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0904" w:rsidP="00BF3843" w:rsidRDefault="00460904">
      <w:pPr>
        <w:spacing w:after="100" w:afterAutospacing="1"/>
        <w:contextualSpacing/>
        <w:rPr>
          <w:rFonts w:ascii="Times New Roman" w:hAnsi="Times New Roman" w:cs="Times New Roman"/>
          <w:b/>
          <w:sz w:val="32"/>
          <w:szCs w:val="28"/>
        </w:rPr>
      </w:pPr>
      <w:r w:rsidRPr="00BF3843">
        <w:rPr>
          <w:rFonts w:ascii="Times New Roman" w:hAnsi="Times New Roman" w:cs="Times New Roman"/>
          <w:noProof/>
          <w:sz w:val="28"/>
          <w:szCs w:val="28"/>
        </w:rPr>
        <w:drawing>
          <wp:anchor distT="0" distB="0" distL="114300" distR="114300" simplePos="0" relativeHeight="251658240" behindDoc="1" locked="0" layoutInCell="1" allowOverlap="1">
            <wp:simplePos x="0" y="0"/>
            <wp:positionH relativeFrom="margin">
              <wp:posOffset>5836920</wp:posOffset>
            </wp:positionH>
            <wp:positionV relativeFrom="paragraph">
              <wp:posOffset>0</wp:posOffset>
            </wp:positionV>
            <wp:extent cx="876300" cy="876300"/>
            <wp:effectExtent l="0" t="0" r="0" b="0"/>
            <wp:wrapTight wrapText="bothSides">
              <wp:wrapPolygon edited="0">
                <wp:start x="0" y="0"/>
                <wp:lineTo x="0" y="21130"/>
                <wp:lineTo x="21130" y="21130"/>
                <wp:lineTo x="2113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pm-seal-shar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76300" cy="876300"/>
                    </a:xfrm>
                    <a:prstGeom prst="rect">
                      <a:avLst/>
                    </a:prstGeom>
                  </pic:spPr>
                </pic:pic>
              </a:graphicData>
            </a:graphic>
            <wp14:sizeRelH relativeFrom="margin">
              <wp14:pctWidth>0</wp14:pctWidth>
            </wp14:sizeRelH>
            <wp14:sizeRelV relativeFrom="margin">
              <wp14:pctHeight>0</wp14:pctHeight>
            </wp14:sizeRelV>
          </wp:anchor>
        </w:drawing>
      </w:r>
      <w:r w:rsidRPr="00BF3843">
        <w:rPr>
          <w:rFonts w:ascii="Times New Roman" w:hAnsi="Times New Roman" w:cs="Times New Roman"/>
          <w:b/>
          <w:sz w:val="32"/>
          <w:szCs w:val="28"/>
        </w:rPr>
        <w:t>U.S. Office of Personnel Management</w:t>
      </w:r>
    </w:p>
    <w:p w:rsidR="003B6CC0" w:rsidP="00BF3843" w:rsidRDefault="003B6CC0">
      <w:pPr>
        <w:spacing w:after="100" w:afterAutospacing="1"/>
        <w:contextualSpacing/>
        <w:rPr>
          <w:rFonts w:ascii="Times New Roman" w:hAnsi="Times New Roman" w:cs="Times New Roman"/>
          <w:b/>
          <w:sz w:val="28"/>
        </w:rPr>
      </w:pPr>
    </w:p>
    <w:p w:rsidR="00BF3843" w:rsidP="00BF3843" w:rsidRDefault="00BF3843">
      <w:pPr>
        <w:spacing w:after="100" w:afterAutospacing="1"/>
        <w:contextualSpacing/>
        <w:rPr>
          <w:rFonts w:ascii="Times New Roman" w:hAnsi="Times New Roman" w:cs="Times New Roman"/>
          <w:b/>
          <w:sz w:val="28"/>
        </w:rPr>
      </w:pPr>
      <w:r w:rsidRPr="00BF3843">
        <w:rPr>
          <w:rFonts w:ascii="Times New Roman" w:hAnsi="Times New Roman" w:cs="Times New Roman"/>
          <w:b/>
          <w:sz w:val="28"/>
        </w:rPr>
        <w:t>Re</w:t>
      </w:r>
      <w:r>
        <w:rPr>
          <w:rFonts w:ascii="Times New Roman" w:hAnsi="Times New Roman" w:cs="Times New Roman"/>
          <w:b/>
          <w:sz w:val="28"/>
        </w:rPr>
        <w:t>s</w:t>
      </w:r>
      <w:r w:rsidR="00EB3491">
        <w:rPr>
          <w:rFonts w:ascii="Times New Roman" w:hAnsi="Times New Roman" w:cs="Times New Roman"/>
          <w:b/>
          <w:sz w:val="28"/>
        </w:rPr>
        <w:t xml:space="preserve">earch Participant Consent Form: </w:t>
      </w:r>
      <w:r w:rsidRPr="00BF3843">
        <w:rPr>
          <w:rFonts w:ascii="Times New Roman" w:hAnsi="Times New Roman" w:cs="Times New Roman"/>
          <w:b/>
          <w:sz w:val="28"/>
        </w:rPr>
        <w:t>Moderated Research Session</w:t>
      </w:r>
    </w:p>
    <w:p w:rsidR="003B6CC0" w:rsidP="00BF3843" w:rsidRDefault="003B6CC0">
      <w:pPr>
        <w:spacing w:after="100" w:afterAutospacing="1"/>
        <w:contextualSpacing/>
        <w:rPr>
          <w:rFonts w:ascii="Times New Roman" w:hAnsi="Times New Roman" w:cs="Times New Roman"/>
          <w:b/>
          <w:sz w:val="24"/>
          <w:u w:val="single"/>
        </w:rPr>
      </w:pPr>
    </w:p>
    <w:p w:rsidRPr="005E2C9F" w:rsidR="00BF3843" w:rsidP="00BF3843" w:rsidRDefault="00BF3843">
      <w:pPr>
        <w:spacing w:after="100" w:afterAutospacing="1"/>
        <w:contextualSpacing/>
        <w:rPr>
          <w:rFonts w:ascii="Times New Roman" w:hAnsi="Times New Roman" w:cs="Times New Roman"/>
          <w:b/>
          <w:sz w:val="24"/>
          <w:u w:val="single"/>
        </w:rPr>
      </w:pPr>
      <w:r w:rsidRPr="005E2C9F">
        <w:rPr>
          <w:rFonts w:ascii="Times New Roman" w:hAnsi="Times New Roman" w:cs="Times New Roman"/>
          <w:b/>
          <w:sz w:val="24"/>
          <w:u w:val="single"/>
        </w:rPr>
        <w:t>Session Description</w:t>
      </w:r>
    </w:p>
    <w:p w:rsidR="00BF3843" w:rsidP="00BF3843" w:rsidRDefault="00BF3843">
      <w:pPr>
        <w:spacing w:after="100" w:afterAutospacing="1"/>
        <w:contextualSpacing/>
        <w:rPr>
          <w:rFonts w:ascii="Times New Roman" w:hAnsi="Times New Roman" w:cs="Times New Roman"/>
          <w:sz w:val="24"/>
        </w:rPr>
      </w:pPr>
      <w:r w:rsidRPr="00BF3843">
        <w:rPr>
          <w:rFonts w:ascii="Times New Roman" w:hAnsi="Times New Roman" w:cs="Times New Roman"/>
          <w:sz w:val="24"/>
        </w:rPr>
        <w:t>You are being asked to participate in a</w:t>
      </w:r>
      <w:r>
        <w:rPr>
          <w:rFonts w:ascii="Times New Roman" w:hAnsi="Times New Roman" w:cs="Times New Roman"/>
          <w:sz w:val="24"/>
        </w:rPr>
        <w:t xml:space="preserve"> research study conducted by the U.S. Office of Personnel Management (OPM). By participating in this session, you will help OPM improve its websites, digital tools, and business processes for its customers.</w:t>
      </w:r>
    </w:p>
    <w:p w:rsidR="003B6CC0" w:rsidP="00BF3843" w:rsidRDefault="003B6CC0">
      <w:pPr>
        <w:spacing w:after="100" w:afterAutospacing="1"/>
        <w:contextualSpacing/>
        <w:rPr>
          <w:rFonts w:ascii="Times New Roman" w:hAnsi="Times New Roman" w:cs="Times New Roman"/>
          <w:sz w:val="24"/>
        </w:rPr>
      </w:pPr>
    </w:p>
    <w:p w:rsidRPr="00BF3843" w:rsidR="00BF3843" w:rsidP="00460904" w:rsidRDefault="00EB3491">
      <w:pPr>
        <w:spacing w:after="100" w:afterAutospacing="1"/>
        <w:contextualSpacing/>
        <w:rPr>
          <w:rFonts w:ascii="Times New Roman" w:hAnsi="Times New Roman" w:cs="Times New Roman"/>
          <w:sz w:val="24"/>
        </w:rPr>
      </w:pPr>
      <w:r>
        <w:rPr>
          <w:rFonts w:ascii="Times New Roman" w:hAnsi="Times New Roman" w:cs="Times New Roman"/>
          <w:sz w:val="24"/>
        </w:rPr>
        <w:t>You</w:t>
      </w:r>
      <w:r w:rsidR="005104DE">
        <w:rPr>
          <w:rFonts w:ascii="Times New Roman" w:hAnsi="Times New Roman" w:cs="Times New Roman"/>
          <w:sz w:val="24"/>
        </w:rPr>
        <w:t>r</w:t>
      </w:r>
      <w:r>
        <w:rPr>
          <w:rFonts w:ascii="Times New Roman" w:hAnsi="Times New Roman" w:cs="Times New Roman"/>
          <w:sz w:val="24"/>
        </w:rPr>
        <w:t xml:space="preserve"> session may last between 15</w:t>
      </w:r>
      <w:r w:rsidR="00BF3843">
        <w:rPr>
          <w:rFonts w:ascii="Times New Roman" w:hAnsi="Times New Roman" w:cs="Times New Roman"/>
          <w:sz w:val="24"/>
        </w:rPr>
        <w:t xml:space="preserve"> and 60 minutes, depending on the type of study. We </w:t>
      </w:r>
      <w:r w:rsidR="00460904">
        <w:rPr>
          <w:rFonts w:ascii="Times New Roman" w:hAnsi="Times New Roman" w:cs="Times New Roman"/>
          <w:sz w:val="24"/>
        </w:rPr>
        <w:t xml:space="preserve">will ask you </w:t>
      </w:r>
      <w:r w:rsidR="00BF3843">
        <w:rPr>
          <w:rFonts w:ascii="Times New Roman" w:hAnsi="Times New Roman" w:cs="Times New Roman"/>
          <w:sz w:val="24"/>
        </w:rPr>
        <w:t xml:space="preserve">questions </w:t>
      </w:r>
      <w:r w:rsidR="00460904">
        <w:rPr>
          <w:rFonts w:ascii="Times New Roman" w:hAnsi="Times New Roman" w:cs="Times New Roman"/>
          <w:sz w:val="24"/>
        </w:rPr>
        <w:t>and/</w:t>
      </w:r>
      <w:r w:rsidR="00BF3843">
        <w:rPr>
          <w:rFonts w:ascii="Times New Roman" w:hAnsi="Times New Roman" w:cs="Times New Roman"/>
          <w:sz w:val="24"/>
        </w:rPr>
        <w:t>or watch how you use a website or website prototype. We will take written take notes</w:t>
      </w:r>
      <w:r w:rsidRPr="00BF3843" w:rsidR="00BF3843">
        <w:rPr>
          <w:rFonts w:ascii="Times New Roman" w:hAnsi="Times New Roman" w:cs="Times New Roman"/>
          <w:sz w:val="24"/>
        </w:rPr>
        <w:t xml:space="preserve"> </w:t>
      </w:r>
      <w:r w:rsidR="00BF3843">
        <w:rPr>
          <w:rFonts w:ascii="Times New Roman" w:hAnsi="Times New Roman" w:cs="Times New Roman"/>
          <w:sz w:val="24"/>
        </w:rPr>
        <w:t xml:space="preserve">about what you say </w:t>
      </w:r>
      <w:r w:rsidR="00460904">
        <w:rPr>
          <w:rFonts w:ascii="Times New Roman" w:hAnsi="Times New Roman" w:cs="Times New Roman"/>
          <w:sz w:val="24"/>
        </w:rPr>
        <w:t>and/or</w:t>
      </w:r>
      <w:r w:rsidR="00BF3843">
        <w:rPr>
          <w:rFonts w:ascii="Times New Roman" w:hAnsi="Times New Roman" w:cs="Times New Roman"/>
          <w:sz w:val="24"/>
        </w:rPr>
        <w:t xml:space="preserve"> the actions you take, and we may also record audio of the session </w:t>
      </w:r>
      <w:r w:rsidR="00460904">
        <w:rPr>
          <w:rFonts w:ascii="Times New Roman" w:hAnsi="Times New Roman" w:cs="Times New Roman"/>
          <w:sz w:val="24"/>
        </w:rPr>
        <w:t>and/</w:t>
      </w:r>
      <w:r w:rsidR="00BF3843">
        <w:rPr>
          <w:rFonts w:ascii="Times New Roman" w:hAnsi="Times New Roman" w:cs="Times New Roman"/>
          <w:sz w:val="24"/>
        </w:rPr>
        <w:t>or record the screen you interact with. If you do no</w:t>
      </w:r>
      <w:r w:rsidRPr="00BF3843" w:rsidR="00BF3843">
        <w:rPr>
          <w:rFonts w:ascii="Times New Roman" w:hAnsi="Times New Roman" w:cs="Times New Roman"/>
          <w:sz w:val="24"/>
        </w:rPr>
        <w:t xml:space="preserve">t want us to record </w:t>
      </w:r>
      <w:r w:rsidR="00BF3843">
        <w:rPr>
          <w:rFonts w:ascii="Times New Roman" w:hAnsi="Times New Roman" w:cs="Times New Roman"/>
          <w:sz w:val="24"/>
        </w:rPr>
        <w:t xml:space="preserve">any </w:t>
      </w:r>
      <w:r w:rsidRPr="00BF3843" w:rsidR="00BF3843">
        <w:rPr>
          <w:rFonts w:ascii="Times New Roman" w:hAnsi="Times New Roman" w:cs="Times New Roman"/>
          <w:sz w:val="24"/>
        </w:rPr>
        <w:t>one o</w:t>
      </w:r>
      <w:r w:rsidR="003B6CC0">
        <w:rPr>
          <w:rFonts w:ascii="Times New Roman" w:hAnsi="Times New Roman" w:cs="Times New Roman"/>
          <w:sz w:val="24"/>
        </w:rPr>
        <w:t xml:space="preserve">f these things, you can say no. </w:t>
      </w:r>
      <w:r w:rsidR="005104DE">
        <w:rPr>
          <w:rFonts w:ascii="Times New Roman" w:hAnsi="Times New Roman" w:cs="Times New Roman"/>
          <w:sz w:val="24"/>
        </w:rPr>
        <w:t>We will use the session only to help OPM improve its websites, digital tool</w:t>
      </w:r>
      <w:r w:rsidR="003B6CC0">
        <w:rPr>
          <w:rFonts w:ascii="Times New Roman" w:hAnsi="Times New Roman" w:cs="Times New Roman"/>
          <w:sz w:val="24"/>
        </w:rPr>
        <w:t>s</w:t>
      </w:r>
      <w:r w:rsidR="005104DE">
        <w:rPr>
          <w:rFonts w:ascii="Times New Roman" w:hAnsi="Times New Roman" w:cs="Times New Roman"/>
          <w:sz w:val="24"/>
        </w:rPr>
        <w:t>, and businesse</w:t>
      </w:r>
      <w:r w:rsidR="003B6CC0">
        <w:rPr>
          <w:rFonts w:ascii="Times New Roman" w:hAnsi="Times New Roman" w:cs="Times New Roman"/>
          <w:sz w:val="24"/>
        </w:rPr>
        <w:t xml:space="preserve">s processes for its customers. </w:t>
      </w:r>
      <w:r w:rsidRPr="00BF3843" w:rsidR="00BF3843">
        <w:rPr>
          <w:rFonts w:ascii="Times New Roman" w:hAnsi="Times New Roman" w:cs="Times New Roman"/>
          <w:sz w:val="24"/>
        </w:rPr>
        <w:t xml:space="preserve">We may </w:t>
      </w:r>
      <w:r w:rsidR="005104DE">
        <w:rPr>
          <w:rFonts w:ascii="Times New Roman" w:hAnsi="Times New Roman" w:cs="Times New Roman"/>
          <w:sz w:val="24"/>
        </w:rPr>
        <w:t xml:space="preserve">also </w:t>
      </w:r>
      <w:r w:rsidRPr="00BF3843" w:rsidR="00BF3843">
        <w:rPr>
          <w:rFonts w:ascii="Times New Roman" w:hAnsi="Times New Roman" w:cs="Times New Roman"/>
          <w:sz w:val="24"/>
        </w:rPr>
        <w:t>use the recording</w:t>
      </w:r>
      <w:r w:rsidR="00BF3843">
        <w:rPr>
          <w:rFonts w:ascii="Times New Roman" w:hAnsi="Times New Roman" w:cs="Times New Roman"/>
          <w:sz w:val="24"/>
        </w:rPr>
        <w:t>s</w:t>
      </w:r>
      <w:r w:rsidRPr="00BF3843" w:rsidR="00BF3843">
        <w:rPr>
          <w:rFonts w:ascii="Times New Roman" w:hAnsi="Times New Roman" w:cs="Times New Roman"/>
          <w:sz w:val="24"/>
        </w:rPr>
        <w:t xml:space="preserve"> in the future to help show </w:t>
      </w:r>
      <w:r w:rsidR="00BF3843">
        <w:rPr>
          <w:rFonts w:ascii="Times New Roman" w:hAnsi="Times New Roman" w:cs="Times New Roman"/>
          <w:sz w:val="24"/>
        </w:rPr>
        <w:t>others how to improve websites and digital tools.</w:t>
      </w:r>
      <w:r w:rsidRPr="005104DE" w:rsidR="005104DE">
        <w:rPr>
          <w:rFonts w:ascii="Times New Roman" w:hAnsi="Times New Roman" w:cs="Times New Roman"/>
          <w:sz w:val="24"/>
        </w:rPr>
        <w:t xml:space="preserve"> </w:t>
      </w:r>
      <w:r w:rsidR="005104DE">
        <w:rPr>
          <w:rFonts w:ascii="Times New Roman" w:hAnsi="Times New Roman" w:cs="Times New Roman"/>
          <w:sz w:val="24"/>
        </w:rPr>
        <w:t xml:space="preserve">You will remain anonymous and </w:t>
      </w:r>
      <w:r w:rsidR="005104DE">
        <w:rPr>
          <w:rFonts w:ascii="Times New Roman" w:hAnsi="Times New Roman" w:cs="Times New Roman"/>
          <w:sz w:val="24"/>
        </w:rPr>
        <w:t>we will not</w:t>
      </w:r>
      <w:r w:rsidRPr="00BF3843" w:rsidR="005104DE">
        <w:rPr>
          <w:rFonts w:ascii="Times New Roman" w:hAnsi="Times New Roman" w:cs="Times New Roman"/>
          <w:sz w:val="24"/>
        </w:rPr>
        <w:t xml:space="preserve"> use your name when we're presenting the results of </w:t>
      </w:r>
      <w:r w:rsidR="005104DE">
        <w:rPr>
          <w:rFonts w:ascii="Times New Roman" w:hAnsi="Times New Roman" w:cs="Times New Roman"/>
          <w:sz w:val="24"/>
        </w:rPr>
        <w:t xml:space="preserve">your </w:t>
      </w:r>
      <w:r w:rsidRPr="00BF3843" w:rsidR="005104DE">
        <w:rPr>
          <w:rFonts w:ascii="Times New Roman" w:hAnsi="Times New Roman" w:cs="Times New Roman"/>
          <w:sz w:val="24"/>
        </w:rPr>
        <w:t>session</w:t>
      </w:r>
      <w:r w:rsidR="005104DE">
        <w:rPr>
          <w:rFonts w:ascii="Times New Roman" w:hAnsi="Times New Roman" w:cs="Times New Roman"/>
          <w:sz w:val="24"/>
        </w:rPr>
        <w:t xml:space="preserve"> or this study</w:t>
      </w:r>
      <w:r w:rsidRPr="00BF3843" w:rsidR="005104DE">
        <w:rPr>
          <w:rFonts w:ascii="Times New Roman" w:hAnsi="Times New Roman" w:cs="Times New Roman"/>
          <w:sz w:val="24"/>
        </w:rPr>
        <w:t>.</w:t>
      </w:r>
    </w:p>
    <w:p w:rsidR="003B6CC0" w:rsidP="00BF3843" w:rsidRDefault="003B6CC0">
      <w:pPr>
        <w:contextualSpacing/>
        <w:rPr>
          <w:rFonts w:ascii="Times New Roman" w:hAnsi="Times New Roman" w:cs="Times New Roman"/>
          <w:b/>
          <w:sz w:val="24"/>
          <w:szCs w:val="24"/>
          <w:u w:val="single"/>
        </w:rPr>
      </w:pPr>
    </w:p>
    <w:p w:rsidRPr="005E2C9F" w:rsidR="00BF3843" w:rsidP="00BF3843" w:rsidRDefault="00BF3843">
      <w:pPr>
        <w:contextualSpacing/>
        <w:rPr>
          <w:rFonts w:ascii="Times New Roman" w:hAnsi="Times New Roman" w:cs="Times New Roman"/>
          <w:b/>
          <w:sz w:val="24"/>
          <w:szCs w:val="24"/>
          <w:u w:val="single"/>
        </w:rPr>
      </w:pPr>
      <w:r w:rsidRPr="005E2C9F">
        <w:rPr>
          <w:rFonts w:ascii="Times New Roman" w:hAnsi="Times New Roman" w:cs="Times New Roman"/>
          <w:b/>
          <w:sz w:val="24"/>
          <w:szCs w:val="24"/>
          <w:u w:val="single"/>
        </w:rPr>
        <w:t>Consent</w:t>
      </w:r>
    </w:p>
    <w:p w:rsidRPr="005E2C9F" w:rsidR="00BF3843" w:rsidP="00BF3843" w:rsidRDefault="00BF3843">
      <w:pPr>
        <w:contextualSpacing/>
        <w:rPr>
          <w:rFonts w:ascii="Times New Roman" w:hAnsi="Times New Roman" w:cs="Times New Roman"/>
          <w:b/>
          <w:sz w:val="24"/>
          <w:szCs w:val="24"/>
        </w:rPr>
      </w:pPr>
      <w:r w:rsidRPr="005E2C9F">
        <w:rPr>
          <w:rFonts w:ascii="Times New Roman" w:hAnsi="Times New Roman" w:cs="Times New Roman"/>
          <w:b/>
          <w:sz w:val="24"/>
          <w:szCs w:val="24"/>
        </w:rPr>
        <w:t>By initialing below and signing thi</w:t>
      </w:r>
      <w:r w:rsidRPr="005E2C9F" w:rsidR="00460904">
        <w:rPr>
          <w:rFonts w:ascii="Times New Roman" w:hAnsi="Times New Roman" w:cs="Times New Roman"/>
          <w:b/>
          <w:sz w:val="24"/>
          <w:szCs w:val="24"/>
        </w:rPr>
        <w:t>s form, I give my permission to</w:t>
      </w:r>
      <w:r w:rsidRPr="005E2C9F">
        <w:rPr>
          <w:rFonts w:ascii="Times New Roman" w:hAnsi="Times New Roman" w:cs="Times New Roman"/>
          <w:b/>
          <w:sz w:val="24"/>
          <w:szCs w:val="24"/>
        </w:rPr>
        <w:t xml:space="preserve"> OPM to use:</w:t>
      </w:r>
    </w:p>
    <w:p w:rsidR="00BF3843" w:rsidP="003B6CC0" w:rsidRDefault="00BF3843">
      <w:pPr>
        <w:pStyle w:val="ListParagraph"/>
        <w:numPr>
          <w:ilvl w:val="0"/>
          <w:numId w:val="2"/>
        </w:numPr>
        <w:spacing w:before="240" w:line="240" w:lineRule="auto"/>
        <w:rPr>
          <w:rFonts w:ascii="Times New Roman" w:hAnsi="Times New Roman" w:cs="Times New Roman"/>
          <w:sz w:val="24"/>
          <w:szCs w:val="24"/>
        </w:rPr>
      </w:pPr>
      <w:r w:rsidRPr="00BF3843">
        <w:rPr>
          <w:rFonts w:ascii="Times New Roman" w:hAnsi="Times New Roman" w:cs="Times New Roman"/>
          <w:sz w:val="24"/>
          <w:szCs w:val="24"/>
        </w:rPr>
        <w:t>Written notes (</w:t>
      </w:r>
      <w:r w:rsidRPr="00BF3843">
        <w:rPr>
          <w:rFonts w:ascii="Times New Roman" w:hAnsi="Times New Roman" w:cs="Times New Roman"/>
          <w:i/>
          <w:sz w:val="24"/>
          <w:szCs w:val="24"/>
        </w:rPr>
        <w:t>initial here</w:t>
      </w:r>
      <w:r w:rsidRPr="00BF3843">
        <w:rPr>
          <w:rFonts w:ascii="Times New Roman" w:hAnsi="Times New Roman" w:cs="Times New Roman"/>
          <w:sz w:val="24"/>
          <w:szCs w:val="24"/>
        </w:rPr>
        <w:t xml:space="preserve"> ______ </w:t>
      </w:r>
      <w:r>
        <w:rPr>
          <w:rFonts w:ascii="Times New Roman" w:hAnsi="Times New Roman" w:cs="Times New Roman"/>
          <w:sz w:val="24"/>
          <w:szCs w:val="24"/>
        </w:rPr>
        <w:t>)</w:t>
      </w:r>
    </w:p>
    <w:p w:rsidRPr="00BF3843" w:rsidR="00BF3843" w:rsidP="003B6CC0" w:rsidRDefault="00BF3843">
      <w:pPr>
        <w:pStyle w:val="ListParagraph"/>
        <w:spacing w:line="240" w:lineRule="auto"/>
        <w:rPr>
          <w:rFonts w:ascii="Times New Roman" w:hAnsi="Times New Roman" w:cs="Times New Roman"/>
          <w:sz w:val="24"/>
          <w:szCs w:val="24"/>
        </w:rPr>
      </w:pPr>
    </w:p>
    <w:p w:rsidR="00BF3843" w:rsidP="003B6CC0" w:rsidRDefault="00BF3843">
      <w:pPr>
        <w:pStyle w:val="ListParagraph"/>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Voice recording</w:t>
      </w:r>
      <w:r w:rsidRPr="00BF3843">
        <w:rPr>
          <w:rFonts w:ascii="Times New Roman" w:hAnsi="Times New Roman" w:cs="Times New Roman"/>
          <w:sz w:val="24"/>
          <w:szCs w:val="24"/>
        </w:rPr>
        <w:t xml:space="preserve"> (</w:t>
      </w:r>
      <w:r w:rsidRPr="00BF3843">
        <w:rPr>
          <w:rFonts w:ascii="Times New Roman" w:hAnsi="Times New Roman" w:cs="Times New Roman"/>
          <w:i/>
          <w:sz w:val="24"/>
          <w:szCs w:val="24"/>
        </w:rPr>
        <w:t>initial here</w:t>
      </w:r>
      <w:r w:rsidRPr="00BF3843">
        <w:rPr>
          <w:rFonts w:ascii="Times New Roman" w:hAnsi="Times New Roman" w:cs="Times New Roman"/>
          <w:sz w:val="24"/>
          <w:szCs w:val="24"/>
        </w:rPr>
        <w:t xml:space="preserve"> ______ )</w:t>
      </w:r>
    </w:p>
    <w:p w:rsidRPr="00BF3843" w:rsidR="00BF3843" w:rsidP="003B6CC0" w:rsidRDefault="00BF3843">
      <w:pPr>
        <w:pStyle w:val="ListParagraph"/>
        <w:spacing w:line="240" w:lineRule="auto"/>
        <w:rPr>
          <w:rFonts w:ascii="Times New Roman" w:hAnsi="Times New Roman" w:cs="Times New Roman"/>
          <w:sz w:val="24"/>
          <w:szCs w:val="24"/>
        </w:rPr>
      </w:pPr>
    </w:p>
    <w:p w:rsidRPr="00460904" w:rsidR="00460904" w:rsidP="003B6CC0" w:rsidRDefault="00BF3843">
      <w:pPr>
        <w:pStyle w:val="ListParagraph"/>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Screen recording (</w:t>
      </w:r>
      <w:r w:rsidRPr="00BF3843">
        <w:rPr>
          <w:rFonts w:ascii="Times New Roman" w:hAnsi="Times New Roman" w:cs="Times New Roman"/>
          <w:i/>
          <w:sz w:val="24"/>
          <w:szCs w:val="24"/>
        </w:rPr>
        <w:t>initial here</w:t>
      </w:r>
      <w:r>
        <w:rPr>
          <w:rFonts w:ascii="Times New Roman" w:hAnsi="Times New Roman" w:cs="Times New Roman"/>
          <w:sz w:val="24"/>
          <w:szCs w:val="24"/>
        </w:rPr>
        <w:t xml:space="preserve"> ______ )</w:t>
      </w:r>
    </w:p>
    <w:p w:rsidR="00BF3843" w:rsidP="00460904" w:rsidRDefault="00EB3491">
      <w:pPr>
        <w:spacing w:before="240"/>
        <w:contextualSpacing/>
        <w:rPr>
          <w:rFonts w:ascii="Times New Roman" w:hAnsi="Times New Roman" w:cs="Times New Roman"/>
          <w:sz w:val="24"/>
          <w:szCs w:val="24"/>
        </w:rPr>
      </w:pPr>
      <w:r w:rsidRPr="00EB3491">
        <w:rPr>
          <w:rFonts w:ascii="Times New Roman" w:hAnsi="Times New Roman" w:cs="Times New Roman"/>
          <w:sz w:val="24"/>
          <w:szCs w:val="24"/>
        </w:rPr>
        <w:t>I agree to participate in this research study conducted by the U.S. Office of Personnel Management (OPM).</w:t>
      </w:r>
      <w:r>
        <w:rPr>
          <w:rFonts w:ascii="Times New Roman" w:hAnsi="Times New Roman" w:cs="Times New Roman"/>
          <w:sz w:val="24"/>
          <w:szCs w:val="24"/>
        </w:rPr>
        <w:t xml:space="preserve"> </w:t>
      </w:r>
      <w:r w:rsidRPr="00BF3843" w:rsidR="00BF3843">
        <w:rPr>
          <w:rFonts w:ascii="Times New Roman" w:hAnsi="Times New Roman" w:cs="Times New Roman"/>
          <w:sz w:val="24"/>
          <w:szCs w:val="24"/>
        </w:rPr>
        <w:t xml:space="preserve">I understand that </w:t>
      </w:r>
      <w:r>
        <w:rPr>
          <w:rFonts w:ascii="Times New Roman" w:hAnsi="Times New Roman" w:cs="Times New Roman"/>
          <w:sz w:val="24"/>
          <w:szCs w:val="24"/>
        </w:rPr>
        <w:t xml:space="preserve">participation in this study is voluntary and </w:t>
      </w:r>
      <w:r w:rsidRPr="00BF3843" w:rsidR="00BF3843">
        <w:rPr>
          <w:rFonts w:ascii="Times New Roman" w:hAnsi="Times New Roman" w:cs="Times New Roman"/>
          <w:sz w:val="24"/>
          <w:szCs w:val="24"/>
        </w:rPr>
        <w:t>I may quit the session at any time. If I need a break at any time, I will tell the moderator. I agree to ask questions about the session if I don't understand something. If I have questions after the sessi</w:t>
      </w:r>
      <w:r w:rsidR="00BF3843">
        <w:rPr>
          <w:rFonts w:ascii="Times New Roman" w:hAnsi="Times New Roman" w:cs="Times New Roman"/>
          <w:sz w:val="24"/>
          <w:szCs w:val="24"/>
        </w:rPr>
        <w:t>on is over, I can con</w:t>
      </w:r>
      <w:r w:rsidR="009706EE">
        <w:rPr>
          <w:rFonts w:ascii="Times New Roman" w:hAnsi="Times New Roman" w:cs="Times New Roman"/>
          <w:sz w:val="24"/>
          <w:szCs w:val="24"/>
        </w:rPr>
        <w:t>tact OPM at</w:t>
      </w:r>
      <w:r w:rsidR="00BF3843">
        <w:rPr>
          <w:rFonts w:ascii="Times New Roman" w:hAnsi="Times New Roman" w:cs="Times New Roman"/>
          <w:sz w:val="24"/>
          <w:szCs w:val="24"/>
        </w:rPr>
        <w:t xml:space="preserve"> </w:t>
      </w:r>
      <w:hyperlink w:history="1" r:id="rId9">
        <w:r w:rsidRPr="004E43EF" w:rsidR="00BF3843">
          <w:rPr>
            <w:rStyle w:val="Hyperlink"/>
            <w:rFonts w:ascii="Times New Roman" w:hAnsi="Times New Roman" w:cs="Times New Roman"/>
            <w:sz w:val="24"/>
            <w:szCs w:val="24"/>
          </w:rPr>
          <w:t>research@opm.gov</w:t>
        </w:r>
      </w:hyperlink>
      <w:r w:rsidR="00BF3843">
        <w:rPr>
          <w:rFonts w:ascii="Times New Roman" w:hAnsi="Times New Roman" w:cs="Times New Roman"/>
          <w:sz w:val="24"/>
          <w:szCs w:val="24"/>
        </w:rPr>
        <w:t>.</w:t>
      </w:r>
    </w:p>
    <w:p w:rsidR="003B6CC0" w:rsidP="00460904" w:rsidRDefault="003B6CC0">
      <w:pPr>
        <w:spacing w:before="240"/>
        <w:contextualSpacing/>
        <w:rPr>
          <w:rFonts w:ascii="Times New Roman" w:hAnsi="Times New Roman" w:cs="Times New Roman"/>
          <w:sz w:val="24"/>
          <w:szCs w:val="24"/>
        </w:rPr>
      </w:pPr>
    </w:p>
    <w:p w:rsidR="00EB3491" w:rsidP="00E40480" w:rsidRDefault="00EB3491">
      <w:pPr>
        <w:spacing w:after="100" w:afterAutospacing="1"/>
        <w:contextualSpacing/>
        <w:rPr>
          <w:rFonts w:ascii="Times New Roman" w:hAnsi="Times New Roman" w:cs="Times New Roman"/>
          <w:sz w:val="24"/>
        </w:rPr>
      </w:pPr>
      <w:r w:rsidRPr="00EB3491">
        <w:rPr>
          <w:rFonts w:ascii="Times New Roman" w:hAnsi="Times New Roman" w:cs="Times New Roman"/>
          <w:sz w:val="24"/>
        </w:rPr>
        <w:t>I understand and consent to the use and release of the information discussed in this session. I understand that the information is for research purposes only and that my identity will remain anonymous. I relinquish any rights to the information</w:t>
      </w:r>
      <w:r>
        <w:rPr>
          <w:rFonts w:ascii="Times New Roman" w:hAnsi="Times New Roman" w:cs="Times New Roman"/>
          <w:sz w:val="24"/>
        </w:rPr>
        <w:t xml:space="preserve"> provided in this study.</w:t>
      </w:r>
      <w:r w:rsidR="009706EE">
        <w:rPr>
          <w:rFonts w:ascii="Times New Roman" w:hAnsi="Times New Roman" w:cs="Times New Roman"/>
          <w:sz w:val="24"/>
        </w:rPr>
        <w:t xml:space="preserve"> </w:t>
      </w:r>
      <w:r w:rsidRPr="00BF3843" w:rsidR="00BF3843">
        <w:rPr>
          <w:rFonts w:ascii="Times New Roman" w:hAnsi="Times New Roman" w:cs="Times New Roman"/>
          <w:sz w:val="24"/>
        </w:rPr>
        <w:t xml:space="preserve">I expressly release </w:t>
      </w:r>
      <w:r w:rsidR="003B6CC0">
        <w:rPr>
          <w:rFonts w:ascii="Times New Roman" w:hAnsi="Times New Roman" w:cs="Times New Roman"/>
          <w:sz w:val="24"/>
        </w:rPr>
        <w:t>OPM</w:t>
      </w:r>
      <w:r w:rsidRPr="00BF3843" w:rsidR="00BF3843">
        <w:rPr>
          <w:rFonts w:ascii="Times New Roman" w:hAnsi="Times New Roman" w:cs="Times New Roman"/>
          <w:sz w:val="24"/>
        </w:rPr>
        <w:t xml:space="preserve"> from and against any and all claims, which I have or may have for invasion of privacy, defamation, or any other cause of action arising out of the production, distribution, display</w:t>
      </w:r>
      <w:r w:rsidR="00460904">
        <w:rPr>
          <w:rFonts w:ascii="Times New Roman" w:hAnsi="Times New Roman" w:cs="Times New Roman"/>
          <w:sz w:val="24"/>
        </w:rPr>
        <w:t>,</w:t>
      </w:r>
      <w:r w:rsidRPr="00BF3843" w:rsidR="00BF3843">
        <w:rPr>
          <w:rFonts w:ascii="Times New Roman" w:hAnsi="Times New Roman" w:cs="Times New Roman"/>
          <w:sz w:val="24"/>
        </w:rPr>
        <w:t xml:space="preserve"> or publication of the results of the </w:t>
      </w:r>
      <w:r w:rsidR="00460904">
        <w:rPr>
          <w:rFonts w:ascii="Times New Roman" w:hAnsi="Times New Roman" w:cs="Times New Roman"/>
          <w:sz w:val="24"/>
        </w:rPr>
        <w:t>session or study</w:t>
      </w:r>
      <w:r w:rsidRPr="00BF3843" w:rsidR="00BF3843">
        <w:rPr>
          <w:rFonts w:ascii="Times New Roman" w:hAnsi="Times New Roman" w:cs="Times New Roman"/>
          <w:sz w:val="24"/>
        </w:rPr>
        <w:t>, as the condi</w:t>
      </w:r>
      <w:r w:rsidR="00BF3843">
        <w:rPr>
          <w:rFonts w:ascii="Times New Roman" w:hAnsi="Times New Roman" w:cs="Times New Roman"/>
          <w:sz w:val="24"/>
        </w:rPr>
        <w:t xml:space="preserve">tions described above are met. </w:t>
      </w:r>
    </w:p>
    <w:p w:rsidR="003B6CC0" w:rsidP="00BF3843" w:rsidRDefault="003B6CC0">
      <w:pPr>
        <w:spacing w:after="100" w:afterAutospacing="1"/>
        <w:contextualSpacing/>
        <w:rPr>
          <w:rFonts w:ascii="Times New Roman" w:hAnsi="Times New Roman" w:cs="Times New Roman"/>
          <w:b/>
          <w:sz w:val="24"/>
        </w:rPr>
      </w:pPr>
    </w:p>
    <w:p w:rsidR="00BF3843" w:rsidP="00BF3843" w:rsidRDefault="00BF3843">
      <w:pPr>
        <w:spacing w:after="100" w:afterAutospacing="1"/>
        <w:contextualSpacing/>
        <w:rPr>
          <w:rFonts w:ascii="Times New Roman" w:hAnsi="Times New Roman" w:cs="Times New Roman"/>
          <w:b/>
          <w:sz w:val="24"/>
        </w:rPr>
      </w:pPr>
      <w:r w:rsidRPr="00460904">
        <w:rPr>
          <w:rFonts w:ascii="Times New Roman" w:hAnsi="Times New Roman" w:cs="Times New Roman"/>
          <w:b/>
          <w:sz w:val="24"/>
        </w:rPr>
        <w:t>By signing below, I indicate ag</w:t>
      </w:r>
      <w:r w:rsidR="00EB3491">
        <w:rPr>
          <w:rFonts w:ascii="Times New Roman" w:hAnsi="Times New Roman" w:cs="Times New Roman"/>
          <w:b/>
          <w:sz w:val="24"/>
        </w:rPr>
        <w:t>reement with the</w:t>
      </w:r>
      <w:r w:rsidRPr="00460904" w:rsidR="00460904">
        <w:rPr>
          <w:rFonts w:ascii="Times New Roman" w:hAnsi="Times New Roman" w:cs="Times New Roman"/>
          <w:b/>
          <w:sz w:val="24"/>
        </w:rPr>
        <w:t xml:space="preserve"> terms above.</w:t>
      </w:r>
    </w:p>
    <w:p w:rsidR="003B6CC0" w:rsidP="00BF3843" w:rsidRDefault="003B6CC0">
      <w:pPr>
        <w:spacing w:after="100" w:afterAutospacing="1"/>
        <w:contextualSpacing/>
        <w:rPr>
          <w:rFonts w:ascii="Times New Roman" w:hAnsi="Times New Roman" w:cs="Times New Roman"/>
          <w:b/>
          <w:sz w:val="24"/>
        </w:rPr>
      </w:pPr>
      <w:bookmarkStart w:name="_GoBack" w:id="0"/>
      <w:bookmarkEnd w:id="0"/>
    </w:p>
    <w:tbl>
      <w:tblPr>
        <w:tblStyle w:val="TableGrid"/>
        <w:tblW w:w="0" w:type="auto"/>
        <w:tblLook w:val="04A0" w:firstRow="1" w:lastRow="0" w:firstColumn="1" w:lastColumn="0" w:noHBand="0" w:noVBand="1"/>
      </w:tblPr>
      <w:tblGrid>
        <w:gridCol w:w="3150"/>
        <w:gridCol w:w="7352"/>
      </w:tblGrid>
      <w:tr w:rsidR="00EB3491" w:rsidTr="009706EE">
        <w:trPr>
          <w:trHeight w:val="288"/>
        </w:trPr>
        <w:tc>
          <w:tcPr>
            <w:tcW w:w="3150" w:type="dxa"/>
            <w:tcBorders>
              <w:top w:val="nil"/>
              <w:left w:val="nil"/>
              <w:bottom w:val="nil"/>
              <w:right w:val="nil"/>
            </w:tcBorders>
            <w:vAlign w:val="bottom"/>
          </w:tcPr>
          <w:p w:rsidR="00EB3491" w:rsidP="009706EE" w:rsidRDefault="00EB3491">
            <w:pPr>
              <w:spacing w:after="100" w:afterAutospacing="1"/>
              <w:contextualSpacing/>
              <w:jc w:val="right"/>
              <w:rPr>
                <w:rFonts w:ascii="Times New Roman" w:hAnsi="Times New Roman" w:cs="Times New Roman"/>
                <w:b/>
                <w:sz w:val="24"/>
              </w:rPr>
            </w:pPr>
            <w:r>
              <w:rPr>
                <w:rFonts w:ascii="Times New Roman" w:hAnsi="Times New Roman" w:cs="Times New Roman"/>
                <w:sz w:val="24"/>
              </w:rPr>
              <w:t>First and Last Name</w:t>
            </w:r>
            <w:r w:rsidRPr="00BF3843">
              <w:rPr>
                <w:rFonts w:ascii="Times New Roman" w:hAnsi="Times New Roman" w:cs="Times New Roman"/>
                <w:sz w:val="24"/>
              </w:rPr>
              <w:t xml:space="preserve"> (</w:t>
            </w:r>
            <w:r w:rsidRPr="00BF3843">
              <w:rPr>
                <w:rFonts w:ascii="Times New Roman" w:hAnsi="Times New Roman" w:cs="Times New Roman"/>
                <w:i/>
                <w:sz w:val="24"/>
              </w:rPr>
              <w:t>printed</w:t>
            </w:r>
            <w:r>
              <w:rPr>
                <w:rFonts w:ascii="Times New Roman" w:hAnsi="Times New Roman" w:cs="Times New Roman"/>
                <w:sz w:val="24"/>
              </w:rPr>
              <w:t>)</w:t>
            </w:r>
            <w:r w:rsidR="009706EE">
              <w:rPr>
                <w:rFonts w:ascii="Times New Roman" w:hAnsi="Times New Roman" w:cs="Times New Roman"/>
                <w:sz w:val="24"/>
              </w:rPr>
              <w:t>:</w:t>
            </w:r>
          </w:p>
        </w:tc>
        <w:tc>
          <w:tcPr>
            <w:tcW w:w="7352" w:type="dxa"/>
            <w:tcBorders>
              <w:top w:val="nil"/>
              <w:left w:val="nil"/>
              <w:right w:val="nil"/>
            </w:tcBorders>
            <w:vAlign w:val="center"/>
          </w:tcPr>
          <w:p w:rsidR="00EB3491" w:rsidP="009706EE" w:rsidRDefault="00EB3491">
            <w:pPr>
              <w:spacing w:after="100" w:afterAutospacing="1"/>
              <w:contextualSpacing/>
              <w:jc w:val="right"/>
              <w:rPr>
                <w:rFonts w:ascii="Times New Roman" w:hAnsi="Times New Roman" w:cs="Times New Roman"/>
                <w:b/>
                <w:sz w:val="24"/>
              </w:rPr>
            </w:pPr>
          </w:p>
        </w:tc>
      </w:tr>
      <w:tr w:rsidR="00EB3491" w:rsidTr="009706EE">
        <w:trPr>
          <w:trHeight w:val="576"/>
        </w:trPr>
        <w:tc>
          <w:tcPr>
            <w:tcW w:w="3150" w:type="dxa"/>
            <w:tcBorders>
              <w:top w:val="nil"/>
              <w:left w:val="nil"/>
              <w:bottom w:val="nil"/>
              <w:right w:val="nil"/>
            </w:tcBorders>
            <w:vAlign w:val="bottom"/>
          </w:tcPr>
          <w:p w:rsidR="00EB3491" w:rsidP="009706EE" w:rsidRDefault="00EB3491">
            <w:pPr>
              <w:spacing w:after="100" w:afterAutospacing="1"/>
              <w:contextualSpacing/>
              <w:jc w:val="right"/>
              <w:rPr>
                <w:rFonts w:ascii="Times New Roman" w:hAnsi="Times New Roman" w:cs="Times New Roman"/>
                <w:b/>
                <w:sz w:val="24"/>
              </w:rPr>
            </w:pPr>
            <w:r>
              <w:rPr>
                <w:rFonts w:ascii="Times New Roman" w:hAnsi="Times New Roman" w:cs="Times New Roman"/>
                <w:sz w:val="24"/>
              </w:rPr>
              <w:t>Signature</w:t>
            </w:r>
            <w:r w:rsidR="009706EE">
              <w:rPr>
                <w:rFonts w:ascii="Times New Roman" w:hAnsi="Times New Roman" w:cs="Times New Roman"/>
                <w:sz w:val="24"/>
              </w:rPr>
              <w:t>:</w:t>
            </w:r>
          </w:p>
        </w:tc>
        <w:tc>
          <w:tcPr>
            <w:tcW w:w="7352" w:type="dxa"/>
            <w:tcBorders>
              <w:left w:val="nil"/>
              <w:right w:val="nil"/>
            </w:tcBorders>
            <w:vAlign w:val="center"/>
          </w:tcPr>
          <w:p w:rsidR="00EB3491" w:rsidP="009706EE" w:rsidRDefault="00EB3491">
            <w:pPr>
              <w:spacing w:after="100" w:afterAutospacing="1"/>
              <w:contextualSpacing/>
              <w:jc w:val="right"/>
              <w:rPr>
                <w:rFonts w:ascii="Times New Roman" w:hAnsi="Times New Roman" w:cs="Times New Roman"/>
                <w:b/>
                <w:sz w:val="24"/>
              </w:rPr>
            </w:pPr>
          </w:p>
        </w:tc>
      </w:tr>
      <w:tr w:rsidR="00EB3491" w:rsidTr="009706EE">
        <w:trPr>
          <w:trHeight w:val="576"/>
        </w:trPr>
        <w:tc>
          <w:tcPr>
            <w:tcW w:w="3150" w:type="dxa"/>
            <w:tcBorders>
              <w:top w:val="nil"/>
              <w:left w:val="nil"/>
              <w:bottom w:val="nil"/>
              <w:right w:val="nil"/>
            </w:tcBorders>
            <w:vAlign w:val="bottom"/>
          </w:tcPr>
          <w:p w:rsidR="00EB3491" w:rsidP="009706EE" w:rsidRDefault="00EB3491">
            <w:pPr>
              <w:spacing w:after="100" w:afterAutospacing="1"/>
              <w:contextualSpacing/>
              <w:jc w:val="right"/>
              <w:rPr>
                <w:rFonts w:ascii="Times New Roman" w:hAnsi="Times New Roman" w:cs="Times New Roman"/>
                <w:b/>
                <w:sz w:val="24"/>
              </w:rPr>
            </w:pPr>
            <w:r>
              <w:rPr>
                <w:rFonts w:ascii="Times New Roman" w:hAnsi="Times New Roman" w:cs="Times New Roman"/>
                <w:sz w:val="24"/>
              </w:rPr>
              <w:t>Date</w:t>
            </w:r>
            <w:r w:rsidR="009706EE">
              <w:rPr>
                <w:rFonts w:ascii="Times New Roman" w:hAnsi="Times New Roman" w:cs="Times New Roman"/>
                <w:sz w:val="24"/>
              </w:rPr>
              <w:t>:</w:t>
            </w:r>
          </w:p>
        </w:tc>
        <w:tc>
          <w:tcPr>
            <w:tcW w:w="7352" w:type="dxa"/>
            <w:tcBorders>
              <w:left w:val="nil"/>
              <w:right w:val="nil"/>
            </w:tcBorders>
            <w:vAlign w:val="center"/>
          </w:tcPr>
          <w:p w:rsidR="00EB3491" w:rsidP="009706EE" w:rsidRDefault="00EB3491">
            <w:pPr>
              <w:spacing w:after="100" w:afterAutospacing="1"/>
              <w:contextualSpacing/>
              <w:jc w:val="right"/>
              <w:rPr>
                <w:rFonts w:ascii="Times New Roman" w:hAnsi="Times New Roman" w:cs="Times New Roman"/>
                <w:b/>
                <w:sz w:val="24"/>
              </w:rPr>
            </w:pPr>
          </w:p>
        </w:tc>
      </w:tr>
    </w:tbl>
    <w:p w:rsidRPr="00BF3843" w:rsidR="00BF3843" w:rsidP="00BF3843" w:rsidRDefault="00BF3843">
      <w:pPr>
        <w:spacing w:after="100" w:afterAutospacing="1"/>
        <w:contextualSpacing/>
        <w:rPr>
          <w:rFonts w:ascii="Times New Roman" w:hAnsi="Times New Roman" w:cs="Times New Roman"/>
          <w:sz w:val="24"/>
        </w:rPr>
      </w:pPr>
    </w:p>
    <w:sectPr w:rsidRPr="00BF3843" w:rsidR="00BF3843" w:rsidSect="00BF3843">
      <w:footerReference w:type="default" r:id="rId10"/>
      <w:pgSz w:w="12240" w:h="15840"/>
      <w:pgMar w:top="1008" w:right="864" w:bottom="1008" w:left="86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321B" w:rsidRDefault="003D321B" w:rsidP="00E40480">
      <w:pPr>
        <w:spacing w:after="0" w:line="240" w:lineRule="auto"/>
      </w:pPr>
      <w:r>
        <w:separator/>
      </w:r>
    </w:p>
  </w:endnote>
  <w:endnote w:type="continuationSeparator" w:id="0">
    <w:p w:rsidR="003D321B" w:rsidRDefault="003D321B" w:rsidP="00E404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480" w:rsidRDefault="00E40480">
    <w:pPr>
      <w:pStyle w:val="Footer"/>
    </w:pPr>
    <w:r>
      <w:rPr>
        <w:noProof/>
      </w:rPr>
      <mc:AlternateContent>
        <mc:Choice Requires="wpg">
          <w:drawing>
            <wp:anchor distT="0" distB="0" distL="114300" distR="114300" simplePos="0" relativeHeight="251659264" behindDoc="0" locked="0" layoutInCell="1" allowOverlap="1">
              <wp:simplePos x="0" y="0"/>
              <wp:positionH relativeFrom="page">
                <wp:align>left</wp:align>
              </wp:positionH>
              <wp:positionV relativeFrom="bottomMargin">
                <wp:align>center</wp:align>
              </wp:positionV>
              <wp:extent cx="5943600" cy="274320"/>
              <wp:effectExtent l="0" t="0" r="0" b="0"/>
              <wp:wrapNone/>
              <wp:docPr id="155" name="Group 155"/>
              <wp:cNvGraphicFramePr/>
              <a:graphic xmlns:a="http://schemas.openxmlformats.org/drawingml/2006/main">
                <a:graphicData uri="http://schemas.microsoft.com/office/word/2010/wordprocessingGroup">
                  <wpg:wgp>
                    <wpg:cNvGrpSpPr/>
                    <wpg:grpSpPr>
                      <a:xfrm>
                        <a:off x="0" y="0"/>
                        <a:ext cx="5943600" cy="274320"/>
                        <a:chOff x="0" y="0"/>
                        <a:chExt cx="5943600" cy="274320"/>
                      </a:xfrm>
                    </wpg:grpSpPr>
                    <wps:wsp>
                      <wps:cNvPr id="156" name="Rectangle 156"/>
                      <wps:cNvSpPr/>
                      <wps:spPr>
                        <a:xfrm>
                          <a:off x="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 name="Text Box 157"/>
                      <wps:cNvSpPr txBox="1"/>
                      <wps:spPr>
                        <a:xfrm>
                          <a:off x="533400" y="0"/>
                          <a:ext cx="5048250" cy="2584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40480" w:rsidRPr="00E40480" w:rsidRDefault="00E40480">
                            <w:pPr>
                              <w:pStyle w:val="Footer"/>
                              <w:tabs>
                                <w:tab w:val="clear" w:pos="4680"/>
                                <w:tab w:val="clear" w:pos="9360"/>
                              </w:tabs>
                              <w:rPr>
                                <w:rFonts w:ascii="Times New Roman" w:hAnsi="Times New Roman" w:cs="Times New Roman"/>
                                <w:caps/>
                                <w:color w:val="808080" w:themeColor="background1" w:themeShade="80"/>
                                <w:szCs w:val="20"/>
                              </w:rPr>
                            </w:pPr>
                            <w:r w:rsidRPr="00E40480">
                              <w:rPr>
                                <w:rFonts w:ascii="Times New Roman" w:hAnsi="Times New Roman" w:cs="Times New Roman"/>
                                <w:color w:val="808080" w:themeColor="background1" w:themeShade="80"/>
                                <w:szCs w:val="20"/>
                              </w:rPr>
                              <w:t>Office of the Chief Information Officer | U.S. Office of Personnel Management</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155" o:spid="_x0000_s1026" style="position:absolute;margin-left:0;margin-top:0;width:468pt;height:21.6pt;z-index:251659264;mso-position-horizontal:left;mso-position-horizontal-relative:page;mso-position-vertical:center;mso-position-vertical-relative:bottom-margin-area" coordsize="59436,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">
              <v:rect id="Rectangle 156" o:spid="_x0000_s1027" style="position:absolute;width:59436;height:27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eM0WcQA&#10;AADcAAAADwAAAGRycy9kb3ducmV2LnhtbERP22rCQBB9F/yHZQRfRDcVDRJdRSqC0lLwhq9DdkyC&#10;2dmYXTX167uFQt/mcK4zWzSmFA+qXWFZwdsgAkGcWl1wpuB4WPcnIJxH1lhaJgXf5GAxb7dmmGj7&#10;5B099j4TIYRdggpy76tESpfmZNANbEUcuIutDfoA60zqGp8h3JRyGEWxNFhwaMixovec0uv+bhTc&#10;RhPeHj+G8ae/nF+v86l3GK++lOp2muUUhKfG/4v/3Bsd5o9j+H0mXCDn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njNFnEAAAA3AAAAA8AAAAAAAAAAAAAAAAAmAIAAGRycy9k&#10;b3ducmV2LnhtbFBLBQYAAAAABAAEAPUAAACJAwAAAAA=&#10;" fillcolor="white [3212]" stroked="f" strokeweight="1pt">
                <v:fill opacity="0"/>
              </v:rect>
              <v:shapetype id="_x0000_t202" coordsize="21600,21600" o:spt="202" path="m,l,21600r21600,l21600,xe">
                <v:stroke joinstyle="miter"/>
                <v:path gradientshapeok="t" o:connecttype="rect"/>
              </v:shapetype>
              <v:shape id="Text Box 157" o:spid="_x0000_s1028" type="#_x0000_t202" style="position:absolute;left:5334;width:50482;height:25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xjN8IA&#10;AADcAAAADwAAAGRycy9kb3ducmV2LnhtbERP3WrCMBS+H/gO4Qi7m6mCm1SjiJuwK9mcD3Bojm21&#10;OalJ2mY+/TIY7O58fL9ntYmmET05X1tWMJ1kIIgLq2suFZy+9k8LED4ga2wsk4Jv8rBZjx5WmGs7&#10;8Cf1x1CKFMI+RwVVCG0upS8qMugntiVO3Nk6gyFBV0rtcEjhppGzLHuWBmtODRW2tKuouB47o+Cj&#10;10XoZsPr/ZDdYnd/O1xc7JR6HMftEkSgGP7Ff+53nebPX+D3mXSBX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HGM3wgAAANwAAAAPAAAAAAAAAAAAAAAAAJgCAABkcnMvZG93&#10;bnJldi54bWxQSwUGAAAAAAQABAD1AAAAhwMAAAAA&#10;" filled="f" stroked="f" strokeweight=".5pt">
                <v:textbox style="mso-fit-shape-to-text:t" inset="0,,0">
                  <w:txbxContent>
                    <w:p w:rsidR="00E40480" w:rsidRPr="00E40480" w:rsidRDefault="00E40480">
                      <w:pPr>
                        <w:pStyle w:val="Footer"/>
                        <w:tabs>
                          <w:tab w:val="clear" w:pos="4680"/>
                          <w:tab w:val="clear" w:pos="9360"/>
                        </w:tabs>
                        <w:rPr>
                          <w:rFonts w:ascii="Times New Roman" w:hAnsi="Times New Roman" w:cs="Times New Roman"/>
                          <w:caps/>
                          <w:color w:val="808080" w:themeColor="background1" w:themeShade="80"/>
                          <w:szCs w:val="20"/>
                        </w:rPr>
                      </w:pPr>
                      <w:r w:rsidRPr="00E40480">
                        <w:rPr>
                          <w:rFonts w:ascii="Times New Roman" w:hAnsi="Times New Roman" w:cs="Times New Roman"/>
                          <w:color w:val="808080" w:themeColor="background1" w:themeShade="80"/>
                          <w:szCs w:val="20"/>
                        </w:rPr>
                        <w:t>Office of the Chief Information Officer | U.S. Office of Personnel Management</w:t>
                      </w:r>
                    </w:p>
                  </w:txbxContent>
                </v:textbox>
              </v:shape>
              <w10:wrap anchorx="page" anchory="margin"/>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321B" w:rsidRDefault="003D321B" w:rsidP="00E40480">
      <w:pPr>
        <w:spacing w:after="0" w:line="240" w:lineRule="auto"/>
      </w:pPr>
      <w:r>
        <w:separator/>
      </w:r>
    </w:p>
  </w:footnote>
  <w:footnote w:type="continuationSeparator" w:id="0">
    <w:p w:rsidR="003D321B" w:rsidRDefault="003D321B" w:rsidP="00E4048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D0219F"/>
    <w:multiLevelType w:val="hybridMultilevel"/>
    <w:tmpl w:val="2F460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B7626DA"/>
    <w:multiLevelType w:val="hybridMultilevel"/>
    <w:tmpl w:val="80DCD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843"/>
    <w:rsid w:val="000D6C23"/>
    <w:rsid w:val="003B6CC0"/>
    <w:rsid w:val="003D321B"/>
    <w:rsid w:val="00460904"/>
    <w:rsid w:val="005104DE"/>
    <w:rsid w:val="00530D3E"/>
    <w:rsid w:val="005E2C9F"/>
    <w:rsid w:val="009706EE"/>
    <w:rsid w:val="00981669"/>
    <w:rsid w:val="00AA2A4C"/>
    <w:rsid w:val="00BF3843"/>
    <w:rsid w:val="00E40480"/>
    <w:rsid w:val="00EB34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C8A56DA-8537-4269-8FCC-80FC63256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F38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F3843"/>
    <w:pPr>
      <w:ind w:left="720"/>
      <w:contextualSpacing/>
    </w:pPr>
  </w:style>
  <w:style w:type="character" w:styleId="Hyperlink">
    <w:name w:val="Hyperlink"/>
    <w:basedOn w:val="DefaultParagraphFont"/>
    <w:uiPriority w:val="99"/>
    <w:unhideWhenUsed/>
    <w:rsid w:val="00BF3843"/>
    <w:rPr>
      <w:color w:val="0563C1" w:themeColor="hyperlink"/>
      <w:u w:val="single"/>
    </w:rPr>
  </w:style>
  <w:style w:type="paragraph" w:styleId="Header">
    <w:name w:val="header"/>
    <w:basedOn w:val="Normal"/>
    <w:link w:val="HeaderChar"/>
    <w:uiPriority w:val="99"/>
    <w:unhideWhenUsed/>
    <w:rsid w:val="00E404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0480"/>
  </w:style>
  <w:style w:type="paragraph" w:styleId="Footer">
    <w:name w:val="footer"/>
    <w:basedOn w:val="Normal"/>
    <w:link w:val="FooterChar"/>
    <w:uiPriority w:val="99"/>
    <w:unhideWhenUsed/>
    <w:rsid w:val="00E404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0480"/>
  </w:style>
  <w:style w:type="paragraph" w:styleId="BalloonText">
    <w:name w:val="Balloon Text"/>
    <w:basedOn w:val="Normal"/>
    <w:link w:val="BalloonTextChar"/>
    <w:uiPriority w:val="99"/>
    <w:semiHidden/>
    <w:unhideWhenUsed/>
    <w:rsid w:val="005104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04D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2062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esearch@opm.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3361E8-8901-4D21-9456-A6A7BDF46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371</Words>
  <Characters>2117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OPM</Company>
  <LinksUpToDate>false</LinksUpToDate>
  <CharactersWithSpaces>2484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Lewandowski, Andrew D.</dc:creator>
  <cp:keywords/>
  <dc:description/>
  <cp:lastModifiedBy>Lewandowski, Andrew D.</cp:lastModifiedBy>
  <cp:revision>2</cp:revision>
  <dcterms:created xsi:type="dcterms:W3CDTF">2020-03-30T16:36:00Z</dcterms:created>
  <dcterms:modified xsi:type="dcterms:W3CDTF">2020-03-30T16:36:00Z</dcterms:modified>
</cp:coreProperties>
</file>