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36B" w:rsidRDefault="004C436B" w14:paraId="0C392DC9" w14:textId="77777777">
      <w:pPr>
        <w:suppressAutoHyphens/>
        <w:jc w:val="center"/>
        <w:rPr>
          <w:b/>
          <w:szCs w:val="24"/>
        </w:rPr>
      </w:pPr>
    </w:p>
    <w:p w:rsidRPr="00DB4103" w:rsidR="00474285" w:rsidRDefault="00474285" w14:paraId="089E37DD" w14:textId="77777777">
      <w:pPr>
        <w:suppressAutoHyphens/>
        <w:jc w:val="center"/>
        <w:rPr>
          <w:b/>
          <w:szCs w:val="24"/>
        </w:rPr>
      </w:pPr>
      <w:r w:rsidRPr="00DB4103">
        <w:rPr>
          <w:b/>
          <w:szCs w:val="24"/>
        </w:rPr>
        <w:t>SUPPORTING STATEMENT</w:t>
      </w:r>
      <w:r w:rsidRPr="00DB4103">
        <w:rPr>
          <w:b/>
          <w:szCs w:val="24"/>
        </w:rPr>
        <w:tab/>
      </w:r>
      <w:r w:rsidRPr="00DB4103">
        <w:rPr>
          <w:b/>
          <w:szCs w:val="24"/>
        </w:rPr>
        <w:fldChar w:fldCharType="begin"/>
      </w:r>
      <w:r w:rsidRPr="00DB4103">
        <w:rPr>
          <w:b/>
          <w:szCs w:val="24"/>
        </w:rPr>
        <w:instrText xml:space="preserve">PRIVATE </w:instrText>
      </w:r>
      <w:r w:rsidRPr="00DB4103">
        <w:rPr>
          <w:b/>
          <w:szCs w:val="24"/>
        </w:rPr>
      </w:r>
      <w:r w:rsidRPr="00DB4103">
        <w:rPr>
          <w:b/>
          <w:szCs w:val="24"/>
        </w:rPr>
        <w:fldChar w:fldCharType="end"/>
      </w:r>
    </w:p>
    <w:p w:rsidRPr="00DB4103" w:rsidR="003053B6" w:rsidRDefault="003053B6" w14:paraId="38D1C378" w14:textId="77777777">
      <w:pPr>
        <w:pStyle w:val="Heading1"/>
        <w:rPr>
          <w:szCs w:val="24"/>
        </w:rPr>
      </w:pPr>
    </w:p>
    <w:p w:rsidRPr="00DB4103" w:rsidR="00474285" w:rsidRDefault="00474285" w14:paraId="6244B68C" w14:textId="77777777">
      <w:pPr>
        <w:pStyle w:val="Heading1"/>
        <w:rPr>
          <w:szCs w:val="24"/>
        </w:rPr>
      </w:pPr>
      <w:r w:rsidRPr="00DB4103">
        <w:rPr>
          <w:szCs w:val="24"/>
        </w:rPr>
        <w:t>A.  Justification</w:t>
      </w:r>
    </w:p>
    <w:p w:rsidRPr="00DB4103" w:rsidR="00474285" w:rsidRDefault="00474285" w14:paraId="011BFE8B" w14:textId="77777777">
      <w:pPr>
        <w:suppressAutoHyphens/>
        <w:rPr>
          <w:szCs w:val="24"/>
        </w:rPr>
      </w:pPr>
    </w:p>
    <w:p w:rsidRPr="005C1708" w:rsidR="00330374" w:rsidP="00330374" w:rsidRDefault="00330374" w14:paraId="2A00BA44" w14:textId="77777777">
      <w:pPr>
        <w:suppressAutoHyphens/>
        <w:rPr>
          <w:spacing w:val="-3"/>
          <w:szCs w:val="24"/>
        </w:rPr>
      </w:pPr>
      <w:r w:rsidRPr="00DB4103">
        <w:rPr>
          <w:spacing w:val="-3"/>
          <w:szCs w:val="24"/>
        </w:rPr>
        <w:t>47 CFR Section</w:t>
      </w:r>
      <w:r w:rsidRPr="00DB4103">
        <w:rPr>
          <w:szCs w:val="24"/>
        </w:rPr>
        <w:t xml:space="preserve"> </w:t>
      </w:r>
      <w:r w:rsidRPr="00DB4103">
        <w:rPr>
          <w:spacing w:val="-3"/>
          <w:szCs w:val="24"/>
        </w:rPr>
        <w:t xml:space="preserve">73.1942 requires broadcast licensees </w:t>
      </w:r>
      <w:r w:rsidR="002C245D">
        <w:rPr>
          <w:spacing w:val="-3"/>
          <w:szCs w:val="24"/>
        </w:rPr>
        <w:t xml:space="preserve">and </w:t>
      </w:r>
      <w:r w:rsidRPr="00DB4103">
        <w:rPr>
          <w:spacing w:val="-3"/>
          <w:szCs w:val="24"/>
        </w:rPr>
        <w:t xml:space="preserve"> </w:t>
      </w:r>
      <w:r w:rsidRPr="00DB4103" w:rsidR="002C245D">
        <w:rPr>
          <w:spacing w:val="-3"/>
          <w:szCs w:val="24"/>
        </w:rPr>
        <w:t xml:space="preserve">47 CFR </w:t>
      </w:r>
      <w:r w:rsidRPr="00DB4103" w:rsidR="002C245D">
        <w:rPr>
          <w:szCs w:val="24"/>
        </w:rPr>
        <w:t xml:space="preserve">Section 76.206 requires cable television systems </w:t>
      </w:r>
      <w:r w:rsidRPr="00DB4103">
        <w:rPr>
          <w:spacing w:val="-3"/>
          <w:szCs w:val="24"/>
        </w:rPr>
        <w:t xml:space="preserve">to disclose any station practices offered to commercial advertisers that enhance the value of advertising spots and different classes of time </w:t>
      </w:r>
      <w:r w:rsidRPr="00DB4103" w:rsidR="00B042AF">
        <w:rPr>
          <w:szCs w:val="24"/>
        </w:rPr>
        <w:t>(immediately preemptible,</w:t>
      </w:r>
      <w:r w:rsidRPr="00DB4103" w:rsidR="00B042AF">
        <w:rPr>
          <w:rStyle w:val="FootnoteReference"/>
          <w:szCs w:val="24"/>
        </w:rPr>
        <w:footnoteReference w:id="1"/>
      </w:r>
      <w:r w:rsidRPr="00DB4103" w:rsidR="00B042AF">
        <w:rPr>
          <w:szCs w:val="24"/>
        </w:rPr>
        <w:t xml:space="preserve"> preemptible with notice,</w:t>
      </w:r>
      <w:r w:rsidRPr="00DB4103" w:rsidR="00B042AF">
        <w:rPr>
          <w:rStyle w:val="FootnoteReference"/>
          <w:szCs w:val="24"/>
        </w:rPr>
        <w:footnoteReference w:id="2"/>
      </w:r>
      <w:r w:rsidRPr="00DB4103" w:rsidR="00B042AF">
        <w:rPr>
          <w:szCs w:val="24"/>
        </w:rPr>
        <w:t xml:space="preserve"> fixed,</w:t>
      </w:r>
      <w:r w:rsidRPr="00DB4103" w:rsidR="00B042AF">
        <w:rPr>
          <w:rStyle w:val="FootnoteReference"/>
          <w:szCs w:val="24"/>
        </w:rPr>
        <w:footnoteReference w:id="3"/>
      </w:r>
      <w:r w:rsidRPr="00DB4103" w:rsidR="00B042AF">
        <w:rPr>
          <w:szCs w:val="24"/>
        </w:rPr>
        <w:t xml:space="preserve"> fire sale,</w:t>
      </w:r>
      <w:r w:rsidRPr="00DB4103" w:rsidR="00B042AF">
        <w:rPr>
          <w:rStyle w:val="FootnoteReference"/>
          <w:szCs w:val="24"/>
        </w:rPr>
        <w:footnoteReference w:id="4"/>
      </w:r>
      <w:r w:rsidRPr="00DB4103" w:rsidR="00B042AF">
        <w:rPr>
          <w:szCs w:val="24"/>
        </w:rPr>
        <w:t xml:space="preserve"> and make good</w:t>
      </w:r>
      <w:r w:rsidRPr="00DB4103" w:rsidR="00B042AF">
        <w:rPr>
          <w:rStyle w:val="FootnoteReference"/>
          <w:szCs w:val="24"/>
        </w:rPr>
        <w:footnoteReference w:id="5"/>
      </w:r>
      <w:r w:rsidRPr="00DB4103" w:rsidR="00B042AF">
        <w:rPr>
          <w:szCs w:val="24"/>
        </w:rPr>
        <w:t xml:space="preserve">). </w:t>
      </w:r>
      <w:r w:rsidRPr="00DB4103">
        <w:rPr>
          <w:spacing w:val="-3"/>
          <w:szCs w:val="24"/>
        </w:rPr>
        <w:t xml:space="preserve">  </w:t>
      </w:r>
      <w:r w:rsidR="002C245D">
        <w:rPr>
          <w:spacing w:val="-3"/>
          <w:szCs w:val="24"/>
        </w:rPr>
        <w:t>These rule sections also</w:t>
      </w:r>
      <w:r w:rsidRPr="00DB4103">
        <w:rPr>
          <w:spacing w:val="-3"/>
          <w:szCs w:val="24"/>
        </w:rPr>
        <w:t xml:space="preserve"> require licensees</w:t>
      </w:r>
      <w:r w:rsidR="002C245D">
        <w:rPr>
          <w:spacing w:val="-3"/>
          <w:szCs w:val="24"/>
        </w:rPr>
        <w:t xml:space="preserve"> and </w:t>
      </w:r>
      <w:r>
        <w:rPr>
          <w:spacing w:val="-3"/>
          <w:szCs w:val="24"/>
        </w:rPr>
        <w:t xml:space="preserve">cable </w:t>
      </w:r>
      <w:r w:rsidR="002C245D">
        <w:rPr>
          <w:spacing w:val="-3"/>
          <w:szCs w:val="24"/>
        </w:rPr>
        <w:t xml:space="preserve">TV </w:t>
      </w:r>
      <w:r>
        <w:rPr>
          <w:spacing w:val="-3"/>
          <w:szCs w:val="24"/>
        </w:rPr>
        <w:t>systems</w:t>
      </w:r>
      <w:r w:rsidRPr="00DB4103">
        <w:rPr>
          <w:spacing w:val="-3"/>
          <w:szCs w:val="24"/>
        </w:rPr>
        <w:t xml:space="preserve"> to calculate the </w:t>
      </w:r>
      <w:r w:rsidRPr="005C1708">
        <w:rPr>
          <w:spacing w:val="-3"/>
          <w:szCs w:val="24"/>
        </w:rPr>
        <w:t>lowest unit charge</w:t>
      </w:r>
      <w:r w:rsidR="001934D7">
        <w:rPr>
          <w:spacing w:val="-3"/>
          <w:szCs w:val="24"/>
        </w:rPr>
        <w:t>.</w:t>
      </w:r>
      <w:r w:rsidRPr="005C1708" w:rsidR="003764AA">
        <w:rPr>
          <w:rStyle w:val="FootnoteReference"/>
          <w:spacing w:val="-3"/>
          <w:szCs w:val="24"/>
        </w:rPr>
        <w:footnoteReference w:id="6"/>
      </w:r>
      <w:r w:rsidRPr="005C1708">
        <w:rPr>
          <w:spacing w:val="-3"/>
          <w:szCs w:val="24"/>
        </w:rPr>
        <w:t xml:space="preserve">  </w:t>
      </w:r>
      <w:r w:rsidRPr="005C1708" w:rsidR="002C245D">
        <w:rPr>
          <w:spacing w:val="-3"/>
          <w:szCs w:val="24"/>
        </w:rPr>
        <w:t>Broadcast s</w:t>
      </w:r>
      <w:r w:rsidRPr="005C1708">
        <w:rPr>
          <w:spacing w:val="-3"/>
          <w:szCs w:val="24"/>
        </w:rPr>
        <w:t>tations</w:t>
      </w:r>
      <w:r w:rsidRPr="005C1708" w:rsidR="002C245D">
        <w:rPr>
          <w:spacing w:val="-3"/>
          <w:szCs w:val="24"/>
        </w:rPr>
        <w:t xml:space="preserve"> and cable systems</w:t>
      </w:r>
      <w:r w:rsidRPr="005C1708">
        <w:rPr>
          <w:spacing w:val="-3"/>
          <w:szCs w:val="24"/>
        </w:rPr>
        <w:t xml:space="preserve"> are also required to review their advertising records throughout the election period to determine whether compliance with th</w:t>
      </w:r>
      <w:r w:rsidRPr="005C1708" w:rsidR="00847748">
        <w:rPr>
          <w:spacing w:val="-3"/>
          <w:szCs w:val="24"/>
        </w:rPr>
        <w:t>ese</w:t>
      </w:r>
      <w:r w:rsidRPr="005C1708">
        <w:rPr>
          <w:spacing w:val="-3"/>
          <w:szCs w:val="24"/>
        </w:rPr>
        <w:t xml:space="preserve"> </w:t>
      </w:r>
      <w:r w:rsidRPr="005C1708" w:rsidR="00847748">
        <w:rPr>
          <w:spacing w:val="-3"/>
          <w:szCs w:val="24"/>
        </w:rPr>
        <w:t xml:space="preserve">rule </w:t>
      </w:r>
      <w:r w:rsidRPr="005C1708">
        <w:rPr>
          <w:spacing w:val="-3"/>
          <w:szCs w:val="24"/>
        </w:rPr>
        <w:t>section</w:t>
      </w:r>
      <w:r w:rsidRPr="005C1708" w:rsidR="00847748">
        <w:rPr>
          <w:spacing w:val="-3"/>
          <w:szCs w:val="24"/>
        </w:rPr>
        <w:t>s</w:t>
      </w:r>
      <w:r w:rsidRPr="005C1708">
        <w:rPr>
          <w:spacing w:val="-3"/>
          <w:szCs w:val="24"/>
        </w:rPr>
        <w:t xml:space="preserve"> require that candidates receive rebates or credits.</w:t>
      </w:r>
    </w:p>
    <w:p w:rsidRPr="005C1708" w:rsidR="00330374" w:rsidP="00AC666B" w:rsidRDefault="00330374" w14:paraId="78F69D24" w14:textId="77777777">
      <w:pPr>
        <w:suppressAutoHyphens/>
        <w:rPr>
          <w:b/>
          <w:szCs w:val="24"/>
        </w:rPr>
      </w:pPr>
    </w:p>
    <w:p w:rsidRPr="005C1708" w:rsidR="00330374" w:rsidP="00330374" w:rsidRDefault="00330374" w14:paraId="27F75CA3" w14:textId="77777777">
      <w:pPr>
        <w:suppressAutoHyphens/>
        <w:rPr>
          <w:szCs w:val="24"/>
        </w:rPr>
      </w:pPr>
      <w:r w:rsidRPr="005C1708">
        <w:rPr>
          <w:szCs w:val="24"/>
        </w:rPr>
        <w:t xml:space="preserve">47 CFR Section 76.1611 requires </w:t>
      </w:r>
      <w:r w:rsidRPr="005C1708" w:rsidR="00E50B50">
        <w:rPr>
          <w:szCs w:val="24"/>
        </w:rPr>
        <w:t xml:space="preserve">cable </w:t>
      </w:r>
      <w:r w:rsidRPr="005C1708">
        <w:rPr>
          <w:szCs w:val="24"/>
        </w:rPr>
        <w:t xml:space="preserve">systems to disclose to </w:t>
      </w:r>
      <w:proofErr w:type="gramStart"/>
      <w:r w:rsidRPr="005C1708">
        <w:rPr>
          <w:szCs w:val="24"/>
        </w:rPr>
        <w:t>candidates</w:t>
      </w:r>
      <w:proofErr w:type="gramEnd"/>
      <w:r w:rsidRPr="005C1708">
        <w:rPr>
          <w:szCs w:val="24"/>
        </w:rPr>
        <w:t xml:space="preserve"> information about rates, terms, conditions and all value-enhancing discount privileges offered to commercial advertisers.  </w:t>
      </w:r>
    </w:p>
    <w:p w:rsidRPr="005C1708" w:rsidR="00330374" w:rsidP="00AC666B" w:rsidRDefault="00330374" w14:paraId="57A9A052" w14:textId="77777777">
      <w:pPr>
        <w:suppressAutoHyphens/>
        <w:rPr>
          <w:b/>
          <w:szCs w:val="24"/>
        </w:rPr>
      </w:pPr>
    </w:p>
    <w:p w:rsidR="00705AEE" w:rsidP="00705AEE" w:rsidRDefault="00847748" w14:paraId="21785217" w14:textId="77777777">
      <w:pPr>
        <w:suppressAutoHyphens/>
        <w:jc w:val="both"/>
        <w:rPr>
          <w:spacing w:val="-3"/>
          <w:szCs w:val="24"/>
        </w:rPr>
      </w:pPr>
      <w:r w:rsidRPr="005C1708">
        <w:rPr>
          <w:spacing w:val="-3"/>
          <w:szCs w:val="24"/>
        </w:rPr>
        <w:t xml:space="preserve">Section 315 of the </w:t>
      </w:r>
      <w:r w:rsidRPr="005C1708" w:rsidR="00705AEE">
        <w:rPr>
          <w:spacing w:val="-3"/>
          <w:szCs w:val="24"/>
        </w:rPr>
        <w:t xml:space="preserve">Communications Act </w:t>
      </w:r>
      <w:r w:rsidRPr="005C1708">
        <w:rPr>
          <w:spacing w:val="-3"/>
          <w:szCs w:val="24"/>
        </w:rPr>
        <w:t xml:space="preserve">of 1934, as amended </w:t>
      </w:r>
      <w:r w:rsidRPr="005C1708" w:rsidR="00705AEE">
        <w:rPr>
          <w:spacing w:val="-3"/>
          <w:szCs w:val="24"/>
        </w:rPr>
        <w:t xml:space="preserve">directs </w:t>
      </w:r>
      <w:r w:rsidRPr="005C1708" w:rsidR="00ED6391">
        <w:rPr>
          <w:spacing w:val="-3"/>
          <w:szCs w:val="24"/>
        </w:rPr>
        <w:t xml:space="preserve">broadcast stations and </w:t>
      </w:r>
      <w:r w:rsidRPr="005C1708" w:rsidR="00705AEE">
        <w:rPr>
          <w:spacing w:val="-3"/>
          <w:szCs w:val="24"/>
        </w:rPr>
        <w:t>cable operators</w:t>
      </w:r>
      <w:r w:rsidRPr="005C1708">
        <w:rPr>
          <w:spacing w:val="-3"/>
          <w:szCs w:val="24"/>
        </w:rPr>
        <w:t xml:space="preserve"> </w:t>
      </w:r>
      <w:r w:rsidRPr="005C1708" w:rsidR="00705AEE">
        <w:rPr>
          <w:spacing w:val="-3"/>
          <w:szCs w:val="24"/>
        </w:rPr>
        <w:t xml:space="preserve">to charge political candidates the "lowest unit charge of the station" for the same class and amount of time for the same period, during the 45 days preceding a primary or runoff election and the 60 days preceding a general or special election.  </w:t>
      </w:r>
    </w:p>
    <w:p w:rsidR="00B00E40" w:rsidP="00705AEE" w:rsidRDefault="00B00E40" w14:paraId="1FF21034" w14:textId="77777777">
      <w:pPr>
        <w:suppressAutoHyphens/>
        <w:jc w:val="both"/>
        <w:rPr>
          <w:spacing w:val="-3"/>
          <w:szCs w:val="24"/>
        </w:rPr>
      </w:pPr>
    </w:p>
    <w:p w:rsidRPr="005C1708" w:rsidR="00B00E40" w:rsidP="00705AEE" w:rsidRDefault="00B00E40" w14:paraId="2464582F" w14:textId="77777777">
      <w:pPr>
        <w:suppressAutoHyphens/>
        <w:jc w:val="both"/>
        <w:rPr>
          <w:spacing w:val="-3"/>
          <w:szCs w:val="24"/>
        </w:rPr>
      </w:pPr>
      <w:r>
        <w:rPr>
          <w:spacing w:val="-3"/>
          <w:szCs w:val="24"/>
        </w:rPr>
        <w:t>The Commission is requesting an extension of this information collection in order to receive the full three</w:t>
      </w:r>
      <w:r w:rsidR="00020ADC">
        <w:rPr>
          <w:spacing w:val="-3"/>
          <w:szCs w:val="24"/>
        </w:rPr>
        <w:t>-</w:t>
      </w:r>
      <w:r>
        <w:rPr>
          <w:spacing w:val="-3"/>
          <w:szCs w:val="24"/>
        </w:rPr>
        <w:t>year OMB approval/clearance for this collection.</w:t>
      </w:r>
    </w:p>
    <w:p w:rsidR="00AC04ED" w:rsidP="006D41AD" w:rsidRDefault="00AC04ED" w14:paraId="3897CCE1" w14:textId="77777777">
      <w:pPr>
        <w:suppressAutoHyphens/>
        <w:rPr>
          <w:spacing w:val="-3"/>
          <w:szCs w:val="24"/>
        </w:rPr>
      </w:pPr>
    </w:p>
    <w:p w:rsidRPr="00DB4103" w:rsidR="00474285" w:rsidRDefault="0064123E" w14:paraId="329BAA5B" w14:textId="77777777">
      <w:pPr>
        <w:rPr>
          <w:szCs w:val="24"/>
        </w:rPr>
      </w:pPr>
      <w:r>
        <w:rPr>
          <w:szCs w:val="24"/>
        </w:rPr>
        <w:t>T</w:t>
      </w:r>
      <w:r w:rsidRPr="00DB4103" w:rsidR="00474285">
        <w:rPr>
          <w:szCs w:val="24"/>
        </w:rPr>
        <w:t>his information collection does not affect individuals or households; thus, there are no impacts under the Privacy Act.</w:t>
      </w:r>
    </w:p>
    <w:p w:rsidR="00744F7D" w:rsidRDefault="00744F7D" w14:paraId="18E33E00" w14:textId="77777777">
      <w:pPr>
        <w:suppressAutoHyphens/>
        <w:rPr>
          <w:szCs w:val="24"/>
        </w:rPr>
      </w:pPr>
    </w:p>
    <w:p w:rsidR="00474285" w:rsidRDefault="00474285" w14:paraId="60CE50C7" w14:textId="77777777">
      <w:pPr>
        <w:suppressAutoHyphens/>
        <w:rPr>
          <w:szCs w:val="24"/>
        </w:rPr>
      </w:pPr>
      <w:r w:rsidRPr="00DB4103">
        <w:rPr>
          <w:szCs w:val="24"/>
        </w:rPr>
        <w:t xml:space="preserve">Statutory authority for this collection of information is contained in Sections </w:t>
      </w:r>
      <w:r w:rsidRPr="00DB4103" w:rsidR="006D41AD">
        <w:rPr>
          <w:szCs w:val="24"/>
        </w:rPr>
        <w:t>15</w:t>
      </w:r>
      <w:r w:rsidRPr="00DB4103">
        <w:rPr>
          <w:szCs w:val="24"/>
        </w:rPr>
        <w:t>4(i) and 315 of the Communications Act of 1934, as amended.</w:t>
      </w:r>
    </w:p>
    <w:p w:rsidRPr="00DB4103" w:rsidR="006D41AD" w:rsidRDefault="006D41AD" w14:paraId="65FDC6C5" w14:textId="77777777">
      <w:pPr>
        <w:suppressAutoHyphens/>
        <w:rPr>
          <w:szCs w:val="24"/>
        </w:rPr>
      </w:pPr>
    </w:p>
    <w:p w:rsidRPr="00DB4103" w:rsidR="00A93C04" w:rsidP="00A93C04" w:rsidRDefault="00474285" w14:paraId="53BF63A9" w14:textId="77777777">
      <w:pPr>
        <w:suppressAutoHyphens/>
        <w:rPr>
          <w:spacing w:val="-3"/>
          <w:szCs w:val="24"/>
        </w:rPr>
      </w:pPr>
      <w:r w:rsidRPr="00DB4103">
        <w:rPr>
          <w:szCs w:val="24"/>
        </w:rPr>
        <w:t xml:space="preserve">2.  </w:t>
      </w:r>
      <w:r w:rsidRPr="00DB4103" w:rsidR="00ED6391">
        <w:rPr>
          <w:spacing w:val="-3"/>
          <w:szCs w:val="24"/>
        </w:rPr>
        <w:t>The disclosures</w:t>
      </w:r>
      <w:r w:rsidR="00AC609F">
        <w:rPr>
          <w:spacing w:val="-3"/>
          <w:szCs w:val="24"/>
        </w:rPr>
        <w:t xml:space="preserve"> required in </w:t>
      </w:r>
      <w:r w:rsidRPr="00DB4103" w:rsidR="00AC609F">
        <w:rPr>
          <w:spacing w:val="-3"/>
          <w:szCs w:val="24"/>
        </w:rPr>
        <w:t>47</w:t>
      </w:r>
      <w:r w:rsidRPr="00DB4103" w:rsidR="00ED6391">
        <w:rPr>
          <w:spacing w:val="-3"/>
          <w:szCs w:val="24"/>
        </w:rPr>
        <w:t xml:space="preserve"> CFR Section</w:t>
      </w:r>
      <w:r w:rsidR="00AC609F">
        <w:rPr>
          <w:spacing w:val="-3"/>
          <w:szCs w:val="24"/>
        </w:rPr>
        <w:t>s</w:t>
      </w:r>
      <w:r w:rsidRPr="00DB4103" w:rsidR="00ED6391">
        <w:rPr>
          <w:spacing w:val="-3"/>
          <w:szCs w:val="24"/>
        </w:rPr>
        <w:t xml:space="preserve"> 73.1942</w:t>
      </w:r>
      <w:r w:rsidR="00AC609F">
        <w:rPr>
          <w:spacing w:val="-3"/>
          <w:szCs w:val="24"/>
        </w:rPr>
        <w:t xml:space="preserve">, </w:t>
      </w:r>
      <w:r w:rsidRPr="00DB4103" w:rsidR="00AC609F">
        <w:rPr>
          <w:szCs w:val="24"/>
        </w:rPr>
        <w:t xml:space="preserve">76.206 and 76.1611 </w:t>
      </w:r>
      <w:r w:rsidR="005C1708">
        <w:rPr>
          <w:szCs w:val="24"/>
        </w:rPr>
        <w:t xml:space="preserve">are to </w:t>
      </w:r>
      <w:r w:rsidRPr="005C1708" w:rsidR="00AC609F">
        <w:rPr>
          <w:spacing w:val="-3"/>
          <w:szCs w:val="24"/>
        </w:rPr>
        <w:t>ensure</w:t>
      </w:r>
      <w:r w:rsidRPr="005C1708" w:rsidR="00847748">
        <w:rPr>
          <w:spacing w:val="-3"/>
          <w:szCs w:val="24"/>
        </w:rPr>
        <w:t xml:space="preserve"> </w:t>
      </w:r>
      <w:r w:rsidRPr="005C1708" w:rsidR="005C1708">
        <w:rPr>
          <w:spacing w:val="-3"/>
          <w:szCs w:val="24"/>
        </w:rPr>
        <w:t xml:space="preserve">that </w:t>
      </w:r>
      <w:r w:rsidRPr="005C1708" w:rsidR="005C1708">
        <w:rPr>
          <w:spacing w:val="-3"/>
          <w:szCs w:val="24"/>
        </w:rPr>
        <w:lastRenderedPageBreak/>
        <w:t>candidates</w:t>
      </w:r>
      <w:r w:rsidRPr="005C1708" w:rsidR="00ED6391">
        <w:rPr>
          <w:spacing w:val="-3"/>
          <w:szCs w:val="24"/>
        </w:rPr>
        <w:t xml:space="preserve"> </w:t>
      </w:r>
      <w:r w:rsidRPr="005C1708" w:rsidR="00AC609F">
        <w:rPr>
          <w:spacing w:val="-3"/>
          <w:szCs w:val="24"/>
        </w:rPr>
        <w:t>re</w:t>
      </w:r>
      <w:r w:rsidRPr="005C1708" w:rsidR="00ED6391">
        <w:rPr>
          <w:spacing w:val="-3"/>
          <w:szCs w:val="24"/>
        </w:rPr>
        <w:t>ceiv</w:t>
      </w:r>
      <w:r w:rsidRPr="005C1708" w:rsidR="00847748">
        <w:rPr>
          <w:spacing w:val="-3"/>
          <w:szCs w:val="24"/>
        </w:rPr>
        <w:t>e</w:t>
      </w:r>
      <w:r w:rsidRPr="005C1708" w:rsidR="00ED6391">
        <w:rPr>
          <w:spacing w:val="-3"/>
          <w:szCs w:val="24"/>
        </w:rPr>
        <w:t xml:space="preserve"> the same lowest unit charge as other advertisers.  </w:t>
      </w:r>
      <w:r w:rsidRPr="005C1708">
        <w:rPr>
          <w:szCs w:val="24"/>
        </w:rPr>
        <w:t>The</w:t>
      </w:r>
      <w:r w:rsidRPr="005C1708" w:rsidR="00AC609F">
        <w:rPr>
          <w:szCs w:val="24"/>
        </w:rPr>
        <w:t>se</w:t>
      </w:r>
      <w:r w:rsidRPr="005C1708">
        <w:rPr>
          <w:szCs w:val="24"/>
        </w:rPr>
        <w:t xml:space="preserve"> disclosur</w:t>
      </w:r>
      <w:r w:rsidRPr="00DB4103">
        <w:rPr>
          <w:szCs w:val="24"/>
        </w:rPr>
        <w:t xml:space="preserve">e </w:t>
      </w:r>
      <w:r w:rsidRPr="00DB4103" w:rsidR="00AC609F">
        <w:rPr>
          <w:szCs w:val="24"/>
        </w:rPr>
        <w:t xml:space="preserve">requirements </w:t>
      </w:r>
      <w:r w:rsidR="00AC609F">
        <w:rPr>
          <w:szCs w:val="24"/>
        </w:rPr>
        <w:t>also</w:t>
      </w:r>
      <w:r w:rsidRPr="00DB4103">
        <w:rPr>
          <w:szCs w:val="24"/>
        </w:rPr>
        <w:t xml:space="preserve"> serve to ensure that </w:t>
      </w:r>
      <w:r w:rsidR="00AC609F">
        <w:rPr>
          <w:szCs w:val="24"/>
        </w:rPr>
        <w:t xml:space="preserve">broadcast licensees and </w:t>
      </w:r>
      <w:r w:rsidRPr="00DB4103">
        <w:rPr>
          <w:szCs w:val="24"/>
        </w:rPr>
        <w:t xml:space="preserve">cable system </w:t>
      </w:r>
      <w:r w:rsidR="00AC609F">
        <w:rPr>
          <w:szCs w:val="24"/>
        </w:rPr>
        <w:t>operators pro</w:t>
      </w:r>
      <w:r w:rsidRPr="00DB4103" w:rsidR="00AC609F">
        <w:rPr>
          <w:szCs w:val="24"/>
        </w:rPr>
        <w:t>vide</w:t>
      </w:r>
      <w:r w:rsidRPr="00DB4103">
        <w:rPr>
          <w:szCs w:val="24"/>
        </w:rPr>
        <w:t xml:space="preserve"> timely, accurate</w:t>
      </w:r>
      <w:r w:rsidRPr="00DB4103" w:rsidR="00AB24DB">
        <w:rPr>
          <w:szCs w:val="24"/>
        </w:rPr>
        <w:t>,</w:t>
      </w:r>
      <w:r w:rsidRPr="00DB4103">
        <w:rPr>
          <w:szCs w:val="24"/>
        </w:rPr>
        <w:t xml:space="preserve"> and complete information on rates and sales practices to legally qualified candidates for public office</w:t>
      </w:r>
      <w:r w:rsidR="00AC609F">
        <w:rPr>
          <w:szCs w:val="24"/>
        </w:rPr>
        <w:t>.</w:t>
      </w:r>
      <w:r w:rsidRPr="00DB4103">
        <w:rPr>
          <w:szCs w:val="24"/>
        </w:rPr>
        <w:t xml:space="preserve"> </w:t>
      </w:r>
    </w:p>
    <w:p w:rsidRPr="00DB4103" w:rsidR="00474285" w:rsidRDefault="00474285" w14:paraId="705F1A0A" w14:textId="77777777">
      <w:pPr>
        <w:suppressAutoHyphens/>
        <w:rPr>
          <w:szCs w:val="24"/>
        </w:rPr>
      </w:pPr>
    </w:p>
    <w:p w:rsidRPr="00DB4103" w:rsidR="00474285" w:rsidRDefault="00474285" w14:paraId="0B76F510" w14:textId="77777777">
      <w:pPr>
        <w:suppressAutoHyphens/>
        <w:rPr>
          <w:szCs w:val="24"/>
        </w:rPr>
      </w:pPr>
      <w:r w:rsidRPr="00DB4103">
        <w:rPr>
          <w:szCs w:val="24"/>
        </w:rPr>
        <w:t>3. We do not believe the use of information technology is feasible in this situation</w:t>
      </w:r>
      <w:r w:rsidR="00E24E14">
        <w:rPr>
          <w:szCs w:val="24"/>
        </w:rPr>
        <w:t xml:space="preserve"> </w:t>
      </w:r>
      <w:r w:rsidRPr="005C1708" w:rsidR="00E24E14">
        <w:rPr>
          <w:szCs w:val="24"/>
        </w:rPr>
        <w:t>due to these disclosure requirements contained in this information collection</w:t>
      </w:r>
      <w:r w:rsidRPr="005C1708">
        <w:rPr>
          <w:szCs w:val="24"/>
        </w:rPr>
        <w:t>.</w:t>
      </w:r>
    </w:p>
    <w:p w:rsidRPr="00DB4103" w:rsidR="00474285" w:rsidRDefault="00474285" w14:paraId="6DA40B00" w14:textId="77777777">
      <w:pPr>
        <w:suppressAutoHyphens/>
        <w:rPr>
          <w:szCs w:val="24"/>
        </w:rPr>
      </w:pPr>
    </w:p>
    <w:p w:rsidRPr="00DB4103" w:rsidR="00474285" w:rsidRDefault="00474285" w14:paraId="4946F4F0" w14:textId="77777777">
      <w:pPr>
        <w:suppressAutoHyphens/>
        <w:rPr>
          <w:szCs w:val="24"/>
        </w:rPr>
      </w:pPr>
      <w:r w:rsidRPr="00DB4103">
        <w:rPr>
          <w:szCs w:val="24"/>
        </w:rPr>
        <w:t xml:space="preserve">4. This agency does not impose a similar information collection on the respondents.  There </w:t>
      </w:r>
      <w:r w:rsidRPr="00DB4103" w:rsidR="00613502">
        <w:rPr>
          <w:szCs w:val="24"/>
        </w:rPr>
        <w:t>are</w:t>
      </w:r>
      <w:r w:rsidRPr="00DB4103">
        <w:rPr>
          <w:szCs w:val="24"/>
        </w:rPr>
        <w:t xml:space="preserve"> no similar data available.</w:t>
      </w:r>
    </w:p>
    <w:p w:rsidRPr="00DB4103" w:rsidR="00474285" w:rsidRDefault="00474285" w14:paraId="422F716E" w14:textId="77777777">
      <w:pPr>
        <w:suppressAutoHyphens/>
        <w:rPr>
          <w:szCs w:val="24"/>
        </w:rPr>
      </w:pPr>
    </w:p>
    <w:p w:rsidRPr="00DB4103" w:rsidR="00474285" w:rsidRDefault="00474285" w14:paraId="311F656C" w14:textId="77777777">
      <w:pPr>
        <w:suppressAutoHyphens/>
        <w:rPr>
          <w:szCs w:val="24"/>
        </w:rPr>
      </w:pPr>
      <w:r w:rsidRPr="00DB4103">
        <w:rPr>
          <w:szCs w:val="24"/>
        </w:rPr>
        <w:t>5. This collection may have a significant impact on a substantial number of small entities</w:t>
      </w:r>
      <w:r w:rsidR="00E50B50">
        <w:rPr>
          <w:szCs w:val="24"/>
        </w:rPr>
        <w:t>/</w:t>
      </w:r>
      <w:r w:rsidRPr="005C1708" w:rsidR="00E50B50">
        <w:rPr>
          <w:szCs w:val="24"/>
        </w:rPr>
        <w:t>businesses</w:t>
      </w:r>
      <w:r w:rsidRPr="005C1708">
        <w:rPr>
          <w:szCs w:val="24"/>
        </w:rPr>
        <w:t>.</w:t>
      </w:r>
      <w:r w:rsidRPr="00DB4103">
        <w:rPr>
          <w:szCs w:val="24"/>
        </w:rPr>
        <w:t xml:space="preserve">  In conformance with the Paperwork Reduction Act of 1995, the Commission is </w:t>
      </w:r>
      <w:proofErr w:type="gramStart"/>
      <w:r w:rsidRPr="00DB4103">
        <w:rPr>
          <w:szCs w:val="24"/>
        </w:rPr>
        <w:t>making an effort</w:t>
      </w:r>
      <w:proofErr w:type="gramEnd"/>
      <w:r w:rsidRPr="00DB4103">
        <w:rPr>
          <w:szCs w:val="24"/>
        </w:rPr>
        <w:t xml:space="preserve"> to minimize the burden on all respondents.</w:t>
      </w:r>
      <w:r w:rsidR="00AC609F">
        <w:rPr>
          <w:szCs w:val="24"/>
        </w:rPr>
        <w:t xml:space="preserve"> However, this collection is a statutory requirement contained in Section 315 of the Communications Act of 1934, as amended.</w:t>
      </w:r>
    </w:p>
    <w:p w:rsidRPr="00DB4103" w:rsidR="00474285" w:rsidRDefault="00474285" w14:paraId="1C82BF9F" w14:textId="77777777">
      <w:pPr>
        <w:suppressAutoHyphens/>
        <w:rPr>
          <w:b/>
          <w:szCs w:val="24"/>
        </w:rPr>
      </w:pPr>
    </w:p>
    <w:p w:rsidRPr="00DB4103" w:rsidR="00474285" w:rsidRDefault="00474285" w14:paraId="5EFDF301" w14:textId="77777777">
      <w:pPr>
        <w:suppressAutoHyphens/>
        <w:rPr>
          <w:szCs w:val="24"/>
        </w:rPr>
      </w:pPr>
      <w:r w:rsidRPr="00DB4103">
        <w:rPr>
          <w:szCs w:val="24"/>
        </w:rPr>
        <w:t>6. If this information collection were not conducted by the Commission, legally qualified candidates running for public office would not be aware of, and not be able to take advantage of, the same advertising rates and sales practices available to commercial advertisers.</w:t>
      </w:r>
    </w:p>
    <w:p w:rsidRPr="00DB4103" w:rsidR="00A93C04" w:rsidP="00A93C04" w:rsidRDefault="00A93C04" w14:paraId="4F6048B3" w14:textId="77777777">
      <w:pPr>
        <w:suppressAutoHyphens/>
        <w:rPr>
          <w:spacing w:val="-3"/>
          <w:szCs w:val="24"/>
        </w:rPr>
      </w:pPr>
    </w:p>
    <w:p w:rsidRPr="00DB4103" w:rsidR="00474285" w:rsidRDefault="00474285" w14:paraId="3BD1E4FA" w14:textId="77777777">
      <w:pPr>
        <w:suppressAutoHyphens/>
        <w:rPr>
          <w:szCs w:val="24"/>
        </w:rPr>
      </w:pPr>
      <w:r w:rsidRPr="00DB4103">
        <w:rPr>
          <w:szCs w:val="24"/>
        </w:rPr>
        <w:t>7. There are no special circumstances associated with this information collection.</w:t>
      </w:r>
    </w:p>
    <w:p w:rsidRPr="00DB4103" w:rsidR="00474285" w:rsidRDefault="00474285" w14:paraId="7E4A1E83" w14:textId="77777777">
      <w:pPr>
        <w:suppressAutoHyphens/>
        <w:rPr>
          <w:szCs w:val="24"/>
        </w:rPr>
      </w:pPr>
    </w:p>
    <w:p w:rsidR="00B00E40" w:rsidRDefault="00474285" w14:paraId="7C8183AB" w14:textId="0EEFB78A">
      <w:pPr>
        <w:suppressAutoHyphens/>
        <w:rPr>
          <w:spacing w:val="-3"/>
          <w:szCs w:val="24"/>
        </w:rPr>
      </w:pPr>
      <w:r w:rsidRPr="00DB4103">
        <w:rPr>
          <w:szCs w:val="24"/>
        </w:rPr>
        <w:t xml:space="preserve">8.  </w:t>
      </w:r>
      <w:r w:rsidRPr="00DB4103" w:rsidR="00534088">
        <w:rPr>
          <w:spacing w:val="-3"/>
          <w:szCs w:val="24"/>
        </w:rPr>
        <w:t>The Commission published a Notice</w:t>
      </w:r>
      <w:r w:rsidR="00AD656A">
        <w:rPr>
          <w:spacing w:val="-3"/>
          <w:szCs w:val="24"/>
        </w:rPr>
        <w:t xml:space="preserve"> </w:t>
      </w:r>
      <w:r w:rsidR="002537C9">
        <w:rPr>
          <w:spacing w:val="-3"/>
          <w:szCs w:val="24"/>
        </w:rPr>
        <w:t>(8</w:t>
      </w:r>
      <w:r w:rsidR="00020ADC">
        <w:rPr>
          <w:spacing w:val="-3"/>
          <w:szCs w:val="24"/>
        </w:rPr>
        <w:t>5</w:t>
      </w:r>
      <w:r w:rsidRPr="006D34A2" w:rsidR="009813AB">
        <w:rPr>
          <w:spacing w:val="-3"/>
          <w:szCs w:val="24"/>
        </w:rPr>
        <w:t xml:space="preserve"> FR</w:t>
      </w:r>
      <w:r w:rsidR="007815CC">
        <w:rPr>
          <w:spacing w:val="-3"/>
          <w:szCs w:val="24"/>
        </w:rPr>
        <w:t xml:space="preserve"> </w:t>
      </w:r>
      <w:r w:rsidR="00E62098">
        <w:rPr>
          <w:spacing w:val="-3"/>
          <w:szCs w:val="24"/>
        </w:rPr>
        <w:t>38891</w:t>
      </w:r>
      <w:r w:rsidRPr="006D34A2" w:rsidR="009813AB">
        <w:rPr>
          <w:spacing w:val="-3"/>
          <w:szCs w:val="24"/>
        </w:rPr>
        <w:t xml:space="preserve">) in the </w:t>
      </w:r>
      <w:r w:rsidRPr="006D34A2" w:rsidR="009813AB">
        <w:rPr>
          <w:i/>
          <w:spacing w:val="-3"/>
          <w:szCs w:val="24"/>
        </w:rPr>
        <w:t>Federal Register</w:t>
      </w:r>
      <w:r w:rsidRPr="006D34A2" w:rsidR="009813AB">
        <w:rPr>
          <w:spacing w:val="-3"/>
          <w:szCs w:val="24"/>
        </w:rPr>
        <w:t xml:space="preserve"> on</w:t>
      </w:r>
      <w:r w:rsidR="007815CC">
        <w:rPr>
          <w:spacing w:val="-3"/>
          <w:szCs w:val="24"/>
        </w:rPr>
        <w:t xml:space="preserve">  </w:t>
      </w:r>
      <w:r w:rsidR="00E62098">
        <w:rPr>
          <w:spacing w:val="-3"/>
          <w:szCs w:val="24"/>
        </w:rPr>
        <w:t>June 29</w:t>
      </w:r>
      <w:r w:rsidR="007815CC">
        <w:rPr>
          <w:spacing w:val="-3"/>
          <w:szCs w:val="24"/>
        </w:rPr>
        <w:t>, 2020</w:t>
      </w:r>
      <w:r w:rsidR="00B12247">
        <w:rPr>
          <w:spacing w:val="-3"/>
          <w:szCs w:val="24"/>
        </w:rPr>
        <w:t xml:space="preserve"> seeking comments from the public on the information collection requirements contained in this supporting statement</w:t>
      </w:r>
      <w:r w:rsidRPr="006D34A2" w:rsidR="00534088">
        <w:rPr>
          <w:spacing w:val="-3"/>
          <w:szCs w:val="24"/>
        </w:rPr>
        <w:t>.</w:t>
      </w:r>
      <w:r w:rsidRPr="00DB4103" w:rsidR="00534088">
        <w:rPr>
          <w:spacing w:val="-3"/>
          <w:szCs w:val="24"/>
        </w:rPr>
        <w:t xml:space="preserve">  No comments were </w:t>
      </w:r>
      <w:r w:rsidR="00B12247">
        <w:rPr>
          <w:spacing w:val="-3"/>
          <w:szCs w:val="24"/>
        </w:rPr>
        <w:t>received from the public</w:t>
      </w:r>
      <w:r w:rsidRPr="00DB4103" w:rsidR="00534088">
        <w:rPr>
          <w:spacing w:val="-3"/>
          <w:szCs w:val="24"/>
        </w:rPr>
        <w:t xml:space="preserve">.  </w:t>
      </w:r>
    </w:p>
    <w:p w:rsidRPr="00B00E40" w:rsidR="006D34A2" w:rsidRDefault="006D34A2" w14:paraId="0FA52F89" w14:textId="77777777">
      <w:pPr>
        <w:suppressAutoHyphens/>
        <w:rPr>
          <w:spacing w:val="-3"/>
          <w:szCs w:val="24"/>
        </w:rPr>
      </w:pPr>
    </w:p>
    <w:p w:rsidRPr="00DB4103" w:rsidR="00474285" w:rsidRDefault="00474285" w14:paraId="4F1D4A59" w14:textId="77777777">
      <w:pPr>
        <w:suppressAutoHyphens/>
        <w:rPr>
          <w:szCs w:val="24"/>
        </w:rPr>
      </w:pPr>
      <w:r w:rsidRPr="00DB4103">
        <w:rPr>
          <w:szCs w:val="24"/>
        </w:rPr>
        <w:t>9.  There will be no payment or gifts given to respondents.</w:t>
      </w:r>
    </w:p>
    <w:p w:rsidRPr="00DB4103" w:rsidR="00474285" w:rsidRDefault="00474285" w14:paraId="31BA1F49" w14:textId="77777777">
      <w:pPr>
        <w:suppressAutoHyphens/>
        <w:rPr>
          <w:b/>
          <w:szCs w:val="24"/>
        </w:rPr>
      </w:pPr>
    </w:p>
    <w:p w:rsidRPr="00DB4103" w:rsidR="00474285" w:rsidRDefault="00474285" w14:paraId="4C4EFD06" w14:textId="77777777">
      <w:pPr>
        <w:suppressAutoHyphens/>
        <w:rPr>
          <w:szCs w:val="24"/>
        </w:rPr>
      </w:pPr>
      <w:r w:rsidRPr="00DB4103">
        <w:rPr>
          <w:szCs w:val="24"/>
        </w:rPr>
        <w:t>10.  There is no need for confidentiality</w:t>
      </w:r>
      <w:r w:rsidR="00B00E40">
        <w:rPr>
          <w:szCs w:val="24"/>
        </w:rPr>
        <w:t xml:space="preserve"> with this collection of information</w:t>
      </w:r>
      <w:r w:rsidRPr="00DB4103">
        <w:rPr>
          <w:szCs w:val="24"/>
        </w:rPr>
        <w:t xml:space="preserve">. </w:t>
      </w:r>
    </w:p>
    <w:p w:rsidRPr="00DB4103" w:rsidR="00474285" w:rsidRDefault="00474285" w14:paraId="0D4DB04A" w14:textId="77777777">
      <w:pPr>
        <w:suppressAutoHyphens/>
        <w:rPr>
          <w:szCs w:val="24"/>
        </w:rPr>
      </w:pPr>
    </w:p>
    <w:p w:rsidRPr="00DB4103" w:rsidR="00474285" w:rsidRDefault="00474285" w14:paraId="7870C9F1" w14:textId="77777777">
      <w:pPr>
        <w:suppressAutoHyphens/>
        <w:rPr>
          <w:szCs w:val="24"/>
        </w:rPr>
      </w:pPr>
      <w:r w:rsidRPr="00DB4103">
        <w:rPr>
          <w:szCs w:val="24"/>
        </w:rPr>
        <w:t xml:space="preserve">11.  This </w:t>
      </w:r>
      <w:r w:rsidRPr="005C1708" w:rsidR="00E24E14">
        <w:rPr>
          <w:szCs w:val="24"/>
        </w:rPr>
        <w:t>information collection</w:t>
      </w:r>
      <w:r w:rsidR="00E24E14">
        <w:rPr>
          <w:szCs w:val="24"/>
        </w:rPr>
        <w:t xml:space="preserve"> </w:t>
      </w:r>
      <w:r w:rsidRPr="00DB4103">
        <w:rPr>
          <w:szCs w:val="24"/>
        </w:rPr>
        <w:t xml:space="preserve">does not address any private matters of a sensitive nature. </w:t>
      </w:r>
    </w:p>
    <w:p w:rsidR="00474285" w:rsidRDefault="00474285" w14:paraId="1A001232" w14:textId="77777777">
      <w:pPr>
        <w:suppressAutoHyphens/>
        <w:rPr>
          <w:szCs w:val="24"/>
        </w:rPr>
      </w:pPr>
    </w:p>
    <w:p w:rsidR="004C436B" w:rsidRDefault="004C436B" w14:paraId="0FC6D485" w14:textId="77777777">
      <w:pPr>
        <w:suppressAutoHyphens/>
        <w:rPr>
          <w:szCs w:val="24"/>
        </w:rPr>
      </w:pPr>
    </w:p>
    <w:p w:rsidR="00B257B7" w:rsidRDefault="00B257B7" w14:paraId="59D3A950" w14:textId="77777777">
      <w:pPr>
        <w:suppressAutoHyphens/>
        <w:rPr>
          <w:szCs w:val="24"/>
        </w:rPr>
      </w:pPr>
    </w:p>
    <w:p w:rsidR="00B257B7" w:rsidRDefault="00B257B7" w14:paraId="28134857" w14:textId="77777777">
      <w:pPr>
        <w:suppressAutoHyphens/>
        <w:rPr>
          <w:szCs w:val="24"/>
        </w:rPr>
      </w:pPr>
    </w:p>
    <w:p w:rsidR="00B257B7" w:rsidRDefault="00B257B7" w14:paraId="06CB0920" w14:textId="77777777">
      <w:pPr>
        <w:suppressAutoHyphens/>
        <w:rPr>
          <w:szCs w:val="24"/>
        </w:rPr>
      </w:pPr>
    </w:p>
    <w:p w:rsidR="00B257B7" w:rsidRDefault="00B257B7" w14:paraId="3629CA19" w14:textId="77777777">
      <w:pPr>
        <w:suppressAutoHyphens/>
        <w:rPr>
          <w:szCs w:val="24"/>
        </w:rPr>
      </w:pPr>
    </w:p>
    <w:p w:rsidR="00B257B7" w:rsidRDefault="00B257B7" w14:paraId="7C3AE0C5" w14:textId="77777777">
      <w:pPr>
        <w:suppressAutoHyphens/>
        <w:rPr>
          <w:szCs w:val="24"/>
        </w:rPr>
      </w:pPr>
    </w:p>
    <w:p w:rsidR="00B257B7" w:rsidRDefault="00B257B7" w14:paraId="79CDCE8A" w14:textId="77777777">
      <w:pPr>
        <w:suppressAutoHyphens/>
        <w:rPr>
          <w:szCs w:val="24"/>
        </w:rPr>
      </w:pPr>
    </w:p>
    <w:p w:rsidR="00B257B7" w:rsidRDefault="00B257B7" w14:paraId="67797067" w14:textId="77777777">
      <w:pPr>
        <w:suppressAutoHyphens/>
        <w:rPr>
          <w:szCs w:val="24"/>
        </w:rPr>
      </w:pPr>
    </w:p>
    <w:p w:rsidR="00B257B7" w:rsidRDefault="00B257B7" w14:paraId="38DA0B64" w14:textId="77777777">
      <w:pPr>
        <w:suppressAutoHyphens/>
        <w:rPr>
          <w:szCs w:val="24"/>
        </w:rPr>
      </w:pPr>
    </w:p>
    <w:p w:rsidR="00F207F1" w:rsidRDefault="00474285" w14:paraId="1FF3CB5B" w14:textId="77777777">
      <w:pPr>
        <w:suppressAutoHyphens/>
        <w:rPr>
          <w:spacing w:val="-3"/>
          <w:sz w:val="22"/>
          <w:szCs w:val="22"/>
        </w:rPr>
      </w:pPr>
      <w:r w:rsidRPr="00DB4103">
        <w:rPr>
          <w:szCs w:val="24"/>
        </w:rPr>
        <w:lastRenderedPageBreak/>
        <w:t>12</w:t>
      </w:r>
      <w:r w:rsidRPr="00DB4103">
        <w:rPr>
          <w:b/>
          <w:szCs w:val="24"/>
        </w:rPr>
        <w:t xml:space="preserve">. </w:t>
      </w:r>
      <w:r w:rsidRPr="00DB4103" w:rsidR="00534088">
        <w:rPr>
          <w:b/>
          <w:szCs w:val="24"/>
        </w:rPr>
        <w:t xml:space="preserve"> </w:t>
      </w:r>
      <w:r w:rsidR="006D7621">
        <w:rPr>
          <w:spacing w:val="-3"/>
          <w:sz w:val="22"/>
          <w:szCs w:val="22"/>
        </w:rPr>
        <w:t xml:space="preserve">The following is estimated for public burden:   </w:t>
      </w:r>
    </w:p>
    <w:p w:rsidR="00E50B50" w:rsidP="00895311" w:rsidRDefault="00E50B50" w14:paraId="66CD153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895311" w:rsidP="00895311" w:rsidRDefault="00A91EB3" w14:paraId="64B47A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Pr>
          <w:b/>
          <w:spacing w:val="-3"/>
          <w:sz w:val="22"/>
          <w:szCs w:val="22"/>
        </w:rPr>
        <w:t xml:space="preserve">                                                              </w:t>
      </w:r>
      <w:r w:rsidRPr="005C1708">
        <w:rPr>
          <w:b/>
          <w:spacing w:val="-3"/>
          <w:sz w:val="22"/>
          <w:szCs w:val="22"/>
        </w:rPr>
        <w:t xml:space="preserve">Number of </w:t>
      </w:r>
    </w:p>
    <w:p w:rsidRPr="005C1708" w:rsidR="005B392C" w:rsidP="005B392C" w:rsidRDefault="005B392C" w14:paraId="7ADDF2E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5C1708">
        <w:rPr>
          <w:b/>
          <w:spacing w:val="-3"/>
          <w:sz w:val="22"/>
          <w:szCs w:val="22"/>
          <w:shd w:val="clear" w:color="auto" w:fill="FFFFFF"/>
        </w:rPr>
        <w:t xml:space="preserve">Rule </w:t>
      </w:r>
      <w:r w:rsidRPr="005C1708">
        <w:rPr>
          <w:b/>
          <w:spacing w:val="-3"/>
          <w:sz w:val="22"/>
          <w:szCs w:val="22"/>
          <w:shd w:val="clear" w:color="auto" w:fill="FFFFFF"/>
        </w:rPr>
        <w:tab/>
      </w:r>
      <w:r w:rsidRPr="005C1708">
        <w:rPr>
          <w:b/>
          <w:spacing w:val="-3"/>
          <w:sz w:val="22"/>
          <w:szCs w:val="22"/>
          <w:shd w:val="clear" w:color="auto" w:fill="FFFFFF"/>
        </w:rPr>
        <w:tab/>
        <w:t xml:space="preserve">   </w:t>
      </w:r>
      <w:r w:rsidRPr="005C1708" w:rsidR="005B585E">
        <w:rPr>
          <w:b/>
          <w:spacing w:val="-3"/>
          <w:sz w:val="22"/>
          <w:szCs w:val="22"/>
          <w:shd w:val="clear" w:color="auto" w:fill="FFFFFF"/>
        </w:rPr>
        <w:t xml:space="preserve">   </w:t>
      </w:r>
      <w:r w:rsidRPr="005C1708">
        <w:rPr>
          <w:b/>
          <w:spacing w:val="-3"/>
          <w:sz w:val="22"/>
          <w:szCs w:val="22"/>
          <w:shd w:val="clear" w:color="auto" w:fill="FFFFFF"/>
        </w:rPr>
        <w:t xml:space="preserve">Number of         </w:t>
      </w:r>
      <w:r w:rsidRPr="005C1708" w:rsidR="00A91EB3">
        <w:rPr>
          <w:b/>
          <w:spacing w:val="-3"/>
          <w:sz w:val="22"/>
          <w:szCs w:val="22"/>
          <w:shd w:val="clear" w:color="auto" w:fill="FFFFFF"/>
        </w:rPr>
        <w:t>Disclosures/</w:t>
      </w:r>
      <w:r w:rsidRPr="005C1708">
        <w:rPr>
          <w:spacing w:val="-3"/>
          <w:sz w:val="22"/>
          <w:szCs w:val="22"/>
          <w:shd w:val="clear" w:color="auto" w:fill="FFFFFF"/>
        </w:rPr>
        <w:t xml:space="preserve">        </w:t>
      </w:r>
      <w:r w:rsidRPr="005C1708" w:rsidR="005B585E">
        <w:rPr>
          <w:spacing w:val="-3"/>
          <w:sz w:val="22"/>
          <w:szCs w:val="22"/>
          <w:shd w:val="clear" w:color="auto" w:fill="FFFFFF"/>
        </w:rPr>
        <w:t xml:space="preserve"> </w:t>
      </w:r>
      <w:r w:rsidRPr="005C1708" w:rsidR="00D65078">
        <w:rPr>
          <w:spacing w:val="-3"/>
          <w:sz w:val="22"/>
          <w:szCs w:val="22"/>
          <w:shd w:val="clear" w:color="auto" w:fill="FFFFFF"/>
        </w:rPr>
        <w:t xml:space="preserve">  </w:t>
      </w:r>
      <w:r w:rsidRPr="005C1708" w:rsidR="002526EB">
        <w:rPr>
          <w:b/>
          <w:spacing w:val="-3"/>
          <w:sz w:val="22"/>
          <w:szCs w:val="22"/>
          <w:shd w:val="clear" w:color="auto" w:fill="FFFFFF"/>
        </w:rPr>
        <w:t>Hrly.</w:t>
      </w:r>
      <w:r w:rsidRPr="005C1708">
        <w:rPr>
          <w:b/>
          <w:spacing w:val="-3"/>
          <w:sz w:val="22"/>
          <w:szCs w:val="22"/>
          <w:shd w:val="clear" w:color="auto" w:fill="FFFFFF"/>
        </w:rPr>
        <w:t xml:space="preserve">      </w:t>
      </w:r>
      <w:r w:rsidRPr="005C1708" w:rsidR="002526EB">
        <w:rPr>
          <w:b/>
          <w:spacing w:val="-3"/>
          <w:sz w:val="22"/>
          <w:szCs w:val="22"/>
          <w:shd w:val="clear" w:color="auto" w:fill="FFFFFF"/>
        </w:rPr>
        <w:t xml:space="preserve">      </w:t>
      </w:r>
      <w:r w:rsidRPr="005C1708">
        <w:rPr>
          <w:b/>
          <w:spacing w:val="-3"/>
          <w:sz w:val="22"/>
          <w:szCs w:val="22"/>
          <w:shd w:val="clear" w:color="auto" w:fill="FFFFFF"/>
        </w:rPr>
        <w:t>Burden</w:t>
      </w:r>
      <w:r w:rsidRPr="005C1708">
        <w:rPr>
          <w:b/>
          <w:spacing w:val="-3"/>
          <w:sz w:val="22"/>
          <w:szCs w:val="22"/>
          <w:shd w:val="clear" w:color="auto" w:fill="FFFFFF"/>
        </w:rPr>
        <w:tab/>
      </w:r>
      <w:r w:rsidRPr="005C1708" w:rsidR="005B585E">
        <w:rPr>
          <w:b/>
          <w:spacing w:val="-3"/>
          <w:sz w:val="22"/>
          <w:szCs w:val="22"/>
          <w:shd w:val="clear" w:color="auto" w:fill="FFFFFF"/>
        </w:rPr>
        <w:t xml:space="preserve">  Hrly.      In-house</w:t>
      </w:r>
    </w:p>
    <w:p w:rsidRPr="005C1708" w:rsidR="005B392C" w:rsidP="005B392C" w:rsidRDefault="005B392C" w14:paraId="2FBB6E7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5C1708">
        <w:rPr>
          <w:b/>
          <w:spacing w:val="-3"/>
          <w:sz w:val="22"/>
          <w:szCs w:val="22"/>
          <w:u w:val="single"/>
          <w:shd w:val="clear" w:color="auto" w:fill="FFFFFF"/>
        </w:rPr>
        <w:t>Sections</w:t>
      </w:r>
      <w:r w:rsidRPr="005C1708">
        <w:rPr>
          <w:b/>
          <w:spacing w:val="-3"/>
          <w:sz w:val="22"/>
          <w:szCs w:val="22"/>
          <w:shd w:val="clear" w:color="auto" w:fill="FFFFFF"/>
        </w:rPr>
        <w:t xml:space="preserve">     </w:t>
      </w:r>
      <w:r w:rsidRPr="005C1708">
        <w:rPr>
          <w:b/>
          <w:spacing w:val="-3"/>
          <w:sz w:val="22"/>
          <w:szCs w:val="22"/>
          <w:shd w:val="clear" w:color="auto" w:fill="FFFFFF"/>
        </w:rPr>
        <w:tab/>
        <w:t xml:space="preserve">   </w:t>
      </w:r>
      <w:r w:rsidRPr="005C1708" w:rsidR="005B585E">
        <w:rPr>
          <w:b/>
          <w:spacing w:val="-3"/>
          <w:sz w:val="22"/>
          <w:szCs w:val="22"/>
          <w:shd w:val="clear" w:color="auto" w:fill="FFFFFF"/>
        </w:rPr>
        <w:t xml:space="preserve">   </w:t>
      </w:r>
      <w:r w:rsidRPr="005C1708">
        <w:rPr>
          <w:b/>
          <w:spacing w:val="-3"/>
          <w:sz w:val="22"/>
          <w:szCs w:val="22"/>
          <w:u w:val="single"/>
          <w:shd w:val="clear" w:color="auto" w:fill="FFFFFF"/>
        </w:rPr>
        <w:t xml:space="preserve">Respondents </w:t>
      </w:r>
      <w:r w:rsidRPr="005C1708">
        <w:rPr>
          <w:b/>
          <w:spacing w:val="-3"/>
          <w:sz w:val="22"/>
          <w:szCs w:val="22"/>
          <w:shd w:val="clear" w:color="auto" w:fill="FFFFFF"/>
        </w:rPr>
        <w:t xml:space="preserve">     </w:t>
      </w:r>
      <w:r w:rsidRPr="005C1708" w:rsidR="00A91EB3">
        <w:rPr>
          <w:b/>
          <w:spacing w:val="-3"/>
          <w:sz w:val="22"/>
          <w:szCs w:val="22"/>
          <w:u w:val="single"/>
          <w:shd w:val="clear" w:color="auto" w:fill="FFFFFF"/>
        </w:rPr>
        <w:t>reviews/records</w:t>
      </w:r>
      <w:r w:rsidRPr="005C1708">
        <w:rPr>
          <w:b/>
          <w:spacing w:val="-3"/>
          <w:sz w:val="22"/>
          <w:szCs w:val="22"/>
          <w:shd w:val="clear" w:color="auto" w:fill="FFFFFF"/>
        </w:rPr>
        <w:t xml:space="preserve">  </w:t>
      </w:r>
      <w:r w:rsidRPr="005C1708" w:rsidR="00D65078">
        <w:rPr>
          <w:b/>
          <w:spacing w:val="-3"/>
          <w:sz w:val="22"/>
          <w:szCs w:val="22"/>
          <w:shd w:val="clear" w:color="auto" w:fill="FFFFFF"/>
        </w:rPr>
        <w:t xml:space="preserve">  </w:t>
      </w:r>
      <w:r w:rsidRPr="005C1708">
        <w:rPr>
          <w:b/>
          <w:spacing w:val="-3"/>
          <w:sz w:val="22"/>
          <w:szCs w:val="22"/>
          <w:u w:val="single"/>
          <w:shd w:val="clear" w:color="auto" w:fill="FFFFFF"/>
        </w:rPr>
        <w:t xml:space="preserve">Burden </w:t>
      </w:r>
      <w:r w:rsidRPr="005C1708">
        <w:rPr>
          <w:b/>
          <w:spacing w:val="-3"/>
          <w:sz w:val="22"/>
          <w:szCs w:val="22"/>
          <w:shd w:val="clear" w:color="auto" w:fill="FFFFFF"/>
        </w:rPr>
        <w:t xml:space="preserve">       </w:t>
      </w:r>
      <w:r w:rsidRPr="005C1708">
        <w:rPr>
          <w:b/>
          <w:spacing w:val="-3"/>
          <w:sz w:val="22"/>
          <w:szCs w:val="22"/>
          <w:u w:val="single"/>
          <w:shd w:val="clear" w:color="auto" w:fill="FFFFFF"/>
        </w:rPr>
        <w:t>Hours</w:t>
      </w:r>
      <w:r w:rsidRPr="005C1708">
        <w:rPr>
          <w:b/>
          <w:spacing w:val="-3"/>
          <w:sz w:val="22"/>
          <w:szCs w:val="22"/>
          <w:shd w:val="clear" w:color="auto" w:fill="FFFFFF"/>
        </w:rPr>
        <w:tab/>
      </w:r>
      <w:r w:rsidRPr="005C1708" w:rsidR="005B585E">
        <w:rPr>
          <w:b/>
          <w:spacing w:val="-3"/>
          <w:sz w:val="22"/>
          <w:szCs w:val="22"/>
          <w:shd w:val="clear" w:color="auto" w:fill="FFFFFF"/>
        </w:rPr>
        <w:t xml:space="preserve"> </w:t>
      </w:r>
      <w:r w:rsidRPr="005C1708" w:rsidR="005B585E">
        <w:rPr>
          <w:b/>
          <w:spacing w:val="-3"/>
          <w:sz w:val="22"/>
          <w:szCs w:val="22"/>
          <w:u w:val="single"/>
          <w:shd w:val="clear" w:color="auto" w:fill="FFFFFF"/>
        </w:rPr>
        <w:t>Wage</w:t>
      </w:r>
      <w:r w:rsidRPr="005C1708">
        <w:rPr>
          <w:b/>
          <w:spacing w:val="-3"/>
          <w:sz w:val="22"/>
          <w:szCs w:val="22"/>
          <w:shd w:val="clear" w:color="auto" w:fill="FFFFFF"/>
        </w:rPr>
        <w:tab/>
        <w:t xml:space="preserve">    </w:t>
      </w:r>
      <w:r w:rsidRPr="005C1708" w:rsidR="005B585E">
        <w:rPr>
          <w:b/>
          <w:spacing w:val="-3"/>
          <w:sz w:val="22"/>
          <w:szCs w:val="22"/>
          <w:u w:val="single"/>
          <w:shd w:val="clear" w:color="auto" w:fill="FFFFFF"/>
        </w:rPr>
        <w:t>Cost</w:t>
      </w:r>
      <w:r w:rsidRPr="005C1708">
        <w:rPr>
          <w:b/>
          <w:spacing w:val="-3"/>
          <w:sz w:val="22"/>
          <w:szCs w:val="22"/>
          <w:u w:val="single"/>
          <w:shd w:val="clear" w:color="auto" w:fill="FFFFFF"/>
        </w:rPr>
        <w:t xml:space="preserve">       </w:t>
      </w:r>
      <w:r w:rsidRPr="005C1708">
        <w:rPr>
          <w:b/>
          <w:spacing w:val="-3"/>
          <w:sz w:val="22"/>
          <w:szCs w:val="22"/>
          <w:shd w:val="clear" w:color="auto" w:fill="FFFFFF"/>
        </w:rPr>
        <w:t xml:space="preserve">                   </w:t>
      </w:r>
    </w:p>
    <w:p w:rsidRPr="005C1708" w:rsidR="005B392C" w:rsidP="005B392C" w:rsidRDefault="005B392C" w14:paraId="4489A51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Section 73.1942</w:t>
      </w:r>
      <w:r w:rsidRPr="005C1708">
        <w:rPr>
          <w:spacing w:val="-3"/>
          <w:sz w:val="22"/>
          <w:szCs w:val="22"/>
        </w:rPr>
        <w:tab/>
        <w:t xml:space="preserve">   </w:t>
      </w:r>
      <w:r w:rsidRPr="005C1708" w:rsidR="005B585E">
        <w:rPr>
          <w:spacing w:val="-3"/>
          <w:sz w:val="22"/>
          <w:szCs w:val="22"/>
        </w:rPr>
        <w:t xml:space="preserve">   </w:t>
      </w:r>
      <w:r w:rsidRPr="005C1708">
        <w:rPr>
          <w:spacing w:val="-3"/>
          <w:sz w:val="22"/>
          <w:szCs w:val="22"/>
        </w:rPr>
        <w:t>15,</w:t>
      </w:r>
      <w:r w:rsidR="009B4711">
        <w:rPr>
          <w:spacing w:val="-3"/>
          <w:sz w:val="22"/>
          <w:szCs w:val="22"/>
        </w:rPr>
        <w:t>2</w:t>
      </w:r>
      <w:r w:rsidRPr="005C1708">
        <w:rPr>
          <w:spacing w:val="-3"/>
          <w:sz w:val="22"/>
          <w:szCs w:val="22"/>
        </w:rPr>
        <w:t>00</w:t>
      </w:r>
      <w:r w:rsidRPr="005C1708">
        <w:rPr>
          <w:spacing w:val="-3"/>
          <w:sz w:val="22"/>
          <w:szCs w:val="22"/>
        </w:rPr>
        <w:tab/>
        <w:t xml:space="preserve">      25 disclosures     </w:t>
      </w:r>
      <w:r w:rsidRPr="005C1708" w:rsidR="00FE5BA6">
        <w:rPr>
          <w:spacing w:val="-3"/>
          <w:sz w:val="22"/>
          <w:szCs w:val="22"/>
        </w:rPr>
        <w:t xml:space="preserve"> </w:t>
      </w:r>
      <w:r w:rsidRPr="005C1708" w:rsidR="005B585E">
        <w:rPr>
          <w:spacing w:val="-3"/>
          <w:sz w:val="22"/>
          <w:szCs w:val="22"/>
        </w:rPr>
        <w:t xml:space="preserve"> </w:t>
      </w:r>
      <w:r w:rsidRPr="005C1708" w:rsidR="00D65078">
        <w:rPr>
          <w:spacing w:val="-3"/>
          <w:sz w:val="22"/>
          <w:szCs w:val="22"/>
        </w:rPr>
        <w:t xml:space="preserve">  </w:t>
      </w:r>
      <w:r w:rsidRPr="005C1708">
        <w:rPr>
          <w:spacing w:val="-3"/>
          <w:sz w:val="22"/>
          <w:szCs w:val="22"/>
        </w:rPr>
        <w:t>0.5 hrs</w:t>
      </w:r>
      <w:r w:rsidRPr="005C1708" w:rsidR="002526EB">
        <w:rPr>
          <w:spacing w:val="-3"/>
          <w:sz w:val="22"/>
          <w:szCs w:val="22"/>
        </w:rPr>
        <w:t>.</w:t>
      </w:r>
      <w:r w:rsidRPr="005C1708">
        <w:rPr>
          <w:spacing w:val="-3"/>
          <w:sz w:val="22"/>
          <w:szCs w:val="22"/>
        </w:rPr>
        <w:t xml:space="preserve">      </w:t>
      </w:r>
      <w:r w:rsidRPr="005C1708" w:rsidR="005B585E">
        <w:rPr>
          <w:spacing w:val="-3"/>
          <w:sz w:val="22"/>
          <w:szCs w:val="22"/>
        </w:rPr>
        <w:t xml:space="preserve">  </w:t>
      </w:r>
      <w:r w:rsidRPr="005C1708">
        <w:rPr>
          <w:spacing w:val="-3"/>
          <w:sz w:val="22"/>
          <w:szCs w:val="22"/>
        </w:rPr>
        <w:t xml:space="preserve"> </w:t>
      </w:r>
      <w:r w:rsidR="000732DB">
        <w:rPr>
          <w:spacing w:val="-3"/>
          <w:sz w:val="22"/>
          <w:szCs w:val="22"/>
        </w:rPr>
        <w:t>19</w:t>
      </w:r>
      <w:r w:rsidR="009B4711">
        <w:rPr>
          <w:spacing w:val="-3"/>
          <w:sz w:val="22"/>
          <w:szCs w:val="22"/>
        </w:rPr>
        <w:t>0,000</w:t>
      </w:r>
      <w:r w:rsidR="002537C9">
        <w:rPr>
          <w:spacing w:val="-3"/>
          <w:sz w:val="22"/>
          <w:szCs w:val="22"/>
        </w:rPr>
        <w:t xml:space="preserve"> hrs.</w:t>
      </w:r>
      <w:r w:rsidRPr="005C1708" w:rsidR="005B585E">
        <w:rPr>
          <w:spacing w:val="-3"/>
          <w:sz w:val="22"/>
          <w:szCs w:val="22"/>
        </w:rPr>
        <w:t xml:space="preserve"> </w:t>
      </w:r>
      <w:r w:rsidR="002537C9">
        <w:rPr>
          <w:spacing w:val="-3"/>
          <w:sz w:val="22"/>
          <w:szCs w:val="22"/>
        </w:rPr>
        <w:t xml:space="preserve"> </w:t>
      </w:r>
      <w:r w:rsidR="00020ADC">
        <w:rPr>
          <w:spacing w:val="-3"/>
          <w:sz w:val="22"/>
          <w:szCs w:val="22"/>
        </w:rPr>
        <w:t xml:space="preserve">   </w:t>
      </w:r>
      <w:r w:rsidRPr="005C1708" w:rsidR="005B585E">
        <w:rPr>
          <w:spacing w:val="-3"/>
          <w:sz w:val="22"/>
          <w:szCs w:val="22"/>
        </w:rPr>
        <w:t xml:space="preserve">$26  </w:t>
      </w:r>
      <w:r w:rsidR="002537C9">
        <w:rPr>
          <w:spacing w:val="-3"/>
          <w:sz w:val="22"/>
          <w:szCs w:val="22"/>
        </w:rPr>
        <w:t xml:space="preserve">    </w:t>
      </w:r>
      <w:r w:rsidR="00020ADC">
        <w:rPr>
          <w:spacing w:val="-3"/>
          <w:sz w:val="22"/>
          <w:szCs w:val="22"/>
        </w:rPr>
        <w:t xml:space="preserve">  </w:t>
      </w:r>
      <w:r w:rsidRPr="005C1708" w:rsidR="005B585E">
        <w:rPr>
          <w:spacing w:val="-3"/>
          <w:sz w:val="22"/>
          <w:szCs w:val="22"/>
        </w:rPr>
        <w:t xml:space="preserve">$ </w:t>
      </w:r>
      <w:r w:rsidRPr="005C1708" w:rsidR="00D65078">
        <w:rPr>
          <w:spacing w:val="-3"/>
          <w:sz w:val="22"/>
          <w:szCs w:val="22"/>
        </w:rPr>
        <w:t xml:space="preserve"> </w:t>
      </w:r>
      <w:r w:rsidR="009B4711">
        <w:rPr>
          <w:spacing w:val="-3"/>
          <w:sz w:val="22"/>
          <w:szCs w:val="22"/>
        </w:rPr>
        <w:t>4,940,000</w:t>
      </w:r>
    </w:p>
    <w:p w:rsidRPr="005C1708" w:rsidR="005B392C" w:rsidP="005B392C" w:rsidRDefault="005B392C" w14:paraId="6F8E753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rFonts w:ascii="Arial Narrow" w:hAnsi="Arial Narrow"/>
          <w:b/>
          <w:spacing w:val="-3"/>
          <w:sz w:val="22"/>
          <w:szCs w:val="22"/>
        </w:rPr>
        <w:t xml:space="preserve">                                     </w:t>
      </w:r>
      <w:r w:rsidRPr="005C1708">
        <w:rPr>
          <w:spacing w:val="-3"/>
          <w:sz w:val="22"/>
          <w:szCs w:val="22"/>
        </w:rPr>
        <w:t>15,</w:t>
      </w:r>
      <w:r w:rsidR="009B4711">
        <w:rPr>
          <w:spacing w:val="-3"/>
          <w:sz w:val="22"/>
          <w:szCs w:val="22"/>
        </w:rPr>
        <w:t>2</w:t>
      </w:r>
      <w:r w:rsidRPr="005C1708">
        <w:rPr>
          <w:spacing w:val="-3"/>
          <w:sz w:val="22"/>
          <w:szCs w:val="22"/>
        </w:rPr>
        <w:t>00</w:t>
      </w:r>
      <w:r w:rsidRPr="005C1708">
        <w:rPr>
          <w:spacing w:val="-3"/>
          <w:sz w:val="22"/>
          <w:szCs w:val="22"/>
        </w:rPr>
        <w:tab/>
        <w:t xml:space="preserve">     </w:t>
      </w:r>
      <w:r w:rsidRPr="005C1708" w:rsidR="005B585E">
        <w:rPr>
          <w:spacing w:val="-3"/>
          <w:sz w:val="22"/>
          <w:szCs w:val="22"/>
        </w:rPr>
        <w:t xml:space="preserve">  </w:t>
      </w:r>
      <w:r w:rsidRPr="005C1708">
        <w:rPr>
          <w:spacing w:val="-3"/>
          <w:sz w:val="22"/>
          <w:szCs w:val="22"/>
        </w:rPr>
        <w:t>2 calculations</w:t>
      </w:r>
      <w:r w:rsidRPr="005C1708">
        <w:rPr>
          <w:rStyle w:val="FootnoteReference"/>
          <w:spacing w:val="-3"/>
          <w:szCs w:val="22"/>
        </w:rPr>
        <w:footnoteReference w:id="7"/>
      </w:r>
      <w:r w:rsidRPr="005C1708">
        <w:rPr>
          <w:spacing w:val="-3"/>
          <w:sz w:val="22"/>
          <w:szCs w:val="22"/>
        </w:rPr>
        <w:t xml:space="preserve">    </w:t>
      </w:r>
      <w:r w:rsidRPr="005C1708" w:rsidR="005B585E">
        <w:rPr>
          <w:spacing w:val="-3"/>
          <w:sz w:val="22"/>
          <w:szCs w:val="22"/>
        </w:rPr>
        <w:t xml:space="preserve"> </w:t>
      </w:r>
      <w:r w:rsidRPr="005C1708" w:rsidR="00D65078">
        <w:rPr>
          <w:spacing w:val="-3"/>
          <w:sz w:val="22"/>
          <w:szCs w:val="22"/>
        </w:rPr>
        <w:t xml:space="preserve">  </w:t>
      </w:r>
      <w:r w:rsidRPr="005C1708">
        <w:rPr>
          <w:spacing w:val="-3"/>
          <w:sz w:val="22"/>
          <w:szCs w:val="22"/>
        </w:rPr>
        <w:t>20 hrs</w:t>
      </w:r>
      <w:r w:rsidRPr="005C1708" w:rsidR="002526EB">
        <w:rPr>
          <w:spacing w:val="-3"/>
          <w:sz w:val="22"/>
          <w:szCs w:val="22"/>
        </w:rPr>
        <w:t>.</w:t>
      </w:r>
      <w:r w:rsidRPr="005C1708">
        <w:rPr>
          <w:spacing w:val="-3"/>
          <w:sz w:val="22"/>
          <w:szCs w:val="22"/>
        </w:rPr>
        <w:t xml:space="preserve">          6</w:t>
      </w:r>
      <w:r w:rsidR="009B4711">
        <w:rPr>
          <w:spacing w:val="-3"/>
          <w:sz w:val="22"/>
          <w:szCs w:val="22"/>
        </w:rPr>
        <w:t>08,000</w:t>
      </w:r>
      <w:r w:rsidRPr="005C1708">
        <w:rPr>
          <w:spacing w:val="-3"/>
          <w:sz w:val="22"/>
          <w:szCs w:val="22"/>
        </w:rPr>
        <w:t xml:space="preserve"> hrs</w:t>
      </w:r>
      <w:r w:rsidRPr="005C1708" w:rsidR="005B585E">
        <w:rPr>
          <w:spacing w:val="-3"/>
          <w:sz w:val="22"/>
          <w:szCs w:val="22"/>
        </w:rPr>
        <w:t xml:space="preserve">. </w:t>
      </w:r>
      <w:r w:rsidR="002537C9">
        <w:rPr>
          <w:spacing w:val="-3"/>
          <w:sz w:val="22"/>
          <w:szCs w:val="22"/>
        </w:rPr>
        <w:t xml:space="preserve"> </w:t>
      </w:r>
      <w:r w:rsidR="00020ADC">
        <w:rPr>
          <w:spacing w:val="-3"/>
          <w:sz w:val="22"/>
          <w:szCs w:val="22"/>
        </w:rPr>
        <w:t xml:space="preserve">   </w:t>
      </w:r>
      <w:r w:rsidRPr="005C1708" w:rsidR="005B585E">
        <w:rPr>
          <w:spacing w:val="-3"/>
          <w:sz w:val="22"/>
          <w:szCs w:val="22"/>
        </w:rPr>
        <w:t xml:space="preserve">$26 </w:t>
      </w:r>
      <w:r w:rsidR="002537C9">
        <w:rPr>
          <w:spacing w:val="-3"/>
          <w:sz w:val="22"/>
          <w:szCs w:val="22"/>
        </w:rPr>
        <w:t xml:space="preserve">  </w:t>
      </w:r>
      <w:r w:rsidRPr="005C1708" w:rsidR="005B585E">
        <w:rPr>
          <w:spacing w:val="-3"/>
          <w:sz w:val="22"/>
          <w:szCs w:val="22"/>
        </w:rPr>
        <w:t xml:space="preserve"> </w:t>
      </w:r>
      <w:r w:rsidR="002537C9">
        <w:rPr>
          <w:spacing w:val="-3"/>
          <w:sz w:val="22"/>
          <w:szCs w:val="22"/>
        </w:rPr>
        <w:t xml:space="preserve"> </w:t>
      </w:r>
      <w:r w:rsidR="00DB5A03">
        <w:rPr>
          <w:spacing w:val="-3"/>
          <w:sz w:val="22"/>
          <w:szCs w:val="22"/>
        </w:rPr>
        <w:t xml:space="preserve"> </w:t>
      </w:r>
      <w:r w:rsidR="00020ADC">
        <w:rPr>
          <w:spacing w:val="-3"/>
          <w:sz w:val="22"/>
          <w:szCs w:val="22"/>
        </w:rPr>
        <w:t xml:space="preserve">  </w:t>
      </w:r>
      <w:r w:rsidR="002537C9">
        <w:rPr>
          <w:spacing w:val="-3"/>
          <w:sz w:val="22"/>
          <w:szCs w:val="22"/>
        </w:rPr>
        <w:t>$1</w:t>
      </w:r>
      <w:r w:rsidR="009B4711">
        <w:rPr>
          <w:spacing w:val="-3"/>
          <w:sz w:val="22"/>
          <w:szCs w:val="22"/>
        </w:rPr>
        <w:t>5,808,000</w:t>
      </w:r>
    </w:p>
    <w:p w:rsidRPr="005C1708" w:rsidR="005B392C" w:rsidP="005B392C" w:rsidRDefault="005B392C" w14:paraId="4733720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 xml:space="preserve">                               </w:t>
      </w:r>
      <w:r w:rsidR="00020ADC">
        <w:rPr>
          <w:spacing w:val="-3"/>
          <w:sz w:val="22"/>
          <w:szCs w:val="22"/>
        </w:rPr>
        <w:t xml:space="preserve">   </w:t>
      </w:r>
      <w:r w:rsidRPr="005C1708">
        <w:rPr>
          <w:spacing w:val="-3"/>
          <w:sz w:val="22"/>
          <w:szCs w:val="22"/>
        </w:rPr>
        <w:t>15,</w:t>
      </w:r>
      <w:r w:rsidR="009B4711">
        <w:rPr>
          <w:spacing w:val="-3"/>
          <w:sz w:val="22"/>
          <w:szCs w:val="22"/>
        </w:rPr>
        <w:t>2</w:t>
      </w:r>
      <w:r w:rsidRPr="005C1708">
        <w:rPr>
          <w:spacing w:val="-3"/>
          <w:sz w:val="22"/>
          <w:szCs w:val="22"/>
        </w:rPr>
        <w:t>00</w:t>
      </w:r>
      <w:r w:rsidRPr="005C1708">
        <w:rPr>
          <w:spacing w:val="-3"/>
          <w:sz w:val="22"/>
          <w:szCs w:val="22"/>
        </w:rPr>
        <w:tab/>
        <w:t xml:space="preserve">     </w:t>
      </w:r>
      <w:r w:rsidRPr="005C1708" w:rsidR="005B585E">
        <w:rPr>
          <w:spacing w:val="-3"/>
          <w:sz w:val="22"/>
          <w:szCs w:val="22"/>
        </w:rPr>
        <w:t xml:space="preserve">  </w:t>
      </w:r>
      <w:r w:rsidRPr="005C1708">
        <w:rPr>
          <w:spacing w:val="-3"/>
          <w:sz w:val="22"/>
          <w:szCs w:val="22"/>
        </w:rPr>
        <w:t xml:space="preserve">2 record reviews  </w:t>
      </w:r>
      <w:r w:rsidR="00020ADC">
        <w:rPr>
          <w:spacing w:val="-3"/>
          <w:sz w:val="22"/>
          <w:szCs w:val="22"/>
        </w:rPr>
        <w:t xml:space="preserve"> </w:t>
      </w:r>
      <w:r w:rsidRPr="005C1708">
        <w:rPr>
          <w:spacing w:val="-3"/>
          <w:sz w:val="22"/>
          <w:szCs w:val="22"/>
        </w:rPr>
        <w:t xml:space="preserve"> 2 hrs</w:t>
      </w:r>
      <w:r w:rsidRPr="005C1708" w:rsidR="002526EB">
        <w:rPr>
          <w:spacing w:val="-3"/>
          <w:sz w:val="22"/>
          <w:szCs w:val="22"/>
        </w:rPr>
        <w:t>.</w:t>
      </w:r>
      <w:r w:rsidRPr="005C1708">
        <w:rPr>
          <w:spacing w:val="-3"/>
          <w:sz w:val="22"/>
          <w:szCs w:val="22"/>
        </w:rPr>
        <w:t xml:space="preserve">           </w:t>
      </w:r>
      <w:r w:rsidR="002537C9">
        <w:rPr>
          <w:spacing w:val="-3"/>
          <w:sz w:val="22"/>
          <w:szCs w:val="22"/>
        </w:rPr>
        <w:t xml:space="preserve"> </w:t>
      </w:r>
      <w:r w:rsidRPr="005C1708">
        <w:rPr>
          <w:spacing w:val="-3"/>
          <w:sz w:val="22"/>
          <w:szCs w:val="22"/>
        </w:rPr>
        <w:t>6</w:t>
      </w:r>
      <w:r w:rsidR="009B4711">
        <w:rPr>
          <w:spacing w:val="-3"/>
          <w:sz w:val="22"/>
          <w:szCs w:val="22"/>
        </w:rPr>
        <w:t>0,8</w:t>
      </w:r>
      <w:r w:rsidRPr="005C1708">
        <w:rPr>
          <w:spacing w:val="-3"/>
          <w:sz w:val="22"/>
          <w:szCs w:val="22"/>
        </w:rPr>
        <w:t>00 hrs</w:t>
      </w:r>
      <w:r w:rsidRPr="005C1708" w:rsidR="005B585E">
        <w:rPr>
          <w:spacing w:val="-3"/>
          <w:sz w:val="22"/>
          <w:szCs w:val="22"/>
        </w:rPr>
        <w:t xml:space="preserve">.    </w:t>
      </w:r>
      <w:r w:rsidR="00020ADC">
        <w:rPr>
          <w:spacing w:val="-3"/>
          <w:sz w:val="22"/>
          <w:szCs w:val="22"/>
        </w:rPr>
        <w:t xml:space="preserve">   </w:t>
      </w:r>
      <w:r w:rsidRPr="005C1708" w:rsidR="005B585E">
        <w:rPr>
          <w:spacing w:val="-3"/>
          <w:sz w:val="22"/>
          <w:szCs w:val="22"/>
        </w:rPr>
        <w:t xml:space="preserve">$26   </w:t>
      </w:r>
      <w:r w:rsidRPr="005C1708" w:rsidR="00805B12">
        <w:rPr>
          <w:spacing w:val="-3"/>
          <w:sz w:val="22"/>
          <w:szCs w:val="22"/>
        </w:rPr>
        <w:t xml:space="preserve"> </w:t>
      </w:r>
      <w:r w:rsidR="002537C9">
        <w:rPr>
          <w:spacing w:val="-3"/>
          <w:sz w:val="22"/>
          <w:szCs w:val="22"/>
        </w:rPr>
        <w:t xml:space="preserve">  </w:t>
      </w:r>
      <w:r w:rsidR="00020ADC">
        <w:rPr>
          <w:spacing w:val="-3"/>
          <w:sz w:val="22"/>
          <w:szCs w:val="22"/>
        </w:rPr>
        <w:t xml:space="preserve">  </w:t>
      </w:r>
      <w:r w:rsidRPr="005C1708" w:rsidR="005B585E">
        <w:rPr>
          <w:spacing w:val="-3"/>
          <w:sz w:val="22"/>
          <w:szCs w:val="22"/>
        </w:rPr>
        <w:t xml:space="preserve">$ </w:t>
      </w:r>
      <w:r w:rsidRPr="005C1708" w:rsidR="00D65078">
        <w:rPr>
          <w:spacing w:val="-3"/>
          <w:sz w:val="22"/>
          <w:szCs w:val="22"/>
        </w:rPr>
        <w:t xml:space="preserve"> </w:t>
      </w:r>
      <w:r w:rsidR="009B4711">
        <w:rPr>
          <w:spacing w:val="-3"/>
          <w:sz w:val="22"/>
          <w:szCs w:val="22"/>
        </w:rPr>
        <w:t>1,580,000</w:t>
      </w:r>
    </w:p>
    <w:p w:rsidRPr="005C1708" w:rsidR="005B392C" w:rsidP="005B392C" w:rsidRDefault="005B392C" w14:paraId="1BA9850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Arial Narrow" w:hAnsi="Arial Narrow"/>
          <w:b/>
          <w:spacing w:val="-3"/>
          <w:sz w:val="22"/>
          <w:szCs w:val="22"/>
        </w:rPr>
      </w:pPr>
    </w:p>
    <w:p w:rsidRPr="005C1708" w:rsidR="00895311" w:rsidP="00895311" w:rsidRDefault="00895311" w14:paraId="5161304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5C1708">
        <w:rPr>
          <w:b/>
          <w:spacing w:val="-3"/>
          <w:sz w:val="22"/>
          <w:szCs w:val="22"/>
        </w:rPr>
        <w:tab/>
      </w:r>
      <w:r w:rsidRPr="005C1708">
        <w:rPr>
          <w:b/>
          <w:spacing w:val="-3"/>
          <w:sz w:val="22"/>
          <w:szCs w:val="22"/>
        </w:rPr>
        <w:tab/>
      </w:r>
      <w:r w:rsidRPr="005C1708">
        <w:rPr>
          <w:b/>
          <w:spacing w:val="-3"/>
          <w:sz w:val="22"/>
          <w:szCs w:val="22"/>
        </w:rPr>
        <w:tab/>
      </w:r>
      <w:r w:rsidRPr="005C1708">
        <w:rPr>
          <w:b/>
          <w:spacing w:val="-3"/>
          <w:sz w:val="22"/>
          <w:szCs w:val="22"/>
        </w:rPr>
        <w:tab/>
      </w:r>
    </w:p>
    <w:p w:rsidRPr="005C1708" w:rsidR="00FE5BA6" w:rsidP="00FE5BA6" w:rsidRDefault="005B392C" w14:paraId="1885689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Section 76.206 &amp;</w:t>
      </w:r>
      <w:r w:rsidRPr="005C1708" w:rsidR="005B585E">
        <w:rPr>
          <w:spacing w:val="-3"/>
          <w:sz w:val="22"/>
          <w:szCs w:val="22"/>
        </w:rPr>
        <w:t xml:space="preserve">    </w:t>
      </w:r>
      <w:r w:rsidR="00020ADC">
        <w:rPr>
          <w:spacing w:val="-3"/>
          <w:sz w:val="22"/>
          <w:szCs w:val="22"/>
        </w:rPr>
        <w:t xml:space="preserve">  2</w:t>
      </w:r>
      <w:r w:rsidRPr="005C1708" w:rsidR="00FE5BA6">
        <w:rPr>
          <w:spacing w:val="-3"/>
          <w:sz w:val="22"/>
          <w:szCs w:val="22"/>
        </w:rPr>
        <w:t>,</w:t>
      </w:r>
      <w:r w:rsidR="00D617FB">
        <w:rPr>
          <w:spacing w:val="-3"/>
          <w:sz w:val="22"/>
          <w:szCs w:val="22"/>
        </w:rPr>
        <w:t>361</w:t>
      </w:r>
      <w:r w:rsidRPr="005C1708" w:rsidR="00FE5BA6">
        <w:rPr>
          <w:spacing w:val="-3"/>
          <w:sz w:val="22"/>
          <w:szCs w:val="22"/>
        </w:rPr>
        <w:t xml:space="preserve">                </w:t>
      </w:r>
      <w:r w:rsidRPr="005C1708" w:rsidR="005B585E">
        <w:rPr>
          <w:spacing w:val="-3"/>
          <w:sz w:val="22"/>
          <w:szCs w:val="22"/>
        </w:rPr>
        <w:t xml:space="preserve"> </w:t>
      </w:r>
      <w:r w:rsidRPr="005C1708" w:rsidR="00FE5BA6">
        <w:rPr>
          <w:spacing w:val="-3"/>
          <w:sz w:val="22"/>
          <w:szCs w:val="22"/>
        </w:rPr>
        <w:t xml:space="preserve">10 disclosures      </w:t>
      </w:r>
      <w:r w:rsidRPr="005C1708" w:rsidR="005B585E">
        <w:rPr>
          <w:spacing w:val="-3"/>
          <w:sz w:val="22"/>
          <w:szCs w:val="22"/>
        </w:rPr>
        <w:t xml:space="preserve">  </w:t>
      </w:r>
      <w:r w:rsidR="00020ADC">
        <w:rPr>
          <w:spacing w:val="-3"/>
          <w:sz w:val="22"/>
          <w:szCs w:val="22"/>
        </w:rPr>
        <w:t xml:space="preserve"> </w:t>
      </w:r>
      <w:r w:rsidRPr="005C1708" w:rsidR="00FE5BA6">
        <w:rPr>
          <w:spacing w:val="-3"/>
          <w:sz w:val="22"/>
          <w:szCs w:val="22"/>
        </w:rPr>
        <w:t>0.5 hrs</w:t>
      </w:r>
      <w:r w:rsidRPr="005C1708" w:rsidR="002526EB">
        <w:rPr>
          <w:spacing w:val="-3"/>
          <w:sz w:val="22"/>
          <w:szCs w:val="22"/>
        </w:rPr>
        <w:t>.</w:t>
      </w:r>
      <w:r w:rsidR="002537C9">
        <w:rPr>
          <w:spacing w:val="-3"/>
          <w:sz w:val="22"/>
          <w:szCs w:val="22"/>
        </w:rPr>
        <w:t xml:space="preserve">         </w:t>
      </w:r>
      <w:r w:rsidR="009B4711">
        <w:rPr>
          <w:spacing w:val="-3"/>
          <w:sz w:val="22"/>
          <w:szCs w:val="22"/>
        </w:rPr>
        <w:t>1</w:t>
      </w:r>
      <w:r w:rsidR="00D617FB">
        <w:rPr>
          <w:spacing w:val="-3"/>
          <w:sz w:val="22"/>
          <w:szCs w:val="22"/>
        </w:rPr>
        <w:t>1,805</w:t>
      </w:r>
      <w:r w:rsidRPr="005C1708" w:rsidR="00FE5BA6">
        <w:rPr>
          <w:spacing w:val="-3"/>
          <w:sz w:val="22"/>
          <w:szCs w:val="22"/>
        </w:rPr>
        <w:t xml:space="preserve"> hrs</w:t>
      </w:r>
      <w:r w:rsidRPr="005C1708" w:rsidR="005B585E">
        <w:rPr>
          <w:spacing w:val="-3"/>
          <w:sz w:val="22"/>
          <w:szCs w:val="22"/>
        </w:rPr>
        <w:t xml:space="preserve">.     </w:t>
      </w:r>
      <w:r w:rsidRPr="005C1708" w:rsidR="00805B12">
        <w:rPr>
          <w:spacing w:val="-3"/>
          <w:sz w:val="22"/>
          <w:szCs w:val="22"/>
        </w:rPr>
        <w:t xml:space="preserve"> </w:t>
      </w:r>
      <w:r w:rsidR="00020ADC">
        <w:rPr>
          <w:spacing w:val="-3"/>
          <w:sz w:val="22"/>
          <w:szCs w:val="22"/>
        </w:rPr>
        <w:t xml:space="preserve"> </w:t>
      </w:r>
      <w:r w:rsidRPr="005C1708" w:rsidR="005B585E">
        <w:rPr>
          <w:spacing w:val="-3"/>
          <w:sz w:val="22"/>
          <w:szCs w:val="22"/>
        </w:rPr>
        <w:t xml:space="preserve">$18    </w:t>
      </w:r>
      <w:r w:rsidR="00020ADC">
        <w:rPr>
          <w:spacing w:val="-3"/>
          <w:sz w:val="22"/>
          <w:szCs w:val="22"/>
        </w:rPr>
        <w:t xml:space="preserve">  </w:t>
      </w:r>
      <w:r w:rsidRPr="005C1708" w:rsidR="005B585E">
        <w:rPr>
          <w:spacing w:val="-3"/>
          <w:sz w:val="22"/>
          <w:szCs w:val="22"/>
        </w:rPr>
        <w:t xml:space="preserve">$    </w:t>
      </w:r>
      <w:r w:rsidRPr="005C1708" w:rsidR="00D65078">
        <w:rPr>
          <w:spacing w:val="-3"/>
          <w:sz w:val="22"/>
          <w:szCs w:val="22"/>
        </w:rPr>
        <w:t xml:space="preserve"> </w:t>
      </w:r>
      <w:r w:rsidR="009B4711">
        <w:rPr>
          <w:spacing w:val="-3"/>
          <w:sz w:val="22"/>
          <w:szCs w:val="22"/>
        </w:rPr>
        <w:t>2</w:t>
      </w:r>
      <w:r w:rsidR="00D617FB">
        <w:rPr>
          <w:spacing w:val="-3"/>
          <w:sz w:val="22"/>
          <w:szCs w:val="22"/>
        </w:rPr>
        <w:t>12,490</w:t>
      </w:r>
    </w:p>
    <w:p w:rsidRPr="005C1708" w:rsidR="00FE5BA6" w:rsidP="00895311" w:rsidRDefault="005B392C" w14:paraId="5109173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 xml:space="preserve">Section 76.1611      </w:t>
      </w:r>
      <w:r w:rsidR="00020ADC">
        <w:rPr>
          <w:spacing w:val="-3"/>
          <w:sz w:val="22"/>
          <w:szCs w:val="22"/>
        </w:rPr>
        <w:t xml:space="preserve">  </w:t>
      </w:r>
      <w:r w:rsidR="00426D5E">
        <w:rPr>
          <w:spacing w:val="-3"/>
          <w:sz w:val="22"/>
          <w:szCs w:val="22"/>
        </w:rPr>
        <w:t>2</w:t>
      </w:r>
      <w:r w:rsidRPr="005C1708" w:rsidR="00FE5BA6">
        <w:rPr>
          <w:spacing w:val="-3"/>
          <w:sz w:val="22"/>
          <w:szCs w:val="22"/>
        </w:rPr>
        <w:t>,</w:t>
      </w:r>
      <w:r w:rsidR="00D617FB">
        <w:rPr>
          <w:spacing w:val="-3"/>
          <w:sz w:val="22"/>
          <w:szCs w:val="22"/>
        </w:rPr>
        <w:t>361</w:t>
      </w:r>
      <w:r w:rsidRPr="005C1708" w:rsidR="00FE5BA6">
        <w:rPr>
          <w:spacing w:val="-3"/>
          <w:sz w:val="22"/>
          <w:szCs w:val="22"/>
        </w:rPr>
        <w:t xml:space="preserve">                 2 calculations</w:t>
      </w:r>
      <w:r w:rsidRPr="005C1708" w:rsidR="00FE5BA6">
        <w:rPr>
          <w:rStyle w:val="FootnoteReference"/>
          <w:spacing w:val="-3"/>
          <w:szCs w:val="22"/>
        </w:rPr>
        <w:footnoteReference w:id="8"/>
      </w:r>
      <w:r w:rsidRPr="005C1708" w:rsidR="00FE5BA6">
        <w:rPr>
          <w:spacing w:val="-3"/>
          <w:sz w:val="22"/>
          <w:szCs w:val="22"/>
        </w:rPr>
        <w:t xml:space="preserve">     </w:t>
      </w:r>
      <w:r w:rsidR="00DB5A03">
        <w:rPr>
          <w:spacing w:val="-3"/>
          <w:sz w:val="22"/>
          <w:szCs w:val="22"/>
        </w:rPr>
        <w:t xml:space="preserve"> </w:t>
      </w:r>
      <w:r w:rsidR="00020ADC">
        <w:rPr>
          <w:spacing w:val="-3"/>
          <w:sz w:val="22"/>
          <w:szCs w:val="22"/>
        </w:rPr>
        <w:t xml:space="preserve">  </w:t>
      </w:r>
      <w:r w:rsidRPr="005C1708" w:rsidR="00FE5BA6">
        <w:rPr>
          <w:spacing w:val="-3"/>
          <w:sz w:val="22"/>
          <w:szCs w:val="22"/>
        </w:rPr>
        <w:t>10 hrs</w:t>
      </w:r>
      <w:r w:rsidRPr="005C1708" w:rsidR="002526EB">
        <w:rPr>
          <w:spacing w:val="-3"/>
          <w:sz w:val="22"/>
          <w:szCs w:val="22"/>
        </w:rPr>
        <w:t>.</w:t>
      </w:r>
      <w:r w:rsidRPr="005C1708" w:rsidR="00FE5BA6">
        <w:rPr>
          <w:spacing w:val="-3"/>
          <w:sz w:val="22"/>
          <w:szCs w:val="22"/>
        </w:rPr>
        <w:t xml:space="preserve">          </w:t>
      </w:r>
      <w:r w:rsidR="00D617FB">
        <w:rPr>
          <w:spacing w:val="-3"/>
          <w:sz w:val="22"/>
          <w:szCs w:val="22"/>
        </w:rPr>
        <w:t>47,220</w:t>
      </w:r>
      <w:r w:rsidRPr="005C1708" w:rsidR="00FE5BA6">
        <w:rPr>
          <w:spacing w:val="-3"/>
          <w:sz w:val="22"/>
          <w:szCs w:val="22"/>
        </w:rPr>
        <w:t xml:space="preserve"> hrs</w:t>
      </w:r>
      <w:r w:rsidRPr="005C1708" w:rsidR="005B585E">
        <w:rPr>
          <w:spacing w:val="-3"/>
          <w:sz w:val="22"/>
          <w:szCs w:val="22"/>
        </w:rPr>
        <w:t xml:space="preserve">.     </w:t>
      </w:r>
      <w:r w:rsidRPr="005C1708" w:rsidR="00805B12">
        <w:rPr>
          <w:spacing w:val="-3"/>
          <w:sz w:val="22"/>
          <w:szCs w:val="22"/>
        </w:rPr>
        <w:t xml:space="preserve"> </w:t>
      </w:r>
      <w:r w:rsidR="00020ADC">
        <w:rPr>
          <w:spacing w:val="-3"/>
          <w:sz w:val="22"/>
          <w:szCs w:val="22"/>
        </w:rPr>
        <w:t xml:space="preserve"> </w:t>
      </w:r>
      <w:r w:rsidRPr="005C1708" w:rsidR="005B585E">
        <w:rPr>
          <w:spacing w:val="-3"/>
          <w:sz w:val="22"/>
          <w:szCs w:val="22"/>
        </w:rPr>
        <w:t xml:space="preserve">$18  </w:t>
      </w:r>
      <w:r w:rsidRPr="005C1708" w:rsidR="00D65078">
        <w:rPr>
          <w:spacing w:val="-3"/>
          <w:sz w:val="22"/>
          <w:szCs w:val="22"/>
        </w:rPr>
        <w:t xml:space="preserve">  </w:t>
      </w:r>
      <w:r w:rsidR="00020ADC">
        <w:rPr>
          <w:spacing w:val="-3"/>
          <w:sz w:val="22"/>
          <w:szCs w:val="22"/>
        </w:rPr>
        <w:t xml:space="preserve">  </w:t>
      </w:r>
      <w:r w:rsidRPr="005C1708" w:rsidR="005B585E">
        <w:rPr>
          <w:spacing w:val="-3"/>
          <w:sz w:val="22"/>
          <w:szCs w:val="22"/>
        </w:rPr>
        <w:t xml:space="preserve">$ </w:t>
      </w:r>
      <w:r w:rsidR="000732DB">
        <w:rPr>
          <w:spacing w:val="-3"/>
          <w:sz w:val="22"/>
          <w:szCs w:val="22"/>
        </w:rPr>
        <w:t xml:space="preserve"> </w:t>
      </w:r>
      <w:r w:rsidRPr="005C1708" w:rsidR="00D65078">
        <w:rPr>
          <w:spacing w:val="-3"/>
          <w:sz w:val="22"/>
          <w:szCs w:val="22"/>
        </w:rPr>
        <w:t xml:space="preserve"> </w:t>
      </w:r>
      <w:r w:rsidR="000732DB">
        <w:rPr>
          <w:spacing w:val="-3"/>
          <w:sz w:val="22"/>
          <w:szCs w:val="22"/>
        </w:rPr>
        <w:t xml:space="preserve">  </w:t>
      </w:r>
      <w:r w:rsidR="00D617FB">
        <w:rPr>
          <w:spacing w:val="-3"/>
          <w:sz w:val="22"/>
          <w:szCs w:val="22"/>
        </w:rPr>
        <w:t>849,960</w:t>
      </w:r>
    </w:p>
    <w:p w:rsidRPr="005C1708" w:rsidR="002526EB" w:rsidP="00895311" w:rsidRDefault="00FE5BA6" w14:paraId="64CC1D4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 xml:space="preserve"> </w:t>
      </w:r>
      <w:r w:rsidR="002537C9">
        <w:rPr>
          <w:spacing w:val="-3"/>
          <w:sz w:val="22"/>
          <w:szCs w:val="22"/>
        </w:rPr>
        <w:t xml:space="preserve">                              </w:t>
      </w:r>
      <w:r w:rsidR="00020ADC">
        <w:rPr>
          <w:spacing w:val="-3"/>
          <w:sz w:val="22"/>
          <w:szCs w:val="22"/>
        </w:rPr>
        <w:t xml:space="preserve">    </w:t>
      </w:r>
      <w:r w:rsidR="00426D5E">
        <w:rPr>
          <w:spacing w:val="-3"/>
          <w:sz w:val="22"/>
          <w:szCs w:val="22"/>
        </w:rPr>
        <w:t>2</w:t>
      </w:r>
      <w:r w:rsidRPr="005C1708">
        <w:rPr>
          <w:spacing w:val="-3"/>
          <w:sz w:val="22"/>
          <w:szCs w:val="22"/>
        </w:rPr>
        <w:t>,</w:t>
      </w:r>
      <w:r w:rsidR="00D617FB">
        <w:rPr>
          <w:spacing w:val="-3"/>
          <w:sz w:val="22"/>
          <w:szCs w:val="22"/>
        </w:rPr>
        <w:t>361</w:t>
      </w:r>
      <w:r w:rsidRPr="005C1708">
        <w:rPr>
          <w:spacing w:val="-3"/>
          <w:sz w:val="22"/>
          <w:szCs w:val="22"/>
        </w:rPr>
        <w:t xml:space="preserve">                 2 record reviews</w:t>
      </w:r>
      <w:r w:rsidRPr="005C1708" w:rsidR="00805B12">
        <w:rPr>
          <w:spacing w:val="-3"/>
          <w:sz w:val="22"/>
          <w:szCs w:val="22"/>
        </w:rPr>
        <w:t xml:space="preserve"> </w:t>
      </w:r>
      <w:r w:rsidRPr="005C1708">
        <w:rPr>
          <w:spacing w:val="-3"/>
          <w:sz w:val="22"/>
          <w:szCs w:val="22"/>
        </w:rPr>
        <w:t xml:space="preserve">  </w:t>
      </w:r>
      <w:r w:rsidR="00020ADC">
        <w:rPr>
          <w:spacing w:val="-3"/>
          <w:sz w:val="22"/>
          <w:szCs w:val="22"/>
        </w:rPr>
        <w:t xml:space="preserve">  </w:t>
      </w:r>
      <w:r w:rsidRPr="005C1708" w:rsidR="002526EB">
        <w:rPr>
          <w:spacing w:val="-3"/>
          <w:sz w:val="22"/>
          <w:szCs w:val="22"/>
        </w:rPr>
        <w:t xml:space="preserve">2 hrs.           </w:t>
      </w:r>
      <w:r w:rsidR="00D617FB">
        <w:rPr>
          <w:spacing w:val="-3"/>
          <w:sz w:val="22"/>
          <w:szCs w:val="22"/>
          <w:u w:val="single"/>
        </w:rPr>
        <w:t xml:space="preserve"> 9,444</w:t>
      </w:r>
      <w:r w:rsidR="00B12247">
        <w:rPr>
          <w:spacing w:val="-3"/>
          <w:sz w:val="22"/>
          <w:szCs w:val="22"/>
          <w:u w:val="single"/>
        </w:rPr>
        <w:t xml:space="preserve">  </w:t>
      </w:r>
      <w:r w:rsidRPr="005C1708" w:rsidR="002526EB">
        <w:rPr>
          <w:spacing w:val="-3"/>
          <w:sz w:val="22"/>
          <w:szCs w:val="22"/>
          <w:u w:val="single"/>
        </w:rPr>
        <w:t>hrs</w:t>
      </w:r>
      <w:r w:rsidRPr="005C1708" w:rsidR="005B585E">
        <w:rPr>
          <w:spacing w:val="-3"/>
          <w:sz w:val="22"/>
          <w:szCs w:val="22"/>
        </w:rPr>
        <w:t xml:space="preserve">.     </w:t>
      </w:r>
      <w:r w:rsidR="00020ADC">
        <w:rPr>
          <w:spacing w:val="-3"/>
          <w:sz w:val="22"/>
          <w:szCs w:val="22"/>
        </w:rPr>
        <w:t xml:space="preserve">   </w:t>
      </w:r>
      <w:r w:rsidRPr="005C1708" w:rsidR="00D65078">
        <w:rPr>
          <w:spacing w:val="-3"/>
          <w:sz w:val="22"/>
          <w:szCs w:val="22"/>
        </w:rPr>
        <w:t>$</w:t>
      </w:r>
      <w:r w:rsidRPr="005C1708" w:rsidR="005B585E">
        <w:rPr>
          <w:spacing w:val="-3"/>
          <w:sz w:val="22"/>
          <w:szCs w:val="22"/>
        </w:rPr>
        <w:t xml:space="preserve">18    </w:t>
      </w:r>
      <w:r w:rsidRPr="005C1708" w:rsidR="00D65078">
        <w:rPr>
          <w:spacing w:val="-3"/>
          <w:sz w:val="22"/>
          <w:szCs w:val="22"/>
        </w:rPr>
        <w:t xml:space="preserve"> </w:t>
      </w:r>
      <w:r w:rsidR="00DB5A03">
        <w:rPr>
          <w:spacing w:val="-3"/>
          <w:sz w:val="22"/>
          <w:szCs w:val="22"/>
        </w:rPr>
        <w:t xml:space="preserve"> </w:t>
      </w:r>
      <w:r w:rsidRPr="005C1708" w:rsidR="005B585E">
        <w:rPr>
          <w:spacing w:val="-3"/>
          <w:sz w:val="22"/>
          <w:szCs w:val="22"/>
          <w:u w:val="single"/>
        </w:rPr>
        <w:t xml:space="preserve">$    </w:t>
      </w:r>
      <w:r w:rsidRPr="005C1708" w:rsidR="00D65078">
        <w:rPr>
          <w:spacing w:val="-3"/>
          <w:sz w:val="22"/>
          <w:szCs w:val="22"/>
          <w:u w:val="single"/>
        </w:rPr>
        <w:t xml:space="preserve"> </w:t>
      </w:r>
      <w:r w:rsidR="009B4711">
        <w:rPr>
          <w:spacing w:val="-3"/>
          <w:sz w:val="22"/>
          <w:szCs w:val="22"/>
          <w:u w:val="single"/>
        </w:rPr>
        <w:t>1</w:t>
      </w:r>
      <w:r w:rsidR="00D617FB">
        <w:rPr>
          <w:spacing w:val="-3"/>
          <w:sz w:val="22"/>
          <w:szCs w:val="22"/>
          <w:u w:val="single"/>
        </w:rPr>
        <w:t>69,992</w:t>
      </w:r>
    </w:p>
    <w:p w:rsidRPr="005C1708" w:rsidR="002526EB" w:rsidP="00895311" w:rsidRDefault="002526EB" w14:paraId="058B07A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bookmarkStart w:name="_GoBack" w:id="0"/>
      <w:bookmarkEnd w:id="0"/>
      <w:r w:rsidRPr="005C1708">
        <w:rPr>
          <w:b/>
          <w:spacing w:val="-3"/>
          <w:sz w:val="22"/>
          <w:szCs w:val="22"/>
        </w:rPr>
        <w:t>TOTAL</w:t>
      </w:r>
      <w:r w:rsidRPr="005C1708" w:rsidR="005B585E">
        <w:rPr>
          <w:b/>
          <w:spacing w:val="-3"/>
          <w:sz w:val="22"/>
          <w:szCs w:val="22"/>
        </w:rPr>
        <w:t>S</w:t>
      </w:r>
      <w:r w:rsidRPr="005C1708">
        <w:rPr>
          <w:b/>
          <w:spacing w:val="-3"/>
          <w:sz w:val="22"/>
          <w:szCs w:val="22"/>
        </w:rPr>
        <w:t xml:space="preserve">:                                          </w:t>
      </w:r>
      <w:r w:rsidRPr="005C1708" w:rsidR="00A91EB3">
        <w:rPr>
          <w:b/>
          <w:spacing w:val="-3"/>
          <w:sz w:val="22"/>
          <w:szCs w:val="22"/>
        </w:rPr>
        <w:t xml:space="preserve">                      </w:t>
      </w:r>
      <w:r w:rsidRPr="005C1708">
        <w:rPr>
          <w:b/>
          <w:spacing w:val="-3"/>
          <w:sz w:val="22"/>
          <w:szCs w:val="22"/>
        </w:rPr>
        <w:t xml:space="preserve">                         </w:t>
      </w:r>
      <w:r w:rsidR="00020ADC">
        <w:rPr>
          <w:b/>
          <w:spacing w:val="-3"/>
          <w:sz w:val="22"/>
          <w:szCs w:val="22"/>
        </w:rPr>
        <w:t xml:space="preserve">      </w:t>
      </w:r>
      <w:r w:rsidRPr="005C1708">
        <w:rPr>
          <w:b/>
          <w:spacing w:val="-3"/>
          <w:sz w:val="22"/>
          <w:szCs w:val="22"/>
        </w:rPr>
        <w:t xml:space="preserve"> </w:t>
      </w:r>
      <w:r w:rsidR="00D617FB">
        <w:rPr>
          <w:b/>
          <w:spacing w:val="-3"/>
          <w:sz w:val="22"/>
          <w:szCs w:val="22"/>
        </w:rPr>
        <w:t xml:space="preserve">927,269 </w:t>
      </w:r>
      <w:r w:rsidRPr="005C1708">
        <w:rPr>
          <w:b/>
          <w:spacing w:val="-3"/>
          <w:sz w:val="22"/>
          <w:szCs w:val="22"/>
        </w:rPr>
        <w:t>hrs</w:t>
      </w:r>
      <w:r w:rsidRPr="005C1708" w:rsidR="005B585E">
        <w:rPr>
          <w:b/>
          <w:spacing w:val="-3"/>
          <w:sz w:val="22"/>
          <w:szCs w:val="22"/>
        </w:rPr>
        <w:t xml:space="preserve">.       </w:t>
      </w:r>
      <w:r w:rsidR="002537C9">
        <w:rPr>
          <w:b/>
          <w:spacing w:val="-3"/>
          <w:sz w:val="22"/>
          <w:szCs w:val="22"/>
        </w:rPr>
        <w:t xml:space="preserve"> </w:t>
      </w:r>
      <w:r w:rsidR="00D617FB">
        <w:rPr>
          <w:b/>
          <w:spacing w:val="-3"/>
          <w:sz w:val="22"/>
          <w:szCs w:val="22"/>
        </w:rPr>
        <w:t xml:space="preserve">    </w:t>
      </w:r>
      <w:r w:rsidR="00020ADC">
        <w:rPr>
          <w:b/>
          <w:spacing w:val="-3"/>
          <w:sz w:val="22"/>
          <w:szCs w:val="22"/>
        </w:rPr>
        <w:t xml:space="preserve">    </w:t>
      </w:r>
      <w:r w:rsidRPr="00D617FB" w:rsidR="00D617FB">
        <w:rPr>
          <w:b/>
          <w:spacing w:val="-3"/>
          <w:sz w:val="22"/>
          <w:szCs w:val="22"/>
        </w:rPr>
        <w:t>$23,560,442</w:t>
      </w:r>
      <w:r w:rsidRPr="005C1708" w:rsidR="00D65078">
        <w:rPr>
          <w:b/>
          <w:spacing w:val="-3"/>
          <w:sz w:val="22"/>
          <w:szCs w:val="22"/>
        </w:rPr>
        <w:t xml:space="preserve"> </w:t>
      </w:r>
      <w:r w:rsidR="00D617FB">
        <w:rPr>
          <w:b/>
          <w:spacing w:val="-3"/>
          <w:sz w:val="22"/>
          <w:szCs w:val="22"/>
        </w:rPr>
        <w:t xml:space="preserve">              </w:t>
      </w:r>
    </w:p>
    <w:p w:rsidRPr="005C1708" w:rsidR="005B392C" w:rsidP="00895311" w:rsidRDefault="00FE5BA6" w14:paraId="41B15E9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 xml:space="preserve"> </w:t>
      </w:r>
      <w:r w:rsidRPr="005C1708">
        <w:rPr>
          <w:spacing w:val="-3"/>
          <w:sz w:val="22"/>
          <w:szCs w:val="22"/>
        </w:rPr>
        <w:tab/>
      </w:r>
      <w:r w:rsidRPr="005C1708">
        <w:rPr>
          <w:spacing w:val="-3"/>
          <w:sz w:val="22"/>
          <w:szCs w:val="22"/>
        </w:rPr>
        <w:tab/>
        <w:t xml:space="preserve"> </w:t>
      </w:r>
    </w:p>
    <w:p w:rsidRPr="005C1708" w:rsidR="00024E1D" w:rsidP="00895311" w:rsidRDefault="00024E1D" w14:paraId="4C87C22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8A4092" w:rsidP="00895311" w:rsidRDefault="00895311" w14:paraId="0F2FCAC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w:t>
      </w:r>
      <w:r w:rsidRPr="005C1708" w:rsidR="00024E1D">
        <w:rPr>
          <w:b/>
          <w:spacing w:val="-3"/>
          <w:sz w:val="22"/>
          <w:szCs w:val="22"/>
        </w:rPr>
        <w:t xml:space="preserve">Annual </w:t>
      </w:r>
      <w:r w:rsidRPr="005C1708">
        <w:rPr>
          <w:b/>
          <w:spacing w:val="-3"/>
          <w:sz w:val="22"/>
          <w:szCs w:val="22"/>
        </w:rPr>
        <w:t xml:space="preserve">Respondents:  </w:t>
      </w:r>
      <w:r w:rsidRPr="005C1708" w:rsidR="008A4092">
        <w:rPr>
          <w:b/>
          <w:spacing w:val="-3"/>
          <w:sz w:val="22"/>
          <w:szCs w:val="22"/>
        </w:rPr>
        <w:t>15,</w:t>
      </w:r>
      <w:r w:rsidR="009B4711">
        <w:rPr>
          <w:b/>
          <w:spacing w:val="-3"/>
          <w:sz w:val="22"/>
          <w:szCs w:val="22"/>
        </w:rPr>
        <w:t>2</w:t>
      </w:r>
      <w:r w:rsidRPr="005C1708" w:rsidR="008A4092">
        <w:rPr>
          <w:b/>
          <w:spacing w:val="-3"/>
          <w:sz w:val="22"/>
          <w:szCs w:val="22"/>
        </w:rPr>
        <w:t>00 commercial broadcast stations</w:t>
      </w:r>
    </w:p>
    <w:p w:rsidRPr="005C1708" w:rsidR="008A4092" w:rsidP="00895311" w:rsidRDefault="008A4092" w14:paraId="3782024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                                            </w:t>
      </w:r>
      <w:r w:rsidRPr="005C1708" w:rsidR="00024E1D">
        <w:rPr>
          <w:b/>
          <w:spacing w:val="-3"/>
          <w:sz w:val="22"/>
          <w:szCs w:val="22"/>
        </w:rPr>
        <w:t xml:space="preserve">            </w:t>
      </w:r>
      <w:r w:rsidRPr="005C1708">
        <w:rPr>
          <w:b/>
          <w:spacing w:val="-3"/>
          <w:sz w:val="22"/>
          <w:szCs w:val="22"/>
        </w:rPr>
        <w:t xml:space="preserve">          </w:t>
      </w:r>
      <w:r w:rsidRPr="005C1708">
        <w:rPr>
          <w:b/>
          <w:spacing w:val="-3"/>
          <w:sz w:val="22"/>
          <w:szCs w:val="22"/>
          <w:u w:val="single"/>
        </w:rPr>
        <w:t xml:space="preserve">  </w:t>
      </w:r>
      <w:r w:rsidR="00D617FB">
        <w:rPr>
          <w:b/>
          <w:spacing w:val="-3"/>
          <w:sz w:val="22"/>
          <w:szCs w:val="22"/>
          <w:u w:val="single"/>
        </w:rPr>
        <w:t xml:space="preserve"> </w:t>
      </w:r>
      <w:r w:rsidR="009B4711">
        <w:rPr>
          <w:b/>
          <w:spacing w:val="-3"/>
          <w:sz w:val="22"/>
          <w:szCs w:val="22"/>
          <w:u w:val="single"/>
        </w:rPr>
        <w:t>2,</w:t>
      </w:r>
      <w:r w:rsidR="00D617FB">
        <w:rPr>
          <w:b/>
          <w:spacing w:val="-3"/>
          <w:sz w:val="22"/>
          <w:szCs w:val="22"/>
          <w:u w:val="single"/>
        </w:rPr>
        <w:t>361</w:t>
      </w:r>
      <w:r w:rsidRPr="005C1708">
        <w:rPr>
          <w:b/>
          <w:spacing w:val="-3"/>
          <w:sz w:val="22"/>
          <w:szCs w:val="22"/>
          <w:u w:val="single"/>
        </w:rPr>
        <w:t xml:space="preserve"> </w:t>
      </w:r>
      <w:r w:rsidRPr="005C1708">
        <w:rPr>
          <w:b/>
          <w:spacing w:val="-3"/>
          <w:sz w:val="22"/>
          <w:szCs w:val="22"/>
        </w:rPr>
        <w:t>cable systems</w:t>
      </w:r>
    </w:p>
    <w:p w:rsidRPr="005C1708" w:rsidR="00895311" w:rsidP="00895311" w:rsidRDefault="008A4092" w14:paraId="119DAE5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                                           </w:t>
      </w:r>
      <w:r w:rsidRPr="005C1708" w:rsidR="00895311">
        <w:rPr>
          <w:b/>
          <w:spacing w:val="-3"/>
          <w:sz w:val="22"/>
          <w:szCs w:val="22"/>
        </w:rPr>
        <w:t xml:space="preserve"> </w:t>
      </w:r>
      <w:r w:rsidRPr="005C1708">
        <w:rPr>
          <w:b/>
          <w:spacing w:val="-3"/>
          <w:sz w:val="22"/>
          <w:szCs w:val="22"/>
        </w:rPr>
        <w:t xml:space="preserve">            </w:t>
      </w:r>
      <w:r w:rsidRPr="005C1708" w:rsidR="00024E1D">
        <w:rPr>
          <w:b/>
          <w:spacing w:val="-3"/>
          <w:sz w:val="22"/>
          <w:szCs w:val="22"/>
        </w:rPr>
        <w:t xml:space="preserve">           </w:t>
      </w:r>
      <w:r w:rsidR="00D617FB">
        <w:rPr>
          <w:b/>
          <w:spacing w:val="-3"/>
          <w:sz w:val="22"/>
          <w:szCs w:val="22"/>
        </w:rPr>
        <w:t xml:space="preserve"> </w:t>
      </w:r>
      <w:r w:rsidR="00B12247">
        <w:rPr>
          <w:b/>
          <w:spacing w:val="-3"/>
          <w:sz w:val="22"/>
          <w:szCs w:val="22"/>
        </w:rPr>
        <w:t>17,</w:t>
      </w:r>
      <w:r w:rsidR="00D617FB">
        <w:rPr>
          <w:b/>
          <w:spacing w:val="-3"/>
          <w:sz w:val="22"/>
          <w:szCs w:val="22"/>
        </w:rPr>
        <w:t>56</w:t>
      </w:r>
      <w:r w:rsidR="00B12247">
        <w:rPr>
          <w:b/>
          <w:spacing w:val="-3"/>
          <w:sz w:val="22"/>
          <w:szCs w:val="22"/>
        </w:rPr>
        <w:t>1</w:t>
      </w:r>
      <w:r w:rsidRPr="005C1708">
        <w:rPr>
          <w:b/>
          <w:spacing w:val="-3"/>
          <w:sz w:val="22"/>
          <w:szCs w:val="22"/>
        </w:rPr>
        <w:t xml:space="preserve"> (respondents)</w:t>
      </w:r>
    </w:p>
    <w:p w:rsidRPr="00E50B50" w:rsidR="00895311" w:rsidP="00895311" w:rsidRDefault="00895311" w14:paraId="6937007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Pr="00E50B50" w:rsidR="00024E1D" w:rsidP="00895311" w:rsidRDefault="00024E1D" w14:paraId="7E190D5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Pr="005C1708" w:rsidR="00024E1D" w:rsidP="00895311" w:rsidRDefault="00895311" w14:paraId="2222EE4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w:t>
      </w:r>
      <w:r w:rsidRPr="005C1708" w:rsidR="00024E1D">
        <w:rPr>
          <w:b/>
          <w:spacing w:val="-3"/>
          <w:sz w:val="22"/>
          <w:szCs w:val="22"/>
        </w:rPr>
        <w:t xml:space="preserve">Annual </w:t>
      </w:r>
      <w:r w:rsidRPr="005C1708">
        <w:rPr>
          <w:b/>
          <w:spacing w:val="-3"/>
          <w:sz w:val="22"/>
          <w:szCs w:val="22"/>
        </w:rPr>
        <w:t xml:space="preserve">Responses:   </w:t>
      </w:r>
    </w:p>
    <w:p w:rsidRPr="005C1708" w:rsidR="00024E1D" w:rsidP="00895311" w:rsidRDefault="00024E1D" w14:paraId="311CAB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024E1D" w:rsidP="00895311" w:rsidRDefault="00024E1D" w14:paraId="33FDA16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b/>
          <w:spacing w:val="-3"/>
          <w:sz w:val="22"/>
          <w:szCs w:val="22"/>
        </w:rPr>
        <w:t xml:space="preserve">Section 73.1942 – </w:t>
      </w:r>
      <w:r w:rsidRPr="005C1708">
        <w:rPr>
          <w:spacing w:val="-3"/>
          <w:sz w:val="22"/>
          <w:szCs w:val="22"/>
        </w:rPr>
        <w:t>15,</w:t>
      </w:r>
      <w:r w:rsidR="00235CE2">
        <w:rPr>
          <w:spacing w:val="-3"/>
          <w:sz w:val="22"/>
          <w:szCs w:val="22"/>
        </w:rPr>
        <w:t>2</w:t>
      </w:r>
      <w:r w:rsidRPr="005C1708">
        <w:rPr>
          <w:spacing w:val="-3"/>
          <w:sz w:val="22"/>
          <w:szCs w:val="22"/>
        </w:rPr>
        <w:t>00 commercial broadcast stations</w:t>
      </w:r>
    </w:p>
    <w:p w:rsidRPr="005C1708" w:rsidR="00024E1D" w:rsidP="00895311" w:rsidRDefault="00024E1D" w14:paraId="2424FC1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 xml:space="preserve">                               </w:t>
      </w:r>
      <w:r w:rsidRPr="005C1708">
        <w:rPr>
          <w:spacing w:val="-3"/>
          <w:sz w:val="22"/>
          <w:szCs w:val="22"/>
          <w:u w:val="single"/>
        </w:rPr>
        <w:t>x     25</w:t>
      </w:r>
      <w:r w:rsidRPr="005C1708">
        <w:rPr>
          <w:spacing w:val="-3"/>
          <w:sz w:val="22"/>
          <w:szCs w:val="22"/>
        </w:rPr>
        <w:t xml:space="preserve"> disclosures/station</w:t>
      </w:r>
    </w:p>
    <w:p w:rsidRPr="005C1708" w:rsidR="00895311" w:rsidP="00895311" w:rsidRDefault="00024E1D" w14:paraId="39E8409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spacing w:val="-3"/>
          <w:sz w:val="22"/>
          <w:szCs w:val="22"/>
        </w:rPr>
        <w:t xml:space="preserve">                               </w:t>
      </w:r>
      <w:r w:rsidR="00235CE2">
        <w:rPr>
          <w:spacing w:val="-3"/>
          <w:sz w:val="22"/>
          <w:szCs w:val="22"/>
        </w:rPr>
        <w:t>380,000</w:t>
      </w:r>
      <w:r w:rsidRPr="005C1708">
        <w:rPr>
          <w:spacing w:val="-3"/>
          <w:sz w:val="22"/>
          <w:szCs w:val="22"/>
        </w:rPr>
        <w:t xml:space="preserve"> disclosures</w:t>
      </w:r>
      <w:r w:rsidRPr="005C1708">
        <w:rPr>
          <w:b/>
          <w:spacing w:val="-3"/>
          <w:sz w:val="22"/>
          <w:szCs w:val="22"/>
        </w:rPr>
        <w:t xml:space="preserve"> </w:t>
      </w:r>
    </w:p>
    <w:p w:rsidRPr="005C1708" w:rsidR="00024E1D" w:rsidP="00895311" w:rsidRDefault="00024E1D" w14:paraId="1E01F3B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895311" w:rsidP="00895311" w:rsidRDefault="00024E1D" w14:paraId="4BEE67D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b/>
          <w:spacing w:val="-3"/>
          <w:sz w:val="22"/>
          <w:szCs w:val="22"/>
        </w:rPr>
        <w:t xml:space="preserve">Sections 76.206 and 76.1611 – </w:t>
      </w:r>
      <w:r w:rsidRPr="006573BF" w:rsidR="00235CE2">
        <w:rPr>
          <w:spacing w:val="-3"/>
          <w:sz w:val="22"/>
          <w:szCs w:val="22"/>
        </w:rPr>
        <w:t>2,</w:t>
      </w:r>
      <w:r w:rsidR="00D617FB">
        <w:rPr>
          <w:spacing w:val="-3"/>
          <w:sz w:val="22"/>
          <w:szCs w:val="22"/>
        </w:rPr>
        <w:t>361</w:t>
      </w:r>
      <w:r w:rsidRPr="005C1708">
        <w:rPr>
          <w:spacing w:val="-3"/>
          <w:sz w:val="22"/>
          <w:szCs w:val="22"/>
        </w:rPr>
        <w:t xml:space="preserve"> cable systems</w:t>
      </w:r>
    </w:p>
    <w:p w:rsidRPr="005C1708" w:rsidR="00024E1D" w:rsidP="00895311" w:rsidRDefault="00024E1D" w14:paraId="1411EF0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spacing w:val="-3"/>
          <w:sz w:val="22"/>
          <w:szCs w:val="22"/>
        </w:rPr>
        <w:t xml:space="preserve">                                                   </w:t>
      </w:r>
      <w:r w:rsidR="00020ADC">
        <w:rPr>
          <w:spacing w:val="-3"/>
          <w:sz w:val="22"/>
          <w:szCs w:val="22"/>
        </w:rPr>
        <w:t xml:space="preserve">   </w:t>
      </w:r>
      <w:r w:rsidRPr="005C1708">
        <w:rPr>
          <w:spacing w:val="-3"/>
          <w:sz w:val="22"/>
          <w:szCs w:val="22"/>
          <w:u w:val="single"/>
        </w:rPr>
        <w:t>x  10</w:t>
      </w:r>
      <w:r w:rsidRPr="005C1708">
        <w:rPr>
          <w:spacing w:val="-3"/>
          <w:sz w:val="22"/>
          <w:szCs w:val="22"/>
        </w:rPr>
        <w:t xml:space="preserve"> disclosures/system</w:t>
      </w:r>
    </w:p>
    <w:p w:rsidRPr="005C1708" w:rsidR="00024E1D" w:rsidP="00895311" w:rsidRDefault="00024E1D" w14:paraId="0F0BD68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spacing w:val="-3"/>
          <w:sz w:val="22"/>
          <w:szCs w:val="22"/>
        </w:rPr>
        <w:t xml:space="preserve">                                                 </w:t>
      </w:r>
      <w:r w:rsidR="00020ADC">
        <w:rPr>
          <w:spacing w:val="-3"/>
          <w:sz w:val="22"/>
          <w:szCs w:val="22"/>
        </w:rPr>
        <w:t xml:space="preserve">   </w:t>
      </w:r>
      <w:r w:rsidR="00D617FB">
        <w:rPr>
          <w:spacing w:val="-3"/>
          <w:sz w:val="22"/>
          <w:szCs w:val="22"/>
        </w:rPr>
        <w:t>23,610</w:t>
      </w:r>
      <w:r w:rsidR="00B12247">
        <w:rPr>
          <w:spacing w:val="-3"/>
          <w:sz w:val="22"/>
          <w:szCs w:val="22"/>
        </w:rPr>
        <w:t xml:space="preserve"> </w:t>
      </w:r>
      <w:r w:rsidRPr="005C1708">
        <w:rPr>
          <w:spacing w:val="-3"/>
          <w:sz w:val="22"/>
          <w:szCs w:val="22"/>
        </w:rPr>
        <w:t>discl</w:t>
      </w:r>
      <w:r w:rsidR="005C1708">
        <w:rPr>
          <w:spacing w:val="-3"/>
          <w:sz w:val="22"/>
          <w:szCs w:val="22"/>
        </w:rPr>
        <w:t>o</w:t>
      </w:r>
      <w:r w:rsidRPr="005C1708">
        <w:rPr>
          <w:spacing w:val="-3"/>
          <w:sz w:val="22"/>
          <w:szCs w:val="22"/>
        </w:rPr>
        <w:t>sures</w:t>
      </w:r>
    </w:p>
    <w:p w:rsidRPr="005C1708" w:rsidR="00024E1D" w:rsidP="00895311" w:rsidRDefault="00024E1D" w14:paraId="5431E3F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024E1D" w:rsidP="00895311" w:rsidRDefault="00024E1D" w14:paraId="19035C4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887D48">
        <w:rPr>
          <w:spacing w:val="-3"/>
          <w:sz w:val="22"/>
          <w:szCs w:val="22"/>
        </w:rPr>
        <w:t>3</w:t>
      </w:r>
      <w:r w:rsidR="0072121B">
        <w:rPr>
          <w:spacing w:val="-3"/>
          <w:sz w:val="22"/>
          <w:szCs w:val="22"/>
        </w:rPr>
        <w:t>8</w:t>
      </w:r>
      <w:r w:rsidR="00235CE2">
        <w:rPr>
          <w:spacing w:val="-3"/>
          <w:sz w:val="22"/>
          <w:szCs w:val="22"/>
        </w:rPr>
        <w:t>0</w:t>
      </w:r>
      <w:r w:rsidRPr="00887D48">
        <w:rPr>
          <w:spacing w:val="-3"/>
          <w:sz w:val="22"/>
          <w:szCs w:val="22"/>
        </w:rPr>
        <w:t xml:space="preserve">,000 disclosures + </w:t>
      </w:r>
      <w:r w:rsidR="00D617FB">
        <w:rPr>
          <w:spacing w:val="-3"/>
          <w:sz w:val="22"/>
          <w:szCs w:val="22"/>
        </w:rPr>
        <w:t>23,610</w:t>
      </w:r>
      <w:r w:rsidRPr="00887D48">
        <w:rPr>
          <w:spacing w:val="-3"/>
          <w:sz w:val="22"/>
          <w:szCs w:val="22"/>
        </w:rPr>
        <w:t xml:space="preserve"> disclosures</w:t>
      </w:r>
      <w:r w:rsidRPr="005C1708">
        <w:rPr>
          <w:b/>
          <w:spacing w:val="-3"/>
          <w:sz w:val="22"/>
          <w:szCs w:val="22"/>
        </w:rPr>
        <w:t xml:space="preserve"> = </w:t>
      </w:r>
      <w:r w:rsidR="00D617FB">
        <w:rPr>
          <w:b/>
          <w:spacing w:val="-3"/>
          <w:sz w:val="22"/>
          <w:szCs w:val="22"/>
        </w:rPr>
        <w:t xml:space="preserve">403,610 </w:t>
      </w:r>
      <w:r w:rsidRPr="005C1708">
        <w:rPr>
          <w:b/>
          <w:spacing w:val="-3"/>
          <w:sz w:val="22"/>
          <w:szCs w:val="22"/>
        </w:rPr>
        <w:t>disclosures (responses)</w:t>
      </w:r>
    </w:p>
    <w:p w:rsidR="00024E1D" w:rsidP="00895311" w:rsidRDefault="00024E1D" w14:paraId="30F8496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887D48" w:rsidP="00895311" w:rsidRDefault="00887D48" w14:paraId="4024583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895311" w:rsidP="00895311" w:rsidRDefault="00895311" w14:paraId="4D5A37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b/>
          <w:spacing w:val="-3"/>
          <w:sz w:val="22"/>
          <w:szCs w:val="22"/>
        </w:rPr>
        <w:t>Total Annual Burden Hours:</w:t>
      </w:r>
      <w:r w:rsidRPr="005C1708">
        <w:rPr>
          <w:spacing w:val="-3"/>
          <w:sz w:val="22"/>
          <w:szCs w:val="22"/>
        </w:rPr>
        <w:t xml:space="preserve"> </w:t>
      </w:r>
      <w:r w:rsidRPr="006573BF" w:rsidR="00235CE2">
        <w:rPr>
          <w:b/>
          <w:spacing w:val="-3"/>
          <w:sz w:val="22"/>
          <w:szCs w:val="22"/>
        </w:rPr>
        <w:t>927,269</w:t>
      </w:r>
      <w:r w:rsidRPr="005C1708">
        <w:rPr>
          <w:b/>
          <w:spacing w:val="-3"/>
          <w:sz w:val="22"/>
          <w:szCs w:val="22"/>
        </w:rPr>
        <w:t xml:space="preserve"> hours</w:t>
      </w:r>
    </w:p>
    <w:p w:rsidRPr="005C1708" w:rsidR="00895311" w:rsidP="00895311" w:rsidRDefault="00895311" w14:paraId="1909BEE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p>
    <w:p w:rsidRPr="00E50B50" w:rsidR="00E50B50" w:rsidRDefault="00E50B50" w14:paraId="25ED6389" w14:textId="77777777">
      <w:pPr>
        <w:suppressAutoHyphens/>
        <w:rPr>
          <w:b/>
          <w:spacing w:val="-3"/>
          <w:sz w:val="22"/>
          <w:szCs w:val="22"/>
          <w:highlight w:val="yellow"/>
        </w:rPr>
      </w:pPr>
    </w:p>
    <w:p w:rsidRPr="005C1708" w:rsidR="000C2F3D" w:rsidRDefault="00B02445" w14:paraId="1F103A6A" w14:textId="77777777">
      <w:pPr>
        <w:suppressAutoHyphens/>
        <w:rPr>
          <w:b/>
          <w:spacing w:val="-3"/>
          <w:sz w:val="22"/>
          <w:szCs w:val="22"/>
        </w:rPr>
      </w:pPr>
      <w:r w:rsidRPr="005C1708">
        <w:rPr>
          <w:b/>
          <w:spacing w:val="-3"/>
          <w:sz w:val="22"/>
          <w:szCs w:val="22"/>
        </w:rPr>
        <w:t>Total Annual “In-house” Cost:  $</w:t>
      </w:r>
      <w:r w:rsidR="00235CE2">
        <w:rPr>
          <w:b/>
          <w:spacing w:val="-3"/>
          <w:sz w:val="22"/>
          <w:szCs w:val="22"/>
        </w:rPr>
        <w:t>23,</w:t>
      </w:r>
      <w:r w:rsidR="00D617FB">
        <w:rPr>
          <w:b/>
          <w:spacing w:val="-3"/>
          <w:sz w:val="22"/>
          <w:szCs w:val="22"/>
        </w:rPr>
        <w:t>560,442</w:t>
      </w:r>
    </w:p>
    <w:p w:rsidR="00170D94" w:rsidRDefault="00170D94" w14:paraId="4C9DBE76" w14:textId="77777777">
      <w:pPr>
        <w:suppressAutoHyphens/>
        <w:rPr>
          <w:b/>
          <w:spacing w:val="-3"/>
          <w:sz w:val="22"/>
          <w:szCs w:val="22"/>
          <w:highlight w:val="yellow"/>
        </w:rPr>
      </w:pPr>
    </w:p>
    <w:p w:rsidRPr="00E50B50" w:rsidR="005C1708" w:rsidRDefault="005C1708" w14:paraId="5AA0996B" w14:textId="77777777">
      <w:pPr>
        <w:suppressAutoHyphens/>
        <w:rPr>
          <w:b/>
          <w:spacing w:val="-3"/>
          <w:sz w:val="22"/>
          <w:szCs w:val="22"/>
          <w:highlight w:val="yellow"/>
        </w:rPr>
      </w:pPr>
    </w:p>
    <w:p w:rsidRPr="005C1708" w:rsidR="00B02445" w:rsidP="00B02445" w:rsidRDefault="00B02445" w14:paraId="5E2A94EE" w14:textId="77777777">
      <w:pPr>
        <w:keepLines/>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The total annual burden hours were arrived based on the following data:</w:t>
      </w:r>
    </w:p>
    <w:p w:rsidRPr="00E50B50" w:rsidR="00B02445" w:rsidP="006D7621" w:rsidRDefault="00B02445" w14:paraId="22A0605B" w14:textId="77777777">
      <w:pPr>
        <w:suppressAutoHyphens/>
        <w:rPr>
          <w:b/>
          <w:szCs w:val="24"/>
          <w:highlight w:val="yellow"/>
        </w:rPr>
      </w:pPr>
    </w:p>
    <w:p w:rsidRPr="005C1708" w:rsidR="006D7621" w:rsidP="006D7621" w:rsidRDefault="00B02445" w14:paraId="7D9D3A21" w14:textId="77777777">
      <w:pPr>
        <w:suppressAutoHyphens/>
        <w:rPr>
          <w:spacing w:val="-3"/>
          <w:szCs w:val="24"/>
        </w:rPr>
      </w:pPr>
      <w:r w:rsidRPr="005C1708">
        <w:rPr>
          <w:spacing w:val="-3"/>
          <w:szCs w:val="24"/>
        </w:rPr>
        <w:t>*</w:t>
      </w:r>
      <w:r w:rsidRPr="005C1708" w:rsidR="006D7621">
        <w:rPr>
          <w:spacing w:val="-3"/>
          <w:szCs w:val="24"/>
        </w:rPr>
        <w:t xml:space="preserve">For </w:t>
      </w:r>
      <w:r w:rsidRPr="005C1708" w:rsidR="006D7621">
        <w:rPr>
          <w:b/>
          <w:spacing w:val="-3"/>
          <w:szCs w:val="24"/>
          <w:u w:val="single"/>
        </w:rPr>
        <w:t>Section 73.1942</w:t>
      </w:r>
      <w:r w:rsidRPr="005C1708" w:rsidR="006D7621">
        <w:rPr>
          <w:spacing w:val="-3"/>
          <w:szCs w:val="24"/>
        </w:rPr>
        <w:t>, we estimate that there are 1</w:t>
      </w:r>
      <w:r w:rsidRPr="005C1708" w:rsidR="00AC609F">
        <w:rPr>
          <w:spacing w:val="-3"/>
          <w:szCs w:val="24"/>
        </w:rPr>
        <w:t>5</w:t>
      </w:r>
      <w:r w:rsidRPr="005C1708" w:rsidR="006D7621">
        <w:rPr>
          <w:spacing w:val="-3"/>
          <w:szCs w:val="24"/>
        </w:rPr>
        <w:t>,</w:t>
      </w:r>
      <w:r w:rsidR="00235CE2">
        <w:rPr>
          <w:spacing w:val="-3"/>
          <w:szCs w:val="24"/>
        </w:rPr>
        <w:t>2</w:t>
      </w:r>
      <w:r w:rsidRPr="005C1708" w:rsidR="00AC609F">
        <w:rPr>
          <w:spacing w:val="-3"/>
          <w:szCs w:val="24"/>
        </w:rPr>
        <w:t>0</w:t>
      </w:r>
      <w:r w:rsidRPr="005C1708" w:rsidR="006D7621">
        <w:rPr>
          <w:spacing w:val="-3"/>
          <w:szCs w:val="24"/>
        </w:rPr>
        <w:t xml:space="preserve">0 commercial broadcast stations.  </w:t>
      </w:r>
    </w:p>
    <w:p w:rsidRPr="005C1708" w:rsidR="006D7621" w:rsidP="006D7621" w:rsidRDefault="006D7621" w14:paraId="13CBF13D" w14:textId="77777777">
      <w:pPr>
        <w:suppressAutoHyphens/>
        <w:rPr>
          <w:spacing w:val="-3"/>
          <w:szCs w:val="24"/>
        </w:rPr>
      </w:pPr>
    </w:p>
    <w:p w:rsidRPr="005C1708" w:rsidR="006D7621" w:rsidP="006D7621" w:rsidRDefault="00B02445" w14:paraId="11F25E58" w14:textId="77777777">
      <w:pPr>
        <w:suppressAutoHyphens/>
        <w:rPr>
          <w:spacing w:val="-3"/>
          <w:szCs w:val="24"/>
        </w:rPr>
      </w:pPr>
      <w:r w:rsidRPr="005C1708">
        <w:rPr>
          <w:spacing w:val="-3"/>
          <w:szCs w:val="24"/>
        </w:rPr>
        <w:t>*</w:t>
      </w:r>
      <w:r w:rsidRPr="005C1708" w:rsidR="006D7621">
        <w:rPr>
          <w:spacing w:val="-3"/>
          <w:szCs w:val="24"/>
        </w:rPr>
        <w:t xml:space="preserve">We estimate that each commercial broadcast station will make 25 disclosures of the lowest unit charge to candidates annually.  The average burden on licensee is 0.5 hours per disclosure.  </w:t>
      </w:r>
    </w:p>
    <w:p w:rsidRPr="005C1708" w:rsidR="006D7621" w:rsidP="006D7621" w:rsidRDefault="006D7621" w14:paraId="1A1A1DC1" w14:textId="77777777">
      <w:pPr>
        <w:suppressAutoHyphens/>
        <w:rPr>
          <w:spacing w:val="-3"/>
          <w:szCs w:val="24"/>
        </w:rPr>
      </w:pPr>
    </w:p>
    <w:p w:rsidRPr="005C1708" w:rsidR="006D7621" w:rsidP="006D7621" w:rsidRDefault="00B02445" w14:paraId="76F42909" w14:textId="77777777">
      <w:pPr>
        <w:suppressAutoHyphens/>
        <w:rPr>
          <w:spacing w:val="-3"/>
          <w:szCs w:val="24"/>
        </w:rPr>
      </w:pPr>
      <w:r w:rsidRPr="005C1708">
        <w:rPr>
          <w:spacing w:val="-3"/>
          <w:szCs w:val="24"/>
        </w:rPr>
        <w:t>*</w:t>
      </w:r>
      <w:r w:rsidRPr="005C1708" w:rsidR="006D7621">
        <w:rPr>
          <w:spacing w:val="-3"/>
          <w:szCs w:val="24"/>
        </w:rPr>
        <w:t xml:space="preserve">We also estimate that each commercial broadcast station will calculate the lowest unit charge semi-annually (2 times annually) with an average burden of 20 hours per station.  </w:t>
      </w:r>
    </w:p>
    <w:p w:rsidRPr="005C1708" w:rsidR="006D7621" w:rsidP="006D7621" w:rsidRDefault="006D7621" w14:paraId="0FD739C1" w14:textId="77777777">
      <w:pPr>
        <w:suppressAutoHyphens/>
        <w:rPr>
          <w:spacing w:val="-3"/>
          <w:szCs w:val="24"/>
        </w:rPr>
      </w:pPr>
    </w:p>
    <w:p w:rsidRPr="005C1708" w:rsidR="006D7621" w:rsidP="006D7621" w:rsidRDefault="00B02445" w14:paraId="4ECF61C7" w14:textId="77777777">
      <w:pPr>
        <w:suppressAutoHyphens/>
        <w:rPr>
          <w:spacing w:val="-3"/>
          <w:szCs w:val="24"/>
        </w:rPr>
      </w:pPr>
      <w:r w:rsidRPr="005C1708">
        <w:rPr>
          <w:spacing w:val="-3"/>
          <w:szCs w:val="24"/>
        </w:rPr>
        <w:t>*</w:t>
      </w:r>
      <w:r w:rsidRPr="005C1708" w:rsidR="006D7621">
        <w:rPr>
          <w:spacing w:val="-3"/>
          <w:szCs w:val="24"/>
        </w:rPr>
        <w:t xml:space="preserve">Additionally, we estimate that each commercial broadcast station will review their records an average of 2 times throughout the election period with an average burden of 2 hours per review.  </w:t>
      </w:r>
    </w:p>
    <w:p w:rsidRPr="005C1708" w:rsidR="00FC5BB4" w:rsidP="006D7621" w:rsidRDefault="00FC5BB4" w14:paraId="04E6DFC5" w14:textId="77777777">
      <w:pPr>
        <w:tabs>
          <w:tab w:val="left" w:pos="-720"/>
        </w:tabs>
        <w:suppressAutoHyphens/>
        <w:rPr>
          <w:b/>
          <w:spacing w:val="-3"/>
          <w:szCs w:val="24"/>
        </w:rPr>
      </w:pPr>
      <w:r w:rsidRPr="005C1708">
        <w:rPr>
          <w:b/>
          <w:spacing w:val="-3"/>
          <w:szCs w:val="24"/>
        </w:rPr>
        <w:t xml:space="preserve"> </w:t>
      </w:r>
    </w:p>
    <w:p w:rsidRPr="005C1708" w:rsidR="006D7621" w:rsidP="006D7621" w:rsidRDefault="00B02445" w14:paraId="28233F31" w14:textId="77777777">
      <w:pPr>
        <w:tabs>
          <w:tab w:val="left" w:pos="-720"/>
        </w:tabs>
        <w:suppressAutoHyphens/>
        <w:rPr>
          <w:spacing w:val="-3"/>
          <w:szCs w:val="24"/>
        </w:rPr>
      </w:pPr>
      <w:r w:rsidRPr="005C1708">
        <w:rPr>
          <w:spacing w:val="-3"/>
          <w:szCs w:val="24"/>
        </w:rPr>
        <w:t>*</w:t>
      </w:r>
      <w:r w:rsidRPr="005C1708" w:rsidR="006D7621">
        <w:rPr>
          <w:spacing w:val="-3"/>
          <w:szCs w:val="24"/>
        </w:rPr>
        <w:t>We assume that the general manager/</w:t>
      </w:r>
      <w:proofErr w:type="gramStart"/>
      <w:r w:rsidRPr="005C1708" w:rsidR="006D7621">
        <w:rPr>
          <w:spacing w:val="-3"/>
          <w:szCs w:val="24"/>
        </w:rPr>
        <w:t>sales person</w:t>
      </w:r>
      <w:proofErr w:type="gramEnd"/>
      <w:r w:rsidRPr="005C1708" w:rsidR="006D7621">
        <w:rPr>
          <w:spacing w:val="-3"/>
          <w:szCs w:val="24"/>
        </w:rPr>
        <w:t xml:space="preserve"> of the broadcast station would disclose the lowest unit charge to candidates</w:t>
      </w:r>
      <w:r w:rsidRPr="005C1708" w:rsidR="00373C77">
        <w:rPr>
          <w:spacing w:val="-3"/>
          <w:szCs w:val="24"/>
        </w:rPr>
        <w:t>,</w:t>
      </w:r>
      <w:r w:rsidRPr="005C1708" w:rsidR="006D7621">
        <w:rPr>
          <w:spacing w:val="-3"/>
          <w:szCs w:val="24"/>
        </w:rPr>
        <w:t xml:space="preserve"> would calculate the lowest unit charge semi-annually</w:t>
      </w:r>
      <w:r w:rsidRPr="005C1708" w:rsidR="00373C77">
        <w:rPr>
          <w:spacing w:val="-3"/>
          <w:szCs w:val="24"/>
        </w:rPr>
        <w:t>, and review a station’s records two times throughout the election period. We es</w:t>
      </w:r>
      <w:r w:rsidRPr="005C1708" w:rsidR="006D7621">
        <w:rPr>
          <w:spacing w:val="-3"/>
          <w:szCs w:val="24"/>
        </w:rPr>
        <w:t>timate that this general manager/</w:t>
      </w:r>
      <w:proofErr w:type="gramStart"/>
      <w:r w:rsidRPr="005C1708" w:rsidR="006D7621">
        <w:rPr>
          <w:spacing w:val="-3"/>
          <w:szCs w:val="24"/>
        </w:rPr>
        <w:t>sales person</w:t>
      </w:r>
      <w:proofErr w:type="gramEnd"/>
      <w:r w:rsidRPr="005C1708" w:rsidR="006D7621">
        <w:rPr>
          <w:spacing w:val="-3"/>
          <w:szCs w:val="24"/>
        </w:rPr>
        <w:t xml:space="preserve"> would have an average salary of $26 hour.</w:t>
      </w:r>
    </w:p>
    <w:p w:rsidRPr="005C1708" w:rsidR="006D7621" w:rsidP="006D7621" w:rsidRDefault="006D7621" w14:paraId="6B3BFE3C" w14:textId="77777777">
      <w:pPr>
        <w:tabs>
          <w:tab w:val="left" w:pos="-720"/>
        </w:tabs>
        <w:suppressAutoHyphens/>
        <w:rPr>
          <w:spacing w:val="-3"/>
          <w:szCs w:val="24"/>
        </w:rPr>
      </w:pPr>
    </w:p>
    <w:p w:rsidRPr="005C1708" w:rsidR="00E50B50" w:rsidP="006D7621" w:rsidRDefault="00E50B50" w14:paraId="77952FEA" w14:textId="77777777">
      <w:pPr>
        <w:tabs>
          <w:tab w:val="left" w:pos="-720"/>
        </w:tabs>
        <w:suppressAutoHyphens/>
        <w:rPr>
          <w:spacing w:val="-3"/>
          <w:szCs w:val="24"/>
        </w:rPr>
      </w:pPr>
    </w:p>
    <w:p w:rsidRPr="005C1708" w:rsidR="00016CF1" w:rsidP="00016CF1" w:rsidRDefault="00E50B50" w14:paraId="315C2868" w14:textId="77777777">
      <w:pPr>
        <w:suppressAutoHyphens/>
        <w:rPr>
          <w:szCs w:val="24"/>
        </w:rPr>
      </w:pPr>
      <w:r w:rsidRPr="005C1708">
        <w:rPr>
          <w:spacing w:val="-3"/>
          <w:szCs w:val="24"/>
        </w:rPr>
        <w:t>*</w:t>
      </w:r>
      <w:r w:rsidRPr="005C1708" w:rsidR="006D7621">
        <w:rPr>
          <w:spacing w:val="-3"/>
          <w:szCs w:val="24"/>
        </w:rPr>
        <w:t xml:space="preserve"> </w:t>
      </w:r>
      <w:r w:rsidRPr="005C1708" w:rsidR="00AE7375">
        <w:rPr>
          <w:spacing w:val="-3"/>
          <w:szCs w:val="24"/>
        </w:rPr>
        <w:t xml:space="preserve">For </w:t>
      </w:r>
      <w:r w:rsidRPr="005C1708" w:rsidR="00AE7375">
        <w:rPr>
          <w:b/>
          <w:spacing w:val="-3"/>
          <w:szCs w:val="24"/>
          <w:u w:val="single"/>
        </w:rPr>
        <w:t>Sections 76.</w:t>
      </w:r>
      <w:r w:rsidRPr="005C1708" w:rsidR="005B392C">
        <w:rPr>
          <w:b/>
          <w:spacing w:val="-3"/>
          <w:szCs w:val="24"/>
          <w:u w:val="single"/>
        </w:rPr>
        <w:t>2</w:t>
      </w:r>
      <w:r w:rsidRPr="005C1708" w:rsidR="00AE7375">
        <w:rPr>
          <w:b/>
          <w:spacing w:val="-3"/>
          <w:szCs w:val="24"/>
          <w:u w:val="single"/>
        </w:rPr>
        <w:t>0</w:t>
      </w:r>
      <w:r w:rsidRPr="005C1708" w:rsidR="005B392C">
        <w:rPr>
          <w:b/>
          <w:spacing w:val="-3"/>
          <w:szCs w:val="24"/>
          <w:u w:val="single"/>
        </w:rPr>
        <w:t>6</w:t>
      </w:r>
      <w:r w:rsidRPr="005C1708" w:rsidR="00AE7375">
        <w:rPr>
          <w:b/>
          <w:spacing w:val="-3"/>
          <w:szCs w:val="24"/>
          <w:u w:val="single"/>
        </w:rPr>
        <w:t xml:space="preserve"> and 76.1611</w:t>
      </w:r>
      <w:r w:rsidRPr="005C1708" w:rsidR="00AE7375">
        <w:rPr>
          <w:spacing w:val="-3"/>
          <w:szCs w:val="24"/>
        </w:rPr>
        <w:t>, t</w:t>
      </w:r>
      <w:r w:rsidRPr="005C1708" w:rsidR="00474285">
        <w:rPr>
          <w:szCs w:val="24"/>
        </w:rPr>
        <w:t xml:space="preserve">here are approximately </w:t>
      </w:r>
      <w:r w:rsidR="00235CE2">
        <w:rPr>
          <w:szCs w:val="24"/>
        </w:rPr>
        <w:t>4,721</w:t>
      </w:r>
      <w:r w:rsidRPr="005C1708" w:rsidR="00474285">
        <w:rPr>
          <w:szCs w:val="24"/>
        </w:rPr>
        <w:t xml:space="preserve"> cable systems in the nation.  We estimate that in any given year, candidates for public office will be seeking origination cablecasts from approximately half of these systems (</w:t>
      </w:r>
      <w:r w:rsidR="0072121B">
        <w:rPr>
          <w:szCs w:val="24"/>
        </w:rPr>
        <w:t>2,</w:t>
      </w:r>
      <w:r w:rsidR="00235CE2">
        <w:rPr>
          <w:szCs w:val="24"/>
        </w:rPr>
        <w:t>361</w:t>
      </w:r>
      <w:r w:rsidRPr="005C1708" w:rsidR="00373C77">
        <w:rPr>
          <w:szCs w:val="24"/>
        </w:rPr>
        <w:t>).</w:t>
      </w:r>
      <w:r w:rsidRPr="005C1708" w:rsidR="00474285">
        <w:rPr>
          <w:szCs w:val="24"/>
        </w:rPr>
        <w:t xml:space="preserve"> </w:t>
      </w:r>
      <w:r w:rsidRPr="005C1708" w:rsidR="00016CF1">
        <w:rPr>
          <w:szCs w:val="24"/>
        </w:rPr>
        <w:t xml:space="preserve">We estimate that these cable systems will be required to make the various advertising rate disclosures set forth in 47 CFR Sections 76.206 and 47 CFR Section 76.1611 to an average of  </w:t>
      </w:r>
      <w:r w:rsidRPr="005C1708" w:rsidR="00373C77">
        <w:rPr>
          <w:szCs w:val="24"/>
        </w:rPr>
        <w:t>10</w:t>
      </w:r>
      <w:r w:rsidRPr="005C1708" w:rsidR="00016CF1">
        <w:rPr>
          <w:szCs w:val="24"/>
        </w:rPr>
        <w:t xml:space="preserve"> candidates</w:t>
      </w:r>
      <w:r w:rsidRPr="005C1708" w:rsidR="00B02445">
        <w:rPr>
          <w:szCs w:val="24"/>
        </w:rPr>
        <w:t xml:space="preserve"> (10 disclosures)</w:t>
      </w:r>
      <w:r w:rsidRPr="005C1708" w:rsidR="00016CF1">
        <w:rPr>
          <w:szCs w:val="24"/>
        </w:rPr>
        <w:t xml:space="preserve">.  The average burden on systems to disclose this information is estimated to be 0.5 hours per candidate. </w:t>
      </w:r>
    </w:p>
    <w:p w:rsidRPr="005C1708" w:rsidR="00016CF1" w:rsidP="00016CF1" w:rsidRDefault="00016CF1" w14:paraId="3786F61F" w14:textId="77777777">
      <w:pPr>
        <w:suppressAutoHyphens/>
        <w:rPr>
          <w:szCs w:val="24"/>
        </w:rPr>
      </w:pPr>
    </w:p>
    <w:p w:rsidRPr="005C1708" w:rsidR="00B02445" w:rsidP="00016CF1" w:rsidRDefault="00B02445" w14:paraId="4F9CE305" w14:textId="77777777">
      <w:pPr>
        <w:suppressAutoHyphens/>
        <w:rPr>
          <w:szCs w:val="24"/>
        </w:rPr>
      </w:pPr>
      <w:r w:rsidRPr="005C1708">
        <w:rPr>
          <w:szCs w:val="24"/>
        </w:rPr>
        <w:t>*</w:t>
      </w:r>
      <w:r w:rsidRPr="005C1708" w:rsidR="00016CF1">
        <w:rPr>
          <w:szCs w:val="24"/>
        </w:rPr>
        <w:t xml:space="preserve">Systems are also required to periodically review their advertising records throughout the election period to determine whether compliance with Section 76.206 requires that candidates receive rebates or credits.  We estimate that cable systems will review their records an average of two (2) times throughout the election period, undergoing a burden of two (2) hours per review.  </w:t>
      </w:r>
    </w:p>
    <w:p w:rsidRPr="005C1708" w:rsidR="00B02445" w:rsidP="00016CF1" w:rsidRDefault="00B02445" w14:paraId="50BE15E6" w14:textId="77777777">
      <w:pPr>
        <w:suppressAutoHyphens/>
        <w:rPr>
          <w:szCs w:val="24"/>
        </w:rPr>
      </w:pPr>
    </w:p>
    <w:p w:rsidRPr="005C1708" w:rsidR="00016CF1" w:rsidP="00016CF1" w:rsidRDefault="00B02445" w14:paraId="275B05A7" w14:textId="77777777">
      <w:pPr>
        <w:suppressAutoHyphens/>
        <w:rPr>
          <w:szCs w:val="24"/>
        </w:rPr>
      </w:pPr>
      <w:r w:rsidRPr="005C1708">
        <w:rPr>
          <w:szCs w:val="24"/>
        </w:rPr>
        <w:t>*</w:t>
      </w:r>
      <w:r w:rsidRPr="005C1708" w:rsidR="00016CF1">
        <w:rPr>
          <w:szCs w:val="24"/>
        </w:rPr>
        <w:t xml:space="preserve">We estimate that each cable system will calculate its lowest unit charge semi-annually with an average burden of 10 hours per system.  </w:t>
      </w:r>
    </w:p>
    <w:p w:rsidRPr="005C1708" w:rsidR="002954A9" w:rsidP="002954A9" w:rsidRDefault="002954A9" w14:paraId="69F49D20" w14:textId="77777777">
      <w:pPr>
        <w:suppressAutoHyphens/>
        <w:ind w:left="720"/>
        <w:rPr>
          <w:szCs w:val="24"/>
        </w:rPr>
      </w:pPr>
      <w:r w:rsidRPr="005C1708">
        <w:rPr>
          <w:b/>
          <w:szCs w:val="24"/>
        </w:rPr>
        <w:t xml:space="preserve"> </w:t>
      </w:r>
      <w:r w:rsidRPr="005C1708">
        <w:rPr>
          <w:szCs w:val="24"/>
        </w:rPr>
        <w:t xml:space="preserve"> </w:t>
      </w:r>
      <w:r w:rsidRPr="005C1708">
        <w:rPr>
          <w:szCs w:val="24"/>
        </w:rPr>
        <w:tab/>
      </w:r>
    </w:p>
    <w:p w:rsidRPr="005C1708" w:rsidR="00AE7375" w:rsidP="00AE7375" w:rsidRDefault="00580091" w14:paraId="683CBD13" w14:textId="77777777">
      <w:pPr>
        <w:suppressAutoHyphens/>
        <w:rPr>
          <w:szCs w:val="24"/>
        </w:rPr>
      </w:pPr>
      <w:r w:rsidRPr="005C1708">
        <w:rPr>
          <w:szCs w:val="24"/>
        </w:rPr>
        <w:t>*</w:t>
      </w:r>
      <w:r w:rsidRPr="005C1708" w:rsidR="00AE7375">
        <w:rPr>
          <w:szCs w:val="24"/>
        </w:rPr>
        <w:t xml:space="preserve">We estimate an average hourly wage of $18.00 per hour for individuals tasked with the </w:t>
      </w:r>
      <w:r w:rsidRPr="005C1708" w:rsidR="00BB73BF">
        <w:rPr>
          <w:szCs w:val="24"/>
        </w:rPr>
        <w:t>requirements for disclosure, lowest unit charge calculation, and record review.</w:t>
      </w:r>
      <w:r w:rsidRPr="005C1708" w:rsidR="00AE7375">
        <w:rPr>
          <w:szCs w:val="24"/>
        </w:rPr>
        <w:t xml:space="preserve">  </w:t>
      </w:r>
    </w:p>
    <w:p w:rsidR="00B00E40" w:rsidP="00110E51" w:rsidRDefault="00B00E40" w14:paraId="7D2E63AE" w14:textId="77777777">
      <w:pPr>
        <w:tabs>
          <w:tab w:val="left" w:pos="-720"/>
        </w:tabs>
        <w:suppressAutoHyphens/>
        <w:rPr>
          <w:szCs w:val="24"/>
        </w:rPr>
      </w:pPr>
    </w:p>
    <w:p w:rsidRPr="00DB4103" w:rsidR="00110E51" w:rsidP="00110E51" w:rsidRDefault="00011A3C" w14:paraId="77B30BFC" w14:textId="77777777">
      <w:pPr>
        <w:tabs>
          <w:tab w:val="left" w:pos="-720"/>
        </w:tabs>
        <w:suppressAutoHyphens/>
        <w:rPr>
          <w:b/>
          <w:spacing w:val="-3"/>
          <w:szCs w:val="24"/>
        </w:rPr>
      </w:pPr>
      <w:r w:rsidRPr="005C1708">
        <w:rPr>
          <w:szCs w:val="24"/>
        </w:rPr>
        <w:t>These estimates are based on Commission staff's knowledge and familiarity with the availability of the data required</w:t>
      </w:r>
    </w:p>
    <w:p w:rsidR="005C1708" w:rsidRDefault="005C1708" w14:paraId="2ADFB377" w14:textId="77777777">
      <w:pPr>
        <w:suppressAutoHyphens/>
        <w:jc w:val="both"/>
        <w:rPr>
          <w:szCs w:val="24"/>
        </w:rPr>
      </w:pPr>
    </w:p>
    <w:p w:rsidRPr="00DB4103" w:rsidR="00926C12" w:rsidRDefault="00474285" w14:paraId="62F4ABE1" w14:textId="77777777">
      <w:pPr>
        <w:suppressAutoHyphens/>
        <w:jc w:val="both"/>
        <w:rPr>
          <w:spacing w:val="-3"/>
          <w:szCs w:val="24"/>
        </w:rPr>
      </w:pPr>
      <w:r w:rsidRPr="00DB4103">
        <w:rPr>
          <w:szCs w:val="24"/>
        </w:rPr>
        <w:t>13.</w:t>
      </w:r>
      <w:r w:rsidRPr="00DB4103">
        <w:rPr>
          <w:b/>
          <w:szCs w:val="24"/>
        </w:rPr>
        <w:t xml:space="preserve"> </w:t>
      </w:r>
      <w:r w:rsidRPr="00DB4103" w:rsidR="00926C12">
        <w:rPr>
          <w:spacing w:val="-3"/>
          <w:szCs w:val="24"/>
        </w:rPr>
        <w:t xml:space="preserve"> </w:t>
      </w:r>
      <w:r w:rsidRPr="00DB4103" w:rsidR="00926C12">
        <w:rPr>
          <w:b/>
          <w:spacing w:val="-3"/>
          <w:szCs w:val="24"/>
        </w:rPr>
        <w:t>Annual Cost Burden</w:t>
      </w:r>
      <w:r w:rsidRPr="00DB4103" w:rsidR="00926C12">
        <w:rPr>
          <w:spacing w:val="-3"/>
          <w:szCs w:val="24"/>
        </w:rPr>
        <w:t xml:space="preserve">: </w:t>
      </w:r>
    </w:p>
    <w:p w:rsidRPr="00DB4103" w:rsidR="00926C12" w:rsidRDefault="00926C12" w14:paraId="5F72B3CC" w14:textId="77777777">
      <w:pPr>
        <w:suppressAutoHyphens/>
        <w:jc w:val="both"/>
        <w:rPr>
          <w:spacing w:val="-3"/>
          <w:szCs w:val="24"/>
        </w:rPr>
      </w:pPr>
    </w:p>
    <w:p w:rsidRPr="00DB4103" w:rsidR="00926C12" w:rsidRDefault="00926C12" w14:paraId="4E6889E0"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DB4103">
        <w:rPr>
          <w:spacing w:val="-3"/>
          <w:szCs w:val="24"/>
        </w:rPr>
        <w:t>Total annualized capital/startup costs: None</w:t>
      </w:r>
    </w:p>
    <w:p w:rsidRPr="00DB4103" w:rsidR="00926C12" w:rsidP="00FC58AC" w:rsidRDefault="00926C12" w14:paraId="1B7E3E6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Pr="00DB4103" w:rsidR="00926C12" w:rsidRDefault="00926C12" w14:paraId="552BC735"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DB4103">
        <w:rPr>
          <w:spacing w:val="-3"/>
          <w:szCs w:val="24"/>
        </w:rPr>
        <w:t>Total annual costs (O&amp;M): None</w:t>
      </w:r>
    </w:p>
    <w:p w:rsidRPr="00DB4103" w:rsidR="00926C12" w:rsidP="00FC58AC" w:rsidRDefault="00926C12" w14:paraId="0B86306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Pr="00DB4103" w:rsidR="00926C12" w:rsidP="00FC58AC" w:rsidRDefault="00926C12" w14:paraId="35FB5B00" w14:textId="77777777">
      <w:pPr>
        <w:suppressAutoHyphens/>
        <w:ind w:firstLine="720"/>
        <w:jc w:val="both"/>
        <w:rPr>
          <w:spacing w:val="-3"/>
          <w:szCs w:val="24"/>
        </w:rPr>
      </w:pPr>
      <w:r w:rsidRPr="00DB4103">
        <w:rPr>
          <w:spacing w:val="-3"/>
          <w:szCs w:val="24"/>
        </w:rPr>
        <w:t xml:space="preserve">(c)      Total annualized cost requested: </w:t>
      </w:r>
      <w:r w:rsidRPr="005C1708">
        <w:rPr>
          <w:spacing w:val="-3"/>
          <w:szCs w:val="24"/>
        </w:rPr>
        <w:t>None</w:t>
      </w:r>
    </w:p>
    <w:p w:rsidRPr="00DB4103" w:rsidR="00474285" w:rsidRDefault="00474285" w14:paraId="06DECD58" w14:textId="77777777">
      <w:pPr>
        <w:suppressAutoHyphens/>
        <w:rPr>
          <w:b/>
          <w:szCs w:val="24"/>
        </w:rPr>
      </w:pPr>
    </w:p>
    <w:p w:rsidRPr="00DB4103" w:rsidR="00474285" w:rsidP="00534088" w:rsidRDefault="00474285" w14:paraId="2C78613E" w14:textId="77777777">
      <w:pPr>
        <w:suppressAutoHyphens/>
        <w:rPr>
          <w:szCs w:val="24"/>
        </w:rPr>
      </w:pPr>
      <w:r w:rsidRPr="00DB4103">
        <w:rPr>
          <w:szCs w:val="24"/>
        </w:rPr>
        <w:t>14.  There is no cost to the Federal Government.</w:t>
      </w:r>
    </w:p>
    <w:p w:rsidRPr="00DB4103" w:rsidR="00474285" w:rsidRDefault="00474285" w14:paraId="21374AD0" w14:textId="77777777">
      <w:pPr>
        <w:suppressAutoHyphens/>
        <w:rPr>
          <w:szCs w:val="24"/>
        </w:rPr>
      </w:pPr>
    </w:p>
    <w:p w:rsidRPr="003165C2" w:rsidR="003165C2" w:rsidP="003165C2" w:rsidRDefault="00474285" w14:paraId="613DC562" w14:textId="77777777">
      <w:pPr>
        <w:autoSpaceDE w:val="0"/>
        <w:autoSpaceDN w:val="0"/>
        <w:adjustRightInd w:val="0"/>
        <w:rPr>
          <w:szCs w:val="24"/>
        </w:rPr>
      </w:pPr>
      <w:r w:rsidRPr="00DB4103">
        <w:rPr>
          <w:szCs w:val="24"/>
        </w:rPr>
        <w:t>15</w:t>
      </w:r>
      <w:r w:rsidRPr="00DB4103" w:rsidR="00534088">
        <w:rPr>
          <w:szCs w:val="24"/>
        </w:rPr>
        <w:t xml:space="preserve">. </w:t>
      </w:r>
      <w:r w:rsidR="00DA5329">
        <w:rPr>
          <w:szCs w:val="24"/>
        </w:rPr>
        <w:t>There are no program changes</w:t>
      </w:r>
      <w:r w:rsidR="002537C9">
        <w:rPr>
          <w:szCs w:val="24"/>
        </w:rPr>
        <w:t xml:space="preserve"> or adjustments</w:t>
      </w:r>
      <w:r w:rsidR="00DA5329">
        <w:rPr>
          <w:szCs w:val="24"/>
        </w:rPr>
        <w:t xml:space="preserve"> </w:t>
      </w:r>
      <w:r w:rsidR="00D77CAA">
        <w:rPr>
          <w:szCs w:val="24"/>
        </w:rPr>
        <w:t xml:space="preserve">to this collection.  </w:t>
      </w:r>
    </w:p>
    <w:p w:rsidRPr="00DB4103" w:rsidR="00DB4103" w:rsidP="00DB4103" w:rsidRDefault="00DB4103" w14:paraId="19CA26CE" w14:textId="77777777">
      <w:pPr>
        <w:autoSpaceDE w:val="0"/>
        <w:autoSpaceDN w:val="0"/>
        <w:adjustRightInd w:val="0"/>
        <w:rPr>
          <w:spacing w:val="-3"/>
          <w:szCs w:val="24"/>
        </w:rPr>
      </w:pPr>
    </w:p>
    <w:p w:rsidRPr="00DB4103" w:rsidR="00474285" w:rsidP="00534088" w:rsidRDefault="00474285" w14:paraId="7B3F7D61" w14:textId="77777777">
      <w:pPr>
        <w:suppressAutoHyphens/>
        <w:rPr>
          <w:szCs w:val="24"/>
        </w:rPr>
      </w:pPr>
      <w:r w:rsidRPr="00DB4103">
        <w:rPr>
          <w:szCs w:val="24"/>
        </w:rPr>
        <w:t xml:space="preserve">16.  These data will not be published for statistical use. </w:t>
      </w:r>
    </w:p>
    <w:p w:rsidRPr="00DB4103" w:rsidR="00474285" w:rsidRDefault="00474285" w14:paraId="4DB9FC8E" w14:textId="77777777">
      <w:pPr>
        <w:suppressAutoHyphens/>
        <w:rPr>
          <w:b/>
          <w:szCs w:val="24"/>
        </w:rPr>
      </w:pPr>
    </w:p>
    <w:p w:rsidRPr="00DB4103" w:rsidR="00474285" w:rsidP="00534088" w:rsidRDefault="00474285" w14:paraId="731AB969" w14:textId="77777777">
      <w:pPr>
        <w:suppressAutoHyphens/>
        <w:rPr>
          <w:szCs w:val="24"/>
        </w:rPr>
      </w:pPr>
      <w:r w:rsidRPr="00DB4103">
        <w:rPr>
          <w:szCs w:val="24"/>
        </w:rPr>
        <w:t xml:space="preserve">17.  </w:t>
      </w:r>
      <w:r w:rsidRPr="00DB4103" w:rsidR="004A52AE">
        <w:rPr>
          <w:szCs w:val="24"/>
        </w:rPr>
        <w:t xml:space="preserve">We </w:t>
      </w:r>
      <w:r w:rsidR="00DB4103">
        <w:rPr>
          <w:szCs w:val="24"/>
        </w:rPr>
        <w:t>will</w:t>
      </w:r>
      <w:r w:rsidRPr="00DB4103">
        <w:rPr>
          <w:szCs w:val="24"/>
        </w:rPr>
        <w:t xml:space="preserve"> display the expiration date for OMB approval of this information collection</w:t>
      </w:r>
      <w:r w:rsidRPr="00DB4103" w:rsidR="004A52AE">
        <w:rPr>
          <w:szCs w:val="24"/>
        </w:rPr>
        <w:t>.</w:t>
      </w:r>
    </w:p>
    <w:p w:rsidRPr="00DB4103" w:rsidR="00474285" w:rsidRDefault="00474285" w14:paraId="6347EB93" w14:textId="77777777">
      <w:pPr>
        <w:tabs>
          <w:tab w:val="left" w:pos="-720"/>
        </w:tabs>
        <w:suppressAutoHyphens/>
        <w:rPr>
          <w:szCs w:val="24"/>
        </w:rPr>
      </w:pPr>
    </w:p>
    <w:p w:rsidRPr="00DB4103" w:rsidR="00474285" w:rsidP="00534088" w:rsidRDefault="00474285" w14:paraId="59255F1C" w14:textId="77777777">
      <w:pPr>
        <w:suppressAutoHyphens/>
        <w:rPr>
          <w:szCs w:val="24"/>
        </w:rPr>
      </w:pPr>
      <w:r w:rsidRPr="00DB4103">
        <w:rPr>
          <w:szCs w:val="24"/>
        </w:rPr>
        <w:t xml:space="preserve">18.  </w:t>
      </w:r>
      <w:r w:rsidRPr="005C1708" w:rsidR="006A6F18">
        <w:rPr>
          <w:spacing w:val="-3"/>
          <w:szCs w:val="24"/>
        </w:rPr>
        <w:t>There are no exceptions</w:t>
      </w:r>
      <w:r w:rsidRPr="00DB4103" w:rsidR="006A6F18">
        <w:rPr>
          <w:spacing w:val="-3"/>
          <w:szCs w:val="24"/>
        </w:rPr>
        <w:t xml:space="preserve"> to </w:t>
      </w:r>
      <w:r w:rsidR="00043B20">
        <w:rPr>
          <w:spacing w:val="-3"/>
          <w:szCs w:val="24"/>
        </w:rPr>
        <w:t>the certification statement.</w:t>
      </w:r>
      <w:r w:rsidRPr="00DB4103" w:rsidR="006A6F18">
        <w:rPr>
          <w:spacing w:val="-3"/>
          <w:szCs w:val="24"/>
        </w:rPr>
        <w:t xml:space="preserve"> </w:t>
      </w:r>
    </w:p>
    <w:p w:rsidRPr="00DB4103" w:rsidR="00474285" w:rsidRDefault="00474285" w14:paraId="09BEA6EB" w14:textId="77777777">
      <w:pPr>
        <w:tabs>
          <w:tab w:val="left" w:pos="-720"/>
        </w:tabs>
        <w:suppressAutoHyphens/>
        <w:rPr>
          <w:szCs w:val="24"/>
        </w:rPr>
      </w:pPr>
      <w:r w:rsidRPr="00DB4103">
        <w:rPr>
          <w:szCs w:val="24"/>
        </w:rPr>
        <w:t xml:space="preserve"> </w:t>
      </w:r>
    </w:p>
    <w:p w:rsidRPr="00DB4103" w:rsidR="00474285" w:rsidRDefault="00474285" w14:paraId="72162E81" w14:textId="77777777">
      <w:pPr>
        <w:suppressAutoHyphens/>
        <w:rPr>
          <w:b/>
          <w:szCs w:val="24"/>
        </w:rPr>
      </w:pPr>
      <w:r w:rsidRPr="00DB4103">
        <w:rPr>
          <w:b/>
          <w:szCs w:val="24"/>
        </w:rPr>
        <w:t>B.  Collections of Information Employing Statistical Methods</w:t>
      </w:r>
      <w:r w:rsidRPr="00DB4103" w:rsidR="000A4F36">
        <w:rPr>
          <w:b/>
          <w:szCs w:val="24"/>
        </w:rPr>
        <w:t>:</w:t>
      </w:r>
    </w:p>
    <w:p w:rsidRPr="00DB4103" w:rsidR="00474285" w:rsidRDefault="00474285" w14:paraId="5803005A" w14:textId="77777777">
      <w:pPr>
        <w:suppressAutoHyphens/>
        <w:rPr>
          <w:b/>
          <w:szCs w:val="24"/>
        </w:rPr>
      </w:pPr>
    </w:p>
    <w:p w:rsidRPr="00DB4103" w:rsidR="00474285" w:rsidRDefault="000453A7" w14:paraId="06314F58" w14:textId="77777777">
      <w:pPr>
        <w:tabs>
          <w:tab w:val="left" w:pos="-720"/>
        </w:tabs>
        <w:suppressAutoHyphens/>
        <w:rPr>
          <w:szCs w:val="24"/>
        </w:rPr>
      </w:pPr>
      <w:r w:rsidRPr="00DB4103">
        <w:rPr>
          <w:szCs w:val="24"/>
        </w:rPr>
        <w:t xml:space="preserve">This information collection does not employ any </w:t>
      </w:r>
      <w:r w:rsidRPr="00DB4103" w:rsidR="00474285">
        <w:rPr>
          <w:szCs w:val="24"/>
        </w:rPr>
        <w:t>statistical methods.</w:t>
      </w:r>
    </w:p>
    <w:sectPr w:rsidRPr="00DB4103" w:rsidR="00474285" w:rsidSect="00926C12">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AADD1" w14:textId="77777777" w:rsidR="00F83488" w:rsidRDefault="00F83488">
      <w:pPr>
        <w:spacing w:line="20" w:lineRule="exact"/>
      </w:pPr>
    </w:p>
  </w:endnote>
  <w:endnote w:type="continuationSeparator" w:id="0">
    <w:p w14:paraId="5CDEA0BC" w14:textId="77777777" w:rsidR="00F83488" w:rsidRDefault="00F83488">
      <w:r>
        <w:t xml:space="preserve"> </w:t>
      </w:r>
    </w:p>
  </w:endnote>
  <w:endnote w:type="continuationNotice" w:id="1">
    <w:p w14:paraId="39F379EB" w14:textId="77777777" w:rsidR="00F83488" w:rsidRDefault="00F834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9797" w14:textId="77777777" w:rsidR="00F3590F" w:rsidRDefault="00F3590F" w:rsidP="00FC58AC">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96B6D" w14:textId="77777777" w:rsidR="00F3590F" w:rsidRDefault="00F3590F">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13CC" w14:textId="77777777" w:rsidR="00F3590F" w:rsidRPr="00FB7EB7" w:rsidRDefault="00F3590F" w:rsidP="00FC58AC">
    <w:pPr>
      <w:pStyle w:val="Footer0"/>
      <w:framePr w:wrap="around" w:vAnchor="text" w:hAnchor="margin" w:xAlign="center" w:y="1"/>
      <w:rPr>
        <w:rStyle w:val="PageNumber"/>
        <w:sz w:val="20"/>
      </w:rPr>
    </w:pPr>
    <w:r w:rsidRPr="00FB7EB7">
      <w:rPr>
        <w:rStyle w:val="PageNumber"/>
        <w:sz w:val="20"/>
      </w:rPr>
      <w:fldChar w:fldCharType="begin"/>
    </w:r>
    <w:r w:rsidRPr="00FB7EB7">
      <w:rPr>
        <w:rStyle w:val="PageNumber"/>
        <w:sz w:val="20"/>
      </w:rPr>
      <w:instrText xml:space="preserve">PAGE  </w:instrText>
    </w:r>
    <w:r w:rsidRPr="00FB7EB7">
      <w:rPr>
        <w:rStyle w:val="PageNumber"/>
        <w:sz w:val="20"/>
      </w:rPr>
      <w:fldChar w:fldCharType="separate"/>
    </w:r>
    <w:r w:rsidR="004B35AE">
      <w:rPr>
        <w:rStyle w:val="PageNumber"/>
        <w:noProof/>
        <w:sz w:val="20"/>
      </w:rPr>
      <w:t>2</w:t>
    </w:r>
    <w:r w:rsidRPr="00FB7EB7">
      <w:rPr>
        <w:rStyle w:val="PageNumber"/>
        <w:sz w:val="20"/>
      </w:rPr>
      <w:fldChar w:fldCharType="end"/>
    </w:r>
  </w:p>
  <w:p w14:paraId="77AE3CC4" w14:textId="77777777" w:rsidR="00F3590F" w:rsidRDefault="00F3590F">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A3DC" w14:textId="77777777" w:rsidR="00F83488" w:rsidRDefault="00F83488">
      <w:r>
        <w:separator/>
      </w:r>
    </w:p>
  </w:footnote>
  <w:footnote w:type="continuationSeparator" w:id="0">
    <w:p w14:paraId="030BE0D0" w14:textId="77777777" w:rsidR="00F83488" w:rsidRDefault="00F83488">
      <w:r>
        <w:continuationSeparator/>
      </w:r>
    </w:p>
  </w:footnote>
  <w:footnote w:id="1">
    <w:p w14:paraId="4F74B625" w14:textId="77777777" w:rsidR="00F3590F" w:rsidRPr="005C1708" w:rsidRDefault="00F3590F" w:rsidP="005C1708">
      <w:pPr>
        <w:rPr>
          <w:sz w:val="22"/>
          <w:szCs w:val="22"/>
          <w:shd w:val="clear" w:color="auto" w:fill="CCFFCC"/>
        </w:rPr>
      </w:pPr>
      <w:r w:rsidRPr="00DB4103">
        <w:rPr>
          <w:rStyle w:val="FootnoteReference"/>
          <w:szCs w:val="24"/>
        </w:rPr>
        <w:footnoteRef/>
      </w:r>
      <w:r w:rsidRPr="005C1708">
        <w:rPr>
          <w:sz w:val="22"/>
          <w:szCs w:val="22"/>
        </w:rPr>
        <w:t xml:space="preserve"> “Immediately preemptible” is time that can be preempted without notice.</w:t>
      </w:r>
    </w:p>
  </w:footnote>
  <w:footnote w:id="2">
    <w:p w14:paraId="4B7C7A83" w14:textId="77777777" w:rsidR="00F3590F" w:rsidRPr="005C1708" w:rsidRDefault="00F3590F" w:rsidP="005C1708">
      <w:pPr>
        <w:rPr>
          <w:rStyle w:val="footnotetex"/>
          <w:rFonts w:ascii="Times New Roman" w:hAnsi="Times New Roman"/>
          <w:sz w:val="22"/>
          <w:szCs w:val="22"/>
        </w:rPr>
      </w:pPr>
      <w:r w:rsidRPr="00DB4103">
        <w:rPr>
          <w:rStyle w:val="FootnoteReference"/>
          <w:szCs w:val="24"/>
        </w:rPr>
        <w:footnoteRef/>
      </w:r>
      <w:r w:rsidRPr="005C1708">
        <w:rPr>
          <w:rStyle w:val="footnotetex"/>
          <w:rFonts w:ascii="Times New Roman" w:hAnsi="Times New Roman"/>
          <w:sz w:val="22"/>
          <w:szCs w:val="22"/>
        </w:rPr>
        <w:t xml:space="preserve"> “Preemptible with notice” means</w:t>
      </w:r>
      <w:r w:rsidRPr="005C1708">
        <w:rPr>
          <w:snapToGrid/>
          <w:sz w:val="22"/>
          <w:szCs w:val="22"/>
        </w:rPr>
        <w:t xml:space="preserve"> </w:t>
      </w:r>
      <w:r w:rsidRPr="005C1708">
        <w:rPr>
          <w:sz w:val="22"/>
          <w:szCs w:val="22"/>
        </w:rPr>
        <w:t>time which cannot be preempted without prior notice to the advertiser given by a specific time, for example, one week before airing.</w:t>
      </w:r>
      <w:r w:rsidRPr="005C1708">
        <w:rPr>
          <w:rStyle w:val="footnotetex"/>
          <w:rFonts w:ascii="Times New Roman" w:hAnsi="Times New Roman"/>
          <w:sz w:val="22"/>
          <w:szCs w:val="22"/>
        </w:rPr>
        <w:t xml:space="preserve"> </w:t>
      </w:r>
    </w:p>
  </w:footnote>
  <w:footnote w:id="3">
    <w:p w14:paraId="0174E1F7" w14:textId="77777777" w:rsidR="00F3590F" w:rsidRPr="005C1708" w:rsidRDefault="00F3590F" w:rsidP="005C1708">
      <w:pPr>
        <w:rPr>
          <w:sz w:val="22"/>
          <w:szCs w:val="22"/>
          <w:shd w:val="clear" w:color="auto" w:fill="CCFFFF"/>
        </w:rPr>
      </w:pPr>
      <w:r w:rsidRPr="00DB4103">
        <w:rPr>
          <w:rStyle w:val="FootnoteReference"/>
          <w:szCs w:val="24"/>
        </w:rPr>
        <w:footnoteRef/>
      </w:r>
      <w:r w:rsidRPr="005C1708">
        <w:rPr>
          <w:sz w:val="22"/>
          <w:szCs w:val="22"/>
        </w:rPr>
        <w:t xml:space="preserve"> “Fixed time” connotes the guarantee of placement during a particular time (e.g., </w:t>
      </w:r>
      <w:smartTag w:uri="urn:schemas-microsoft-com:office:smarttags" w:element="time">
        <w:smartTagPr>
          <w:attr w:name="Minute" w:val="45"/>
          <w:attr w:name="Hour" w:val="6"/>
        </w:smartTagPr>
        <w:r w:rsidRPr="005C1708">
          <w:rPr>
            <w:sz w:val="22"/>
            <w:szCs w:val="22"/>
          </w:rPr>
          <w:t>6:45am</w:t>
        </w:r>
      </w:smartTag>
      <w:r w:rsidRPr="005C1708">
        <w:rPr>
          <w:sz w:val="22"/>
          <w:szCs w:val="22"/>
        </w:rPr>
        <w:t xml:space="preserve"> on </w:t>
      </w:r>
      <w:smartTag w:uri="urn:schemas-microsoft-com:office:smarttags" w:element="date">
        <w:smartTagPr>
          <w:attr w:name="Year" w:val="2005"/>
          <w:attr w:name="Day" w:val="21"/>
          <w:attr w:name="Month" w:val="1"/>
        </w:smartTagPr>
        <w:r w:rsidRPr="005C1708">
          <w:rPr>
            <w:sz w:val="22"/>
            <w:szCs w:val="22"/>
          </w:rPr>
          <w:t>Saturday, January 21, 2005</w:t>
        </w:r>
      </w:smartTag>
      <w:r w:rsidRPr="005C1708">
        <w:rPr>
          <w:sz w:val="22"/>
          <w:szCs w:val="22"/>
        </w:rPr>
        <w:t>).</w:t>
      </w:r>
    </w:p>
  </w:footnote>
  <w:footnote w:id="4">
    <w:p w14:paraId="7C0D6332" w14:textId="77777777" w:rsidR="00F3590F" w:rsidRPr="005C1708" w:rsidRDefault="00F3590F" w:rsidP="005C1708">
      <w:pPr>
        <w:rPr>
          <w:sz w:val="22"/>
          <w:szCs w:val="22"/>
        </w:rPr>
      </w:pPr>
      <w:r w:rsidRPr="00DB4103">
        <w:rPr>
          <w:rStyle w:val="FootnoteReference"/>
          <w:szCs w:val="24"/>
        </w:rPr>
        <w:footnoteRef/>
      </w:r>
      <w:r w:rsidRPr="005C1708">
        <w:rPr>
          <w:sz w:val="22"/>
          <w:szCs w:val="22"/>
        </w:rPr>
        <w:t xml:space="preserve"> “Fire sale” means the sale of a station's available inventory at the last minute. </w:t>
      </w:r>
    </w:p>
  </w:footnote>
  <w:footnote w:id="5">
    <w:p w14:paraId="28A36449" w14:textId="77777777" w:rsidR="00F3590F" w:rsidRPr="005C1708" w:rsidRDefault="00F3590F" w:rsidP="005C1708">
      <w:pPr>
        <w:rPr>
          <w:sz w:val="22"/>
          <w:szCs w:val="22"/>
          <w:shd w:val="clear" w:color="auto" w:fill="CCFFCC"/>
        </w:rPr>
      </w:pPr>
      <w:r w:rsidRPr="00DB4103">
        <w:rPr>
          <w:rStyle w:val="FootnoteReference"/>
          <w:szCs w:val="24"/>
        </w:rPr>
        <w:footnoteRef/>
      </w:r>
      <w:r w:rsidRPr="005C1708">
        <w:rPr>
          <w:sz w:val="22"/>
          <w:szCs w:val="22"/>
        </w:rPr>
        <w:t xml:space="preserve"> “Make good” means a </w:t>
      </w:r>
      <w:proofErr w:type="gramStart"/>
      <w:r w:rsidRPr="005C1708">
        <w:rPr>
          <w:sz w:val="22"/>
          <w:szCs w:val="22"/>
        </w:rPr>
        <w:t>spot announcements</w:t>
      </w:r>
      <w:proofErr w:type="gramEnd"/>
      <w:r w:rsidRPr="005C1708">
        <w:rPr>
          <w:sz w:val="22"/>
          <w:szCs w:val="22"/>
        </w:rPr>
        <w:t xml:space="preserve"> rescheduled as a result of technical difficulty or preemption.</w:t>
      </w:r>
    </w:p>
  </w:footnote>
  <w:footnote w:id="6">
    <w:p w14:paraId="1F4B11EC" w14:textId="77777777" w:rsidR="00F3590F" w:rsidRPr="005C1708" w:rsidRDefault="00F3590F" w:rsidP="005C1708">
      <w:pPr>
        <w:rPr>
          <w:sz w:val="22"/>
          <w:szCs w:val="22"/>
        </w:rPr>
      </w:pPr>
      <w:r w:rsidRPr="00DB4103">
        <w:rPr>
          <w:rStyle w:val="FootnoteReference"/>
          <w:szCs w:val="24"/>
        </w:rPr>
        <w:footnoteRef/>
      </w:r>
      <w:r w:rsidRPr="005C1708">
        <w:rPr>
          <w:sz w:val="22"/>
          <w:szCs w:val="22"/>
        </w:rPr>
        <w:t xml:space="preserve"> The lowest unit charge is the rate the station charges its most favored commercial advertiser for the same class and amount of time during the same time period.</w:t>
      </w:r>
    </w:p>
  </w:footnote>
  <w:footnote w:id="7">
    <w:p w14:paraId="1DFB5690" w14:textId="77777777" w:rsidR="00F3590F" w:rsidRPr="005C1708" w:rsidRDefault="00F3590F" w:rsidP="005C1708">
      <w:pPr>
        <w:rPr>
          <w:rStyle w:val="NORMAL0"/>
          <w:sz w:val="22"/>
          <w:szCs w:val="22"/>
        </w:rPr>
      </w:pPr>
      <w:r w:rsidRPr="00DB4103">
        <w:rPr>
          <w:rStyle w:val="FootnoteReference"/>
          <w:szCs w:val="24"/>
        </w:rPr>
        <w:footnoteRef/>
      </w:r>
      <w:r w:rsidRPr="005C1708">
        <w:rPr>
          <w:rStyle w:val="NORMAL0"/>
          <w:sz w:val="22"/>
          <w:szCs w:val="22"/>
        </w:rPr>
        <w:t xml:space="preserve"> Each commercial broadcast station will calculate the lowest unit charge semi-annually (2 times/year).</w:t>
      </w:r>
    </w:p>
  </w:footnote>
  <w:footnote w:id="8">
    <w:p w14:paraId="4E34A542" w14:textId="77777777" w:rsidR="00F3590F" w:rsidRPr="005C1708" w:rsidRDefault="00F3590F" w:rsidP="005C1708">
      <w:pPr>
        <w:rPr>
          <w:rStyle w:val="NORMAL0"/>
          <w:sz w:val="22"/>
          <w:szCs w:val="22"/>
        </w:rPr>
      </w:pPr>
      <w:r w:rsidRPr="00DB4103">
        <w:rPr>
          <w:rStyle w:val="FootnoteReference"/>
          <w:szCs w:val="24"/>
        </w:rPr>
        <w:footnoteRef/>
      </w:r>
      <w:r>
        <w:rPr>
          <w:rStyle w:val="NORMAL0"/>
          <w:sz w:val="22"/>
          <w:szCs w:val="22"/>
        </w:rPr>
        <w:t xml:space="preserve"> </w:t>
      </w:r>
      <w:r w:rsidRPr="005C1708">
        <w:rPr>
          <w:rStyle w:val="NORMAL0"/>
          <w:sz w:val="22"/>
          <w:szCs w:val="22"/>
        </w:rPr>
        <w:t>Cable systems will calculate its lowest unit charge semi-annually</w:t>
      </w:r>
      <w:r>
        <w:rPr>
          <w:rStyle w:val="NORMAL0"/>
          <w:sz w:val="22"/>
          <w:szCs w:val="22"/>
        </w:rPr>
        <w:t xml:space="preserve"> (2 times/year)</w:t>
      </w:r>
      <w:r w:rsidRPr="005C1708">
        <w:rPr>
          <w:rStyle w:val="NORMAL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AB77" w14:textId="26AF7C24" w:rsidR="00F3590F" w:rsidRDefault="00F3590F" w:rsidP="00474285">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OMB Control Number:  3060</w:t>
    </w:r>
    <w:r>
      <w:noBreakHyphen/>
      <w:t>0501</w:t>
    </w:r>
    <w:r>
      <w:tab/>
    </w:r>
    <w:r>
      <w:tab/>
    </w:r>
    <w:r>
      <w:tab/>
    </w:r>
    <w:r>
      <w:tab/>
    </w:r>
    <w:r>
      <w:tab/>
    </w:r>
    <w:r w:rsidR="00020ADC">
      <w:t xml:space="preserve">                   </w:t>
    </w:r>
    <w:r w:rsidR="00E62098">
      <w:t>September</w:t>
    </w:r>
    <w:r w:rsidR="007815CC">
      <w:t xml:space="preserve"> 2020</w:t>
    </w:r>
  </w:p>
  <w:p w14:paraId="70F1C453" w14:textId="77777777" w:rsidR="00F3590F" w:rsidRPr="00FF4297" w:rsidRDefault="00F3590F" w:rsidP="00474285">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Title: Section 73.1942, Candidates Rates; </w:t>
    </w:r>
    <w:r w:rsidRPr="00FF4297">
      <w:t>Section 76.206</w:t>
    </w:r>
    <w:r>
      <w:t>,</w:t>
    </w:r>
    <w:r w:rsidRPr="00FF4297">
      <w:t xml:space="preserve"> Candidate Rates; </w:t>
    </w:r>
    <w:r w:rsidRPr="000B7E94">
      <w:t>Section 76.1611</w:t>
    </w:r>
    <w:r>
      <w:t>,</w:t>
    </w:r>
    <w:r w:rsidRPr="000B7E94">
      <w:t xml:space="preserve"> Political Cable Rates and Classes of Time</w:t>
    </w:r>
    <w:r w:rsidRPr="00FF4297">
      <w:t xml:space="preserve"> </w:t>
    </w:r>
  </w:p>
  <w:p w14:paraId="0605AB07" w14:textId="77777777" w:rsidR="00F3590F" w:rsidRPr="00FF4297" w:rsidRDefault="00F3590F" w:rsidP="00474285">
    <w:pPr>
      <w:suppressAutoHyphen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5FF5072"/>
    <w:multiLevelType w:val="hybridMultilevel"/>
    <w:tmpl w:val="E146F152"/>
    <w:lvl w:ilvl="0" w:tplc="DEDE8EC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285"/>
    <w:rsid w:val="00011A3C"/>
    <w:rsid w:val="00016CF1"/>
    <w:rsid w:val="00020ADC"/>
    <w:rsid w:val="00024E1D"/>
    <w:rsid w:val="00040544"/>
    <w:rsid w:val="00043B20"/>
    <w:rsid w:val="000453A7"/>
    <w:rsid w:val="000553BF"/>
    <w:rsid w:val="00055BC5"/>
    <w:rsid w:val="00062A31"/>
    <w:rsid w:val="000653BF"/>
    <w:rsid w:val="000732DB"/>
    <w:rsid w:val="00082F3B"/>
    <w:rsid w:val="00084E05"/>
    <w:rsid w:val="00093E08"/>
    <w:rsid w:val="000A4F36"/>
    <w:rsid w:val="000B297A"/>
    <w:rsid w:val="000B7E94"/>
    <w:rsid w:val="000C1D3D"/>
    <w:rsid w:val="000C2F3D"/>
    <w:rsid w:val="000C4599"/>
    <w:rsid w:val="000D5F1D"/>
    <w:rsid w:val="000E08F4"/>
    <w:rsid w:val="000E6E5F"/>
    <w:rsid w:val="000F76C6"/>
    <w:rsid w:val="00110E51"/>
    <w:rsid w:val="00113732"/>
    <w:rsid w:val="00122DE3"/>
    <w:rsid w:val="0014324C"/>
    <w:rsid w:val="0014734F"/>
    <w:rsid w:val="00170D94"/>
    <w:rsid w:val="00184588"/>
    <w:rsid w:val="0019167E"/>
    <w:rsid w:val="001934D7"/>
    <w:rsid w:val="001A1BAB"/>
    <w:rsid w:val="001F5322"/>
    <w:rsid w:val="00235CE2"/>
    <w:rsid w:val="00236930"/>
    <w:rsid w:val="002526EB"/>
    <w:rsid w:val="002537C9"/>
    <w:rsid w:val="00254AB1"/>
    <w:rsid w:val="00261237"/>
    <w:rsid w:val="00283473"/>
    <w:rsid w:val="00283679"/>
    <w:rsid w:val="002954A9"/>
    <w:rsid w:val="002B13D6"/>
    <w:rsid w:val="002C245D"/>
    <w:rsid w:val="002C3727"/>
    <w:rsid w:val="002C62BF"/>
    <w:rsid w:val="002D0D14"/>
    <w:rsid w:val="003053B6"/>
    <w:rsid w:val="003165C2"/>
    <w:rsid w:val="00317FBC"/>
    <w:rsid w:val="00330374"/>
    <w:rsid w:val="0035175F"/>
    <w:rsid w:val="00373C77"/>
    <w:rsid w:val="003764AA"/>
    <w:rsid w:val="00386031"/>
    <w:rsid w:val="00393E57"/>
    <w:rsid w:val="003A56BC"/>
    <w:rsid w:val="003D3091"/>
    <w:rsid w:val="00403B33"/>
    <w:rsid w:val="0041261A"/>
    <w:rsid w:val="00416A03"/>
    <w:rsid w:val="00426D5E"/>
    <w:rsid w:val="004312C4"/>
    <w:rsid w:val="00433DD1"/>
    <w:rsid w:val="00446940"/>
    <w:rsid w:val="0046278E"/>
    <w:rsid w:val="00474285"/>
    <w:rsid w:val="00475E7D"/>
    <w:rsid w:val="00484152"/>
    <w:rsid w:val="004A52AE"/>
    <w:rsid w:val="004B35AE"/>
    <w:rsid w:val="004C436B"/>
    <w:rsid w:val="004D4975"/>
    <w:rsid w:val="004D7F22"/>
    <w:rsid w:val="004F625C"/>
    <w:rsid w:val="0050209D"/>
    <w:rsid w:val="00517510"/>
    <w:rsid w:val="00534088"/>
    <w:rsid w:val="00554C71"/>
    <w:rsid w:val="0055667A"/>
    <w:rsid w:val="00567AAD"/>
    <w:rsid w:val="00571ED9"/>
    <w:rsid w:val="00571F94"/>
    <w:rsid w:val="00580091"/>
    <w:rsid w:val="005A5A67"/>
    <w:rsid w:val="005B1650"/>
    <w:rsid w:val="005B2337"/>
    <w:rsid w:val="005B392C"/>
    <w:rsid w:val="005B4DC6"/>
    <w:rsid w:val="005B585E"/>
    <w:rsid w:val="005C1708"/>
    <w:rsid w:val="00613502"/>
    <w:rsid w:val="00631704"/>
    <w:rsid w:val="006364DE"/>
    <w:rsid w:val="0064123E"/>
    <w:rsid w:val="006573BF"/>
    <w:rsid w:val="00697445"/>
    <w:rsid w:val="006A36B4"/>
    <w:rsid w:val="006A6F18"/>
    <w:rsid w:val="006D2941"/>
    <w:rsid w:val="006D29CC"/>
    <w:rsid w:val="006D34A2"/>
    <w:rsid w:val="006D41AD"/>
    <w:rsid w:val="006D7621"/>
    <w:rsid w:val="006E242A"/>
    <w:rsid w:val="006F44D5"/>
    <w:rsid w:val="00705AEE"/>
    <w:rsid w:val="0072121B"/>
    <w:rsid w:val="007248A8"/>
    <w:rsid w:val="00744F7D"/>
    <w:rsid w:val="007502BA"/>
    <w:rsid w:val="00751DD9"/>
    <w:rsid w:val="007815CC"/>
    <w:rsid w:val="00791FE4"/>
    <w:rsid w:val="00796F01"/>
    <w:rsid w:val="007B475A"/>
    <w:rsid w:val="007C7F5D"/>
    <w:rsid w:val="007D1FE3"/>
    <w:rsid w:val="007D2EF4"/>
    <w:rsid w:val="007E478E"/>
    <w:rsid w:val="00805B12"/>
    <w:rsid w:val="00806B51"/>
    <w:rsid w:val="0081516F"/>
    <w:rsid w:val="00820F15"/>
    <w:rsid w:val="00820F41"/>
    <w:rsid w:val="00830B3D"/>
    <w:rsid w:val="00844E88"/>
    <w:rsid w:val="00847748"/>
    <w:rsid w:val="00862900"/>
    <w:rsid w:val="00885711"/>
    <w:rsid w:val="00887D48"/>
    <w:rsid w:val="00892507"/>
    <w:rsid w:val="00895311"/>
    <w:rsid w:val="008A4092"/>
    <w:rsid w:val="008D57A3"/>
    <w:rsid w:val="008E28FD"/>
    <w:rsid w:val="008E4524"/>
    <w:rsid w:val="00917FE9"/>
    <w:rsid w:val="00926C12"/>
    <w:rsid w:val="00927F85"/>
    <w:rsid w:val="0093099B"/>
    <w:rsid w:val="00960BF4"/>
    <w:rsid w:val="00961B57"/>
    <w:rsid w:val="009637EA"/>
    <w:rsid w:val="00964E27"/>
    <w:rsid w:val="009659BD"/>
    <w:rsid w:val="009733FB"/>
    <w:rsid w:val="00974558"/>
    <w:rsid w:val="009773B0"/>
    <w:rsid w:val="009813AB"/>
    <w:rsid w:val="009841F5"/>
    <w:rsid w:val="0098729C"/>
    <w:rsid w:val="009B02B6"/>
    <w:rsid w:val="009B400A"/>
    <w:rsid w:val="009B4711"/>
    <w:rsid w:val="009C7B8B"/>
    <w:rsid w:val="009D0B11"/>
    <w:rsid w:val="009E30B3"/>
    <w:rsid w:val="009E480F"/>
    <w:rsid w:val="009E60D4"/>
    <w:rsid w:val="009F579E"/>
    <w:rsid w:val="00A0399E"/>
    <w:rsid w:val="00A15B95"/>
    <w:rsid w:val="00A166D3"/>
    <w:rsid w:val="00A1681E"/>
    <w:rsid w:val="00A24BE4"/>
    <w:rsid w:val="00A27130"/>
    <w:rsid w:val="00A4250E"/>
    <w:rsid w:val="00A745A8"/>
    <w:rsid w:val="00A84F3B"/>
    <w:rsid w:val="00A91EB3"/>
    <w:rsid w:val="00A93C04"/>
    <w:rsid w:val="00A965C9"/>
    <w:rsid w:val="00AA1B0A"/>
    <w:rsid w:val="00AA3C93"/>
    <w:rsid w:val="00AA4060"/>
    <w:rsid w:val="00AB24DB"/>
    <w:rsid w:val="00AC04ED"/>
    <w:rsid w:val="00AC609F"/>
    <w:rsid w:val="00AC666B"/>
    <w:rsid w:val="00AD656A"/>
    <w:rsid w:val="00AE7375"/>
    <w:rsid w:val="00AF03A0"/>
    <w:rsid w:val="00B00E40"/>
    <w:rsid w:val="00B02445"/>
    <w:rsid w:val="00B042AF"/>
    <w:rsid w:val="00B12247"/>
    <w:rsid w:val="00B257B7"/>
    <w:rsid w:val="00B27B9E"/>
    <w:rsid w:val="00B630A6"/>
    <w:rsid w:val="00BB73BF"/>
    <w:rsid w:val="00BD035B"/>
    <w:rsid w:val="00BE13BA"/>
    <w:rsid w:val="00BF73D3"/>
    <w:rsid w:val="00C06D3E"/>
    <w:rsid w:val="00C06FBF"/>
    <w:rsid w:val="00C16515"/>
    <w:rsid w:val="00C30D87"/>
    <w:rsid w:val="00C476CC"/>
    <w:rsid w:val="00C6744F"/>
    <w:rsid w:val="00C73B06"/>
    <w:rsid w:val="00C76C5A"/>
    <w:rsid w:val="00C82F58"/>
    <w:rsid w:val="00C9213C"/>
    <w:rsid w:val="00C95D7D"/>
    <w:rsid w:val="00C96CD8"/>
    <w:rsid w:val="00CA27ED"/>
    <w:rsid w:val="00CA620E"/>
    <w:rsid w:val="00CC1E4B"/>
    <w:rsid w:val="00CC6446"/>
    <w:rsid w:val="00CE2EBC"/>
    <w:rsid w:val="00CF3E54"/>
    <w:rsid w:val="00CF40D7"/>
    <w:rsid w:val="00D055CC"/>
    <w:rsid w:val="00D36E73"/>
    <w:rsid w:val="00D43EC2"/>
    <w:rsid w:val="00D5170C"/>
    <w:rsid w:val="00D617FB"/>
    <w:rsid w:val="00D65078"/>
    <w:rsid w:val="00D70FED"/>
    <w:rsid w:val="00D77113"/>
    <w:rsid w:val="00D77CAA"/>
    <w:rsid w:val="00D81267"/>
    <w:rsid w:val="00D93652"/>
    <w:rsid w:val="00DA5329"/>
    <w:rsid w:val="00DA6796"/>
    <w:rsid w:val="00DA7737"/>
    <w:rsid w:val="00DB159A"/>
    <w:rsid w:val="00DB25D2"/>
    <w:rsid w:val="00DB4103"/>
    <w:rsid w:val="00DB5A03"/>
    <w:rsid w:val="00DD0D64"/>
    <w:rsid w:val="00DD38AB"/>
    <w:rsid w:val="00DE5543"/>
    <w:rsid w:val="00E07449"/>
    <w:rsid w:val="00E219A5"/>
    <w:rsid w:val="00E24E14"/>
    <w:rsid w:val="00E31944"/>
    <w:rsid w:val="00E405A8"/>
    <w:rsid w:val="00E40A4A"/>
    <w:rsid w:val="00E44495"/>
    <w:rsid w:val="00E45F53"/>
    <w:rsid w:val="00E50B50"/>
    <w:rsid w:val="00E50CDD"/>
    <w:rsid w:val="00E62098"/>
    <w:rsid w:val="00EB78E2"/>
    <w:rsid w:val="00ED6391"/>
    <w:rsid w:val="00ED72A8"/>
    <w:rsid w:val="00EF7DD2"/>
    <w:rsid w:val="00F207F1"/>
    <w:rsid w:val="00F314D4"/>
    <w:rsid w:val="00F3590F"/>
    <w:rsid w:val="00F45FF3"/>
    <w:rsid w:val="00F61B36"/>
    <w:rsid w:val="00F829DC"/>
    <w:rsid w:val="00F83488"/>
    <w:rsid w:val="00F839A4"/>
    <w:rsid w:val="00F92B76"/>
    <w:rsid w:val="00F971CB"/>
    <w:rsid w:val="00FA448A"/>
    <w:rsid w:val="00FB5E87"/>
    <w:rsid w:val="00FB7EB7"/>
    <w:rsid w:val="00FC58AC"/>
    <w:rsid w:val="00FC5BB4"/>
    <w:rsid w:val="00FD525D"/>
    <w:rsid w:val="00FE1380"/>
    <w:rsid w:val="00FE5BA6"/>
    <w:rsid w:val="00FF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3074"/>
    <o:shapelayout v:ext="edit">
      <o:idmap v:ext="edit" data="1"/>
    </o:shapelayout>
  </w:shapeDefaults>
  <w:decimalSymbol w:val="."/>
  <w:listSeparator w:val=","/>
  <w14:docId w14:val="0C6B3DB6"/>
  <w15:chartTrackingRefBased/>
  <w15:docId w15:val="{3DBF6D3D-22B2-44C2-87B7-FE35794A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7445"/>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
    <w:name w:val="HEADER"/>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
    <w:name w:val="TITLE"/>
    <w:rPr>
      <w:b/>
      <w:sz w:val="36"/>
    </w:rPr>
  </w:style>
  <w:style w:type="character" w:customStyle="1" w:styleId="FOOTER">
    <w:name w:val="FOOTER"/>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
    <w:name w:val="HEADING 3"/>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0">
    <w:name w:val="NORMAL"/>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Header0">
    <w:name w:val="header"/>
    <w:basedOn w:val="Normal"/>
    <w:rsid w:val="00474285"/>
    <w:pPr>
      <w:tabs>
        <w:tab w:val="center" w:pos="4320"/>
        <w:tab w:val="right" w:pos="8640"/>
      </w:tabs>
    </w:pPr>
  </w:style>
  <w:style w:type="paragraph" w:styleId="Footer0">
    <w:name w:val="footer"/>
    <w:basedOn w:val="Normal"/>
    <w:rsid w:val="00474285"/>
    <w:pPr>
      <w:tabs>
        <w:tab w:val="center" w:pos="4320"/>
        <w:tab w:val="right" w:pos="8640"/>
      </w:tabs>
    </w:pPr>
  </w:style>
  <w:style w:type="paragraph" w:styleId="BalloonText">
    <w:name w:val="Balloon Text"/>
    <w:basedOn w:val="Normal"/>
    <w:semiHidden/>
    <w:rsid w:val="00474285"/>
    <w:rPr>
      <w:rFonts w:ascii="Tahoma" w:hAnsi="Tahoma" w:cs="Tahoma"/>
      <w:sz w:val="16"/>
      <w:szCs w:val="16"/>
    </w:rPr>
  </w:style>
  <w:style w:type="character" w:styleId="PageNumber">
    <w:name w:val="page number"/>
    <w:basedOn w:val="DefaultParagraphFont"/>
    <w:rsid w:val="00534088"/>
  </w:style>
  <w:style w:type="paragraph" w:styleId="NormalWeb">
    <w:name w:val="Normal (Web)"/>
    <w:basedOn w:val="Normal"/>
    <w:rsid w:val="00AA3C93"/>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3761">
      <w:bodyDiv w:val="1"/>
      <w:marLeft w:val="0"/>
      <w:marRight w:val="0"/>
      <w:marTop w:val="0"/>
      <w:marBottom w:val="0"/>
      <w:divBdr>
        <w:top w:val="none" w:sz="0" w:space="0" w:color="auto"/>
        <w:left w:val="none" w:sz="0" w:space="0" w:color="auto"/>
        <w:bottom w:val="none" w:sz="0" w:space="0" w:color="auto"/>
        <w:right w:val="none" w:sz="0" w:space="0" w:color="auto"/>
      </w:divBdr>
    </w:div>
    <w:div w:id="194849722">
      <w:bodyDiv w:val="1"/>
      <w:marLeft w:val="0"/>
      <w:marRight w:val="0"/>
      <w:marTop w:val="0"/>
      <w:marBottom w:val="0"/>
      <w:divBdr>
        <w:top w:val="none" w:sz="0" w:space="0" w:color="auto"/>
        <w:left w:val="none" w:sz="0" w:space="0" w:color="auto"/>
        <w:bottom w:val="none" w:sz="0" w:space="0" w:color="auto"/>
        <w:right w:val="none" w:sz="0" w:space="0" w:color="auto"/>
      </w:divBdr>
    </w:div>
    <w:div w:id="294145203">
      <w:bodyDiv w:val="1"/>
      <w:marLeft w:val="0"/>
      <w:marRight w:val="0"/>
      <w:marTop w:val="0"/>
      <w:marBottom w:val="0"/>
      <w:divBdr>
        <w:top w:val="none" w:sz="0" w:space="0" w:color="auto"/>
        <w:left w:val="none" w:sz="0" w:space="0" w:color="auto"/>
        <w:bottom w:val="none" w:sz="0" w:space="0" w:color="auto"/>
        <w:right w:val="none" w:sz="0" w:space="0" w:color="auto"/>
      </w:divBdr>
    </w:div>
    <w:div w:id="552621916">
      <w:bodyDiv w:val="1"/>
      <w:marLeft w:val="0"/>
      <w:marRight w:val="0"/>
      <w:marTop w:val="0"/>
      <w:marBottom w:val="0"/>
      <w:divBdr>
        <w:top w:val="none" w:sz="0" w:space="0" w:color="auto"/>
        <w:left w:val="none" w:sz="0" w:space="0" w:color="auto"/>
        <w:bottom w:val="none" w:sz="0" w:space="0" w:color="auto"/>
        <w:right w:val="none" w:sz="0" w:space="0" w:color="auto"/>
      </w:divBdr>
    </w:div>
    <w:div w:id="806436574">
      <w:bodyDiv w:val="1"/>
      <w:marLeft w:val="0"/>
      <w:marRight w:val="0"/>
      <w:marTop w:val="0"/>
      <w:marBottom w:val="0"/>
      <w:divBdr>
        <w:top w:val="none" w:sz="0" w:space="0" w:color="auto"/>
        <w:left w:val="none" w:sz="0" w:space="0" w:color="auto"/>
        <w:bottom w:val="none" w:sz="0" w:space="0" w:color="auto"/>
        <w:right w:val="none" w:sz="0" w:space="0" w:color="auto"/>
      </w:divBdr>
    </w:div>
    <w:div w:id="968780033">
      <w:bodyDiv w:val="1"/>
      <w:marLeft w:val="0"/>
      <w:marRight w:val="0"/>
      <w:marTop w:val="0"/>
      <w:marBottom w:val="0"/>
      <w:divBdr>
        <w:top w:val="none" w:sz="0" w:space="0" w:color="auto"/>
        <w:left w:val="none" w:sz="0" w:space="0" w:color="auto"/>
        <w:bottom w:val="none" w:sz="0" w:space="0" w:color="auto"/>
        <w:right w:val="none" w:sz="0" w:space="0" w:color="auto"/>
      </w:divBdr>
    </w:div>
    <w:div w:id="1101225230">
      <w:bodyDiv w:val="1"/>
      <w:marLeft w:val="0"/>
      <w:marRight w:val="0"/>
      <w:marTop w:val="0"/>
      <w:marBottom w:val="0"/>
      <w:divBdr>
        <w:top w:val="none" w:sz="0" w:space="0" w:color="auto"/>
        <w:left w:val="none" w:sz="0" w:space="0" w:color="auto"/>
        <w:bottom w:val="none" w:sz="0" w:space="0" w:color="auto"/>
        <w:right w:val="none" w:sz="0" w:space="0" w:color="auto"/>
      </w:divBdr>
    </w:div>
    <w:div w:id="1186020288">
      <w:bodyDiv w:val="1"/>
      <w:marLeft w:val="0"/>
      <w:marRight w:val="0"/>
      <w:marTop w:val="0"/>
      <w:marBottom w:val="0"/>
      <w:divBdr>
        <w:top w:val="none" w:sz="0" w:space="0" w:color="auto"/>
        <w:left w:val="none" w:sz="0" w:space="0" w:color="auto"/>
        <w:bottom w:val="none" w:sz="0" w:space="0" w:color="auto"/>
        <w:right w:val="none" w:sz="0" w:space="0" w:color="auto"/>
      </w:divBdr>
    </w:div>
    <w:div w:id="1736271660">
      <w:bodyDiv w:val="1"/>
      <w:marLeft w:val="0"/>
      <w:marRight w:val="0"/>
      <w:marTop w:val="0"/>
      <w:marBottom w:val="0"/>
      <w:divBdr>
        <w:top w:val="none" w:sz="0" w:space="0" w:color="auto"/>
        <w:left w:val="none" w:sz="0" w:space="0" w:color="auto"/>
        <w:bottom w:val="none" w:sz="0" w:space="0" w:color="auto"/>
        <w:right w:val="none" w:sz="0" w:space="0" w:color="auto"/>
      </w:divBdr>
    </w:div>
    <w:div w:id="18356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B472-380E-4CB3-BC45-483437C7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2020-01-27T15:40:00Z</cp:lastPrinted>
  <dcterms:created xsi:type="dcterms:W3CDTF">2020-09-08T19:40:00Z</dcterms:created>
  <dcterms:modified xsi:type="dcterms:W3CDTF">2020-09-08T19:40:00Z</dcterms:modified>
</cp:coreProperties>
</file>