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FC3" w:rsidP="006B3FC3" w:rsidRDefault="006B3FC3">
      <w:pPr>
        <w:shd w:val="clear" w:color="auto" w:fill="FFFFFF"/>
        <w:spacing w:before="300" w:after="150" w:line="240" w:lineRule="auto"/>
        <w:outlineLvl w:val="0"/>
        <w:rPr>
          <w:rFonts w:ascii="Verdana" w:hAnsi="Verdana" w:eastAsia="Times New Roman"/>
          <w:color w:val="333333"/>
          <w:kern w:val="36"/>
          <w:sz w:val="54"/>
          <w:szCs w:val="54"/>
        </w:rPr>
      </w:pPr>
      <w:r w:rsidRPr="006B3FC3">
        <w:rPr>
          <w:rFonts w:ascii="Verdana" w:hAnsi="Verdana" w:eastAsia="Times New Roman"/>
          <w:color w:val="333333"/>
          <w:kern w:val="36"/>
          <w:sz w:val="54"/>
          <w:szCs w:val="54"/>
        </w:rPr>
        <w:t>49 U.S. Code § 44703.Airman certificates</w:t>
      </w:r>
      <w:bookmarkStart w:name="_GoBack" w:id="0"/>
      <w:bookmarkEnd w:id="0"/>
    </w:p>
    <w:p w:rsidRPr="006B3FC3" w:rsidR="006B3FC3" w:rsidP="006B3FC3" w:rsidRDefault="006B3FC3">
      <w:pPr>
        <w:shd w:val="clear" w:color="auto" w:fill="FFFFFF"/>
        <w:spacing w:before="300" w:after="150" w:line="240" w:lineRule="auto"/>
        <w:outlineLvl w:val="0"/>
        <w:rPr>
          <w:rFonts w:ascii="Verdana" w:hAnsi="Verdana" w:eastAsia="Times New Roman"/>
          <w:color w:val="333333"/>
          <w:kern w:val="36"/>
          <w:sz w:val="54"/>
          <w:szCs w:val="54"/>
        </w:rPr>
      </w:pPr>
    </w:p>
    <w:p w:rsidRPr="006B3FC3" w:rsidR="006B3FC3" w:rsidP="006B3FC3" w:rsidRDefault="006B3FC3">
      <w:pPr>
        <w:shd w:val="clear" w:color="auto" w:fill="FFFFFF"/>
        <w:spacing w:after="0" w:line="240" w:lineRule="auto"/>
        <w:rPr>
          <w:rFonts w:ascii="Verdana" w:hAnsi="Verdana" w:eastAsia="Times New Roman"/>
          <w:color w:val="333333"/>
        </w:rPr>
      </w:pPr>
      <w:bookmarkStart w:name="a" w:id="1"/>
      <w:bookmarkEnd w:id="1"/>
      <w:r w:rsidRPr="006B3FC3">
        <w:rPr>
          <w:rFonts w:ascii="Verdana" w:hAnsi="Verdana" w:eastAsia="Times New Roman"/>
          <w:b/>
          <w:bCs/>
          <w:color w:val="333333"/>
        </w:rPr>
        <w:t xml:space="preserve"> (a)</w:t>
      </w:r>
      <w:r w:rsidRPr="006B3FC3">
        <w:rPr>
          <w:rFonts w:ascii="Verdana" w:hAnsi="Verdana" w:eastAsia="Times New Roman"/>
          <w:b/>
          <w:bCs/>
          <w:smallCaps/>
          <w:color w:val="333333"/>
        </w:rPr>
        <w:t>General.—</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The Administrator of the Federal Aviation Administration shall issue an</w:t>
      </w:r>
      <w:hyperlink w:history="1" r:id="rId5">
        <w:r w:rsidRPr="006B3FC3">
          <w:rPr>
            <w:rFonts w:ascii="Verdana" w:hAnsi="Verdana" w:eastAsia="Times New Roman"/>
            <w:color w:val="0068AC"/>
          </w:rPr>
          <w:t> airman </w:t>
        </w:r>
      </w:hyperlink>
      <w:r w:rsidRPr="006B3FC3">
        <w:rPr>
          <w:rFonts w:ascii="Verdana" w:hAnsi="Verdana" w:eastAsia="Times New Roman"/>
          <w:color w:val="333333"/>
        </w:rPr>
        <w:t>certificate to an individual when the Administrator finds, after investigation, that the individual is qualified for, and physically able to perform the duties related to, the position to be authorized by the certificate.</w:t>
      </w:r>
    </w:p>
    <w:p w:rsidRPr="006B3FC3" w:rsidR="006B3FC3" w:rsidP="006B3FC3" w:rsidRDefault="006B3FC3">
      <w:pPr>
        <w:shd w:val="clear" w:color="auto" w:fill="FFFFFF"/>
        <w:spacing w:after="0" w:line="240" w:lineRule="auto"/>
        <w:rPr>
          <w:rFonts w:ascii="Verdana" w:hAnsi="Verdana" w:eastAsia="Times New Roman"/>
          <w:color w:val="333333"/>
        </w:rPr>
      </w:pPr>
      <w:bookmarkStart w:name="b" w:id="2"/>
      <w:bookmarkEnd w:id="2"/>
      <w:r w:rsidRPr="006B3FC3">
        <w:rPr>
          <w:rFonts w:ascii="Verdana" w:hAnsi="Verdana" w:eastAsia="Times New Roman"/>
          <w:b/>
          <w:bCs/>
          <w:color w:val="333333"/>
        </w:rPr>
        <w:t>(b)</w:t>
      </w:r>
      <w:r w:rsidRPr="006B3FC3">
        <w:rPr>
          <w:rFonts w:ascii="Verdana" w:hAnsi="Verdana" w:eastAsia="Times New Roman"/>
          <w:b/>
          <w:bCs/>
          <w:smallCaps/>
          <w:color w:val="333333"/>
        </w:rPr>
        <w:t>Contents.—</w:t>
      </w:r>
    </w:p>
    <w:p w:rsidRPr="006B3FC3" w:rsidR="006B3FC3" w:rsidP="006B3FC3" w:rsidRDefault="006B3FC3">
      <w:pPr>
        <w:shd w:val="clear" w:color="auto" w:fill="FFFFFF"/>
        <w:spacing w:after="0" w:line="240" w:lineRule="auto"/>
        <w:rPr>
          <w:rFonts w:ascii="Verdana" w:hAnsi="Verdana" w:eastAsia="Times New Roman"/>
          <w:color w:val="333333"/>
        </w:rPr>
      </w:pPr>
      <w:bookmarkStart w:name="b_1" w:id="3"/>
      <w:bookmarkEnd w:id="3"/>
      <w:r w:rsidRPr="006B3FC3">
        <w:rPr>
          <w:rFonts w:ascii="Verdana" w:hAnsi="Verdana" w:eastAsia="Times New Roman"/>
          <w:b/>
          <w:bCs/>
          <w:color w:val="333333"/>
        </w:rPr>
        <w:t>(1)</w:t>
      </w:r>
      <w:r w:rsidRPr="006B3FC3">
        <w:rPr>
          <w:rFonts w:ascii="Verdana" w:hAnsi="Verdana" w:eastAsia="Times New Roman"/>
          <w:color w:val="333333"/>
        </w:rPr>
        <w:t>An </w:t>
      </w:r>
      <w:hyperlink w:history="1" r:id="rId6">
        <w:r w:rsidRPr="006B3FC3">
          <w:rPr>
            <w:rFonts w:ascii="Verdana" w:hAnsi="Verdana" w:eastAsia="Times New Roman"/>
            <w:color w:val="0068AC"/>
          </w:rPr>
          <w:t>airman</w:t>
        </w:r>
      </w:hyperlink>
      <w:r w:rsidRPr="006B3FC3">
        <w:rPr>
          <w:rFonts w:ascii="Verdana" w:hAnsi="Verdana" w:eastAsia="Times New Roman"/>
          <w:color w:val="333333"/>
        </w:rPr>
        <w:t> certificate shall—</w:t>
      </w:r>
    </w:p>
    <w:p w:rsidRPr="006B3FC3" w:rsidR="006B3FC3" w:rsidP="006B3FC3" w:rsidRDefault="006B3FC3">
      <w:pPr>
        <w:shd w:val="clear" w:color="auto" w:fill="FFFFFF"/>
        <w:spacing w:after="0" w:line="240" w:lineRule="auto"/>
        <w:rPr>
          <w:rFonts w:ascii="Verdana" w:hAnsi="Verdana" w:eastAsia="Times New Roman"/>
          <w:color w:val="333333"/>
        </w:rPr>
      </w:pPr>
      <w:bookmarkStart w:name="b_1_A" w:id="4"/>
      <w:bookmarkEnd w:id="4"/>
      <w:r w:rsidRPr="006B3FC3">
        <w:rPr>
          <w:rFonts w:ascii="Verdana" w:hAnsi="Verdana" w:eastAsia="Times New Roman"/>
          <w:b/>
          <w:bCs/>
          <w:color w:val="333333"/>
        </w:rPr>
        <w:t>(A)</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be</w:t>
      </w:r>
      <w:proofErr w:type="gramEnd"/>
      <w:r w:rsidRPr="006B3FC3">
        <w:rPr>
          <w:rFonts w:ascii="Verdana" w:hAnsi="Verdana" w:eastAsia="Times New Roman"/>
          <w:color w:val="333333"/>
        </w:rPr>
        <w:t xml:space="preserve"> numbered and recorded by the Administrator of the Federal Aviation Administration;</w:t>
      </w:r>
    </w:p>
    <w:p w:rsidRPr="006B3FC3" w:rsidR="006B3FC3" w:rsidP="006B3FC3" w:rsidRDefault="006B3FC3">
      <w:pPr>
        <w:shd w:val="clear" w:color="auto" w:fill="FFFFFF"/>
        <w:spacing w:after="0" w:line="240" w:lineRule="auto"/>
        <w:rPr>
          <w:rFonts w:ascii="Verdana" w:hAnsi="Verdana" w:eastAsia="Times New Roman"/>
          <w:color w:val="333333"/>
        </w:rPr>
      </w:pPr>
      <w:bookmarkStart w:name="b_1_B" w:id="5"/>
      <w:bookmarkEnd w:id="5"/>
      <w:r w:rsidRPr="006B3FC3">
        <w:rPr>
          <w:rFonts w:ascii="Verdana" w:hAnsi="Verdana" w:eastAsia="Times New Roman"/>
          <w:b/>
          <w:bCs/>
          <w:color w:val="333333"/>
        </w:rPr>
        <w:t>(B)</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contain</w:t>
      </w:r>
      <w:proofErr w:type="gramEnd"/>
      <w:r w:rsidRPr="006B3FC3">
        <w:rPr>
          <w:rFonts w:ascii="Verdana" w:hAnsi="Verdana" w:eastAsia="Times New Roman"/>
          <w:color w:val="333333"/>
        </w:rPr>
        <w:t xml:space="preserve"> the name, address, and description of the individual to whom the certificate is issued;</w:t>
      </w:r>
    </w:p>
    <w:p w:rsidRPr="006B3FC3" w:rsidR="006B3FC3" w:rsidP="006B3FC3" w:rsidRDefault="006B3FC3">
      <w:pPr>
        <w:shd w:val="clear" w:color="auto" w:fill="FFFFFF"/>
        <w:spacing w:after="0" w:line="240" w:lineRule="auto"/>
        <w:rPr>
          <w:rFonts w:ascii="Verdana" w:hAnsi="Verdana" w:eastAsia="Times New Roman"/>
          <w:color w:val="333333"/>
        </w:rPr>
      </w:pPr>
      <w:bookmarkStart w:name="b_1_C" w:id="6"/>
      <w:bookmarkEnd w:id="6"/>
      <w:r w:rsidRPr="006B3FC3">
        <w:rPr>
          <w:rFonts w:ascii="Verdana" w:hAnsi="Verdana" w:eastAsia="Times New Roman"/>
          <w:b/>
          <w:bCs/>
          <w:color w:val="333333"/>
        </w:rPr>
        <w:t>(C)</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contain</w:t>
      </w:r>
      <w:proofErr w:type="gramEnd"/>
      <w:r w:rsidRPr="006B3FC3">
        <w:rPr>
          <w:rFonts w:ascii="Verdana" w:hAnsi="Verdana" w:eastAsia="Times New Roman"/>
          <w:color w:val="333333"/>
        </w:rPr>
        <w:t xml:space="preserve"> terms the Administrator decides are necessary to ensure safety in </w:t>
      </w:r>
      <w:hyperlink w:history="1" r:id="rId7">
        <w:r w:rsidRPr="006B3FC3">
          <w:rPr>
            <w:rFonts w:ascii="Verdana" w:hAnsi="Verdana" w:eastAsia="Times New Roman"/>
            <w:color w:val="0068AC"/>
          </w:rPr>
          <w:t>air commerce</w:t>
        </w:r>
      </w:hyperlink>
      <w:r w:rsidRPr="006B3FC3">
        <w:rPr>
          <w:rFonts w:ascii="Verdana" w:hAnsi="Verdana" w:eastAsia="Times New Roman"/>
          <w:color w:val="333333"/>
        </w:rPr>
        <w:t>, including terms on the duration of the certificate, periodic or special examinations, and tests of physical fitness;</w:t>
      </w:r>
    </w:p>
    <w:p w:rsidRPr="006B3FC3" w:rsidR="006B3FC3" w:rsidP="006B3FC3" w:rsidRDefault="006B3FC3">
      <w:pPr>
        <w:shd w:val="clear" w:color="auto" w:fill="FFFFFF"/>
        <w:spacing w:after="0" w:line="240" w:lineRule="auto"/>
        <w:rPr>
          <w:rFonts w:ascii="Verdana" w:hAnsi="Verdana" w:eastAsia="Times New Roman"/>
          <w:color w:val="333333"/>
        </w:rPr>
      </w:pPr>
      <w:bookmarkStart w:name="b_1_D" w:id="7"/>
      <w:bookmarkEnd w:id="7"/>
      <w:r w:rsidRPr="006B3FC3">
        <w:rPr>
          <w:rFonts w:ascii="Verdana" w:hAnsi="Verdana" w:eastAsia="Times New Roman"/>
          <w:b/>
          <w:bCs/>
          <w:color w:val="333333"/>
        </w:rPr>
        <w:t>(D)</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specify</w:t>
      </w:r>
      <w:proofErr w:type="gramEnd"/>
      <w:r w:rsidRPr="006B3FC3">
        <w:rPr>
          <w:rFonts w:ascii="Verdana" w:hAnsi="Verdana" w:eastAsia="Times New Roman"/>
          <w:color w:val="333333"/>
        </w:rPr>
        <w:t xml:space="preserve"> the capacity in which the holder of the certificate may serve as an </w:t>
      </w:r>
      <w:hyperlink w:history="1" r:id="rId8">
        <w:r w:rsidRPr="006B3FC3">
          <w:rPr>
            <w:rFonts w:ascii="Verdana" w:hAnsi="Verdana" w:eastAsia="Times New Roman"/>
            <w:color w:val="0068AC"/>
          </w:rPr>
          <w:t>airman</w:t>
        </w:r>
      </w:hyperlink>
      <w:r w:rsidRPr="006B3FC3">
        <w:rPr>
          <w:rFonts w:ascii="Verdana" w:hAnsi="Verdana" w:eastAsia="Times New Roman"/>
          <w:color w:val="333333"/>
        </w:rPr>
        <w:t> with respect to an </w:t>
      </w:r>
      <w:hyperlink w:history="1" r:id="rId9">
        <w:r w:rsidRPr="006B3FC3">
          <w:rPr>
            <w:rFonts w:ascii="Verdana" w:hAnsi="Verdana" w:eastAsia="Times New Roman"/>
            <w:color w:val="0068AC"/>
          </w:rPr>
          <w:t>aircraft</w:t>
        </w:r>
      </w:hyperlink>
      <w:r w:rsidRPr="006B3FC3">
        <w:rPr>
          <w:rFonts w:ascii="Verdana" w:hAnsi="Verdana" w:eastAsia="Times New Roman"/>
          <w:color w:val="333333"/>
        </w:rPr>
        <w:t>; and</w:t>
      </w:r>
    </w:p>
    <w:p w:rsidRPr="006B3FC3" w:rsidR="006B3FC3" w:rsidP="006B3FC3" w:rsidRDefault="006B3FC3">
      <w:pPr>
        <w:shd w:val="clear" w:color="auto" w:fill="FFFFFF"/>
        <w:spacing w:after="0" w:line="240" w:lineRule="auto"/>
        <w:rPr>
          <w:rFonts w:ascii="Verdana" w:hAnsi="Verdana" w:eastAsia="Times New Roman"/>
          <w:color w:val="333333"/>
        </w:rPr>
      </w:pPr>
      <w:bookmarkStart w:name="b_1_E" w:id="8"/>
      <w:bookmarkEnd w:id="8"/>
      <w:r w:rsidRPr="006B3FC3">
        <w:rPr>
          <w:rFonts w:ascii="Verdana" w:hAnsi="Verdana" w:eastAsia="Times New Roman"/>
          <w:b/>
          <w:bCs/>
          <w:color w:val="333333"/>
        </w:rPr>
        <w:t>(E)</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designate</w:t>
      </w:r>
      <w:proofErr w:type="gramEnd"/>
      <w:r w:rsidRPr="006B3FC3">
        <w:rPr>
          <w:rFonts w:ascii="Verdana" w:hAnsi="Verdana" w:eastAsia="Times New Roman"/>
          <w:color w:val="333333"/>
        </w:rPr>
        <w:t xml:space="preserve"> the class the certificate covers.</w:t>
      </w:r>
    </w:p>
    <w:p w:rsidRPr="006B3FC3" w:rsidR="006B3FC3" w:rsidP="006B3FC3" w:rsidRDefault="006B3FC3">
      <w:pPr>
        <w:shd w:val="clear" w:color="auto" w:fill="FFFFFF"/>
        <w:spacing w:after="0" w:line="240" w:lineRule="auto"/>
        <w:rPr>
          <w:rFonts w:ascii="Verdana" w:hAnsi="Verdana" w:eastAsia="Times New Roman"/>
          <w:color w:val="333333"/>
        </w:rPr>
      </w:pPr>
      <w:bookmarkStart w:name="b_2" w:id="9"/>
      <w:bookmarkEnd w:id="9"/>
      <w:r w:rsidRPr="006B3FC3">
        <w:rPr>
          <w:rFonts w:ascii="Verdana" w:hAnsi="Verdana" w:eastAsia="Times New Roman"/>
          <w:b/>
          <w:bCs/>
          <w:color w:val="333333"/>
        </w:rPr>
        <w:t>(2)</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A certificate issued to a pilot serving in scheduled </w:t>
      </w:r>
      <w:hyperlink w:history="1" r:id="rId10">
        <w:r w:rsidRPr="006B3FC3">
          <w:rPr>
            <w:rFonts w:ascii="Verdana" w:hAnsi="Verdana" w:eastAsia="Times New Roman"/>
            <w:color w:val="0068AC"/>
          </w:rPr>
          <w:t>air transportation</w:t>
        </w:r>
      </w:hyperlink>
      <w:r w:rsidRPr="006B3FC3">
        <w:rPr>
          <w:rFonts w:ascii="Verdana" w:hAnsi="Verdana" w:eastAsia="Times New Roman"/>
          <w:color w:val="333333"/>
        </w:rPr>
        <w:t> shall have the designation “airline transport pilot” of the appropriate class.</w:t>
      </w:r>
    </w:p>
    <w:p w:rsidRPr="006B3FC3" w:rsidR="006B3FC3" w:rsidP="006B3FC3" w:rsidRDefault="006B3FC3">
      <w:pPr>
        <w:shd w:val="clear" w:color="auto" w:fill="FFFFFF"/>
        <w:spacing w:after="0" w:line="240" w:lineRule="auto"/>
        <w:rPr>
          <w:rFonts w:ascii="Verdana" w:hAnsi="Verdana" w:eastAsia="Times New Roman"/>
          <w:color w:val="333333"/>
        </w:rPr>
      </w:pPr>
      <w:bookmarkStart w:name="c" w:id="10"/>
      <w:bookmarkEnd w:id="10"/>
      <w:r w:rsidRPr="006B3FC3">
        <w:rPr>
          <w:rFonts w:ascii="Verdana" w:hAnsi="Verdana" w:eastAsia="Times New Roman"/>
          <w:b/>
          <w:bCs/>
          <w:color w:val="333333"/>
        </w:rPr>
        <w:t>(c)</w:t>
      </w:r>
      <w:r w:rsidRPr="006B3FC3">
        <w:rPr>
          <w:rFonts w:ascii="Verdana" w:hAnsi="Verdana" w:eastAsia="Times New Roman"/>
          <w:b/>
          <w:bCs/>
          <w:smallCaps/>
          <w:color w:val="333333"/>
        </w:rPr>
        <w:t>Public Information.—</w:t>
      </w:r>
    </w:p>
    <w:p w:rsidRPr="006B3FC3" w:rsidR="006B3FC3" w:rsidP="006B3FC3" w:rsidRDefault="006B3FC3">
      <w:pPr>
        <w:shd w:val="clear" w:color="auto" w:fill="FFFFFF"/>
        <w:spacing w:after="0" w:line="240" w:lineRule="auto"/>
        <w:rPr>
          <w:rFonts w:ascii="Verdana" w:hAnsi="Verdana" w:eastAsia="Times New Roman"/>
          <w:color w:val="333333"/>
        </w:rPr>
      </w:pPr>
      <w:bookmarkStart w:name="c_1" w:id="11"/>
      <w:bookmarkEnd w:id="11"/>
      <w:r w:rsidRPr="006B3FC3">
        <w:rPr>
          <w:rFonts w:ascii="Verdana" w:hAnsi="Verdana" w:eastAsia="Times New Roman"/>
          <w:b/>
          <w:bCs/>
          <w:color w:val="333333"/>
        </w:rPr>
        <w:t>(1)</w:t>
      </w:r>
      <w:r w:rsidRPr="006B3FC3">
        <w:rPr>
          <w:rFonts w:ascii="Verdana" w:hAnsi="Verdana" w:eastAsia="Times New Roman"/>
          <w:b/>
          <w:bCs/>
          <w:smallCaps/>
          <w:color w:val="333333"/>
        </w:rPr>
        <w:t>In general.—</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lastRenderedPageBreak/>
        <w:t>Subject to paragraph (2) and notwithstanding any other provision of law, the information contained in the records of contents of any </w:t>
      </w:r>
      <w:hyperlink w:history="1" r:id="rId11">
        <w:r w:rsidRPr="006B3FC3">
          <w:rPr>
            <w:rFonts w:ascii="Verdana" w:hAnsi="Verdana" w:eastAsia="Times New Roman"/>
            <w:color w:val="0068AC"/>
          </w:rPr>
          <w:t>airman</w:t>
        </w:r>
      </w:hyperlink>
      <w:r w:rsidRPr="006B3FC3">
        <w:rPr>
          <w:rFonts w:ascii="Verdana" w:hAnsi="Verdana" w:eastAsia="Times New Roman"/>
          <w:color w:val="333333"/>
        </w:rPr>
        <w:t> certificate issued under this section that is limited to an </w:t>
      </w:r>
      <w:hyperlink w:history="1" r:id="rId12">
        <w:r w:rsidRPr="006B3FC3">
          <w:rPr>
            <w:rFonts w:ascii="Verdana" w:hAnsi="Verdana" w:eastAsia="Times New Roman"/>
            <w:color w:val="0068AC"/>
          </w:rPr>
          <w:t>airman</w:t>
        </w:r>
      </w:hyperlink>
      <w:r w:rsidRPr="006B3FC3">
        <w:rPr>
          <w:rFonts w:ascii="Verdana" w:hAnsi="Verdana" w:eastAsia="Times New Roman"/>
          <w:color w:val="333333"/>
        </w:rPr>
        <w:t>’s name, address, and ratings held shall be made available to the public after the 120th day following the date of the enactment of the Wendell H. Ford Aviation Investment and Reform Act for the 21st Century.</w:t>
      </w:r>
    </w:p>
    <w:p w:rsidRPr="006B3FC3" w:rsidR="006B3FC3" w:rsidP="006B3FC3" w:rsidRDefault="006B3FC3">
      <w:pPr>
        <w:shd w:val="clear" w:color="auto" w:fill="FFFFFF"/>
        <w:spacing w:after="0" w:line="240" w:lineRule="auto"/>
        <w:rPr>
          <w:rFonts w:ascii="Verdana" w:hAnsi="Verdana" w:eastAsia="Times New Roman"/>
          <w:color w:val="333333"/>
        </w:rPr>
      </w:pPr>
      <w:bookmarkStart w:name="c_2" w:id="12"/>
      <w:bookmarkEnd w:id="12"/>
      <w:r w:rsidRPr="006B3FC3">
        <w:rPr>
          <w:rFonts w:ascii="Verdana" w:hAnsi="Verdana" w:eastAsia="Times New Roman"/>
          <w:b/>
          <w:bCs/>
          <w:color w:val="333333"/>
        </w:rPr>
        <w:t>(2)</w:t>
      </w:r>
      <w:r w:rsidRPr="006B3FC3">
        <w:rPr>
          <w:rFonts w:ascii="Verdana" w:hAnsi="Verdana" w:eastAsia="Times New Roman"/>
          <w:b/>
          <w:bCs/>
          <w:smallCaps/>
          <w:color w:val="333333"/>
        </w:rPr>
        <w:t>Opportunity to withhold information.—</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Before making any information concerning an </w:t>
      </w:r>
      <w:hyperlink w:history="1" r:id="rId13">
        <w:r w:rsidRPr="006B3FC3">
          <w:rPr>
            <w:rFonts w:ascii="Verdana" w:hAnsi="Verdana" w:eastAsia="Times New Roman"/>
            <w:color w:val="0068AC"/>
          </w:rPr>
          <w:t>airman</w:t>
        </w:r>
      </w:hyperlink>
      <w:r w:rsidRPr="006B3FC3">
        <w:rPr>
          <w:rFonts w:ascii="Verdana" w:hAnsi="Verdana" w:eastAsia="Times New Roman"/>
          <w:color w:val="333333"/>
        </w:rPr>
        <w:t> available to the public under paragraph (1), the </w:t>
      </w:r>
      <w:hyperlink w:history="1" r:id="rId14">
        <w:r w:rsidRPr="006B3FC3">
          <w:rPr>
            <w:rFonts w:ascii="Verdana" w:hAnsi="Verdana" w:eastAsia="Times New Roman"/>
            <w:color w:val="0068AC"/>
          </w:rPr>
          <w:t>airman</w:t>
        </w:r>
      </w:hyperlink>
      <w:r w:rsidRPr="006B3FC3">
        <w:rPr>
          <w:rFonts w:ascii="Verdana" w:hAnsi="Verdana" w:eastAsia="Times New Roman"/>
          <w:color w:val="333333"/>
        </w:rPr>
        <w:t> shall be given an opportunity to elect that the information not be made available to the public.</w:t>
      </w:r>
    </w:p>
    <w:p w:rsidRPr="006B3FC3" w:rsidR="006B3FC3" w:rsidP="006B3FC3" w:rsidRDefault="006B3FC3">
      <w:pPr>
        <w:shd w:val="clear" w:color="auto" w:fill="FFFFFF"/>
        <w:spacing w:after="0" w:line="240" w:lineRule="auto"/>
        <w:rPr>
          <w:rFonts w:ascii="Verdana" w:hAnsi="Verdana" w:eastAsia="Times New Roman"/>
          <w:color w:val="333333"/>
        </w:rPr>
      </w:pPr>
      <w:bookmarkStart w:name="c_3" w:id="13"/>
      <w:bookmarkEnd w:id="13"/>
      <w:r w:rsidRPr="006B3FC3">
        <w:rPr>
          <w:rFonts w:ascii="Verdana" w:hAnsi="Verdana" w:eastAsia="Times New Roman"/>
          <w:b/>
          <w:bCs/>
          <w:color w:val="333333"/>
        </w:rPr>
        <w:t>(3)</w:t>
      </w:r>
      <w:r w:rsidRPr="006B3FC3">
        <w:rPr>
          <w:rFonts w:ascii="Verdana" w:hAnsi="Verdana" w:eastAsia="Times New Roman"/>
          <w:b/>
          <w:bCs/>
          <w:smallCaps/>
          <w:color w:val="333333"/>
        </w:rPr>
        <w:t>Development and implementation of program.—</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Not later than 60 days after the date of the enactment of the Wendell H. Ford Aviation Investment and Reform Act for the 21st Century, the Administrator shall develop and implement, in cooperation with representatives of the aviation industry, a one-time written notification to airmen to set forth the implications of making information concerning an </w:t>
      </w:r>
      <w:hyperlink w:history="1" r:id="rId15">
        <w:r w:rsidRPr="006B3FC3">
          <w:rPr>
            <w:rFonts w:ascii="Verdana" w:hAnsi="Verdana" w:eastAsia="Times New Roman"/>
            <w:color w:val="0068AC"/>
          </w:rPr>
          <w:t>airman</w:t>
        </w:r>
      </w:hyperlink>
      <w:r w:rsidRPr="006B3FC3">
        <w:rPr>
          <w:rFonts w:ascii="Verdana" w:hAnsi="Verdana" w:eastAsia="Times New Roman"/>
          <w:color w:val="333333"/>
        </w:rPr>
        <w:t> available to the public under paragraph (1) and to carry out paragraph (2). The Administrator shall also provide such written notification to each individual who becomes an </w:t>
      </w:r>
      <w:hyperlink w:history="1" r:id="rId16">
        <w:r w:rsidRPr="006B3FC3">
          <w:rPr>
            <w:rFonts w:ascii="Verdana" w:hAnsi="Verdana" w:eastAsia="Times New Roman"/>
            <w:color w:val="0068AC"/>
          </w:rPr>
          <w:t>airman</w:t>
        </w:r>
      </w:hyperlink>
      <w:r w:rsidRPr="006B3FC3">
        <w:rPr>
          <w:rFonts w:ascii="Verdana" w:hAnsi="Verdana" w:eastAsia="Times New Roman"/>
          <w:color w:val="333333"/>
        </w:rPr>
        <w:t> after such date of enactment.</w:t>
      </w:r>
    </w:p>
    <w:p w:rsidRPr="006B3FC3" w:rsidR="006B3FC3" w:rsidP="006B3FC3" w:rsidRDefault="006B3FC3">
      <w:pPr>
        <w:shd w:val="clear" w:color="auto" w:fill="FFFFFF"/>
        <w:spacing w:after="0" w:line="240" w:lineRule="auto"/>
        <w:rPr>
          <w:rFonts w:ascii="Verdana" w:hAnsi="Verdana" w:eastAsia="Times New Roman"/>
          <w:color w:val="333333"/>
        </w:rPr>
      </w:pPr>
      <w:bookmarkStart w:name="d" w:id="14"/>
      <w:bookmarkEnd w:id="14"/>
      <w:r w:rsidRPr="006B3FC3">
        <w:rPr>
          <w:rFonts w:ascii="Verdana" w:hAnsi="Verdana" w:eastAsia="Times New Roman"/>
          <w:b/>
          <w:bCs/>
          <w:color w:val="333333"/>
        </w:rPr>
        <w:t>(d)</w:t>
      </w:r>
      <w:r w:rsidRPr="006B3FC3">
        <w:rPr>
          <w:rFonts w:ascii="Verdana" w:hAnsi="Verdana" w:eastAsia="Times New Roman"/>
          <w:b/>
          <w:bCs/>
          <w:smallCaps/>
          <w:color w:val="333333"/>
        </w:rPr>
        <w:t>Appeals.—</w:t>
      </w:r>
    </w:p>
    <w:p w:rsidRPr="006B3FC3" w:rsidR="006B3FC3" w:rsidP="006B3FC3" w:rsidRDefault="006B3FC3">
      <w:pPr>
        <w:shd w:val="clear" w:color="auto" w:fill="FFFFFF"/>
        <w:spacing w:after="0" w:line="240" w:lineRule="auto"/>
        <w:rPr>
          <w:rFonts w:ascii="Verdana" w:hAnsi="Verdana" w:eastAsia="Times New Roman"/>
          <w:color w:val="333333"/>
        </w:rPr>
      </w:pPr>
      <w:bookmarkStart w:name="d_1" w:id="15"/>
      <w:bookmarkEnd w:id="15"/>
      <w:r w:rsidRPr="006B3FC3">
        <w:rPr>
          <w:rFonts w:ascii="Verdana" w:hAnsi="Verdana" w:eastAsia="Times New Roman"/>
          <w:b/>
          <w:bCs/>
          <w:color w:val="333333"/>
        </w:rPr>
        <w:t>(1)</w:t>
      </w:r>
      <w:r w:rsidRPr="006B3FC3">
        <w:rPr>
          <w:rFonts w:ascii="Verdana" w:hAnsi="Verdana" w:eastAsia="Times New Roman"/>
          <w:color w:val="333333"/>
        </w:rPr>
        <w:t>An individual whose application for the issuance or renewal of an </w:t>
      </w:r>
      <w:hyperlink w:history="1" r:id="rId17">
        <w:r w:rsidRPr="006B3FC3">
          <w:rPr>
            <w:rFonts w:ascii="Verdana" w:hAnsi="Verdana" w:eastAsia="Times New Roman"/>
            <w:color w:val="0068AC"/>
          </w:rPr>
          <w:t>airman</w:t>
        </w:r>
      </w:hyperlink>
      <w:r w:rsidRPr="006B3FC3">
        <w:rPr>
          <w:rFonts w:ascii="Verdana" w:hAnsi="Verdana" w:eastAsia="Times New Roman"/>
          <w:color w:val="333333"/>
        </w:rPr>
        <w:t> certificate has been denied may appeal the denial to the National Transportation Safety Board, except if the individual holds a certificate that—</w:t>
      </w:r>
    </w:p>
    <w:p w:rsidRPr="006B3FC3" w:rsidR="006B3FC3" w:rsidP="006B3FC3" w:rsidRDefault="006B3FC3">
      <w:pPr>
        <w:shd w:val="clear" w:color="auto" w:fill="FFFFFF"/>
        <w:spacing w:after="0" w:line="240" w:lineRule="auto"/>
        <w:rPr>
          <w:rFonts w:ascii="Verdana" w:hAnsi="Verdana" w:eastAsia="Times New Roman"/>
          <w:color w:val="333333"/>
        </w:rPr>
      </w:pPr>
      <w:bookmarkStart w:name="d_1_A" w:id="16"/>
      <w:bookmarkEnd w:id="16"/>
      <w:r w:rsidRPr="006B3FC3">
        <w:rPr>
          <w:rFonts w:ascii="Verdana" w:hAnsi="Verdana" w:eastAsia="Times New Roman"/>
          <w:b/>
          <w:bCs/>
          <w:color w:val="333333"/>
        </w:rPr>
        <w:t>(A)</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is</w:t>
      </w:r>
      <w:proofErr w:type="gramEnd"/>
      <w:r w:rsidRPr="006B3FC3">
        <w:rPr>
          <w:rFonts w:ascii="Verdana" w:hAnsi="Verdana" w:eastAsia="Times New Roman"/>
          <w:color w:val="333333"/>
        </w:rPr>
        <w:t xml:space="preserve"> suspended at the time of denial; or</w:t>
      </w:r>
    </w:p>
    <w:p w:rsidRPr="006B3FC3" w:rsidR="006B3FC3" w:rsidP="006B3FC3" w:rsidRDefault="006B3FC3">
      <w:pPr>
        <w:shd w:val="clear" w:color="auto" w:fill="FFFFFF"/>
        <w:spacing w:after="0" w:line="240" w:lineRule="auto"/>
        <w:rPr>
          <w:rFonts w:ascii="Verdana" w:hAnsi="Verdana" w:eastAsia="Times New Roman"/>
          <w:color w:val="333333"/>
        </w:rPr>
      </w:pPr>
      <w:bookmarkStart w:name="d_1_B" w:id="17"/>
      <w:bookmarkEnd w:id="17"/>
      <w:r w:rsidRPr="006B3FC3">
        <w:rPr>
          <w:rFonts w:ascii="Verdana" w:hAnsi="Verdana" w:eastAsia="Times New Roman"/>
          <w:b/>
          <w:bCs/>
          <w:color w:val="333333"/>
        </w:rPr>
        <w:t>(B)</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was</w:t>
      </w:r>
      <w:proofErr w:type="gramEnd"/>
      <w:r w:rsidRPr="006B3FC3">
        <w:rPr>
          <w:rFonts w:ascii="Verdana" w:hAnsi="Verdana" w:eastAsia="Times New Roman"/>
          <w:color w:val="333333"/>
        </w:rPr>
        <w:t xml:space="preserve"> revoked within one year from the date of the denial.</w:t>
      </w:r>
    </w:p>
    <w:p w:rsidRPr="006B3FC3" w:rsidR="006B3FC3" w:rsidP="006B3FC3" w:rsidRDefault="006B3FC3">
      <w:pPr>
        <w:shd w:val="clear" w:color="auto" w:fill="FFFFFF"/>
        <w:spacing w:after="0" w:line="240" w:lineRule="auto"/>
        <w:rPr>
          <w:rFonts w:ascii="Verdana" w:hAnsi="Verdana" w:eastAsia="Times New Roman"/>
          <w:color w:val="333333"/>
        </w:rPr>
      </w:pPr>
      <w:bookmarkStart w:name="d_2" w:id="18"/>
      <w:bookmarkEnd w:id="18"/>
      <w:r w:rsidRPr="006B3FC3">
        <w:rPr>
          <w:rFonts w:ascii="Verdana" w:hAnsi="Verdana" w:eastAsia="Times New Roman"/>
          <w:b/>
          <w:bCs/>
          <w:color w:val="333333"/>
        </w:rPr>
        <w:t>(2)</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The Board shall conduct a hearing on the appeal at a place convenient to the place of residence or employment of the applicant. The Board is not bound by findings of fact of the Administrator of the Federal Aviation Administration. At the end of the hearing, the Board shall decide whether the individual meets the applicable regulations and standards. The Administrator is bound by that decision.</w:t>
      </w:r>
    </w:p>
    <w:p w:rsidRPr="006B3FC3" w:rsidR="006B3FC3" w:rsidP="006B3FC3" w:rsidRDefault="006B3FC3">
      <w:pPr>
        <w:shd w:val="clear" w:color="auto" w:fill="FFFFFF"/>
        <w:spacing w:after="0" w:line="240" w:lineRule="auto"/>
        <w:rPr>
          <w:rFonts w:ascii="Verdana" w:hAnsi="Verdana" w:eastAsia="Times New Roman"/>
          <w:color w:val="333333"/>
        </w:rPr>
      </w:pPr>
      <w:bookmarkStart w:name="d_3" w:id="19"/>
      <w:bookmarkEnd w:id="19"/>
      <w:r w:rsidRPr="006B3FC3">
        <w:rPr>
          <w:rFonts w:ascii="Verdana" w:hAnsi="Verdana" w:eastAsia="Times New Roman"/>
          <w:b/>
          <w:bCs/>
          <w:color w:val="333333"/>
        </w:rPr>
        <w:t>(3)</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A </w:t>
      </w:r>
      <w:hyperlink w:history="1" r:id="rId18">
        <w:r w:rsidRPr="006B3FC3">
          <w:rPr>
            <w:rFonts w:ascii="Verdana" w:hAnsi="Verdana" w:eastAsia="Times New Roman"/>
            <w:color w:val="0068AC"/>
          </w:rPr>
          <w:t>person</w:t>
        </w:r>
      </w:hyperlink>
      <w:r w:rsidRPr="006B3FC3">
        <w:rPr>
          <w:rFonts w:ascii="Verdana" w:hAnsi="Verdana" w:eastAsia="Times New Roman"/>
          <w:color w:val="333333"/>
        </w:rPr>
        <w:t xml:space="preserve"> who is substantially affected by an order of the Board under this subsection, or the Administrator if the Administrator decides that </w:t>
      </w:r>
      <w:r w:rsidRPr="006B3FC3">
        <w:rPr>
          <w:rFonts w:ascii="Verdana" w:hAnsi="Verdana" w:eastAsia="Times New Roman"/>
          <w:color w:val="333333"/>
        </w:rPr>
        <w:lastRenderedPageBreak/>
        <w:t>an order of the Board will have a significant adverse impact on carrying out this subtitle, may seek judicial review of the order under section 46110. The Administrator shall be made a party to the judicial review proceedings. The findings of fact of the Board in any such case are conclusive if supported by substantial evidence.</w:t>
      </w:r>
    </w:p>
    <w:p w:rsidRPr="006B3FC3" w:rsidR="006B3FC3" w:rsidP="006B3FC3" w:rsidRDefault="006B3FC3">
      <w:pPr>
        <w:shd w:val="clear" w:color="auto" w:fill="FFFFFF"/>
        <w:spacing w:after="0" w:line="240" w:lineRule="auto"/>
        <w:rPr>
          <w:rFonts w:ascii="Verdana" w:hAnsi="Verdana" w:eastAsia="Times New Roman"/>
          <w:color w:val="333333"/>
        </w:rPr>
      </w:pPr>
      <w:bookmarkStart w:name="e" w:id="20"/>
      <w:bookmarkEnd w:id="20"/>
      <w:r w:rsidRPr="006B3FC3">
        <w:rPr>
          <w:rFonts w:ascii="Verdana" w:hAnsi="Verdana" w:eastAsia="Times New Roman"/>
          <w:b/>
          <w:bCs/>
          <w:color w:val="333333"/>
        </w:rPr>
        <w:t>(e)</w:t>
      </w:r>
      <w:r w:rsidRPr="006B3FC3">
        <w:rPr>
          <w:rFonts w:ascii="Verdana" w:hAnsi="Verdana" w:eastAsia="Times New Roman"/>
          <w:b/>
          <w:bCs/>
          <w:smallCaps/>
          <w:color w:val="333333"/>
        </w:rPr>
        <w:t>Restrictions and Prohibitions.—</w:t>
      </w:r>
      <w:proofErr w:type="gramStart"/>
      <w:r w:rsidRPr="006B3FC3">
        <w:rPr>
          <w:rFonts w:ascii="Verdana" w:hAnsi="Verdana" w:eastAsia="Times New Roman"/>
          <w:color w:val="333333"/>
        </w:rPr>
        <w:t>The</w:t>
      </w:r>
      <w:proofErr w:type="gramEnd"/>
      <w:r w:rsidRPr="006B3FC3">
        <w:rPr>
          <w:rFonts w:ascii="Verdana" w:hAnsi="Verdana" w:eastAsia="Times New Roman"/>
          <w:color w:val="333333"/>
        </w:rPr>
        <w:t xml:space="preserve"> Administrator of the Federal Aviation Administration may—</w:t>
      </w:r>
    </w:p>
    <w:p w:rsidRPr="006B3FC3" w:rsidR="006B3FC3" w:rsidP="006B3FC3" w:rsidRDefault="006B3FC3">
      <w:pPr>
        <w:shd w:val="clear" w:color="auto" w:fill="FFFFFF"/>
        <w:spacing w:after="0" w:line="240" w:lineRule="auto"/>
        <w:rPr>
          <w:rFonts w:ascii="Verdana" w:hAnsi="Verdana" w:eastAsia="Times New Roman"/>
          <w:color w:val="333333"/>
        </w:rPr>
      </w:pPr>
      <w:bookmarkStart w:name="e_1" w:id="21"/>
      <w:bookmarkEnd w:id="21"/>
      <w:r w:rsidRPr="006B3FC3">
        <w:rPr>
          <w:rFonts w:ascii="Verdana" w:hAnsi="Verdana" w:eastAsia="Times New Roman"/>
          <w:b/>
          <w:bCs/>
          <w:color w:val="333333"/>
        </w:rPr>
        <w:t>(1)</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restrict</w:t>
      </w:r>
      <w:proofErr w:type="gramEnd"/>
      <w:r w:rsidRPr="006B3FC3">
        <w:rPr>
          <w:rFonts w:ascii="Verdana" w:hAnsi="Verdana" w:eastAsia="Times New Roman"/>
          <w:color w:val="333333"/>
        </w:rPr>
        <w:t xml:space="preserve"> or prohibit issuing an </w:t>
      </w:r>
      <w:hyperlink w:history="1" r:id="rId19">
        <w:r w:rsidRPr="006B3FC3">
          <w:rPr>
            <w:rFonts w:ascii="Verdana" w:hAnsi="Verdana" w:eastAsia="Times New Roman"/>
            <w:color w:val="0068AC"/>
          </w:rPr>
          <w:t>airman</w:t>
        </w:r>
      </w:hyperlink>
      <w:r w:rsidRPr="006B3FC3">
        <w:rPr>
          <w:rFonts w:ascii="Verdana" w:hAnsi="Verdana" w:eastAsia="Times New Roman"/>
          <w:color w:val="333333"/>
        </w:rPr>
        <w:t> certificate to an alien; or</w:t>
      </w:r>
    </w:p>
    <w:p w:rsidRPr="006B3FC3" w:rsidR="006B3FC3" w:rsidP="006B3FC3" w:rsidRDefault="006B3FC3">
      <w:pPr>
        <w:shd w:val="clear" w:color="auto" w:fill="FFFFFF"/>
        <w:spacing w:after="0" w:line="240" w:lineRule="auto"/>
        <w:rPr>
          <w:rFonts w:ascii="Verdana" w:hAnsi="Verdana" w:eastAsia="Times New Roman"/>
          <w:color w:val="333333"/>
        </w:rPr>
      </w:pPr>
      <w:bookmarkStart w:name="e_2" w:id="22"/>
      <w:bookmarkEnd w:id="22"/>
      <w:r w:rsidRPr="006B3FC3">
        <w:rPr>
          <w:rFonts w:ascii="Verdana" w:hAnsi="Verdana" w:eastAsia="Times New Roman"/>
          <w:b/>
          <w:bCs/>
          <w:color w:val="333333"/>
        </w:rPr>
        <w:t>(2)</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make</w:t>
      </w:r>
      <w:proofErr w:type="gramEnd"/>
      <w:r w:rsidRPr="006B3FC3">
        <w:rPr>
          <w:rFonts w:ascii="Verdana" w:hAnsi="Verdana" w:eastAsia="Times New Roman"/>
          <w:color w:val="333333"/>
        </w:rPr>
        <w:t xml:space="preserve"> issuing the certificate to an alien dependent on a reciprocal agreement with the government of a foreign country.</w:t>
      </w:r>
    </w:p>
    <w:p w:rsidRPr="006B3FC3" w:rsidR="006B3FC3" w:rsidP="006B3FC3" w:rsidRDefault="006B3FC3">
      <w:pPr>
        <w:shd w:val="clear" w:color="auto" w:fill="FFFFFF"/>
        <w:spacing w:after="0" w:line="240" w:lineRule="auto"/>
        <w:rPr>
          <w:rFonts w:ascii="Verdana" w:hAnsi="Verdana" w:eastAsia="Times New Roman"/>
          <w:color w:val="333333"/>
        </w:rPr>
      </w:pPr>
      <w:bookmarkStart w:name="f" w:id="23"/>
      <w:bookmarkEnd w:id="23"/>
      <w:r w:rsidRPr="006B3FC3">
        <w:rPr>
          <w:rFonts w:ascii="Verdana" w:hAnsi="Verdana" w:eastAsia="Times New Roman"/>
          <w:b/>
          <w:bCs/>
          <w:color w:val="333333"/>
        </w:rPr>
        <w:t>(f)</w:t>
      </w:r>
      <w:r w:rsidRPr="006B3FC3">
        <w:rPr>
          <w:rFonts w:ascii="Verdana" w:hAnsi="Verdana" w:eastAsia="Times New Roman"/>
          <w:b/>
          <w:bCs/>
          <w:smallCaps/>
          <w:color w:val="333333"/>
        </w:rPr>
        <w:t>Controlled Substance Violations.—</w:t>
      </w:r>
      <w:r w:rsidRPr="006B3FC3">
        <w:rPr>
          <w:rFonts w:ascii="Verdana" w:hAnsi="Verdana" w:eastAsia="Times New Roman"/>
          <w:color w:val="333333"/>
        </w:rPr>
        <w:t>The Administrator of the Federal Aviation Administration may not issue an</w:t>
      </w:r>
      <w:hyperlink w:history="1" r:id="rId20">
        <w:r w:rsidRPr="006B3FC3">
          <w:rPr>
            <w:rFonts w:ascii="Verdana" w:hAnsi="Verdana" w:eastAsia="Times New Roman"/>
            <w:color w:val="0068AC"/>
          </w:rPr>
          <w:t> airman </w:t>
        </w:r>
      </w:hyperlink>
      <w:r w:rsidRPr="006B3FC3">
        <w:rPr>
          <w:rFonts w:ascii="Verdana" w:hAnsi="Verdana" w:eastAsia="Times New Roman"/>
          <w:color w:val="333333"/>
        </w:rPr>
        <w:t>certificate to an individual whose certificate is revoked under </w:t>
      </w:r>
      <w:hyperlink w:history="1" r:id="rId21">
        <w:r w:rsidRPr="006B3FC3">
          <w:rPr>
            <w:rFonts w:ascii="Verdana" w:hAnsi="Verdana" w:eastAsia="Times New Roman"/>
            <w:color w:val="0068AC"/>
          </w:rPr>
          <w:t>section 44710 of this title</w:t>
        </w:r>
      </w:hyperlink>
      <w:r w:rsidRPr="006B3FC3">
        <w:rPr>
          <w:rFonts w:ascii="Verdana" w:hAnsi="Verdana" w:eastAsia="Times New Roman"/>
          <w:color w:val="333333"/>
        </w:rPr>
        <w:t> except—</w:t>
      </w:r>
    </w:p>
    <w:p w:rsidRPr="006B3FC3" w:rsidR="006B3FC3" w:rsidP="006B3FC3" w:rsidRDefault="006B3FC3">
      <w:pPr>
        <w:shd w:val="clear" w:color="auto" w:fill="FFFFFF"/>
        <w:spacing w:after="0" w:line="240" w:lineRule="auto"/>
        <w:rPr>
          <w:rFonts w:ascii="Verdana" w:hAnsi="Verdana" w:eastAsia="Times New Roman"/>
          <w:color w:val="333333"/>
        </w:rPr>
      </w:pPr>
      <w:bookmarkStart w:name="f_1" w:id="24"/>
      <w:bookmarkEnd w:id="24"/>
      <w:r w:rsidRPr="006B3FC3">
        <w:rPr>
          <w:rFonts w:ascii="Verdana" w:hAnsi="Verdana" w:eastAsia="Times New Roman"/>
          <w:b/>
          <w:bCs/>
          <w:color w:val="333333"/>
        </w:rPr>
        <w:t>(1)</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when</w:t>
      </w:r>
      <w:proofErr w:type="gramEnd"/>
      <w:r w:rsidRPr="006B3FC3">
        <w:rPr>
          <w:rFonts w:ascii="Verdana" w:hAnsi="Verdana" w:eastAsia="Times New Roman"/>
          <w:color w:val="333333"/>
        </w:rPr>
        <w:t xml:space="preserve"> the Administrator decides that issuing the certificate will facilitate law enforcement efforts; and</w:t>
      </w:r>
    </w:p>
    <w:p w:rsidRPr="006B3FC3" w:rsidR="006B3FC3" w:rsidP="006B3FC3" w:rsidRDefault="006B3FC3">
      <w:pPr>
        <w:shd w:val="clear" w:color="auto" w:fill="FFFFFF"/>
        <w:spacing w:after="0" w:line="240" w:lineRule="auto"/>
        <w:rPr>
          <w:rFonts w:ascii="Verdana" w:hAnsi="Verdana" w:eastAsia="Times New Roman"/>
          <w:color w:val="333333"/>
        </w:rPr>
      </w:pPr>
      <w:bookmarkStart w:name="f_2" w:id="25"/>
      <w:bookmarkEnd w:id="25"/>
      <w:r w:rsidRPr="006B3FC3">
        <w:rPr>
          <w:rFonts w:ascii="Verdana" w:hAnsi="Verdana" w:eastAsia="Times New Roman"/>
          <w:b/>
          <w:bCs/>
          <w:color w:val="333333"/>
        </w:rPr>
        <w:t>(2)</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as</w:t>
      </w:r>
      <w:proofErr w:type="gramEnd"/>
      <w:r w:rsidRPr="006B3FC3">
        <w:rPr>
          <w:rFonts w:ascii="Verdana" w:hAnsi="Verdana" w:eastAsia="Times New Roman"/>
          <w:color w:val="333333"/>
        </w:rPr>
        <w:t xml:space="preserve"> provided in </w:t>
      </w:r>
      <w:hyperlink w:history="1" w:anchor="e_2" r:id="rId22">
        <w:r w:rsidRPr="006B3FC3">
          <w:rPr>
            <w:rFonts w:ascii="Verdana" w:hAnsi="Verdana" w:eastAsia="Times New Roman"/>
            <w:color w:val="0068AC"/>
          </w:rPr>
          <w:t>section 44710(e)(2) of this title</w:t>
        </w:r>
      </w:hyperlink>
      <w:r w:rsidRPr="006B3FC3">
        <w:rPr>
          <w:rFonts w:ascii="Verdana" w:hAnsi="Verdana" w:eastAsia="Times New Roman"/>
          <w:color w:val="333333"/>
        </w:rPr>
        <w:t>.</w:t>
      </w:r>
    </w:p>
    <w:p w:rsidRPr="006B3FC3" w:rsidR="006B3FC3" w:rsidP="006B3FC3" w:rsidRDefault="006B3FC3">
      <w:pPr>
        <w:shd w:val="clear" w:color="auto" w:fill="FFFFFF"/>
        <w:spacing w:after="0" w:line="240" w:lineRule="auto"/>
        <w:rPr>
          <w:rFonts w:ascii="Verdana" w:hAnsi="Verdana" w:eastAsia="Times New Roman"/>
          <w:color w:val="333333"/>
        </w:rPr>
      </w:pPr>
      <w:bookmarkStart w:name="g" w:id="26"/>
      <w:bookmarkEnd w:id="26"/>
      <w:r w:rsidRPr="006B3FC3">
        <w:rPr>
          <w:rFonts w:ascii="Verdana" w:hAnsi="Verdana" w:eastAsia="Times New Roman"/>
          <w:b/>
          <w:bCs/>
          <w:color w:val="333333"/>
        </w:rPr>
        <w:t>(g)</w:t>
      </w:r>
      <w:r w:rsidRPr="006B3FC3">
        <w:rPr>
          <w:rFonts w:ascii="Verdana" w:hAnsi="Verdana" w:eastAsia="Times New Roman"/>
          <w:b/>
          <w:bCs/>
          <w:smallCaps/>
          <w:color w:val="333333"/>
        </w:rPr>
        <w:t>Modifications in System.—</w:t>
      </w:r>
    </w:p>
    <w:p w:rsidRPr="006B3FC3" w:rsidR="006B3FC3" w:rsidP="006B3FC3" w:rsidRDefault="006B3FC3">
      <w:pPr>
        <w:shd w:val="clear" w:color="auto" w:fill="FFFFFF"/>
        <w:spacing w:after="0" w:line="240" w:lineRule="auto"/>
        <w:rPr>
          <w:rFonts w:ascii="Verdana" w:hAnsi="Verdana" w:eastAsia="Times New Roman"/>
          <w:color w:val="333333"/>
        </w:rPr>
      </w:pPr>
      <w:bookmarkStart w:name="g_1" w:id="27"/>
      <w:bookmarkEnd w:id="27"/>
      <w:r w:rsidRPr="006B3FC3">
        <w:rPr>
          <w:rFonts w:ascii="Verdana" w:hAnsi="Verdana" w:eastAsia="Times New Roman"/>
          <w:b/>
          <w:bCs/>
          <w:color w:val="333333"/>
        </w:rPr>
        <w:t>(1)</w:t>
      </w:r>
      <w:r w:rsidRPr="006B3FC3">
        <w:rPr>
          <w:rFonts w:ascii="Verdana" w:hAnsi="Verdana" w:eastAsia="Times New Roman"/>
          <w:color w:val="333333"/>
        </w:rPr>
        <w:t>The Administrator of the Federal Aviation Administration shall make modifications in the system for issuing</w:t>
      </w:r>
      <w:hyperlink w:history="1" r:id="rId23">
        <w:r w:rsidRPr="006B3FC3">
          <w:rPr>
            <w:rFonts w:ascii="Verdana" w:hAnsi="Verdana" w:eastAsia="Times New Roman"/>
            <w:color w:val="0068AC"/>
          </w:rPr>
          <w:t> airman </w:t>
        </w:r>
      </w:hyperlink>
      <w:r w:rsidRPr="006B3FC3">
        <w:rPr>
          <w:rFonts w:ascii="Verdana" w:hAnsi="Verdana" w:eastAsia="Times New Roman"/>
          <w:color w:val="333333"/>
        </w:rPr>
        <w:t>certificates necessary to make the system more effective in serving the needs of airmen and officials responsible for enforcing laws related to the regulation of controlled substances (as defined in section 102 of the </w:t>
      </w:r>
      <w:hyperlink w:history="1" r:id="rId24">
        <w:r w:rsidRPr="006B3FC3">
          <w:rPr>
            <w:rFonts w:ascii="Verdana" w:hAnsi="Verdana" w:eastAsia="Times New Roman"/>
            <w:color w:val="0068AC"/>
          </w:rPr>
          <w:t>Comprehensive Drug Abuse Prevention and Control Act of 1970</w:t>
        </w:r>
      </w:hyperlink>
      <w:r w:rsidRPr="006B3FC3">
        <w:rPr>
          <w:rFonts w:ascii="Verdana" w:hAnsi="Verdana" w:eastAsia="Times New Roman"/>
          <w:color w:val="333333"/>
        </w:rPr>
        <w:t> (</w:t>
      </w:r>
      <w:hyperlink w:history="1" r:id="rId25">
        <w:r w:rsidRPr="006B3FC3">
          <w:rPr>
            <w:rFonts w:ascii="Verdana" w:hAnsi="Verdana" w:eastAsia="Times New Roman"/>
            <w:color w:val="0068AC"/>
          </w:rPr>
          <w:t>21 U.S.C. 802</w:t>
        </w:r>
      </w:hyperlink>
      <w:r w:rsidRPr="006B3FC3">
        <w:rPr>
          <w:rFonts w:ascii="Verdana" w:hAnsi="Verdana" w:eastAsia="Times New Roman"/>
          <w:color w:val="333333"/>
        </w:rPr>
        <w:t>)) and related to combating</w:t>
      </w:r>
      <w:hyperlink w:history="1" r:id="rId26">
        <w:r w:rsidRPr="006B3FC3">
          <w:rPr>
            <w:rFonts w:ascii="Verdana" w:hAnsi="Verdana" w:eastAsia="Times New Roman"/>
            <w:color w:val="0068AC"/>
          </w:rPr>
          <w:t> acts of terrorism.</w:t>
        </w:r>
      </w:hyperlink>
      <w:r w:rsidRPr="006B3FC3">
        <w:rPr>
          <w:rFonts w:ascii="Verdana" w:hAnsi="Verdana" w:eastAsia="Times New Roman"/>
          <w:color w:val="333333"/>
        </w:rPr>
        <w:t> The modifications shall ensure positive and verifiable identification of each individual applying for or holding a certificate and shall address at least each of the following deficiencies in, and abuses of, the existing system:</w:t>
      </w:r>
    </w:p>
    <w:p w:rsidRPr="006B3FC3" w:rsidR="006B3FC3" w:rsidP="006B3FC3" w:rsidRDefault="006B3FC3">
      <w:pPr>
        <w:shd w:val="clear" w:color="auto" w:fill="FFFFFF"/>
        <w:spacing w:after="0" w:line="240" w:lineRule="auto"/>
        <w:rPr>
          <w:rFonts w:ascii="Verdana" w:hAnsi="Verdana" w:eastAsia="Times New Roman"/>
          <w:color w:val="333333"/>
        </w:rPr>
      </w:pPr>
      <w:bookmarkStart w:name="g_1_A" w:id="28"/>
      <w:bookmarkEnd w:id="28"/>
      <w:r w:rsidRPr="006B3FC3">
        <w:rPr>
          <w:rFonts w:ascii="Verdana" w:hAnsi="Verdana" w:eastAsia="Times New Roman"/>
          <w:b/>
          <w:bCs/>
          <w:color w:val="333333"/>
        </w:rPr>
        <w:t>(A)</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the</w:t>
      </w:r>
      <w:proofErr w:type="gramEnd"/>
      <w:r w:rsidRPr="006B3FC3">
        <w:rPr>
          <w:rFonts w:ascii="Verdana" w:hAnsi="Verdana" w:eastAsia="Times New Roman"/>
          <w:color w:val="333333"/>
        </w:rPr>
        <w:t xml:space="preserve"> use of fictitious names and addresses by applicants for those certificates.</w:t>
      </w:r>
    </w:p>
    <w:p w:rsidRPr="006B3FC3" w:rsidR="006B3FC3" w:rsidP="006B3FC3" w:rsidRDefault="006B3FC3">
      <w:pPr>
        <w:shd w:val="clear" w:color="auto" w:fill="FFFFFF"/>
        <w:spacing w:after="0" w:line="240" w:lineRule="auto"/>
        <w:rPr>
          <w:rFonts w:ascii="Verdana" w:hAnsi="Verdana" w:eastAsia="Times New Roman"/>
          <w:color w:val="333333"/>
        </w:rPr>
      </w:pPr>
      <w:bookmarkStart w:name="g_1_B" w:id="29"/>
      <w:bookmarkEnd w:id="29"/>
      <w:r w:rsidRPr="006B3FC3">
        <w:rPr>
          <w:rFonts w:ascii="Verdana" w:hAnsi="Verdana" w:eastAsia="Times New Roman"/>
          <w:b/>
          <w:bCs/>
          <w:color w:val="333333"/>
        </w:rPr>
        <w:t>(B)</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the</w:t>
      </w:r>
      <w:proofErr w:type="gramEnd"/>
      <w:r w:rsidRPr="006B3FC3">
        <w:rPr>
          <w:rFonts w:ascii="Verdana" w:hAnsi="Verdana" w:eastAsia="Times New Roman"/>
          <w:color w:val="333333"/>
        </w:rPr>
        <w:t xml:space="preserve"> use of stolen or fraudulent identification in applying for those certificates.</w:t>
      </w:r>
    </w:p>
    <w:p w:rsidRPr="006B3FC3" w:rsidR="006B3FC3" w:rsidP="006B3FC3" w:rsidRDefault="006B3FC3">
      <w:pPr>
        <w:shd w:val="clear" w:color="auto" w:fill="FFFFFF"/>
        <w:spacing w:after="0" w:line="240" w:lineRule="auto"/>
        <w:rPr>
          <w:rFonts w:ascii="Verdana" w:hAnsi="Verdana" w:eastAsia="Times New Roman"/>
          <w:color w:val="333333"/>
        </w:rPr>
      </w:pPr>
      <w:bookmarkStart w:name="g_1_C" w:id="30"/>
      <w:bookmarkEnd w:id="30"/>
      <w:r w:rsidRPr="006B3FC3">
        <w:rPr>
          <w:rFonts w:ascii="Verdana" w:hAnsi="Verdana" w:eastAsia="Times New Roman"/>
          <w:b/>
          <w:bCs/>
          <w:color w:val="333333"/>
        </w:rPr>
        <w:t>(C)</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lastRenderedPageBreak/>
        <w:t>the</w:t>
      </w:r>
      <w:proofErr w:type="gramEnd"/>
      <w:r w:rsidRPr="006B3FC3">
        <w:rPr>
          <w:rFonts w:ascii="Verdana" w:hAnsi="Verdana" w:eastAsia="Times New Roman"/>
          <w:color w:val="333333"/>
        </w:rPr>
        <w:t xml:space="preserve"> use by an applicant of a post office box or “</w:t>
      </w:r>
      <w:hyperlink w:history="1" r:id="rId27">
        <w:r w:rsidRPr="006B3FC3">
          <w:rPr>
            <w:rFonts w:ascii="Verdana" w:hAnsi="Verdana" w:eastAsia="Times New Roman"/>
            <w:color w:val="0068AC"/>
          </w:rPr>
          <w:t>mail</w:t>
        </w:r>
      </w:hyperlink>
      <w:r w:rsidRPr="006B3FC3">
        <w:rPr>
          <w:rFonts w:ascii="Verdana" w:hAnsi="Verdana" w:eastAsia="Times New Roman"/>
          <w:color w:val="333333"/>
        </w:rPr>
        <w:t> drop” as a return address to evade identification of the applicant’s address.</w:t>
      </w:r>
    </w:p>
    <w:p w:rsidRPr="006B3FC3" w:rsidR="006B3FC3" w:rsidP="006B3FC3" w:rsidRDefault="006B3FC3">
      <w:pPr>
        <w:shd w:val="clear" w:color="auto" w:fill="FFFFFF"/>
        <w:spacing w:after="0" w:line="240" w:lineRule="auto"/>
        <w:rPr>
          <w:rFonts w:ascii="Verdana" w:hAnsi="Verdana" w:eastAsia="Times New Roman"/>
          <w:color w:val="333333"/>
        </w:rPr>
      </w:pPr>
      <w:bookmarkStart w:name="g_1_D" w:id="31"/>
      <w:bookmarkEnd w:id="31"/>
      <w:r w:rsidRPr="006B3FC3">
        <w:rPr>
          <w:rFonts w:ascii="Verdana" w:hAnsi="Verdana" w:eastAsia="Times New Roman"/>
          <w:b/>
          <w:bCs/>
          <w:color w:val="333333"/>
        </w:rPr>
        <w:t>(D)</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the</w:t>
      </w:r>
      <w:proofErr w:type="gramEnd"/>
      <w:r w:rsidRPr="006B3FC3">
        <w:rPr>
          <w:rFonts w:ascii="Verdana" w:hAnsi="Verdana" w:eastAsia="Times New Roman"/>
          <w:color w:val="333333"/>
        </w:rPr>
        <w:t xml:space="preserve"> use of counterfeit and stolen </w:t>
      </w:r>
      <w:hyperlink w:history="1" r:id="rId28">
        <w:r w:rsidRPr="006B3FC3">
          <w:rPr>
            <w:rFonts w:ascii="Verdana" w:hAnsi="Verdana" w:eastAsia="Times New Roman"/>
            <w:color w:val="0068AC"/>
          </w:rPr>
          <w:t>airman</w:t>
        </w:r>
      </w:hyperlink>
      <w:r w:rsidRPr="006B3FC3">
        <w:rPr>
          <w:rFonts w:ascii="Verdana" w:hAnsi="Verdana" w:eastAsia="Times New Roman"/>
          <w:color w:val="333333"/>
        </w:rPr>
        <w:t> certificates by pilots.</w:t>
      </w:r>
    </w:p>
    <w:p w:rsidRPr="006B3FC3" w:rsidR="006B3FC3" w:rsidP="006B3FC3" w:rsidRDefault="006B3FC3">
      <w:pPr>
        <w:shd w:val="clear" w:color="auto" w:fill="FFFFFF"/>
        <w:spacing w:after="0" w:line="240" w:lineRule="auto"/>
        <w:rPr>
          <w:rFonts w:ascii="Verdana" w:hAnsi="Verdana" w:eastAsia="Times New Roman"/>
          <w:color w:val="333333"/>
        </w:rPr>
      </w:pPr>
      <w:bookmarkStart w:name="g_1_E" w:id="32"/>
      <w:bookmarkEnd w:id="32"/>
      <w:r w:rsidRPr="006B3FC3">
        <w:rPr>
          <w:rFonts w:ascii="Verdana" w:hAnsi="Verdana" w:eastAsia="Times New Roman"/>
          <w:b/>
          <w:bCs/>
          <w:color w:val="333333"/>
        </w:rPr>
        <w:t>(E)</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the</w:t>
      </w:r>
      <w:proofErr w:type="gramEnd"/>
      <w:r w:rsidRPr="006B3FC3">
        <w:rPr>
          <w:rFonts w:ascii="Verdana" w:hAnsi="Verdana" w:eastAsia="Times New Roman"/>
          <w:color w:val="333333"/>
        </w:rPr>
        <w:t xml:space="preserve"> absence of information about physical characteristics of holders of those certificates.</w:t>
      </w:r>
    </w:p>
    <w:p w:rsidRPr="006B3FC3" w:rsidR="006B3FC3" w:rsidP="006B3FC3" w:rsidRDefault="006B3FC3">
      <w:pPr>
        <w:shd w:val="clear" w:color="auto" w:fill="FFFFFF"/>
        <w:spacing w:after="0" w:line="240" w:lineRule="auto"/>
        <w:rPr>
          <w:rFonts w:ascii="Verdana" w:hAnsi="Verdana" w:eastAsia="Times New Roman"/>
          <w:color w:val="333333"/>
        </w:rPr>
      </w:pPr>
      <w:bookmarkStart w:name="g_2" w:id="33"/>
      <w:bookmarkEnd w:id="33"/>
      <w:r w:rsidRPr="006B3FC3">
        <w:rPr>
          <w:rFonts w:ascii="Verdana" w:hAnsi="Verdana" w:eastAsia="Times New Roman"/>
          <w:b/>
          <w:bCs/>
          <w:color w:val="333333"/>
        </w:rPr>
        <w:t>(2)</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The Administrator of the Federal Aviation Administration shall prescribe regulations to carry out paragraph (1) of this subsection and provide a written explanation of how the regulations address each of the deficiencies and abuses described in paragraph (1). In prescribing the regulations, the Administrator of the Federal Aviation Administration shall consult with the Administrator of Drug Enforcement, the Commissioner of U.S. Customs and Border Protection, other law enforcement officials of the</w:t>
      </w:r>
      <w:hyperlink w:history="1" r:id="rId29">
        <w:r w:rsidRPr="006B3FC3">
          <w:rPr>
            <w:rFonts w:ascii="Verdana" w:hAnsi="Verdana" w:eastAsia="Times New Roman"/>
            <w:color w:val="0068AC"/>
          </w:rPr>
          <w:t> United States </w:t>
        </w:r>
      </w:hyperlink>
      <w:r w:rsidRPr="006B3FC3">
        <w:rPr>
          <w:rFonts w:ascii="Verdana" w:hAnsi="Verdana" w:eastAsia="Times New Roman"/>
          <w:color w:val="333333"/>
        </w:rPr>
        <w:t>Government, representatives of State and local law enforcement officials, representatives of the general aviation</w:t>
      </w:r>
      <w:hyperlink w:history="1" r:id="rId30">
        <w:r w:rsidRPr="006B3FC3">
          <w:rPr>
            <w:rFonts w:ascii="Verdana" w:hAnsi="Verdana" w:eastAsia="Times New Roman"/>
            <w:color w:val="0068AC"/>
          </w:rPr>
          <w:t> aircraft </w:t>
        </w:r>
      </w:hyperlink>
      <w:r w:rsidRPr="006B3FC3">
        <w:rPr>
          <w:rFonts w:ascii="Verdana" w:hAnsi="Verdana" w:eastAsia="Times New Roman"/>
          <w:color w:val="333333"/>
        </w:rPr>
        <w:t>industry, representatives of users of general aviation</w:t>
      </w:r>
      <w:hyperlink w:history="1" r:id="rId31">
        <w:r w:rsidRPr="006B3FC3">
          <w:rPr>
            <w:rFonts w:ascii="Verdana" w:hAnsi="Verdana" w:eastAsia="Times New Roman"/>
            <w:color w:val="0068AC"/>
          </w:rPr>
          <w:t> aircraft,</w:t>
        </w:r>
      </w:hyperlink>
      <w:r w:rsidRPr="006B3FC3">
        <w:rPr>
          <w:rFonts w:ascii="Verdana" w:hAnsi="Verdana" w:eastAsia="Times New Roman"/>
          <w:color w:val="333333"/>
        </w:rPr>
        <w:t> and other interested</w:t>
      </w:r>
      <w:hyperlink w:history="1" r:id="rId32">
        <w:r w:rsidRPr="006B3FC3">
          <w:rPr>
            <w:rFonts w:ascii="Verdana" w:hAnsi="Verdana" w:eastAsia="Times New Roman"/>
            <w:color w:val="0068AC"/>
          </w:rPr>
          <w:t> persons.</w:t>
        </w:r>
      </w:hyperlink>
    </w:p>
    <w:p w:rsidRPr="006B3FC3" w:rsidR="006B3FC3" w:rsidP="006B3FC3" w:rsidRDefault="006B3FC3">
      <w:pPr>
        <w:shd w:val="clear" w:color="auto" w:fill="FFFFFF"/>
        <w:spacing w:after="0" w:line="240" w:lineRule="auto"/>
        <w:rPr>
          <w:rFonts w:ascii="Verdana" w:hAnsi="Verdana" w:eastAsia="Times New Roman"/>
          <w:color w:val="333333"/>
        </w:rPr>
      </w:pPr>
      <w:bookmarkStart w:name="g_3" w:id="34"/>
      <w:bookmarkEnd w:id="34"/>
      <w:r w:rsidRPr="006B3FC3">
        <w:rPr>
          <w:rFonts w:ascii="Verdana" w:hAnsi="Verdana" w:eastAsia="Times New Roman"/>
          <w:b/>
          <w:bCs/>
          <w:color w:val="333333"/>
        </w:rPr>
        <w:t>(3)</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For purposes of this section, the term “</w:t>
      </w:r>
      <w:hyperlink w:history="1" r:id="rId33">
        <w:r w:rsidRPr="006B3FC3">
          <w:rPr>
            <w:rFonts w:ascii="Verdana" w:hAnsi="Verdana" w:eastAsia="Times New Roman"/>
            <w:color w:val="0068AC"/>
          </w:rPr>
          <w:t>acts of terrorism</w:t>
        </w:r>
      </w:hyperlink>
      <w:r w:rsidRPr="006B3FC3">
        <w:rPr>
          <w:rFonts w:ascii="Verdana" w:hAnsi="Verdana" w:eastAsia="Times New Roman"/>
          <w:color w:val="333333"/>
        </w:rPr>
        <w:t>” means an activity that involves a violent act or an act dangerous to human life that is a violation of the criminal laws of the</w:t>
      </w:r>
      <w:hyperlink w:history="1" r:id="rId34">
        <w:r w:rsidRPr="006B3FC3">
          <w:rPr>
            <w:rFonts w:ascii="Verdana" w:hAnsi="Verdana" w:eastAsia="Times New Roman"/>
            <w:color w:val="0068AC"/>
          </w:rPr>
          <w:t> United States </w:t>
        </w:r>
      </w:hyperlink>
      <w:r w:rsidRPr="006B3FC3">
        <w:rPr>
          <w:rFonts w:ascii="Verdana" w:hAnsi="Verdana" w:eastAsia="Times New Roman"/>
          <w:color w:val="333333"/>
        </w:rPr>
        <w:t>or of any State, or that would be a criminal violation if committed within the jurisdiction of the</w:t>
      </w:r>
      <w:hyperlink w:history="1" r:id="rId35">
        <w:r w:rsidRPr="006B3FC3">
          <w:rPr>
            <w:rFonts w:ascii="Verdana" w:hAnsi="Verdana" w:eastAsia="Times New Roman"/>
            <w:color w:val="0068AC"/>
          </w:rPr>
          <w:t> United States </w:t>
        </w:r>
      </w:hyperlink>
      <w:r w:rsidRPr="006B3FC3">
        <w:rPr>
          <w:rFonts w:ascii="Verdana" w:hAnsi="Verdana" w:eastAsia="Times New Roman"/>
          <w:color w:val="333333"/>
        </w:rPr>
        <w:t>or of any State, and appears to be intended to intimidate or coerce a civilian population to influence the policy of a government by intimidation or coercion or to affect the conduct of a government by assassination or kidnaping.</w:t>
      </w:r>
    </w:p>
    <w:p w:rsidRPr="006B3FC3" w:rsidR="006B3FC3" w:rsidP="006B3FC3" w:rsidRDefault="006B3FC3">
      <w:pPr>
        <w:shd w:val="clear" w:color="auto" w:fill="FFFFFF"/>
        <w:spacing w:after="0" w:line="240" w:lineRule="auto"/>
        <w:rPr>
          <w:rFonts w:ascii="Verdana" w:hAnsi="Verdana" w:eastAsia="Times New Roman"/>
          <w:color w:val="333333"/>
        </w:rPr>
      </w:pPr>
      <w:bookmarkStart w:name="g_4" w:id="35"/>
      <w:bookmarkEnd w:id="35"/>
      <w:r w:rsidRPr="006B3FC3">
        <w:rPr>
          <w:rFonts w:ascii="Verdana" w:hAnsi="Verdana" w:eastAsia="Times New Roman"/>
          <w:b/>
          <w:bCs/>
          <w:color w:val="333333"/>
        </w:rPr>
        <w:t>(4)</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The Administrator is authorized and directed to work with State and local authorities, and other Federal agencies, to assist in the identification of individuals applying for or holding airmen certificates.</w:t>
      </w:r>
    </w:p>
    <w:p w:rsidRPr="006B3FC3" w:rsidR="006B3FC3" w:rsidP="006B3FC3" w:rsidRDefault="006B3FC3">
      <w:pPr>
        <w:shd w:val="clear" w:color="auto" w:fill="FFFFFF"/>
        <w:spacing w:after="0" w:line="240" w:lineRule="auto"/>
        <w:rPr>
          <w:rFonts w:ascii="Verdana" w:hAnsi="Verdana" w:eastAsia="Times New Roman"/>
          <w:color w:val="333333"/>
        </w:rPr>
      </w:pPr>
      <w:bookmarkStart w:name="h" w:id="36"/>
      <w:bookmarkEnd w:id="36"/>
      <w:r w:rsidRPr="006B3FC3">
        <w:rPr>
          <w:rFonts w:ascii="Verdana" w:hAnsi="Verdana" w:eastAsia="Times New Roman"/>
          <w:b/>
          <w:bCs/>
          <w:color w:val="333333"/>
        </w:rPr>
        <w:t>(h)</w:t>
      </w:r>
      <w:r w:rsidRPr="006B3FC3">
        <w:rPr>
          <w:rFonts w:ascii="Verdana" w:hAnsi="Verdana" w:eastAsia="Times New Roman"/>
          <w:b/>
          <w:bCs/>
          <w:smallCaps/>
          <w:color w:val="333333"/>
        </w:rPr>
        <w:t>Records of Employment of Pilot Applicants.—</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1" w:id="37"/>
      <w:bookmarkEnd w:id="37"/>
      <w:r w:rsidRPr="006B3FC3">
        <w:rPr>
          <w:rFonts w:ascii="Verdana" w:hAnsi="Verdana" w:eastAsia="Times New Roman"/>
          <w:b/>
          <w:bCs/>
          <w:color w:val="333333"/>
        </w:rPr>
        <w:t>(1)</w:t>
      </w:r>
      <w:r w:rsidRPr="006B3FC3">
        <w:rPr>
          <w:rFonts w:ascii="Verdana" w:hAnsi="Verdana" w:eastAsia="Times New Roman"/>
          <w:b/>
          <w:bCs/>
          <w:smallCaps/>
          <w:color w:val="333333"/>
        </w:rPr>
        <w:t>In general.—</w:t>
      </w:r>
      <w:r w:rsidRPr="006B3FC3">
        <w:rPr>
          <w:rFonts w:ascii="Verdana" w:hAnsi="Verdana" w:eastAsia="Times New Roman"/>
          <w:color w:val="333333"/>
        </w:rPr>
        <w:t>Subject to paragraph (14), before allowing an individual to begin service as a pilot, an </w:t>
      </w:r>
      <w:hyperlink w:history="1" r:id="rId36">
        <w:r w:rsidRPr="006B3FC3">
          <w:rPr>
            <w:rFonts w:ascii="Verdana" w:hAnsi="Verdana" w:eastAsia="Times New Roman"/>
            <w:color w:val="0068AC"/>
          </w:rPr>
          <w:t>air carrier</w:t>
        </w:r>
      </w:hyperlink>
      <w:r w:rsidRPr="006B3FC3">
        <w:rPr>
          <w:rFonts w:ascii="Verdana" w:hAnsi="Verdana" w:eastAsia="Times New Roman"/>
          <w:color w:val="333333"/>
        </w:rPr>
        <w:t> shall request and receive the following information:</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1_A" w:id="38"/>
      <w:bookmarkEnd w:id="38"/>
      <w:r w:rsidRPr="006B3FC3">
        <w:rPr>
          <w:rFonts w:ascii="Verdana" w:hAnsi="Verdana" w:eastAsia="Times New Roman"/>
          <w:b/>
          <w:bCs/>
          <w:color w:val="333333"/>
        </w:rPr>
        <w:t>(A)</w:t>
      </w:r>
      <w:r w:rsidRPr="006B3FC3">
        <w:rPr>
          <w:rFonts w:ascii="Verdana" w:hAnsi="Verdana" w:eastAsia="Times New Roman"/>
          <w:color w:val="333333"/>
        </w:rPr>
        <w:t>FAA records.—From the Administrator of the Federal Aviation Administration, records pertaining to the individual that are maintained by the Administrator concerning—</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1_A_i" w:id="39"/>
      <w:bookmarkEnd w:id="39"/>
      <w:r w:rsidRPr="006B3FC3">
        <w:rPr>
          <w:rFonts w:ascii="Verdana" w:hAnsi="Verdana" w:eastAsia="Times New Roman"/>
          <w:b/>
          <w:bCs/>
          <w:color w:val="333333"/>
        </w:rPr>
        <w:lastRenderedPageBreak/>
        <w:t>(</w:t>
      </w:r>
      <w:proofErr w:type="gramStart"/>
      <w:r w:rsidRPr="006B3FC3">
        <w:rPr>
          <w:rFonts w:ascii="Verdana" w:hAnsi="Verdana" w:eastAsia="Times New Roman"/>
          <w:b/>
          <w:bCs/>
          <w:color w:val="333333"/>
        </w:rPr>
        <w:t>i</w:t>
      </w:r>
      <w:proofErr w:type="gramEnd"/>
      <w:r w:rsidRPr="006B3FC3">
        <w:rPr>
          <w:rFonts w:ascii="Verdana" w:hAnsi="Verdana" w:eastAsia="Times New Roman"/>
          <w:b/>
          <w:bCs/>
          <w:color w:val="333333"/>
        </w:rPr>
        <w:t>)</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current</w:t>
      </w:r>
      <w:proofErr w:type="gramEnd"/>
      <w:r w:rsidRPr="006B3FC3">
        <w:rPr>
          <w:rFonts w:ascii="Verdana" w:hAnsi="Verdana" w:eastAsia="Times New Roman"/>
          <w:color w:val="333333"/>
        </w:rPr>
        <w:t> </w:t>
      </w:r>
      <w:hyperlink w:history="1" r:id="rId37">
        <w:r w:rsidRPr="006B3FC3">
          <w:rPr>
            <w:rFonts w:ascii="Verdana" w:hAnsi="Verdana" w:eastAsia="Times New Roman"/>
            <w:color w:val="0068AC"/>
          </w:rPr>
          <w:t>airman</w:t>
        </w:r>
      </w:hyperlink>
      <w:r w:rsidRPr="006B3FC3">
        <w:rPr>
          <w:rFonts w:ascii="Verdana" w:hAnsi="Verdana" w:eastAsia="Times New Roman"/>
          <w:color w:val="333333"/>
        </w:rPr>
        <w:t> certificates (including </w:t>
      </w:r>
      <w:hyperlink w:history="1" r:id="rId38">
        <w:r w:rsidRPr="006B3FC3">
          <w:rPr>
            <w:rFonts w:ascii="Verdana" w:hAnsi="Verdana" w:eastAsia="Times New Roman"/>
            <w:color w:val="0068AC"/>
          </w:rPr>
          <w:t>airman</w:t>
        </w:r>
      </w:hyperlink>
      <w:r w:rsidRPr="006B3FC3">
        <w:rPr>
          <w:rFonts w:ascii="Verdana" w:hAnsi="Verdana" w:eastAsia="Times New Roman"/>
          <w:color w:val="333333"/>
        </w:rPr>
        <w:t> medical certificates) and associated type ratings, including any limitations to those certificates and ratings; and</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1_A_ii" w:id="40"/>
      <w:bookmarkEnd w:id="40"/>
      <w:r w:rsidRPr="006B3FC3">
        <w:rPr>
          <w:rFonts w:ascii="Verdana" w:hAnsi="Verdana" w:eastAsia="Times New Roman"/>
          <w:b/>
          <w:bCs/>
          <w:color w:val="333333"/>
        </w:rPr>
        <w:t>(ii)</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summaries</w:t>
      </w:r>
      <w:proofErr w:type="gramEnd"/>
      <w:r w:rsidRPr="006B3FC3">
        <w:rPr>
          <w:rFonts w:ascii="Verdana" w:hAnsi="Verdana" w:eastAsia="Times New Roman"/>
          <w:color w:val="333333"/>
        </w:rPr>
        <w:t xml:space="preserve"> of legal enforcement actions resulting in a finding by the Administrator of a violation of this title or a regulation prescribed or order issued under this title that was not subsequently overturned.</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1_B" w:id="41"/>
      <w:bookmarkEnd w:id="41"/>
      <w:r w:rsidRPr="006B3FC3">
        <w:rPr>
          <w:rFonts w:ascii="Verdana" w:hAnsi="Verdana" w:eastAsia="Times New Roman"/>
          <w:b/>
          <w:bCs/>
          <w:color w:val="333333"/>
        </w:rPr>
        <w:t>(B)</w:t>
      </w:r>
      <w:r w:rsidRPr="006B3FC3">
        <w:rPr>
          <w:rFonts w:ascii="Verdana" w:hAnsi="Verdana" w:eastAsia="Times New Roman"/>
          <w:color w:val="333333"/>
        </w:rPr>
        <w:t>Air carrier and other records.—From any </w:t>
      </w:r>
      <w:hyperlink w:history="1" r:id="rId39">
        <w:r w:rsidRPr="006B3FC3">
          <w:rPr>
            <w:rFonts w:ascii="Verdana" w:hAnsi="Verdana" w:eastAsia="Times New Roman"/>
            <w:color w:val="0068AC"/>
          </w:rPr>
          <w:t>air carrier</w:t>
        </w:r>
      </w:hyperlink>
      <w:r w:rsidRPr="006B3FC3">
        <w:rPr>
          <w:rFonts w:ascii="Verdana" w:hAnsi="Verdana" w:eastAsia="Times New Roman"/>
          <w:color w:val="333333"/>
        </w:rPr>
        <w:t> or other</w:t>
      </w:r>
      <w:hyperlink w:history="1" r:id="rId40">
        <w:r w:rsidRPr="006B3FC3">
          <w:rPr>
            <w:rFonts w:ascii="Verdana" w:hAnsi="Verdana" w:eastAsia="Times New Roman"/>
            <w:color w:val="0068AC"/>
          </w:rPr>
          <w:t> person </w:t>
        </w:r>
      </w:hyperlink>
      <w:r w:rsidRPr="006B3FC3">
        <w:rPr>
          <w:rFonts w:ascii="Verdana" w:hAnsi="Verdana" w:eastAsia="Times New Roman"/>
          <w:color w:val="333333"/>
        </w:rPr>
        <w:t>(except a branch of the </w:t>
      </w:r>
      <w:hyperlink w:history="1" r:id="rId41">
        <w:r w:rsidRPr="006B3FC3">
          <w:rPr>
            <w:rFonts w:ascii="Verdana" w:hAnsi="Verdana" w:eastAsia="Times New Roman"/>
            <w:color w:val="0068AC"/>
          </w:rPr>
          <w:t>United States</w:t>
        </w:r>
      </w:hyperlink>
      <w:r w:rsidRPr="006B3FC3">
        <w:rPr>
          <w:rFonts w:ascii="Verdana" w:hAnsi="Verdana" w:eastAsia="Times New Roman"/>
          <w:color w:val="333333"/>
        </w:rPr>
        <w:t> Armed Forces, the National Guard, or a reserve component of the </w:t>
      </w:r>
      <w:hyperlink w:history="1" r:id="rId42">
        <w:r w:rsidRPr="006B3FC3">
          <w:rPr>
            <w:rFonts w:ascii="Verdana" w:hAnsi="Verdana" w:eastAsia="Times New Roman"/>
            <w:color w:val="0068AC"/>
          </w:rPr>
          <w:t>United States</w:t>
        </w:r>
      </w:hyperlink>
      <w:r w:rsidRPr="006B3FC3">
        <w:rPr>
          <w:rFonts w:ascii="Verdana" w:hAnsi="Verdana" w:eastAsia="Times New Roman"/>
          <w:color w:val="333333"/>
        </w:rPr>
        <w:t> Armed Forces) that has employed the individual as a pilot of a civil or </w:t>
      </w:r>
      <w:hyperlink w:history="1" r:id="rId43">
        <w:r w:rsidRPr="006B3FC3">
          <w:rPr>
            <w:rFonts w:ascii="Verdana" w:hAnsi="Verdana" w:eastAsia="Times New Roman"/>
            <w:color w:val="0068AC"/>
          </w:rPr>
          <w:t>public aircraft</w:t>
        </w:r>
      </w:hyperlink>
      <w:r w:rsidRPr="006B3FC3">
        <w:rPr>
          <w:rFonts w:ascii="Verdana" w:hAnsi="Verdana" w:eastAsia="Times New Roman"/>
          <w:color w:val="333333"/>
        </w:rPr>
        <w:t> at any time during the 5-year period preceding the date of the employment application of the individual, or from the trustee in bankruptcy for such</w:t>
      </w:r>
      <w:hyperlink w:history="1" r:id="rId44">
        <w:r w:rsidRPr="006B3FC3">
          <w:rPr>
            <w:rFonts w:ascii="Verdana" w:hAnsi="Verdana" w:eastAsia="Times New Roman"/>
            <w:color w:val="0068AC"/>
          </w:rPr>
          <w:t> air carrier </w:t>
        </w:r>
      </w:hyperlink>
      <w:r w:rsidRPr="006B3FC3">
        <w:rPr>
          <w:rFonts w:ascii="Verdana" w:hAnsi="Verdana" w:eastAsia="Times New Roman"/>
          <w:color w:val="333333"/>
        </w:rPr>
        <w:t>or</w:t>
      </w:r>
      <w:hyperlink w:history="1" r:id="rId45">
        <w:r w:rsidRPr="006B3FC3">
          <w:rPr>
            <w:rFonts w:ascii="Verdana" w:hAnsi="Verdana" w:eastAsia="Times New Roman"/>
            <w:color w:val="0068AC"/>
          </w:rPr>
          <w:t> person—</w:t>
        </w:r>
      </w:hyperlink>
    </w:p>
    <w:p w:rsidRPr="006B3FC3" w:rsidR="006B3FC3" w:rsidP="006B3FC3" w:rsidRDefault="006B3FC3">
      <w:pPr>
        <w:shd w:val="clear" w:color="auto" w:fill="FFFFFF"/>
        <w:spacing w:after="0" w:line="240" w:lineRule="auto"/>
        <w:rPr>
          <w:rFonts w:ascii="Verdana" w:hAnsi="Verdana" w:eastAsia="Times New Roman"/>
          <w:color w:val="333333"/>
        </w:rPr>
      </w:pPr>
      <w:bookmarkStart w:name="h_1_B_i" w:id="42"/>
      <w:bookmarkEnd w:id="42"/>
      <w:r w:rsidRPr="006B3FC3">
        <w:rPr>
          <w:rFonts w:ascii="Verdana" w:hAnsi="Verdana" w:eastAsia="Times New Roman"/>
          <w:b/>
          <w:bCs/>
          <w:color w:val="333333"/>
        </w:rPr>
        <w:t>(i)</w:t>
      </w:r>
      <w:r w:rsidRPr="006B3FC3">
        <w:rPr>
          <w:rFonts w:ascii="Verdana" w:hAnsi="Verdana" w:eastAsia="Times New Roman"/>
          <w:color w:val="333333"/>
        </w:rPr>
        <w:t>records pertaining to the individual that are maintained by an </w:t>
      </w:r>
      <w:hyperlink w:history="1" r:id="rId46">
        <w:r w:rsidRPr="006B3FC3">
          <w:rPr>
            <w:rFonts w:ascii="Verdana" w:hAnsi="Verdana" w:eastAsia="Times New Roman"/>
            <w:color w:val="0068AC"/>
          </w:rPr>
          <w:t>air carrier</w:t>
        </w:r>
      </w:hyperlink>
      <w:r w:rsidRPr="006B3FC3">
        <w:rPr>
          <w:rFonts w:ascii="Verdana" w:hAnsi="Verdana" w:eastAsia="Times New Roman"/>
          <w:color w:val="333333"/>
        </w:rPr>
        <w:t> (other than records relating to flight time, duty time, or rest time) under regulations set forth in—</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1_B_i_I" w:id="43"/>
      <w:bookmarkEnd w:id="43"/>
      <w:r w:rsidRPr="006B3FC3">
        <w:rPr>
          <w:rFonts w:ascii="Verdana" w:hAnsi="Verdana" w:eastAsia="Times New Roman"/>
          <w:b/>
          <w:bCs/>
          <w:color w:val="333333"/>
        </w:rPr>
        <w:t>(I)</w:t>
      </w:r>
    </w:p>
    <w:p w:rsidRPr="006B3FC3" w:rsidR="006B3FC3" w:rsidP="006B3FC3" w:rsidRDefault="006B3FC3">
      <w:pPr>
        <w:shd w:val="clear" w:color="auto" w:fill="FFFFFF"/>
        <w:spacing w:after="60" w:line="240" w:lineRule="auto"/>
        <w:rPr>
          <w:rFonts w:ascii="Verdana" w:hAnsi="Verdana" w:eastAsia="Times New Roman"/>
          <w:color w:val="333333"/>
        </w:rPr>
      </w:pPr>
      <w:hyperlink w:history="1" r:id="rId47">
        <w:proofErr w:type="gramStart"/>
        <w:r w:rsidRPr="006B3FC3">
          <w:rPr>
            <w:rFonts w:ascii="Verdana" w:hAnsi="Verdana" w:eastAsia="Times New Roman"/>
            <w:color w:val="0068AC"/>
          </w:rPr>
          <w:t>section</w:t>
        </w:r>
        <w:proofErr w:type="gramEnd"/>
        <w:r w:rsidRPr="006B3FC3">
          <w:rPr>
            <w:rFonts w:ascii="Verdana" w:hAnsi="Verdana" w:eastAsia="Times New Roman"/>
            <w:color w:val="0068AC"/>
          </w:rPr>
          <w:t xml:space="preserve"> 121.683</w:t>
        </w:r>
      </w:hyperlink>
      <w:r w:rsidRPr="006B3FC3">
        <w:rPr>
          <w:rFonts w:ascii="Verdana" w:hAnsi="Verdana" w:eastAsia="Times New Roman"/>
          <w:color w:val="333333"/>
        </w:rPr>
        <w:t> of title 14, Code of Federal Regulations;</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1_B_i_II" w:id="44"/>
      <w:bookmarkEnd w:id="44"/>
      <w:r w:rsidRPr="006B3FC3">
        <w:rPr>
          <w:rFonts w:ascii="Verdana" w:hAnsi="Verdana" w:eastAsia="Times New Roman"/>
          <w:b/>
          <w:bCs/>
          <w:color w:val="333333"/>
        </w:rPr>
        <w:t>(II)</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paragraph</w:t>
      </w:r>
      <w:proofErr w:type="gramEnd"/>
      <w:r w:rsidRPr="006B3FC3">
        <w:rPr>
          <w:rFonts w:ascii="Verdana" w:hAnsi="Verdana" w:eastAsia="Times New Roman"/>
          <w:color w:val="333333"/>
        </w:rPr>
        <w:t xml:space="preserve"> (A) of section VI, appendix I, part 121 of such title;</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1_B_i_III" w:id="45"/>
      <w:bookmarkEnd w:id="45"/>
      <w:r w:rsidRPr="006B3FC3">
        <w:rPr>
          <w:rFonts w:ascii="Verdana" w:hAnsi="Verdana" w:eastAsia="Times New Roman"/>
          <w:b/>
          <w:bCs/>
          <w:color w:val="333333"/>
        </w:rPr>
        <w:t>(III)</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paragraph</w:t>
      </w:r>
      <w:proofErr w:type="gramEnd"/>
      <w:r w:rsidRPr="006B3FC3">
        <w:rPr>
          <w:rFonts w:ascii="Verdana" w:hAnsi="Verdana" w:eastAsia="Times New Roman"/>
          <w:color w:val="333333"/>
        </w:rPr>
        <w:t xml:space="preserve"> (A) of section IV, appendix J, part 121 of such title;</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1_B_i_IV" w:id="46"/>
      <w:bookmarkEnd w:id="46"/>
      <w:r w:rsidRPr="006B3FC3">
        <w:rPr>
          <w:rFonts w:ascii="Verdana" w:hAnsi="Verdana" w:eastAsia="Times New Roman"/>
          <w:b/>
          <w:bCs/>
          <w:color w:val="333333"/>
        </w:rPr>
        <w:t>(IV)</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section</w:t>
      </w:r>
      <w:proofErr w:type="gramEnd"/>
      <w:r w:rsidRPr="006B3FC3">
        <w:rPr>
          <w:rFonts w:ascii="Verdana" w:hAnsi="Verdana" w:eastAsia="Times New Roman"/>
          <w:color w:val="333333"/>
        </w:rPr>
        <w:t xml:space="preserve"> 125.401 of such title; and</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1_B_i_V" w:id="47"/>
      <w:bookmarkEnd w:id="47"/>
      <w:r w:rsidRPr="006B3FC3">
        <w:rPr>
          <w:rFonts w:ascii="Verdana" w:hAnsi="Verdana" w:eastAsia="Times New Roman"/>
          <w:b/>
          <w:bCs/>
          <w:color w:val="333333"/>
        </w:rPr>
        <w:t>(V)</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section</w:t>
      </w:r>
      <w:proofErr w:type="gramEnd"/>
      <w:r w:rsidRPr="006B3FC3">
        <w:rPr>
          <w:rFonts w:ascii="Verdana" w:hAnsi="Verdana" w:eastAsia="Times New Roman"/>
          <w:color w:val="333333"/>
        </w:rPr>
        <w:t xml:space="preserve"> 135.63(a)(4) of such title; and</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1_B_ii" w:id="48"/>
      <w:bookmarkEnd w:id="48"/>
      <w:r w:rsidRPr="006B3FC3">
        <w:rPr>
          <w:rFonts w:ascii="Verdana" w:hAnsi="Verdana" w:eastAsia="Times New Roman"/>
          <w:b/>
          <w:bCs/>
          <w:color w:val="333333"/>
        </w:rPr>
        <w:t>(ii)</w:t>
      </w:r>
      <w:r w:rsidRPr="006B3FC3">
        <w:rPr>
          <w:rFonts w:ascii="Verdana" w:hAnsi="Verdana" w:eastAsia="Times New Roman"/>
          <w:color w:val="333333"/>
        </w:rPr>
        <w:t>other records pertaining to the individual’s performance as a pilot that are maintained by the </w:t>
      </w:r>
      <w:hyperlink w:history="1" r:id="rId48">
        <w:r w:rsidRPr="006B3FC3">
          <w:rPr>
            <w:rFonts w:ascii="Verdana" w:hAnsi="Verdana" w:eastAsia="Times New Roman"/>
            <w:color w:val="0068AC"/>
          </w:rPr>
          <w:t>air carrier</w:t>
        </w:r>
      </w:hyperlink>
      <w:r w:rsidRPr="006B3FC3">
        <w:rPr>
          <w:rFonts w:ascii="Verdana" w:hAnsi="Verdana" w:eastAsia="Times New Roman"/>
          <w:color w:val="333333"/>
        </w:rPr>
        <w:t> or</w:t>
      </w:r>
      <w:hyperlink w:history="1" r:id="rId49">
        <w:r w:rsidRPr="006B3FC3">
          <w:rPr>
            <w:rFonts w:ascii="Verdana" w:hAnsi="Verdana" w:eastAsia="Times New Roman"/>
            <w:color w:val="0068AC"/>
          </w:rPr>
          <w:t> person </w:t>
        </w:r>
      </w:hyperlink>
      <w:r w:rsidRPr="006B3FC3">
        <w:rPr>
          <w:rFonts w:ascii="Verdana" w:hAnsi="Verdana" w:eastAsia="Times New Roman"/>
          <w:color w:val="333333"/>
        </w:rPr>
        <w:t>concerning—</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1_B_ii_I" w:id="49"/>
      <w:bookmarkEnd w:id="49"/>
      <w:r w:rsidRPr="006B3FC3">
        <w:rPr>
          <w:rFonts w:ascii="Verdana" w:hAnsi="Verdana" w:eastAsia="Times New Roman"/>
          <w:b/>
          <w:bCs/>
          <w:color w:val="333333"/>
        </w:rPr>
        <w:t>(I)</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the training, qualifications, proficiency, or professional competence of the individual, including comments and evaluations made by a check </w:t>
      </w:r>
      <w:hyperlink w:history="1" r:id="rId50">
        <w:r w:rsidRPr="006B3FC3">
          <w:rPr>
            <w:rFonts w:ascii="Verdana" w:hAnsi="Verdana" w:eastAsia="Times New Roman"/>
            <w:color w:val="0068AC"/>
          </w:rPr>
          <w:t>airman</w:t>
        </w:r>
      </w:hyperlink>
      <w:r w:rsidRPr="006B3FC3">
        <w:rPr>
          <w:rFonts w:ascii="Verdana" w:hAnsi="Verdana" w:eastAsia="Times New Roman"/>
          <w:color w:val="333333"/>
        </w:rPr>
        <w:t> designated in accordance with section 121.411, 125.295, or 135.337 of such title;</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1_B_ii_II" w:id="50"/>
      <w:bookmarkEnd w:id="50"/>
      <w:r w:rsidRPr="006B3FC3">
        <w:rPr>
          <w:rFonts w:ascii="Verdana" w:hAnsi="Verdana" w:eastAsia="Times New Roman"/>
          <w:b/>
          <w:bCs/>
          <w:color w:val="333333"/>
        </w:rPr>
        <w:t>(II)</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any</w:t>
      </w:r>
      <w:proofErr w:type="gramEnd"/>
      <w:r w:rsidRPr="006B3FC3">
        <w:rPr>
          <w:rFonts w:ascii="Verdana" w:hAnsi="Verdana" w:eastAsia="Times New Roman"/>
          <w:color w:val="333333"/>
        </w:rPr>
        <w:t xml:space="preserve"> disciplinary action taken with respect to the individual that was not subsequently overturned; and</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1_B_ii_III" w:id="51"/>
      <w:bookmarkEnd w:id="51"/>
      <w:r w:rsidRPr="006B3FC3">
        <w:rPr>
          <w:rFonts w:ascii="Verdana" w:hAnsi="Verdana" w:eastAsia="Times New Roman"/>
          <w:b/>
          <w:bCs/>
          <w:color w:val="333333"/>
        </w:rPr>
        <w:t>(III)</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lastRenderedPageBreak/>
        <w:t>any</w:t>
      </w:r>
      <w:proofErr w:type="gramEnd"/>
      <w:r w:rsidRPr="006B3FC3">
        <w:rPr>
          <w:rFonts w:ascii="Verdana" w:hAnsi="Verdana" w:eastAsia="Times New Roman"/>
          <w:color w:val="333333"/>
        </w:rPr>
        <w:t xml:space="preserve"> release from employment or resignation, termination, or disqualification with respect to employment.</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1_C" w:id="52"/>
      <w:bookmarkEnd w:id="52"/>
      <w:r w:rsidRPr="006B3FC3">
        <w:rPr>
          <w:rFonts w:ascii="Verdana" w:hAnsi="Verdana" w:eastAsia="Times New Roman"/>
          <w:b/>
          <w:bCs/>
          <w:color w:val="333333"/>
        </w:rPr>
        <w:t>(C)</w:t>
      </w:r>
      <w:r w:rsidRPr="006B3FC3">
        <w:rPr>
          <w:rFonts w:ascii="Verdana" w:hAnsi="Verdana" w:eastAsia="Times New Roman"/>
          <w:color w:val="333333"/>
        </w:rPr>
        <w:t>National driver register records.—</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In accordance with </w:t>
      </w:r>
      <w:hyperlink w:history="1" w:anchor="b_8" r:id="rId51">
        <w:r w:rsidRPr="006B3FC3">
          <w:rPr>
            <w:rFonts w:ascii="Verdana" w:hAnsi="Verdana" w:eastAsia="Times New Roman"/>
            <w:color w:val="0068AC"/>
          </w:rPr>
          <w:t>section 30305(b)(8) of this title</w:t>
        </w:r>
      </w:hyperlink>
      <w:r w:rsidRPr="006B3FC3">
        <w:rPr>
          <w:rFonts w:ascii="Verdana" w:hAnsi="Verdana" w:eastAsia="Times New Roman"/>
          <w:color w:val="333333"/>
        </w:rPr>
        <w:t>, from the chief driver licensing official of a State, information concerning the motor vehicle driving record of the individual.</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2" w:id="53"/>
      <w:bookmarkEnd w:id="53"/>
      <w:r w:rsidRPr="006B3FC3">
        <w:rPr>
          <w:rFonts w:ascii="Verdana" w:hAnsi="Verdana" w:eastAsia="Times New Roman"/>
          <w:b/>
          <w:bCs/>
          <w:color w:val="333333"/>
        </w:rPr>
        <w:t>(2)</w:t>
      </w:r>
      <w:r w:rsidRPr="006B3FC3">
        <w:rPr>
          <w:rFonts w:ascii="Verdana" w:hAnsi="Verdana" w:eastAsia="Times New Roman"/>
          <w:b/>
          <w:bCs/>
          <w:smallCaps/>
          <w:color w:val="333333"/>
        </w:rPr>
        <w:t>Written consent; release from liability.—</w:t>
      </w:r>
      <w:proofErr w:type="gramStart"/>
      <w:r w:rsidRPr="006B3FC3">
        <w:rPr>
          <w:rFonts w:ascii="Verdana" w:hAnsi="Verdana" w:eastAsia="Times New Roman"/>
          <w:color w:val="333333"/>
        </w:rPr>
        <w:t>An</w:t>
      </w:r>
      <w:proofErr w:type="gramEnd"/>
      <w:r w:rsidRPr="006B3FC3">
        <w:rPr>
          <w:rFonts w:ascii="Verdana" w:hAnsi="Verdana" w:eastAsia="Times New Roman"/>
          <w:color w:val="333333"/>
        </w:rPr>
        <w:t> </w:t>
      </w:r>
      <w:hyperlink w:history="1" r:id="rId52">
        <w:r w:rsidRPr="006B3FC3">
          <w:rPr>
            <w:rFonts w:ascii="Verdana" w:hAnsi="Verdana" w:eastAsia="Times New Roman"/>
            <w:color w:val="0068AC"/>
          </w:rPr>
          <w:t>air carrier</w:t>
        </w:r>
      </w:hyperlink>
      <w:r w:rsidRPr="006B3FC3">
        <w:rPr>
          <w:rFonts w:ascii="Verdana" w:hAnsi="Verdana" w:eastAsia="Times New Roman"/>
          <w:color w:val="333333"/>
        </w:rPr>
        <w:t> making a request for records under paragraph (1)—</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2_A" w:id="54"/>
      <w:bookmarkEnd w:id="54"/>
      <w:r w:rsidRPr="006B3FC3">
        <w:rPr>
          <w:rFonts w:ascii="Verdana" w:hAnsi="Verdana" w:eastAsia="Times New Roman"/>
          <w:b/>
          <w:bCs/>
          <w:color w:val="333333"/>
        </w:rPr>
        <w:t>(A)</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shall</w:t>
      </w:r>
      <w:proofErr w:type="gramEnd"/>
      <w:r w:rsidRPr="006B3FC3">
        <w:rPr>
          <w:rFonts w:ascii="Verdana" w:hAnsi="Verdana" w:eastAsia="Times New Roman"/>
          <w:color w:val="333333"/>
        </w:rPr>
        <w:t xml:space="preserve"> be required to obtain written consent to the release of those records from the individual that is the subject of the records requested; and</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2_B" w:id="55"/>
      <w:bookmarkEnd w:id="55"/>
      <w:r w:rsidRPr="006B3FC3">
        <w:rPr>
          <w:rFonts w:ascii="Verdana" w:hAnsi="Verdana" w:eastAsia="Times New Roman"/>
          <w:b/>
          <w:bCs/>
          <w:color w:val="333333"/>
        </w:rPr>
        <w:t>(B)</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may, notwithstanding any other provision of law or agreement to the contrary, require the individual who is the subject of the records to request to execute a release from liability for any claim arising from the furnishing of such records to or the use of such records by such </w:t>
      </w:r>
      <w:hyperlink w:history="1" r:id="rId53">
        <w:r w:rsidRPr="006B3FC3">
          <w:rPr>
            <w:rFonts w:ascii="Verdana" w:hAnsi="Verdana" w:eastAsia="Times New Roman"/>
            <w:color w:val="0068AC"/>
          </w:rPr>
          <w:t>air carrier</w:t>
        </w:r>
      </w:hyperlink>
      <w:r w:rsidRPr="006B3FC3">
        <w:rPr>
          <w:rFonts w:ascii="Verdana" w:hAnsi="Verdana" w:eastAsia="Times New Roman"/>
          <w:color w:val="333333"/>
        </w:rPr>
        <w:t> (other than a claim arising from furnishing information known to be false and maintained in violation of a criminal statute).</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3" w:id="56"/>
      <w:bookmarkEnd w:id="56"/>
      <w:r w:rsidRPr="006B3FC3">
        <w:rPr>
          <w:rFonts w:ascii="Verdana" w:hAnsi="Verdana" w:eastAsia="Times New Roman"/>
          <w:b/>
          <w:bCs/>
          <w:color w:val="333333"/>
        </w:rPr>
        <w:t>(3)</w:t>
      </w:r>
      <w:r w:rsidRPr="006B3FC3">
        <w:rPr>
          <w:rFonts w:ascii="Verdana" w:hAnsi="Verdana" w:eastAsia="Times New Roman"/>
          <w:b/>
          <w:bCs/>
          <w:smallCaps/>
          <w:color w:val="333333"/>
        </w:rPr>
        <w:t>5-year reporting period.—</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A </w:t>
      </w:r>
      <w:hyperlink w:history="1" r:id="rId54">
        <w:r w:rsidRPr="006B3FC3">
          <w:rPr>
            <w:rFonts w:ascii="Verdana" w:hAnsi="Verdana" w:eastAsia="Times New Roman"/>
            <w:color w:val="0068AC"/>
          </w:rPr>
          <w:t>person</w:t>
        </w:r>
      </w:hyperlink>
      <w:r w:rsidRPr="006B3FC3">
        <w:rPr>
          <w:rFonts w:ascii="Verdana" w:hAnsi="Verdana" w:eastAsia="Times New Roman"/>
          <w:color w:val="333333"/>
        </w:rPr>
        <w:t> shall not furnish a record in response to a request made under paragraph (1) if the record was entered more than 5 years before the date of the request, unless the information concerns a revocation or suspension of an </w:t>
      </w:r>
      <w:hyperlink w:history="1" r:id="rId55">
        <w:r w:rsidRPr="006B3FC3">
          <w:rPr>
            <w:rFonts w:ascii="Verdana" w:hAnsi="Verdana" w:eastAsia="Times New Roman"/>
            <w:color w:val="0068AC"/>
          </w:rPr>
          <w:t>airman</w:t>
        </w:r>
      </w:hyperlink>
      <w:r w:rsidRPr="006B3FC3">
        <w:rPr>
          <w:rFonts w:ascii="Verdana" w:hAnsi="Verdana" w:eastAsia="Times New Roman"/>
          <w:color w:val="333333"/>
        </w:rPr>
        <w:t> certificate or motor vehicle license that is in effect on the date of the request.</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4" w:id="57"/>
      <w:bookmarkEnd w:id="57"/>
      <w:r w:rsidRPr="006B3FC3">
        <w:rPr>
          <w:rFonts w:ascii="Verdana" w:hAnsi="Verdana" w:eastAsia="Times New Roman"/>
          <w:b/>
          <w:bCs/>
          <w:color w:val="333333"/>
        </w:rPr>
        <w:t>(4)</w:t>
      </w:r>
      <w:r w:rsidRPr="006B3FC3">
        <w:rPr>
          <w:rFonts w:ascii="Verdana" w:hAnsi="Verdana" w:eastAsia="Times New Roman"/>
          <w:b/>
          <w:bCs/>
          <w:smallCaps/>
          <w:color w:val="333333"/>
        </w:rPr>
        <w:t>Requirement to maintain records.—</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The Administrator and </w:t>
      </w:r>
      <w:hyperlink w:history="1" r:id="rId56">
        <w:r w:rsidRPr="006B3FC3">
          <w:rPr>
            <w:rFonts w:ascii="Verdana" w:hAnsi="Verdana" w:eastAsia="Times New Roman"/>
            <w:color w:val="0068AC"/>
          </w:rPr>
          <w:t>air carriers</w:t>
        </w:r>
      </w:hyperlink>
      <w:r w:rsidRPr="006B3FC3">
        <w:rPr>
          <w:rFonts w:ascii="Verdana" w:hAnsi="Verdana" w:eastAsia="Times New Roman"/>
          <w:color w:val="333333"/>
        </w:rPr>
        <w:t> shall maintain pilot records described in paragraphs (1</w:t>
      </w:r>
      <w:proofErr w:type="gramStart"/>
      <w:r w:rsidRPr="006B3FC3">
        <w:rPr>
          <w:rFonts w:ascii="Verdana" w:hAnsi="Verdana" w:eastAsia="Times New Roman"/>
          <w:color w:val="333333"/>
        </w:rPr>
        <w:t>)(</w:t>
      </w:r>
      <w:proofErr w:type="gramEnd"/>
      <w:r w:rsidRPr="006B3FC3">
        <w:rPr>
          <w:rFonts w:ascii="Verdana" w:hAnsi="Verdana" w:eastAsia="Times New Roman"/>
          <w:color w:val="333333"/>
        </w:rPr>
        <w:t>A) and (1)(B) for a period of at least 5 years.</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5" w:id="58"/>
      <w:bookmarkEnd w:id="58"/>
      <w:r w:rsidRPr="006B3FC3">
        <w:rPr>
          <w:rFonts w:ascii="Verdana" w:hAnsi="Verdana" w:eastAsia="Times New Roman"/>
          <w:b/>
          <w:bCs/>
          <w:color w:val="333333"/>
        </w:rPr>
        <w:t>(5)</w:t>
      </w:r>
      <w:r w:rsidRPr="006B3FC3">
        <w:rPr>
          <w:rFonts w:ascii="Verdana" w:hAnsi="Verdana" w:eastAsia="Times New Roman"/>
          <w:b/>
          <w:bCs/>
          <w:smallCaps/>
          <w:color w:val="333333"/>
        </w:rPr>
        <w:t>Receipt of consent; provision of information.—</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A </w:t>
      </w:r>
      <w:hyperlink w:history="1" r:id="rId57">
        <w:r w:rsidRPr="006B3FC3">
          <w:rPr>
            <w:rFonts w:ascii="Verdana" w:hAnsi="Verdana" w:eastAsia="Times New Roman"/>
            <w:color w:val="0068AC"/>
          </w:rPr>
          <w:t>person</w:t>
        </w:r>
      </w:hyperlink>
      <w:r w:rsidRPr="006B3FC3">
        <w:rPr>
          <w:rFonts w:ascii="Verdana" w:hAnsi="Verdana" w:eastAsia="Times New Roman"/>
          <w:color w:val="333333"/>
        </w:rPr>
        <w:t> shall not furnish a record in response to a request made under paragraph (1) without first obtaining a copy of the written consent of the individual who is the subject of the records requested; except that, for purposes of paragraph (15), the Administrator may allow an individual designated by the Administrator to accept and maintain written consent on behalf of the Administrator for records requested under paragraph (1)(A). A </w:t>
      </w:r>
      <w:hyperlink w:history="1" r:id="rId58">
        <w:r w:rsidRPr="006B3FC3">
          <w:rPr>
            <w:rFonts w:ascii="Verdana" w:hAnsi="Verdana" w:eastAsia="Times New Roman"/>
            <w:color w:val="0068AC"/>
          </w:rPr>
          <w:t>person</w:t>
        </w:r>
      </w:hyperlink>
      <w:r w:rsidRPr="006B3FC3">
        <w:rPr>
          <w:rFonts w:ascii="Verdana" w:hAnsi="Verdana" w:eastAsia="Times New Roman"/>
          <w:color w:val="333333"/>
        </w:rPr>
        <w:t> who receives a request for records under this subsection shall furnish a copy of all of such requested records maintained by the </w:t>
      </w:r>
      <w:hyperlink w:history="1" r:id="rId59">
        <w:r w:rsidRPr="006B3FC3">
          <w:rPr>
            <w:rFonts w:ascii="Verdana" w:hAnsi="Verdana" w:eastAsia="Times New Roman"/>
            <w:color w:val="0068AC"/>
          </w:rPr>
          <w:t>person</w:t>
        </w:r>
      </w:hyperlink>
      <w:r w:rsidRPr="006B3FC3">
        <w:rPr>
          <w:rFonts w:ascii="Verdana" w:hAnsi="Verdana" w:eastAsia="Times New Roman"/>
          <w:color w:val="333333"/>
        </w:rPr>
        <w:t> not later than 30 days after receiving the request.</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6" w:id="59"/>
      <w:bookmarkEnd w:id="59"/>
      <w:r w:rsidRPr="006B3FC3">
        <w:rPr>
          <w:rFonts w:ascii="Verdana" w:hAnsi="Verdana" w:eastAsia="Times New Roman"/>
          <w:b/>
          <w:bCs/>
          <w:color w:val="333333"/>
        </w:rPr>
        <w:lastRenderedPageBreak/>
        <w:t>(6)</w:t>
      </w:r>
      <w:r w:rsidRPr="006B3FC3">
        <w:rPr>
          <w:rFonts w:ascii="Verdana" w:hAnsi="Verdana" w:eastAsia="Times New Roman"/>
          <w:b/>
          <w:bCs/>
          <w:smallCaps/>
          <w:color w:val="333333"/>
        </w:rPr>
        <w:t>Right to receive notice and copy of any record furnished.—</w:t>
      </w:r>
      <w:proofErr w:type="gramStart"/>
      <w:r w:rsidRPr="006B3FC3">
        <w:rPr>
          <w:rFonts w:ascii="Verdana" w:hAnsi="Verdana" w:eastAsia="Times New Roman"/>
          <w:color w:val="333333"/>
        </w:rPr>
        <w:t>A</w:t>
      </w:r>
      <w:proofErr w:type="gramEnd"/>
      <w:r w:rsidRPr="006B3FC3">
        <w:rPr>
          <w:rFonts w:ascii="Verdana" w:hAnsi="Verdana" w:eastAsia="Times New Roman"/>
          <w:color w:val="333333"/>
        </w:rPr>
        <w:t> </w:t>
      </w:r>
      <w:hyperlink w:history="1" r:id="rId60">
        <w:r w:rsidRPr="006B3FC3">
          <w:rPr>
            <w:rFonts w:ascii="Verdana" w:hAnsi="Verdana" w:eastAsia="Times New Roman"/>
            <w:color w:val="0068AC"/>
          </w:rPr>
          <w:t>person</w:t>
        </w:r>
      </w:hyperlink>
      <w:r w:rsidRPr="006B3FC3">
        <w:rPr>
          <w:rFonts w:ascii="Verdana" w:hAnsi="Verdana" w:eastAsia="Times New Roman"/>
          <w:color w:val="333333"/>
        </w:rPr>
        <w:t> who receives a request for records under paragraph (1) shall provide to the individual who is the subject of the records—</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6_A" w:id="60"/>
      <w:bookmarkEnd w:id="60"/>
      <w:r w:rsidRPr="006B3FC3">
        <w:rPr>
          <w:rFonts w:ascii="Verdana" w:hAnsi="Verdana" w:eastAsia="Times New Roman"/>
          <w:b/>
          <w:bCs/>
          <w:color w:val="333333"/>
        </w:rPr>
        <w:t>(A)</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on or before the 20th day following the date of receipt of the request, written notice of the request and of the individual’s right to receive a copy of such records; and</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6_B" w:id="61"/>
      <w:bookmarkEnd w:id="61"/>
      <w:r w:rsidRPr="006B3FC3">
        <w:rPr>
          <w:rFonts w:ascii="Verdana" w:hAnsi="Verdana" w:eastAsia="Times New Roman"/>
          <w:b/>
          <w:bCs/>
          <w:color w:val="333333"/>
        </w:rPr>
        <w:t>(B)</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in</w:t>
      </w:r>
      <w:proofErr w:type="gramEnd"/>
      <w:r w:rsidRPr="006B3FC3">
        <w:rPr>
          <w:rFonts w:ascii="Verdana" w:hAnsi="Verdana" w:eastAsia="Times New Roman"/>
          <w:color w:val="333333"/>
        </w:rPr>
        <w:t xml:space="preserve"> accordance with paragraph (10), a copy of such records, if requested by the individual.</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7" w:id="62"/>
      <w:bookmarkEnd w:id="62"/>
      <w:r w:rsidRPr="006B3FC3">
        <w:rPr>
          <w:rFonts w:ascii="Verdana" w:hAnsi="Verdana" w:eastAsia="Times New Roman"/>
          <w:b/>
          <w:bCs/>
          <w:color w:val="333333"/>
        </w:rPr>
        <w:t>(7)</w:t>
      </w:r>
      <w:r w:rsidRPr="006B3FC3">
        <w:rPr>
          <w:rFonts w:ascii="Verdana" w:hAnsi="Verdana" w:eastAsia="Times New Roman"/>
          <w:b/>
          <w:bCs/>
          <w:smallCaps/>
          <w:color w:val="333333"/>
        </w:rPr>
        <w:t>Reasonable charges for processing requests and furnishing copies.—</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A </w:t>
      </w:r>
      <w:hyperlink w:history="1" r:id="rId61">
        <w:r w:rsidRPr="006B3FC3">
          <w:rPr>
            <w:rFonts w:ascii="Verdana" w:hAnsi="Verdana" w:eastAsia="Times New Roman"/>
            <w:color w:val="0068AC"/>
          </w:rPr>
          <w:t>person</w:t>
        </w:r>
      </w:hyperlink>
      <w:r w:rsidRPr="006B3FC3">
        <w:rPr>
          <w:rFonts w:ascii="Verdana" w:hAnsi="Verdana" w:eastAsia="Times New Roman"/>
          <w:color w:val="333333"/>
        </w:rPr>
        <w:t> who receives a request under paragraph (1) or (6) may establish a reasonable charge for the cost of processing the request and furnishing copies of the requested records.</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8" w:id="63"/>
      <w:bookmarkEnd w:id="63"/>
      <w:r w:rsidRPr="006B3FC3">
        <w:rPr>
          <w:rFonts w:ascii="Verdana" w:hAnsi="Verdana" w:eastAsia="Times New Roman"/>
          <w:b/>
          <w:bCs/>
          <w:color w:val="333333"/>
        </w:rPr>
        <w:t>(8)</w:t>
      </w:r>
      <w:r w:rsidRPr="006B3FC3">
        <w:rPr>
          <w:rFonts w:ascii="Verdana" w:hAnsi="Verdana" w:eastAsia="Times New Roman"/>
          <w:b/>
          <w:bCs/>
          <w:smallCaps/>
          <w:color w:val="333333"/>
        </w:rPr>
        <w:t>Standard forms.—</w:t>
      </w:r>
      <w:proofErr w:type="gramStart"/>
      <w:r w:rsidRPr="006B3FC3">
        <w:rPr>
          <w:rFonts w:ascii="Verdana" w:hAnsi="Verdana" w:eastAsia="Times New Roman"/>
          <w:color w:val="333333"/>
        </w:rPr>
        <w:t>The</w:t>
      </w:r>
      <w:proofErr w:type="gramEnd"/>
      <w:r w:rsidRPr="006B3FC3">
        <w:rPr>
          <w:rFonts w:ascii="Verdana" w:hAnsi="Verdana" w:eastAsia="Times New Roman"/>
          <w:color w:val="333333"/>
        </w:rPr>
        <w:t xml:space="preserve"> Administrator shall promulgate—</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8_A" w:id="64"/>
      <w:bookmarkEnd w:id="64"/>
      <w:r w:rsidRPr="006B3FC3">
        <w:rPr>
          <w:rFonts w:ascii="Verdana" w:hAnsi="Verdana" w:eastAsia="Times New Roman"/>
          <w:b/>
          <w:bCs/>
          <w:color w:val="333333"/>
        </w:rPr>
        <w:t>(A)</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standard</w:t>
      </w:r>
      <w:proofErr w:type="gramEnd"/>
      <w:r w:rsidRPr="006B3FC3">
        <w:rPr>
          <w:rFonts w:ascii="Verdana" w:hAnsi="Verdana" w:eastAsia="Times New Roman"/>
          <w:color w:val="333333"/>
        </w:rPr>
        <w:t xml:space="preserve"> forms that may be used by an </w:t>
      </w:r>
      <w:hyperlink w:history="1" r:id="rId62">
        <w:r w:rsidRPr="006B3FC3">
          <w:rPr>
            <w:rFonts w:ascii="Verdana" w:hAnsi="Verdana" w:eastAsia="Times New Roman"/>
            <w:color w:val="0068AC"/>
          </w:rPr>
          <w:t>air carrier</w:t>
        </w:r>
      </w:hyperlink>
      <w:r w:rsidRPr="006B3FC3">
        <w:rPr>
          <w:rFonts w:ascii="Verdana" w:hAnsi="Verdana" w:eastAsia="Times New Roman"/>
          <w:color w:val="333333"/>
        </w:rPr>
        <w:t> to request records under paragraph (1); and</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8_B" w:id="65"/>
      <w:bookmarkEnd w:id="65"/>
      <w:r w:rsidRPr="006B3FC3">
        <w:rPr>
          <w:rFonts w:ascii="Verdana" w:hAnsi="Verdana" w:eastAsia="Times New Roman"/>
          <w:b/>
          <w:bCs/>
          <w:color w:val="333333"/>
        </w:rPr>
        <w:t>(B</w:t>
      </w:r>
      <w:proofErr w:type="gramStart"/>
      <w:r w:rsidRPr="006B3FC3">
        <w:rPr>
          <w:rFonts w:ascii="Verdana" w:hAnsi="Verdana" w:eastAsia="Times New Roman"/>
          <w:b/>
          <w:bCs/>
          <w:color w:val="333333"/>
        </w:rPr>
        <w:t>)</w:t>
      </w:r>
      <w:r w:rsidRPr="006B3FC3">
        <w:rPr>
          <w:rFonts w:ascii="Verdana" w:hAnsi="Verdana" w:eastAsia="Times New Roman"/>
          <w:color w:val="333333"/>
        </w:rPr>
        <w:t>standard</w:t>
      </w:r>
      <w:proofErr w:type="gramEnd"/>
      <w:r w:rsidRPr="006B3FC3">
        <w:rPr>
          <w:rFonts w:ascii="Verdana" w:hAnsi="Verdana" w:eastAsia="Times New Roman"/>
          <w:color w:val="333333"/>
        </w:rPr>
        <w:t xml:space="preserve"> forms that may be used by an </w:t>
      </w:r>
      <w:hyperlink w:history="1" r:id="rId63">
        <w:r w:rsidRPr="006B3FC3">
          <w:rPr>
            <w:rFonts w:ascii="Verdana" w:hAnsi="Verdana" w:eastAsia="Times New Roman"/>
            <w:color w:val="0068AC"/>
          </w:rPr>
          <w:t>air carrier</w:t>
        </w:r>
      </w:hyperlink>
      <w:r w:rsidRPr="006B3FC3">
        <w:rPr>
          <w:rFonts w:ascii="Verdana" w:hAnsi="Verdana" w:eastAsia="Times New Roman"/>
          <w:color w:val="333333"/>
        </w:rPr>
        <w:t> to—</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8_B_i" w:id="66"/>
      <w:bookmarkEnd w:id="66"/>
      <w:r w:rsidRPr="006B3FC3">
        <w:rPr>
          <w:rFonts w:ascii="Verdana" w:hAnsi="Verdana" w:eastAsia="Times New Roman"/>
          <w:b/>
          <w:bCs/>
          <w:color w:val="333333"/>
        </w:rPr>
        <w:t>(</w:t>
      </w:r>
      <w:proofErr w:type="gramStart"/>
      <w:r w:rsidRPr="006B3FC3">
        <w:rPr>
          <w:rFonts w:ascii="Verdana" w:hAnsi="Verdana" w:eastAsia="Times New Roman"/>
          <w:b/>
          <w:bCs/>
          <w:color w:val="333333"/>
        </w:rPr>
        <w:t>i</w:t>
      </w:r>
      <w:proofErr w:type="gramEnd"/>
      <w:r w:rsidRPr="006B3FC3">
        <w:rPr>
          <w:rFonts w:ascii="Verdana" w:hAnsi="Verdana" w:eastAsia="Times New Roman"/>
          <w:b/>
          <w:bCs/>
          <w:color w:val="333333"/>
        </w:rPr>
        <w:t>)</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obtain</w:t>
      </w:r>
      <w:proofErr w:type="gramEnd"/>
      <w:r w:rsidRPr="006B3FC3">
        <w:rPr>
          <w:rFonts w:ascii="Verdana" w:hAnsi="Verdana" w:eastAsia="Times New Roman"/>
          <w:color w:val="333333"/>
        </w:rPr>
        <w:t xml:space="preserve"> the written consent of the individual who is the subject of a request under paragraph (1); and</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8_B_ii" w:id="67"/>
      <w:bookmarkEnd w:id="67"/>
      <w:r w:rsidRPr="006B3FC3">
        <w:rPr>
          <w:rFonts w:ascii="Verdana" w:hAnsi="Verdana" w:eastAsia="Times New Roman"/>
          <w:b/>
          <w:bCs/>
          <w:color w:val="333333"/>
        </w:rPr>
        <w:t>(ii</w:t>
      </w:r>
      <w:proofErr w:type="gramStart"/>
      <w:r w:rsidRPr="006B3FC3">
        <w:rPr>
          <w:rFonts w:ascii="Verdana" w:hAnsi="Verdana" w:eastAsia="Times New Roman"/>
          <w:b/>
          <w:bCs/>
          <w:color w:val="333333"/>
        </w:rPr>
        <w:t>)</w:t>
      </w:r>
      <w:r w:rsidRPr="006B3FC3">
        <w:rPr>
          <w:rFonts w:ascii="Verdana" w:hAnsi="Verdana" w:eastAsia="Times New Roman"/>
          <w:color w:val="333333"/>
        </w:rPr>
        <w:t>inform</w:t>
      </w:r>
      <w:proofErr w:type="gramEnd"/>
      <w:r w:rsidRPr="006B3FC3">
        <w:rPr>
          <w:rFonts w:ascii="Verdana" w:hAnsi="Verdana" w:eastAsia="Times New Roman"/>
          <w:color w:val="333333"/>
        </w:rPr>
        <w:t xml:space="preserve"> the individual of—</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8_B_ii_I" w:id="68"/>
      <w:bookmarkEnd w:id="68"/>
      <w:r w:rsidRPr="006B3FC3">
        <w:rPr>
          <w:rFonts w:ascii="Verdana" w:hAnsi="Verdana" w:eastAsia="Times New Roman"/>
          <w:b/>
          <w:bCs/>
          <w:color w:val="333333"/>
        </w:rPr>
        <w:t>(I)</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the</w:t>
      </w:r>
      <w:proofErr w:type="gramEnd"/>
      <w:r w:rsidRPr="006B3FC3">
        <w:rPr>
          <w:rFonts w:ascii="Verdana" w:hAnsi="Verdana" w:eastAsia="Times New Roman"/>
          <w:color w:val="333333"/>
        </w:rPr>
        <w:t xml:space="preserve"> request; and</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8_B_ii_II" w:id="69"/>
      <w:bookmarkEnd w:id="69"/>
      <w:r w:rsidRPr="006B3FC3">
        <w:rPr>
          <w:rFonts w:ascii="Verdana" w:hAnsi="Verdana" w:eastAsia="Times New Roman"/>
          <w:b/>
          <w:bCs/>
          <w:color w:val="333333"/>
        </w:rPr>
        <w:t>(II)</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the</w:t>
      </w:r>
      <w:proofErr w:type="gramEnd"/>
      <w:r w:rsidRPr="006B3FC3">
        <w:rPr>
          <w:rFonts w:ascii="Verdana" w:hAnsi="Verdana" w:eastAsia="Times New Roman"/>
          <w:color w:val="333333"/>
        </w:rPr>
        <w:t xml:space="preserve"> individual right of that individual to receive a copy of any records furnished in response to the request.</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9" w:id="70"/>
      <w:bookmarkEnd w:id="70"/>
      <w:r w:rsidRPr="006B3FC3">
        <w:rPr>
          <w:rFonts w:ascii="Verdana" w:hAnsi="Verdana" w:eastAsia="Times New Roman"/>
          <w:b/>
          <w:bCs/>
          <w:color w:val="333333"/>
        </w:rPr>
        <w:t>(9)</w:t>
      </w:r>
      <w:r w:rsidRPr="006B3FC3">
        <w:rPr>
          <w:rFonts w:ascii="Verdana" w:hAnsi="Verdana" w:eastAsia="Times New Roman"/>
          <w:b/>
          <w:bCs/>
          <w:smallCaps/>
          <w:color w:val="333333"/>
        </w:rPr>
        <w:t>Right to correct inaccuracies.—</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An </w:t>
      </w:r>
      <w:hyperlink w:history="1" r:id="rId64">
        <w:r w:rsidRPr="006B3FC3">
          <w:rPr>
            <w:rFonts w:ascii="Verdana" w:hAnsi="Verdana" w:eastAsia="Times New Roman"/>
            <w:color w:val="0068AC"/>
          </w:rPr>
          <w:t>air carrier</w:t>
        </w:r>
      </w:hyperlink>
      <w:r w:rsidRPr="006B3FC3">
        <w:rPr>
          <w:rFonts w:ascii="Verdana" w:hAnsi="Verdana" w:eastAsia="Times New Roman"/>
          <w:color w:val="333333"/>
        </w:rPr>
        <w:t> that maintains or requests and receives the records of an individual under paragraph (1) shall provide the individual with a reasonable opportunity to submit written comments to correct any inaccuracies contained in the records before making a final hiring decision with respect to the individual.</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10" w:id="71"/>
      <w:bookmarkEnd w:id="71"/>
      <w:r w:rsidRPr="006B3FC3">
        <w:rPr>
          <w:rFonts w:ascii="Verdana" w:hAnsi="Verdana" w:eastAsia="Times New Roman"/>
          <w:b/>
          <w:bCs/>
          <w:color w:val="333333"/>
        </w:rPr>
        <w:t>(10)</w:t>
      </w:r>
      <w:r w:rsidRPr="006B3FC3">
        <w:rPr>
          <w:rFonts w:ascii="Verdana" w:hAnsi="Verdana" w:eastAsia="Times New Roman"/>
          <w:b/>
          <w:bCs/>
          <w:smallCaps/>
          <w:color w:val="333333"/>
        </w:rPr>
        <w:t>Right of pilot to review certain records.—</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Notwithstanding any other provision of law or agreement, an </w:t>
      </w:r>
      <w:hyperlink w:history="1" r:id="rId65">
        <w:r w:rsidRPr="006B3FC3">
          <w:rPr>
            <w:rFonts w:ascii="Verdana" w:hAnsi="Verdana" w:eastAsia="Times New Roman"/>
            <w:color w:val="0068AC"/>
          </w:rPr>
          <w:t>air carrier</w:t>
        </w:r>
      </w:hyperlink>
      <w:r w:rsidRPr="006B3FC3">
        <w:rPr>
          <w:rFonts w:ascii="Verdana" w:hAnsi="Verdana" w:eastAsia="Times New Roman"/>
          <w:color w:val="333333"/>
        </w:rPr>
        <w:t xml:space="preserve"> shall, upon written request from a pilot who is or has been employed by such carrier, make available, within a reasonable time, but not later than 30 days after the date of the request, to the pilot for </w:t>
      </w:r>
      <w:r w:rsidRPr="006B3FC3">
        <w:rPr>
          <w:rFonts w:ascii="Verdana" w:hAnsi="Verdana" w:eastAsia="Times New Roman"/>
          <w:color w:val="333333"/>
        </w:rPr>
        <w:lastRenderedPageBreak/>
        <w:t>review, any and all employment records referred to in paragraph (1)(B)(i) or (ii) pertaining to the employment of the pilot.</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11" w:id="72"/>
      <w:bookmarkEnd w:id="72"/>
      <w:r w:rsidRPr="006B3FC3">
        <w:rPr>
          <w:rFonts w:ascii="Verdana" w:hAnsi="Verdana" w:eastAsia="Times New Roman"/>
          <w:b/>
          <w:bCs/>
          <w:color w:val="333333"/>
        </w:rPr>
        <w:t>(11)</w:t>
      </w:r>
      <w:r w:rsidRPr="006B3FC3">
        <w:rPr>
          <w:rFonts w:ascii="Verdana" w:hAnsi="Verdana" w:eastAsia="Times New Roman"/>
          <w:b/>
          <w:bCs/>
          <w:smallCaps/>
          <w:color w:val="333333"/>
        </w:rPr>
        <w:t>Privacy protections.—</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An </w:t>
      </w:r>
      <w:hyperlink w:history="1" r:id="rId66">
        <w:r w:rsidRPr="006B3FC3">
          <w:rPr>
            <w:rFonts w:ascii="Verdana" w:hAnsi="Verdana" w:eastAsia="Times New Roman"/>
            <w:color w:val="0068AC"/>
          </w:rPr>
          <w:t>air carrier</w:t>
        </w:r>
      </w:hyperlink>
      <w:r w:rsidRPr="006B3FC3">
        <w:rPr>
          <w:rFonts w:ascii="Verdana" w:hAnsi="Verdana" w:eastAsia="Times New Roman"/>
          <w:color w:val="333333"/>
        </w:rPr>
        <w:t> that receives the records of an individual under paragraph (1) may use such records only to assess the qualifications of the individual in deciding whether or not to hire the individual as a pilot. The </w:t>
      </w:r>
      <w:hyperlink w:history="1" r:id="rId67">
        <w:r w:rsidRPr="006B3FC3">
          <w:rPr>
            <w:rFonts w:ascii="Verdana" w:hAnsi="Verdana" w:eastAsia="Times New Roman"/>
            <w:color w:val="0068AC"/>
          </w:rPr>
          <w:t>air carrier</w:t>
        </w:r>
      </w:hyperlink>
      <w:r w:rsidRPr="006B3FC3">
        <w:rPr>
          <w:rFonts w:ascii="Verdana" w:hAnsi="Verdana" w:eastAsia="Times New Roman"/>
          <w:color w:val="333333"/>
        </w:rPr>
        <w:t> shall take such actions as may be necessary to protect the privacy of the pilot and the confidentiality of the records, including ensuring that information contained in the records is not divulged to any individual that is not directly involved in the hiring decision.</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12" w:id="73"/>
      <w:bookmarkEnd w:id="73"/>
      <w:r w:rsidRPr="006B3FC3">
        <w:rPr>
          <w:rFonts w:ascii="Verdana" w:hAnsi="Verdana" w:eastAsia="Times New Roman"/>
          <w:b/>
          <w:bCs/>
          <w:color w:val="333333"/>
        </w:rPr>
        <w:t>(12)</w:t>
      </w:r>
      <w:r w:rsidRPr="006B3FC3">
        <w:rPr>
          <w:rFonts w:ascii="Verdana" w:hAnsi="Verdana" w:eastAsia="Times New Roman"/>
          <w:b/>
          <w:bCs/>
          <w:smallCaps/>
          <w:color w:val="333333"/>
        </w:rPr>
        <w:t>Periodic review.—</w:t>
      </w:r>
      <w:r w:rsidRPr="006B3FC3">
        <w:rPr>
          <w:rFonts w:ascii="Verdana" w:hAnsi="Verdana" w:eastAsia="Times New Roman"/>
          <w:color w:val="333333"/>
        </w:rPr>
        <w:t>Not later than 18 months after the date of the enactment of the </w:t>
      </w:r>
      <w:hyperlink w:history="1" r:id="rId68">
        <w:r w:rsidRPr="006B3FC3">
          <w:rPr>
            <w:rFonts w:ascii="Verdana" w:hAnsi="Verdana" w:eastAsia="Times New Roman"/>
            <w:color w:val="0068AC"/>
          </w:rPr>
          <w:t>Pilot Records Improvement Act of 1996</w:t>
        </w:r>
      </w:hyperlink>
      <w:r w:rsidRPr="006B3FC3">
        <w:rPr>
          <w:rFonts w:ascii="Verdana" w:hAnsi="Verdana" w:eastAsia="Times New Roman"/>
          <w:color w:val="333333"/>
        </w:rPr>
        <w:t>, and at least once every 3 years thereafter, the Administrator shall transmit to Congress a statement that contains, taking into account recent developments in the aviation industry—</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12_A" w:id="74"/>
      <w:bookmarkEnd w:id="74"/>
      <w:r w:rsidRPr="006B3FC3">
        <w:rPr>
          <w:rFonts w:ascii="Verdana" w:hAnsi="Verdana" w:eastAsia="Times New Roman"/>
          <w:b/>
          <w:bCs/>
          <w:color w:val="333333"/>
        </w:rPr>
        <w:t>(A)</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recommendations by the Administrator concerning proposed changes to Federal Aviation Administration records,</w:t>
      </w:r>
      <w:hyperlink w:history="1" r:id="rId69">
        <w:r w:rsidRPr="006B3FC3">
          <w:rPr>
            <w:rFonts w:ascii="Verdana" w:hAnsi="Verdana" w:eastAsia="Times New Roman"/>
            <w:color w:val="0068AC"/>
          </w:rPr>
          <w:t> air carrier </w:t>
        </w:r>
      </w:hyperlink>
      <w:r w:rsidRPr="006B3FC3">
        <w:rPr>
          <w:rFonts w:ascii="Verdana" w:hAnsi="Verdana" w:eastAsia="Times New Roman"/>
          <w:color w:val="333333"/>
        </w:rPr>
        <w:t>records, and other records required to be furnished under subparagraphs (A) and (B) of paragraph (1); or</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12_B" w:id="75"/>
      <w:bookmarkEnd w:id="75"/>
      <w:r w:rsidRPr="006B3FC3">
        <w:rPr>
          <w:rFonts w:ascii="Verdana" w:hAnsi="Verdana" w:eastAsia="Times New Roman"/>
          <w:b/>
          <w:bCs/>
          <w:color w:val="333333"/>
        </w:rPr>
        <w:t>(B)</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reasons</w:t>
      </w:r>
      <w:proofErr w:type="gramEnd"/>
      <w:r w:rsidRPr="006B3FC3">
        <w:rPr>
          <w:rFonts w:ascii="Verdana" w:hAnsi="Verdana" w:eastAsia="Times New Roman"/>
          <w:color w:val="333333"/>
        </w:rPr>
        <w:t xml:space="preserve"> why the Administrator does not recommend any proposed changes to the records referred to in subparagraph (A).</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13" w:id="76"/>
      <w:bookmarkEnd w:id="76"/>
      <w:r w:rsidRPr="006B3FC3">
        <w:rPr>
          <w:rFonts w:ascii="Verdana" w:hAnsi="Verdana" w:eastAsia="Times New Roman"/>
          <w:b/>
          <w:bCs/>
          <w:color w:val="333333"/>
        </w:rPr>
        <w:t>(13)</w:t>
      </w:r>
      <w:r w:rsidRPr="006B3FC3">
        <w:rPr>
          <w:rFonts w:ascii="Verdana" w:hAnsi="Verdana" w:eastAsia="Times New Roman"/>
          <w:b/>
          <w:bCs/>
          <w:smallCaps/>
          <w:color w:val="333333"/>
        </w:rPr>
        <w:t>Regulations.—</w:t>
      </w:r>
      <w:r w:rsidRPr="006B3FC3">
        <w:rPr>
          <w:rFonts w:ascii="Verdana" w:hAnsi="Verdana" w:eastAsia="Times New Roman"/>
          <w:color w:val="333333"/>
        </w:rPr>
        <w:t>The Administrator shall prescribe such regulations as may be necessary—</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13_A" w:id="77"/>
      <w:bookmarkEnd w:id="77"/>
      <w:r w:rsidRPr="006B3FC3">
        <w:rPr>
          <w:rFonts w:ascii="Verdana" w:hAnsi="Verdana" w:eastAsia="Times New Roman"/>
          <w:b/>
          <w:bCs/>
          <w:color w:val="333333"/>
        </w:rPr>
        <w:t>(A</w:t>
      </w:r>
      <w:proofErr w:type="gramStart"/>
      <w:r w:rsidRPr="006B3FC3">
        <w:rPr>
          <w:rFonts w:ascii="Verdana" w:hAnsi="Verdana" w:eastAsia="Times New Roman"/>
          <w:b/>
          <w:bCs/>
          <w:color w:val="333333"/>
        </w:rPr>
        <w:t>)</w:t>
      </w:r>
      <w:r w:rsidRPr="006B3FC3">
        <w:rPr>
          <w:rFonts w:ascii="Verdana" w:hAnsi="Verdana" w:eastAsia="Times New Roman"/>
          <w:color w:val="333333"/>
        </w:rPr>
        <w:t>to</w:t>
      </w:r>
      <w:proofErr w:type="gramEnd"/>
      <w:r w:rsidRPr="006B3FC3">
        <w:rPr>
          <w:rFonts w:ascii="Verdana" w:hAnsi="Verdana" w:eastAsia="Times New Roman"/>
          <w:color w:val="333333"/>
        </w:rPr>
        <w:t xml:space="preserve"> protect—</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13_A_i" w:id="78"/>
      <w:bookmarkEnd w:id="78"/>
      <w:r w:rsidRPr="006B3FC3">
        <w:rPr>
          <w:rFonts w:ascii="Verdana" w:hAnsi="Verdana" w:eastAsia="Times New Roman"/>
          <w:b/>
          <w:bCs/>
          <w:color w:val="333333"/>
        </w:rPr>
        <w:t>(</w:t>
      </w:r>
      <w:proofErr w:type="gramStart"/>
      <w:r w:rsidRPr="006B3FC3">
        <w:rPr>
          <w:rFonts w:ascii="Verdana" w:hAnsi="Verdana" w:eastAsia="Times New Roman"/>
          <w:b/>
          <w:bCs/>
          <w:color w:val="333333"/>
        </w:rPr>
        <w:t>i</w:t>
      </w:r>
      <w:proofErr w:type="gramEnd"/>
      <w:r w:rsidRPr="006B3FC3">
        <w:rPr>
          <w:rFonts w:ascii="Verdana" w:hAnsi="Verdana" w:eastAsia="Times New Roman"/>
          <w:b/>
          <w:bCs/>
          <w:color w:val="333333"/>
        </w:rPr>
        <w:t>)</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the</w:t>
      </w:r>
      <w:proofErr w:type="gramEnd"/>
      <w:r w:rsidRPr="006B3FC3">
        <w:rPr>
          <w:rFonts w:ascii="Verdana" w:hAnsi="Verdana" w:eastAsia="Times New Roman"/>
          <w:color w:val="333333"/>
        </w:rPr>
        <w:t xml:space="preserve"> personal privacy of any individual whose records are requested under paragraph (1) and disseminated under paragraph (15); and</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13_A_ii" w:id="79"/>
      <w:bookmarkEnd w:id="79"/>
      <w:r w:rsidRPr="006B3FC3">
        <w:rPr>
          <w:rFonts w:ascii="Verdana" w:hAnsi="Verdana" w:eastAsia="Times New Roman"/>
          <w:b/>
          <w:bCs/>
          <w:color w:val="333333"/>
        </w:rPr>
        <w:t>(ii)</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the</w:t>
      </w:r>
      <w:proofErr w:type="gramEnd"/>
      <w:r w:rsidRPr="006B3FC3">
        <w:rPr>
          <w:rFonts w:ascii="Verdana" w:hAnsi="Verdana" w:eastAsia="Times New Roman"/>
          <w:color w:val="333333"/>
        </w:rPr>
        <w:t xml:space="preserve"> confidentiality of those records;</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13_B" w:id="80"/>
      <w:bookmarkEnd w:id="80"/>
      <w:r w:rsidRPr="006B3FC3">
        <w:rPr>
          <w:rFonts w:ascii="Verdana" w:hAnsi="Verdana" w:eastAsia="Times New Roman"/>
          <w:b/>
          <w:bCs/>
          <w:color w:val="333333"/>
        </w:rPr>
        <w:t>(B)</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to</w:t>
      </w:r>
      <w:proofErr w:type="gramEnd"/>
      <w:r w:rsidRPr="006B3FC3">
        <w:rPr>
          <w:rFonts w:ascii="Verdana" w:hAnsi="Verdana" w:eastAsia="Times New Roman"/>
          <w:color w:val="333333"/>
        </w:rPr>
        <w:t xml:space="preserve"> preclude the further dissemination of records received under paragraph (1) by the </w:t>
      </w:r>
      <w:hyperlink w:history="1" r:id="rId70">
        <w:r w:rsidRPr="006B3FC3">
          <w:rPr>
            <w:rFonts w:ascii="Verdana" w:hAnsi="Verdana" w:eastAsia="Times New Roman"/>
            <w:color w:val="0068AC"/>
          </w:rPr>
          <w:t>person</w:t>
        </w:r>
      </w:hyperlink>
      <w:r w:rsidRPr="006B3FC3">
        <w:rPr>
          <w:rFonts w:ascii="Verdana" w:hAnsi="Verdana" w:eastAsia="Times New Roman"/>
          <w:color w:val="333333"/>
        </w:rPr>
        <w:t> who requested those records; and</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13_C" w:id="81"/>
      <w:bookmarkEnd w:id="81"/>
      <w:r w:rsidRPr="006B3FC3">
        <w:rPr>
          <w:rFonts w:ascii="Verdana" w:hAnsi="Verdana" w:eastAsia="Times New Roman"/>
          <w:b/>
          <w:bCs/>
          <w:color w:val="333333"/>
        </w:rPr>
        <w:t>(C)</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to</w:t>
      </w:r>
      <w:proofErr w:type="gramEnd"/>
      <w:r w:rsidRPr="006B3FC3">
        <w:rPr>
          <w:rFonts w:ascii="Verdana" w:hAnsi="Verdana" w:eastAsia="Times New Roman"/>
          <w:color w:val="333333"/>
        </w:rPr>
        <w:t xml:space="preserve"> ensure prompt compliance with any request made under paragraph (1).</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14" w:id="82"/>
      <w:bookmarkEnd w:id="82"/>
      <w:r w:rsidRPr="006B3FC3">
        <w:rPr>
          <w:rFonts w:ascii="Verdana" w:hAnsi="Verdana" w:eastAsia="Times New Roman"/>
          <w:b/>
          <w:bCs/>
          <w:color w:val="333333"/>
        </w:rPr>
        <w:t>(14)</w:t>
      </w:r>
      <w:r w:rsidRPr="006B3FC3">
        <w:rPr>
          <w:rFonts w:ascii="Verdana" w:hAnsi="Verdana" w:eastAsia="Times New Roman"/>
          <w:b/>
          <w:bCs/>
          <w:smallCaps/>
          <w:color w:val="333333"/>
        </w:rPr>
        <w:t>Special rules with respect to certain pilots.—</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14_A" w:id="83"/>
      <w:bookmarkEnd w:id="83"/>
      <w:r w:rsidRPr="006B3FC3">
        <w:rPr>
          <w:rFonts w:ascii="Verdana" w:hAnsi="Verdana" w:eastAsia="Times New Roman"/>
          <w:b/>
          <w:bCs/>
          <w:color w:val="333333"/>
        </w:rPr>
        <w:t>(A)</w:t>
      </w:r>
      <w:r w:rsidRPr="006B3FC3">
        <w:rPr>
          <w:rFonts w:ascii="Verdana" w:hAnsi="Verdana" w:eastAsia="Times New Roman"/>
          <w:color w:val="333333"/>
        </w:rPr>
        <w:t>Pilots of certain small aircraft.—</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lastRenderedPageBreak/>
        <w:t>Notwithstanding paragraph (1), an </w:t>
      </w:r>
      <w:hyperlink w:history="1" r:id="rId71">
        <w:r w:rsidRPr="006B3FC3">
          <w:rPr>
            <w:rFonts w:ascii="Verdana" w:hAnsi="Verdana" w:eastAsia="Times New Roman"/>
            <w:color w:val="0068AC"/>
          </w:rPr>
          <w:t>air carrier</w:t>
        </w:r>
      </w:hyperlink>
      <w:r w:rsidRPr="006B3FC3">
        <w:rPr>
          <w:rFonts w:ascii="Verdana" w:hAnsi="Verdana" w:eastAsia="Times New Roman"/>
          <w:color w:val="333333"/>
        </w:rPr>
        <w:t>, before receiving information requested about an individual under paragraph (1), may allow the individual to begin service for a period not to exceed 90 days as a pilot of an</w:t>
      </w:r>
      <w:hyperlink w:history="1" r:id="rId72">
        <w:r w:rsidRPr="006B3FC3">
          <w:rPr>
            <w:rFonts w:ascii="Verdana" w:hAnsi="Verdana" w:eastAsia="Times New Roman"/>
            <w:color w:val="0068AC"/>
          </w:rPr>
          <w:t> aircraft </w:t>
        </w:r>
      </w:hyperlink>
      <w:r w:rsidRPr="006B3FC3">
        <w:rPr>
          <w:rFonts w:ascii="Verdana" w:hAnsi="Verdana" w:eastAsia="Times New Roman"/>
          <w:color w:val="333333"/>
        </w:rPr>
        <w:t>with a maximum payload capacity (as defined in </w:t>
      </w:r>
      <w:hyperlink w:history="1" r:id="rId73">
        <w:r w:rsidRPr="006B3FC3">
          <w:rPr>
            <w:rFonts w:ascii="Verdana" w:hAnsi="Verdana" w:eastAsia="Times New Roman"/>
            <w:color w:val="0068AC"/>
          </w:rPr>
          <w:t>section 119.3</w:t>
        </w:r>
      </w:hyperlink>
      <w:r w:rsidRPr="006B3FC3">
        <w:rPr>
          <w:rFonts w:ascii="Verdana" w:hAnsi="Verdana" w:eastAsia="Times New Roman"/>
          <w:color w:val="333333"/>
        </w:rPr>
        <w:t> of title 14, Code of Federal Regulations) of 7,500 pounds or less, or a helicopter, on a flight that is not a scheduled operation (as defined in such section). Before the end of the 90-day period, the</w:t>
      </w:r>
      <w:hyperlink w:history="1" r:id="rId74">
        <w:r w:rsidRPr="006B3FC3">
          <w:rPr>
            <w:rFonts w:ascii="Verdana" w:hAnsi="Verdana" w:eastAsia="Times New Roman"/>
            <w:color w:val="0068AC"/>
          </w:rPr>
          <w:t> air carrier </w:t>
        </w:r>
      </w:hyperlink>
      <w:r w:rsidRPr="006B3FC3">
        <w:rPr>
          <w:rFonts w:ascii="Verdana" w:hAnsi="Verdana" w:eastAsia="Times New Roman"/>
          <w:color w:val="333333"/>
        </w:rPr>
        <w:t>shall obtain and evaluate such information. The contract between the carrier and the individual shall contain a term that provides that the continuation of the individual’s employment, after the last day of the 90-day period, depends on a satisfactory evaluation.</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14_B" w:id="84"/>
      <w:bookmarkEnd w:id="84"/>
      <w:r w:rsidRPr="006B3FC3">
        <w:rPr>
          <w:rFonts w:ascii="Verdana" w:hAnsi="Verdana" w:eastAsia="Times New Roman"/>
          <w:b/>
          <w:bCs/>
          <w:color w:val="333333"/>
        </w:rPr>
        <w:t>(B)</w:t>
      </w:r>
      <w:r w:rsidRPr="006B3FC3">
        <w:rPr>
          <w:rFonts w:ascii="Verdana" w:hAnsi="Verdana" w:eastAsia="Times New Roman"/>
          <w:color w:val="333333"/>
        </w:rPr>
        <w:t>Good faith exception.—</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Notwithstanding paragraph (1), an </w:t>
      </w:r>
      <w:hyperlink w:history="1" r:id="rId75">
        <w:r w:rsidRPr="006B3FC3">
          <w:rPr>
            <w:rFonts w:ascii="Verdana" w:hAnsi="Verdana" w:eastAsia="Times New Roman"/>
            <w:color w:val="0068AC"/>
          </w:rPr>
          <w:t>air carrier</w:t>
        </w:r>
      </w:hyperlink>
      <w:r w:rsidRPr="006B3FC3">
        <w:rPr>
          <w:rFonts w:ascii="Verdana" w:hAnsi="Verdana" w:eastAsia="Times New Roman"/>
          <w:color w:val="333333"/>
        </w:rPr>
        <w:t>, without obtaining information about an individual under paragraph (1)(B) from an </w:t>
      </w:r>
      <w:hyperlink w:history="1" r:id="rId76">
        <w:r w:rsidRPr="006B3FC3">
          <w:rPr>
            <w:rFonts w:ascii="Verdana" w:hAnsi="Verdana" w:eastAsia="Times New Roman"/>
            <w:color w:val="0068AC"/>
          </w:rPr>
          <w:t>air carrier</w:t>
        </w:r>
      </w:hyperlink>
      <w:r w:rsidRPr="006B3FC3">
        <w:rPr>
          <w:rFonts w:ascii="Verdana" w:hAnsi="Verdana" w:eastAsia="Times New Roman"/>
          <w:color w:val="333333"/>
        </w:rPr>
        <w:t> or other</w:t>
      </w:r>
      <w:hyperlink w:history="1" r:id="rId77">
        <w:r w:rsidRPr="006B3FC3">
          <w:rPr>
            <w:rFonts w:ascii="Verdana" w:hAnsi="Verdana" w:eastAsia="Times New Roman"/>
            <w:color w:val="0068AC"/>
          </w:rPr>
          <w:t> person </w:t>
        </w:r>
      </w:hyperlink>
      <w:r w:rsidRPr="006B3FC3">
        <w:rPr>
          <w:rFonts w:ascii="Verdana" w:hAnsi="Verdana" w:eastAsia="Times New Roman"/>
          <w:color w:val="333333"/>
        </w:rPr>
        <w:t>that no longer exists or from a foreign government or entity that employed the individual, may allow the individual to begin service as a pilot if the </w:t>
      </w:r>
      <w:hyperlink w:history="1" r:id="rId78">
        <w:r w:rsidRPr="006B3FC3">
          <w:rPr>
            <w:rFonts w:ascii="Verdana" w:hAnsi="Verdana" w:eastAsia="Times New Roman"/>
            <w:color w:val="0068AC"/>
          </w:rPr>
          <w:t>air carrier</w:t>
        </w:r>
      </w:hyperlink>
      <w:r w:rsidRPr="006B3FC3">
        <w:rPr>
          <w:rFonts w:ascii="Verdana" w:hAnsi="Verdana" w:eastAsia="Times New Roman"/>
          <w:color w:val="333333"/>
        </w:rPr>
        <w:t> required to request the information has made a documented good faith attempt to obtain such information.</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15" w:id="85"/>
      <w:bookmarkEnd w:id="85"/>
      <w:r w:rsidRPr="006B3FC3">
        <w:rPr>
          <w:rFonts w:ascii="Verdana" w:hAnsi="Verdana" w:eastAsia="Times New Roman"/>
          <w:b/>
          <w:bCs/>
          <w:color w:val="333333"/>
        </w:rPr>
        <w:t>(15)</w:t>
      </w:r>
      <w:r w:rsidRPr="006B3FC3">
        <w:rPr>
          <w:rFonts w:ascii="Verdana" w:hAnsi="Verdana" w:eastAsia="Times New Roman"/>
          <w:b/>
          <w:bCs/>
          <w:smallCaps/>
          <w:color w:val="333333"/>
        </w:rPr>
        <w:t xml:space="preserve">Electronic access to </w:t>
      </w:r>
      <w:proofErr w:type="spellStart"/>
      <w:r w:rsidRPr="006B3FC3">
        <w:rPr>
          <w:rFonts w:ascii="Verdana" w:hAnsi="Verdana" w:eastAsia="Times New Roman"/>
          <w:b/>
          <w:bCs/>
          <w:smallCaps/>
          <w:color w:val="333333"/>
        </w:rPr>
        <w:t>faa</w:t>
      </w:r>
      <w:proofErr w:type="spellEnd"/>
      <w:r w:rsidRPr="006B3FC3">
        <w:rPr>
          <w:rFonts w:ascii="Verdana" w:hAnsi="Verdana" w:eastAsia="Times New Roman"/>
          <w:b/>
          <w:bCs/>
          <w:smallCaps/>
          <w:color w:val="333333"/>
        </w:rPr>
        <w:t xml:space="preserve"> records.—</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For the purpose of increasing timely and efficient access to Federal Aviation Administration records described in paragraph (1), the Administrator may allow, under terms established by the Administrator, an individual designated by the</w:t>
      </w:r>
      <w:hyperlink w:history="1" r:id="rId79">
        <w:r w:rsidRPr="006B3FC3">
          <w:rPr>
            <w:rFonts w:ascii="Verdana" w:hAnsi="Verdana" w:eastAsia="Times New Roman"/>
            <w:color w:val="0068AC"/>
          </w:rPr>
          <w:t> air carrier </w:t>
        </w:r>
      </w:hyperlink>
      <w:r w:rsidRPr="006B3FC3">
        <w:rPr>
          <w:rFonts w:ascii="Verdana" w:hAnsi="Verdana" w:eastAsia="Times New Roman"/>
          <w:color w:val="333333"/>
        </w:rPr>
        <w:t>to have electronic access to a specified database containing information about such records. The terms shall limit such access to instances in which information in the database is required by the designated individual in making a hiring decision concerning a pilot applicant and shall require that the designated individual provide assurances satisfactory to the Administrator that information obtained using such access will not be used for any purpose other than making the hiring decision.</w:t>
      </w:r>
    </w:p>
    <w:p w:rsidRPr="006B3FC3" w:rsidR="006B3FC3" w:rsidP="006B3FC3" w:rsidRDefault="006B3FC3">
      <w:pPr>
        <w:shd w:val="clear" w:color="auto" w:fill="FFFFFF"/>
        <w:spacing w:after="0" w:line="240" w:lineRule="auto"/>
        <w:rPr>
          <w:rFonts w:ascii="Verdana" w:hAnsi="Verdana" w:eastAsia="Times New Roman"/>
          <w:color w:val="333333"/>
        </w:rPr>
      </w:pPr>
      <w:bookmarkStart w:name="h_16" w:id="86"/>
      <w:bookmarkEnd w:id="86"/>
      <w:r w:rsidRPr="006B3FC3">
        <w:rPr>
          <w:rFonts w:ascii="Verdana" w:hAnsi="Verdana" w:eastAsia="Times New Roman"/>
          <w:b/>
          <w:bCs/>
          <w:color w:val="333333"/>
        </w:rPr>
        <w:t>(16)</w:t>
      </w:r>
      <w:r w:rsidRPr="006B3FC3">
        <w:rPr>
          <w:rFonts w:ascii="Verdana" w:hAnsi="Verdana" w:eastAsia="Times New Roman"/>
          <w:b/>
          <w:bCs/>
          <w:smallCaps/>
          <w:color w:val="333333"/>
        </w:rPr>
        <w:t>Applicability.—</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This subsection shall cease to be effective on the date specified in regulations issued under subsection (i).</w:t>
      </w:r>
    </w:p>
    <w:p w:rsidRPr="006B3FC3" w:rsidR="006B3FC3" w:rsidP="006B3FC3" w:rsidRDefault="006B3FC3">
      <w:pPr>
        <w:shd w:val="clear" w:color="auto" w:fill="FFFFFF"/>
        <w:spacing w:after="0" w:line="240" w:lineRule="auto"/>
        <w:rPr>
          <w:rFonts w:ascii="Verdana" w:hAnsi="Verdana" w:eastAsia="Times New Roman"/>
          <w:color w:val="333333"/>
        </w:rPr>
      </w:pPr>
      <w:bookmarkStart w:name="i" w:id="87"/>
      <w:bookmarkEnd w:id="87"/>
      <w:r w:rsidRPr="006B3FC3">
        <w:rPr>
          <w:rFonts w:ascii="Verdana" w:hAnsi="Verdana" w:eastAsia="Times New Roman"/>
          <w:b/>
          <w:bCs/>
          <w:color w:val="333333"/>
        </w:rPr>
        <w:t>(</w:t>
      </w:r>
      <w:proofErr w:type="gramStart"/>
      <w:r w:rsidRPr="006B3FC3">
        <w:rPr>
          <w:rFonts w:ascii="Verdana" w:hAnsi="Verdana" w:eastAsia="Times New Roman"/>
          <w:b/>
          <w:bCs/>
          <w:color w:val="333333"/>
        </w:rPr>
        <w:t>i</w:t>
      </w:r>
      <w:proofErr w:type="gramEnd"/>
      <w:r w:rsidRPr="006B3FC3">
        <w:rPr>
          <w:rFonts w:ascii="Verdana" w:hAnsi="Verdana" w:eastAsia="Times New Roman"/>
          <w:b/>
          <w:bCs/>
          <w:color w:val="333333"/>
        </w:rPr>
        <w:t>)</w:t>
      </w:r>
      <w:r w:rsidRPr="006B3FC3">
        <w:rPr>
          <w:rFonts w:ascii="Verdana" w:hAnsi="Verdana" w:eastAsia="Times New Roman"/>
          <w:b/>
          <w:bCs/>
          <w:smallCaps/>
          <w:color w:val="333333"/>
        </w:rPr>
        <w:t>FAA Pilot Records Database.—</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1" w:id="88"/>
      <w:bookmarkEnd w:id="88"/>
      <w:r w:rsidRPr="006B3FC3">
        <w:rPr>
          <w:rFonts w:ascii="Verdana" w:hAnsi="Verdana" w:eastAsia="Times New Roman"/>
          <w:b/>
          <w:bCs/>
          <w:color w:val="333333"/>
        </w:rPr>
        <w:t>(1)</w:t>
      </w:r>
      <w:r w:rsidRPr="006B3FC3">
        <w:rPr>
          <w:rFonts w:ascii="Verdana" w:hAnsi="Verdana" w:eastAsia="Times New Roman"/>
          <w:b/>
          <w:bCs/>
          <w:smallCaps/>
          <w:color w:val="333333"/>
        </w:rPr>
        <w:t>In general.—</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Before allowing an individual to begin service as a pilot, an </w:t>
      </w:r>
      <w:hyperlink w:history="1" r:id="rId80">
        <w:r w:rsidRPr="006B3FC3">
          <w:rPr>
            <w:rFonts w:ascii="Verdana" w:hAnsi="Verdana" w:eastAsia="Times New Roman"/>
            <w:color w:val="0068AC"/>
          </w:rPr>
          <w:t>air carrier</w:t>
        </w:r>
      </w:hyperlink>
      <w:r w:rsidRPr="006B3FC3">
        <w:rPr>
          <w:rFonts w:ascii="Verdana" w:hAnsi="Verdana" w:eastAsia="Times New Roman"/>
          <w:color w:val="333333"/>
        </w:rPr>
        <w:t> shall access and evaluate, in accordance with the requirements of this subsection, information pertaining to the individual from the pilot records database established under paragraph (2).</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2" w:id="89"/>
      <w:bookmarkEnd w:id="89"/>
      <w:r w:rsidRPr="006B3FC3">
        <w:rPr>
          <w:rFonts w:ascii="Verdana" w:hAnsi="Verdana" w:eastAsia="Times New Roman"/>
          <w:b/>
          <w:bCs/>
          <w:color w:val="333333"/>
        </w:rPr>
        <w:lastRenderedPageBreak/>
        <w:t>(2)</w:t>
      </w:r>
      <w:r w:rsidRPr="006B3FC3">
        <w:rPr>
          <w:rFonts w:ascii="Verdana" w:hAnsi="Verdana" w:eastAsia="Times New Roman"/>
          <w:b/>
          <w:bCs/>
          <w:smallCaps/>
          <w:color w:val="333333"/>
        </w:rPr>
        <w:t>Pilot records database.—</w:t>
      </w:r>
      <w:r w:rsidRPr="006B3FC3">
        <w:rPr>
          <w:rFonts w:ascii="Verdana" w:hAnsi="Verdana" w:eastAsia="Times New Roman"/>
          <w:color w:val="333333"/>
        </w:rPr>
        <w:t>Not later than April 30, 2017, the Administrator shall establish and make available for use an electronic database (in this subsection referred to as the “database”) containing the following records:</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2_A" w:id="90"/>
      <w:bookmarkEnd w:id="90"/>
      <w:r w:rsidRPr="006B3FC3">
        <w:rPr>
          <w:rFonts w:ascii="Verdana" w:hAnsi="Verdana" w:eastAsia="Times New Roman"/>
          <w:b/>
          <w:bCs/>
          <w:color w:val="333333"/>
        </w:rPr>
        <w:t>(A)</w:t>
      </w:r>
      <w:r w:rsidRPr="006B3FC3">
        <w:rPr>
          <w:rFonts w:ascii="Verdana" w:hAnsi="Verdana" w:eastAsia="Times New Roman"/>
          <w:color w:val="333333"/>
        </w:rPr>
        <w:t>FAA records.—From the Administrator—</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2_A_i" w:id="91"/>
      <w:bookmarkEnd w:id="91"/>
      <w:r w:rsidRPr="006B3FC3">
        <w:rPr>
          <w:rFonts w:ascii="Verdana" w:hAnsi="Verdana" w:eastAsia="Times New Roman"/>
          <w:b/>
          <w:bCs/>
          <w:color w:val="333333"/>
        </w:rPr>
        <w:t>(</w:t>
      </w:r>
      <w:proofErr w:type="gramStart"/>
      <w:r w:rsidRPr="006B3FC3">
        <w:rPr>
          <w:rFonts w:ascii="Verdana" w:hAnsi="Verdana" w:eastAsia="Times New Roman"/>
          <w:b/>
          <w:bCs/>
          <w:color w:val="333333"/>
        </w:rPr>
        <w:t>i</w:t>
      </w:r>
      <w:proofErr w:type="gramEnd"/>
      <w:r w:rsidRPr="006B3FC3">
        <w:rPr>
          <w:rFonts w:ascii="Verdana" w:hAnsi="Verdana" w:eastAsia="Times New Roman"/>
          <w:b/>
          <w:bCs/>
          <w:color w:val="333333"/>
        </w:rPr>
        <w:t>)</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records that are maintained by the Administrator concerning current </w:t>
      </w:r>
      <w:hyperlink w:history="1" r:id="rId81">
        <w:r w:rsidRPr="006B3FC3">
          <w:rPr>
            <w:rFonts w:ascii="Verdana" w:hAnsi="Verdana" w:eastAsia="Times New Roman"/>
            <w:color w:val="0068AC"/>
          </w:rPr>
          <w:t>airman</w:t>
        </w:r>
      </w:hyperlink>
      <w:r w:rsidRPr="006B3FC3">
        <w:rPr>
          <w:rFonts w:ascii="Verdana" w:hAnsi="Verdana" w:eastAsia="Times New Roman"/>
          <w:color w:val="333333"/>
        </w:rPr>
        <w:t> certificates, including </w:t>
      </w:r>
      <w:hyperlink w:history="1" r:id="rId82">
        <w:r w:rsidRPr="006B3FC3">
          <w:rPr>
            <w:rFonts w:ascii="Verdana" w:hAnsi="Verdana" w:eastAsia="Times New Roman"/>
            <w:color w:val="0068AC"/>
          </w:rPr>
          <w:t>airman</w:t>
        </w:r>
      </w:hyperlink>
      <w:r w:rsidRPr="006B3FC3">
        <w:rPr>
          <w:rFonts w:ascii="Verdana" w:hAnsi="Verdana" w:eastAsia="Times New Roman"/>
          <w:color w:val="333333"/>
        </w:rPr>
        <w:t> medical certificates and associated type ratings and information on any limitations to those certificates and ratings;</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2_A_ii" w:id="92"/>
      <w:bookmarkEnd w:id="92"/>
      <w:r w:rsidRPr="006B3FC3">
        <w:rPr>
          <w:rFonts w:ascii="Verdana" w:hAnsi="Verdana" w:eastAsia="Times New Roman"/>
          <w:b/>
          <w:bCs/>
          <w:color w:val="333333"/>
        </w:rPr>
        <w:t>(ii)</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records that are maintained by the Administrator concerning any failed attempt of an individual to pass a practical test required to obtain a certificate or type rating under </w:t>
      </w:r>
      <w:hyperlink w:history="1" r:id="rId83">
        <w:r w:rsidRPr="006B3FC3">
          <w:rPr>
            <w:rFonts w:ascii="Verdana" w:hAnsi="Verdana" w:eastAsia="Times New Roman"/>
            <w:color w:val="0068AC"/>
          </w:rPr>
          <w:t>part 61</w:t>
        </w:r>
      </w:hyperlink>
      <w:r w:rsidRPr="006B3FC3">
        <w:rPr>
          <w:rFonts w:ascii="Verdana" w:hAnsi="Verdana" w:eastAsia="Times New Roman"/>
          <w:color w:val="333333"/>
        </w:rPr>
        <w:t> of title 14, Code of Federal Regulations; and</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2_A_iii" w:id="93"/>
      <w:bookmarkEnd w:id="93"/>
      <w:r w:rsidRPr="006B3FC3">
        <w:rPr>
          <w:rFonts w:ascii="Verdana" w:hAnsi="Verdana" w:eastAsia="Times New Roman"/>
          <w:b/>
          <w:bCs/>
          <w:color w:val="333333"/>
        </w:rPr>
        <w:t>(iii)</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summaries</w:t>
      </w:r>
      <w:proofErr w:type="gramEnd"/>
      <w:r w:rsidRPr="006B3FC3">
        <w:rPr>
          <w:rFonts w:ascii="Verdana" w:hAnsi="Verdana" w:eastAsia="Times New Roman"/>
          <w:color w:val="333333"/>
        </w:rPr>
        <w:t xml:space="preserve"> of legal enforcement actions resulting in a finding by the Administrator of a violation of this title or a regulation prescribed or order issued under this title that was not subsequently overturned.</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2_B" w:id="94"/>
      <w:bookmarkEnd w:id="94"/>
      <w:r w:rsidRPr="006B3FC3">
        <w:rPr>
          <w:rFonts w:ascii="Verdana" w:hAnsi="Verdana" w:eastAsia="Times New Roman"/>
          <w:b/>
          <w:bCs/>
          <w:color w:val="333333"/>
        </w:rPr>
        <w:t>(B)</w:t>
      </w:r>
      <w:r w:rsidRPr="006B3FC3">
        <w:rPr>
          <w:rFonts w:ascii="Verdana" w:hAnsi="Verdana" w:eastAsia="Times New Roman"/>
          <w:color w:val="333333"/>
        </w:rPr>
        <w:t>Air carrier and other records.—From any </w:t>
      </w:r>
      <w:hyperlink w:history="1" r:id="rId84">
        <w:r w:rsidRPr="006B3FC3">
          <w:rPr>
            <w:rFonts w:ascii="Verdana" w:hAnsi="Verdana" w:eastAsia="Times New Roman"/>
            <w:color w:val="0068AC"/>
          </w:rPr>
          <w:t>air carrier</w:t>
        </w:r>
      </w:hyperlink>
      <w:r w:rsidRPr="006B3FC3">
        <w:rPr>
          <w:rFonts w:ascii="Verdana" w:hAnsi="Verdana" w:eastAsia="Times New Roman"/>
          <w:color w:val="333333"/>
        </w:rPr>
        <w:t> or other</w:t>
      </w:r>
      <w:hyperlink w:history="1" r:id="rId85">
        <w:r w:rsidRPr="006B3FC3">
          <w:rPr>
            <w:rFonts w:ascii="Verdana" w:hAnsi="Verdana" w:eastAsia="Times New Roman"/>
            <w:color w:val="0068AC"/>
          </w:rPr>
          <w:t> person </w:t>
        </w:r>
      </w:hyperlink>
      <w:r w:rsidRPr="006B3FC3">
        <w:rPr>
          <w:rFonts w:ascii="Verdana" w:hAnsi="Verdana" w:eastAsia="Times New Roman"/>
          <w:color w:val="333333"/>
        </w:rPr>
        <w:t>(except a branch of the Armed Forces, the National Guard, or a reserve component of the Armed Forces) that has employed an individual as a pilot of a civil or </w:t>
      </w:r>
      <w:hyperlink w:history="1" r:id="rId86">
        <w:r w:rsidRPr="006B3FC3">
          <w:rPr>
            <w:rFonts w:ascii="Verdana" w:hAnsi="Verdana" w:eastAsia="Times New Roman"/>
            <w:color w:val="0068AC"/>
          </w:rPr>
          <w:t>public aircraft</w:t>
        </w:r>
      </w:hyperlink>
      <w:r w:rsidRPr="006B3FC3">
        <w:rPr>
          <w:rFonts w:ascii="Verdana" w:hAnsi="Verdana" w:eastAsia="Times New Roman"/>
          <w:color w:val="333333"/>
        </w:rPr>
        <w:t>, or from the trustee in bankruptcy for the</w:t>
      </w:r>
      <w:hyperlink w:history="1" r:id="rId87">
        <w:r w:rsidRPr="006B3FC3">
          <w:rPr>
            <w:rFonts w:ascii="Verdana" w:hAnsi="Verdana" w:eastAsia="Times New Roman"/>
            <w:color w:val="0068AC"/>
          </w:rPr>
          <w:t> air carrier </w:t>
        </w:r>
      </w:hyperlink>
      <w:r w:rsidRPr="006B3FC3">
        <w:rPr>
          <w:rFonts w:ascii="Verdana" w:hAnsi="Verdana" w:eastAsia="Times New Roman"/>
          <w:color w:val="333333"/>
        </w:rPr>
        <w:t>or</w:t>
      </w:r>
      <w:hyperlink w:history="1" r:id="rId88">
        <w:r w:rsidRPr="006B3FC3">
          <w:rPr>
            <w:rFonts w:ascii="Verdana" w:hAnsi="Verdana" w:eastAsia="Times New Roman"/>
            <w:color w:val="0068AC"/>
          </w:rPr>
          <w:t> person—</w:t>
        </w:r>
      </w:hyperlink>
    </w:p>
    <w:p w:rsidRPr="006B3FC3" w:rsidR="006B3FC3" w:rsidP="006B3FC3" w:rsidRDefault="006B3FC3">
      <w:pPr>
        <w:shd w:val="clear" w:color="auto" w:fill="FFFFFF"/>
        <w:spacing w:after="0" w:line="240" w:lineRule="auto"/>
        <w:rPr>
          <w:rFonts w:ascii="Verdana" w:hAnsi="Verdana" w:eastAsia="Times New Roman"/>
          <w:color w:val="333333"/>
        </w:rPr>
      </w:pPr>
      <w:bookmarkStart w:name="i_2_B_i" w:id="95"/>
      <w:bookmarkEnd w:id="95"/>
      <w:r w:rsidRPr="006B3FC3">
        <w:rPr>
          <w:rFonts w:ascii="Verdana" w:hAnsi="Verdana" w:eastAsia="Times New Roman"/>
          <w:b/>
          <w:bCs/>
          <w:color w:val="333333"/>
        </w:rPr>
        <w:t>(i)</w:t>
      </w:r>
      <w:r w:rsidRPr="006B3FC3">
        <w:rPr>
          <w:rFonts w:ascii="Verdana" w:hAnsi="Verdana" w:eastAsia="Times New Roman"/>
          <w:color w:val="333333"/>
        </w:rPr>
        <w:t>records pertaining to the individual that are maintained by the </w:t>
      </w:r>
      <w:hyperlink w:history="1" r:id="rId89">
        <w:r w:rsidRPr="006B3FC3">
          <w:rPr>
            <w:rFonts w:ascii="Verdana" w:hAnsi="Verdana" w:eastAsia="Times New Roman"/>
            <w:color w:val="0068AC"/>
          </w:rPr>
          <w:t>air carrier</w:t>
        </w:r>
      </w:hyperlink>
      <w:r w:rsidRPr="006B3FC3">
        <w:rPr>
          <w:rFonts w:ascii="Verdana" w:hAnsi="Verdana" w:eastAsia="Times New Roman"/>
          <w:color w:val="333333"/>
        </w:rPr>
        <w:t> (other than records relating to flight time, duty time, or rest time) or</w:t>
      </w:r>
      <w:hyperlink w:history="1" r:id="rId90">
        <w:r w:rsidRPr="006B3FC3">
          <w:rPr>
            <w:rFonts w:ascii="Verdana" w:hAnsi="Verdana" w:eastAsia="Times New Roman"/>
            <w:color w:val="0068AC"/>
          </w:rPr>
          <w:t> person,</w:t>
        </w:r>
      </w:hyperlink>
      <w:r w:rsidRPr="006B3FC3">
        <w:rPr>
          <w:rFonts w:ascii="Verdana" w:hAnsi="Verdana" w:eastAsia="Times New Roman"/>
          <w:color w:val="333333"/>
        </w:rPr>
        <w:t> including records under regulations set forth in—</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2_B_i_I" w:id="96"/>
      <w:bookmarkEnd w:id="96"/>
      <w:r w:rsidRPr="006B3FC3">
        <w:rPr>
          <w:rFonts w:ascii="Verdana" w:hAnsi="Verdana" w:eastAsia="Times New Roman"/>
          <w:b/>
          <w:bCs/>
          <w:color w:val="333333"/>
        </w:rPr>
        <w:t>(I)</w:t>
      </w:r>
    </w:p>
    <w:p w:rsidRPr="006B3FC3" w:rsidR="006B3FC3" w:rsidP="006B3FC3" w:rsidRDefault="006B3FC3">
      <w:pPr>
        <w:shd w:val="clear" w:color="auto" w:fill="FFFFFF"/>
        <w:spacing w:after="60" w:line="240" w:lineRule="auto"/>
        <w:rPr>
          <w:rFonts w:ascii="Verdana" w:hAnsi="Verdana" w:eastAsia="Times New Roman"/>
          <w:color w:val="333333"/>
        </w:rPr>
      </w:pPr>
      <w:hyperlink w:history="1" r:id="rId91">
        <w:proofErr w:type="gramStart"/>
        <w:r w:rsidRPr="006B3FC3">
          <w:rPr>
            <w:rFonts w:ascii="Verdana" w:hAnsi="Verdana" w:eastAsia="Times New Roman"/>
            <w:color w:val="0068AC"/>
          </w:rPr>
          <w:t>section</w:t>
        </w:r>
        <w:proofErr w:type="gramEnd"/>
        <w:r w:rsidRPr="006B3FC3">
          <w:rPr>
            <w:rFonts w:ascii="Verdana" w:hAnsi="Verdana" w:eastAsia="Times New Roman"/>
            <w:color w:val="0068AC"/>
          </w:rPr>
          <w:t xml:space="preserve"> 121.683</w:t>
        </w:r>
      </w:hyperlink>
      <w:r w:rsidRPr="006B3FC3">
        <w:rPr>
          <w:rFonts w:ascii="Verdana" w:hAnsi="Verdana" w:eastAsia="Times New Roman"/>
          <w:color w:val="333333"/>
        </w:rPr>
        <w:t> of title 14, Code of Federal Regulations;</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2_B_i_II" w:id="97"/>
      <w:bookmarkEnd w:id="97"/>
      <w:r w:rsidRPr="006B3FC3">
        <w:rPr>
          <w:rFonts w:ascii="Verdana" w:hAnsi="Verdana" w:eastAsia="Times New Roman"/>
          <w:b/>
          <w:bCs/>
          <w:color w:val="333333"/>
        </w:rPr>
        <w:t>(II)</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section</w:t>
      </w:r>
      <w:proofErr w:type="gramEnd"/>
      <w:r w:rsidRPr="006B3FC3">
        <w:rPr>
          <w:rFonts w:ascii="Verdana" w:hAnsi="Verdana" w:eastAsia="Times New Roman"/>
          <w:color w:val="333333"/>
        </w:rPr>
        <w:t xml:space="preserve"> 121.111(a) of such title;</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2_B_i_III" w:id="98"/>
      <w:bookmarkEnd w:id="98"/>
      <w:r w:rsidRPr="006B3FC3">
        <w:rPr>
          <w:rFonts w:ascii="Verdana" w:hAnsi="Verdana" w:eastAsia="Times New Roman"/>
          <w:b/>
          <w:bCs/>
          <w:color w:val="333333"/>
        </w:rPr>
        <w:t>(III)</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section</w:t>
      </w:r>
      <w:proofErr w:type="gramEnd"/>
      <w:r w:rsidRPr="006B3FC3">
        <w:rPr>
          <w:rFonts w:ascii="Verdana" w:hAnsi="Verdana" w:eastAsia="Times New Roman"/>
          <w:color w:val="333333"/>
        </w:rPr>
        <w:t xml:space="preserve"> 121.219(a) of such title;</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2_B_i_IV" w:id="99"/>
      <w:bookmarkEnd w:id="99"/>
      <w:r w:rsidRPr="006B3FC3">
        <w:rPr>
          <w:rFonts w:ascii="Verdana" w:hAnsi="Verdana" w:eastAsia="Times New Roman"/>
          <w:b/>
          <w:bCs/>
          <w:color w:val="333333"/>
        </w:rPr>
        <w:t>(IV)</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section</w:t>
      </w:r>
      <w:proofErr w:type="gramEnd"/>
      <w:r w:rsidRPr="006B3FC3">
        <w:rPr>
          <w:rFonts w:ascii="Verdana" w:hAnsi="Verdana" w:eastAsia="Times New Roman"/>
          <w:color w:val="333333"/>
        </w:rPr>
        <w:t xml:space="preserve"> 125.401 of such title; and</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2_B_i_V" w:id="100"/>
      <w:bookmarkEnd w:id="100"/>
      <w:r w:rsidRPr="006B3FC3">
        <w:rPr>
          <w:rFonts w:ascii="Verdana" w:hAnsi="Verdana" w:eastAsia="Times New Roman"/>
          <w:b/>
          <w:bCs/>
          <w:color w:val="333333"/>
        </w:rPr>
        <w:t>(V)</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section</w:t>
      </w:r>
      <w:proofErr w:type="gramEnd"/>
      <w:r w:rsidRPr="006B3FC3">
        <w:rPr>
          <w:rFonts w:ascii="Verdana" w:hAnsi="Verdana" w:eastAsia="Times New Roman"/>
          <w:color w:val="333333"/>
        </w:rPr>
        <w:t xml:space="preserve"> 135.63(a)(4) of such title; and</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2_B_ii" w:id="101"/>
      <w:bookmarkEnd w:id="101"/>
      <w:r w:rsidRPr="006B3FC3">
        <w:rPr>
          <w:rFonts w:ascii="Verdana" w:hAnsi="Verdana" w:eastAsia="Times New Roman"/>
          <w:b/>
          <w:bCs/>
          <w:color w:val="333333"/>
        </w:rPr>
        <w:t>(ii)</w:t>
      </w:r>
      <w:r w:rsidRPr="006B3FC3">
        <w:rPr>
          <w:rFonts w:ascii="Verdana" w:hAnsi="Verdana" w:eastAsia="Times New Roman"/>
          <w:color w:val="333333"/>
        </w:rPr>
        <w:t>other records pertaining to the individual’s performance as a pilot that are maintained by the </w:t>
      </w:r>
      <w:hyperlink w:history="1" r:id="rId92">
        <w:r w:rsidRPr="006B3FC3">
          <w:rPr>
            <w:rFonts w:ascii="Verdana" w:hAnsi="Verdana" w:eastAsia="Times New Roman"/>
            <w:color w:val="0068AC"/>
          </w:rPr>
          <w:t>air carrier</w:t>
        </w:r>
      </w:hyperlink>
      <w:r w:rsidRPr="006B3FC3">
        <w:rPr>
          <w:rFonts w:ascii="Verdana" w:hAnsi="Verdana" w:eastAsia="Times New Roman"/>
          <w:color w:val="333333"/>
        </w:rPr>
        <w:t> or</w:t>
      </w:r>
      <w:hyperlink w:history="1" r:id="rId93">
        <w:r w:rsidRPr="006B3FC3">
          <w:rPr>
            <w:rFonts w:ascii="Verdana" w:hAnsi="Verdana" w:eastAsia="Times New Roman"/>
            <w:color w:val="0068AC"/>
          </w:rPr>
          <w:t> person </w:t>
        </w:r>
      </w:hyperlink>
      <w:r w:rsidRPr="006B3FC3">
        <w:rPr>
          <w:rFonts w:ascii="Verdana" w:hAnsi="Verdana" w:eastAsia="Times New Roman"/>
          <w:color w:val="333333"/>
        </w:rPr>
        <w:t>concerning—</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2_B_ii_I" w:id="102"/>
      <w:bookmarkEnd w:id="102"/>
      <w:r w:rsidRPr="006B3FC3">
        <w:rPr>
          <w:rFonts w:ascii="Verdana" w:hAnsi="Verdana" w:eastAsia="Times New Roman"/>
          <w:b/>
          <w:bCs/>
          <w:color w:val="333333"/>
        </w:rPr>
        <w:t>(I)</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lastRenderedPageBreak/>
        <w:t>the training, qualifications, proficiency, or professional competence of the individual, including comments and evaluations made by a check </w:t>
      </w:r>
      <w:hyperlink w:history="1" r:id="rId94">
        <w:r w:rsidRPr="006B3FC3">
          <w:rPr>
            <w:rFonts w:ascii="Verdana" w:hAnsi="Verdana" w:eastAsia="Times New Roman"/>
            <w:color w:val="0068AC"/>
          </w:rPr>
          <w:t>airman</w:t>
        </w:r>
      </w:hyperlink>
      <w:r w:rsidRPr="006B3FC3">
        <w:rPr>
          <w:rFonts w:ascii="Verdana" w:hAnsi="Verdana" w:eastAsia="Times New Roman"/>
          <w:color w:val="333333"/>
        </w:rPr>
        <w:t> designated in accordance with section 121.411, 125.295, or 135.337 of such title;</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2_B_ii_II" w:id="103"/>
      <w:bookmarkEnd w:id="103"/>
      <w:r w:rsidRPr="006B3FC3">
        <w:rPr>
          <w:rFonts w:ascii="Verdana" w:hAnsi="Verdana" w:eastAsia="Times New Roman"/>
          <w:b/>
          <w:bCs/>
          <w:color w:val="333333"/>
        </w:rPr>
        <w:t>(II)</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any</w:t>
      </w:r>
      <w:proofErr w:type="gramEnd"/>
      <w:r w:rsidRPr="006B3FC3">
        <w:rPr>
          <w:rFonts w:ascii="Verdana" w:hAnsi="Verdana" w:eastAsia="Times New Roman"/>
          <w:color w:val="333333"/>
        </w:rPr>
        <w:t xml:space="preserve"> disciplinary action taken with respect to the individual that was not subsequently overturned; and</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2_B_ii_III" w:id="104"/>
      <w:bookmarkEnd w:id="104"/>
      <w:r w:rsidRPr="006B3FC3">
        <w:rPr>
          <w:rFonts w:ascii="Verdana" w:hAnsi="Verdana" w:eastAsia="Times New Roman"/>
          <w:b/>
          <w:bCs/>
          <w:color w:val="333333"/>
        </w:rPr>
        <w:t>(III)</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any</w:t>
      </w:r>
      <w:proofErr w:type="gramEnd"/>
      <w:r w:rsidRPr="006B3FC3">
        <w:rPr>
          <w:rFonts w:ascii="Verdana" w:hAnsi="Verdana" w:eastAsia="Times New Roman"/>
          <w:color w:val="333333"/>
        </w:rPr>
        <w:t xml:space="preserve"> release from employment or resignation, termination, or disqualification with respect to employment.</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2_C" w:id="105"/>
      <w:bookmarkEnd w:id="105"/>
      <w:r w:rsidRPr="006B3FC3">
        <w:rPr>
          <w:rFonts w:ascii="Verdana" w:hAnsi="Verdana" w:eastAsia="Times New Roman"/>
          <w:b/>
          <w:bCs/>
          <w:color w:val="333333"/>
        </w:rPr>
        <w:t>(C)</w:t>
      </w:r>
      <w:r w:rsidRPr="006B3FC3">
        <w:rPr>
          <w:rFonts w:ascii="Verdana" w:hAnsi="Verdana" w:eastAsia="Times New Roman"/>
          <w:color w:val="333333"/>
        </w:rPr>
        <w:t>National driver register records.—</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In accordance with </w:t>
      </w:r>
      <w:hyperlink w:history="1" w:anchor="b_8" r:id="rId95">
        <w:r w:rsidRPr="006B3FC3">
          <w:rPr>
            <w:rFonts w:ascii="Verdana" w:hAnsi="Verdana" w:eastAsia="Times New Roman"/>
            <w:color w:val="0068AC"/>
          </w:rPr>
          <w:t>section 30305(b)(8) of this title</w:t>
        </w:r>
      </w:hyperlink>
      <w:r w:rsidRPr="006B3FC3">
        <w:rPr>
          <w:rFonts w:ascii="Verdana" w:hAnsi="Verdana" w:eastAsia="Times New Roman"/>
          <w:color w:val="333333"/>
        </w:rPr>
        <w:t>, from the chief driver licensing official of a State, information concerning the motor vehicle driving record of the individual.</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3" w:id="106"/>
      <w:bookmarkEnd w:id="106"/>
      <w:r w:rsidRPr="006B3FC3">
        <w:rPr>
          <w:rFonts w:ascii="Verdana" w:hAnsi="Verdana" w:eastAsia="Times New Roman"/>
          <w:b/>
          <w:bCs/>
          <w:color w:val="333333"/>
        </w:rPr>
        <w:t>(3)</w:t>
      </w:r>
      <w:r w:rsidRPr="006B3FC3">
        <w:rPr>
          <w:rFonts w:ascii="Verdana" w:hAnsi="Verdana" w:eastAsia="Times New Roman"/>
          <w:b/>
          <w:bCs/>
          <w:smallCaps/>
          <w:color w:val="333333"/>
        </w:rPr>
        <w:t>Written consent; release from liability.—</w:t>
      </w:r>
      <w:proofErr w:type="gramStart"/>
      <w:r w:rsidRPr="006B3FC3">
        <w:rPr>
          <w:rFonts w:ascii="Verdana" w:hAnsi="Verdana" w:eastAsia="Times New Roman"/>
          <w:color w:val="333333"/>
        </w:rPr>
        <w:t>An</w:t>
      </w:r>
      <w:proofErr w:type="gramEnd"/>
      <w:r w:rsidRPr="006B3FC3">
        <w:rPr>
          <w:rFonts w:ascii="Verdana" w:hAnsi="Verdana" w:eastAsia="Times New Roman"/>
          <w:color w:val="333333"/>
        </w:rPr>
        <w:t> </w:t>
      </w:r>
      <w:hyperlink w:history="1" r:id="rId96">
        <w:r w:rsidRPr="006B3FC3">
          <w:rPr>
            <w:rFonts w:ascii="Verdana" w:hAnsi="Verdana" w:eastAsia="Times New Roman"/>
            <w:color w:val="0068AC"/>
          </w:rPr>
          <w:t>air carrier</w:t>
        </w:r>
      </w:hyperlink>
      <w:r w:rsidRPr="006B3FC3">
        <w:rPr>
          <w:rFonts w:ascii="Verdana" w:hAnsi="Verdana" w:eastAsia="Times New Roman"/>
          <w:color w:val="333333"/>
        </w:rPr>
        <w:t>—</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3_A" w:id="107"/>
      <w:bookmarkEnd w:id="107"/>
      <w:r w:rsidRPr="006B3FC3">
        <w:rPr>
          <w:rFonts w:ascii="Verdana" w:hAnsi="Verdana" w:eastAsia="Times New Roman"/>
          <w:b/>
          <w:bCs/>
          <w:color w:val="333333"/>
        </w:rPr>
        <w:t>(A)</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shall</w:t>
      </w:r>
      <w:proofErr w:type="gramEnd"/>
      <w:r w:rsidRPr="006B3FC3">
        <w:rPr>
          <w:rFonts w:ascii="Verdana" w:hAnsi="Verdana" w:eastAsia="Times New Roman"/>
          <w:color w:val="333333"/>
        </w:rPr>
        <w:t xml:space="preserve"> obtain the written consent of an individual before accessing records pertaining to the individual under paragraph (1); and</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3_B" w:id="108"/>
      <w:bookmarkEnd w:id="108"/>
      <w:r w:rsidRPr="006B3FC3">
        <w:rPr>
          <w:rFonts w:ascii="Verdana" w:hAnsi="Verdana" w:eastAsia="Times New Roman"/>
          <w:b/>
          <w:bCs/>
          <w:color w:val="333333"/>
        </w:rPr>
        <w:t>(B)</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may, notwithstanding any other provision of law or agreement to the contrary, require an individual with respect to whom the carrier is accessing records under paragraph (1) to execute a release from liability for any claim arising from accessing the records or the use of such records by the </w:t>
      </w:r>
      <w:hyperlink w:history="1" r:id="rId97">
        <w:r w:rsidRPr="006B3FC3">
          <w:rPr>
            <w:rFonts w:ascii="Verdana" w:hAnsi="Verdana" w:eastAsia="Times New Roman"/>
            <w:color w:val="0068AC"/>
          </w:rPr>
          <w:t>air carrier</w:t>
        </w:r>
      </w:hyperlink>
      <w:r w:rsidRPr="006B3FC3">
        <w:rPr>
          <w:rFonts w:ascii="Verdana" w:hAnsi="Verdana" w:eastAsia="Times New Roman"/>
          <w:color w:val="333333"/>
        </w:rPr>
        <w:t> in accordance with this section (other than a claim arising from furnishing information known to be false and maintained in violation of a criminal statute).</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4" w:id="109"/>
      <w:bookmarkEnd w:id="109"/>
      <w:r w:rsidRPr="006B3FC3">
        <w:rPr>
          <w:rFonts w:ascii="Verdana" w:hAnsi="Verdana" w:eastAsia="Times New Roman"/>
          <w:b/>
          <w:bCs/>
          <w:color w:val="333333"/>
        </w:rPr>
        <w:t>(4)</w:t>
      </w:r>
      <w:r w:rsidRPr="006B3FC3">
        <w:rPr>
          <w:rFonts w:ascii="Verdana" w:hAnsi="Verdana" w:eastAsia="Times New Roman"/>
          <w:b/>
          <w:bCs/>
          <w:smallCaps/>
          <w:color w:val="333333"/>
        </w:rPr>
        <w:t>Reporting.—</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4_A" w:id="110"/>
      <w:bookmarkEnd w:id="110"/>
      <w:r w:rsidRPr="006B3FC3">
        <w:rPr>
          <w:rFonts w:ascii="Verdana" w:hAnsi="Verdana" w:eastAsia="Times New Roman"/>
          <w:b/>
          <w:bCs/>
          <w:color w:val="333333"/>
        </w:rPr>
        <w:t>(A)</w:t>
      </w:r>
      <w:r w:rsidRPr="006B3FC3">
        <w:rPr>
          <w:rFonts w:ascii="Verdana" w:hAnsi="Verdana" w:eastAsia="Times New Roman"/>
          <w:color w:val="333333"/>
        </w:rPr>
        <w:t>Reporting by administrator.—</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The Administrator shall enter data described in paragraph (2</w:t>
      </w:r>
      <w:proofErr w:type="gramStart"/>
      <w:r w:rsidRPr="006B3FC3">
        <w:rPr>
          <w:rFonts w:ascii="Verdana" w:hAnsi="Verdana" w:eastAsia="Times New Roman"/>
          <w:color w:val="333333"/>
        </w:rPr>
        <w:t>)(</w:t>
      </w:r>
      <w:proofErr w:type="gramEnd"/>
      <w:r w:rsidRPr="006B3FC3">
        <w:rPr>
          <w:rFonts w:ascii="Verdana" w:hAnsi="Verdana" w:eastAsia="Times New Roman"/>
          <w:color w:val="333333"/>
        </w:rPr>
        <w:t>A) into the database promptly to ensure that an individual’s records are current.</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4_B" w:id="111"/>
      <w:bookmarkEnd w:id="111"/>
      <w:r w:rsidRPr="006B3FC3">
        <w:rPr>
          <w:rFonts w:ascii="Verdana" w:hAnsi="Verdana" w:eastAsia="Times New Roman"/>
          <w:b/>
          <w:bCs/>
          <w:color w:val="333333"/>
        </w:rPr>
        <w:t>(B)</w:t>
      </w:r>
      <w:r w:rsidRPr="006B3FC3">
        <w:rPr>
          <w:rFonts w:ascii="Verdana" w:hAnsi="Verdana" w:eastAsia="Times New Roman"/>
          <w:color w:val="333333"/>
        </w:rPr>
        <w:t>Reporting by air carriers and other persons.—</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4_B_i" w:id="112"/>
      <w:bookmarkEnd w:id="112"/>
      <w:r w:rsidRPr="006B3FC3">
        <w:rPr>
          <w:rFonts w:ascii="Verdana" w:hAnsi="Verdana" w:eastAsia="Times New Roman"/>
          <w:b/>
          <w:bCs/>
          <w:color w:val="333333"/>
        </w:rPr>
        <w:t>(</w:t>
      </w:r>
      <w:proofErr w:type="gramStart"/>
      <w:r w:rsidRPr="006B3FC3">
        <w:rPr>
          <w:rFonts w:ascii="Verdana" w:hAnsi="Verdana" w:eastAsia="Times New Roman"/>
          <w:b/>
          <w:bCs/>
          <w:color w:val="333333"/>
        </w:rPr>
        <w:t>i</w:t>
      </w:r>
      <w:proofErr w:type="gramEnd"/>
      <w:r w:rsidRPr="006B3FC3">
        <w:rPr>
          <w:rFonts w:ascii="Verdana" w:hAnsi="Verdana" w:eastAsia="Times New Roman"/>
          <w:b/>
          <w:bCs/>
          <w:color w:val="333333"/>
        </w:rPr>
        <w:t>)</w:t>
      </w:r>
      <w:r w:rsidRPr="006B3FC3">
        <w:rPr>
          <w:rFonts w:ascii="Verdana" w:hAnsi="Verdana" w:eastAsia="Times New Roman"/>
          <w:color w:val="333333"/>
        </w:rPr>
        <w:t>In general.—</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Air carriers and other </w:t>
      </w:r>
      <w:hyperlink w:history="1" r:id="rId98">
        <w:r w:rsidRPr="006B3FC3">
          <w:rPr>
            <w:rFonts w:ascii="Verdana" w:hAnsi="Verdana" w:eastAsia="Times New Roman"/>
            <w:color w:val="0068AC"/>
          </w:rPr>
          <w:t>persons</w:t>
        </w:r>
      </w:hyperlink>
      <w:r w:rsidRPr="006B3FC3">
        <w:rPr>
          <w:rFonts w:ascii="Verdana" w:hAnsi="Verdana" w:eastAsia="Times New Roman"/>
          <w:color w:val="333333"/>
        </w:rPr>
        <w:t> shall report data described in paragraphs (2</w:t>
      </w:r>
      <w:proofErr w:type="gramStart"/>
      <w:r w:rsidRPr="006B3FC3">
        <w:rPr>
          <w:rFonts w:ascii="Verdana" w:hAnsi="Verdana" w:eastAsia="Times New Roman"/>
          <w:color w:val="333333"/>
        </w:rPr>
        <w:t>)(</w:t>
      </w:r>
      <w:proofErr w:type="gramEnd"/>
      <w:r w:rsidRPr="006B3FC3">
        <w:rPr>
          <w:rFonts w:ascii="Verdana" w:hAnsi="Verdana" w:eastAsia="Times New Roman"/>
          <w:color w:val="333333"/>
        </w:rPr>
        <w:t>B) and (2)(C) to the Administrator promptly for entry into the database.</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4_B_ii" w:id="113"/>
      <w:bookmarkEnd w:id="113"/>
      <w:r w:rsidRPr="006B3FC3">
        <w:rPr>
          <w:rFonts w:ascii="Verdana" w:hAnsi="Verdana" w:eastAsia="Times New Roman"/>
          <w:b/>
          <w:bCs/>
          <w:color w:val="333333"/>
        </w:rPr>
        <w:t>(ii)</w:t>
      </w:r>
      <w:r w:rsidRPr="006B3FC3">
        <w:rPr>
          <w:rFonts w:ascii="Verdana" w:hAnsi="Verdana" w:eastAsia="Times New Roman"/>
          <w:color w:val="333333"/>
        </w:rPr>
        <w:t>Data to be reported.—Air carriers and other </w:t>
      </w:r>
      <w:hyperlink w:history="1" r:id="rId99">
        <w:r w:rsidRPr="006B3FC3">
          <w:rPr>
            <w:rFonts w:ascii="Verdana" w:hAnsi="Verdana" w:eastAsia="Times New Roman"/>
            <w:color w:val="0068AC"/>
          </w:rPr>
          <w:t>persons</w:t>
        </w:r>
      </w:hyperlink>
      <w:r w:rsidRPr="006B3FC3">
        <w:rPr>
          <w:rFonts w:ascii="Verdana" w:hAnsi="Verdana" w:eastAsia="Times New Roman"/>
          <w:color w:val="333333"/>
        </w:rPr>
        <w:t> shall report, at a minimum, under clause (i) the following data described in paragraph (2)(B):</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4_B_ii_I" w:id="114"/>
      <w:bookmarkEnd w:id="114"/>
      <w:r w:rsidRPr="006B3FC3">
        <w:rPr>
          <w:rFonts w:ascii="Verdana" w:hAnsi="Verdana" w:eastAsia="Times New Roman"/>
          <w:b/>
          <w:bCs/>
          <w:color w:val="333333"/>
        </w:rPr>
        <w:t>(I)</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lastRenderedPageBreak/>
        <w:t>Records that are generated by the </w:t>
      </w:r>
      <w:hyperlink w:history="1" r:id="rId100">
        <w:r w:rsidRPr="006B3FC3">
          <w:rPr>
            <w:rFonts w:ascii="Verdana" w:hAnsi="Verdana" w:eastAsia="Times New Roman"/>
            <w:color w:val="0068AC"/>
          </w:rPr>
          <w:t>air carrier</w:t>
        </w:r>
      </w:hyperlink>
      <w:r w:rsidRPr="006B3FC3">
        <w:rPr>
          <w:rFonts w:ascii="Verdana" w:hAnsi="Verdana" w:eastAsia="Times New Roman"/>
          <w:color w:val="333333"/>
        </w:rPr>
        <w:t> or other</w:t>
      </w:r>
      <w:hyperlink w:history="1" r:id="rId101">
        <w:r w:rsidRPr="006B3FC3">
          <w:rPr>
            <w:rFonts w:ascii="Verdana" w:hAnsi="Verdana" w:eastAsia="Times New Roman"/>
            <w:color w:val="0068AC"/>
          </w:rPr>
          <w:t> person </w:t>
        </w:r>
      </w:hyperlink>
      <w:r w:rsidRPr="006B3FC3">
        <w:rPr>
          <w:rFonts w:ascii="Verdana" w:hAnsi="Verdana" w:eastAsia="Times New Roman"/>
          <w:color w:val="333333"/>
        </w:rPr>
        <w:t>after the date of enactment of this paragraph.</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4_B_ii_II" w:id="115"/>
      <w:bookmarkEnd w:id="115"/>
      <w:r w:rsidRPr="006B3FC3">
        <w:rPr>
          <w:rFonts w:ascii="Verdana" w:hAnsi="Verdana" w:eastAsia="Times New Roman"/>
          <w:b/>
          <w:bCs/>
          <w:color w:val="333333"/>
        </w:rPr>
        <w:t>(II)</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Records that the </w:t>
      </w:r>
      <w:hyperlink w:history="1" r:id="rId102">
        <w:r w:rsidRPr="006B3FC3">
          <w:rPr>
            <w:rFonts w:ascii="Verdana" w:hAnsi="Verdana" w:eastAsia="Times New Roman"/>
            <w:color w:val="0068AC"/>
          </w:rPr>
          <w:t>air carrier</w:t>
        </w:r>
      </w:hyperlink>
      <w:r w:rsidRPr="006B3FC3">
        <w:rPr>
          <w:rFonts w:ascii="Verdana" w:hAnsi="Verdana" w:eastAsia="Times New Roman"/>
          <w:color w:val="333333"/>
        </w:rPr>
        <w:t> or other</w:t>
      </w:r>
      <w:hyperlink w:history="1" r:id="rId103">
        <w:r w:rsidRPr="006B3FC3">
          <w:rPr>
            <w:rFonts w:ascii="Verdana" w:hAnsi="Verdana" w:eastAsia="Times New Roman"/>
            <w:color w:val="0068AC"/>
          </w:rPr>
          <w:t> person </w:t>
        </w:r>
      </w:hyperlink>
      <w:r w:rsidRPr="006B3FC3">
        <w:rPr>
          <w:rFonts w:ascii="Verdana" w:hAnsi="Verdana" w:eastAsia="Times New Roman"/>
          <w:color w:val="333333"/>
        </w:rPr>
        <w:t>is maintaining, on such date of enactment, pursuant to subsection (h)(4).</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5" w:id="116"/>
      <w:bookmarkEnd w:id="116"/>
      <w:r w:rsidRPr="006B3FC3">
        <w:rPr>
          <w:rFonts w:ascii="Verdana" w:hAnsi="Verdana" w:eastAsia="Times New Roman"/>
          <w:b/>
          <w:bCs/>
          <w:color w:val="333333"/>
        </w:rPr>
        <w:t>(5)</w:t>
      </w:r>
      <w:r w:rsidRPr="006B3FC3">
        <w:rPr>
          <w:rFonts w:ascii="Verdana" w:hAnsi="Verdana" w:eastAsia="Times New Roman"/>
          <w:b/>
          <w:bCs/>
          <w:smallCaps/>
          <w:color w:val="333333"/>
        </w:rPr>
        <w:t>Requirement to maintain records.—</w:t>
      </w:r>
      <w:proofErr w:type="gramStart"/>
      <w:r w:rsidRPr="006B3FC3">
        <w:rPr>
          <w:rFonts w:ascii="Verdana" w:hAnsi="Verdana" w:eastAsia="Times New Roman"/>
          <w:color w:val="333333"/>
        </w:rPr>
        <w:t>The</w:t>
      </w:r>
      <w:proofErr w:type="gramEnd"/>
      <w:r w:rsidRPr="006B3FC3">
        <w:rPr>
          <w:rFonts w:ascii="Verdana" w:hAnsi="Verdana" w:eastAsia="Times New Roman"/>
          <w:color w:val="333333"/>
        </w:rPr>
        <w:t xml:space="preserve"> Administrator—</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5_A" w:id="117"/>
      <w:bookmarkEnd w:id="117"/>
      <w:r w:rsidRPr="006B3FC3">
        <w:rPr>
          <w:rFonts w:ascii="Verdana" w:hAnsi="Verdana" w:eastAsia="Times New Roman"/>
          <w:b/>
          <w:bCs/>
          <w:color w:val="333333"/>
        </w:rPr>
        <w:t>(A)</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shall</w:t>
      </w:r>
      <w:proofErr w:type="gramEnd"/>
      <w:r w:rsidRPr="006B3FC3">
        <w:rPr>
          <w:rFonts w:ascii="Verdana" w:hAnsi="Verdana" w:eastAsia="Times New Roman"/>
          <w:color w:val="333333"/>
        </w:rPr>
        <w:t xml:space="preserve"> maintain all records entered into the database under paragraph (2) pertaining to an individual until the date of receipt of notification that the individual is deceased; and</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5_B" w:id="118"/>
      <w:bookmarkEnd w:id="118"/>
      <w:r w:rsidRPr="006B3FC3">
        <w:rPr>
          <w:rFonts w:ascii="Verdana" w:hAnsi="Verdana" w:eastAsia="Times New Roman"/>
          <w:b/>
          <w:bCs/>
          <w:color w:val="333333"/>
        </w:rPr>
        <w:t>(B)</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may</w:t>
      </w:r>
      <w:proofErr w:type="gramEnd"/>
      <w:r w:rsidRPr="006B3FC3">
        <w:rPr>
          <w:rFonts w:ascii="Verdana" w:hAnsi="Verdana" w:eastAsia="Times New Roman"/>
          <w:color w:val="333333"/>
        </w:rPr>
        <w:t xml:space="preserve"> remove the individual’s records from the database after that date.</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6" w:id="119"/>
      <w:bookmarkEnd w:id="119"/>
      <w:r w:rsidRPr="006B3FC3">
        <w:rPr>
          <w:rFonts w:ascii="Verdana" w:hAnsi="Verdana" w:eastAsia="Times New Roman"/>
          <w:b/>
          <w:bCs/>
          <w:color w:val="333333"/>
        </w:rPr>
        <w:t>(6)</w:t>
      </w:r>
      <w:r w:rsidRPr="006B3FC3">
        <w:rPr>
          <w:rFonts w:ascii="Verdana" w:hAnsi="Verdana" w:eastAsia="Times New Roman"/>
          <w:b/>
          <w:bCs/>
          <w:smallCaps/>
          <w:color w:val="333333"/>
        </w:rPr>
        <w:t>Receipt of consent.—</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The Administrator shall not permit an </w:t>
      </w:r>
      <w:hyperlink w:history="1" r:id="rId104">
        <w:r w:rsidRPr="006B3FC3">
          <w:rPr>
            <w:rFonts w:ascii="Verdana" w:hAnsi="Verdana" w:eastAsia="Times New Roman"/>
            <w:color w:val="0068AC"/>
          </w:rPr>
          <w:t>air carrier</w:t>
        </w:r>
      </w:hyperlink>
      <w:r w:rsidRPr="006B3FC3">
        <w:rPr>
          <w:rFonts w:ascii="Verdana" w:hAnsi="Verdana" w:eastAsia="Times New Roman"/>
          <w:color w:val="333333"/>
        </w:rPr>
        <w:t> to access records pertaining to an individual from the database under paragraph (1) without the </w:t>
      </w:r>
      <w:hyperlink w:history="1" r:id="rId105">
        <w:r w:rsidRPr="006B3FC3">
          <w:rPr>
            <w:rFonts w:ascii="Verdana" w:hAnsi="Verdana" w:eastAsia="Times New Roman"/>
            <w:color w:val="0068AC"/>
          </w:rPr>
          <w:t>air carrier</w:t>
        </w:r>
      </w:hyperlink>
      <w:r w:rsidRPr="006B3FC3">
        <w:rPr>
          <w:rFonts w:ascii="Verdana" w:hAnsi="Verdana" w:eastAsia="Times New Roman"/>
          <w:color w:val="333333"/>
        </w:rPr>
        <w:t> first demonstrating to the satisfaction of the Administrator that the </w:t>
      </w:r>
      <w:hyperlink w:history="1" r:id="rId106">
        <w:r w:rsidRPr="006B3FC3">
          <w:rPr>
            <w:rFonts w:ascii="Verdana" w:hAnsi="Verdana" w:eastAsia="Times New Roman"/>
            <w:color w:val="0068AC"/>
          </w:rPr>
          <w:t>air carrier</w:t>
        </w:r>
      </w:hyperlink>
      <w:r w:rsidRPr="006B3FC3">
        <w:rPr>
          <w:rFonts w:ascii="Verdana" w:hAnsi="Verdana" w:eastAsia="Times New Roman"/>
          <w:color w:val="333333"/>
        </w:rPr>
        <w:t> has obtained the written consent of the individual.</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7" w:id="120"/>
      <w:bookmarkEnd w:id="120"/>
      <w:r w:rsidRPr="006B3FC3">
        <w:rPr>
          <w:rFonts w:ascii="Verdana" w:hAnsi="Verdana" w:eastAsia="Times New Roman"/>
          <w:b/>
          <w:bCs/>
          <w:color w:val="333333"/>
        </w:rPr>
        <w:t>(7)</w:t>
      </w:r>
      <w:r w:rsidRPr="006B3FC3">
        <w:rPr>
          <w:rFonts w:ascii="Verdana" w:hAnsi="Verdana" w:eastAsia="Times New Roman"/>
          <w:b/>
          <w:bCs/>
          <w:smallCaps/>
          <w:color w:val="333333"/>
        </w:rPr>
        <w:t>Right of pilot to review certain records and correct inaccuracies.—</w:t>
      </w:r>
      <w:proofErr w:type="gramStart"/>
      <w:r w:rsidRPr="006B3FC3">
        <w:rPr>
          <w:rFonts w:ascii="Verdana" w:hAnsi="Verdana" w:eastAsia="Times New Roman"/>
          <w:color w:val="333333"/>
        </w:rPr>
        <w:t>Notwithstanding</w:t>
      </w:r>
      <w:proofErr w:type="gramEnd"/>
      <w:r w:rsidRPr="006B3FC3">
        <w:rPr>
          <w:rFonts w:ascii="Verdana" w:hAnsi="Verdana" w:eastAsia="Times New Roman"/>
          <w:color w:val="333333"/>
        </w:rPr>
        <w:t xml:space="preserve"> any other provision of law or agreement, the Administrator, upon receipt of written request from an individual—</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7_A" w:id="121"/>
      <w:bookmarkEnd w:id="121"/>
      <w:r w:rsidRPr="006B3FC3">
        <w:rPr>
          <w:rFonts w:ascii="Verdana" w:hAnsi="Verdana" w:eastAsia="Times New Roman"/>
          <w:b/>
          <w:bCs/>
          <w:color w:val="333333"/>
        </w:rPr>
        <w:t>(A)</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shall make available, not later than 30 days after the date of the request, to the individual for review all records referred to in paragraph (2) pertaining to the individual; and</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7_B" w:id="122"/>
      <w:bookmarkEnd w:id="122"/>
      <w:r w:rsidRPr="006B3FC3">
        <w:rPr>
          <w:rFonts w:ascii="Verdana" w:hAnsi="Verdana" w:eastAsia="Times New Roman"/>
          <w:b/>
          <w:bCs/>
          <w:color w:val="333333"/>
        </w:rPr>
        <w:t>(B)</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shall</w:t>
      </w:r>
      <w:proofErr w:type="gramEnd"/>
      <w:r w:rsidRPr="006B3FC3">
        <w:rPr>
          <w:rFonts w:ascii="Verdana" w:hAnsi="Verdana" w:eastAsia="Times New Roman"/>
          <w:color w:val="333333"/>
        </w:rPr>
        <w:t xml:space="preserve"> provide the individual with a reasonable opportunity to submit written comments to correct any inaccuracies contained in the records.</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8" w:id="123"/>
      <w:bookmarkEnd w:id="123"/>
      <w:r w:rsidRPr="006B3FC3">
        <w:rPr>
          <w:rFonts w:ascii="Verdana" w:hAnsi="Verdana" w:eastAsia="Times New Roman"/>
          <w:b/>
          <w:bCs/>
          <w:color w:val="333333"/>
        </w:rPr>
        <w:t>(8)</w:t>
      </w:r>
      <w:r w:rsidRPr="006B3FC3">
        <w:rPr>
          <w:rFonts w:ascii="Verdana" w:hAnsi="Verdana" w:eastAsia="Times New Roman"/>
          <w:b/>
          <w:bCs/>
          <w:smallCaps/>
          <w:color w:val="333333"/>
        </w:rPr>
        <w:t>Reasonable charges for processing requests and furnishing copies.—</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8_A" w:id="124"/>
      <w:bookmarkEnd w:id="124"/>
      <w:r w:rsidRPr="006B3FC3">
        <w:rPr>
          <w:rFonts w:ascii="Verdana" w:hAnsi="Verdana" w:eastAsia="Times New Roman"/>
          <w:b/>
          <w:bCs/>
          <w:color w:val="333333"/>
        </w:rPr>
        <w:t>(A)</w:t>
      </w:r>
      <w:r w:rsidRPr="006B3FC3">
        <w:rPr>
          <w:rFonts w:ascii="Verdana" w:hAnsi="Verdana" w:eastAsia="Times New Roman"/>
          <w:color w:val="333333"/>
        </w:rPr>
        <w:t>In general.—</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The Administrator may establish a reasonable charge for the cost of processing a request under paragraph (1) or (7) and for the cost of furnishing copies of requested records under paragraph (7).</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8_B" w:id="125"/>
      <w:bookmarkEnd w:id="125"/>
      <w:r w:rsidRPr="006B3FC3">
        <w:rPr>
          <w:rFonts w:ascii="Verdana" w:hAnsi="Verdana" w:eastAsia="Times New Roman"/>
          <w:b/>
          <w:bCs/>
          <w:color w:val="333333"/>
        </w:rPr>
        <w:t>(B)</w:t>
      </w:r>
      <w:r w:rsidRPr="006B3FC3">
        <w:rPr>
          <w:rFonts w:ascii="Verdana" w:hAnsi="Verdana" w:eastAsia="Times New Roman"/>
          <w:color w:val="333333"/>
        </w:rPr>
        <w:t>Crediting appropriations.—Funds received by the Administrator pursuant to this paragraph shall—</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8_B_i" w:id="126"/>
      <w:bookmarkEnd w:id="126"/>
      <w:r w:rsidRPr="006B3FC3">
        <w:rPr>
          <w:rFonts w:ascii="Verdana" w:hAnsi="Verdana" w:eastAsia="Times New Roman"/>
          <w:b/>
          <w:bCs/>
          <w:color w:val="333333"/>
        </w:rPr>
        <w:t>(</w:t>
      </w:r>
      <w:proofErr w:type="gramStart"/>
      <w:r w:rsidRPr="006B3FC3">
        <w:rPr>
          <w:rFonts w:ascii="Verdana" w:hAnsi="Verdana" w:eastAsia="Times New Roman"/>
          <w:b/>
          <w:bCs/>
          <w:color w:val="333333"/>
        </w:rPr>
        <w:t>i</w:t>
      </w:r>
      <w:proofErr w:type="gramEnd"/>
      <w:r w:rsidRPr="006B3FC3">
        <w:rPr>
          <w:rFonts w:ascii="Verdana" w:hAnsi="Verdana" w:eastAsia="Times New Roman"/>
          <w:b/>
          <w:bCs/>
          <w:color w:val="333333"/>
        </w:rPr>
        <w:t>)</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be</w:t>
      </w:r>
      <w:proofErr w:type="gramEnd"/>
      <w:r w:rsidRPr="006B3FC3">
        <w:rPr>
          <w:rFonts w:ascii="Verdana" w:hAnsi="Verdana" w:eastAsia="Times New Roman"/>
          <w:color w:val="333333"/>
        </w:rPr>
        <w:t xml:space="preserve"> credited to the appropriation current when the amount is received;</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8_B_ii" w:id="127"/>
      <w:bookmarkEnd w:id="127"/>
      <w:r w:rsidRPr="006B3FC3">
        <w:rPr>
          <w:rFonts w:ascii="Verdana" w:hAnsi="Verdana" w:eastAsia="Times New Roman"/>
          <w:b/>
          <w:bCs/>
          <w:color w:val="333333"/>
        </w:rPr>
        <w:t>(ii)</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lastRenderedPageBreak/>
        <w:t>be</w:t>
      </w:r>
      <w:proofErr w:type="gramEnd"/>
      <w:r w:rsidRPr="006B3FC3">
        <w:rPr>
          <w:rFonts w:ascii="Verdana" w:hAnsi="Verdana" w:eastAsia="Times New Roman"/>
          <w:color w:val="333333"/>
        </w:rPr>
        <w:t xml:space="preserve"> merged with and available for the purposes of such appropriation; and</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8_B_iii" w:id="128"/>
      <w:bookmarkEnd w:id="128"/>
      <w:r w:rsidRPr="006B3FC3">
        <w:rPr>
          <w:rFonts w:ascii="Verdana" w:hAnsi="Verdana" w:eastAsia="Times New Roman"/>
          <w:b/>
          <w:bCs/>
          <w:color w:val="333333"/>
        </w:rPr>
        <w:t>(iii)</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remain</w:t>
      </w:r>
      <w:proofErr w:type="gramEnd"/>
      <w:r w:rsidRPr="006B3FC3">
        <w:rPr>
          <w:rFonts w:ascii="Verdana" w:hAnsi="Verdana" w:eastAsia="Times New Roman"/>
          <w:color w:val="333333"/>
        </w:rPr>
        <w:t xml:space="preserve"> available until expended.</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9" w:id="129"/>
      <w:bookmarkEnd w:id="129"/>
      <w:r w:rsidRPr="006B3FC3">
        <w:rPr>
          <w:rFonts w:ascii="Verdana" w:hAnsi="Verdana" w:eastAsia="Times New Roman"/>
          <w:b/>
          <w:bCs/>
          <w:color w:val="333333"/>
        </w:rPr>
        <w:t>(9)</w:t>
      </w:r>
      <w:r w:rsidRPr="006B3FC3">
        <w:rPr>
          <w:rFonts w:ascii="Verdana" w:hAnsi="Verdana" w:eastAsia="Times New Roman"/>
          <w:b/>
          <w:bCs/>
          <w:smallCaps/>
          <w:color w:val="333333"/>
        </w:rPr>
        <w:t>Privacy protections.—</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9_A" w:id="130"/>
      <w:bookmarkEnd w:id="130"/>
      <w:r w:rsidRPr="006B3FC3">
        <w:rPr>
          <w:rFonts w:ascii="Verdana" w:hAnsi="Verdana" w:eastAsia="Times New Roman"/>
          <w:b/>
          <w:bCs/>
          <w:color w:val="333333"/>
        </w:rPr>
        <w:t>(A)</w:t>
      </w:r>
      <w:r w:rsidRPr="006B3FC3">
        <w:rPr>
          <w:rFonts w:ascii="Verdana" w:hAnsi="Verdana" w:eastAsia="Times New Roman"/>
          <w:color w:val="333333"/>
        </w:rPr>
        <w:t>Use of records.—</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An </w:t>
      </w:r>
      <w:hyperlink w:history="1" r:id="rId107">
        <w:r w:rsidRPr="006B3FC3">
          <w:rPr>
            <w:rFonts w:ascii="Verdana" w:hAnsi="Verdana" w:eastAsia="Times New Roman"/>
            <w:color w:val="0068AC"/>
          </w:rPr>
          <w:t>air carrier</w:t>
        </w:r>
      </w:hyperlink>
      <w:r w:rsidRPr="006B3FC3">
        <w:rPr>
          <w:rFonts w:ascii="Verdana" w:hAnsi="Verdana" w:eastAsia="Times New Roman"/>
          <w:color w:val="333333"/>
        </w:rPr>
        <w:t> that accesses records pertaining to an individual under paragraph (1) may use the records only to assess the qualifications of the individual in deciding whether or not to hire the individual as a pilot. The </w:t>
      </w:r>
      <w:hyperlink w:history="1" r:id="rId108">
        <w:r w:rsidRPr="006B3FC3">
          <w:rPr>
            <w:rFonts w:ascii="Verdana" w:hAnsi="Verdana" w:eastAsia="Times New Roman"/>
            <w:color w:val="0068AC"/>
          </w:rPr>
          <w:t>air carrier</w:t>
        </w:r>
      </w:hyperlink>
      <w:r w:rsidRPr="006B3FC3">
        <w:rPr>
          <w:rFonts w:ascii="Verdana" w:hAnsi="Verdana" w:eastAsia="Times New Roman"/>
          <w:color w:val="333333"/>
        </w:rPr>
        <w:t> shall take such actions as may be necessary to protect the privacy of the individual and the confidentiality of the records accessed, including ensuring that information contained in the records is not divulged to any individual that is not directly involved in the hiring decision.</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9_B" w:id="131"/>
      <w:bookmarkEnd w:id="131"/>
      <w:r w:rsidRPr="006B3FC3">
        <w:rPr>
          <w:rFonts w:ascii="Verdana" w:hAnsi="Verdana" w:eastAsia="Times New Roman"/>
          <w:b/>
          <w:bCs/>
          <w:color w:val="333333"/>
        </w:rPr>
        <w:t>(B)</w:t>
      </w:r>
      <w:r w:rsidRPr="006B3FC3">
        <w:rPr>
          <w:rFonts w:ascii="Verdana" w:hAnsi="Verdana" w:eastAsia="Times New Roman"/>
          <w:color w:val="333333"/>
        </w:rPr>
        <w:t>Disclosure of information.—</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9_B_i" w:id="132"/>
      <w:bookmarkEnd w:id="132"/>
      <w:r w:rsidRPr="006B3FC3">
        <w:rPr>
          <w:rFonts w:ascii="Verdana" w:hAnsi="Verdana" w:eastAsia="Times New Roman"/>
          <w:b/>
          <w:bCs/>
          <w:color w:val="333333"/>
        </w:rPr>
        <w:t>(</w:t>
      </w:r>
      <w:proofErr w:type="gramStart"/>
      <w:r w:rsidRPr="006B3FC3">
        <w:rPr>
          <w:rFonts w:ascii="Verdana" w:hAnsi="Verdana" w:eastAsia="Times New Roman"/>
          <w:b/>
          <w:bCs/>
          <w:color w:val="333333"/>
        </w:rPr>
        <w:t>i</w:t>
      </w:r>
      <w:proofErr w:type="gramEnd"/>
      <w:r w:rsidRPr="006B3FC3">
        <w:rPr>
          <w:rFonts w:ascii="Verdana" w:hAnsi="Verdana" w:eastAsia="Times New Roman"/>
          <w:b/>
          <w:bCs/>
          <w:color w:val="333333"/>
        </w:rPr>
        <w:t>)</w:t>
      </w:r>
      <w:r w:rsidRPr="006B3FC3">
        <w:rPr>
          <w:rFonts w:ascii="Verdana" w:hAnsi="Verdana" w:eastAsia="Times New Roman"/>
          <w:color w:val="333333"/>
        </w:rPr>
        <w:t>In general.—</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Except as provided by clause (ii), information collected by the Administrator under paragraph (2) shall be exempt from the disclosure requirements of </w:t>
      </w:r>
      <w:hyperlink w:history="1" w:anchor="b_3_B" r:id="rId109">
        <w:r w:rsidRPr="006B3FC3">
          <w:rPr>
            <w:rFonts w:ascii="Verdana" w:hAnsi="Verdana" w:eastAsia="Times New Roman"/>
            <w:color w:val="0068AC"/>
          </w:rPr>
          <w:t>section 552(b</w:t>
        </w:r>
        <w:proofErr w:type="gramStart"/>
        <w:r w:rsidRPr="006B3FC3">
          <w:rPr>
            <w:rFonts w:ascii="Verdana" w:hAnsi="Verdana" w:eastAsia="Times New Roman"/>
            <w:color w:val="0068AC"/>
          </w:rPr>
          <w:t>)(</w:t>
        </w:r>
        <w:proofErr w:type="gramEnd"/>
        <w:r w:rsidRPr="006B3FC3">
          <w:rPr>
            <w:rFonts w:ascii="Verdana" w:hAnsi="Verdana" w:eastAsia="Times New Roman"/>
            <w:color w:val="0068AC"/>
          </w:rPr>
          <w:t>3)(B) of title 5</w:t>
        </w:r>
      </w:hyperlink>
      <w:r w:rsidRPr="006B3FC3">
        <w:rPr>
          <w:rFonts w:ascii="Verdana" w:hAnsi="Verdana" w:eastAsia="Times New Roman"/>
          <w:color w:val="333333"/>
        </w:rPr>
        <w:t>.</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9_B_ii" w:id="133"/>
      <w:bookmarkEnd w:id="133"/>
      <w:r w:rsidRPr="006B3FC3">
        <w:rPr>
          <w:rFonts w:ascii="Verdana" w:hAnsi="Verdana" w:eastAsia="Times New Roman"/>
          <w:b/>
          <w:bCs/>
          <w:color w:val="333333"/>
        </w:rPr>
        <w:t>(ii)</w:t>
      </w:r>
      <w:r w:rsidRPr="006B3FC3">
        <w:rPr>
          <w:rFonts w:ascii="Verdana" w:hAnsi="Verdana" w:eastAsia="Times New Roman"/>
          <w:color w:val="333333"/>
        </w:rPr>
        <w:t>Exceptions.—Clause (i) shall not apply to—</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9_B_ii_I" w:id="134"/>
      <w:bookmarkEnd w:id="134"/>
      <w:r w:rsidRPr="006B3FC3">
        <w:rPr>
          <w:rFonts w:ascii="Verdana" w:hAnsi="Verdana" w:eastAsia="Times New Roman"/>
          <w:b/>
          <w:bCs/>
          <w:color w:val="333333"/>
        </w:rPr>
        <w:t>(I)</w:t>
      </w:r>
    </w:p>
    <w:p w:rsidRPr="006B3FC3" w:rsidR="006B3FC3" w:rsidP="006B3FC3" w:rsidRDefault="006B3FC3">
      <w:pPr>
        <w:shd w:val="clear" w:color="auto" w:fill="FFFFFF"/>
        <w:spacing w:after="60" w:line="240" w:lineRule="auto"/>
        <w:rPr>
          <w:rFonts w:ascii="Verdana" w:hAnsi="Verdana" w:eastAsia="Times New Roman"/>
          <w:color w:val="333333"/>
        </w:rPr>
      </w:pPr>
      <w:proofErr w:type="spellStart"/>
      <w:proofErr w:type="gramStart"/>
      <w:r w:rsidRPr="006B3FC3">
        <w:rPr>
          <w:rFonts w:ascii="Verdana" w:hAnsi="Verdana" w:eastAsia="Times New Roman"/>
          <w:color w:val="333333"/>
        </w:rPr>
        <w:t>deidentified</w:t>
      </w:r>
      <w:proofErr w:type="spellEnd"/>
      <w:proofErr w:type="gramEnd"/>
      <w:r w:rsidRPr="006B3FC3">
        <w:rPr>
          <w:rFonts w:ascii="Verdana" w:hAnsi="Verdana" w:eastAsia="Times New Roman"/>
          <w:color w:val="333333"/>
        </w:rPr>
        <w:t>, summarized information to explain the need for changes in policies and regulations;</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9_B_ii_II" w:id="135"/>
      <w:bookmarkEnd w:id="135"/>
      <w:r w:rsidRPr="006B3FC3">
        <w:rPr>
          <w:rFonts w:ascii="Verdana" w:hAnsi="Verdana" w:eastAsia="Times New Roman"/>
          <w:b/>
          <w:bCs/>
          <w:color w:val="333333"/>
        </w:rPr>
        <w:t>(II)</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information</w:t>
      </w:r>
      <w:proofErr w:type="gramEnd"/>
      <w:r w:rsidRPr="006B3FC3">
        <w:rPr>
          <w:rFonts w:ascii="Verdana" w:hAnsi="Verdana" w:eastAsia="Times New Roman"/>
          <w:color w:val="333333"/>
        </w:rPr>
        <w:t xml:space="preserve"> to correct a condition that compromises safety;</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9_B_ii_III" w:id="136"/>
      <w:bookmarkEnd w:id="136"/>
      <w:r w:rsidRPr="006B3FC3">
        <w:rPr>
          <w:rFonts w:ascii="Verdana" w:hAnsi="Verdana" w:eastAsia="Times New Roman"/>
          <w:b/>
          <w:bCs/>
          <w:color w:val="333333"/>
        </w:rPr>
        <w:t>(III)</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information</w:t>
      </w:r>
      <w:proofErr w:type="gramEnd"/>
      <w:r w:rsidRPr="006B3FC3">
        <w:rPr>
          <w:rFonts w:ascii="Verdana" w:hAnsi="Verdana" w:eastAsia="Times New Roman"/>
          <w:color w:val="333333"/>
        </w:rPr>
        <w:t xml:space="preserve"> to carry out a criminal investigation or prosecution;</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9_B_ii_IV" w:id="137"/>
      <w:bookmarkEnd w:id="137"/>
      <w:r w:rsidRPr="006B3FC3">
        <w:rPr>
          <w:rFonts w:ascii="Verdana" w:hAnsi="Verdana" w:eastAsia="Times New Roman"/>
          <w:b/>
          <w:bCs/>
          <w:color w:val="333333"/>
        </w:rPr>
        <w:t>(IV)</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information</w:t>
      </w:r>
      <w:proofErr w:type="gramEnd"/>
      <w:r w:rsidRPr="006B3FC3">
        <w:rPr>
          <w:rFonts w:ascii="Verdana" w:hAnsi="Verdana" w:eastAsia="Times New Roman"/>
          <w:color w:val="333333"/>
        </w:rPr>
        <w:t xml:space="preserve"> to comply with section 44905, regarding information about threats to civil aviation; and</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9_B_ii_V" w:id="138"/>
      <w:bookmarkEnd w:id="138"/>
      <w:r w:rsidRPr="006B3FC3">
        <w:rPr>
          <w:rFonts w:ascii="Verdana" w:hAnsi="Verdana" w:eastAsia="Times New Roman"/>
          <w:b/>
          <w:bCs/>
          <w:color w:val="333333"/>
        </w:rPr>
        <w:t>(V)</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such</w:t>
      </w:r>
      <w:proofErr w:type="gramEnd"/>
      <w:r w:rsidRPr="006B3FC3">
        <w:rPr>
          <w:rFonts w:ascii="Verdana" w:hAnsi="Verdana" w:eastAsia="Times New Roman"/>
          <w:color w:val="333333"/>
        </w:rPr>
        <w:t xml:space="preserve"> information as the Administrator determines necessary, if withholding the information would not be consistent with the safety responsibilities of the Federal Aviation Administration.</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10" w:id="139"/>
      <w:bookmarkEnd w:id="139"/>
      <w:r w:rsidRPr="006B3FC3">
        <w:rPr>
          <w:rFonts w:ascii="Verdana" w:hAnsi="Verdana" w:eastAsia="Times New Roman"/>
          <w:b/>
          <w:bCs/>
          <w:color w:val="333333"/>
        </w:rPr>
        <w:t>(10)</w:t>
      </w:r>
      <w:r w:rsidRPr="006B3FC3">
        <w:rPr>
          <w:rFonts w:ascii="Verdana" w:hAnsi="Verdana" w:eastAsia="Times New Roman"/>
          <w:b/>
          <w:bCs/>
          <w:smallCaps/>
          <w:color w:val="333333"/>
        </w:rPr>
        <w:t>Periodic review.—</w:t>
      </w:r>
      <w:r w:rsidRPr="006B3FC3">
        <w:rPr>
          <w:rFonts w:ascii="Verdana" w:hAnsi="Verdana" w:eastAsia="Times New Roman"/>
          <w:color w:val="333333"/>
        </w:rPr>
        <w:t>Not later than 18 months after the date of enactment of this paragraph, and at least once every 3 years thereafter, the Administrator shall transmit to Congress a statement that contains, taking into account recent developments in the aviation industry—</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10_A" w:id="140"/>
      <w:bookmarkEnd w:id="140"/>
      <w:r w:rsidRPr="006B3FC3">
        <w:rPr>
          <w:rFonts w:ascii="Verdana" w:hAnsi="Verdana" w:eastAsia="Times New Roman"/>
          <w:b/>
          <w:bCs/>
          <w:color w:val="333333"/>
        </w:rPr>
        <w:t>(A)</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lastRenderedPageBreak/>
        <w:t>recommendations by the Administrator concerning proposed changes to Federal Aviation Administration records,</w:t>
      </w:r>
      <w:hyperlink w:history="1" r:id="rId110">
        <w:r w:rsidRPr="006B3FC3">
          <w:rPr>
            <w:rFonts w:ascii="Verdana" w:hAnsi="Verdana" w:eastAsia="Times New Roman"/>
            <w:color w:val="0068AC"/>
          </w:rPr>
          <w:t> air carrier </w:t>
        </w:r>
      </w:hyperlink>
      <w:r w:rsidRPr="006B3FC3">
        <w:rPr>
          <w:rFonts w:ascii="Verdana" w:hAnsi="Verdana" w:eastAsia="Times New Roman"/>
          <w:color w:val="333333"/>
        </w:rPr>
        <w:t>records, and other records required to be included in the database under paragraph (2); or</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10_B" w:id="141"/>
      <w:bookmarkEnd w:id="141"/>
      <w:r w:rsidRPr="006B3FC3">
        <w:rPr>
          <w:rFonts w:ascii="Verdana" w:hAnsi="Verdana" w:eastAsia="Times New Roman"/>
          <w:b/>
          <w:bCs/>
          <w:color w:val="333333"/>
        </w:rPr>
        <w:t>(B)</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reasons</w:t>
      </w:r>
      <w:proofErr w:type="gramEnd"/>
      <w:r w:rsidRPr="006B3FC3">
        <w:rPr>
          <w:rFonts w:ascii="Verdana" w:hAnsi="Verdana" w:eastAsia="Times New Roman"/>
          <w:color w:val="333333"/>
        </w:rPr>
        <w:t xml:space="preserve"> why the Administrator does not recommend any proposed changes to the records referred to in subparagraph (A).</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11" w:id="142"/>
      <w:bookmarkEnd w:id="142"/>
      <w:r w:rsidRPr="006B3FC3">
        <w:rPr>
          <w:rFonts w:ascii="Verdana" w:hAnsi="Verdana" w:eastAsia="Times New Roman"/>
          <w:b/>
          <w:bCs/>
          <w:color w:val="333333"/>
        </w:rPr>
        <w:t>(11)</w:t>
      </w:r>
      <w:r w:rsidRPr="006B3FC3">
        <w:rPr>
          <w:rFonts w:ascii="Verdana" w:hAnsi="Verdana" w:eastAsia="Times New Roman"/>
          <w:b/>
          <w:bCs/>
          <w:smallCaps/>
          <w:color w:val="333333"/>
        </w:rPr>
        <w:t>Regulations for protection and security of records.—</w:t>
      </w:r>
      <w:r w:rsidRPr="006B3FC3">
        <w:rPr>
          <w:rFonts w:ascii="Verdana" w:hAnsi="Verdana" w:eastAsia="Times New Roman"/>
          <w:color w:val="333333"/>
        </w:rPr>
        <w:t>The Administrator shall prescribe such regulations as may be necessary—</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11_A" w:id="143"/>
      <w:bookmarkEnd w:id="143"/>
      <w:r w:rsidRPr="006B3FC3">
        <w:rPr>
          <w:rFonts w:ascii="Verdana" w:hAnsi="Verdana" w:eastAsia="Times New Roman"/>
          <w:b/>
          <w:bCs/>
          <w:color w:val="333333"/>
        </w:rPr>
        <w:t>(A</w:t>
      </w:r>
      <w:proofErr w:type="gramStart"/>
      <w:r w:rsidRPr="006B3FC3">
        <w:rPr>
          <w:rFonts w:ascii="Verdana" w:hAnsi="Verdana" w:eastAsia="Times New Roman"/>
          <w:b/>
          <w:bCs/>
          <w:color w:val="333333"/>
        </w:rPr>
        <w:t>)</w:t>
      </w:r>
      <w:r w:rsidRPr="006B3FC3">
        <w:rPr>
          <w:rFonts w:ascii="Verdana" w:hAnsi="Verdana" w:eastAsia="Times New Roman"/>
          <w:color w:val="333333"/>
        </w:rPr>
        <w:t>to</w:t>
      </w:r>
      <w:proofErr w:type="gramEnd"/>
      <w:r w:rsidRPr="006B3FC3">
        <w:rPr>
          <w:rFonts w:ascii="Verdana" w:hAnsi="Verdana" w:eastAsia="Times New Roman"/>
          <w:color w:val="333333"/>
        </w:rPr>
        <w:t xml:space="preserve"> protect and secure—</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11_A_i" w:id="144"/>
      <w:bookmarkEnd w:id="144"/>
      <w:r w:rsidRPr="006B3FC3">
        <w:rPr>
          <w:rFonts w:ascii="Verdana" w:hAnsi="Verdana" w:eastAsia="Times New Roman"/>
          <w:b/>
          <w:bCs/>
          <w:color w:val="333333"/>
        </w:rPr>
        <w:t>(</w:t>
      </w:r>
      <w:proofErr w:type="gramStart"/>
      <w:r w:rsidRPr="006B3FC3">
        <w:rPr>
          <w:rFonts w:ascii="Verdana" w:hAnsi="Verdana" w:eastAsia="Times New Roman"/>
          <w:b/>
          <w:bCs/>
          <w:color w:val="333333"/>
        </w:rPr>
        <w:t>i</w:t>
      </w:r>
      <w:proofErr w:type="gramEnd"/>
      <w:r w:rsidRPr="006B3FC3">
        <w:rPr>
          <w:rFonts w:ascii="Verdana" w:hAnsi="Verdana" w:eastAsia="Times New Roman"/>
          <w:b/>
          <w:bCs/>
          <w:color w:val="333333"/>
        </w:rPr>
        <w:t>)</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the</w:t>
      </w:r>
      <w:proofErr w:type="gramEnd"/>
      <w:r w:rsidRPr="006B3FC3">
        <w:rPr>
          <w:rFonts w:ascii="Verdana" w:hAnsi="Verdana" w:eastAsia="Times New Roman"/>
          <w:color w:val="333333"/>
        </w:rPr>
        <w:t xml:space="preserve"> personal privacy of any individual whose records are accessed under paragraph (1); and</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11_A_ii" w:id="145"/>
      <w:bookmarkEnd w:id="145"/>
      <w:r w:rsidRPr="006B3FC3">
        <w:rPr>
          <w:rFonts w:ascii="Verdana" w:hAnsi="Verdana" w:eastAsia="Times New Roman"/>
          <w:b/>
          <w:bCs/>
          <w:color w:val="333333"/>
        </w:rPr>
        <w:t>(ii)</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the</w:t>
      </w:r>
      <w:proofErr w:type="gramEnd"/>
      <w:r w:rsidRPr="006B3FC3">
        <w:rPr>
          <w:rFonts w:ascii="Verdana" w:hAnsi="Verdana" w:eastAsia="Times New Roman"/>
          <w:color w:val="333333"/>
        </w:rPr>
        <w:t xml:space="preserve"> confidentiality of those records; and</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11_B" w:id="146"/>
      <w:bookmarkEnd w:id="146"/>
      <w:r w:rsidRPr="006B3FC3">
        <w:rPr>
          <w:rFonts w:ascii="Verdana" w:hAnsi="Verdana" w:eastAsia="Times New Roman"/>
          <w:b/>
          <w:bCs/>
          <w:color w:val="333333"/>
        </w:rPr>
        <w:t>(B)</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to</w:t>
      </w:r>
      <w:proofErr w:type="gramEnd"/>
      <w:r w:rsidRPr="006B3FC3">
        <w:rPr>
          <w:rFonts w:ascii="Verdana" w:hAnsi="Verdana" w:eastAsia="Times New Roman"/>
          <w:color w:val="333333"/>
        </w:rPr>
        <w:t xml:space="preserve"> preclude the further dissemination of records received under paragraph (1) by the </w:t>
      </w:r>
      <w:hyperlink w:history="1" r:id="rId111">
        <w:r w:rsidRPr="006B3FC3">
          <w:rPr>
            <w:rFonts w:ascii="Verdana" w:hAnsi="Verdana" w:eastAsia="Times New Roman"/>
            <w:color w:val="0068AC"/>
          </w:rPr>
          <w:t>person</w:t>
        </w:r>
      </w:hyperlink>
      <w:r w:rsidRPr="006B3FC3">
        <w:rPr>
          <w:rFonts w:ascii="Verdana" w:hAnsi="Verdana" w:eastAsia="Times New Roman"/>
          <w:color w:val="333333"/>
        </w:rPr>
        <w:t> who accessed the records.</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12" w:id="147"/>
      <w:bookmarkEnd w:id="147"/>
      <w:r w:rsidRPr="006B3FC3">
        <w:rPr>
          <w:rFonts w:ascii="Verdana" w:hAnsi="Verdana" w:eastAsia="Times New Roman"/>
          <w:b/>
          <w:bCs/>
          <w:color w:val="333333"/>
        </w:rPr>
        <w:t>(12)</w:t>
      </w:r>
      <w:r w:rsidRPr="006B3FC3">
        <w:rPr>
          <w:rFonts w:ascii="Verdana" w:hAnsi="Verdana" w:eastAsia="Times New Roman"/>
          <w:b/>
          <w:bCs/>
          <w:smallCaps/>
          <w:color w:val="333333"/>
        </w:rPr>
        <w:t>Good faith exception.—</w:t>
      </w:r>
      <w:r w:rsidRPr="006B3FC3">
        <w:rPr>
          <w:rFonts w:ascii="Verdana" w:hAnsi="Verdana" w:eastAsia="Times New Roman"/>
          <w:color w:val="333333"/>
        </w:rPr>
        <w:t>Notwithstanding paragraph (1), an </w:t>
      </w:r>
      <w:hyperlink w:history="1" r:id="rId112">
        <w:r w:rsidRPr="006B3FC3">
          <w:rPr>
            <w:rFonts w:ascii="Verdana" w:hAnsi="Verdana" w:eastAsia="Times New Roman"/>
            <w:color w:val="0068AC"/>
          </w:rPr>
          <w:t>air carrier</w:t>
        </w:r>
      </w:hyperlink>
      <w:r w:rsidRPr="006B3FC3">
        <w:rPr>
          <w:rFonts w:ascii="Verdana" w:hAnsi="Verdana" w:eastAsia="Times New Roman"/>
          <w:color w:val="333333"/>
        </w:rPr>
        <w:t> may allow an individual to begin service as a pilot, without first obtaining information described in paragraph (2)(B) from the database pertaining to the individual, if—</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12_A" w:id="148"/>
      <w:bookmarkEnd w:id="148"/>
      <w:r w:rsidRPr="006B3FC3">
        <w:rPr>
          <w:rFonts w:ascii="Verdana" w:hAnsi="Verdana" w:eastAsia="Times New Roman"/>
          <w:b/>
          <w:bCs/>
          <w:color w:val="333333"/>
        </w:rPr>
        <w:t>(A)</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the</w:t>
      </w:r>
      <w:proofErr w:type="gramEnd"/>
      <w:r w:rsidRPr="006B3FC3">
        <w:rPr>
          <w:rFonts w:ascii="Verdana" w:hAnsi="Verdana" w:eastAsia="Times New Roman"/>
          <w:color w:val="333333"/>
        </w:rPr>
        <w:t> </w:t>
      </w:r>
      <w:hyperlink w:history="1" r:id="rId113">
        <w:r w:rsidRPr="006B3FC3">
          <w:rPr>
            <w:rFonts w:ascii="Verdana" w:hAnsi="Verdana" w:eastAsia="Times New Roman"/>
            <w:color w:val="0068AC"/>
          </w:rPr>
          <w:t>air carrier</w:t>
        </w:r>
      </w:hyperlink>
      <w:r w:rsidRPr="006B3FC3">
        <w:rPr>
          <w:rFonts w:ascii="Verdana" w:hAnsi="Verdana" w:eastAsia="Times New Roman"/>
          <w:color w:val="333333"/>
        </w:rPr>
        <w:t> has made a documented good faith attempt to access the information from the database; and</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12_B" w:id="149"/>
      <w:bookmarkEnd w:id="149"/>
      <w:r w:rsidRPr="006B3FC3">
        <w:rPr>
          <w:rFonts w:ascii="Verdana" w:hAnsi="Verdana" w:eastAsia="Times New Roman"/>
          <w:b/>
          <w:bCs/>
          <w:color w:val="333333"/>
        </w:rPr>
        <w:t>(B)</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the </w:t>
      </w:r>
      <w:hyperlink w:history="1" r:id="rId114">
        <w:r w:rsidRPr="006B3FC3">
          <w:rPr>
            <w:rFonts w:ascii="Verdana" w:hAnsi="Verdana" w:eastAsia="Times New Roman"/>
            <w:color w:val="0068AC"/>
          </w:rPr>
          <w:t>air carrier</w:t>
        </w:r>
      </w:hyperlink>
      <w:r w:rsidRPr="006B3FC3">
        <w:rPr>
          <w:rFonts w:ascii="Verdana" w:hAnsi="Verdana" w:eastAsia="Times New Roman"/>
          <w:color w:val="333333"/>
        </w:rPr>
        <w:t> has received written notice from the Administrator that the information is not contained in the database because the individual was employed by an </w:t>
      </w:r>
      <w:hyperlink w:history="1" r:id="rId115">
        <w:r w:rsidRPr="006B3FC3">
          <w:rPr>
            <w:rFonts w:ascii="Verdana" w:hAnsi="Verdana" w:eastAsia="Times New Roman"/>
            <w:color w:val="0068AC"/>
          </w:rPr>
          <w:t>air carrier</w:t>
        </w:r>
      </w:hyperlink>
      <w:r w:rsidRPr="006B3FC3">
        <w:rPr>
          <w:rFonts w:ascii="Verdana" w:hAnsi="Verdana" w:eastAsia="Times New Roman"/>
          <w:color w:val="333333"/>
        </w:rPr>
        <w:t> or other</w:t>
      </w:r>
      <w:hyperlink w:history="1" r:id="rId116">
        <w:r w:rsidRPr="006B3FC3">
          <w:rPr>
            <w:rFonts w:ascii="Verdana" w:hAnsi="Verdana" w:eastAsia="Times New Roman"/>
            <w:color w:val="0068AC"/>
          </w:rPr>
          <w:t> person </w:t>
        </w:r>
      </w:hyperlink>
      <w:r w:rsidRPr="006B3FC3">
        <w:rPr>
          <w:rFonts w:ascii="Verdana" w:hAnsi="Verdana" w:eastAsia="Times New Roman"/>
          <w:color w:val="333333"/>
        </w:rPr>
        <w:t>that no longer exists or by a foreign government or other entity that has not provided the information to the database.</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13" w:id="150"/>
      <w:bookmarkEnd w:id="150"/>
      <w:r w:rsidRPr="006B3FC3">
        <w:rPr>
          <w:rFonts w:ascii="Verdana" w:hAnsi="Verdana" w:eastAsia="Times New Roman"/>
          <w:b/>
          <w:bCs/>
          <w:color w:val="333333"/>
        </w:rPr>
        <w:t>(13)</w:t>
      </w:r>
      <w:r w:rsidRPr="006B3FC3">
        <w:rPr>
          <w:rFonts w:ascii="Verdana" w:hAnsi="Verdana" w:eastAsia="Times New Roman"/>
          <w:b/>
          <w:bCs/>
          <w:smallCaps/>
          <w:color w:val="333333"/>
        </w:rPr>
        <w:t xml:space="preserve">Limitations on electronic access to </w:t>
      </w:r>
      <w:proofErr w:type="gramStart"/>
      <w:r w:rsidRPr="006B3FC3">
        <w:rPr>
          <w:rFonts w:ascii="Verdana" w:hAnsi="Verdana" w:eastAsia="Times New Roman"/>
          <w:b/>
          <w:bCs/>
          <w:smallCaps/>
          <w:color w:val="333333"/>
        </w:rPr>
        <w:t>records.</w:t>
      </w:r>
      <w:proofErr w:type="gramEnd"/>
      <w:r w:rsidRPr="006B3FC3">
        <w:rPr>
          <w:rFonts w:ascii="Verdana" w:hAnsi="Verdana" w:eastAsia="Times New Roman"/>
          <w:b/>
          <w:bCs/>
          <w:smallCaps/>
          <w:color w:val="333333"/>
        </w:rPr>
        <w:t>—</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13_A" w:id="151"/>
      <w:bookmarkEnd w:id="151"/>
      <w:r w:rsidRPr="006B3FC3">
        <w:rPr>
          <w:rFonts w:ascii="Verdana" w:hAnsi="Verdana" w:eastAsia="Times New Roman"/>
          <w:b/>
          <w:bCs/>
          <w:color w:val="333333"/>
        </w:rPr>
        <w:t>(A)</w:t>
      </w:r>
      <w:r w:rsidRPr="006B3FC3">
        <w:rPr>
          <w:rFonts w:ascii="Verdana" w:hAnsi="Verdana" w:eastAsia="Times New Roman"/>
          <w:color w:val="333333"/>
        </w:rPr>
        <w:t>Access by individuals designated by air carriers.—</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For the purpose of increasing timely and efficient access to records described in paragraph (2), the Administrator may allow, under terms established by the Administrator, an individual designated by an </w:t>
      </w:r>
      <w:hyperlink w:history="1" r:id="rId117">
        <w:r w:rsidRPr="006B3FC3">
          <w:rPr>
            <w:rFonts w:ascii="Verdana" w:hAnsi="Verdana" w:eastAsia="Times New Roman"/>
            <w:color w:val="0068AC"/>
          </w:rPr>
          <w:t>air carrier</w:t>
        </w:r>
      </w:hyperlink>
      <w:r w:rsidRPr="006B3FC3">
        <w:rPr>
          <w:rFonts w:ascii="Verdana" w:hAnsi="Verdana" w:eastAsia="Times New Roman"/>
          <w:color w:val="333333"/>
        </w:rPr>
        <w:t> to have electronic access to the database.</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13_B" w:id="152"/>
      <w:bookmarkEnd w:id="152"/>
      <w:r w:rsidRPr="006B3FC3">
        <w:rPr>
          <w:rFonts w:ascii="Verdana" w:hAnsi="Verdana" w:eastAsia="Times New Roman"/>
          <w:b/>
          <w:bCs/>
          <w:color w:val="333333"/>
        </w:rPr>
        <w:t>(B)</w:t>
      </w:r>
      <w:r w:rsidRPr="006B3FC3">
        <w:rPr>
          <w:rFonts w:ascii="Verdana" w:hAnsi="Verdana" w:eastAsia="Times New Roman"/>
          <w:color w:val="333333"/>
        </w:rPr>
        <w:t xml:space="preserve">Terms.—The terms established by the Administrator under subparagraph (A) for allowing a designated individual to have electronic access to the database shall limit such access to instances in </w:t>
      </w:r>
      <w:r w:rsidRPr="006B3FC3">
        <w:rPr>
          <w:rFonts w:ascii="Verdana" w:hAnsi="Verdana" w:eastAsia="Times New Roman"/>
          <w:color w:val="333333"/>
        </w:rPr>
        <w:lastRenderedPageBreak/>
        <w:t>which information in the database is required by the designated individual in making a hiring decision concerning a pilot applicant and shall require that the designated individual provide assurances satisfactory to the Administrator that—</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13_B_i" w:id="153"/>
      <w:bookmarkEnd w:id="153"/>
      <w:r w:rsidRPr="006B3FC3">
        <w:rPr>
          <w:rFonts w:ascii="Verdana" w:hAnsi="Verdana" w:eastAsia="Times New Roman"/>
          <w:b/>
          <w:bCs/>
          <w:color w:val="333333"/>
        </w:rPr>
        <w:t>(</w:t>
      </w:r>
      <w:proofErr w:type="gramStart"/>
      <w:r w:rsidRPr="006B3FC3">
        <w:rPr>
          <w:rFonts w:ascii="Verdana" w:hAnsi="Verdana" w:eastAsia="Times New Roman"/>
          <w:b/>
          <w:bCs/>
          <w:color w:val="333333"/>
        </w:rPr>
        <w:t>i</w:t>
      </w:r>
      <w:proofErr w:type="gramEnd"/>
      <w:r w:rsidRPr="006B3FC3">
        <w:rPr>
          <w:rFonts w:ascii="Verdana" w:hAnsi="Verdana" w:eastAsia="Times New Roman"/>
          <w:b/>
          <w:bCs/>
          <w:color w:val="333333"/>
        </w:rPr>
        <w:t>)</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the</w:t>
      </w:r>
      <w:proofErr w:type="gramEnd"/>
      <w:r w:rsidRPr="006B3FC3">
        <w:rPr>
          <w:rFonts w:ascii="Verdana" w:hAnsi="Verdana" w:eastAsia="Times New Roman"/>
          <w:color w:val="333333"/>
        </w:rPr>
        <w:t xml:space="preserve"> designated individual has received the written consent of the pilot applicant to access the information; and</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13_B_ii" w:id="154"/>
      <w:bookmarkEnd w:id="154"/>
      <w:r w:rsidRPr="006B3FC3">
        <w:rPr>
          <w:rFonts w:ascii="Verdana" w:hAnsi="Verdana" w:eastAsia="Times New Roman"/>
          <w:b/>
          <w:bCs/>
          <w:color w:val="333333"/>
        </w:rPr>
        <w:t>(ii)</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information</w:t>
      </w:r>
      <w:proofErr w:type="gramEnd"/>
      <w:r w:rsidRPr="006B3FC3">
        <w:rPr>
          <w:rFonts w:ascii="Verdana" w:hAnsi="Verdana" w:eastAsia="Times New Roman"/>
          <w:color w:val="333333"/>
        </w:rPr>
        <w:t xml:space="preserve"> obtained using such access will not be used for any purpose other than making the hiring decision.</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14" w:id="155"/>
      <w:bookmarkEnd w:id="155"/>
      <w:r w:rsidRPr="006B3FC3">
        <w:rPr>
          <w:rFonts w:ascii="Verdana" w:hAnsi="Verdana" w:eastAsia="Times New Roman"/>
          <w:b/>
          <w:bCs/>
          <w:color w:val="333333"/>
        </w:rPr>
        <w:t>(14)</w:t>
      </w:r>
      <w:r w:rsidRPr="006B3FC3">
        <w:rPr>
          <w:rFonts w:ascii="Verdana" w:hAnsi="Verdana" w:eastAsia="Times New Roman"/>
          <w:b/>
          <w:bCs/>
          <w:smallCaps/>
          <w:color w:val="333333"/>
        </w:rPr>
        <w:t>Authorized expenditures.—</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Of amounts appropriated under section 106(k</w:t>
      </w:r>
      <w:proofErr w:type="gramStart"/>
      <w:r w:rsidRPr="006B3FC3">
        <w:rPr>
          <w:rFonts w:ascii="Verdana" w:hAnsi="Verdana" w:eastAsia="Times New Roman"/>
          <w:color w:val="333333"/>
        </w:rPr>
        <w:t>)(</w:t>
      </w:r>
      <w:proofErr w:type="gramEnd"/>
      <w:r w:rsidRPr="006B3FC3">
        <w:rPr>
          <w:rFonts w:ascii="Verdana" w:hAnsi="Verdana" w:eastAsia="Times New Roman"/>
          <w:color w:val="333333"/>
        </w:rPr>
        <w:t>1), a total of $6,000,000 for fiscal years 2010 through 2013 may be used to carry out this subsection.</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15" w:id="156"/>
      <w:bookmarkEnd w:id="156"/>
      <w:r w:rsidRPr="006B3FC3">
        <w:rPr>
          <w:rFonts w:ascii="Verdana" w:hAnsi="Verdana" w:eastAsia="Times New Roman"/>
          <w:b/>
          <w:bCs/>
          <w:color w:val="333333"/>
        </w:rPr>
        <w:t>(15)</w:t>
      </w:r>
      <w:r w:rsidRPr="006B3FC3">
        <w:rPr>
          <w:rFonts w:ascii="Verdana" w:hAnsi="Verdana" w:eastAsia="Times New Roman"/>
          <w:b/>
          <w:bCs/>
          <w:smallCaps/>
          <w:color w:val="333333"/>
        </w:rPr>
        <w:t>Regulations.—</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15_A" w:id="157"/>
      <w:bookmarkEnd w:id="157"/>
      <w:r w:rsidRPr="006B3FC3">
        <w:rPr>
          <w:rFonts w:ascii="Verdana" w:hAnsi="Verdana" w:eastAsia="Times New Roman"/>
          <w:b/>
          <w:bCs/>
          <w:color w:val="333333"/>
        </w:rPr>
        <w:t>(A)</w:t>
      </w:r>
      <w:r w:rsidRPr="006B3FC3">
        <w:rPr>
          <w:rFonts w:ascii="Verdana" w:hAnsi="Verdana" w:eastAsia="Times New Roman"/>
          <w:color w:val="333333"/>
        </w:rPr>
        <w:t>In general.—</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The Administrator shall issue regulations to carry out this subsection.</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15_B" w:id="158"/>
      <w:bookmarkEnd w:id="158"/>
      <w:r w:rsidRPr="006B3FC3">
        <w:rPr>
          <w:rFonts w:ascii="Verdana" w:hAnsi="Verdana" w:eastAsia="Times New Roman"/>
          <w:b/>
          <w:bCs/>
          <w:color w:val="333333"/>
        </w:rPr>
        <w:t>(B)</w:t>
      </w:r>
      <w:r w:rsidRPr="006B3FC3">
        <w:rPr>
          <w:rFonts w:ascii="Verdana" w:hAnsi="Verdana" w:eastAsia="Times New Roman"/>
          <w:color w:val="333333"/>
        </w:rPr>
        <w:t>Effective date.—</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The regulations shall specify the date on which the requirements of this subsection take effect and the date on which the requirements of subsection (h) cease to be effective.</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15_C" w:id="159"/>
      <w:bookmarkEnd w:id="159"/>
      <w:r w:rsidRPr="006B3FC3">
        <w:rPr>
          <w:rFonts w:ascii="Verdana" w:hAnsi="Verdana" w:eastAsia="Times New Roman"/>
          <w:b/>
          <w:bCs/>
          <w:color w:val="333333"/>
        </w:rPr>
        <w:t>(C)</w:t>
      </w:r>
      <w:r w:rsidRPr="006B3FC3">
        <w:rPr>
          <w:rFonts w:ascii="Verdana" w:hAnsi="Verdana" w:eastAsia="Times New Roman"/>
          <w:color w:val="333333"/>
        </w:rPr>
        <w:t>Exceptions.—</w:t>
      </w:r>
      <w:proofErr w:type="gramStart"/>
      <w:r w:rsidRPr="006B3FC3">
        <w:rPr>
          <w:rFonts w:ascii="Verdana" w:hAnsi="Verdana" w:eastAsia="Times New Roman"/>
          <w:color w:val="333333"/>
        </w:rPr>
        <w:t>Notwithstanding</w:t>
      </w:r>
      <w:proofErr w:type="gramEnd"/>
      <w:r w:rsidRPr="006B3FC3">
        <w:rPr>
          <w:rFonts w:ascii="Verdana" w:hAnsi="Verdana" w:eastAsia="Times New Roman"/>
          <w:color w:val="333333"/>
        </w:rPr>
        <w:t xml:space="preserve"> subparagraph (B)—</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15_C_i" w:id="160"/>
      <w:bookmarkEnd w:id="160"/>
      <w:r w:rsidRPr="006B3FC3">
        <w:rPr>
          <w:rFonts w:ascii="Verdana" w:hAnsi="Verdana" w:eastAsia="Times New Roman"/>
          <w:b/>
          <w:bCs/>
          <w:color w:val="333333"/>
        </w:rPr>
        <w:t>(</w:t>
      </w:r>
      <w:proofErr w:type="gramStart"/>
      <w:r w:rsidRPr="006B3FC3">
        <w:rPr>
          <w:rFonts w:ascii="Verdana" w:hAnsi="Verdana" w:eastAsia="Times New Roman"/>
          <w:b/>
          <w:bCs/>
          <w:color w:val="333333"/>
        </w:rPr>
        <w:t>i</w:t>
      </w:r>
      <w:proofErr w:type="gramEnd"/>
      <w:r w:rsidRPr="006B3FC3">
        <w:rPr>
          <w:rFonts w:ascii="Verdana" w:hAnsi="Verdana" w:eastAsia="Times New Roman"/>
          <w:b/>
          <w:bCs/>
          <w:color w:val="333333"/>
        </w:rPr>
        <w:t>)</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the</w:t>
      </w:r>
      <w:proofErr w:type="gramEnd"/>
      <w:r w:rsidRPr="006B3FC3">
        <w:rPr>
          <w:rFonts w:ascii="Verdana" w:hAnsi="Verdana" w:eastAsia="Times New Roman"/>
          <w:color w:val="333333"/>
        </w:rPr>
        <w:t xml:space="preserve"> Administrator shall begin to establish the database under paragraph (2) not later than 90 days after the date of enactment of this paragraph;</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15_C_ii" w:id="161"/>
      <w:bookmarkEnd w:id="161"/>
      <w:r w:rsidRPr="006B3FC3">
        <w:rPr>
          <w:rFonts w:ascii="Verdana" w:hAnsi="Verdana" w:eastAsia="Times New Roman"/>
          <w:b/>
          <w:bCs/>
          <w:color w:val="333333"/>
        </w:rPr>
        <w:t>(ii)</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the</w:t>
      </w:r>
      <w:proofErr w:type="gramEnd"/>
      <w:r w:rsidRPr="006B3FC3">
        <w:rPr>
          <w:rFonts w:ascii="Verdana" w:hAnsi="Verdana" w:eastAsia="Times New Roman"/>
          <w:color w:val="333333"/>
        </w:rPr>
        <w:t xml:space="preserve"> Administrator shall maintain records in accordance with paragraph (5) beginning on the date of enactment of this paragraph; and</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15_C_iii" w:id="162"/>
      <w:bookmarkEnd w:id="162"/>
      <w:r w:rsidRPr="006B3FC3">
        <w:rPr>
          <w:rFonts w:ascii="Verdana" w:hAnsi="Verdana" w:eastAsia="Times New Roman"/>
          <w:b/>
          <w:bCs/>
          <w:color w:val="333333"/>
        </w:rPr>
        <w:t>(iii)</w:t>
      </w:r>
    </w:p>
    <w:p w:rsidRPr="006B3FC3" w:rsidR="006B3FC3" w:rsidP="006B3FC3" w:rsidRDefault="006B3FC3">
      <w:pPr>
        <w:shd w:val="clear" w:color="auto" w:fill="FFFFFF"/>
        <w:spacing w:after="60" w:line="240" w:lineRule="auto"/>
        <w:rPr>
          <w:rFonts w:ascii="Verdana" w:hAnsi="Verdana" w:eastAsia="Times New Roman"/>
          <w:color w:val="333333"/>
        </w:rPr>
      </w:pPr>
      <w:hyperlink w:history="1" r:id="rId118">
        <w:r w:rsidRPr="006B3FC3">
          <w:rPr>
            <w:rFonts w:ascii="Verdana" w:hAnsi="Verdana" w:eastAsia="Times New Roman"/>
            <w:color w:val="0068AC"/>
          </w:rPr>
          <w:t>air carriers</w:t>
        </w:r>
      </w:hyperlink>
      <w:r w:rsidRPr="006B3FC3">
        <w:rPr>
          <w:rFonts w:ascii="Verdana" w:hAnsi="Verdana" w:eastAsia="Times New Roman"/>
          <w:color w:val="333333"/>
        </w:rPr>
        <w:t> and other</w:t>
      </w:r>
      <w:hyperlink w:history="1" r:id="rId119">
        <w:r w:rsidRPr="006B3FC3">
          <w:rPr>
            <w:rFonts w:ascii="Verdana" w:hAnsi="Verdana" w:eastAsia="Times New Roman"/>
            <w:color w:val="0068AC"/>
          </w:rPr>
          <w:t> persons </w:t>
        </w:r>
      </w:hyperlink>
      <w:r w:rsidRPr="006B3FC3">
        <w:rPr>
          <w:rFonts w:ascii="Verdana" w:hAnsi="Verdana" w:eastAsia="Times New Roman"/>
          <w:color w:val="333333"/>
        </w:rPr>
        <w:t>shall maintain records to be reported to the database under paragraph (4)(B) in the period beginning on such date of enactment and ending on the date that is 5 years after the requirements of subsection (h) cease to be effective pursuant to subparagraph (B).</w:t>
      </w:r>
    </w:p>
    <w:p w:rsidRPr="006B3FC3" w:rsidR="006B3FC3" w:rsidP="006B3FC3" w:rsidRDefault="006B3FC3">
      <w:pPr>
        <w:shd w:val="clear" w:color="auto" w:fill="FFFFFF"/>
        <w:spacing w:after="0" w:line="240" w:lineRule="auto"/>
        <w:rPr>
          <w:rFonts w:ascii="Verdana" w:hAnsi="Verdana" w:eastAsia="Times New Roman"/>
          <w:color w:val="333333"/>
        </w:rPr>
      </w:pPr>
      <w:bookmarkStart w:name="i_16" w:id="163"/>
      <w:bookmarkEnd w:id="163"/>
      <w:r w:rsidRPr="006B3FC3">
        <w:rPr>
          <w:rFonts w:ascii="Verdana" w:hAnsi="Verdana" w:eastAsia="Times New Roman"/>
          <w:b/>
          <w:bCs/>
          <w:color w:val="333333"/>
        </w:rPr>
        <w:t>(16)</w:t>
      </w:r>
      <w:r w:rsidRPr="006B3FC3">
        <w:rPr>
          <w:rFonts w:ascii="Verdana" w:hAnsi="Verdana" w:eastAsia="Times New Roman"/>
          <w:b/>
          <w:bCs/>
          <w:smallCaps/>
          <w:color w:val="333333"/>
        </w:rPr>
        <w:t>Special rule.—</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During the one-year period beginning on the date on which the requirements of this section become effective pursuant to paragraph (15</w:t>
      </w:r>
      <w:proofErr w:type="gramStart"/>
      <w:r w:rsidRPr="006B3FC3">
        <w:rPr>
          <w:rFonts w:ascii="Verdana" w:hAnsi="Verdana" w:eastAsia="Times New Roman"/>
          <w:color w:val="333333"/>
        </w:rPr>
        <w:t>)(</w:t>
      </w:r>
      <w:proofErr w:type="gramEnd"/>
      <w:r w:rsidRPr="006B3FC3">
        <w:rPr>
          <w:rFonts w:ascii="Verdana" w:hAnsi="Verdana" w:eastAsia="Times New Roman"/>
          <w:color w:val="333333"/>
        </w:rPr>
        <w:t>B), paragraph (7)(A) shall be applied by substituting “45 days” for “30 days”.</w:t>
      </w:r>
    </w:p>
    <w:p w:rsidRPr="006B3FC3" w:rsidR="006B3FC3" w:rsidP="006B3FC3" w:rsidRDefault="006B3FC3">
      <w:pPr>
        <w:shd w:val="clear" w:color="auto" w:fill="FFFFFF"/>
        <w:spacing w:after="0" w:line="240" w:lineRule="auto"/>
        <w:rPr>
          <w:rFonts w:ascii="Verdana" w:hAnsi="Verdana" w:eastAsia="Times New Roman"/>
          <w:color w:val="333333"/>
        </w:rPr>
      </w:pPr>
      <w:bookmarkStart w:name="j" w:id="164"/>
      <w:bookmarkEnd w:id="164"/>
      <w:r w:rsidRPr="006B3FC3">
        <w:rPr>
          <w:rFonts w:ascii="Verdana" w:hAnsi="Verdana" w:eastAsia="Times New Roman"/>
          <w:b/>
          <w:bCs/>
          <w:color w:val="333333"/>
        </w:rPr>
        <w:lastRenderedPageBreak/>
        <w:t>(j)</w:t>
      </w:r>
      <w:r w:rsidRPr="006B3FC3">
        <w:rPr>
          <w:rFonts w:ascii="Verdana" w:hAnsi="Verdana" w:eastAsia="Times New Roman"/>
          <w:b/>
          <w:bCs/>
          <w:smallCaps/>
          <w:color w:val="333333"/>
        </w:rPr>
        <w:t>Limitations on Liability; Preemption of State Law.—</w:t>
      </w:r>
    </w:p>
    <w:p w:rsidRPr="006B3FC3" w:rsidR="006B3FC3" w:rsidP="006B3FC3" w:rsidRDefault="006B3FC3">
      <w:pPr>
        <w:shd w:val="clear" w:color="auto" w:fill="FFFFFF"/>
        <w:spacing w:after="0" w:line="240" w:lineRule="auto"/>
        <w:rPr>
          <w:rFonts w:ascii="Verdana" w:hAnsi="Verdana" w:eastAsia="Times New Roman"/>
          <w:color w:val="333333"/>
        </w:rPr>
      </w:pPr>
      <w:bookmarkStart w:name="j_1" w:id="165"/>
      <w:bookmarkEnd w:id="165"/>
      <w:r w:rsidRPr="006B3FC3">
        <w:rPr>
          <w:rFonts w:ascii="Verdana" w:hAnsi="Verdana" w:eastAsia="Times New Roman"/>
          <w:b/>
          <w:bCs/>
          <w:color w:val="333333"/>
        </w:rPr>
        <w:t>(1)</w:t>
      </w:r>
      <w:r w:rsidRPr="006B3FC3">
        <w:rPr>
          <w:rFonts w:ascii="Verdana" w:hAnsi="Verdana" w:eastAsia="Times New Roman"/>
          <w:b/>
          <w:bCs/>
          <w:smallCaps/>
          <w:color w:val="333333"/>
        </w:rPr>
        <w:t>Limitation on liability.—</w:t>
      </w:r>
      <w:r w:rsidRPr="006B3FC3">
        <w:rPr>
          <w:rFonts w:ascii="Verdana" w:hAnsi="Verdana" w:eastAsia="Times New Roman"/>
          <w:color w:val="333333"/>
        </w:rPr>
        <w:t>No action or proceeding may be brought by or on behalf of an individual who has applied for or is seeking a position with an </w:t>
      </w:r>
      <w:hyperlink w:history="1" r:id="rId120">
        <w:r w:rsidRPr="006B3FC3">
          <w:rPr>
            <w:rFonts w:ascii="Verdana" w:hAnsi="Verdana" w:eastAsia="Times New Roman"/>
            <w:color w:val="0068AC"/>
          </w:rPr>
          <w:t>air carrier</w:t>
        </w:r>
      </w:hyperlink>
      <w:r w:rsidRPr="006B3FC3">
        <w:rPr>
          <w:rFonts w:ascii="Verdana" w:hAnsi="Verdana" w:eastAsia="Times New Roman"/>
          <w:color w:val="333333"/>
        </w:rPr>
        <w:t> as a pilot and who has signed a release from liability, as provided for under subsection (h)(2) or (i)(3), against—</w:t>
      </w:r>
    </w:p>
    <w:p w:rsidRPr="006B3FC3" w:rsidR="006B3FC3" w:rsidP="006B3FC3" w:rsidRDefault="006B3FC3">
      <w:pPr>
        <w:shd w:val="clear" w:color="auto" w:fill="FFFFFF"/>
        <w:spacing w:after="0" w:line="240" w:lineRule="auto"/>
        <w:rPr>
          <w:rFonts w:ascii="Verdana" w:hAnsi="Verdana" w:eastAsia="Times New Roman"/>
          <w:color w:val="333333"/>
        </w:rPr>
      </w:pPr>
      <w:bookmarkStart w:name="j_1_A" w:id="166"/>
      <w:bookmarkEnd w:id="166"/>
      <w:r w:rsidRPr="006B3FC3">
        <w:rPr>
          <w:rFonts w:ascii="Verdana" w:hAnsi="Verdana" w:eastAsia="Times New Roman"/>
          <w:b/>
          <w:bCs/>
          <w:color w:val="333333"/>
        </w:rPr>
        <w:t>(A)</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the</w:t>
      </w:r>
      <w:proofErr w:type="gramEnd"/>
      <w:r w:rsidRPr="006B3FC3">
        <w:rPr>
          <w:rFonts w:ascii="Verdana" w:hAnsi="Verdana" w:eastAsia="Times New Roman"/>
          <w:color w:val="333333"/>
        </w:rPr>
        <w:t> </w:t>
      </w:r>
      <w:hyperlink w:history="1" r:id="rId121">
        <w:r w:rsidRPr="006B3FC3">
          <w:rPr>
            <w:rFonts w:ascii="Verdana" w:hAnsi="Verdana" w:eastAsia="Times New Roman"/>
            <w:color w:val="0068AC"/>
          </w:rPr>
          <w:t>air carrier</w:t>
        </w:r>
      </w:hyperlink>
      <w:r w:rsidRPr="006B3FC3">
        <w:rPr>
          <w:rFonts w:ascii="Verdana" w:hAnsi="Verdana" w:eastAsia="Times New Roman"/>
          <w:color w:val="333333"/>
        </w:rPr>
        <w:t> requesting the records of that individual under subsection (h)(1) or accessing the records of that individual under subsection (i)(1);</w:t>
      </w:r>
    </w:p>
    <w:p w:rsidRPr="006B3FC3" w:rsidR="006B3FC3" w:rsidP="006B3FC3" w:rsidRDefault="006B3FC3">
      <w:pPr>
        <w:shd w:val="clear" w:color="auto" w:fill="FFFFFF"/>
        <w:spacing w:after="0" w:line="240" w:lineRule="auto"/>
        <w:rPr>
          <w:rFonts w:ascii="Verdana" w:hAnsi="Verdana" w:eastAsia="Times New Roman"/>
          <w:color w:val="333333"/>
        </w:rPr>
      </w:pPr>
      <w:bookmarkStart w:name="j_1_B" w:id="167"/>
      <w:bookmarkEnd w:id="167"/>
      <w:r w:rsidRPr="006B3FC3">
        <w:rPr>
          <w:rFonts w:ascii="Verdana" w:hAnsi="Verdana" w:eastAsia="Times New Roman"/>
          <w:b/>
          <w:bCs/>
          <w:color w:val="333333"/>
        </w:rPr>
        <w:t>(B)</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a</w:t>
      </w:r>
      <w:proofErr w:type="gramEnd"/>
      <w:r w:rsidRPr="006B3FC3">
        <w:rPr>
          <w:rFonts w:ascii="Verdana" w:hAnsi="Verdana" w:eastAsia="Times New Roman"/>
          <w:color w:val="333333"/>
        </w:rPr>
        <w:t> </w:t>
      </w:r>
      <w:hyperlink w:history="1" r:id="rId122">
        <w:r w:rsidRPr="006B3FC3">
          <w:rPr>
            <w:rFonts w:ascii="Verdana" w:hAnsi="Verdana" w:eastAsia="Times New Roman"/>
            <w:color w:val="0068AC"/>
          </w:rPr>
          <w:t>person</w:t>
        </w:r>
      </w:hyperlink>
      <w:r w:rsidRPr="006B3FC3">
        <w:rPr>
          <w:rFonts w:ascii="Verdana" w:hAnsi="Verdana" w:eastAsia="Times New Roman"/>
          <w:color w:val="333333"/>
        </w:rPr>
        <w:t> who has complied with such request;</w:t>
      </w:r>
    </w:p>
    <w:p w:rsidRPr="006B3FC3" w:rsidR="006B3FC3" w:rsidP="006B3FC3" w:rsidRDefault="006B3FC3">
      <w:pPr>
        <w:shd w:val="clear" w:color="auto" w:fill="FFFFFF"/>
        <w:spacing w:after="0" w:line="240" w:lineRule="auto"/>
        <w:rPr>
          <w:rFonts w:ascii="Verdana" w:hAnsi="Verdana" w:eastAsia="Times New Roman"/>
          <w:color w:val="333333"/>
        </w:rPr>
      </w:pPr>
      <w:bookmarkStart w:name="j_1_C" w:id="168"/>
      <w:bookmarkEnd w:id="168"/>
      <w:r w:rsidRPr="006B3FC3">
        <w:rPr>
          <w:rFonts w:ascii="Verdana" w:hAnsi="Verdana" w:eastAsia="Times New Roman"/>
          <w:b/>
          <w:bCs/>
          <w:color w:val="333333"/>
        </w:rPr>
        <w:t>(C)</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a</w:t>
      </w:r>
      <w:proofErr w:type="gramEnd"/>
      <w:r w:rsidRPr="006B3FC3">
        <w:rPr>
          <w:rFonts w:ascii="Verdana" w:hAnsi="Verdana" w:eastAsia="Times New Roman"/>
          <w:color w:val="333333"/>
        </w:rPr>
        <w:t> </w:t>
      </w:r>
      <w:hyperlink w:history="1" r:id="rId123">
        <w:r w:rsidRPr="006B3FC3">
          <w:rPr>
            <w:rFonts w:ascii="Verdana" w:hAnsi="Verdana" w:eastAsia="Times New Roman"/>
            <w:color w:val="0068AC"/>
          </w:rPr>
          <w:t>person</w:t>
        </w:r>
      </w:hyperlink>
      <w:r w:rsidRPr="006B3FC3">
        <w:rPr>
          <w:rFonts w:ascii="Verdana" w:hAnsi="Verdana" w:eastAsia="Times New Roman"/>
          <w:color w:val="333333"/>
        </w:rPr>
        <w:t> who has entered information contained in the individual’s records; or</w:t>
      </w:r>
    </w:p>
    <w:p w:rsidRPr="006B3FC3" w:rsidR="006B3FC3" w:rsidP="006B3FC3" w:rsidRDefault="006B3FC3">
      <w:pPr>
        <w:shd w:val="clear" w:color="auto" w:fill="FFFFFF"/>
        <w:spacing w:after="0" w:line="240" w:lineRule="auto"/>
        <w:rPr>
          <w:rFonts w:ascii="Verdana" w:hAnsi="Verdana" w:eastAsia="Times New Roman"/>
          <w:color w:val="333333"/>
        </w:rPr>
      </w:pPr>
      <w:bookmarkStart w:name="j_1_D" w:id="169"/>
      <w:bookmarkEnd w:id="169"/>
      <w:r w:rsidRPr="006B3FC3">
        <w:rPr>
          <w:rFonts w:ascii="Verdana" w:hAnsi="Verdana" w:eastAsia="Times New Roman"/>
          <w:b/>
          <w:bCs/>
          <w:color w:val="333333"/>
        </w:rPr>
        <w:t>(D)</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an</w:t>
      </w:r>
      <w:proofErr w:type="gramEnd"/>
      <w:r w:rsidRPr="006B3FC3">
        <w:rPr>
          <w:rFonts w:ascii="Verdana" w:hAnsi="Verdana" w:eastAsia="Times New Roman"/>
          <w:color w:val="333333"/>
        </w:rPr>
        <w:t xml:space="preserve"> agent or employee of a </w:t>
      </w:r>
      <w:hyperlink w:history="1" r:id="rId124">
        <w:r w:rsidRPr="006B3FC3">
          <w:rPr>
            <w:rFonts w:ascii="Verdana" w:hAnsi="Verdana" w:eastAsia="Times New Roman"/>
            <w:color w:val="0068AC"/>
          </w:rPr>
          <w:t>person</w:t>
        </w:r>
      </w:hyperlink>
      <w:r w:rsidRPr="006B3FC3">
        <w:rPr>
          <w:rFonts w:ascii="Verdana" w:hAnsi="Verdana" w:eastAsia="Times New Roman"/>
          <w:color w:val="333333"/>
        </w:rPr>
        <w:t> described in subparagraph (A) or (B);</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in the nature of an action for defamation, invasion of privacy, negligence, interference with contract, or otherwise, or under any Federal or State law with respect to the furnishing or use of such records in accordance with subsection (h) or (i).</w:t>
      </w:r>
    </w:p>
    <w:p w:rsidRPr="006B3FC3" w:rsidR="006B3FC3" w:rsidP="006B3FC3" w:rsidRDefault="006B3FC3">
      <w:pPr>
        <w:shd w:val="clear" w:color="auto" w:fill="FFFFFF"/>
        <w:spacing w:after="0" w:line="240" w:lineRule="auto"/>
        <w:rPr>
          <w:rFonts w:ascii="Verdana" w:hAnsi="Verdana" w:eastAsia="Times New Roman"/>
          <w:color w:val="333333"/>
        </w:rPr>
      </w:pPr>
      <w:bookmarkStart w:name="j_2" w:id="170"/>
      <w:bookmarkEnd w:id="170"/>
      <w:r w:rsidRPr="006B3FC3">
        <w:rPr>
          <w:rFonts w:ascii="Verdana" w:hAnsi="Verdana" w:eastAsia="Times New Roman"/>
          <w:b/>
          <w:bCs/>
          <w:color w:val="333333"/>
        </w:rPr>
        <w:t>(2)</w:t>
      </w:r>
      <w:r w:rsidRPr="006B3FC3">
        <w:rPr>
          <w:rFonts w:ascii="Verdana" w:hAnsi="Verdana" w:eastAsia="Times New Roman"/>
          <w:b/>
          <w:bCs/>
          <w:smallCaps/>
          <w:color w:val="333333"/>
        </w:rPr>
        <w:t>Preemption.—</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No State or political subdivision thereof may enact, prescribe, issue, continue in effect, or enforce any law (including any regulation, standard, or other provision having the force and effect of law) that prohibits, penalizes, or imposes liability for furnishing or using records in accordance with subsection (h) or (i).</w:t>
      </w:r>
    </w:p>
    <w:p w:rsidRPr="006B3FC3" w:rsidR="006B3FC3" w:rsidP="006B3FC3" w:rsidRDefault="006B3FC3">
      <w:pPr>
        <w:shd w:val="clear" w:color="auto" w:fill="FFFFFF"/>
        <w:spacing w:after="0" w:line="240" w:lineRule="auto"/>
        <w:rPr>
          <w:rFonts w:ascii="Verdana" w:hAnsi="Verdana" w:eastAsia="Times New Roman"/>
          <w:color w:val="333333"/>
        </w:rPr>
      </w:pPr>
      <w:bookmarkStart w:name="j_3" w:id="171"/>
      <w:bookmarkEnd w:id="171"/>
      <w:r w:rsidRPr="006B3FC3">
        <w:rPr>
          <w:rFonts w:ascii="Verdana" w:hAnsi="Verdana" w:eastAsia="Times New Roman"/>
          <w:b/>
          <w:bCs/>
          <w:color w:val="333333"/>
        </w:rPr>
        <w:t>(3)</w:t>
      </w:r>
      <w:r w:rsidRPr="006B3FC3">
        <w:rPr>
          <w:rFonts w:ascii="Verdana" w:hAnsi="Verdana" w:eastAsia="Times New Roman"/>
          <w:b/>
          <w:bCs/>
          <w:smallCaps/>
          <w:color w:val="333333"/>
        </w:rPr>
        <w:t>Provision of knowingly false information.—</w:t>
      </w:r>
      <w:r w:rsidRPr="006B3FC3">
        <w:rPr>
          <w:rFonts w:ascii="Verdana" w:hAnsi="Verdana" w:eastAsia="Times New Roman"/>
          <w:color w:val="333333"/>
        </w:rPr>
        <w:t>Paragraphs (1) and (2) shall not apply with respect to a </w:t>
      </w:r>
      <w:hyperlink w:history="1" r:id="rId125">
        <w:r w:rsidRPr="006B3FC3">
          <w:rPr>
            <w:rFonts w:ascii="Verdana" w:hAnsi="Verdana" w:eastAsia="Times New Roman"/>
            <w:color w:val="0068AC"/>
          </w:rPr>
          <w:t>person</w:t>
        </w:r>
      </w:hyperlink>
      <w:r w:rsidRPr="006B3FC3">
        <w:rPr>
          <w:rFonts w:ascii="Verdana" w:hAnsi="Verdana" w:eastAsia="Times New Roman"/>
          <w:color w:val="333333"/>
        </w:rPr>
        <w:t> who furnishes information in response to a request made under subsection (h)(1) or who furnished information to the database established under subsection (i)(2), that—</w:t>
      </w:r>
    </w:p>
    <w:p w:rsidRPr="006B3FC3" w:rsidR="006B3FC3" w:rsidP="006B3FC3" w:rsidRDefault="006B3FC3">
      <w:pPr>
        <w:shd w:val="clear" w:color="auto" w:fill="FFFFFF"/>
        <w:spacing w:after="0" w:line="240" w:lineRule="auto"/>
        <w:rPr>
          <w:rFonts w:ascii="Verdana" w:hAnsi="Verdana" w:eastAsia="Times New Roman"/>
          <w:color w:val="333333"/>
        </w:rPr>
      </w:pPr>
      <w:bookmarkStart w:name="j_3_A" w:id="172"/>
      <w:bookmarkEnd w:id="172"/>
      <w:r w:rsidRPr="006B3FC3">
        <w:rPr>
          <w:rFonts w:ascii="Verdana" w:hAnsi="Verdana" w:eastAsia="Times New Roman"/>
          <w:b/>
          <w:bCs/>
          <w:color w:val="333333"/>
        </w:rPr>
        <w:t>(A)</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the</w:t>
      </w:r>
      <w:proofErr w:type="gramEnd"/>
      <w:r w:rsidRPr="006B3FC3">
        <w:rPr>
          <w:rFonts w:ascii="Verdana" w:hAnsi="Verdana" w:eastAsia="Times New Roman"/>
          <w:color w:val="333333"/>
        </w:rPr>
        <w:t> </w:t>
      </w:r>
      <w:hyperlink w:history="1" r:id="rId126">
        <w:r w:rsidRPr="006B3FC3">
          <w:rPr>
            <w:rFonts w:ascii="Verdana" w:hAnsi="Verdana" w:eastAsia="Times New Roman"/>
            <w:color w:val="0068AC"/>
          </w:rPr>
          <w:t>person</w:t>
        </w:r>
      </w:hyperlink>
      <w:r w:rsidRPr="006B3FC3">
        <w:rPr>
          <w:rFonts w:ascii="Verdana" w:hAnsi="Verdana" w:eastAsia="Times New Roman"/>
          <w:color w:val="333333"/>
        </w:rPr>
        <w:t> knows is false; and</w:t>
      </w:r>
    </w:p>
    <w:p w:rsidRPr="006B3FC3" w:rsidR="006B3FC3" w:rsidP="006B3FC3" w:rsidRDefault="006B3FC3">
      <w:pPr>
        <w:shd w:val="clear" w:color="auto" w:fill="FFFFFF"/>
        <w:spacing w:after="0" w:line="240" w:lineRule="auto"/>
        <w:rPr>
          <w:rFonts w:ascii="Verdana" w:hAnsi="Verdana" w:eastAsia="Times New Roman"/>
          <w:color w:val="333333"/>
        </w:rPr>
      </w:pPr>
      <w:bookmarkStart w:name="j_3_B" w:id="173"/>
      <w:bookmarkEnd w:id="173"/>
      <w:r w:rsidRPr="006B3FC3">
        <w:rPr>
          <w:rFonts w:ascii="Verdana" w:hAnsi="Verdana" w:eastAsia="Times New Roman"/>
          <w:b/>
          <w:bCs/>
          <w:color w:val="333333"/>
        </w:rPr>
        <w:t>(B)</w:t>
      </w:r>
    </w:p>
    <w:p w:rsidRPr="006B3FC3" w:rsidR="006B3FC3" w:rsidP="006B3FC3" w:rsidRDefault="006B3FC3">
      <w:pPr>
        <w:shd w:val="clear" w:color="auto" w:fill="FFFFFF"/>
        <w:spacing w:after="60" w:line="240" w:lineRule="auto"/>
        <w:rPr>
          <w:rFonts w:ascii="Verdana" w:hAnsi="Verdana" w:eastAsia="Times New Roman"/>
          <w:color w:val="333333"/>
        </w:rPr>
      </w:pPr>
      <w:proofErr w:type="gramStart"/>
      <w:r w:rsidRPr="006B3FC3">
        <w:rPr>
          <w:rFonts w:ascii="Verdana" w:hAnsi="Verdana" w:eastAsia="Times New Roman"/>
          <w:color w:val="333333"/>
        </w:rPr>
        <w:t>was</w:t>
      </w:r>
      <w:proofErr w:type="gramEnd"/>
      <w:r w:rsidRPr="006B3FC3">
        <w:rPr>
          <w:rFonts w:ascii="Verdana" w:hAnsi="Verdana" w:eastAsia="Times New Roman"/>
          <w:color w:val="333333"/>
        </w:rPr>
        <w:t xml:space="preserve"> maintained in violation of a criminal statute of the </w:t>
      </w:r>
      <w:hyperlink w:history="1" r:id="rId127">
        <w:r w:rsidRPr="006B3FC3">
          <w:rPr>
            <w:rFonts w:ascii="Verdana" w:hAnsi="Verdana" w:eastAsia="Times New Roman"/>
            <w:color w:val="0068AC"/>
          </w:rPr>
          <w:t>United States</w:t>
        </w:r>
      </w:hyperlink>
      <w:r w:rsidRPr="006B3FC3">
        <w:rPr>
          <w:rFonts w:ascii="Verdana" w:hAnsi="Verdana" w:eastAsia="Times New Roman"/>
          <w:color w:val="333333"/>
        </w:rPr>
        <w:t>.</w:t>
      </w:r>
    </w:p>
    <w:p w:rsidRPr="006B3FC3" w:rsidR="006B3FC3" w:rsidP="006B3FC3" w:rsidRDefault="006B3FC3">
      <w:pPr>
        <w:shd w:val="clear" w:color="auto" w:fill="FFFFFF"/>
        <w:spacing w:after="0" w:line="240" w:lineRule="auto"/>
        <w:rPr>
          <w:rFonts w:ascii="Verdana" w:hAnsi="Verdana" w:eastAsia="Times New Roman"/>
          <w:color w:val="333333"/>
        </w:rPr>
      </w:pPr>
      <w:bookmarkStart w:name="j_4" w:id="174"/>
      <w:bookmarkEnd w:id="174"/>
      <w:r w:rsidRPr="006B3FC3">
        <w:rPr>
          <w:rFonts w:ascii="Verdana" w:hAnsi="Verdana" w:eastAsia="Times New Roman"/>
          <w:b/>
          <w:bCs/>
          <w:color w:val="333333"/>
        </w:rPr>
        <w:t>(4)</w:t>
      </w:r>
      <w:r w:rsidRPr="006B3FC3">
        <w:rPr>
          <w:rFonts w:ascii="Verdana" w:hAnsi="Verdana" w:eastAsia="Times New Roman"/>
          <w:b/>
          <w:bCs/>
          <w:smallCaps/>
          <w:color w:val="333333"/>
        </w:rPr>
        <w:t>Prohibition on actions and proceedings against air carriers.—</w:t>
      </w:r>
    </w:p>
    <w:p w:rsidRPr="006B3FC3" w:rsidR="006B3FC3" w:rsidP="006B3FC3" w:rsidRDefault="006B3FC3">
      <w:pPr>
        <w:shd w:val="clear" w:color="auto" w:fill="FFFFFF"/>
        <w:spacing w:after="0" w:line="240" w:lineRule="auto"/>
        <w:rPr>
          <w:rFonts w:ascii="Verdana" w:hAnsi="Verdana" w:eastAsia="Times New Roman"/>
          <w:color w:val="333333"/>
        </w:rPr>
      </w:pPr>
      <w:bookmarkStart w:name="j_4_A" w:id="175"/>
      <w:bookmarkEnd w:id="175"/>
      <w:r w:rsidRPr="006B3FC3">
        <w:rPr>
          <w:rFonts w:ascii="Verdana" w:hAnsi="Verdana" w:eastAsia="Times New Roman"/>
          <w:b/>
          <w:bCs/>
          <w:color w:val="333333"/>
        </w:rPr>
        <w:t>(A)</w:t>
      </w:r>
      <w:r w:rsidRPr="006B3FC3">
        <w:rPr>
          <w:rFonts w:ascii="Verdana" w:hAnsi="Verdana" w:eastAsia="Times New Roman"/>
          <w:color w:val="333333"/>
        </w:rPr>
        <w:t>Hiring decisions.—</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lastRenderedPageBreak/>
        <w:t>An </w:t>
      </w:r>
      <w:hyperlink w:history="1" r:id="rId128">
        <w:r w:rsidRPr="006B3FC3">
          <w:rPr>
            <w:rFonts w:ascii="Verdana" w:hAnsi="Verdana" w:eastAsia="Times New Roman"/>
            <w:color w:val="0068AC"/>
          </w:rPr>
          <w:t>air carrier</w:t>
        </w:r>
      </w:hyperlink>
      <w:r w:rsidRPr="006B3FC3">
        <w:rPr>
          <w:rFonts w:ascii="Verdana" w:hAnsi="Verdana" w:eastAsia="Times New Roman"/>
          <w:color w:val="333333"/>
        </w:rPr>
        <w:t> may refuse to hire an individual as a pilot if the individual did not provide written consent for the </w:t>
      </w:r>
      <w:hyperlink w:history="1" r:id="rId129">
        <w:r w:rsidRPr="006B3FC3">
          <w:rPr>
            <w:rFonts w:ascii="Verdana" w:hAnsi="Verdana" w:eastAsia="Times New Roman"/>
            <w:color w:val="0068AC"/>
          </w:rPr>
          <w:t>air carrier</w:t>
        </w:r>
      </w:hyperlink>
      <w:r w:rsidRPr="006B3FC3">
        <w:rPr>
          <w:rFonts w:ascii="Verdana" w:hAnsi="Verdana" w:eastAsia="Times New Roman"/>
          <w:color w:val="333333"/>
        </w:rPr>
        <w:t> to receive records under subsection (h)(2)(A) or (i)(3)(A) or did not execute the release from liability requested under subsection (h)(2)(B) or (i)(3)(B).</w:t>
      </w:r>
    </w:p>
    <w:p w:rsidRPr="006B3FC3" w:rsidR="006B3FC3" w:rsidP="006B3FC3" w:rsidRDefault="006B3FC3">
      <w:pPr>
        <w:shd w:val="clear" w:color="auto" w:fill="FFFFFF"/>
        <w:spacing w:after="0" w:line="240" w:lineRule="auto"/>
        <w:rPr>
          <w:rFonts w:ascii="Verdana" w:hAnsi="Verdana" w:eastAsia="Times New Roman"/>
          <w:color w:val="333333"/>
        </w:rPr>
      </w:pPr>
      <w:bookmarkStart w:name="j_4_B" w:id="176"/>
      <w:bookmarkEnd w:id="176"/>
      <w:r w:rsidRPr="006B3FC3">
        <w:rPr>
          <w:rFonts w:ascii="Verdana" w:hAnsi="Verdana" w:eastAsia="Times New Roman"/>
          <w:b/>
          <w:bCs/>
          <w:color w:val="333333"/>
        </w:rPr>
        <w:t>(B)</w:t>
      </w:r>
      <w:r w:rsidRPr="006B3FC3">
        <w:rPr>
          <w:rFonts w:ascii="Verdana" w:hAnsi="Verdana" w:eastAsia="Times New Roman"/>
          <w:color w:val="333333"/>
        </w:rPr>
        <w:t>Actions and proceedings.—</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No action or proceeding may be brought against an </w:t>
      </w:r>
      <w:hyperlink w:history="1" r:id="rId130">
        <w:r w:rsidRPr="006B3FC3">
          <w:rPr>
            <w:rFonts w:ascii="Verdana" w:hAnsi="Verdana" w:eastAsia="Times New Roman"/>
            <w:color w:val="0068AC"/>
          </w:rPr>
          <w:t>air carrier</w:t>
        </w:r>
      </w:hyperlink>
      <w:r w:rsidRPr="006B3FC3">
        <w:rPr>
          <w:rFonts w:ascii="Verdana" w:hAnsi="Verdana" w:eastAsia="Times New Roman"/>
          <w:color w:val="333333"/>
        </w:rPr>
        <w:t> by or on behalf of an individual who has applied for or is seeking a position as a pilot with the </w:t>
      </w:r>
      <w:hyperlink w:history="1" r:id="rId131">
        <w:r w:rsidRPr="006B3FC3">
          <w:rPr>
            <w:rFonts w:ascii="Verdana" w:hAnsi="Verdana" w:eastAsia="Times New Roman"/>
            <w:color w:val="0068AC"/>
          </w:rPr>
          <w:t>air carrier</w:t>
        </w:r>
      </w:hyperlink>
      <w:r w:rsidRPr="006B3FC3">
        <w:rPr>
          <w:rFonts w:ascii="Verdana" w:hAnsi="Verdana" w:eastAsia="Times New Roman"/>
          <w:color w:val="333333"/>
        </w:rPr>
        <w:t> if the </w:t>
      </w:r>
      <w:hyperlink w:history="1" r:id="rId132">
        <w:r w:rsidRPr="006B3FC3">
          <w:rPr>
            <w:rFonts w:ascii="Verdana" w:hAnsi="Verdana" w:eastAsia="Times New Roman"/>
            <w:color w:val="0068AC"/>
          </w:rPr>
          <w:t>air carrier</w:t>
        </w:r>
      </w:hyperlink>
      <w:r w:rsidRPr="006B3FC3">
        <w:rPr>
          <w:rFonts w:ascii="Verdana" w:hAnsi="Verdana" w:eastAsia="Times New Roman"/>
          <w:color w:val="333333"/>
        </w:rPr>
        <w:t> refused to hire the individual after the individual did not provide written consent for the </w:t>
      </w:r>
      <w:hyperlink w:history="1" r:id="rId133">
        <w:r w:rsidRPr="006B3FC3">
          <w:rPr>
            <w:rFonts w:ascii="Verdana" w:hAnsi="Verdana" w:eastAsia="Times New Roman"/>
            <w:color w:val="0068AC"/>
          </w:rPr>
          <w:t>air carrier</w:t>
        </w:r>
      </w:hyperlink>
      <w:r w:rsidRPr="006B3FC3">
        <w:rPr>
          <w:rFonts w:ascii="Verdana" w:hAnsi="Verdana" w:eastAsia="Times New Roman"/>
          <w:color w:val="333333"/>
        </w:rPr>
        <w:t> to receive records under subsection (h)(2)(A) or (i)(3)(A) or did not execute a release from liability requested under subsection (h)(2)(B) or (i)(3)(B).</w:t>
      </w:r>
    </w:p>
    <w:p w:rsidRPr="006B3FC3" w:rsidR="006B3FC3" w:rsidP="006B3FC3" w:rsidRDefault="006B3FC3">
      <w:pPr>
        <w:shd w:val="clear" w:color="auto" w:fill="FFFFFF"/>
        <w:spacing w:after="0" w:line="240" w:lineRule="auto"/>
        <w:rPr>
          <w:rFonts w:ascii="Verdana" w:hAnsi="Verdana" w:eastAsia="Times New Roman"/>
          <w:color w:val="333333"/>
        </w:rPr>
      </w:pPr>
      <w:bookmarkStart w:name="k" w:id="177"/>
      <w:bookmarkEnd w:id="177"/>
      <w:r w:rsidRPr="006B3FC3">
        <w:rPr>
          <w:rFonts w:ascii="Verdana" w:hAnsi="Verdana" w:eastAsia="Times New Roman"/>
          <w:b/>
          <w:bCs/>
          <w:color w:val="333333"/>
        </w:rPr>
        <w:t>(k)</w:t>
      </w:r>
      <w:r w:rsidRPr="006B3FC3">
        <w:rPr>
          <w:rFonts w:ascii="Verdana" w:hAnsi="Verdana" w:eastAsia="Times New Roman"/>
          <w:b/>
          <w:bCs/>
          <w:smallCaps/>
          <w:color w:val="333333"/>
        </w:rPr>
        <w:t>Limitation on Statutory Construction.—</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Nothing in subsection (h) or (i) shall be construed as precluding the availability of the records of a pilot in an investigation or other proceeding concerning an accident or incident conducted by the Administrator, the National Transportation Safety Board, or a court.</w:t>
      </w:r>
    </w:p>
    <w:p w:rsidRPr="006B3FC3" w:rsidR="006B3FC3" w:rsidP="006B3FC3" w:rsidRDefault="006B3FC3">
      <w:pPr>
        <w:shd w:val="clear" w:color="auto" w:fill="FFFFFF"/>
        <w:spacing w:after="60" w:line="240" w:lineRule="auto"/>
        <w:rPr>
          <w:rFonts w:ascii="Verdana" w:hAnsi="Verdana" w:eastAsia="Times New Roman"/>
          <w:color w:val="333333"/>
        </w:rPr>
      </w:pPr>
      <w:r w:rsidRPr="006B3FC3">
        <w:rPr>
          <w:rFonts w:ascii="Verdana" w:hAnsi="Verdana" w:eastAsia="Times New Roman"/>
          <w:color w:val="333333"/>
        </w:rPr>
        <w:t>(</w:t>
      </w:r>
      <w:hyperlink w:history="1" r:id="rId134">
        <w:r w:rsidRPr="006B3FC3">
          <w:rPr>
            <w:rFonts w:ascii="Verdana" w:hAnsi="Verdana" w:eastAsia="Times New Roman"/>
            <w:color w:val="0068AC"/>
          </w:rPr>
          <w:t>Pub. L. 103–272, § </w:t>
        </w:r>
        <w:proofErr w:type="gramStart"/>
        <w:r w:rsidRPr="006B3FC3">
          <w:rPr>
            <w:rFonts w:ascii="Verdana" w:hAnsi="Verdana" w:eastAsia="Times New Roman"/>
            <w:color w:val="0068AC"/>
          </w:rPr>
          <w:t>1(</w:t>
        </w:r>
        <w:proofErr w:type="gramEnd"/>
        <w:r w:rsidRPr="006B3FC3">
          <w:rPr>
            <w:rFonts w:ascii="Verdana" w:hAnsi="Verdana" w:eastAsia="Times New Roman"/>
            <w:color w:val="0068AC"/>
          </w:rPr>
          <w:t>e)</w:t>
        </w:r>
      </w:hyperlink>
      <w:r w:rsidRPr="006B3FC3">
        <w:rPr>
          <w:rFonts w:ascii="Verdana" w:hAnsi="Verdana" w:eastAsia="Times New Roman"/>
          <w:color w:val="333333"/>
        </w:rPr>
        <w:t>, July 5, 1994, </w:t>
      </w:r>
      <w:hyperlink w:history="1" r:id="rId135">
        <w:r w:rsidRPr="006B3FC3">
          <w:rPr>
            <w:rFonts w:ascii="Verdana" w:hAnsi="Verdana" w:eastAsia="Times New Roman"/>
            <w:color w:val="0068AC"/>
          </w:rPr>
          <w:t>108 Stat. 1186</w:t>
        </w:r>
      </w:hyperlink>
      <w:r w:rsidRPr="006B3FC3">
        <w:rPr>
          <w:rFonts w:ascii="Verdana" w:hAnsi="Verdana" w:eastAsia="Times New Roman"/>
          <w:color w:val="333333"/>
        </w:rPr>
        <w:t>; </w:t>
      </w:r>
      <w:hyperlink w:history="1" r:id="rId136">
        <w:r w:rsidRPr="006B3FC3">
          <w:rPr>
            <w:rFonts w:ascii="Verdana" w:hAnsi="Verdana" w:eastAsia="Times New Roman"/>
            <w:color w:val="0068AC"/>
          </w:rPr>
          <w:t>Pub. L. 106–181, title VII, § 715</w:t>
        </w:r>
      </w:hyperlink>
      <w:r w:rsidRPr="006B3FC3">
        <w:rPr>
          <w:rFonts w:ascii="Verdana" w:hAnsi="Verdana" w:eastAsia="Times New Roman"/>
          <w:color w:val="333333"/>
        </w:rPr>
        <w:t>, Apr. 5, 2000, </w:t>
      </w:r>
      <w:hyperlink w:history="1" r:id="rId137">
        <w:r w:rsidRPr="006B3FC3">
          <w:rPr>
            <w:rFonts w:ascii="Verdana" w:hAnsi="Verdana" w:eastAsia="Times New Roman"/>
            <w:color w:val="0068AC"/>
          </w:rPr>
          <w:t>114 Stat. 162</w:t>
        </w:r>
      </w:hyperlink>
      <w:r w:rsidRPr="006B3FC3">
        <w:rPr>
          <w:rFonts w:ascii="Verdana" w:hAnsi="Verdana" w:eastAsia="Times New Roman"/>
          <w:color w:val="333333"/>
        </w:rPr>
        <w:t>; </w:t>
      </w:r>
      <w:hyperlink w:history="1" r:id="rId138">
        <w:r w:rsidRPr="006B3FC3">
          <w:rPr>
            <w:rFonts w:ascii="Verdana" w:hAnsi="Verdana" w:eastAsia="Times New Roman"/>
            <w:color w:val="0068AC"/>
          </w:rPr>
          <w:t>Pub. L. 107–71, title I</w:t>
        </w:r>
      </w:hyperlink>
      <w:r w:rsidRPr="006B3FC3">
        <w:rPr>
          <w:rFonts w:ascii="Verdana" w:hAnsi="Verdana" w:eastAsia="Times New Roman"/>
          <w:color w:val="333333"/>
        </w:rPr>
        <w:t>, §§ 129, 138(b), 140(a), Nov. 19, 2001, </w:t>
      </w:r>
      <w:hyperlink w:history="1" r:id="rId139">
        <w:r w:rsidRPr="006B3FC3">
          <w:rPr>
            <w:rFonts w:ascii="Verdana" w:hAnsi="Verdana" w:eastAsia="Times New Roman"/>
            <w:color w:val="0068AC"/>
          </w:rPr>
          <w:t>115 Stat. 633</w:t>
        </w:r>
      </w:hyperlink>
      <w:r w:rsidRPr="006B3FC3">
        <w:rPr>
          <w:rFonts w:ascii="Verdana" w:hAnsi="Verdana" w:eastAsia="Times New Roman"/>
          <w:color w:val="333333"/>
        </w:rPr>
        <w:t>, 640, 641; </w:t>
      </w:r>
      <w:hyperlink w:history="1" r:id="rId140">
        <w:r w:rsidRPr="006B3FC3">
          <w:rPr>
            <w:rFonts w:ascii="Verdana" w:hAnsi="Verdana" w:eastAsia="Times New Roman"/>
            <w:color w:val="0068AC"/>
          </w:rPr>
          <w:t>Pub. L. 111–216, title II, § 203</w:t>
        </w:r>
      </w:hyperlink>
      <w:r w:rsidRPr="006B3FC3">
        <w:rPr>
          <w:rFonts w:ascii="Verdana" w:hAnsi="Verdana" w:eastAsia="Times New Roman"/>
          <w:color w:val="333333"/>
        </w:rPr>
        <w:t>, Aug. 1, 2010, </w:t>
      </w:r>
      <w:hyperlink w:history="1" r:id="rId141">
        <w:r w:rsidRPr="006B3FC3">
          <w:rPr>
            <w:rFonts w:ascii="Verdana" w:hAnsi="Verdana" w:eastAsia="Times New Roman"/>
            <w:color w:val="0068AC"/>
          </w:rPr>
          <w:t>124 Stat. 2352</w:t>
        </w:r>
      </w:hyperlink>
      <w:r w:rsidRPr="006B3FC3">
        <w:rPr>
          <w:rFonts w:ascii="Verdana" w:hAnsi="Verdana" w:eastAsia="Times New Roman"/>
          <w:color w:val="333333"/>
        </w:rPr>
        <w:t>; </w:t>
      </w:r>
      <w:hyperlink w:history="1" r:id="rId142">
        <w:r w:rsidRPr="006B3FC3">
          <w:rPr>
            <w:rFonts w:ascii="Verdana" w:hAnsi="Verdana" w:eastAsia="Times New Roman"/>
            <w:color w:val="0068AC"/>
          </w:rPr>
          <w:t>Pub. L. 111–249, § </w:t>
        </w:r>
        <w:proofErr w:type="gramStart"/>
        <w:r w:rsidRPr="006B3FC3">
          <w:rPr>
            <w:rFonts w:ascii="Verdana" w:hAnsi="Verdana" w:eastAsia="Times New Roman"/>
            <w:color w:val="0068AC"/>
          </w:rPr>
          <w:t>6(</w:t>
        </w:r>
        <w:proofErr w:type="gramEnd"/>
        <w:r w:rsidRPr="006B3FC3">
          <w:rPr>
            <w:rFonts w:ascii="Verdana" w:hAnsi="Verdana" w:eastAsia="Times New Roman"/>
            <w:color w:val="0068AC"/>
          </w:rPr>
          <w:t>3)</w:t>
        </w:r>
      </w:hyperlink>
      <w:r w:rsidRPr="006B3FC3">
        <w:rPr>
          <w:rFonts w:ascii="Verdana" w:hAnsi="Verdana" w:eastAsia="Times New Roman"/>
          <w:color w:val="333333"/>
        </w:rPr>
        <w:t>, (4), Sept. 30, 2010, </w:t>
      </w:r>
      <w:hyperlink w:history="1" r:id="rId143">
        <w:r w:rsidRPr="006B3FC3">
          <w:rPr>
            <w:rFonts w:ascii="Verdana" w:hAnsi="Verdana" w:eastAsia="Times New Roman"/>
            <w:color w:val="0068AC"/>
          </w:rPr>
          <w:t>124 Stat. 2629</w:t>
        </w:r>
      </w:hyperlink>
      <w:r w:rsidRPr="006B3FC3">
        <w:rPr>
          <w:rFonts w:ascii="Verdana" w:hAnsi="Verdana" w:eastAsia="Times New Roman"/>
          <w:color w:val="333333"/>
        </w:rPr>
        <w:t>; </w:t>
      </w:r>
      <w:hyperlink w:history="1" r:id="rId144">
        <w:r w:rsidRPr="006B3FC3">
          <w:rPr>
            <w:rFonts w:ascii="Verdana" w:hAnsi="Verdana" w:eastAsia="Times New Roman"/>
            <w:color w:val="0068AC"/>
          </w:rPr>
          <w:t>Pub. L. 112–95, title III</w:t>
        </w:r>
      </w:hyperlink>
      <w:r w:rsidRPr="006B3FC3">
        <w:rPr>
          <w:rFonts w:ascii="Verdana" w:hAnsi="Verdana" w:eastAsia="Times New Roman"/>
          <w:color w:val="333333"/>
        </w:rPr>
        <w:t>, §§ </w:t>
      </w:r>
      <w:proofErr w:type="gramStart"/>
      <w:r w:rsidRPr="006B3FC3">
        <w:rPr>
          <w:rFonts w:ascii="Verdana" w:hAnsi="Verdana" w:eastAsia="Times New Roman"/>
          <w:color w:val="333333"/>
        </w:rPr>
        <w:t>301(</w:t>
      </w:r>
      <w:proofErr w:type="gramEnd"/>
      <w:r w:rsidRPr="006B3FC3">
        <w:rPr>
          <w:rFonts w:ascii="Verdana" w:hAnsi="Verdana" w:eastAsia="Times New Roman"/>
          <w:color w:val="333333"/>
        </w:rPr>
        <w:t>a), 310(c), Feb. 14, 2012, </w:t>
      </w:r>
      <w:hyperlink w:history="1" r:id="rId145">
        <w:r w:rsidRPr="006B3FC3">
          <w:rPr>
            <w:rFonts w:ascii="Verdana" w:hAnsi="Verdana" w:eastAsia="Times New Roman"/>
            <w:color w:val="0068AC"/>
          </w:rPr>
          <w:t>126 Stat. 56</w:t>
        </w:r>
      </w:hyperlink>
      <w:r w:rsidRPr="006B3FC3">
        <w:rPr>
          <w:rFonts w:ascii="Verdana" w:hAnsi="Verdana" w:eastAsia="Times New Roman"/>
          <w:color w:val="333333"/>
        </w:rPr>
        <w:t>, 65; </w:t>
      </w:r>
      <w:hyperlink w:history="1" r:id="rId146">
        <w:r w:rsidRPr="006B3FC3">
          <w:rPr>
            <w:rFonts w:ascii="Verdana" w:hAnsi="Verdana" w:eastAsia="Times New Roman"/>
            <w:color w:val="0068AC"/>
          </w:rPr>
          <w:t>Pub. L. 112–153, § 2(c</w:t>
        </w:r>
        <w:proofErr w:type="gramStart"/>
        <w:r w:rsidRPr="006B3FC3">
          <w:rPr>
            <w:rFonts w:ascii="Verdana" w:hAnsi="Verdana" w:eastAsia="Times New Roman"/>
            <w:color w:val="0068AC"/>
          </w:rPr>
          <w:t>)(</w:t>
        </w:r>
        <w:proofErr w:type="gramEnd"/>
        <w:r w:rsidRPr="006B3FC3">
          <w:rPr>
            <w:rFonts w:ascii="Verdana" w:hAnsi="Verdana" w:eastAsia="Times New Roman"/>
            <w:color w:val="0068AC"/>
          </w:rPr>
          <w:t>1)</w:t>
        </w:r>
      </w:hyperlink>
      <w:r w:rsidRPr="006B3FC3">
        <w:rPr>
          <w:rFonts w:ascii="Verdana" w:hAnsi="Verdana" w:eastAsia="Times New Roman"/>
          <w:color w:val="333333"/>
        </w:rPr>
        <w:t>, Aug. 3, 2012, </w:t>
      </w:r>
      <w:hyperlink w:history="1" r:id="rId147">
        <w:r w:rsidRPr="006B3FC3">
          <w:rPr>
            <w:rFonts w:ascii="Verdana" w:hAnsi="Verdana" w:eastAsia="Times New Roman"/>
            <w:color w:val="0068AC"/>
          </w:rPr>
          <w:t>126 Stat. 1160</w:t>
        </w:r>
      </w:hyperlink>
      <w:r w:rsidRPr="006B3FC3">
        <w:rPr>
          <w:rFonts w:ascii="Verdana" w:hAnsi="Verdana" w:eastAsia="Times New Roman"/>
          <w:color w:val="333333"/>
        </w:rPr>
        <w:t>; </w:t>
      </w:r>
      <w:hyperlink w:history="1" r:id="rId148">
        <w:r w:rsidRPr="006B3FC3">
          <w:rPr>
            <w:rFonts w:ascii="Verdana" w:hAnsi="Verdana" w:eastAsia="Times New Roman"/>
            <w:color w:val="0068AC"/>
          </w:rPr>
          <w:t>Pub. L. 114–125, title VIII, § </w:t>
        </w:r>
        <w:proofErr w:type="gramStart"/>
        <w:r w:rsidRPr="006B3FC3">
          <w:rPr>
            <w:rFonts w:ascii="Verdana" w:hAnsi="Verdana" w:eastAsia="Times New Roman"/>
            <w:color w:val="0068AC"/>
          </w:rPr>
          <w:t>802(</w:t>
        </w:r>
        <w:proofErr w:type="gramEnd"/>
        <w:r w:rsidRPr="006B3FC3">
          <w:rPr>
            <w:rFonts w:ascii="Verdana" w:hAnsi="Verdana" w:eastAsia="Times New Roman"/>
            <w:color w:val="0068AC"/>
          </w:rPr>
          <w:t>d)(2)</w:t>
        </w:r>
      </w:hyperlink>
      <w:r w:rsidRPr="006B3FC3">
        <w:rPr>
          <w:rFonts w:ascii="Verdana" w:hAnsi="Verdana" w:eastAsia="Times New Roman"/>
          <w:color w:val="333333"/>
        </w:rPr>
        <w:t>, Feb. 24, 2016, </w:t>
      </w:r>
      <w:hyperlink w:history="1" r:id="rId149">
        <w:r w:rsidRPr="006B3FC3">
          <w:rPr>
            <w:rFonts w:ascii="Verdana" w:hAnsi="Verdana" w:eastAsia="Times New Roman"/>
            <w:color w:val="0068AC"/>
          </w:rPr>
          <w:t>130 Stat. 210</w:t>
        </w:r>
      </w:hyperlink>
      <w:r w:rsidRPr="006B3FC3">
        <w:rPr>
          <w:rFonts w:ascii="Verdana" w:hAnsi="Verdana" w:eastAsia="Times New Roman"/>
          <w:color w:val="333333"/>
        </w:rPr>
        <w:t>; </w:t>
      </w:r>
      <w:hyperlink w:history="1" r:id="rId150">
        <w:r w:rsidRPr="006B3FC3">
          <w:rPr>
            <w:rFonts w:ascii="Verdana" w:hAnsi="Verdana" w:eastAsia="Times New Roman"/>
            <w:color w:val="0068AC"/>
          </w:rPr>
          <w:t>Pub. L. 114–190, title II, § 2101</w:t>
        </w:r>
      </w:hyperlink>
      <w:r w:rsidRPr="006B3FC3">
        <w:rPr>
          <w:rFonts w:ascii="Verdana" w:hAnsi="Verdana" w:eastAsia="Times New Roman"/>
          <w:color w:val="333333"/>
        </w:rPr>
        <w:t>, July 15, 2016, </w:t>
      </w:r>
      <w:hyperlink w:history="1" r:id="rId151">
        <w:r w:rsidRPr="006B3FC3">
          <w:rPr>
            <w:rFonts w:ascii="Verdana" w:hAnsi="Verdana" w:eastAsia="Times New Roman"/>
            <w:color w:val="0068AC"/>
          </w:rPr>
          <w:t>130 Stat. 619</w:t>
        </w:r>
      </w:hyperlink>
      <w:r w:rsidRPr="006B3FC3">
        <w:rPr>
          <w:rFonts w:ascii="Verdana" w:hAnsi="Verdana" w:eastAsia="Times New Roman"/>
          <w:color w:val="333333"/>
        </w:rPr>
        <w:t>.)</w:t>
      </w:r>
    </w:p>
    <w:p w:rsidR="00D612CF" w:rsidRDefault="00D612CF"/>
    <w:sectPr w:rsidR="00D612CF" w:rsidSect="00463E5B">
      <w:pgSz w:w="12240" w:h="15840"/>
      <w:pgMar w:top="1800" w:right="1800" w:bottom="18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4686E"/>
    <w:multiLevelType w:val="multilevel"/>
    <w:tmpl w:val="4744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FC3"/>
    <w:rsid w:val="00463E5B"/>
    <w:rsid w:val="006B3FC3"/>
    <w:rsid w:val="00D61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B8B7F"/>
  <w15:chartTrackingRefBased/>
  <w15:docId w15:val="{A2AA347B-C3C4-4444-BC0D-40E3ED89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B3FC3"/>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FC3"/>
    <w:rPr>
      <w:rFonts w:eastAsia="Times New Roman"/>
      <w:b/>
      <w:bCs/>
      <w:kern w:val="36"/>
      <w:sz w:val="48"/>
      <w:szCs w:val="48"/>
    </w:rPr>
  </w:style>
  <w:style w:type="paragraph" w:customStyle="1" w:styleId="msonormal0">
    <w:name w:val="msonormal"/>
    <w:basedOn w:val="Normal"/>
    <w:rsid w:val="006B3FC3"/>
    <w:pPr>
      <w:spacing w:before="100" w:beforeAutospacing="1" w:after="100" w:afterAutospacing="1" w:line="240" w:lineRule="auto"/>
    </w:pPr>
    <w:rPr>
      <w:rFonts w:eastAsia="Times New Roman"/>
    </w:rPr>
  </w:style>
  <w:style w:type="character" w:customStyle="1" w:styleId="heading">
    <w:name w:val="heading"/>
    <w:basedOn w:val="DefaultParagraphFont"/>
    <w:rsid w:val="006B3FC3"/>
  </w:style>
  <w:style w:type="character" w:customStyle="1" w:styleId="num">
    <w:name w:val="num"/>
    <w:basedOn w:val="DefaultParagraphFont"/>
    <w:rsid w:val="006B3FC3"/>
  </w:style>
  <w:style w:type="character" w:styleId="Hyperlink">
    <w:name w:val="Hyperlink"/>
    <w:basedOn w:val="DefaultParagraphFont"/>
    <w:uiPriority w:val="99"/>
    <w:semiHidden/>
    <w:unhideWhenUsed/>
    <w:rsid w:val="006B3FC3"/>
    <w:rPr>
      <w:color w:val="0000FF"/>
      <w:u w:val="single"/>
    </w:rPr>
  </w:style>
  <w:style w:type="character" w:styleId="FollowedHyperlink">
    <w:name w:val="FollowedHyperlink"/>
    <w:basedOn w:val="DefaultParagraphFont"/>
    <w:uiPriority w:val="99"/>
    <w:semiHidden/>
    <w:unhideWhenUsed/>
    <w:rsid w:val="006B3FC3"/>
    <w:rPr>
      <w:color w:val="800080"/>
      <w:u w:val="single"/>
    </w:rPr>
  </w:style>
  <w:style w:type="character" w:customStyle="1" w:styleId="chapeau">
    <w:name w:val="chapeau"/>
    <w:basedOn w:val="DefaultParagraphFont"/>
    <w:rsid w:val="006B3FC3"/>
  </w:style>
  <w:style w:type="character" w:customStyle="1" w:styleId="date">
    <w:name w:val="date"/>
    <w:basedOn w:val="DefaultParagraphFont"/>
    <w:rsid w:val="006B3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229924">
      <w:bodyDiv w:val="1"/>
      <w:marLeft w:val="0"/>
      <w:marRight w:val="0"/>
      <w:marTop w:val="0"/>
      <w:marBottom w:val="0"/>
      <w:divBdr>
        <w:top w:val="none" w:sz="0" w:space="0" w:color="auto"/>
        <w:left w:val="none" w:sz="0" w:space="0" w:color="auto"/>
        <w:bottom w:val="none" w:sz="0" w:space="0" w:color="auto"/>
        <w:right w:val="none" w:sz="0" w:space="0" w:color="auto"/>
      </w:divBdr>
      <w:divsChild>
        <w:div w:id="149757612">
          <w:marLeft w:val="0"/>
          <w:marRight w:val="0"/>
          <w:marTop w:val="0"/>
          <w:marBottom w:val="0"/>
          <w:divBdr>
            <w:top w:val="single" w:sz="6" w:space="8" w:color="EEEEEE"/>
            <w:left w:val="single" w:sz="6" w:space="8" w:color="EEEEEE"/>
            <w:bottom w:val="single" w:sz="6" w:space="8" w:color="EEEEEE"/>
            <w:right w:val="single" w:sz="6" w:space="8" w:color="EEEEEE"/>
          </w:divBdr>
          <w:divsChild>
            <w:div w:id="1912036439">
              <w:marLeft w:val="0"/>
              <w:marRight w:val="0"/>
              <w:marTop w:val="0"/>
              <w:marBottom w:val="0"/>
              <w:divBdr>
                <w:top w:val="none" w:sz="0" w:space="0" w:color="auto"/>
                <w:left w:val="none" w:sz="0" w:space="0" w:color="auto"/>
                <w:bottom w:val="none" w:sz="0" w:space="0" w:color="auto"/>
                <w:right w:val="none" w:sz="0" w:space="0" w:color="auto"/>
              </w:divBdr>
              <w:divsChild>
                <w:div w:id="213583989">
                  <w:marLeft w:val="0"/>
                  <w:marRight w:val="0"/>
                  <w:marTop w:val="0"/>
                  <w:marBottom w:val="0"/>
                  <w:divBdr>
                    <w:top w:val="single" w:sz="6" w:space="11" w:color="EEEEEE"/>
                    <w:left w:val="none" w:sz="0" w:space="0" w:color="auto"/>
                    <w:bottom w:val="none" w:sz="0" w:space="11" w:color="auto"/>
                    <w:right w:val="none" w:sz="0" w:space="0" w:color="auto"/>
                  </w:divBdr>
                  <w:divsChild>
                    <w:div w:id="617182410">
                      <w:marLeft w:val="0"/>
                      <w:marRight w:val="0"/>
                      <w:marTop w:val="0"/>
                      <w:marBottom w:val="0"/>
                      <w:divBdr>
                        <w:top w:val="none" w:sz="0" w:space="0" w:color="auto"/>
                        <w:left w:val="none" w:sz="0" w:space="0" w:color="auto"/>
                        <w:bottom w:val="none" w:sz="0" w:space="0" w:color="auto"/>
                        <w:right w:val="none" w:sz="0" w:space="0" w:color="auto"/>
                      </w:divBdr>
                      <w:divsChild>
                        <w:div w:id="87501998">
                          <w:marLeft w:val="0"/>
                          <w:marRight w:val="0"/>
                          <w:marTop w:val="0"/>
                          <w:marBottom w:val="0"/>
                          <w:divBdr>
                            <w:top w:val="none" w:sz="0" w:space="0" w:color="auto"/>
                            <w:left w:val="none" w:sz="0" w:space="0" w:color="auto"/>
                            <w:bottom w:val="none" w:sz="0" w:space="0" w:color="auto"/>
                            <w:right w:val="none" w:sz="0" w:space="0" w:color="auto"/>
                          </w:divBdr>
                          <w:divsChild>
                            <w:div w:id="1800412322">
                              <w:marLeft w:val="0"/>
                              <w:marRight w:val="0"/>
                              <w:marTop w:val="240"/>
                              <w:marBottom w:val="60"/>
                              <w:divBdr>
                                <w:top w:val="none" w:sz="0" w:space="0" w:color="auto"/>
                                <w:left w:val="none" w:sz="0" w:space="0" w:color="auto"/>
                                <w:bottom w:val="none" w:sz="0" w:space="0" w:color="auto"/>
                                <w:right w:val="none" w:sz="0" w:space="0" w:color="auto"/>
                              </w:divBdr>
                              <w:divsChild>
                                <w:div w:id="1350984310">
                                  <w:marLeft w:val="240"/>
                                  <w:marRight w:val="0"/>
                                  <w:marTop w:val="60"/>
                                  <w:marBottom w:val="60"/>
                                  <w:divBdr>
                                    <w:top w:val="none" w:sz="0" w:space="0" w:color="auto"/>
                                    <w:left w:val="none" w:sz="0" w:space="0" w:color="auto"/>
                                    <w:bottom w:val="none" w:sz="0" w:space="0" w:color="auto"/>
                                    <w:right w:val="none" w:sz="0" w:space="0" w:color="auto"/>
                                  </w:divBdr>
                                  <w:divsChild>
                                    <w:div w:id="1888489248">
                                      <w:marLeft w:val="0"/>
                                      <w:marRight w:val="0"/>
                                      <w:marTop w:val="0"/>
                                      <w:marBottom w:val="0"/>
                                      <w:divBdr>
                                        <w:top w:val="none" w:sz="0" w:space="0" w:color="auto"/>
                                        <w:left w:val="none" w:sz="0" w:space="0" w:color="auto"/>
                                        <w:bottom w:val="none" w:sz="0" w:space="0" w:color="auto"/>
                                        <w:right w:val="none" w:sz="0" w:space="0" w:color="auto"/>
                                      </w:divBdr>
                                    </w:div>
                                  </w:divsChild>
                                </w:div>
                                <w:div w:id="1012606494">
                                  <w:marLeft w:val="240"/>
                                  <w:marRight w:val="0"/>
                                  <w:marTop w:val="60"/>
                                  <w:marBottom w:val="60"/>
                                  <w:divBdr>
                                    <w:top w:val="none" w:sz="0" w:space="0" w:color="auto"/>
                                    <w:left w:val="none" w:sz="0" w:space="0" w:color="auto"/>
                                    <w:bottom w:val="none" w:sz="0" w:space="0" w:color="auto"/>
                                    <w:right w:val="none" w:sz="0" w:space="0" w:color="auto"/>
                                  </w:divBdr>
                                  <w:divsChild>
                                    <w:div w:id="1985498521">
                                      <w:marLeft w:val="240"/>
                                      <w:marRight w:val="0"/>
                                      <w:marTop w:val="60"/>
                                      <w:marBottom w:val="60"/>
                                      <w:divBdr>
                                        <w:top w:val="none" w:sz="0" w:space="0" w:color="auto"/>
                                        <w:left w:val="none" w:sz="0" w:space="0" w:color="auto"/>
                                        <w:bottom w:val="none" w:sz="0" w:space="0" w:color="auto"/>
                                        <w:right w:val="none" w:sz="0" w:space="0" w:color="auto"/>
                                      </w:divBdr>
                                      <w:divsChild>
                                        <w:div w:id="484930101">
                                          <w:marLeft w:val="240"/>
                                          <w:marRight w:val="0"/>
                                          <w:marTop w:val="60"/>
                                          <w:marBottom w:val="60"/>
                                          <w:divBdr>
                                            <w:top w:val="none" w:sz="0" w:space="0" w:color="auto"/>
                                            <w:left w:val="none" w:sz="0" w:space="0" w:color="auto"/>
                                            <w:bottom w:val="none" w:sz="0" w:space="0" w:color="auto"/>
                                            <w:right w:val="none" w:sz="0" w:space="0" w:color="auto"/>
                                          </w:divBdr>
                                          <w:divsChild>
                                            <w:div w:id="2034987470">
                                              <w:marLeft w:val="0"/>
                                              <w:marRight w:val="0"/>
                                              <w:marTop w:val="0"/>
                                              <w:marBottom w:val="0"/>
                                              <w:divBdr>
                                                <w:top w:val="none" w:sz="0" w:space="0" w:color="auto"/>
                                                <w:left w:val="none" w:sz="0" w:space="0" w:color="auto"/>
                                                <w:bottom w:val="none" w:sz="0" w:space="0" w:color="auto"/>
                                                <w:right w:val="none" w:sz="0" w:space="0" w:color="auto"/>
                                              </w:divBdr>
                                            </w:div>
                                          </w:divsChild>
                                        </w:div>
                                        <w:div w:id="1790129443">
                                          <w:marLeft w:val="240"/>
                                          <w:marRight w:val="0"/>
                                          <w:marTop w:val="60"/>
                                          <w:marBottom w:val="60"/>
                                          <w:divBdr>
                                            <w:top w:val="none" w:sz="0" w:space="0" w:color="auto"/>
                                            <w:left w:val="none" w:sz="0" w:space="0" w:color="auto"/>
                                            <w:bottom w:val="none" w:sz="0" w:space="0" w:color="auto"/>
                                            <w:right w:val="none" w:sz="0" w:space="0" w:color="auto"/>
                                          </w:divBdr>
                                          <w:divsChild>
                                            <w:div w:id="35543803">
                                              <w:marLeft w:val="0"/>
                                              <w:marRight w:val="0"/>
                                              <w:marTop w:val="0"/>
                                              <w:marBottom w:val="0"/>
                                              <w:divBdr>
                                                <w:top w:val="none" w:sz="0" w:space="0" w:color="auto"/>
                                                <w:left w:val="none" w:sz="0" w:space="0" w:color="auto"/>
                                                <w:bottom w:val="none" w:sz="0" w:space="0" w:color="auto"/>
                                                <w:right w:val="none" w:sz="0" w:space="0" w:color="auto"/>
                                              </w:divBdr>
                                            </w:div>
                                          </w:divsChild>
                                        </w:div>
                                        <w:div w:id="312175349">
                                          <w:marLeft w:val="240"/>
                                          <w:marRight w:val="0"/>
                                          <w:marTop w:val="60"/>
                                          <w:marBottom w:val="60"/>
                                          <w:divBdr>
                                            <w:top w:val="none" w:sz="0" w:space="0" w:color="auto"/>
                                            <w:left w:val="none" w:sz="0" w:space="0" w:color="auto"/>
                                            <w:bottom w:val="none" w:sz="0" w:space="0" w:color="auto"/>
                                            <w:right w:val="none" w:sz="0" w:space="0" w:color="auto"/>
                                          </w:divBdr>
                                          <w:divsChild>
                                            <w:div w:id="337925130">
                                              <w:marLeft w:val="0"/>
                                              <w:marRight w:val="0"/>
                                              <w:marTop w:val="0"/>
                                              <w:marBottom w:val="0"/>
                                              <w:divBdr>
                                                <w:top w:val="none" w:sz="0" w:space="0" w:color="auto"/>
                                                <w:left w:val="none" w:sz="0" w:space="0" w:color="auto"/>
                                                <w:bottom w:val="none" w:sz="0" w:space="0" w:color="auto"/>
                                                <w:right w:val="none" w:sz="0" w:space="0" w:color="auto"/>
                                              </w:divBdr>
                                            </w:div>
                                          </w:divsChild>
                                        </w:div>
                                        <w:div w:id="291061963">
                                          <w:marLeft w:val="240"/>
                                          <w:marRight w:val="0"/>
                                          <w:marTop w:val="60"/>
                                          <w:marBottom w:val="60"/>
                                          <w:divBdr>
                                            <w:top w:val="none" w:sz="0" w:space="0" w:color="auto"/>
                                            <w:left w:val="none" w:sz="0" w:space="0" w:color="auto"/>
                                            <w:bottom w:val="none" w:sz="0" w:space="0" w:color="auto"/>
                                            <w:right w:val="none" w:sz="0" w:space="0" w:color="auto"/>
                                          </w:divBdr>
                                          <w:divsChild>
                                            <w:div w:id="1486505422">
                                              <w:marLeft w:val="0"/>
                                              <w:marRight w:val="0"/>
                                              <w:marTop w:val="0"/>
                                              <w:marBottom w:val="0"/>
                                              <w:divBdr>
                                                <w:top w:val="none" w:sz="0" w:space="0" w:color="auto"/>
                                                <w:left w:val="none" w:sz="0" w:space="0" w:color="auto"/>
                                                <w:bottom w:val="none" w:sz="0" w:space="0" w:color="auto"/>
                                                <w:right w:val="none" w:sz="0" w:space="0" w:color="auto"/>
                                              </w:divBdr>
                                            </w:div>
                                          </w:divsChild>
                                        </w:div>
                                        <w:div w:id="1485901414">
                                          <w:marLeft w:val="240"/>
                                          <w:marRight w:val="0"/>
                                          <w:marTop w:val="60"/>
                                          <w:marBottom w:val="60"/>
                                          <w:divBdr>
                                            <w:top w:val="none" w:sz="0" w:space="0" w:color="auto"/>
                                            <w:left w:val="none" w:sz="0" w:space="0" w:color="auto"/>
                                            <w:bottom w:val="none" w:sz="0" w:space="0" w:color="auto"/>
                                            <w:right w:val="none" w:sz="0" w:space="0" w:color="auto"/>
                                          </w:divBdr>
                                          <w:divsChild>
                                            <w:div w:id="144094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0873">
                                      <w:marLeft w:val="240"/>
                                      <w:marRight w:val="0"/>
                                      <w:marTop w:val="60"/>
                                      <w:marBottom w:val="60"/>
                                      <w:divBdr>
                                        <w:top w:val="none" w:sz="0" w:space="0" w:color="auto"/>
                                        <w:left w:val="none" w:sz="0" w:space="0" w:color="auto"/>
                                        <w:bottom w:val="none" w:sz="0" w:space="0" w:color="auto"/>
                                        <w:right w:val="none" w:sz="0" w:space="0" w:color="auto"/>
                                      </w:divBdr>
                                      <w:divsChild>
                                        <w:div w:id="33346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895">
                                  <w:marLeft w:val="240"/>
                                  <w:marRight w:val="0"/>
                                  <w:marTop w:val="60"/>
                                  <w:marBottom w:val="60"/>
                                  <w:divBdr>
                                    <w:top w:val="none" w:sz="0" w:space="0" w:color="auto"/>
                                    <w:left w:val="none" w:sz="0" w:space="0" w:color="auto"/>
                                    <w:bottom w:val="none" w:sz="0" w:space="0" w:color="auto"/>
                                    <w:right w:val="none" w:sz="0" w:space="0" w:color="auto"/>
                                  </w:divBdr>
                                  <w:divsChild>
                                    <w:div w:id="1053425708">
                                      <w:marLeft w:val="240"/>
                                      <w:marRight w:val="0"/>
                                      <w:marTop w:val="60"/>
                                      <w:marBottom w:val="60"/>
                                      <w:divBdr>
                                        <w:top w:val="none" w:sz="0" w:space="0" w:color="auto"/>
                                        <w:left w:val="none" w:sz="0" w:space="0" w:color="auto"/>
                                        <w:bottom w:val="none" w:sz="0" w:space="0" w:color="auto"/>
                                        <w:right w:val="none" w:sz="0" w:space="0" w:color="auto"/>
                                      </w:divBdr>
                                      <w:divsChild>
                                        <w:div w:id="1411078806">
                                          <w:marLeft w:val="0"/>
                                          <w:marRight w:val="0"/>
                                          <w:marTop w:val="0"/>
                                          <w:marBottom w:val="0"/>
                                          <w:divBdr>
                                            <w:top w:val="none" w:sz="0" w:space="0" w:color="auto"/>
                                            <w:left w:val="none" w:sz="0" w:space="0" w:color="auto"/>
                                            <w:bottom w:val="none" w:sz="0" w:space="0" w:color="auto"/>
                                            <w:right w:val="none" w:sz="0" w:space="0" w:color="auto"/>
                                          </w:divBdr>
                                        </w:div>
                                      </w:divsChild>
                                    </w:div>
                                    <w:div w:id="2067798882">
                                      <w:marLeft w:val="240"/>
                                      <w:marRight w:val="0"/>
                                      <w:marTop w:val="60"/>
                                      <w:marBottom w:val="60"/>
                                      <w:divBdr>
                                        <w:top w:val="none" w:sz="0" w:space="0" w:color="auto"/>
                                        <w:left w:val="none" w:sz="0" w:space="0" w:color="auto"/>
                                        <w:bottom w:val="none" w:sz="0" w:space="0" w:color="auto"/>
                                        <w:right w:val="none" w:sz="0" w:space="0" w:color="auto"/>
                                      </w:divBdr>
                                      <w:divsChild>
                                        <w:div w:id="476801461">
                                          <w:marLeft w:val="0"/>
                                          <w:marRight w:val="0"/>
                                          <w:marTop w:val="0"/>
                                          <w:marBottom w:val="0"/>
                                          <w:divBdr>
                                            <w:top w:val="none" w:sz="0" w:space="0" w:color="auto"/>
                                            <w:left w:val="none" w:sz="0" w:space="0" w:color="auto"/>
                                            <w:bottom w:val="none" w:sz="0" w:space="0" w:color="auto"/>
                                            <w:right w:val="none" w:sz="0" w:space="0" w:color="auto"/>
                                          </w:divBdr>
                                        </w:div>
                                      </w:divsChild>
                                    </w:div>
                                    <w:div w:id="539441947">
                                      <w:marLeft w:val="240"/>
                                      <w:marRight w:val="0"/>
                                      <w:marTop w:val="60"/>
                                      <w:marBottom w:val="60"/>
                                      <w:divBdr>
                                        <w:top w:val="none" w:sz="0" w:space="0" w:color="auto"/>
                                        <w:left w:val="none" w:sz="0" w:space="0" w:color="auto"/>
                                        <w:bottom w:val="none" w:sz="0" w:space="0" w:color="auto"/>
                                        <w:right w:val="none" w:sz="0" w:space="0" w:color="auto"/>
                                      </w:divBdr>
                                      <w:divsChild>
                                        <w:div w:id="20941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8351">
                                  <w:marLeft w:val="240"/>
                                  <w:marRight w:val="0"/>
                                  <w:marTop w:val="60"/>
                                  <w:marBottom w:val="60"/>
                                  <w:divBdr>
                                    <w:top w:val="none" w:sz="0" w:space="0" w:color="auto"/>
                                    <w:left w:val="none" w:sz="0" w:space="0" w:color="auto"/>
                                    <w:bottom w:val="none" w:sz="0" w:space="0" w:color="auto"/>
                                    <w:right w:val="none" w:sz="0" w:space="0" w:color="auto"/>
                                  </w:divBdr>
                                  <w:divsChild>
                                    <w:div w:id="1372262557">
                                      <w:marLeft w:val="240"/>
                                      <w:marRight w:val="0"/>
                                      <w:marTop w:val="60"/>
                                      <w:marBottom w:val="60"/>
                                      <w:divBdr>
                                        <w:top w:val="none" w:sz="0" w:space="0" w:color="auto"/>
                                        <w:left w:val="none" w:sz="0" w:space="0" w:color="auto"/>
                                        <w:bottom w:val="none" w:sz="0" w:space="0" w:color="auto"/>
                                        <w:right w:val="none" w:sz="0" w:space="0" w:color="auto"/>
                                      </w:divBdr>
                                      <w:divsChild>
                                        <w:div w:id="235433864">
                                          <w:marLeft w:val="240"/>
                                          <w:marRight w:val="0"/>
                                          <w:marTop w:val="60"/>
                                          <w:marBottom w:val="60"/>
                                          <w:divBdr>
                                            <w:top w:val="none" w:sz="0" w:space="0" w:color="auto"/>
                                            <w:left w:val="none" w:sz="0" w:space="0" w:color="auto"/>
                                            <w:bottom w:val="none" w:sz="0" w:space="0" w:color="auto"/>
                                            <w:right w:val="none" w:sz="0" w:space="0" w:color="auto"/>
                                          </w:divBdr>
                                          <w:divsChild>
                                            <w:div w:id="262152188">
                                              <w:marLeft w:val="0"/>
                                              <w:marRight w:val="0"/>
                                              <w:marTop w:val="0"/>
                                              <w:marBottom w:val="0"/>
                                              <w:divBdr>
                                                <w:top w:val="none" w:sz="0" w:space="0" w:color="auto"/>
                                                <w:left w:val="none" w:sz="0" w:space="0" w:color="auto"/>
                                                <w:bottom w:val="none" w:sz="0" w:space="0" w:color="auto"/>
                                                <w:right w:val="none" w:sz="0" w:space="0" w:color="auto"/>
                                              </w:divBdr>
                                            </w:div>
                                          </w:divsChild>
                                        </w:div>
                                        <w:div w:id="1659847400">
                                          <w:marLeft w:val="240"/>
                                          <w:marRight w:val="0"/>
                                          <w:marTop w:val="60"/>
                                          <w:marBottom w:val="60"/>
                                          <w:divBdr>
                                            <w:top w:val="none" w:sz="0" w:space="0" w:color="auto"/>
                                            <w:left w:val="none" w:sz="0" w:space="0" w:color="auto"/>
                                            <w:bottom w:val="none" w:sz="0" w:space="0" w:color="auto"/>
                                            <w:right w:val="none" w:sz="0" w:space="0" w:color="auto"/>
                                          </w:divBdr>
                                          <w:divsChild>
                                            <w:div w:id="13186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7101">
                                      <w:marLeft w:val="240"/>
                                      <w:marRight w:val="0"/>
                                      <w:marTop w:val="60"/>
                                      <w:marBottom w:val="60"/>
                                      <w:divBdr>
                                        <w:top w:val="none" w:sz="0" w:space="0" w:color="auto"/>
                                        <w:left w:val="none" w:sz="0" w:space="0" w:color="auto"/>
                                        <w:bottom w:val="none" w:sz="0" w:space="0" w:color="auto"/>
                                        <w:right w:val="none" w:sz="0" w:space="0" w:color="auto"/>
                                      </w:divBdr>
                                      <w:divsChild>
                                        <w:div w:id="1825394710">
                                          <w:marLeft w:val="0"/>
                                          <w:marRight w:val="0"/>
                                          <w:marTop w:val="0"/>
                                          <w:marBottom w:val="0"/>
                                          <w:divBdr>
                                            <w:top w:val="none" w:sz="0" w:space="0" w:color="auto"/>
                                            <w:left w:val="none" w:sz="0" w:space="0" w:color="auto"/>
                                            <w:bottom w:val="none" w:sz="0" w:space="0" w:color="auto"/>
                                            <w:right w:val="none" w:sz="0" w:space="0" w:color="auto"/>
                                          </w:divBdr>
                                        </w:div>
                                      </w:divsChild>
                                    </w:div>
                                    <w:div w:id="2104765129">
                                      <w:marLeft w:val="240"/>
                                      <w:marRight w:val="0"/>
                                      <w:marTop w:val="60"/>
                                      <w:marBottom w:val="60"/>
                                      <w:divBdr>
                                        <w:top w:val="none" w:sz="0" w:space="0" w:color="auto"/>
                                        <w:left w:val="none" w:sz="0" w:space="0" w:color="auto"/>
                                        <w:bottom w:val="none" w:sz="0" w:space="0" w:color="auto"/>
                                        <w:right w:val="none" w:sz="0" w:space="0" w:color="auto"/>
                                      </w:divBdr>
                                      <w:divsChild>
                                        <w:div w:id="53851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46947">
                                  <w:marLeft w:val="240"/>
                                  <w:marRight w:val="0"/>
                                  <w:marTop w:val="60"/>
                                  <w:marBottom w:val="60"/>
                                  <w:divBdr>
                                    <w:top w:val="none" w:sz="0" w:space="0" w:color="auto"/>
                                    <w:left w:val="none" w:sz="0" w:space="0" w:color="auto"/>
                                    <w:bottom w:val="none" w:sz="0" w:space="0" w:color="auto"/>
                                    <w:right w:val="none" w:sz="0" w:space="0" w:color="auto"/>
                                  </w:divBdr>
                                  <w:divsChild>
                                    <w:div w:id="1787194302">
                                      <w:marLeft w:val="240"/>
                                      <w:marRight w:val="0"/>
                                      <w:marTop w:val="60"/>
                                      <w:marBottom w:val="60"/>
                                      <w:divBdr>
                                        <w:top w:val="none" w:sz="0" w:space="0" w:color="auto"/>
                                        <w:left w:val="none" w:sz="0" w:space="0" w:color="auto"/>
                                        <w:bottom w:val="none" w:sz="0" w:space="0" w:color="auto"/>
                                        <w:right w:val="none" w:sz="0" w:space="0" w:color="auto"/>
                                      </w:divBdr>
                                      <w:divsChild>
                                        <w:div w:id="941229796">
                                          <w:marLeft w:val="0"/>
                                          <w:marRight w:val="0"/>
                                          <w:marTop w:val="0"/>
                                          <w:marBottom w:val="0"/>
                                          <w:divBdr>
                                            <w:top w:val="none" w:sz="0" w:space="0" w:color="auto"/>
                                            <w:left w:val="none" w:sz="0" w:space="0" w:color="auto"/>
                                            <w:bottom w:val="none" w:sz="0" w:space="0" w:color="auto"/>
                                            <w:right w:val="none" w:sz="0" w:space="0" w:color="auto"/>
                                          </w:divBdr>
                                        </w:div>
                                      </w:divsChild>
                                    </w:div>
                                    <w:div w:id="412362172">
                                      <w:marLeft w:val="240"/>
                                      <w:marRight w:val="0"/>
                                      <w:marTop w:val="60"/>
                                      <w:marBottom w:val="60"/>
                                      <w:divBdr>
                                        <w:top w:val="none" w:sz="0" w:space="0" w:color="auto"/>
                                        <w:left w:val="none" w:sz="0" w:space="0" w:color="auto"/>
                                        <w:bottom w:val="none" w:sz="0" w:space="0" w:color="auto"/>
                                        <w:right w:val="none" w:sz="0" w:space="0" w:color="auto"/>
                                      </w:divBdr>
                                      <w:divsChild>
                                        <w:div w:id="19380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81479">
                                  <w:marLeft w:val="240"/>
                                  <w:marRight w:val="0"/>
                                  <w:marTop w:val="60"/>
                                  <w:marBottom w:val="60"/>
                                  <w:divBdr>
                                    <w:top w:val="none" w:sz="0" w:space="0" w:color="auto"/>
                                    <w:left w:val="none" w:sz="0" w:space="0" w:color="auto"/>
                                    <w:bottom w:val="none" w:sz="0" w:space="0" w:color="auto"/>
                                    <w:right w:val="none" w:sz="0" w:space="0" w:color="auto"/>
                                  </w:divBdr>
                                  <w:divsChild>
                                    <w:div w:id="1313145953">
                                      <w:marLeft w:val="240"/>
                                      <w:marRight w:val="0"/>
                                      <w:marTop w:val="60"/>
                                      <w:marBottom w:val="60"/>
                                      <w:divBdr>
                                        <w:top w:val="none" w:sz="0" w:space="0" w:color="auto"/>
                                        <w:left w:val="none" w:sz="0" w:space="0" w:color="auto"/>
                                        <w:bottom w:val="none" w:sz="0" w:space="0" w:color="auto"/>
                                        <w:right w:val="none" w:sz="0" w:space="0" w:color="auto"/>
                                      </w:divBdr>
                                      <w:divsChild>
                                        <w:div w:id="504327641">
                                          <w:marLeft w:val="0"/>
                                          <w:marRight w:val="0"/>
                                          <w:marTop w:val="0"/>
                                          <w:marBottom w:val="0"/>
                                          <w:divBdr>
                                            <w:top w:val="none" w:sz="0" w:space="0" w:color="auto"/>
                                            <w:left w:val="none" w:sz="0" w:space="0" w:color="auto"/>
                                            <w:bottom w:val="none" w:sz="0" w:space="0" w:color="auto"/>
                                            <w:right w:val="none" w:sz="0" w:space="0" w:color="auto"/>
                                          </w:divBdr>
                                        </w:div>
                                      </w:divsChild>
                                    </w:div>
                                    <w:div w:id="1847359982">
                                      <w:marLeft w:val="240"/>
                                      <w:marRight w:val="0"/>
                                      <w:marTop w:val="60"/>
                                      <w:marBottom w:val="60"/>
                                      <w:divBdr>
                                        <w:top w:val="none" w:sz="0" w:space="0" w:color="auto"/>
                                        <w:left w:val="none" w:sz="0" w:space="0" w:color="auto"/>
                                        <w:bottom w:val="none" w:sz="0" w:space="0" w:color="auto"/>
                                        <w:right w:val="none" w:sz="0" w:space="0" w:color="auto"/>
                                      </w:divBdr>
                                      <w:divsChild>
                                        <w:div w:id="21628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15395">
                                  <w:marLeft w:val="240"/>
                                  <w:marRight w:val="0"/>
                                  <w:marTop w:val="60"/>
                                  <w:marBottom w:val="60"/>
                                  <w:divBdr>
                                    <w:top w:val="none" w:sz="0" w:space="0" w:color="auto"/>
                                    <w:left w:val="none" w:sz="0" w:space="0" w:color="auto"/>
                                    <w:bottom w:val="none" w:sz="0" w:space="0" w:color="auto"/>
                                    <w:right w:val="none" w:sz="0" w:space="0" w:color="auto"/>
                                  </w:divBdr>
                                  <w:divsChild>
                                    <w:div w:id="256863558">
                                      <w:marLeft w:val="240"/>
                                      <w:marRight w:val="0"/>
                                      <w:marTop w:val="60"/>
                                      <w:marBottom w:val="60"/>
                                      <w:divBdr>
                                        <w:top w:val="none" w:sz="0" w:space="0" w:color="auto"/>
                                        <w:left w:val="none" w:sz="0" w:space="0" w:color="auto"/>
                                        <w:bottom w:val="none" w:sz="0" w:space="0" w:color="auto"/>
                                        <w:right w:val="none" w:sz="0" w:space="0" w:color="auto"/>
                                      </w:divBdr>
                                      <w:divsChild>
                                        <w:div w:id="1297418782">
                                          <w:marLeft w:val="240"/>
                                          <w:marRight w:val="0"/>
                                          <w:marTop w:val="60"/>
                                          <w:marBottom w:val="60"/>
                                          <w:divBdr>
                                            <w:top w:val="none" w:sz="0" w:space="0" w:color="auto"/>
                                            <w:left w:val="none" w:sz="0" w:space="0" w:color="auto"/>
                                            <w:bottom w:val="none" w:sz="0" w:space="0" w:color="auto"/>
                                            <w:right w:val="none" w:sz="0" w:space="0" w:color="auto"/>
                                          </w:divBdr>
                                          <w:divsChild>
                                            <w:div w:id="1551455133">
                                              <w:marLeft w:val="0"/>
                                              <w:marRight w:val="0"/>
                                              <w:marTop w:val="0"/>
                                              <w:marBottom w:val="0"/>
                                              <w:divBdr>
                                                <w:top w:val="none" w:sz="0" w:space="0" w:color="auto"/>
                                                <w:left w:val="none" w:sz="0" w:space="0" w:color="auto"/>
                                                <w:bottom w:val="none" w:sz="0" w:space="0" w:color="auto"/>
                                                <w:right w:val="none" w:sz="0" w:space="0" w:color="auto"/>
                                              </w:divBdr>
                                            </w:div>
                                          </w:divsChild>
                                        </w:div>
                                        <w:div w:id="1537963542">
                                          <w:marLeft w:val="240"/>
                                          <w:marRight w:val="0"/>
                                          <w:marTop w:val="60"/>
                                          <w:marBottom w:val="60"/>
                                          <w:divBdr>
                                            <w:top w:val="none" w:sz="0" w:space="0" w:color="auto"/>
                                            <w:left w:val="none" w:sz="0" w:space="0" w:color="auto"/>
                                            <w:bottom w:val="none" w:sz="0" w:space="0" w:color="auto"/>
                                            <w:right w:val="none" w:sz="0" w:space="0" w:color="auto"/>
                                          </w:divBdr>
                                          <w:divsChild>
                                            <w:div w:id="1010914732">
                                              <w:marLeft w:val="0"/>
                                              <w:marRight w:val="0"/>
                                              <w:marTop w:val="0"/>
                                              <w:marBottom w:val="0"/>
                                              <w:divBdr>
                                                <w:top w:val="none" w:sz="0" w:space="0" w:color="auto"/>
                                                <w:left w:val="none" w:sz="0" w:space="0" w:color="auto"/>
                                                <w:bottom w:val="none" w:sz="0" w:space="0" w:color="auto"/>
                                                <w:right w:val="none" w:sz="0" w:space="0" w:color="auto"/>
                                              </w:divBdr>
                                            </w:div>
                                          </w:divsChild>
                                        </w:div>
                                        <w:div w:id="395975717">
                                          <w:marLeft w:val="240"/>
                                          <w:marRight w:val="0"/>
                                          <w:marTop w:val="60"/>
                                          <w:marBottom w:val="60"/>
                                          <w:divBdr>
                                            <w:top w:val="none" w:sz="0" w:space="0" w:color="auto"/>
                                            <w:left w:val="none" w:sz="0" w:space="0" w:color="auto"/>
                                            <w:bottom w:val="none" w:sz="0" w:space="0" w:color="auto"/>
                                            <w:right w:val="none" w:sz="0" w:space="0" w:color="auto"/>
                                          </w:divBdr>
                                          <w:divsChild>
                                            <w:div w:id="1292326125">
                                              <w:marLeft w:val="0"/>
                                              <w:marRight w:val="0"/>
                                              <w:marTop w:val="0"/>
                                              <w:marBottom w:val="0"/>
                                              <w:divBdr>
                                                <w:top w:val="none" w:sz="0" w:space="0" w:color="auto"/>
                                                <w:left w:val="none" w:sz="0" w:space="0" w:color="auto"/>
                                                <w:bottom w:val="none" w:sz="0" w:space="0" w:color="auto"/>
                                                <w:right w:val="none" w:sz="0" w:space="0" w:color="auto"/>
                                              </w:divBdr>
                                            </w:div>
                                          </w:divsChild>
                                        </w:div>
                                        <w:div w:id="2114278686">
                                          <w:marLeft w:val="240"/>
                                          <w:marRight w:val="0"/>
                                          <w:marTop w:val="60"/>
                                          <w:marBottom w:val="60"/>
                                          <w:divBdr>
                                            <w:top w:val="none" w:sz="0" w:space="0" w:color="auto"/>
                                            <w:left w:val="none" w:sz="0" w:space="0" w:color="auto"/>
                                            <w:bottom w:val="none" w:sz="0" w:space="0" w:color="auto"/>
                                            <w:right w:val="none" w:sz="0" w:space="0" w:color="auto"/>
                                          </w:divBdr>
                                          <w:divsChild>
                                            <w:div w:id="1360469738">
                                              <w:marLeft w:val="0"/>
                                              <w:marRight w:val="0"/>
                                              <w:marTop w:val="0"/>
                                              <w:marBottom w:val="0"/>
                                              <w:divBdr>
                                                <w:top w:val="none" w:sz="0" w:space="0" w:color="auto"/>
                                                <w:left w:val="none" w:sz="0" w:space="0" w:color="auto"/>
                                                <w:bottom w:val="none" w:sz="0" w:space="0" w:color="auto"/>
                                                <w:right w:val="none" w:sz="0" w:space="0" w:color="auto"/>
                                              </w:divBdr>
                                            </w:div>
                                          </w:divsChild>
                                        </w:div>
                                        <w:div w:id="144470638">
                                          <w:marLeft w:val="240"/>
                                          <w:marRight w:val="0"/>
                                          <w:marTop w:val="60"/>
                                          <w:marBottom w:val="60"/>
                                          <w:divBdr>
                                            <w:top w:val="none" w:sz="0" w:space="0" w:color="auto"/>
                                            <w:left w:val="none" w:sz="0" w:space="0" w:color="auto"/>
                                            <w:bottom w:val="none" w:sz="0" w:space="0" w:color="auto"/>
                                            <w:right w:val="none" w:sz="0" w:space="0" w:color="auto"/>
                                          </w:divBdr>
                                          <w:divsChild>
                                            <w:div w:id="716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2100">
                                      <w:marLeft w:val="240"/>
                                      <w:marRight w:val="0"/>
                                      <w:marTop w:val="60"/>
                                      <w:marBottom w:val="60"/>
                                      <w:divBdr>
                                        <w:top w:val="none" w:sz="0" w:space="0" w:color="auto"/>
                                        <w:left w:val="none" w:sz="0" w:space="0" w:color="auto"/>
                                        <w:bottom w:val="none" w:sz="0" w:space="0" w:color="auto"/>
                                        <w:right w:val="none" w:sz="0" w:space="0" w:color="auto"/>
                                      </w:divBdr>
                                      <w:divsChild>
                                        <w:div w:id="1368604981">
                                          <w:marLeft w:val="0"/>
                                          <w:marRight w:val="0"/>
                                          <w:marTop w:val="0"/>
                                          <w:marBottom w:val="0"/>
                                          <w:divBdr>
                                            <w:top w:val="none" w:sz="0" w:space="0" w:color="auto"/>
                                            <w:left w:val="none" w:sz="0" w:space="0" w:color="auto"/>
                                            <w:bottom w:val="none" w:sz="0" w:space="0" w:color="auto"/>
                                            <w:right w:val="none" w:sz="0" w:space="0" w:color="auto"/>
                                          </w:divBdr>
                                        </w:div>
                                      </w:divsChild>
                                    </w:div>
                                    <w:div w:id="1428115078">
                                      <w:marLeft w:val="240"/>
                                      <w:marRight w:val="0"/>
                                      <w:marTop w:val="60"/>
                                      <w:marBottom w:val="60"/>
                                      <w:divBdr>
                                        <w:top w:val="none" w:sz="0" w:space="0" w:color="auto"/>
                                        <w:left w:val="none" w:sz="0" w:space="0" w:color="auto"/>
                                        <w:bottom w:val="none" w:sz="0" w:space="0" w:color="auto"/>
                                        <w:right w:val="none" w:sz="0" w:space="0" w:color="auto"/>
                                      </w:divBdr>
                                      <w:divsChild>
                                        <w:div w:id="1387413837">
                                          <w:marLeft w:val="0"/>
                                          <w:marRight w:val="0"/>
                                          <w:marTop w:val="0"/>
                                          <w:marBottom w:val="0"/>
                                          <w:divBdr>
                                            <w:top w:val="none" w:sz="0" w:space="0" w:color="auto"/>
                                            <w:left w:val="none" w:sz="0" w:space="0" w:color="auto"/>
                                            <w:bottom w:val="none" w:sz="0" w:space="0" w:color="auto"/>
                                            <w:right w:val="none" w:sz="0" w:space="0" w:color="auto"/>
                                          </w:divBdr>
                                        </w:div>
                                      </w:divsChild>
                                    </w:div>
                                    <w:div w:id="309871836">
                                      <w:marLeft w:val="240"/>
                                      <w:marRight w:val="0"/>
                                      <w:marTop w:val="60"/>
                                      <w:marBottom w:val="60"/>
                                      <w:divBdr>
                                        <w:top w:val="none" w:sz="0" w:space="0" w:color="auto"/>
                                        <w:left w:val="none" w:sz="0" w:space="0" w:color="auto"/>
                                        <w:bottom w:val="none" w:sz="0" w:space="0" w:color="auto"/>
                                        <w:right w:val="none" w:sz="0" w:space="0" w:color="auto"/>
                                      </w:divBdr>
                                      <w:divsChild>
                                        <w:div w:id="29734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08983">
                                  <w:marLeft w:val="240"/>
                                  <w:marRight w:val="0"/>
                                  <w:marTop w:val="60"/>
                                  <w:marBottom w:val="60"/>
                                  <w:divBdr>
                                    <w:top w:val="none" w:sz="0" w:space="0" w:color="auto"/>
                                    <w:left w:val="none" w:sz="0" w:space="0" w:color="auto"/>
                                    <w:bottom w:val="none" w:sz="0" w:space="0" w:color="auto"/>
                                    <w:right w:val="none" w:sz="0" w:space="0" w:color="auto"/>
                                  </w:divBdr>
                                  <w:divsChild>
                                    <w:div w:id="1023821703">
                                      <w:marLeft w:val="240"/>
                                      <w:marRight w:val="0"/>
                                      <w:marTop w:val="60"/>
                                      <w:marBottom w:val="60"/>
                                      <w:divBdr>
                                        <w:top w:val="none" w:sz="0" w:space="0" w:color="auto"/>
                                        <w:left w:val="none" w:sz="0" w:space="0" w:color="auto"/>
                                        <w:bottom w:val="none" w:sz="0" w:space="0" w:color="auto"/>
                                        <w:right w:val="none" w:sz="0" w:space="0" w:color="auto"/>
                                      </w:divBdr>
                                      <w:divsChild>
                                        <w:div w:id="597712340">
                                          <w:marLeft w:val="240"/>
                                          <w:marRight w:val="0"/>
                                          <w:marTop w:val="60"/>
                                          <w:marBottom w:val="60"/>
                                          <w:divBdr>
                                            <w:top w:val="none" w:sz="0" w:space="0" w:color="auto"/>
                                            <w:left w:val="none" w:sz="0" w:space="0" w:color="auto"/>
                                            <w:bottom w:val="none" w:sz="0" w:space="0" w:color="auto"/>
                                            <w:right w:val="none" w:sz="0" w:space="0" w:color="auto"/>
                                          </w:divBdr>
                                          <w:divsChild>
                                            <w:div w:id="1511329680">
                                              <w:marLeft w:val="240"/>
                                              <w:marRight w:val="0"/>
                                              <w:marTop w:val="60"/>
                                              <w:marBottom w:val="60"/>
                                              <w:divBdr>
                                                <w:top w:val="none" w:sz="0" w:space="0" w:color="auto"/>
                                                <w:left w:val="none" w:sz="0" w:space="0" w:color="auto"/>
                                                <w:bottom w:val="none" w:sz="0" w:space="0" w:color="auto"/>
                                                <w:right w:val="none" w:sz="0" w:space="0" w:color="auto"/>
                                              </w:divBdr>
                                              <w:divsChild>
                                                <w:div w:id="1784416439">
                                                  <w:marLeft w:val="0"/>
                                                  <w:marRight w:val="0"/>
                                                  <w:marTop w:val="0"/>
                                                  <w:marBottom w:val="0"/>
                                                  <w:divBdr>
                                                    <w:top w:val="none" w:sz="0" w:space="0" w:color="auto"/>
                                                    <w:left w:val="none" w:sz="0" w:space="0" w:color="auto"/>
                                                    <w:bottom w:val="none" w:sz="0" w:space="0" w:color="auto"/>
                                                    <w:right w:val="none" w:sz="0" w:space="0" w:color="auto"/>
                                                  </w:divBdr>
                                                </w:div>
                                              </w:divsChild>
                                            </w:div>
                                            <w:div w:id="96826283">
                                              <w:marLeft w:val="240"/>
                                              <w:marRight w:val="0"/>
                                              <w:marTop w:val="60"/>
                                              <w:marBottom w:val="60"/>
                                              <w:divBdr>
                                                <w:top w:val="none" w:sz="0" w:space="0" w:color="auto"/>
                                                <w:left w:val="none" w:sz="0" w:space="0" w:color="auto"/>
                                                <w:bottom w:val="none" w:sz="0" w:space="0" w:color="auto"/>
                                                <w:right w:val="none" w:sz="0" w:space="0" w:color="auto"/>
                                              </w:divBdr>
                                              <w:divsChild>
                                                <w:div w:id="33757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7560">
                                          <w:marLeft w:val="240"/>
                                          <w:marRight w:val="0"/>
                                          <w:marTop w:val="60"/>
                                          <w:marBottom w:val="60"/>
                                          <w:divBdr>
                                            <w:top w:val="none" w:sz="0" w:space="0" w:color="auto"/>
                                            <w:left w:val="none" w:sz="0" w:space="0" w:color="auto"/>
                                            <w:bottom w:val="none" w:sz="0" w:space="0" w:color="auto"/>
                                            <w:right w:val="none" w:sz="0" w:space="0" w:color="auto"/>
                                          </w:divBdr>
                                          <w:divsChild>
                                            <w:div w:id="2015762671">
                                              <w:marLeft w:val="240"/>
                                              <w:marRight w:val="0"/>
                                              <w:marTop w:val="60"/>
                                              <w:marBottom w:val="60"/>
                                              <w:divBdr>
                                                <w:top w:val="none" w:sz="0" w:space="0" w:color="auto"/>
                                                <w:left w:val="none" w:sz="0" w:space="0" w:color="auto"/>
                                                <w:bottom w:val="none" w:sz="0" w:space="0" w:color="auto"/>
                                                <w:right w:val="none" w:sz="0" w:space="0" w:color="auto"/>
                                              </w:divBdr>
                                              <w:divsChild>
                                                <w:div w:id="443841340">
                                                  <w:marLeft w:val="240"/>
                                                  <w:marRight w:val="0"/>
                                                  <w:marTop w:val="60"/>
                                                  <w:marBottom w:val="60"/>
                                                  <w:divBdr>
                                                    <w:top w:val="none" w:sz="0" w:space="0" w:color="auto"/>
                                                    <w:left w:val="none" w:sz="0" w:space="0" w:color="auto"/>
                                                    <w:bottom w:val="none" w:sz="0" w:space="0" w:color="auto"/>
                                                    <w:right w:val="none" w:sz="0" w:space="0" w:color="auto"/>
                                                  </w:divBdr>
                                                  <w:divsChild>
                                                    <w:div w:id="1023823454">
                                                      <w:marLeft w:val="0"/>
                                                      <w:marRight w:val="0"/>
                                                      <w:marTop w:val="0"/>
                                                      <w:marBottom w:val="0"/>
                                                      <w:divBdr>
                                                        <w:top w:val="none" w:sz="0" w:space="0" w:color="auto"/>
                                                        <w:left w:val="none" w:sz="0" w:space="0" w:color="auto"/>
                                                        <w:bottom w:val="none" w:sz="0" w:space="0" w:color="auto"/>
                                                        <w:right w:val="none" w:sz="0" w:space="0" w:color="auto"/>
                                                      </w:divBdr>
                                                    </w:div>
                                                  </w:divsChild>
                                                </w:div>
                                                <w:div w:id="593709992">
                                                  <w:marLeft w:val="240"/>
                                                  <w:marRight w:val="0"/>
                                                  <w:marTop w:val="60"/>
                                                  <w:marBottom w:val="60"/>
                                                  <w:divBdr>
                                                    <w:top w:val="none" w:sz="0" w:space="0" w:color="auto"/>
                                                    <w:left w:val="none" w:sz="0" w:space="0" w:color="auto"/>
                                                    <w:bottom w:val="none" w:sz="0" w:space="0" w:color="auto"/>
                                                    <w:right w:val="none" w:sz="0" w:space="0" w:color="auto"/>
                                                  </w:divBdr>
                                                  <w:divsChild>
                                                    <w:div w:id="1215117567">
                                                      <w:marLeft w:val="0"/>
                                                      <w:marRight w:val="0"/>
                                                      <w:marTop w:val="0"/>
                                                      <w:marBottom w:val="0"/>
                                                      <w:divBdr>
                                                        <w:top w:val="none" w:sz="0" w:space="0" w:color="auto"/>
                                                        <w:left w:val="none" w:sz="0" w:space="0" w:color="auto"/>
                                                        <w:bottom w:val="none" w:sz="0" w:space="0" w:color="auto"/>
                                                        <w:right w:val="none" w:sz="0" w:space="0" w:color="auto"/>
                                                      </w:divBdr>
                                                    </w:div>
                                                  </w:divsChild>
                                                </w:div>
                                                <w:div w:id="1297488325">
                                                  <w:marLeft w:val="240"/>
                                                  <w:marRight w:val="0"/>
                                                  <w:marTop w:val="60"/>
                                                  <w:marBottom w:val="60"/>
                                                  <w:divBdr>
                                                    <w:top w:val="none" w:sz="0" w:space="0" w:color="auto"/>
                                                    <w:left w:val="none" w:sz="0" w:space="0" w:color="auto"/>
                                                    <w:bottom w:val="none" w:sz="0" w:space="0" w:color="auto"/>
                                                    <w:right w:val="none" w:sz="0" w:space="0" w:color="auto"/>
                                                  </w:divBdr>
                                                  <w:divsChild>
                                                    <w:div w:id="2050563223">
                                                      <w:marLeft w:val="0"/>
                                                      <w:marRight w:val="0"/>
                                                      <w:marTop w:val="0"/>
                                                      <w:marBottom w:val="0"/>
                                                      <w:divBdr>
                                                        <w:top w:val="none" w:sz="0" w:space="0" w:color="auto"/>
                                                        <w:left w:val="none" w:sz="0" w:space="0" w:color="auto"/>
                                                        <w:bottom w:val="none" w:sz="0" w:space="0" w:color="auto"/>
                                                        <w:right w:val="none" w:sz="0" w:space="0" w:color="auto"/>
                                                      </w:divBdr>
                                                    </w:div>
                                                  </w:divsChild>
                                                </w:div>
                                                <w:div w:id="2053729316">
                                                  <w:marLeft w:val="240"/>
                                                  <w:marRight w:val="0"/>
                                                  <w:marTop w:val="60"/>
                                                  <w:marBottom w:val="60"/>
                                                  <w:divBdr>
                                                    <w:top w:val="none" w:sz="0" w:space="0" w:color="auto"/>
                                                    <w:left w:val="none" w:sz="0" w:space="0" w:color="auto"/>
                                                    <w:bottom w:val="none" w:sz="0" w:space="0" w:color="auto"/>
                                                    <w:right w:val="none" w:sz="0" w:space="0" w:color="auto"/>
                                                  </w:divBdr>
                                                  <w:divsChild>
                                                    <w:div w:id="437411816">
                                                      <w:marLeft w:val="0"/>
                                                      <w:marRight w:val="0"/>
                                                      <w:marTop w:val="0"/>
                                                      <w:marBottom w:val="0"/>
                                                      <w:divBdr>
                                                        <w:top w:val="none" w:sz="0" w:space="0" w:color="auto"/>
                                                        <w:left w:val="none" w:sz="0" w:space="0" w:color="auto"/>
                                                        <w:bottom w:val="none" w:sz="0" w:space="0" w:color="auto"/>
                                                        <w:right w:val="none" w:sz="0" w:space="0" w:color="auto"/>
                                                      </w:divBdr>
                                                    </w:div>
                                                  </w:divsChild>
                                                </w:div>
                                                <w:div w:id="1837915896">
                                                  <w:marLeft w:val="240"/>
                                                  <w:marRight w:val="0"/>
                                                  <w:marTop w:val="60"/>
                                                  <w:marBottom w:val="60"/>
                                                  <w:divBdr>
                                                    <w:top w:val="none" w:sz="0" w:space="0" w:color="auto"/>
                                                    <w:left w:val="none" w:sz="0" w:space="0" w:color="auto"/>
                                                    <w:bottom w:val="none" w:sz="0" w:space="0" w:color="auto"/>
                                                    <w:right w:val="none" w:sz="0" w:space="0" w:color="auto"/>
                                                  </w:divBdr>
                                                  <w:divsChild>
                                                    <w:div w:id="10511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9175">
                                              <w:marLeft w:val="240"/>
                                              <w:marRight w:val="0"/>
                                              <w:marTop w:val="60"/>
                                              <w:marBottom w:val="60"/>
                                              <w:divBdr>
                                                <w:top w:val="none" w:sz="0" w:space="0" w:color="auto"/>
                                                <w:left w:val="none" w:sz="0" w:space="0" w:color="auto"/>
                                                <w:bottom w:val="none" w:sz="0" w:space="0" w:color="auto"/>
                                                <w:right w:val="none" w:sz="0" w:space="0" w:color="auto"/>
                                              </w:divBdr>
                                              <w:divsChild>
                                                <w:div w:id="590313175">
                                                  <w:marLeft w:val="240"/>
                                                  <w:marRight w:val="0"/>
                                                  <w:marTop w:val="60"/>
                                                  <w:marBottom w:val="60"/>
                                                  <w:divBdr>
                                                    <w:top w:val="none" w:sz="0" w:space="0" w:color="auto"/>
                                                    <w:left w:val="none" w:sz="0" w:space="0" w:color="auto"/>
                                                    <w:bottom w:val="none" w:sz="0" w:space="0" w:color="auto"/>
                                                    <w:right w:val="none" w:sz="0" w:space="0" w:color="auto"/>
                                                  </w:divBdr>
                                                  <w:divsChild>
                                                    <w:div w:id="718627708">
                                                      <w:marLeft w:val="0"/>
                                                      <w:marRight w:val="0"/>
                                                      <w:marTop w:val="0"/>
                                                      <w:marBottom w:val="0"/>
                                                      <w:divBdr>
                                                        <w:top w:val="none" w:sz="0" w:space="0" w:color="auto"/>
                                                        <w:left w:val="none" w:sz="0" w:space="0" w:color="auto"/>
                                                        <w:bottom w:val="none" w:sz="0" w:space="0" w:color="auto"/>
                                                        <w:right w:val="none" w:sz="0" w:space="0" w:color="auto"/>
                                                      </w:divBdr>
                                                    </w:div>
                                                  </w:divsChild>
                                                </w:div>
                                                <w:div w:id="742724538">
                                                  <w:marLeft w:val="240"/>
                                                  <w:marRight w:val="0"/>
                                                  <w:marTop w:val="60"/>
                                                  <w:marBottom w:val="60"/>
                                                  <w:divBdr>
                                                    <w:top w:val="none" w:sz="0" w:space="0" w:color="auto"/>
                                                    <w:left w:val="none" w:sz="0" w:space="0" w:color="auto"/>
                                                    <w:bottom w:val="none" w:sz="0" w:space="0" w:color="auto"/>
                                                    <w:right w:val="none" w:sz="0" w:space="0" w:color="auto"/>
                                                  </w:divBdr>
                                                  <w:divsChild>
                                                    <w:div w:id="923299629">
                                                      <w:marLeft w:val="0"/>
                                                      <w:marRight w:val="0"/>
                                                      <w:marTop w:val="0"/>
                                                      <w:marBottom w:val="0"/>
                                                      <w:divBdr>
                                                        <w:top w:val="none" w:sz="0" w:space="0" w:color="auto"/>
                                                        <w:left w:val="none" w:sz="0" w:space="0" w:color="auto"/>
                                                        <w:bottom w:val="none" w:sz="0" w:space="0" w:color="auto"/>
                                                        <w:right w:val="none" w:sz="0" w:space="0" w:color="auto"/>
                                                      </w:divBdr>
                                                    </w:div>
                                                  </w:divsChild>
                                                </w:div>
                                                <w:div w:id="1537279844">
                                                  <w:marLeft w:val="240"/>
                                                  <w:marRight w:val="0"/>
                                                  <w:marTop w:val="60"/>
                                                  <w:marBottom w:val="60"/>
                                                  <w:divBdr>
                                                    <w:top w:val="none" w:sz="0" w:space="0" w:color="auto"/>
                                                    <w:left w:val="none" w:sz="0" w:space="0" w:color="auto"/>
                                                    <w:bottom w:val="none" w:sz="0" w:space="0" w:color="auto"/>
                                                    <w:right w:val="none" w:sz="0" w:space="0" w:color="auto"/>
                                                  </w:divBdr>
                                                  <w:divsChild>
                                                    <w:div w:id="164045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224742">
                                          <w:marLeft w:val="240"/>
                                          <w:marRight w:val="0"/>
                                          <w:marTop w:val="60"/>
                                          <w:marBottom w:val="60"/>
                                          <w:divBdr>
                                            <w:top w:val="none" w:sz="0" w:space="0" w:color="auto"/>
                                            <w:left w:val="none" w:sz="0" w:space="0" w:color="auto"/>
                                            <w:bottom w:val="none" w:sz="0" w:space="0" w:color="auto"/>
                                            <w:right w:val="none" w:sz="0" w:space="0" w:color="auto"/>
                                          </w:divBdr>
                                          <w:divsChild>
                                            <w:div w:id="82119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14823">
                                      <w:marLeft w:val="240"/>
                                      <w:marRight w:val="0"/>
                                      <w:marTop w:val="60"/>
                                      <w:marBottom w:val="60"/>
                                      <w:divBdr>
                                        <w:top w:val="none" w:sz="0" w:space="0" w:color="auto"/>
                                        <w:left w:val="none" w:sz="0" w:space="0" w:color="auto"/>
                                        <w:bottom w:val="none" w:sz="0" w:space="0" w:color="auto"/>
                                        <w:right w:val="none" w:sz="0" w:space="0" w:color="auto"/>
                                      </w:divBdr>
                                      <w:divsChild>
                                        <w:div w:id="2105875564">
                                          <w:marLeft w:val="240"/>
                                          <w:marRight w:val="0"/>
                                          <w:marTop w:val="60"/>
                                          <w:marBottom w:val="60"/>
                                          <w:divBdr>
                                            <w:top w:val="none" w:sz="0" w:space="0" w:color="auto"/>
                                            <w:left w:val="none" w:sz="0" w:space="0" w:color="auto"/>
                                            <w:bottom w:val="none" w:sz="0" w:space="0" w:color="auto"/>
                                            <w:right w:val="none" w:sz="0" w:space="0" w:color="auto"/>
                                          </w:divBdr>
                                          <w:divsChild>
                                            <w:div w:id="659193414">
                                              <w:marLeft w:val="0"/>
                                              <w:marRight w:val="0"/>
                                              <w:marTop w:val="0"/>
                                              <w:marBottom w:val="0"/>
                                              <w:divBdr>
                                                <w:top w:val="none" w:sz="0" w:space="0" w:color="auto"/>
                                                <w:left w:val="none" w:sz="0" w:space="0" w:color="auto"/>
                                                <w:bottom w:val="none" w:sz="0" w:space="0" w:color="auto"/>
                                                <w:right w:val="none" w:sz="0" w:space="0" w:color="auto"/>
                                              </w:divBdr>
                                            </w:div>
                                          </w:divsChild>
                                        </w:div>
                                        <w:div w:id="271740518">
                                          <w:marLeft w:val="240"/>
                                          <w:marRight w:val="0"/>
                                          <w:marTop w:val="60"/>
                                          <w:marBottom w:val="60"/>
                                          <w:divBdr>
                                            <w:top w:val="none" w:sz="0" w:space="0" w:color="auto"/>
                                            <w:left w:val="none" w:sz="0" w:space="0" w:color="auto"/>
                                            <w:bottom w:val="none" w:sz="0" w:space="0" w:color="auto"/>
                                            <w:right w:val="none" w:sz="0" w:space="0" w:color="auto"/>
                                          </w:divBdr>
                                          <w:divsChild>
                                            <w:div w:id="187951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48004">
                                      <w:marLeft w:val="240"/>
                                      <w:marRight w:val="0"/>
                                      <w:marTop w:val="60"/>
                                      <w:marBottom w:val="60"/>
                                      <w:divBdr>
                                        <w:top w:val="none" w:sz="0" w:space="0" w:color="auto"/>
                                        <w:left w:val="none" w:sz="0" w:space="0" w:color="auto"/>
                                        <w:bottom w:val="none" w:sz="0" w:space="0" w:color="auto"/>
                                        <w:right w:val="none" w:sz="0" w:space="0" w:color="auto"/>
                                      </w:divBdr>
                                      <w:divsChild>
                                        <w:div w:id="1317687237">
                                          <w:marLeft w:val="0"/>
                                          <w:marRight w:val="0"/>
                                          <w:marTop w:val="0"/>
                                          <w:marBottom w:val="0"/>
                                          <w:divBdr>
                                            <w:top w:val="none" w:sz="0" w:space="0" w:color="auto"/>
                                            <w:left w:val="none" w:sz="0" w:space="0" w:color="auto"/>
                                            <w:bottom w:val="none" w:sz="0" w:space="0" w:color="auto"/>
                                            <w:right w:val="none" w:sz="0" w:space="0" w:color="auto"/>
                                          </w:divBdr>
                                        </w:div>
                                      </w:divsChild>
                                    </w:div>
                                    <w:div w:id="595867481">
                                      <w:marLeft w:val="240"/>
                                      <w:marRight w:val="0"/>
                                      <w:marTop w:val="60"/>
                                      <w:marBottom w:val="60"/>
                                      <w:divBdr>
                                        <w:top w:val="none" w:sz="0" w:space="0" w:color="auto"/>
                                        <w:left w:val="none" w:sz="0" w:space="0" w:color="auto"/>
                                        <w:bottom w:val="none" w:sz="0" w:space="0" w:color="auto"/>
                                        <w:right w:val="none" w:sz="0" w:space="0" w:color="auto"/>
                                      </w:divBdr>
                                      <w:divsChild>
                                        <w:div w:id="451897692">
                                          <w:marLeft w:val="0"/>
                                          <w:marRight w:val="0"/>
                                          <w:marTop w:val="0"/>
                                          <w:marBottom w:val="0"/>
                                          <w:divBdr>
                                            <w:top w:val="none" w:sz="0" w:space="0" w:color="auto"/>
                                            <w:left w:val="none" w:sz="0" w:space="0" w:color="auto"/>
                                            <w:bottom w:val="none" w:sz="0" w:space="0" w:color="auto"/>
                                            <w:right w:val="none" w:sz="0" w:space="0" w:color="auto"/>
                                          </w:divBdr>
                                        </w:div>
                                      </w:divsChild>
                                    </w:div>
                                    <w:div w:id="211697125">
                                      <w:marLeft w:val="240"/>
                                      <w:marRight w:val="0"/>
                                      <w:marTop w:val="60"/>
                                      <w:marBottom w:val="60"/>
                                      <w:divBdr>
                                        <w:top w:val="none" w:sz="0" w:space="0" w:color="auto"/>
                                        <w:left w:val="none" w:sz="0" w:space="0" w:color="auto"/>
                                        <w:bottom w:val="none" w:sz="0" w:space="0" w:color="auto"/>
                                        <w:right w:val="none" w:sz="0" w:space="0" w:color="auto"/>
                                      </w:divBdr>
                                      <w:divsChild>
                                        <w:div w:id="1468818840">
                                          <w:marLeft w:val="0"/>
                                          <w:marRight w:val="0"/>
                                          <w:marTop w:val="0"/>
                                          <w:marBottom w:val="0"/>
                                          <w:divBdr>
                                            <w:top w:val="none" w:sz="0" w:space="0" w:color="auto"/>
                                            <w:left w:val="none" w:sz="0" w:space="0" w:color="auto"/>
                                            <w:bottom w:val="none" w:sz="0" w:space="0" w:color="auto"/>
                                            <w:right w:val="none" w:sz="0" w:space="0" w:color="auto"/>
                                          </w:divBdr>
                                        </w:div>
                                      </w:divsChild>
                                    </w:div>
                                    <w:div w:id="1190682051">
                                      <w:marLeft w:val="240"/>
                                      <w:marRight w:val="0"/>
                                      <w:marTop w:val="60"/>
                                      <w:marBottom w:val="60"/>
                                      <w:divBdr>
                                        <w:top w:val="none" w:sz="0" w:space="0" w:color="auto"/>
                                        <w:left w:val="none" w:sz="0" w:space="0" w:color="auto"/>
                                        <w:bottom w:val="none" w:sz="0" w:space="0" w:color="auto"/>
                                        <w:right w:val="none" w:sz="0" w:space="0" w:color="auto"/>
                                      </w:divBdr>
                                      <w:divsChild>
                                        <w:div w:id="1648196332">
                                          <w:marLeft w:val="240"/>
                                          <w:marRight w:val="0"/>
                                          <w:marTop w:val="60"/>
                                          <w:marBottom w:val="60"/>
                                          <w:divBdr>
                                            <w:top w:val="none" w:sz="0" w:space="0" w:color="auto"/>
                                            <w:left w:val="none" w:sz="0" w:space="0" w:color="auto"/>
                                            <w:bottom w:val="none" w:sz="0" w:space="0" w:color="auto"/>
                                            <w:right w:val="none" w:sz="0" w:space="0" w:color="auto"/>
                                          </w:divBdr>
                                          <w:divsChild>
                                            <w:div w:id="171728955">
                                              <w:marLeft w:val="0"/>
                                              <w:marRight w:val="0"/>
                                              <w:marTop w:val="0"/>
                                              <w:marBottom w:val="0"/>
                                              <w:divBdr>
                                                <w:top w:val="none" w:sz="0" w:space="0" w:color="auto"/>
                                                <w:left w:val="none" w:sz="0" w:space="0" w:color="auto"/>
                                                <w:bottom w:val="none" w:sz="0" w:space="0" w:color="auto"/>
                                                <w:right w:val="none" w:sz="0" w:space="0" w:color="auto"/>
                                              </w:divBdr>
                                            </w:div>
                                          </w:divsChild>
                                        </w:div>
                                        <w:div w:id="958880139">
                                          <w:marLeft w:val="240"/>
                                          <w:marRight w:val="0"/>
                                          <w:marTop w:val="60"/>
                                          <w:marBottom w:val="60"/>
                                          <w:divBdr>
                                            <w:top w:val="none" w:sz="0" w:space="0" w:color="auto"/>
                                            <w:left w:val="none" w:sz="0" w:space="0" w:color="auto"/>
                                            <w:bottom w:val="none" w:sz="0" w:space="0" w:color="auto"/>
                                            <w:right w:val="none" w:sz="0" w:space="0" w:color="auto"/>
                                          </w:divBdr>
                                          <w:divsChild>
                                            <w:div w:id="15970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31242">
                                      <w:marLeft w:val="240"/>
                                      <w:marRight w:val="0"/>
                                      <w:marTop w:val="60"/>
                                      <w:marBottom w:val="60"/>
                                      <w:divBdr>
                                        <w:top w:val="none" w:sz="0" w:space="0" w:color="auto"/>
                                        <w:left w:val="none" w:sz="0" w:space="0" w:color="auto"/>
                                        <w:bottom w:val="none" w:sz="0" w:space="0" w:color="auto"/>
                                        <w:right w:val="none" w:sz="0" w:space="0" w:color="auto"/>
                                      </w:divBdr>
                                      <w:divsChild>
                                        <w:div w:id="454714858">
                                          <w:marLeft w:val="0"/>
                                          <w:marRight w:val="0"/>
                                          <w:marTop w:val="0"/>
                                          <w:marBottom w:val="0"/>
                                          <w:divBdr>
                                            <w:top w:val="none" w:sz="0" w:space="0" w:color="auto"/>
                                            <w:left w:val="none" w:sz="0" w:space="0" w:color="auto"/>
                                            <w:bottom w:val="none" w:sz="0" w:space="0" w:color="auto"/>
                                            <w:right w:val="none" w:sz="0" w:space="0" w:color="auto"/>
                                          </w:divBdr>
                                        </w:div>
                                      </w:divsChild>
                                    </w:div>
                                    <w:div w:id="1301039609">
                                      <w:marLeft w:val="240"/>
                                      <w:marRight w:val="0"/>
                                      <w:marTop w:val="60"/>
                                      <w:marBottom w:val="60"/>
                                      <w:divBdr>
                                        <w:top w:val="none" w:sz="0" w:space="0" w:color="auto"/>
                                        <w:left w:val="none" w:sz="0" w:space="0" w:color="auto"/>
                                        <w:bottom w:val="none" w:sz="0" w:space="0" w:color="auto"/>
                                        <w:right w:val="none" w:sz="0" w:space="0" w:color="auto"/>
                                      </w:divBdr>
                                      <w:divsChild>
                                        <w:div w:id="295108926">
                                          <w:marLeft w:val="240"/>
                                          <w:marRight w:val="0"/>
                                          <w:marTop w:val="60"/>
                                          <w:marBottom w:val="60"/>
                                          <w:divBdr>
                                            <w:top w:val="none" w:sz="0" w:space="0" w:color="auto"/>
                                            <w:left w:val="none" w:sz="0" w:space="0" w:color="auto"/>
                                            <w:bottom w:val="none" w:sz="0" w:space="0" w:color="auto"/>
                                            <w:right w:val="none" w:sz="0" w:space="0" w:color="auto"/>
                                          </w:divBdr>
                                          <w:divsChild>
                                            <w:div w:id="429737659">
                                              <w:marLeft w:val="0"/>
                                              <w:marRight w:val="0"/>
                                              <w:marTop w:val="0"/>
                                              <w:marBottom w:val="0"/>
                                              <w:divBdr>
                                                <w:top w:val="none" w:sz="0" w:space="0" w:color="auto"/>
                                                <w:left w:val="none" w:sz="0" w:space="0" w:color="auto"/>
                                                <w:bottom w:val="none" w:sz="0" w:space="0" w:color="auto"/>
                                                <w:right w:val="none" w:sz="0" w:space="0" w:color="auto"/>
                                              </w:divBdr>
                                            </w:div>
                                          </w:divsChild>
                                        </w:div>
                                        <w:div w:id="1461146105">
                                          <w:marLeft w:val="240"/>
                                          <w:marRight w:val="0"/>
                                          <w:marTop w:val="60"/>
                                          <w:marBottom w:val="60"/>
                                          <w:divBdr>
                                            <w:top w:val="none" w:sz="0" w:space="0" w:color="auto"/>
                                            <w:left w:val="none" w:sz="0" w:space="0" w:color="auto"/>
                                            <w:bottom w:val="none" w:sz="0" w:space="0" w:color="auto"/>
                                            <w:right w:val="none" w:sz="0" w:space="0" w:color="auto"/>
                                          </w:divBdr>
                                          <w:divsChild>
                                            <w:div w:id="1189026122">
                                              <w:marLeft w:val="240"/>
                                              <w:marRight w:val="0"/>
                                              <w:marTop w:val="60"/>
                                              <w:marBottom w:val="60"/>
                                              <w:divBdr>
                                                <w:top w:val="none" w:sz="0" w:space="0" w:color="auto"/>
                                                <w:left w:val="none" w:sz="0" w:space="0" w:color="auto"/>
                                                <w:bottom w:val="none" w:sz="0" w:space="0" w:color="auto"/>
                                                <w:right w:val="none" w:sz="0" w:space="0" w:color="auto"/>
                                              </w:divBdr>
                                              <w:divsChild>
                                                <w:div w:id="894314881">
                                                  <w:marLeft w:val="0"/>
                                                  <w:marRight w:val="0"/>
                                                  <w:marTop w:val="0"/>
                                                  <w:marBottom w:val="0"/>
                                                  <w:divBdr>
                                                    <w:top w:val="none" w:sz="0" w:space="0" w:color="auto"/>
                                                    <w:left w:val="none" w:sz="0" w:space="0" w:color="auto"/>
                                                    <w:bottom w:val="none" w:sz="0" w:space="0" w:color="auto"/>
                                                    <w:right w:val="none" w:sz="0" w:space="0" w:color="auto"/>
                                                  </w:divBdr>
                                                </w:div>
                                              </w:divsChild>
                                            </w:div>
                                            <w:div w:id="580336012">
                                              <w:marLeft w:val="240"/>
                                              <w:marRight w:val="0"/>
                                              <w:marTop w:val="60"/>
                                              <w:marBottom w:val="60"/>
                                              <w:divBdr>
                                                <w:top w:val="none" w:sz="0" w:space="0" w:color="auto"/>
                                                <w:left w:val="none" w:sz="0" w:space="0" w:color="auto"/>
                                                <w:bottom w:val="none" w:sz="0" w:space="0" w:color="auto"/>
                                                <w:right w:val="none" w:sz="0" w:space="0" w:color="auto"/>
                                              </w:divBdr>
                                              <w:divsChild>
                                                <w:div w:id="592861005">
                                                  <w:marLeft w:val="240"/>
                                                  <w:marRight w:val="0"/>
                                                  <w:marTop w:val="60"/>
                                                  <w:marBottom w:val="60"/>
                                                  <w:divBdr>
                                                    <w:top w:val="none" w:sz="0" w:space="0" w:color="auto"/>
                                                    <w:left w:val="none" w:sz="0" w:space="0" w:color="auto"/>
                                                    <w:bottom w:val="none" w:sz="0" w:space="0" w:color="auto"/>
                                                    <w:right w:val="none" w:sz="0" w:space="0" w:color="auto"/>
                                                  </w:divBdr>
                                                  <w:divsChild>
                                                    <w:div w:id="1240672560">
                                                      <w:marLeft w:val="0"/>
                                                      <w:marRight w:val="0"/>
                                                      <w:marTop w:val="0"/>
                                                      <w:marBottom w:val="0"/>
                                                      <w:divBdr>
                                                        <w:top w:val="none" w:sz="0" w:space="0" w:color="auto"/>
                                                        <w:left w:val="none" w:sz="0" w:space="0" w:color="auto"/>
                                                        <w:bottom w:val="none" w:sz="0" w:space="0" w:color="auto"/>
                                                        <w:right w:val="none" w:sz="0" w:space="0" w:color="auto"/>
                                                      </w:divBdr>
                                                    </w:div>
                                                  </w:divsChild>
                                                </w:div>
                                                <w:div w:id="1261644060">
                                                  <w:marLeft w:val="240"/>
                                                  <w:marRight w:val="0"/>
                                                  <w:marTop w:val="60"/>
                                                  <w:marBottom w:val="60"/>
                                                  <w:divBdr>
                                                    <w:top w:val="none" w:sz="0" w:space="0" w:color="auto"/>
                                                    <w:left w:val="none" w:sz="0" w:space="0" w:color="auto"/>
                                                    <w:bottom w:val="none" w:sz="0" w:space="0" w:color="auto"/>
                                                    <w:right w:val="none" w:sz="0" w:space="0" w:color="auto"/>
                                                  </w:divBdr>
                                                  <w:divsChild>
                                                    <w:div w:id="10669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364635">
                                      <w:marLeft w:val="240"/>
                                      <w:marRight w:val="0"/>
                                      <w:marTop w:val="60"/>
                                      <w:marBottom w:val="60"/>
                                      <w:divBdr>
                                        <w:top w:val="none" w:sz="0" w:space="0" w:color="auto"/>
                                        <w:left w:val="none" w:sz="0" w:space="0" w:color="auto"/>
                                        <w:bottom w:val="none" w:sz="0" w:space="0" w:color="auto"/>
                                        <w:right w:val="none" w:sz="0" w:space="0" w:color="auto"/>
                                      </w:divBdr>
                                      <w:divsChild>
                                        <w:div w:id="44793506">
                                          <w:marLeft w:val="0"/>
                                          <w:marRight w:val="0"/>
                                          <w:marTop w:val="0"/>
                                          <w:marBottom w:val="0"/>
                                          <w:divBdr>
                                            <w:top w:val="none" w:sz="0" w:space="0" w:color="auto"/>
                                            <w:left w:val="none" w:sz="0" w:space="0" w:color="auto"/>
                                            <w:bottom w:val="none" w:sz="0" w:space="0" w:color="auto"/>
                                            <w:right w:val="none" w:sz="0" w:space="0" w:color="auto"/>
                                          </w:divBdr>
                                        </w:div>
                                      </w:divsChild>
                                    </w:div>
                                    <w:div w:id="1886671728">
                                      <w:marLeft w:val="240"/>
                                      <w:marRight w:val="0"/>
                                      <w:marTop w:val="60"/>
                                      <w:marBottom w:val="60"/>
                                      <w:divBdr>
                                        <w:top w:val="none" w:sz="0" w:space="0" w:color="auto"/>
                                        <w:left w:val="none" w:sz="0" w:space="0" w:color="auto"/>
                                        <w:bottom w:val="none" w:sz="0" w:space="0" w:color="auto"/>
                                        <w:right w:val="none" w:sz="0" w:space="0" w:color="auto"/>
                                      </w:divBdr>
                                      <w:divsChild>
                                        <w:div w:id="738333950">
                                          <w:marLeft w:val="0"/>
                                          <w:marRight w:val="0"/>
                                          <w:marTop w:val="0"/>
                                          <w:marBottom w:val="0"/>
                                          <w:divBdr>
                                            <w:top w:val="none" w:sz="0" w:space="0" w:color="auto"/>
                                            <w:left w:val="none" w:sz="0" w:space="0" w:color="auto"/>
                                            <w:bottom w:val="none" w:sz="0" w:space="0" w:color="auto"/>
                                            <w:right w:val="none" w:sz="0" w:space="0" w:color="auto"/>
                                          </w:divBdr>
                                        </w:div>
                                      </w:divsChild>
                                    </w:div>
                                    <w:div w:id="1738279881">
                                      <w:marLeft w:val="240"/>
                                      <w:marRight w:val="0"/>
                                      <w:marTop w:val="60"/>
                                      <w:marBottom w:val="60"/>
                                      <w:divBdr>
                                        <w:top w:val="none" w:sz="0" w:space="0" w:color="auto"/>
                                        <w:left w:val="none" w:sz="0" w:space="0" w:color="auto"/>
                                        <w:bottom w:val="none" w:sz="0" w:space="0" w:color="auto"/>
                                        <w:right w:val="none" w:sz="0" w:space="0" w:color="auto"/>
                                      </w:divBdr>
                                      <w:divsChild>
                                        <w:div w:id="150873450">
                                          <w:marLeft w:val="0"/>
                                          <w:marRight w:val="0"/>
                                          <w:marTop w:val="0"/>
                                          <w:marBottom w:val="0"/>
                                          <w:divBdr>
                                            <w:top w:val="none" w:sz="0" w:space="0" w:color="auto"/>
                                            <w:left w:val="none" w:sz="0" w:space="0" w:color="auto"/>
                                            <w:bottom w:val="none" w:sz="0" w:space="0" w:color="auto"/>
                                            <w:right w:val="none" w:sz="0" w:space="0" w:color="auto"/>
                                          </w:divBdr>
                                        </w:div>
                                      </w:divsChild>
                                    </w:div>
                                    <w:div w:id="460541457">
                                      <w:marLeft w:val="240"/>
                                      <w:marRight w:val="0"/>
                                      <w:marTop w:val="60"/>
                                      <w:marBottom w:val="60"/>
                                      <w:divBdr>
                                        <w:top w:val="none" w:sz="0" w:space="0" w:color="auto"/>
                                        <w:left w:val="none" w:sz="0" w:space="0" w:color="auto"/>
                                        <w:bottom w:val="none" w:sz="0" w:space="0" w:color="auto"/>
                                        <w:right w:val="none" w:sz="0" w:space="0" w:color="auto"/>
                                      </w:divBdr>
                                      <w:divsChild>
                                        <w:div w:id="1641836467">
                                          <w:marLeft w:val="240"/>
                                          <w:marRight w:val="0"/>
                                          <w:marTop w:val="60"/>
                                          <w:marBottom w:val="60"/>
                                          <w:divBdr>
                                            <w:top w:val="none" w:sz="0" w:space="0" w:color="auto"/>
                                            <w:left w:val="none" w:sz="0" w:space="0" w:color="auto"/>
                                            <w:bottom w:val="none" w:sz="0" w:space="0" w:color="auto"/>
                                            <w:right w:val="none" w:sz="0" w:space="0" w:color="auto"/>
                                          </w:divBdr>
                                          <w:divsChild>
                                            <w:div w:id="790824776">
                                              <w:marLeft w:val="0"/>
                                              <w:marRight w:val="0"/>
                                              <w:marTop w:val="0"/>
                                              <w:marBottom w:val="0"/>
                                              <w:divBdr>
                                                <w:top w:val="none" w:sz="0" w:space="0" w:color="auto"/>
                                                <w:left w:val="none" w:sz="0" w:space="0" w:color="auto"/>
                                                <w:bottom w:val="none" w:sz="0" w:space="0" w:color="auto"/>
                                                <w:right w:val="none" w:sz="0" w:space="0" w:color="auto"/>
                                              </w:divBdr>
                                            </w:div>
                                          </w:divsChild>
                                        </w:div>
                                        <w:div w:id="801070888">
                                          <w:marLeft w:val="240"/>
                                          <w:marRight w:val="0"/>
                                          <w:marTop w:val="60"/>
                                          <w:marBottom w:val="60"/>
                                          <w:divBdr>
                                            <w:top w:val="none" w:sz="0" w:space="0" w:color="auto"/>
                                            <w:left w:val="none" w:sz="0" w:space="0" w:color="auto"/>
                                            <w:bottom w:val="none" w:sz="0" w:space="0" w:color="auto"/>
                                            <w:right w:val="none" w:sz="0" w:space="0" w:color="auto"/>
                                          </w:divBdr>
                                          <w:divsChild>
                                            <w:div w:id="142399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824981">
                                      <w:marLeft w:val="240"/>
                                      <w:marRight w:val="0"/>
                                      <w:marTop w:val="60"/>
                                      <w:marBottom w:val="60"/>
                                      <w:divBdr>
                                        <w:top w:val="none" w:sz="0" w:space="0" w:color="auto"/>
                                        <w:left w:val="none" w:sz="0" w:space="0" w:color="auto"/>
                                        <w:bottom w:val="none" w:sz="0" w:space="0" w:color="auto"/>
                                        <w:right w:val="none" w:sz="0" w:space="0" w:color="auto"/>
                                      </w:divBdr>
                                      <w:divsChild>
                                        <w:div w:id="146091876">
                                          <w:marLeft w:val="240"/>
                                          <w:marRight w:val="0"/>
                                          <w:marTop w:val="60"/>
                                          <w:marBottom w:val="60"/>
                                          <w:divBdr>
                                            <w:top w:val="none" w:sz="0" w:space="0" w:color="auto"/>
                                            <w:left w:val="none" w:sz="0" w:space="0" w:color="auto"/>
                                            <w:bottom w:val="none" w:sz="0" w:space="0" w:color="auto"/>
                                            <w:right w:val="none" w:sz="0" w:space="0" w:color="auto"/>
                                          </w:divBdr>
                                          <w:divsChild>
                                            <w:div w:id="983390277">
                                              <w:marLeft w:val="240"/>
                                              <w:marRight w:val="0"/>
                                              <w:marTop w:val="60"/>
                                              <w:marBottom w:val="60"/>
                                              <w:divBdr>
                                                <w:top w:val="none" w:sz="0" w:space="0" w:color="auto"/>
                                                <w:left w:val="none" w:sz="0" w:space="0" w:color="auto"/>
                                                <w:bottom w:val="none" w:sz="0" w:space="0" w:color="auto"/>
                                                <w:right w:val="none" w:sz="0" w:space="0" w:color="auto"/>
                                              </w:divBdr>
                                              <w:divsChild>
                                                <w:div w:id="253440035">
                                                  <w:marLeft w:val="0"/>
                                                  <w:marRight w:val="0"/>
                                                  <w:marTop w:val="0"/>
                                                  <w:marBottom w:val="0"/>
                                                  <w:divBdr>
                                                    <w:top w:val="none" w:sz="0" w:space="0" w:color="auto"/>
                                                    <w:left w:val="none" w:sz="0" w:space="0" w:color="auto"/>
                                                    <w:bottom w:val="none" w:sz="0" w:space="0" w:color="auto"/>
                                                    <w:right w:val="none" w:sz="0" w:space="0" w:color="auto"/>
                                                  </w:divBdr>
                                                </w:div>
                                              </w:divsChild>
                                            </w:div>
                                            <w:div w:id="2104953353">
                                              <w:marLeft w:val="240"/>
                                              <w:marRight w:val="0"/>
                                              <w:marTop w:val="60"/>
                                              <w:marBottom w:val="60"/>
                                              <w:divBdr>
                                                <w:top w:val="none" w:sz="0" w:space="0" w:color="auto"/>
                                                <w:left w:val="none" w:sz="0" w:space="0" w:color="auto"/>
                                                <w:bottom w:val="none" w:sz="0" w:space="0" w:color="auto"/>
                                                <w:right w:val="none" w:sz="0" w:space="0" w:color="auto"/>
                                              </w:divBdr>
                                              <w:divsChild>
                                                <w:div w:id="161671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29197">
                                          <w:marLeft w:val="240"/>
                                          <w:marRight w:val="0"/>
                                          <w:marTop w:val="60"/>
                                          <w:marBottom w:val="60"/>
                                          <w:divBdr>
                                            <w:top w:val="none" w:sz="0" w:space="0" w:color="auto"/>
                                            <w:left w:val="none" w:sz="0" w:space="0" w:color="auto"/>
                                            <w:bottom w:val="none" w:sz="0" w:space="0" w:color="auto"/>
                                            <w:right w:val="none" w:sz="0" w:space="0" w:color="auto"/>
                                          </w:divBdr>
                                          <w:divsChild>
                                            <w:div w:id="640352720">
                                              <w:marLeft w:val="0"/>
                                              <w:marRight w:val="0"/>
                                              <w:marTop w:val="0"/>
                                              <w:marBottom w:val="0"/>
                                              <w:divBdr>
                                                <w:top w:val="none" w:sz="0" w:space="0" w:color="auto"/>
                                                <w:left w:val="none" w:sz="0" w:space="0" w:color="auto"/>
                                                <w:bottom w:val="none" w:sz="0" w:space="0" w:color="auto"/>
                                                <w:right w:val="none" w:sz="0" w:space="0" w:color="auto"/>
                                              </w:divBdr>
                                            </w:div>
                                          </w:divsChild>
                                        </w:div>
                                        <w:div w:id="1114714674">
                                          <w:marLeft w:val="240"/>
                                          <w:marRight w:val="0"/>
                                          <w:marTop w:val="60"/>
                                          <w:marBottom w:val="60"/>
                                          <w:divBdr>
                                            <w:top w:val="none" w:sz="0" w:space="0" w:color="auto"/>
                                            <w:left w:val="none" w:sz="0" w:space="0" w:color="auto"/>
                                            <w:bottom w:val="none" w:sz="0" w:space="0" w:color="auto"/>
                                            <w:right w:val="none" w:sz="0" w:space="0" w:color="auto"/>
                                          </w:divBdr>
                                          <w:divsChild>
                                            <w:div w:id="79529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069530">
                                      <w:marLeft w:val="240"/>
                                      <w:marRight w:val="0"/>
                                      <w:marTop w:val="60"/>
                                      <w:marBottom w:val="60"/>
                                      <w:divBdr>
                                        <w:top w:val="none" w:sz="0" w:space="0" w:color="auto"/>
                                        <w:left w:val="none" w:sz="0" w:space="0" w:color="auto"/>
                                        <w:bottom w:val="none" w:sz="0" w:space="0" w:color="auto"/>
                                        <w:right w:val="none" w:sz="0" w:space="0" w:color="auto"/>
                                      </w:divBdr>
                                      <w:divsChild>
                                        <w:div w:id="860361577">
                                          <w:marLeft w:val="240"/>
                                          <w:marRight w:val="0"/>
                                          <w:marTop w:val="60"/>
                                          <w:marBottom w:val="60"/>
                                          <w:divBdr>
                                            <w:top w:val="none" w:sz="0" w:space="0" w:color="auto"/>
                                            <w:left w:val="none" w:sz="0" w:space="0" w:color="auto"/>
                                            <w:bottom w:val="none" w:sz="0" w:space="0" w:color="auto"/>
                                            <w:right w:val="none" w:sz="0" w:space="0" w:color="auto"/>
                                          </w:divBdr>
                                          <w:divsChild>
                                            <w:div w:id="1431000925">
                                              <w:marLeft w:val="0"/>
                                              <w:marRight w:val="0"/>
                                              <w:marTop w:val="0"/>
                                              <w:marBottom w:val="0"/>
                                              <w:divBdr>
                                                <w:top w:val="none" w:sz="0" w:space="0" w:color="auto"/>
                                                <w:left w:val="none" w:sz="0" w:space="0" w:color="auto"/>
                                                <w:bottom w:val="none" w:sz="0" w:space="0" w:color="auto"/>
                                                <w:right w:val="none" w:sz="0" w:space="0" w:color="auto"/>
                                              </w:divBdr>
                                            </w:div>
                                          </w:divsChild>
                                        </w:div>
                                        <w:div w:id="1078670293">
                                          <w:marLeft w:val="240"/>
                                          <w:marRight w:val="0"/>
                                          <w:marTop w:val="60"/>
                                          <w:marBottom w:val="60"/>
                                          <w:divBdr>
                                            <w:top w:val="none" w:sz="0" w:space="0" w:color="auto"/>
                                            <w:left w:val="none" w:sz="0" w:space="0" w:color="auto"/>
                                            <w:bottom w:val="none" w:sz="0" w:space="0" w:color="auto"/>
                                            <w:right w:val="none" w:sz="0" w:space="0" w:color="auto"/>
                                          </w:divBdr>
                                          <w:divsChild>
                                            <w:div w:id="78488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06038">
                                      <w:marLeft w:val="240"/>
                                      <w:marRight w:val="0"/>
                                      <w:marTop w:val="60"/>
                                      <w:marBottom w:val="60"/>
                                      <w:divBdr>
                                        <w:top w:val="none" w:sz="0" w:space="0" w:color="auto"/>
                                        <w:left w:val="none" w:sz="0" w:space="0" w:color="auto"/>
                                        <w:bottom w:val="none" w:sz="0" w:space="0" w:color="auto"/>
                                        <w:right w:val="none" w:sz="0" w:space="0" w:color="auto"/>
                                      </w:divBdr>
                                      <w:divsChild>
                                        <w:div w:id="801338847">
                                          <w:marLeft w:val="0"/>
                                          <w:marRight w:val="0"/>
                                          <w:marTop w:val="0"/>
                                          <w:marBottom w:val="0"/>
                                          <w:divBdr>
                                            <w:top w:val="none" w:sz="0" w:space="0" w:color="auto"/>
                                            <w:left w:val="none" w:sz="0" w:space="0" w:color="auto"/>
                                            <w:bottom w:val="none" w:sz="0" w:space="0" w:color="auto"/>
                                            <w:right w:val="none" w:sz="0" w:space="0" w:color="auto"/>
                                          </w:divBdr>
                                        </w:div>
                                      </w:divsChild>
                                    </w:div>
                                    <w:div w:id="717170461">
                                      <w:marLeft w:val="240"/>
                                      <w:marRight w:val="0"/>
                                      <w:marTop w:val="60"/>
                                      <w:marBottom w:val="60"/>
                                      <w:divBdr>
                                        <w:top w:val="none" w:sz="0" w:space="0" w:color="auto"/>
                                        <w:left w:val="none" w:sz="0" w:space="0" w:color="auto"/>
                                        <w:bottom w:val="none" w:sz="0" w:space="0" w:color="auto"/>
                                        <w:right w:val="none" w:sz="0" w:space="0" w:color="auto"/>
                                      </w:divBdr>
                                      <w:divsChild>
                                        <w:div w:id="1261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48220">
                                  <w:marLeft w:val="240"/>
                                  <w:marRight w:val="0"/>
                                  <w:marTop w:val="60"/>
                                  <w:marBottom w:val="60"/>
                                  <w:divBdr>
                                    <w:top w:val="none" w:sz="0" w:space="0" w:color="auto"/>
                                    <w:left w:val="none" w:sz="0" w:space="0" w:color="auto"/>
                                    <w:bottom w:val="none" w:sz="0" w:space="0" w:color="auto"/>
                                    <w:right w:val="none" w:sz="0" w:space="0" w:color="auto"/>
                                  </w:divBdr>
                                  <w:divsChild>
                                    <w:div w:id="1470902658">
                                      <w:marLeft w:val="240"/>
                                      <w:marRight w:val="0"/>
                                      <w:marTop w:val="60"/>
                                      <w:marBottom w:val="60"/>
                                      <w:divBdr>
                                        <w:top w:val="none" w:sz="0" w:space="0" w:color="auto"/>
                                        <w:left w:val="none" w:sz="0" w:space="0" w:color="auto"/>
                                        <w:bottom w:val="none" w:sz="0" w:space="0" w:color="auto"/>
                                        <w:right w:val="none" w:sz="0" w:space="0" w:color="auto"/>
                                      </w:divBdr>
                                      <w:divsChild>
                                        <w:div w:id="1210532657">
                                          <w:marLeft w:val="0"/>
                                          <w:marRight w:val="0"/>
                                          <w:marTop w:val="0"/>
                                          <w:marBottom w:val="0"/>
                                          <w:divBdr>
                                            <w:top w:val="none" w:sz="0" w:space="0" w:color="auto"/>
                                            <w:left w:val="none" w:sz="0" w:space="0" w:color="auto"/>
                                            <w:bottom w:val="none" w:sz="0" w:space="0" w:color="auto"/>
                                            <w:right w:val="none" w:sz="0" w:space="0" w:color="auto"/>
                                          </w:divBdr>
                                        </w:div>
                                      </w:divsChild>
                                    </w:div>
                                    <w:div w:id="1153990433">
                                      <w:marLeft w:val="240"/>
                                      <w:marRight w:val="0"/>
                                      <w:marTop w:val="60"/>
                                      <w:marBottom w:val="60"/>
                                      <w:divBdr>
                                        <w:top w:val="none" w:sz="0" w:space="0" w:color="auto"/>
                                        <w:left w:val="none" w:sz="0" w:space="0" w:color="auto"/>
                                        <w:bottom w:val="none" w:sz="0" w:space="0" w:color="auto"/>
                                        <w:right w:val="none" w:sz="0" w:space="0" w:color="auto"/>
                                      </w:divBdr>
                                      <w:divsChild>
                                        <w:div w:id="513613340">
                                          <w:marLeft w:val="240"/>
                                          <w:marRight w:val="0"/>
                                          <w:marTop w:val="60"/>
                                          <w:marBottom w:val="60"/>
                                          <w:divBdr>
                                            <w:top w:val="none" w:sz="0" w:space="0" w:color="auto"/>
                                            <w:left w:val="none" w:sz="0" w:space="0" w:color="auto"/>
                                            <w:bottom w:val="none" w:sz="0" w:space="0" w:color="auto"/>
                                            <w:right w:val="none" w:sz="0" w:space="0" w:color="auto"/>
                                          </w:divBdr>
                                          <w:divsChild>
                                            <w:div w:id="1475760443">
                                              <w:marLeft w:val="240"/>
                                              <w:marRight w:val="0"/>
                                              <w:marTop w:val="60"/>
                                              <w:marBottom w:val="60"/>
                                              <w:divBdr>
                                                <w:top w:val="none" w:sz="0" w:space="0" w:color="auto"/>
                                                <w:left w:val="none" w:sz="0" w:space="0" w:color="auto"/>
                                                <w:bottom w:val="none" w:sz="0" w:space="0" w:color="auto"/>
                                                <w:right w:val="none" w:sz="0" w:space="0" w:color="auto"/>
                                              </w:divBdr>
                                              <w:divsChild>
                                                <w:div w:id="1526016762">
                                                  <w:marLeft w:val="0"/>
                                                  <w:marRight w:val="0"/>
                                                  <w:marTop w:val="0"/>
                                                  <w:marBottom w:val="0"/>
                                                  <w:divBdr>
                                                    <w:top w:val="none" w:sz="0" w:space="0" w:color="auto"/>
                                                    <w:left w:val="none" w:sz="0" w:space="0" w:color="auto"/>
                                                    <w:bottom w:val="none" w:sz="0" w:space="0" w:color="auto"/>
                                                    <w:right w:val="none" w:sz="0" w:space="0" w:color="auto"/>
                                                  </w:divBdr>
                                                </w:div>
                                              </w:divsChild>
                                            </w:div>
                                            <w:div w:id="998314797">
                                              <w:marLeft w:val="240"/>
                                              <w:marRight w:val="0"/>
                                              <w:marTop w:val="60"/>
                                              <w:marBottom w:val="60"/>
                                              <w:divBdr>
                                                <w:top w:val="none" w:sz="0" w:space="0" w:color="auto"/>
                                                <w:left w:val="none" w:sz="0" w:space="0" w:color="auto"/>
                                                <w:bottom w:val="none" w:sz="0" w:space="0" w:color="auto"/>
                                                <w:right w:val="none" w:sz="0" w:space="0" w:color="auto"/>
                                              </w:divBdr>
                                              <w:divsChild>
                                                <w:div w:id="1820538635">
                                                  <w:marLeft w:val="0"/>
                                                  <w:marRight w:val="0"/>
                                                  <w:marTop w:val="0"/>
                                                  <w:marBottom w:val="0"/>
                                                  <w:divBdr>
                                                    <w:top w:val="none" w:sz="0" w:space="0" w:color="auto"/>
                                                    <w:left w:val="none" w:sz="0" w:space="0" w:color="auto"/>
                                                    <w:bottom w:val="none" w:sz="0" w:space="0" w:color="auto"/>
                                                    <w:right w:val="none" w:sz="0" w:space="0" w:color="auto"/>
                                                  </w:divBdr>
                                                </w:div>
                                              </w:divsChild>
                                            </w:div>
                                            <w:div w:id="995185727">
                                              <w:marLeft w:val="240"/>
                                              <w:marRight w:val="0"/>
                                              <w:marTop w:val="60"/>
                                              <w:marBottom w:val="60"/>
                                              <w:divBdr>
                                                <w:top w:val="none" w:sz="0" w:space="0" w:color="auto"/>
                                                <w:left w:val="none" w:sz="0" w:space="0" w:color="auto"/>
                                                <w:bottom w:val="none" w:sz="0" w:space="0" w:color="auto"/>
                                                <w:right w:val="none" w:sz="0" w:space="0" w:color="auto"/>
                                              </w:divBdr>
                                              <w:divsChild>
                                                <w:div w:id="5494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99738">
                                          <w:marLeft w:val="240"/>
                                          <w:marRight w:val="0"/>
                                          <w:marTop w:val="60"/>
                                          <w:marBottom w:val="60"/>
                                          <w:divBdr>
                                            <w:top w:val="none" w:sz="0" w:space="0" w:color="auto"/>
                                            <w:left w:val="none" w:sz="0" w:space="0" w:color="auto"/>
                                            <w:bottom w:val="none" w:sz="0" w:space="0" w:color="auto"/>
                                            <w:right w:val="none" w:sz="0" w:space="0" w:color="auto"/>
                                          </w:divBdr>
                                          <w:divsChild>
                                            <w:div w:id="904335375">
                                              <w:marLeft w:val="240"/>
                                              <w:marRight w:val="0"/>
                                              <w:marTop w:val="60"/>
                                              <w:marBottom w:val="60"/>
                                              <w:divBdr>
                                                <w:top w:val="none" w:sz="0" w:space="0" w:color="auto"/>
                                                <w:left w:val="none" w:sz="0" w:space="0" w:color="auto"/>
                                                <w:bottom w:val="none" w:sz="0" w:space="0" w:color="auto"/>
                                                <w:right w:val="none" w:sz="0" w:space="0" w:color="auto"/>
                                              </w:divBdr>
                                              <w:divsChild>
                                                <w:div w:id="707071861">
                                                  <w:marLeft w:val="240"/>
                                                  <w:marRight w:val="0"/>
                                                  <w:marTop w:val="60"/>
                                                  <w:marBottom w:val="60"/>
                                                  <w:divBdr>
                                                    <w:top w:val="none" w:sz="0" w:space="0" w:color="auto"/>
                                                    <w:left w:val="none" w:sz="0" w:space="0" w:color="auto"/>
                                                    <w:bottom w:val="none" w:sz="0" w:space="0" w:color="auto"/>
                                                    <w:right w:val="none" w:sz="0" w:space="0" w:color="auto"/>
                                                  </w:divBdr>
                                                  <w:divsChild>
                                                    <w:div w:id="413819084">
                                                      <w:marLeft w:val="0"/>
                                                      <w:marRight w:val="0"/>
                                                      <w:marTop w:val="0"/>
                                                      <w:marBottom w:val="0"/>
                                                      <w:divBdr>
                                                        <w:top w:val="none" w:sz="0" w:space="0" w:color="auto"/>
                                                        <w:left w:val="none" w:sz="0" w:space="0" w:color="auto"/>
                                                        <w:bottom w:val="none" w:sz="0" w:space="0" w:color="auto"/>
                                                        <w:right w:val="none" w:sz="0" w:space="0" w:color="auto"/>
                                                      </w:divBdr>
                                                    </w:div>
                                                  </w:divsChild>
                                                </w:div>
                                                <w:div w:id="1070927059">
                                                  <w:marLeft w:val="240"/>
                                                  <w:marRight w:val="0"/>
                                                  <w:marTop w:val="60"/>
                                                  <w:marBottom w:val="60"/>
                                                  <w:divBdr>
                                                    <w:top w:val="none" w:sz="0" w:space="0" w:color="auto"/>
                                                    <w:left w:val="none" w:sz="0" w:space="0" w:color="auto"/>
                                                    <w:bottom w:val="none" w:sz="0" w:space="0" w:color="auto"/>
                                                    <w:right w:val="none" w:sz="0" w:space="0" w:color="auto"/>
                                                  </w:divBdr>
                                                  <w:divsChild>
                                                    <w:div w:id="201137479">
                                                      <w:marLeft w:val="0"/>
                                                      <w:marRight w:val="0"/>
                                                      <w:marTop w:val="0"/>
                                                      <w:marBottom w:val="0"/>
                                                      <w:divBdr>
                                                        <w:top w:val="none" w:sz="0" w:space="0" w:color="auto"/>
                                                        <w:left w:val="none" w:sz="0" w:space="0" w:color="auto"/>
                                                        <w:bottom w:val="none" w:sz="0" w:space="0" w:color="auto"/>
                                                        <w:right w:val="none" w:sz="0" w:space="0" w:color="auto"/>
                                                      </w:divBdr>
                                                    </w:div>
                                                  </w:divsChild>
                                                </w:div>
                                                <w:div w:id="872227352">
                                                  <w:marLeft w:val="240"/>
                                                  <w:marRight w:val="0"/>
                                                  <w:marTop w:val="60"/>
                                                  <w:marBottom w:val="60"/>
                                                  <w:divBdr>
                                                    <w:top w:val="none" w:sz="0" w:space="0" w:color="auto"/>
                                                    <w:left w:val="none" w:sz="0" w:space="0" w:color="auto"/>
                                                    <w:bottom w:val="none" w:sz="0" w:space="0" w:color="auto"/>
                                                    <w:right w:val="none" w:sz="0" w:space="0" w:color="auto"/>
                                                  </w:divBdr>
                                                  <w:divsChild>
                                                    <w:div w:id="2052609435">
                                                      <w:marLeft w:val="0"/>
                                                      <w:marRight w:val="0"/>
                                                      <w:marTop w:val="0"/>
                                                      <w:marBottom w:val="0"/>
                                                      <w:divBdr>
                                                        <w:top w:val="none" w:sz="0" w:space="0" w:color="auto"/>
                                                        <w:left w:val="none" w:sz="0" w:space="0" w:color="auto"/>
                                                        <w:bottom w:val="none" w:sz="0" w:space="0" w:color="auto"/>
                                                        <w:right w:val="none" w:sz="0" w:space="0" w:color="auto"/>
                                                      </w:divBdr>
                                                    </w:div>
                                                  </w:divsChild>
                                                </w:div>
                                                <w:div w:id="917208818">
                                                  <w:marLeft w:val="240"/>
                                                  <w:marRight w:val="0"/>
                                                  <w:marTop w:val="60"/>
                                                  <w:marBottom w:val="60"/>
                                                  <w:divBdr>
                                                    <w:top w:val="none" w:sz="0" w:space="0" w:color="auto"/>
                                                    <w:left w:val="none" w:sz="0" w:space="0" w:color="auto"/>
                                                    <w:bottom w:val="none" w:sz="0" w:space="0" w:color="auto"/>
                                                    <w:right w:val="none" w:sz="0" w:space="0" w:color="auto"/>
                                                  </w:divBdr>
                                                  <w:divsChild>
                                                    <w:div w:id="99881910">
                                                      <w:marLeft w:val="0"/>
                                                      <w:marRight w:val="0"/>
                                                      <w:marTop w:val="0"/>
                                                      <w:marBottom w:val="0"/>
                                                      <w:divBdr>
                                                        <w:top w:val="none" w:sz="0" w:space="0" w:color="auto"/>
                                                        <w:left w:val="none" w:sz="0" w:space="0" w:color="auto"/>
                                                        <w:bottom w:val="none" w:sz="0" w:space="0" w:color="auto"/>
                                                        <w:right w:val="none" w:sz="0" w:space="0" w:color="auto"/>
                                                      </w:divBdr>
                                                    </w:div>
                                                  </w:divsChild>
                                                </w:div>
                                                <w:div w:id="1261794220">
                                                  <w:marLeft w:val="240"/>
                                                  <w:marRight w:val="0"/>
                                                  <w:marTop w:val="60"/>
                                                  <w:marBottom w:val="60"/>
                                                  <w:divBdr>
                                                    <w:top w:val="none" w:sz="0" w:space="0" w:color="auto"/>
                                                    <w:left w:val="none" w:sz="0" w:space="0" w:color="auto"/>
                                                    <w:bottom w:val="none" w:sz="0" w:space="0" w:color="auto"/>
                                                    <w:right w:val="none" w:sz="0" w:space="0" w:color="auto"/>
                                                  </w:divBdr>
                                                  <w:divsChild>
                                                    <w:div w:id="8597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03563">
                                              <w:marLeft w:val="240"/>
                                              <w:marRight w:val="0"/>
                                              <w:marTop w:val="60"/>
                                              <w:marBottom w:val="60"/>
                                              <w:divBdr>
                                                <w:top w:val="none" w:sz="0" w:space="0" w:color="auto"/>
                                                <w:left w:val="none" w:sz="0" w:space="0" w:color="auto"/>
                                                <w:bottom w:val="none" w:sz="0" w:space="0" w:color="auto"/>
                                                <w:right w:val="none" w:sz="0" w:space="0" w:color="auto"/>
                                              </w:divBdr>
                                              <w:divsChild>
                                                <w:div w:id="1316303932">
                                                  <w:marLeft w:val="240"/>
                                                  <w:marRight w:val="0"/>
                                                  <w:marTop w:val="60"/>
                                                  <w:marBottom w:val="60"/>
                                                  <w:divBdr>
                                                    <w:top w:val="none" w:sz="0" w:space="0" w:color="auto"/>
                                                    <w:left w:val="none" w:sz="0" w:space="0" w:color="auto"/>
                                                    <w:bottom w:val="none" w:sz="0" w:space="0" w:color="auto"/>
                                                    <w:right w:val="none" w:sz="0" w:space="0" w:color="auto"/>
                                                  </w:divBdr>
                                                  <w:divsChild>
                                                    <w:div w:id="641349855">
                                                      <w:marLeft w:val="0"/>
                                                      <w:marRight w:val="0"/>
                                                      <w:marTop w:val="0"/>
                                                      <w:marBottom w:val="0"/>
                                                      <w:divBdr>
                                                        <w:top w:val="none" w:sz="0" w:space="0" w:color="auto"/>
                                                        <w:left w:val="none" w:sz="0" w:space="0" w:color="auto"/>
                                                        <w:bottom w:val="none" w:sz="0" w:space="0" w:color="auto"/>
                                                        <w:right w:val="none" w:sz="0" w:space="0" w:color="auto"/>
                                                      </w:divBdr>
                                                    </w:div>
                                                  </w:divsChild>
                                                </w:div>
                                                <w:div w:id="1953122599">
                                                  <w:marLeft w:val="240"/>
                                                  <w:marRight w:val="0"/>
                                                  <w:marTop w:val="60"/>
                                                  <w:marBottom w:val="60"/>
                                                  <w:divBdr>
                                                    <w:top w:val="none" w:sz="0" w:space="0" w:color="auto"/>
                                                    <w:left w:val="none" w:sz="0" w:space="0" w:color="auto"/>
                                                    <w:bottom w:val="none" w:sz="0" w:space="0" w:color="auto"/>
                                                    <w:right w:val="none" w:sz="0" w:space="0" w:color="auto"/>
                                                  </w:divBdr>
                                                  <w:divsChild>
                                                    <w:div w:id="75248179">
                                                      <w:marLeft w:val="0"/>
                                                      <w:marRight w:val="0"/>
                                                      <w:marTop w:val="0"/>
                                                      <w:marBottom w:val="0"/>
                                                      <w:divBdr>
                                                        <w:top w:val="none" w:sz="0" w:space="0" w:color="auto"/>
                                                        <w:left w:val="none" w:sz="0" w:space="0" w:color="auto"/>
                                                        <w:bottom w:val="none" w:sz="0" w:space="0" w:color="auto"/>
                                                        <w:right w:val="none" w:sz="0" w:space="0" w:color="auto"/>
                                                      </w:divBdr>
                                                    </w:div>
                                                  </w:divsChild>
                                                </w:div>
                                                <w:div w:id="1708414072">
                                                  <w:marLeft w:val="240"/>
                                                  <w:marRight w:val="0"/>
                                                  <w:marTop w:val="60"/>
                                                  <w:marBottom w:val="60"/>
                                                  <w:divBdr>
                                                    <w:top w:val="none" w:sz="0" w:space="0" w:color="auto"/>
                                                    <w:left w:val="none" w:sz="0" w:space="0" w:color="auto"/>
                                                    <w:bottom w:val="none" w:sz="0" w:space="0" w:color="auto"/>
                                                    <w:right w:val="none" w:sz="0" w:space="0" w:color="auto"/>
                                                  </w:divBdr>
                                                  <w:divsChild>
                                                    <w:div w:id="596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48425">
                                          <w:marLeft w:val="240"/>
                                          <w:marRight w:val="0"/>
                                          <w:marTop w:val="60"/>
                                          <w:marBottom w:val="60"/>
                                          <w:divBdr>
                                            <w:top w:val="none" w:sz="0" w:space="0" w:color="auto"/>
                                            <w:left w:val="none" w:sz="0" w:space="0" w:color="auto"/>
                                            <w:bottom w:val="none" w:sz="0" w:space="0" w:color="auto"/>
                                            <w:right w:val="none" w:sz="0" w:space="0" w:color="auto"/>
                                          </w:divBdr>
                                          <w:divsChild>
                                            <w:div w:id="12956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267049">
                                      <w:marLeft w:val="240"/>
                                      <w:marRight w:val="0"/>
                                      <w:marTop w:val="60"/>
                                      <w:marBottom w:val="60"/>
                                      <w:divBdr>
                                        <w:top w:val="none" w:sz="0" w:space="0" w:color="auto"/>
                                        <w:left w:val="none" w:sz="0" w:space="0" w:color="auto"/>
                                        <w:bottom w:val="none" w:sz="0" w:space="0" w:color="auto"/>
                                        <w:right w:val="none" w:sz="0" w:space="0" w:color="auto"/>
                                      </w:divBdr>
                                      <w:divsChild>
                                        <w:div w:id="1201865029">
                                          <w:marLeft w:val="240"/>
                                          <w:marRight w:val="0"/>
                                          <w:marTop w:val="60"/>
                                          <w:marBottom w:val="60"/>
                                          <w:divBdr>
                                            <w:top w:val="none" w:sz="0" w:space="0" w:color="auto"/>
                                            <w:left w:val="none" w:sz="0" w:space="0" w:color="auto"/>
                                            <w:bottom w:val="none" w:sz="0" w:space="0" w:color="auto"/>
                                            <w:right w:val="none" w:sz="0" w:space="0" w:color="auto"/>
                                          </w:divBdr>
                                          <w:divsChild>
                                            <w:div w:id="1281952947">
                                              <w:marLeft w:val="0"/>
                                              <w:marRight w:val="0"/>
                                              <w:marTop w:val="0"/>
                                              <w:marBottom w:val="0"/>
                                              <w:divBdr>
                                                <w:top w:val="none" w:sz="0" w:space="0" w:color="auto"/>
                                                <w:left w:val="none" w:sz="0" w:space="0" w:color="auto"/>
                                                <w:bottom w:val="none" w:sz="0" w:space="0" w:color="auto"/>
                                                <w:right w:val="none" w:sz="0" w:space="0" w:color="auto"/>
                                              </w:divBdr>
                                            </w:div>
                                          </w:divsChild>
                                        </w:div>
                                        <w:div w:id="312874231">
                                          <w:marLeft w:val="240"/>
                                          <w:marRight w:val="0"/>
                                          <w:marTop w:val="60"/>
                                          <w:marBottom w:val="60"/>
                                          <w:divBdr>
                                            <w:top w:val="none" w:sz="0" w:space="0" w:color="auto"/>
                                            <w:left w:val="none" w:sz="0" w:space="0" w:color="auto"/>
                                            <w:bottom w:val="none" w:sz="0" w:space="0" w:color="auto"/>
                                            <w:right w:val="none" w:sz="0" w:space="0" w:color="auto"/>
                                          </w:divBdr>
                                          <w:divsChild>
                                            <w:div w:id="95101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168">
                                      <w:marLeft w:val="240"/>
                                      <w:marRight w:val="0"/>
                                      <w:marTop w:val="60"/>
                                      <w:marBottom w:val="60"/>
                                      <w:divBdr>
                                        <w:top w:val="none" w:sz="0" w:space="0" w:color="auto"/>
                                        <w:left w:val="none" w:sz="0" w:space="0" w:color="auto"/>
                                        <w:bottom w:val="none" w:sz="0" w:space="0" w:color="auto"/>
                                        <w:right w:val="none" w:sz="0" w:space="0" w:color="auto"/>
                                      </w:divBdr>
                                      <w:divsChild>
                                        <w:div w:id="1621257835">
                                          <w:marLeft w:val="240"/>
                                          <w:marRight w:val="0"/>
                                          <w:marTop w:val="60"/>
                                          <w:marBottom w:val="60"/>
                                          <w:divBdr>
                                            <w:top w:val="none" w:sz="0" w:space="0" w:color="auto"/>
                                            <w:left w:val="none" w:sz="0" w:space="0" w:color="auto"/>
                                            <w:bottom w:val="none" w:sz="0" w:space="0" w:color="auto"/>
                                            <w:right w:val="none" w:sz="0" w:space="0" w:color="auto"/>
                                          </w:divBdr>
                                          <w:divsChild>
                                            <w:div w:id="112141150">
                                              <w:marLeft w:val="0"/>
                                              <w:marRight w:val="0"/>
                                              <w:marTop w:val="0"/>
                                              <w:marBottom w:val="0"/>
                                              <w:divBdr>
                                                <w:top w:val="none" w:sz="0" w:space="0" w:color="auto"/>
                                                <w:left w:val="none" w:sz="0" w:space="0" w:color="auto"/>
                                                <w:bottom w:val="none" w:sz="0" w:space="0" w:color="auto"/>
                                                <w:right w:val="none" w:sz="0" w:space="0" w:color="auto"/>
                                              </w:divBdr>
                                            </w:div>
                                          </w:divsChild>
                                        </w:div>
                                        <w:div w:id="303629631">
                                          <w:marLeft w:val="240"/>
                                          <w:marRight w:val="0"/>
                                          <w:marTop w:val="60"/>
                                          <w:marBottom w:val="60"/>
                                          <w:divBdr>
                                            <w:top w:val="none" w:sz="0" w:space="0" w:color="auto"/>
                                            <w:left w:val="none" w:sz="0" w:space="0" w:color="auto"/>
                                            <w:bottom w:val="none" w:sz="0" w:space="0" w:color="auto"/>
                                            <w:right w:val="none" w:sz="0" w:space="0" w:color="auto"/>
                                          </w:divBdr>
                                          <w:divsChild>
                                            <w:div w:id="1754085615">
                                              <w:marLeft w:val="240"/>
                                              <w:marRight w:val="0"/>
                                              <w:marTop w:val="60"/>
                                              <w:marBottom w:val="60"/>
                                              <w:divBdr>
                                                <w:top w:val="none" w:sz="0" w:space="0" w:color="auto"/>
                                                <w:left w:val="none" w:sz="0" w:space="0" w:color="auto"/>
                                                <w:bottom w:val="none" w:sz="0" w:space="0" w:color="auto"/>
                                                <w:right w:val="none" w:sz="0" w:space="0" w:color="auto"/>
                                              </w:divBdr>
                                              <w:divsChild>
                                                <w:div w:id="427192277">
                                                  <w:marLeft w:val="0"/>
                                                  <w:marRight w:val="0"/>
                                                  <w:marTop w:val="0"/>
                                                  <w:marBottom w:val="0"/>
                                                  <w:divBdr>
                                                    <w:top w:val="none" w:sz="0" w:space="0" w:color="auto"/>
                                                    <w:left w:val="none" w:sz="0" w:space="0" w:color="auto"/>
                                                    <w:bottom w:val="none" w:sz="0" w:space="0" w:color="auto"/>
                                                    <w:right w:val="none" w:sz="0" w:space="0" w:color="auto"/>
                                                  </w:divBdr>
                                                </w:div>
                                              </w:divsChild>
                                            </w:div>
                                            <w:div w:id="976565235">
                                              <w:marLeft w:val="240"/>
                                              <w:marRight w:val="0"/>
                                              <w:marTop w:val="60"/>
                                              <w:marBottom w:val="60"/>
                                              <w:divBdr>
                                                <w:top w:val="none" w:sz="0" w:space="0" w:color="auto"/>
                                                <w:left w:val="none" w:sz="0" w:space="0" w:color="auto"/>
                                                <w:bottom w:val="none" w:sz="0" w:space="0" w:color="auto"/>
                                                <w:right w:val="none" w:sz="0" w:space="0" w:color="auto"/>
                                              </w:divBdr>
                                              <w:divsChild>
                                                <w:div w:id="732781142">
                                                  <w:marLeft w:val="240"/>
                                                  <w:marRight w:val="0"/>
                                                  <w:marTop w:val="60"/>
                                                  <w:marBottom w:val="60"/>
                                                  <w:divBdr>
                                                    <w:top w:val="none" w:sz="0" w:space="0" w:color="auto"/>
                                                    <w:left w:val="none" w:sz="0" w:space="0" w:color="auto"/>
                                                    <w:bottom w:val="none" w:sz="0" w:space="0" w:color="auto"/>
                                                    <w:right w:val="none" w:sz="0" w:space="0" w:color="auto"/>
                                                  </w:divBdr>
                                                  <w:divsChild>
                                                    <w:div w:id="843590763">
                                                      <w:marLeft w:val="0"/>
                                                      <w:marRight w:val="0"/>
                                                      <w:marTop w:val="0"/>
                                                      <w:marBottom w:val="0"/>
                                                      <w:divBdr>
                                                        <w:top w:val="none" w:sz="0" w:space="0" w:color="auto"/>
                                                        <w:left w:val="none" w:sz="0" w:space="0" w:color="auto"/>
                                                        <w:bottom w:val="none" w:sz="0" w:space="0" w:color="auto"/>
                                                        <w:right w:val="none" w:sz="0" w:space="0" w:color="auto"/>
                                                      </w:divBdr>
                                                    </w:div>
                                                  </w:divsChild>
                                                </w:div>
                                                <w:div w:id="267082656">
                                                  <w:marLeft w:val="240"/>
                                                  <w:marRight w:val="0"/>
                                                  <w:marTop w:val="60"/>
                                                  <w:marBottom w:val="60"/>
                                                  <w:divBdr>
                                                    <w:top w:val="none" w:sz="0" w:space="0" w:color="auto"/>
                                                    <w:left w:val="none" w:sz="0" w:space="0" w:color="auto"/>
                                                    <w:bottom w:val="none" w:sz="0" w:space="0" w:color="auto"/>
                                                    <w:right w:val="none" w:sz="0" w:space="0" w:color="auto"/>
                                                  </w:divBdr>
                                                  <w:divsChild>
                                                    <w:div w:id="12309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83692">
                                      <w:marLeft w:val="240"/>
                                      <w:marRight w:val="0"/>
                                      <w:marTop w:val="60"/>
                                      <w:marBottom w:val="60"/>
                                      <w:divBdr>
                                        <w:top w:val="none" w:sz="0" w:space="0" w:color="auto"/>
                                        <w:left w:val="none" w:sz="0" w:space="0" w:color="auto"/>
                                        <w:bottom w:val="none" w:sz="0" w:space="0" w:color="auto"/>
                                        <w:right w:val="none" w:sz="0" w:space="0" w:color="auto"/>
                                      </w:divBdr>
                                      <w:divsChild>
                                        <w:div w:id="1957907517">
                                          <w:marLeft w:val="240"/>
                                          <w:marRight w:val="0"/>
                                          <w:marTop w:val="60"/>
                                          <w:marBottom w:val="60"/>
                                          <w:divBdr>
                                            <w:top w:val="none" w:sz="0" w:space="0" w:color="auto"/>
                                            <w:left w:val="none" w:sz="0" w:space="0" w:color="auto"/>
                                            <w:bottom w:val="none" w:sz="0" w:space="0" w:color="auto"/>
                                            <w:right w:val="none" w:sz="0" w:space="0" w:color="auto"/>
                                          </w:divBdr>
                                          <w:divsChild>
                                            <w:div w:id="1130127870">
                                              <w:marLeft w:val="0"/>
                                              <w:marRight w:val="0"/>
                                              <w:marTop w:val="0"/>
                                              <w:marBottom w:val="0"/>
                                              <w:divBdr>
                                                <w:top w:val="none" w:sz="0" w:space="0" w:color="auto"/>
                                                <w:left w:val="none" w:sz="0" w:space="0" w:color="auto"/>
                                                <w:bottom w:val="none" w:sz="0" w:space="0" w:color="auto"/>
                                                <w:right w:val="none" w:sz="0" w:space="0" w:color="auto"/>
                                              </w:divBdr>
                                            </w:div>
                                          </w:divsChild>
                                        </w:div>
                                        <w:div w:id="1966740210">
                                          <w:marLeft w:val="240"/>
                                          <w:marRight w:val="0"/>
                                          <w:marTop w:val="60"/>
                                          <w:marBottom w:val="60"/>
                                          <w:divBdr>
                                            <w:top w:val="none" w:sz="0" w:space="0" w:color="auto"/>
                                            <w:left w:val="none" w:sz="0" w:space="0" w:color="auto"/>
                                            <w:bottom w:val="none" w:sz="0" w:space="0" w:color="auto"/>
                                            <w:right w:val="none" w:sz="0" w:space="0" w:color="auto"/>
                                          </w:divBdr>
                                          <w:divsChild>
                                            <w:div w:id="16383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11741">
                                      <w:marLeft w:val="240"/>
                                      <w:marRight w:val="0"/>
                                      <w:marTop w:val="60"/>
                                      <w:marBottom w:val="60"/>
                                      <w:divBdr>
                                        <w:top w:val="none" w:sz="0" w:space="0" w:color="auto"/>
                                        <w:left w:val="none" w:sz="0" w:space="0" w:color="auto"/>
                                        <w:bottom w:val="none" w:sz="0" w:space="0" w:color="auto"/>
                                        <w:right w:val="none" w:sz="0" w:space="0" w:color="auto"/>
                                      </w:divBdr>
                                      <w:divsChild>
                                        <w:div w:id="255404137">
                                          <w:marLeft w:val="0"/>
                                          <w:marRight w:val="0"/>
                                          <w:marTop w:val="0"/>
                                          <w:marBottom w:val="0"/>
                                          <w:divBdr>
                                            <w:top w:val="none" w:sz="0" w:space="0" w:color="auto"/>
                                            <w:left w:val="none" w:sz="0" w:space="0" w:color="auto"/>
                                            <w:bottom w:val="none" w:sz="0" w:space="0" w:color="auto"/>
                                            <w:right w:val="none" w:sz="0" w:space="0" w:color="auto"/>
                                          </w:divBdr>
                                        </w:div>
                                      </w:divsChild>
                                    </w:div>
                                    <w:div w:id="438258424">
                                      <w:marLeft w:val="240"/>
                                      <w:marRight w:val="0"/>
                                      <w:marTop w:val="60"/>
                                      <w:marBottom w:val="60"/>
                                      <w:divBdr>
                                        <w:top w:val="none" w:sz="0" w:space="0" w:color="auto"/>
                                        <w:left w:val="none" w:sz="0" w:space="0" w:color="auto"/>
                                        <w:bottom w:val="none" w:sz="0" w:space="0" w:color="auto"/>
                                        <w:right w:val="none" w:sz="0" w:space="0" w:color="auto"/>
                                      </w:divBdr>
                                      <w:divsChild>
                                        <w:div w:id="1707827719">
                                          <w:marLeft w:val="240"/>
                                          <w:marRight w:val="0"/>
                                          <w:marTop w:val="60"/>
                                          <w:marBottom w:val="60"/>
                                          <w:divBdr>
                                            <w:top w:val="none" w:sz="0" w:space="0" w:color="auto"/>
                                            <w:left w:val="none" w:sz="0" w:space="0" w:color="auto"/>
                                            <w:bottom w:val="none" w:sz="0" w:space="0" w:color="auto"/>
                                            <w:right w:val="none" w:sz="0" w:space="0" w:color="auto"/>
                                          </w:divBdr>
                                          <w:divsChild>
                                            <w:div w:id="1166634725">
                                              <w:marLeft w:val="0"/>
                                              <w:marRight w:val="0"/>
                                              <w:marTop w:val="0"/>
                                              <w:marBottom w:val="0"/>
                                              <w:divBdr>
                                                <w:top w:val="none" w:sz="0" w:space="0" w:color="auto"/>
                                                <w:left w:val="none" w:sz="0" w:space="0" w:color="auto"/>
                                                <w:bottom w:val="none" w:sz="0" w:space="0" w:color="auto"/>
                                                <w:right w:val="none" w:sz="0" w:space="0" w:color="auto"/>
                                              </w:divBdr>
                                            </w:div>
                                          </w:divsChild>
                                        </w:div>
                                        <w:div w:id="1380935177">
                                          <w:marLeft w:val="240"/>
                                          <w:marRight w:val="0"/>
                                          <w:marTop w:val="60"/>
                                          <w:marBottom w:val="60"/>
                                          <w:divBdr>
                                            <w:top w:val="none" w:sz="0" w:space="0" w:color="auto"/>
                                            <w:left w:val="none" w:sz="0" w:space="0" w:color="auto"/>
                                            <w:bottom w:val="none" w:sz="0" w:space="0" w:color="auto"/>
                                            <w:right w:val="none" w:sz="0" w:space="0" w:color="auto"/>
                                          </w:divBdr>
                                          <w:divsChild>
                                            <w:div w:id="96110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45856">
                                      <w:marLeft w:val="240"/>
                                      <w:marRight w:val="0"/>
                                      <w:marTop w:val="60"/>
                                      <w:marBottom w:val="60"/>
                                      <w:divBdr>
                                        <w:top w:val="none" w:sz="0" w:space="0" w:color="auto"/>
                                        <w:left w:val="none" w:sz="0" w:space="0" w:color="auto"/>
                                        <w:bottom w:val="none" w:sz="0" w:space="0" w:color="auto"/>
                                        <w:right w:val="none" w:sz="0" w:space="0" w:color="auto"/>
                                      </w:divBdr>
                                      <w:divsChild>
                                        <w:div w:id="744187581">
                                          <w:marLeft w:val="240"/>
                                          <w:marRight w:val="0"/>
                                          <w:marTop w:val="60"/>
                                          <w:marBottom w:val="60"/>
                                          <w:divBdr>
                                            <w:top w:val="none" w:sz="0" w:space="0" w:color="auto"/>
                                            <w:left w:val="none" w:sz="0" w:space="0" w:color="auto"/>
                                            <w:bottom w:val="none" w:sz="0" w:space="0" w:color="auto"/>
                                            <w:right w:val="none" w:sz="0" w:space="0" w:color="auto"/>
                                          </w:divBdr>
                                          <w:divsChild>
                                            <w:div w:id="424496468">
                                              <w:marLeft w:val="0"/>
                                              <w:marRight w:val="0"/>
                                              <w:marTop w:val="0"/>
                                              <w:marBottom w:val="0"/>
                                              <w:divBdr>
                                                <w:top w:val="none" w:sz="0" w:space="0" w:color="auto"/>
                                                <w:left w:val="none" w:sz="0" w:space="0" w:color="auto"/>
                                                <w:bottom w:val="none" w:sz="0" w:space="0" w:color="auto"/>
                                                <w:right w:val="none" w:sz="0" w:space="0" w:color="auto"/>
                                              </w:divBdr>
                                            </w:div>
                                          </w:divsChild>
                                        </w:div>
                                        <w:div w:id="1592395574">
                                          <w:marLeft w:val="240"/>
                                          <w:marRight w:val="0"/>
                                          <w:marTop w:val="60"/>
                                          <w:marBottom w:val="60"/>
                                          <w:divBdr>
                                            <w:top w:val="none" w:sz="0" w:space="0" w:color="auto"/>
                                            <w:left w:val="none" w:sz="0" w:space="0" w:color="auto"/>
                                            <w:bottom w:val="none" w:sz="0" w:space="0" w:color="auto"/>
                                            <w:right w:val="none" w:sz="0" w:space="0" w:color="auto"/>
                                          </w:divBdr>
                                          <w:divsChild>
                                            <w:div w:id="169178485">
                                              <w:marLeft w:val="240"/>
                                              <w:marRight w:val="0"/>
                                              <w:marTop w:val="60"/>
                                              <w:marBottom w:val="60"/>
                                              <w:divBdr>
                                                <w:top w:val="none" w:sz="0" w:space="0" w:color="auto"/>
                                                <w:left w:val="none" w:sz="0" w:space="0" w:color="auto"/>
                                                <w:bottom w:val="none" w:sz="0" w:space="0" w:color="auto"/>
                                                <w:right w:val="none" w:sz="0" w:space="0" w:color="auto"/>
                                              </w:divBdr>
                                              <w:divsChild>
                                                <w:div w:id="72246519">
                                                  <w:marLeft w:val="0"/>
                                                  <w:marRight w:val="0"/>
                                                  <w:marTop w:val="0"/>
                                                  <w:marBottom w:val="0"/>
                                                  <w:divBdr>
                                                    <w:top w:val="none" w:sz="0" w:space="0" w:color="auto"/>
                                                    <w:left w:val="none" w:sz="0" w:space="0" w:color="auto"/>
                                                    <w:bottom w:val="none" w:sz="0" w:space="0" w:color="auto"/>
                                                    <w:right w:val="none" w:sz="0" w:space="0" w:color="auto"/>
                                                  </w:divBdr>
                                                </w:div>
                                              </w:divsChild>
                                            </w:div>
                                            <w:div w:id="1355691498">
                                              <w:marLeft w:val="240"/>
                                              <w:marRight w:val="0"/>
                                              <w:marTop w:val="60"/>
                                              <w:marBottom w:val="60"/>
                                              <w:divBdr>
                                                <w:top w:val="none" w:sz="0" w:space="0" w:color="auto"/>
                                                <w:left w:val="none" w:sz="0" w:space="0" w:color="auto"/>
                                                <w:bottom w:val="none" w:sz="0" w:space="0" w:color="auto"/>
                                                <w:right w:val="none" w:sz="0" w:space="0" w:color="auto"/>
                                              </w:divBdr>
                                              <w:divsChild>
                                                <w:div w:id="1148013996">
                                                  <w:marLeft w:val="0"/>
                                                  <w:marRight w:val="0"/>
                                                  <w:marTop w:val="0"/>
                                                  <w:marBottom w:val="0"/>
                                                  <w:divBdr>
                                                    <w:top w:val="none" w:sz="0" w:space="0" w:color="auto"/>
                                                    <w:left w:val="none" w:sz="0" w:space="0" w:color="auto"/>
                                                    <w:bottom w:val="none" w:sz="0" w:space="0" w:color="auto"/>
                                                    <w:right w:val="none" w:sz="0" w:space="0" w:color="auto"/>
                                                  </w:divBdr>
                                                </w:div>
                                              </w:divsChild>
                                            </w:div>
                                            <w:div w:id="1835101107">
                                              <w:marLeft w:val="240"/>
                                              <w:marRight w:val="0"/>
                                              <w:marTop w:val="60"/>
                                              <w:marBottom w:val="60"/>
                                              <w:divBdr>
                                                <w:top w:val="none" w:sz="0" w:space="0" w:color="auto"/>
                                                <w:left w:val="none" w:sz="0" w:space="0" w:color="auto"/>
                                                <w:bottom w:val="none" w:sz="0" w:space="0" w:color="auto"/>
                                                <w:right w:val="none" w:sz="0" w:space="0" w:color="auto"/>
                                              </w:divBdr>
                                              <w:divsChild>
                                                <w:div w:id="196562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370339">
                                      <w:marLeft w:val="240"/>
                                      <w:marRight w:val="0"/>
                                      <w:marTop w:val="60"/>
                                      <w:marBottom w:val="60"/>
                                      <w:divBdr>
                                        <w:top w:val="none" w:sz="0" w:space="0" w:color="auto"/>
                                        <w:left w:val="none" w:sz="0" w:space="0" w:color="auto"/>
                                        <w:bottom w:val="none" w:sz="0" w:space="0" w:color="auto"/>
                                        <w:right w:val="none" w:sz="0" w:space="0" w:color="auto"/>
                                      </w:divBdr>
                                      <w:divsChild>
                                        <w:div w:id="2142308376">
                                          <w:marLeft w:val="240"/>
                                          <w:marRight w:val="0"/>
                                          <w:marTop w:val="60"/>
                                          <w:marBottom w:val="60"/>
                                          <w:divBdr>
                                            <w:top w:val="none" w:sz="0" w:space="0" w:color="auto"/>
                                            <w:left w:val="none" w:sz="0" w:space="0" w:color="auto"/>
                                            <w:bottom w:val="none" w:sz="0" w:space="0" w:color="auto"/>
                                            <w:right w:val="none" w:sz="0" w:space="0" w:color="auto"/>
                                          </w:divBdr>
                                          <w:divsChild>
                                            <w:div w:id="1737127614">
                                              <w:marLeft w:val="0"/>
                                              <w:marRight w:val="0"/>
                                              <w:marTop w:val="0"/>
                                              <w:marBottom w:val="0"/>
                                              <w:divBdr>
                                                <w:top w:val="none" w:sz="0" w:space="0" w:color="auto"/>
                                                <w:left w:val="none" w:sz="0" w:space="0" w:color="auto"/>
                                                <w:bottom w:val="none" w:sz="0" w:space="0" w:color="auto"/>
                                                <w:right w:val="none" w:sz="0" w:space="0" w:color="auto"/>
                                              </w:divBdr>
                                            </w:div>
                                          </w:divsChild>
                                        </w:div>
                                        <w:div w:id="1734041113">
                                          <w:marLeft w:val="240"/>
                                          <w:marRight w:val="0"/>
                                          <w:marTop w:val="60"/>
                                          <w:marBottom w:val="60"/>
                                          <w:divBdr>
                                            <w:top w:val="none" w:sz="0" w:space="0" w:color="auto"/>
                                            <w:left w:val="none" w:sz="0" w:space="0" w:color="auto"/>
                                            <w:bottom w:val="none" w:sz="0" w:space="0" w:color="auto"/>
                                            <w:right w:val="none" w:sz="0" w:space="0" w:color="auto"/>
                                          </w:divBdr>
                                          <w:divsChild>
                                            <w:div w:id="492334813">
                                              <w:marLeft w:val="240"/>
                                              <w:marRight w:val="0"/>
                                              <w:marTop w:val="60"/>
                                              <w:marBottom w:val="60"/>
                                              <w:divBdr>
                                                <w:top w:val="none" w:sz="0" w:space="0" w:color="auto"/>
                                                <w:left w:val="none" w:sz="0" w:space="0" w:color="auto"/>
                                                <w:bottom w:val="none" w:sz="0" w:space="0" w:color="auto"/>
                                                <w:right w:val="none" w:sz="0" w:space="0" w:color="auto"/>
                                              </w:divBdr>
                                              <w:divsChild>
                                                <w:div w:id="61107078">
                                                  <w:marLeft w:val="0"/>
                                                  <w:marRight w:val="0"/>
                                                  <w:marTop w:val="0"/>
                                                  <w:marBottom w:val="0"/>
                                                  <w:divBdr>
                                                    <w:top w:val="none" w:sz="0" w:space="0" w:color="auto"/>
                                                    <w:left w:val="none" w:sz="0" w:space="0" w:color="auto"/>
                                                    <w:bottom w:val="none" w:sz="0" w:space="0" w:color="auto"/>
                                                    <w:right w:val="none" w:sz="0" w:space="0" w:color="auto"/>
                                                  </w:divBdr>
                                                </w:div>
                                              </w:divsChild>
                                            </w:div>
                                            <w:div w:id="1534878379">
                                              <w:marLeft w:val="240"/>
                                              <w:marRight w:val="0"/>
                                              <w:marTop w:val="60"/>
                                              <w:marBottom w:val="60"/>
                                              <w:divBdr>
                                                <w:top w:val="none" w:sz="0" w:space="0" w:color="auto"/>
                                                <w:left w:val="none" w:sz="0" w:space="0" w:color="auto"/>
                                                <w:bottom w:val="none" w:sz="0" w:space="0" w:color="auto"/>
                                                <w:right w:val="none" w:sz="0" w:space="0" w:color="auto"/>
                                              </w:divBdr>
                                              <w:divsChild>
                                                <w:div w:id="443615998">
                                                  <w:marLeft w:val="240"/>
                                                  <w:marRight w:val="0"/>
                                                  <w:marTop w:val="60"/>
                                                  <w:marBottom w:val="60"/>
                                                  <w:divBdr>
                                                    <w:top w:val="none" w:sz="0" w:space="0" w:color="auto"/>
                                                    <w:left w:val="none" w:sz="0" w:space="0" w:color="auto"/>
                                                    <w:bottom w:val="none" w:sz="0" w:space="0" w:color="auto"/>
                                                    <w:right w:val="none" w:sz="0" w:space="0" w:color="auto"/>
                                                  </w:divBdr>
                                                  <w:divsChild>
                                                    <w:div w:id="927343963">
                                                      <w:marLeft w:val="0"/>
                                                      <w:marRight w:val="0"/>
                                                      <w:marTop w:val="0"/>
                                                      <w:marBottom w:val="0"/>
                                                      <w:divBdr>
                                                        <w:top w:val="none" w:sz="0" w:space="0" w:color="auto"/>
                                                        <w:left w:val="none" w:sz="0" w:space="0" w:color="auto"/>
                                                        <w:bottom w:val="none" w:sz="0" w:space="0" w:color="auto"/>
                                                        <w:right w:val="none" w:sz="0" w:space="0" w:color="auto"/>
                                                      </w:divBdr>
                                                    </w:div>
                                                  </w:divsChild>
                                                </w:div>
                                                <w:div w:id="257104866">
                                                  <w:marLeft w:val="240"/>
                                                  <w:marRight w:val="0"/>
                                                  <w:marTop w:val="60"/>
                                                  <w:marBottom w:val="60"/>
                                                  <w:divBdr>
                                                    <w:top w:val="none" w:sz="0" w:space="0" w:color="auto"/>
                                                    <w:left w:val="none" w:sz="0" w:space="0" w:color="auto"/>
                                                    <w:bottom w:val="none" w:sz="0" w:space="0" w:color="auto"/>
                                                    <w:right w:val="none" w:sz="0" w:space="0" w:color="auto"/>
                                                  </w:divBdr>
                                                  <w:divsChild>
                                                    <w:div w:id="1174419203">
                                                      <w:marLeft w:val="0"/>
                                                      <w:marRight w:val="0"/>
                                                      <w:marTop w:val="0"/>
                                                      <w:marBottom w:val="0"/>
                                                      <w:divBdr>
                                                        <w:top w:val="none" w:sz="0" w:space="0" w:color="auto"/>
                                                        <w:left w:val="none" w:sz="0" w:space="0" w:color="auto"/>
                                                        <w:bottom w:val="none" w:sz="0" w:space="0" w:color="auto"/>
                                                        <w:right w:val="none" w:sz="0" w:space="0" w:color="auto"/>
                                                      </w:divBdr>
                                                    </w:div>
                                                  </w:divsChild>
                                                </w:div>
                                                <w:div w:id="1628586030">
                                                  <w:marLeft w:val="240"/>
                                                  <w:marRight w:val="0"/>
                                                  <w:marTop w:val="60"/>
                                                  <w:marBottom w:val="60"/>
                                                  <w:divBdr>
                                                    <w:top w:val="none" w:sz="0" w:space="0" w:color="auto"/>
                                                    <w:left w:val="none" w:sz="0" w:space="0" w:color="auto"/>
                                                    <w:bottom w:val="none" w:sz="0" w:space="0" w:color="auto"/>
                                                    <w:right w:val="none" w:sz="0" w:space="0" w:color="auto"/>
                                                  </w:divBdr>
                                                  <w:divsChild>
                                                    <w:div w:id="1308247030">
                                                      <w:marLeft w:val="0"/>
                                                      <w:marRight w:val="0"/>
                                                      <w:marTop w:val="0"/>
                                                      <w:marBottom w:val="0"/>
                                                      <w:divBdr>
                                                        <w:top w:val="none" w:sz="0" w:space="0" w:color="auto"/>
                                                        <w:left w:val="none" w:sz="0" w:space="0" w:color="auto"/>
                                                        <w:bottom w:val="none" w:sz="0" w:space="0" w:color="auto"/>
                                                        <w:right w:val="none" w:sz="0" w:space="0" w:color="auto"/>
                                                      </w:divBdr>
                                                    </w:div>
                                                  </w:divsChild>
                                                </w:div>
                                                <w:div w:id="512841012">
                                                  <w:marLeft w:val="240"/>
                                                  <w:marRight w:val="0"/>
                                                  <w:marTop w:val="60"/>
                                                  <w:marBottom w:val="60"/>
                                                  <w:divBdr>
                                                    <w:top w:val="none" w:sz="0" w:space="0" w:color="auto"/>
                                                    <w:left w:val="none" w:sz="0" w:space="0" w:color="auto"/>
                                                    <w:bottom w:val="none" w:sz="0" w:space="0" w:color="auto"/>
                                                    <w:right w:val="none" w:sz="0" w:space="0" w:color="auto"/>
                                                  </w:divBdr>
                                                  <w:divsChild>
                                                    <w:div w:id="1104425081">
                                                      <w:marLeft w:val="0"/>
                                                      <w:marRight w:val="0"/>
                                                      <w:marTop w:val="0"/>
                                                      <w:marBottom w:val="0"/>
                                                      <w:divBdr>
                                                        <w:top w:val="none" w:sz="0" w:space="0" w:color="auto"/>
                                                        <w:left w:val="none" w:sz="0" w:space="0" w:color="auto"/>
                                                        <w:bottom w:val="none" w:sz="0" w:space="0" w:color="auto"/>
                                                        <w:right w:val="none" w:sz="0" w:space="0" w:color="auto"/>
                                                      </w:divBdr>
                                                    </w:div>
                                                  </w:divsChild>
                                                </w:div>
                                                <w:div w:id="1340890464">
                                                  <w:marLeft w:val="240"/>
                                                  <w:marRight w:val="0"/>
                                                  <w:marTop w:val="60"/>
                                                  <w:marBottom w:val="60"/>
                                                  <w:divBdr>
                                                    <w:top w:val="none" w:sz="0" w:space="0" w:color="auto"/>
                                                    <w:left w:val="none" w:sz="0" w:space="0" w:color="auto"/>
                                                    <w:bottom w:val="none" w:sz="0" w:space="0" w:color="auto"/>
                                                    <w:right w:val="none" w:sz="0" w:space="0" w:color="auto"/>
                                                  </w:divBdr>
                                                  <w:divsChild>
                                                    <w:div w:id="157392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66760">
                                      <w:marLeft w:val="240"/>
                                      <w:marRight w:val="0"/>
                                      <w:marTop w:val="60"/>
                                      <w:marBottom w:val="60"/>
                                      <w:divBdr>
                                        <w:top w:val="none" w:sz="0" w:space="0" w:color="auto"/>
                                        <w:left w:val="none" w:sz="0" w:space="0" w:color="auto"/>
                                        <w:bottom w:val="none" w:sz="0" w:space="0" w:color="auto"/>
                                        <w:right w:val="none" w:sz="0" w:space="0" w:color="auto"/>
                                      </w:divBdr>
                                      <w:divsChild>
                                        <w:div w:id="2069647813">
                                          <w:marLeft w:val="240"/>
                                          <w:marRight w:val="0"/>
                                          <w:marTop w:val="60"/>
                                          <w:marBottom w:val="60"/>
                                          <w:divBdr>
                                            <w:top w:val="none" w:sz="0" w:space="0" w:color="auto"/>
                                            <w:left w:val="none" w:sz="0" w:space="0" w:color="auto"/>
                                            <w:bottom w:val="none" w:sz="0" w:space="0" w:color="auto"/>
                                            <w:right w:val="none" w:sz="0" w:space="0" w:color="auto"/>
                                          </w:divBdr>
                                          <w:divsChild>
                                            <w:div w:id="1618098910">
                                              <w:marLeft w:val="0"/>
                                              <w:marRight w:val="0"/>
                                              <w:marTop w:val="0"/>
                                              <w:marBottom w:val="0"/>
                                              <w:divBdr>
                                                <w:top w:val="none" w:sz="0" w:space="0" w:color="auto"/>
                                                <w:left w:val="none" w:sz="0" w:space="0" w:color="auto"/>
                                                <w:bottom w:val="none" w:sz="0" w:space="0" w:color="auto"/>
                                                <w:right w:val="none" w:sz="0" w:space="0" w:color="auto"/>
                                              </w:divBdr>
                                            </w:div>
                                          </w:divsChild>
                                        </w:div>
                                        <w:div w:id="1854609343">
                                          <w:marLeft w:val="240"/>
                                          <w:marRight w:val="0"/>
                                          <w:marTop w:val="60"/>
                                          <w:marBottom w:val="60"/>
                                          <w:divBdr>
                                            <w:top w:val="none" w:sz="0" w:space="0" w:color="auto"/>
                                            <w:left w:val="none" w:sz="0" w:space="0" w:color="auto"/>
                                            <w:bottom w:val="none" w:sz="0" w:space="0" w:color="auto"/>
                                            <w:right w:val="none" w:sz="0" w:space="0" w:color="auto"/>
                                          </w:divBdr>
                                          <w:divsChild>
                                            <w:div w:id="1843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12198">
                                      <w:marLeft w:val="240"/>
                                      <w:marRight w:val="0"/>
                                      <w:marTop w:val="60"/>
                                      <w:marBottom w:val="60"/>
                                      <w:divBdr>
                                        <w:top w:val="none" w:sz="0" w:space="0" w:color="auto"/>
                                        <w:left w:val="none" w:sz="0" w:space="0" w:color="auto"/>
                                        <w:bottom w:val="none" w:sz="0" w:space="0" w:color="auto"/>
                                        <w:right w:val="none" w:sz="0" w:space="0" w:color="auto"/>
                                      </w:divBdr>
                                      <w:divsChild>
                                        <w:div w:id="1569681011">
                                          <w:marLeft w:val="240"/>
                                          <w:marRight w:val="0"/>
                                          <w:marTop w:val="60"/>
                                          <w:marBottom w:val="60"/>
                                          <w:divBdr>
                                            <w:top w:val="none" w:sz="0" w:space="0" w:color="auto"/>
                                            <w:left w:val="none" w:sz="0" w:space="0" w:color="auto"/>
                                            <w:bottom w:val="none" w:sz="0" w:space="0" w:color="auto"/>
                                            <w:right w:val="none" w:sz="0" w:space="0" w:color="auto"/>
                                          </w:divBdr>
                                          <w:divsChild>
                                            <w:div w:id="2111124294">
                                              <w:marLeft w:val="240"/>
                                              <w:marRight w:val="0"/>
                                              <w:marTop w:val="60"/>
                                              <w:marBottom w:val="60"/>
                                              <w:divBdr>
                                                <w:top w:val="none" w:sz="0" w:space="0" w:color="auto"/>
                                                <w:left w:val="none" w:sz="0" w:space="0" w:color="auto"/>
                                                <w:bottom w:val="none" w:sz="0" w:space="0" w:color="auto"/>
                                                <w:right w:val="none" w:sz="0" w:space="0" w:color="auto"/>
                                              </w:divBdr>
                                              <w:divsChild>
                                                <w:div w:id="1174296101">
                                                  <w:marLeft w:val="0"/>
                                                  <w:marRight w:val="0"/>
                                                  <w:marTop w:val="0"/>
                                                  <w:marBottom w:val="0"/>
                                                  <w:divBdr>
                                                    <w:top w:val="none" w:sz="0" w:space="0" w:color="auto"/>
                                                    <w:left w:val="none" w:sz="0" w:space="0" w:color="auto"/>
                                                    <w:bottom w:val="none" w:sz="0" w:space="0" w:color="auto"/>
                                                    <w:right w:val="none" w:sz="0" w:space="0" w:color="auto"/>
                                                  </w:divBdr>
                                                </w:div>
                                              </w:divsChild>
                                            </w:div>
                                            <w:div w:id="177500450">
                                              <w:marLeft w:val="240"/>
                                              <w:marRight w:val="0"/>
                                              <w:marTop w:val="60"/>
                                              <w:marBottom w:val="60"/>
                                              <w:divBdr>
                                                <w:top w:val="none" w:sz="0" w:space="0" w:color="auto"/>
                                                <w:left w:val="none" w:sz="0" w:space="0" w:color="auto"/>
                                                <w:bottom w:val="none" w:sz="0" w:space="0" w:color="auto"/>
                                                <w:right w:val="none" w:sz="0" w:space="0" w:color="auto"/>
                                              </w:divBdr>
                                              <w:divsChild>
                                                <w:div w:id="7076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20375">
                                          <w:marLeft w:val="240"/>
                                          <w:marRight w:val="0"/>
                                          <w:marTop w:val="60"/>
                                          <w:marBottom w:val="60"/>
                                          <w:divBdr>
                                            <w:top w:val="none" w:sz="0" w:space="0" w:color="auto"/>
                                            <w:left w:val="none" w:sz="0" w:space="0" w:color="auto"/>
                                            <w:bottom w:val="none" w:sz="0" w:space="0" w:color="auto"/>
                                            <w:right w:val="none" w:sz="0" w:space="0" w:color="auto"/>
                                          </w:divBdr>
                                          <w:divsChild>
                                            <w:div w:id="12915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50042">
                                      <w:marLeft w:val="240"/>
                                      <w:marRight w:val="0"/>
                                      <w:marTop w:val="60"/>
                                      <w:marBottom w:val="60"/>
                                      <w:divBdr>
                                        <w:top w:val="none" w:sz="0" w:space="0" w:color="auto"/>
                                        <w:left w:val="none" w:sz="0" w:space="0" w:color="auto"/>
                                        <w:bottom w:val="none" w:sz="0" w:space="0" w:color="auto"/>
                                        <w:right w:val="none" w:sz="0" w:space="0" w:color="auto"/>
                                      </w:divBdr>
                                      <w:divsChild>
                                        <w:div w:id="214700877">
                                          <w:marLeft w:val="240"/>
                                          <w:marRight w:val="0"/>
                                          <w:marTop w:val="60"/>
                                          <w:marBottom w:val="60"/>
                                          <w:divBdr>
                                            <w:top w:val="none" w:sz="0" w:space="0" w:color="auto"/>
                                            <w:left w:val="none" w:sz="0" w:space="0" w:color="auto"/>
                                            <w:bottom w:val="none" w:sz="0" w:space="0" w:color="auto"/>
                                            <w:right w:val="none" w:sz="0" w:space="0" w:color="auto"/>
                                          </w:divBdr>
                                          <w:divsChild>
                                            <w:div w:id="237373411">
                                              <w:marLeft w:val="0"/>
                                              <w:marRight w:val="0"/>
                                              <w:marTop w:val="0"/>
                                              <w:marBottom w:val="0"/>
                                              <w:divBdr>
                                                <w:top w:val="none" w:sz="0" w:space="0" w:color="auto"/>
                                                <w:left w:val="none" w:sz="0" w:space="0" w:color="auto"/>
                                                <w:bottom w:val="none" w:sz="0" w:space="0" w:color="auto"/>
                                                <w:right w:val="none" w:sz="0" w:space="0" w:color="auto"/>
                                              </w:divBdr>
                                            </w:div>
                                          </w:divsChild>
                                        </w:div>
                                        <w:div w:id="1511798874">
                                          <w:marLeft w:val="240"/>
                                          <w:marRight w:val="0"/>
                                          <w:marTop w:val="60"/>
                                          <w:marBottom w:val="60"/>
                                          <w:divBdr>
                                            <w:top w:val="none" w:sz="0" w:space="0" w:color="auto"/>
                                            <w:left w:val="none" w:sz="0" w:space="0" w:color="auto"/>
                                            <w:bottom w:val="none" w:sz="0" w:space="0" w:color="auto"/>
                                            <w:right w:val="none" w:sz="0" w:space="0" w:color="auto"/>
                                          </w:divBdr>
                                          <w:divsChild>
                                            <w:div w:id="1399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1882">
                                      <w:marLeft w:val="240"/>
                                      <w:marRight w:val="0"/>
                                      <w:marTop w:val="60"/>
                                      <w:marBottom w:val="60"/>
                                      <w:divBdr>
                                        <w:top w:val="none" w:sz="0" w:space="0" w:color="auto"/>
                                        <w:left w:val="none" w:sz="0" w:space="0" w:color="auto"/>
                                        <w:bottom w:val="none" w:sz="0" w:space="0" w:color="auto"/>
                                        <w:right w:val="none" w:sz="0" w:space="0" w:color="auto"/>
                                      </w:divBdr>
                                      <w:divsChild>
                                        <w:div w:id="597561607">
                                          <w:marLeft w:val="240"/>
                                          <w:marRight w:val="0"/>
                                          <w:marTop w:val="60"/>
                                          <w:marBottom w:val="60"/>
                                          <w:divBdr>
                                            <w:top w:val="none" w:sz="0" w:space="0" w:color="auto"/>
                                            <w:left w:val="none" w:sz="0" w:space="0" w:color="auto"/>
                                            <w:bottom w:val="none" w:sz="0" w:space="0" w:color="auto"/>
                                            <w:right w:val="none" w:sz="0" w:space="0" w:color="auto"/>
                                          </w:divBdr>
                                          <w:divsChild>
                                            <w:div w:id="2065063440">
                                              <w:marLeft w:val="0"/>
                                              <w:marRight w:val="0"/>
                                              <w:marTop w:val="0"/>
                                              <w:marBottom w:val="0"/>
                                              <w:divBdr>
                                                <w:top w:val="none" w:sz="0" w:space="0" w:color="auto"/>
                                                <w:left w:val="none" w:sz="0" w:space="0" w:color="auto"/>
                                                <w:bottom w:val="none" w:sz="0" w:space="0" w:color="auto"/>
                                                <w:right w:val="none" w:sz="0" w:space="0" w:color="auto"/>
                                              </w:divBdr>
                                            </w:div>
                                          </w:divsChild>
                                        </w:div>
                                        <w:div w:id="335503433">
                                          <w:marLeft w:val="240"/>
                                          <w:marRight w:val="0"/>
                                          <w:marTop w:val="60"/>
                                          <w:marBottom w:val="60"/>
                                          <w:divBdr>
                                            <w:top w:val="none" w:sz="0" w:space="0" w:color="auto"/>
                                            <w:left w:val="none" w:sz="0" w:space="0" w:color="auto"/>
                                            <w:bottom w:val="none" w:sz="0" w:space="0" w:color="auto"/>
                                            <w:right w:val="none" w:sz="0" w:space="0" w:color="auto"/>
                                          </w:divBdr>
                                          <w:divsChild>
                                            <w:div w:id="152842107">
                                              <w:marLeft w:val="240"/>
                                              <w:marRight w:val="0"/>
                                              <w:marTop w:val="60"/>
                                              <w:marBottom w:val="60"/>
                                              <w:divBdr>
                                                <w:top w:val="none" w:sz="0" w:space="0" w:color="auto"/>
                                                <w:left w:val="none" w:sz="0" w:space="0" w:color="auto"/>
                                                <w:bottom w:val="none" w:sz="0" w:space="0" w:color="auto"/>
                                                <w:right w:val="none" w:sz="0" w:space="0" w:color="auto"/>
                                              </w:divBdr>
                                              <w:divsChild>
                                                <w:div w:id="1499075796">
                                                  <w:marLeft w:val="0"/>
                                                  <w:marRight w:val="0"/>
                                                  <w:marTop w:val="0"/>
                                                  <w:marBottom w:val="0"/>
                                                  <w:divBdr>
                                                    <w:top w:val="none" w:sz="0" w:space="0" w:color="auto"/>
                                                    <w:left w:val="none" w:sz="0" w:space="0" w:color="auto"/>
                                                    <w:bottom w:val="none" w:sz="0" w:space="0" w:color="auto"/>
                                                    <w:right w:val="none" w:sz="0" w:space="0" w:color="auto"/>
                                                  </w:divBdr>
                                                </w:div>
                                              </w:divsChild>
                                            </w:div>
                                            <w:div w:id="1498224215">
                                              <w:marLeft w:val="240"/>
                                              <w:marRight w:val="0"/>
                                              <w:marTop w:val="60"/>
                                              <w:marBottom w:val="60"/>
                                              <w:divBdr>
                                                <w:top w:val="none" w:sz="0" w:space="0" w:color="auto"/>
                                                <w:left w:val="none" w:sz="0" w:space="0" w:color="auto"/>
                                                <w:bottom w:val="none" w:sz="0" w:space="0" w:color="auto"/>
                                                <w:right w:val="none" w:sz="0" w:space="0" w:color="auto"/>
                                              </w:divBdr>
                                              <w:divsChild>
                                                <w:div w:id="41146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15059">
                                      <w:marLeft w:val="240"/>
                                      <w:marRight w:val="0"/>
                                      <w:marTop w:val="60"/>
                                      <w:marBottom w:val="60"/>
                                      <w:divBdr>
                                        <w:top w:val="none" w:sz="0" w:space="0" w:color="auto"/>
                                        <w:left w:val="none" w:sz="0" w:space="0" w:color="auto"/>
                                        <w:bottom w:val="none" w:sz="0" w:space="0" w:color="auto"/>
                                        <w:right w:val="none" w:sz="0" w:space="0" w:color="auto"/>
                                      </w:divBdr>
                                      <w:divsChild>
                                        <w:div w:id="1523669554">
                                          <w:marLeft w:val="0"/>
                                          <w:marRight w:val="0"/>
                                          <w:marTop w:val="0"/>
                                          <w:marBottom w:val="0"/>
                                          <w:divBdr>
                                            <w:top w:val="none" w:sz="0" w:space="0" w:color="auto"/>
                                            <w:left w:val="none" w:sz="0" w:space="0" w:color="auto"/>
                                            <w:bottom w:val="none" w:sz="0" w:space="0" w:color="auto"/>
                                            <w:right w:val="none" w:sz="0" w:space="0" w:color="auto"/>
                                          </w:divBdr>
                                        </w:div>
                                      </w:divsChild>
                                    </w:div>
                                    <w:div w:id="623733922">
                                      <w:marLeft w:val="240"/>
                                      <w:marRight w:val="0"/>
                                      <w:marTop w:val="60"/>
                                      <w:marBottom w:val="60"/>
                                      <w:divBdr>
                                        <w:top w:val="none" w:sz="0" w:space="0" w:color="auto"/>
                                        <w:left w:val="none" w:sz="0" w:space="0" w:color="auto"/>
                                        <w:bottom w:val="none" w:sz="0" w:space="0" w:color="auto"/>
                                        <w:right w:val="none" w:sz="0" w:space="0" w:color="auto"/>
                                      </w:divBdr>
                                      <w:divsChild>
                                        <w:div w:id="877164554">
                                          <w:marLeft w:val="240"/>
                                          <w:marRight w:val="0"/>
                                          <w:marTop w:val="60"/>
                                          <w:marBottom w:val="60"/>
                                          <w:divBdr>
                                            <w:top w:val="none" w:sz="0" w:space="0" w:color="auto"/>
                                            <w:left w:val="none" w:sz="0" w:space="0" w:color="auto"/>
                                            <w:bottom w:val="none" w:sz="0" w:space="0" w:color="auto"/>
                                            <w:right w:val="none" w:sz="0" w:space="0" w:color="auto"/>
                                          </w:divBdr>
                                          <w:divsChild>
                                            <w:div w:id="1056471033">
                                              <w:marLeft w:val="0"/>
                                              <w:marRight w:val="0"/>
                                              <w:marTop w:val="0"/>
                                              <w:marBottom w:val="0"/>
                                              <w:divBdr>
                                                <w:top w:val="none" w:sz="0" w:space="0" w:color="auto"/>
                                                <w:left w:val="none" w:sz="0" w:space="0" w:color="auto"/>
                                                <w:bottom w:val="none" w:sz="0" w:space="0" w:color="auto"/>
                                                <w:right w:val="none" w:sz="0" w:space="0" w:color="auto"/>
                                              </w:divBdr>
                                            </w:div>
                                          </w:divsChild>
                                        </w:div>
                                        <w:div w:id="1650209130">
                                          <w:marLeft w:val="240"/>
                                          <w:marRight w:val="0"/>
                                          <w:marTop w:val="60"/>
                                          <w:marBottom w:val="60"/>
                                          <w:divBdr>
                                            <w:top w:val="none" w:sz="0" w:space="0" w:color="auto"/>
                                            <w:left w:val="none" w:sz="0" w:space="0" w:color="auto"/>
                                            <w:bottom w:val="none" w:sz="0" w:space="0" w:color="auto"/>
                                            <w:right w:val="none" w:sz="0" w:space="0" w:color="auto"/>
                                          </w:divBdr>
                                          <w:divsChild>
                                            <w:div w:id="864058226">
                                              <w:marLeft w:val="0"/>
                                              <w:marRight w:val="0"/>
                                              <w:marTop w:val="0"/>
                                              <w:marBottom w:val="0"/>
                                              <w:divBdr>
                                                <w:top w:val="none" w:sz="0" w:space="0" w:color="auto"/>
                                                <w:left w:val="none" w:sz="0" w:space="0" w:color="auto"/>
                                                <w:bottom w:val="none" w:sz="0" w:space="0" w:color="auto"/>
                                                <w:right w:val="none" w:sz="0" w:space="0" w:color="auto"/>
                                              </w:divBdr>
                                            </w:div>
                                          </w:divsChild>
                                        </w:div>
                                        <w:div w:id="356319843">
                                          <w:marLeft w:val="240"/>
                                          <w:marRight w:val="0"/>
                                          <w:marTop w:val="60"/>
                                          <w:marBottom w:val="60"/>
                                          <w:divBdr>
                                            <w:top w:val="none" w:sz="0" w:space="0" w:color="auto"/>
                                            <w:left w:val="none" w:sz="0" w:space="0" w:color="auto"/>
                                            <w:bottom w:val="none" w:sz="0" w:space="0" w:color="auto"/>
                                            <w:right w:val="none" w:sz="0" w:space="0" w:color="auto"/>
                                          </w:divBdr>
                                          <w:divsChild>
                                            <w:div w:id="71901103">
                                              <w:marLeft w:val="240"/>
                                              <w:marRight w:val="0"/>
                                              <w:marTop w:val="60"/>
                                              <w:marBottom w:val="60"/>
                                              <w:divBdr>
                                                <w:top w:val="none" w:sz="0" w:space="0" w:color="auto"/>
                                                <w:left w:val="none" w:sz="0" w:space="0" w:color="auto"/>
                                                <w:bottom w:val="none" w:sz="0" w:space="0" w:color="auto"/>
                                                <w:right w:val="none" w:sz="0" w:space="0" w:color="auto"/>
                                              </w:divBdr>
                                              <w:divsChild>
                                                <w:div w:id="1240560812">
                                                  <w:marLeft w:val="0"/>
                                                  <w:marRight w:val="0"/>
                                                  <w:marTop w:val="0"/>
                                                  <w:marBottom w:val="0"/>
                                                  <w:divBdr>
                                                    <w:top w:val="none" w:sz="0" w:space="0" w:color="auto"/>
                                                    <w:left w:val="none" w:sz="0" w:space="0" w:color="auto"/>
                                                    <w:bottom w:val="none" w:sz="0" w:space="0" w:color="auto"/>
                                                    <w:right w:val="none" w:sz="0" w:space="0" w:color="auto"/>
                                                  </w:divBdr>
                                                </w:div>
                                              </w:divsChild>
                                            </w:div>
                                            <w:div w:id="2094625094">
                                              <w:marLeft w:val="240"/>
                                              <w:marRight w:val="0"/>
                                              <w:marTop w:val="60"/>
                                              <w:marBottom w:val="60"/>
                                              <w:divBdr>
                                                <w:top w:val="none" w:sz="0" w:space="0" w:color="auto"/>
                                                <w:left w:val="none" w:sz="0" w:space="0" w:color="auto"/>
                                                <w:bottom w:val="none" w:sz="0" w:space="0" w:color="auto"/>
                                                <w:right w:val="none" w:sz="0" w:space="0" w:color="auto"/>
                                              </w:divBdr>
                                              <w:divsChild>
                                                <w:div w:id="2132936844">
                                                  <w:marLeft w:val="0"/>
                                                  <w:marRight w:val="0"/>
                                                  <w:marTop w:val="0"/>
                                                  <w:marBottom w:val="0"/>
                                                  <w:divBdr>
                                                    <w:top w:val="none" w:sz="0" w:space="0" w:color="auto"/>
                                                    <w:left w:val="none" w:sz="0" w:space="0" w:color="auto"/>
                                                    <w:bottom w:val="none" w:sz="0" w:space="0" w:color="auto"/>
                                                    <w:right w:val="none" w:sz="0" w:space="0" w:color="auto"/>
                                                  </w:divBdr>
                                                </w:div>
                                              </w:divsChild>
                                            </w:div>
                                            <w:div w:id="70667417">
                                              <w:marLeft w:val="240"/>
                                              <w:marRight w:val="0"/>
                                              <w:marTop w:val="60"/>
                                              <w:marBottom w:val="60"/>
                                              <w:divBdr>
                                                <w:top w:val="none" w:sz="0" w:space="0" w:color="auto"/>
                                                <w:left w:val="none" w:sz="0" w:space="0" w:color="auto"/>
                                                <w:bottom w:val="none" w:sz="0" w:space="0" w:color="auto"/>
                                                <w:right w:val="none" w:sz="0" w:space="0" w:color="auto"/>
                                              </w:divBdr>
                                              <w:divsChild>
                                                <w:div w:id="76503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31619">
                                      <w:marLeft w:val="240"/>
                                      <w:marRight w:val="0"/>
                                      <w:marTop w:val="60"/>
                                      <w:marBottom w:val="60"/>
                                      <w:divBdr>
                                        <w:top w:val="none" w:sz="0" w:space="0" w:color="auto"/>
                                        <w:left w:val="none" w:sz="0" w:space="0" w:color="auto"/>
                                        <w:bottom w:val="none" w:sz="0" w:space="0" w:color="auto"/>
                                        <w:right w:val="none" w:sz="0" w:space="0" w:color="auto"/>
                                      </w:divBdr>
                                      <w:divsChild>
                                        <w:div w:id="102328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8419">
                                  <w:marLeft w:val="240"/>
                                  <w:marRight w:val="0"/>
                                  <w:marTop w:val="60"/>
                                  <w:marBottom w:val="60"/>
                                  <w:divBdr>
                                    <w:top w:val="none" w:sz="0" w:space="0" w:color="auto"/>
                                    <w:left w:val="none" w:sz="0" w:space="0" w:color="auto"/>
                                    <w:bottom w:val="none" w:sz="0" w:space="0" w:color="auto"/>
                                    <w:right w:val="none" w:sz="0" w:space="0" w:color="auto"/>
                                  </w:divBdr>
                                  <w:divsChild>
                                    <w:div w:id="130097675">
                                      <w:marLeft w:val="240"/>
                                      <w:marRight w:val="0"/>
                                      <w:marTop w:val="60"/>
                                      <w:marBottom w:val="60"/>
                                      <w:divBdr>
                                        <w:top w:val="none" w:sz="0" w:space="0" w:color="auto"/>
                                        <w:left w:val="none" w:sz="0" w:space="0" w:color="auto"/>
                                        <w:bottom w:val="none" w:sz="0" w:space="0" w:color="auto"/>
                                        <w:right w:val="none" w:sz="0" w:space="0" w:color="auto"/>
                                      </w:divBdr>
                                      <w:divsChild>
                                        <w:div w:id="181021538">
                                          <w:marLeft w:val="240"/>
                                          <w:marRight w:val="0"/>
                                          <w:marTop w:val="60"/>
                                          <w:marBottom w:val="60"/>
                                          <w:divBdr>
                                            <w:top w:val="none" w:sz="0" w:space="0" w:color="auto"/>
                                            <w:left w:val="none" w:sz="0" w:space="0" w:color="auto"/>
                                            <w:bottom w:val="none" w:sz="0" w:space="0" w:color="auto"/>
                                            <w:right w:val="none" w:sz="0" w:space="0" w:color="auto"/>
                                          </w:divBdr>
                                          <w:divsChild>
                                            <w:div w:id="1232351005">
                                              <w:marLeft w:val="0"/>
                                              <w:marRight w:val="0"/>
                                              <w:marTop w:val="0"/>
                                              <w:marBottom w:val="0"/>
                                              <w:divBdr>
                                                <w:top w:val="none" w:sz="0" w:space="0" w:color="auto"/>
                                                <w:left w:val="none" w:sz="0" w:space="0" w:color="auto"/>
                                                <w:bottom w:val="none" w:sz="0" w:space="0" w:color="auto"/>
                                                <w:right w:val="none" w:sz="0" w:space="0" w:color="auto"/>
                                              </w:divBdr>
                                            </w:div>
                                          </w:divsChild>
                                        </w:div>
                                        <w:div w:id="164173600">
                                          <w:marLeft w:val="240"/>
                                          <w:marRight w:val="0"/>
                                          <w:marTop w:val="60"/>
                                          <w:marBottom w:val="60"/>
                                          <w:divBdr>
                                            <w:top w:val="none" w:sz="0" w:space="0" w:color="auto"/>
                                            <w:left w:val="none" w:sz="0" w:space="0" w:color="auto"/>
                                            <w:bottom w:val="none" w:sz="0" w:space="0" w:color="auto"/>
                                            <w:right w:val="none" w:sz="0" w:space="0" w:color="auto"/>
                                          </w:divBdr>
                                          <w:divsChild>
                                            <w:div w:id="1353922477">
                                              <w:marLeft w:val="0"/>
                                              <w:marRight w:val="0"/>
                                              <w:marTop w:val="0"/>
                                              <w:marBottom w:val="0"/>
                                              <w:divBdr>
                                                <w:top w:val="none" w:sz="0" w:space="0" w:color="auto"/>
                                                <w:left w:val="none" w:sz="0" w:space="0" w:color="auto"/>
                                                <w:bottom w:val="none" w:sz="0" w:space="0" w:color="auto"/>
                                                <w:right w:val="none" w:sz="0" w:space="0" w:color="auto"/>
                                              </w:divBdr>
                                            </w:div>
                                          </w:divsChild>
                                        </w:div>
                                        <w:div w:id="2050178760">
                                          <w:marLeft w:val="240"/>
                                          <w:marRight w:val="0"/>
                                          <w:marTop w:val="60"/>
                                          <w:marBottom w:val="60"/>
                                          <w:divBdr>
                                            <w:top w:val="none" w:sz="0" w:space="0" w:color="auto"/>
                                            <w:left w:val="none" w:sz="0" w:space="0" w:color="auto"/>
                                            <w:bottom w:val="none" w:sz="0" w:space="0" w:color="auto"/>
                                            <w:right w:val="none" w:sz="0" w:space="0" w:color="auto"/>
                                          </w:divBdr>
                                          <w:divsChild>
                                            <w:div w:id="1005863830">
                                              <w:marLeft w:val="0"/>
                                              <w:marRight w:val="0"/>
                                              <w:marTop w:val="0"/>
                                              <w:marBottom w:val="0"/>
                                              <w:divBdr>
                                                <w:top w:val="none" w:sz="0" w:space="0" w:color="auto"/>
                                                <w:left w:val="none" w:sz="0" w:space="0" w:color="auto"/>
                                                <w:bottom w:val="none" w:sz="0" w:space="0" w:color="auto"/>
                                                <w:right w:val="none" w:sz="0" w:space="0" w:color="auto"/>
                                              </w:divBdr>
                                            </w:div>
                                          </w:divsChild>
                                        </w:div>
                                        <w:div w:id="327173526">
                                          <w:marLeft w:val="240"/>
                                          <w:marRight w:val="0"/>
                                          <w:marTop w:val="60"/>
                                          <w:marBottom w:val="60"/>
                                          <w:divBdr>
                                            <w:top w:val="none" w:sz="0" w:space="0" w:color="auto"/>
                                            <w:left w:val="none" w:sz="0" w:space="0" w:color="auto"/>
                                            <w:bottom w:val="none" w:sz="0" w:space="0" w:color="auto"/>
                                            <w:right w:val="none" w:sz="0" w:space="0" w:color="auto"/>
                                          </w:divBdr>
                                          <w:divsChild>
                                            <w:div w:id="591856350">
                                              <w:marLeft w:val="0"/>
                                              <w:marRight w:val="0"/>
                                              <w:marTop w:val="0"/>
                                              <w:marBottom w:val="0"/>
                                              <w:divBdr>
                                                <w:top w:val="none" w:sz="0" w:space="0" w:color="auto"/>
                                                <w:left w:val="none" w:sz="0" w:space="0" w:color="auto"/>
                                                <w:bottom w:val="none" w:sz="0" w:space="0" w:color="auto"/>
                                                <w:right w:val="none" w:sz="0" w:space="0" w:color="auto"/>
                                              </w:divBdr>
                                            </w:div>
                                          </w:divsChild>
                                        </w:div>
                                        <w:div w:id="692344314">
                                          <w:marLeft w:val="660"/>
                                          <w:marRight w:val="0"/>
                                          <w:marTop w:val="0"/>
                                          <w:marBottom w:val="0"/>
                                          <w:divBdr>
                                            <w:top w:val="none" w:sz="0" w:space="0" w:color="auto"/>
                                            <w:left w:val="none" w:sz="0" w:space="0" w:color="auto"/>
                                            <w:bottom w:val="none" w:sz="0" w:space="0" w:color="auto"/>
                                            <w:right w:val="none" w:sz="0" w:space="0" w:color="auto"/>
                                          </w:divBdr>
                                        </w:div>
                                      </w:divsChild>
                                    </w:div>
                                    <w:div w:id="586109732">
                                      <w:marLeft w:val="240"/>
                                      <w:marRight w:val="0"/>
                                      <w:marTop w:val="60"/>
                                      <w:marBottom w:val="60"/>
                                      <w:divBdr>
                                        <w:top w:val="none" w:sz="0" w:space="0" w:color="auto"/>
                                        <w:left w:val="none" w:sz="0" w:space="0" w:color="auto"/>
                                        <w:bottom w:val="none" w:sz="0" w:space="0" w:color="auto"/>
                                        <w:right w:val="none" w:sz="0" w:space="0" w:color="auto"/>
                                      </w:divBdr>
                                      <w:divsChild>
                                        <w:div w:id="519705912">
                                          <w:marLeft w:val="0"/>
                                          <w:marRight w:val="0"/>
                                          <w:marTop w:val="0"/>
                                          <w:marBottom w:val="0"/>
                                          <w:divBdr>
                                            <w:top w:val="none" w:sz="0" w:space="0" w:color="auto"/>
                                            <w:left w:val="none" w:sz="0" w:space="0" w:color="auto"/>
                                            <w:bottom w:val="none" w:sz="0" w:space="0" w:color="auto"/>
                                            <w:right w:val="none" w:sz="0" w:space="0" w:color="auto"/>
                                          </w:divBdr>
                                        </w:div>
                                      </w:divsChild>
                                    </w:div>
                                    <w:div w:id="1387953236">
                                      <w:marLeft w:val="240"/>
                                      <w:marRight w:val="0"/>
                                      <w:marTop w:val="60"/>
                                      <w:marBottom w:val="60"/>
                                      <w:divBdr>
                                        <w:top w:val="none" w:sz="0" w:space="0" w:color="auto"/>
                                        <w:left w:val="none" w:sz="0" w:space="0" w:color="auto"/>
                                        <w:bottom w:val="none" w:sz="0" w:space="0" w:color="auto"/>
                                        <w:right w:val="none" w:sz="0" w:space="0" w:color="auto"/>
                                      </w:divBdr>
                                      <w:divsChild>
                                        <w:div w:id="1559971472">
                                          <w:marLeft w:val="240"/>
                                          <w:marRight w:val="0"/>
                                          <w:marTop w:val="60"/>
                                          <w:marBottom w:val="60"/>
                                          <w:divBdr>
                                            <w:top w:val="none" w:sz="0" w:space="0" w:color="auto"/>
                                            <w:left w:val="none" w:sz="0" w:space="0" w:color="auto"/>
                                            <w:bottom w:val="none" w:sz="0" w:space="0" w:color="auto"/>
                                            <w:right w:val="none" w:sz="0" w:space="0" w:color="auto"/>
                                          </w:divBdr>
                                          <w:divsChild>
                                            <w:div w:id="652610677">
                                              <w:marLeft w:val="0"/>
                                              <w:marRight w:val="0"/>
                                              <w:marTop w:val="0"/>
                                              <w:marBottom w:val="0"/>
                                              <w:divBdr>
                                                <w:top w:val="none" w:sz="0" w:space="0" w:color="auto"/>
                                                <w:left w:val="none" w:sz="0" w:space="0" w:color="auto"/>
                                                <w:bottom w:val="none" w:sz="0" w:space="0" w:color="auto"/>
                                                <w:right w:val="none" w:sz="0" w:space="0" w:color="auto"/>
                                              </w:divBdr>
                                            </w:div>
                                          </w:divsChild>
                                        </w:div>
                                        <w:div w:id="589116795">
                                          <w:marLeft w:val="240"/>
                                          <w:marRight w:val="0"/>
                                          <w:marTop w:val="60"/>
                                          <w:marBottom w:val="60"/>
                                          <w:divBdr>
                                            <w:top w:val="none" w:sz="0" w:space="0" w:color="auto"/>
                                            <w:left w:val="none" w:sz="0" w:space="0" w:color="auto"/>
                                            <w:bottom w:val="none" w:sz="0" w:space="0" w:color="auto"/>
                                            <w:right w:val="none" w:sz="0" w:space="0" w:color="auto"/>
                                          </w:divBdr>
                                          <w:divsChild>
                                            <w:div w:id="6393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97583">
                                      <w:marLeft w:val="240"/>
                                      <w:marRight w:val="0"/>
                                      <w:marTop w:val="60"/>
                                      <w:marBottom w:val="60"/>
                                      <w:divBdr>
                                        <w:top w:val="none" w:sz="0" w:space="0" w:color="auto"/>
                                        <w:left w:val="none" w:sz="0" w:space="0" w:color="auto"/>
                                        <w:bottom w:val="none" w:sz="0" w:space="0" w:color="auto"/>
                                        <w:right w:val="none" w:sz="0" w:space="0" w:color="auto"/>
                                      </w:divBdr>
                                      <w:divsChild>
                                        <w:div w:id="1674146179">
                                          <w:marLeft w:val="240"/>
                                          <w:marRight w:val="0"/>
                                          <w:marTop w:val="60"/>
                                          <w:marBottom w:val="60"/>
                                          <w:divBdr>
                                            <w:top w:val="none" w:sz="0" w:space="0" w:color="auto"/>
                                            <w:left w:val="none" w:sz="0" w:space="0" w:color="auto"/>
                                            <w:bottom w:val="none" w:sz="0" w:space="0" w:color="auto"/>
                                            <w:right w:val="none" w:sz="0" w:space="0" w:color="auto"/>
                                          </w:divBdr>
                                          <w:divsChild>
                                            <w:div w:id="1254975805">
                                              <w:marLeft w:val="0"/>
                                              <w:marRight w:val="0"/>
                                              <w:marTop w:val="0"/>
                                              <w:marBottom w:val="0"/>
                                              <w:divBdr>
                                                <w:top w:val="none" w:sz="0" w:space="0" w:color="auto"/>
                                                <w:left w:val="none" w:sz="0" w:space="0" w:color="auto"/>
                                                <w:bottom w:val="none" w:sz="0" w:space="0" w:color="auto"/>
                                                <w:right w:val="none" w:sz="0" w:space="0" w:color="auto"/>
                                              </w:divBdr>
                                            </w:div>
                                          </w:divsChild>
                                        </w:div>
                                        <w:div w:id="1566716987">
                                          <w:marLeft w:val="240"/>
                                          <w:marRight w:val="0"/>
                                          <w:marTop w:val="60"/>
                                          <w:marBottom w:val="60"/>
                                          <w:divBdr>
                                            <w:top w:val="none" w:sz="0" w:space="0" w:color="auto"/>
                                            <w:left w:val="none" w:sz="0" w:space="0" w:color="auto"/>
                                            <w:bottom w:val="none" w:sz="0" w:space="0" w:color="auto"/>
                                            <w:right w:val="none" w:sz="0" w:space="0" w:color="auto"/>
                                          </w:divBdr>
                                          <w:divsChild>
                                            <w:div w:id="12174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363597">
                                  <w:marLeft w:val="240"/>
                                  <w:marRight w:val="0"/>
                                  <w:marTop w:val="60"/>
                                  <w:marBottom w:val="60"/>
                                  <w:divBdr>
                                    <w:top w:val="none" w:sz="0" w:space="0" w:color="auto"/>
                                    <w:left w:val="none" w:sz="0" w:space="0" w:color="auto"/>
                                    <w:bottom w:val="none" w:sz="0" w:space="0" w:color="auto"/>
                                    <w:right w:val="none" w:sz="0" w:space="0" w:color="auto"/>
                                  </w:divBdr>
                                  <w:divsChild>
                                    <w:div w:id="1656369784">
                                      <w:marLeft w:val="0"/>
                                      <w:marRight w:val="0"/>
                                      <w:marTop w:val="0"/>
                                      <w:marBottom w:val="0"/>
                                      <w:divBdr>
                                        <w:top w:val="none" w:sz="0" w:space="0" w:color="auto"/>
                                        <w:left w:val="none" w:sz="0" w:space="0" w:color="auto"/>
                                        <w:bottom w:val="none" w:sz="0" w:space="0" w:color="auto"/>
                                        <w:right w:val="none" w:sz="0" w:space="0" w:color="auto"/>
                                      </w:divBdr>
                                    </w:div>
                                  </w:divsChild>
                                </w:div>
                                <w:div w:id="14565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aw.cornell.edu/definitions/uscode.php?width=840&amp;height=800&amp;iframe=true&amp;def_id=49-USC-2126641797-1015157267&amp;term_occur=999&amp;term_src=title:49:subtitle:VII:part:A:subpart:iii:chapter:447:section:44703" TargetMode="External"/><Relationship Id="rId117"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21" Type="http://schemas.openxmlformats.org/officeDocument/2006/relationships/hyperlink" Target="https://www.law.cornell.edu/uscode/text/49/44710" TargetMode="External"/><Relationship Id="rId42" Type="http://schemas.openxmlformats.org/officeDocument/2006/relationships/hyperlink" Target="https://www.law.cornell.edu/definitions/uscode.php?width=840&amp;height=800&amp;iframe=true&amp;def_id=49-USC-2032517217-365988879&amp;term_occur=999&amp;term_src=" TargetMode="External"/><Relationship Id="rId47" Type="http://schemas.openxmlformats.org/officeDocument/2006/relationships/hyperlink" Target="https://www.law.cornell.edu/cfr/text/14/121.683" TargetMode="External"/><Relationship Id="rId63"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68" Type="http://schemas.openxmlformats.org/officeDocument/2006/relationships/hyperlink" Target="https://www.law.cornell.edu/topn/pilot_records_improvement_act_of_1996" TargetMode="External"/><Relationship Id="rId84"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89"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112"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133"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138" Type="http://schemas.openxmlformats.org/officeDocument/2006/relationships/hyperlink" Target="https://www.law.cornell.edu/rio/citation/Pub._L._107-71" TargetMode="External"/><Relationship Id="rId16" Type="http://schemas.openxmlformats.org/officeDocument/2006/relationships/hyperlink" Target="https://www.law.cornell.edu/definitions/uscode.php?width=840&amp;height=800&amp;iframe=true&amp;def_id=49-USC-1417465904-427448087&amp;term_occur=999&amp;term_src=" TargetMode="External"/><Relationship Id="rId107"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11" Type="http://schemas.openxmlformats.org/officeDocument/2006/relationships/hyperlink" Target="https://www.law.cornell.edu/definitions/uscode.php?width=840&amp;height=800&amp;iframe=true&amp;def_id=49-USC-1417465904-427448087&amp;term_occur=999&amp;term_src=" TargetMode="External"/><Relationship Id="rId32" Type="http://schemas.openxmlformats.org/officeDocument/2006/relationships/hyperlink" Target="https://www.law.cornell.edu/definitions/uscode.php?width=840&amp;height=800&amp;iframe=true&amp;def_id=49-USC-991716523-365988909&amp;term_occur=999&amp;term_src=title:49:subtitle:VII:part:A:subpart:iii:chapter:447:section:44703" TargetMode="External"/><Relationship Id="rId37" Type="http://schemas.openxmlformats.org/officeDocument/2006/relationships/hyperlink" Target="https://www.law.cornell.edu/definitions/uscode.php?width=840&amp;height=800&amp;iframe=true&amp;def_id=49-USC-1417465904-427448087&amp;term_occur=999&amp;term_src=" TargetMode="External"/><Relationship Id="rId53"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58" Type="http://schemas.openxmlformats.org/officeDocument/2006/relationships/hyperlink" Target="https://www.law.cornell.edu/definitions/uscode.php?width=840&amp;height=800&amp;iframe=true&amp;def_id=49-USC-991716523-365988909&amp;term_occur=999&amp;term_src=title:49:subtitle:VII:part:A:subpart:iii:chapter:447:section:44703" TargetMode="External"/><Relationship Id="rId74"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79"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102"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123" Type="http://schemas.openxmlformats.org/officeDocument/2006/relationships/hyperlink" Target="https://www.law.cornell.edu/definitions/uscode.php?width=840&amp;height=800&amp;iframe=true&amp;def_id=49-USC-991716523-365988909&amp;term_occur=999&amp;term_src=title:49:subtitle:VII:part:A:subpart:iii:chapter:447:section:44703" TargetMode="External"/><Relationship Id="rId128"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144" Type="http://schemas.openxmlformats.org/officeDocument/2006/relationships/hyperlink" Target="https://www.law.cornell.edu/rio/citation/Pub._L._112-95" TargetMode="External"/><Relationship Id="rId149" Type="http://schemas.openxmlformats.org/officeDocument/2006/relationships/hyperlink" Target="https://www.law.cornell.edu/rio/citation/130_Stat._210" TargetMode="External"/><Relationship Id="rId5" Type="http://schemas.openxmlformats.org/officeDocument/2006/relationships/hyperlink" Target="https://www.law.cornell.edu/definitions/uscode.php?width=840&amp;height=800&amp;iframe=true&amp;def_id=49-USC-1417465904-427448087&amp;term_occur=999&amp;term_src=" TargetMode="External"/><Relationship Id="rId90" Type="http://schemas.openxmlformats.org/officeDocument/2006/relationships/hyperlink" Target="https://www.law.cornell.edu/definitions/uscode.php?width=840&amp;height=800&amp;iframe=true&amp;def_id=49-USC-991716523-365988909&amp;term_occur=999&amp;term_src=title:49:subtitle:VII:part:A:subpart:iii:chapter:447:section:44703" TargetMode="External"/><Relationship Id="rId95" Type="http://schemas.openxmlformats.org/officeDocument/2006/relationships/hyperlink" Target="https://www.law.cornell.edu/uscode/text/49/30305" TargetMode="External"/><Relationship Id="rId22" Type="http://schemas.openxmlformats.org/officeDocument/2006/relationships/hyperlink" Target="https://www.law.cornell.edu/uscode/text/49/44710" TargetMode="External"/><Relationship Id="rId27" Type="http://schemas.openxmlformats.org/officeDocument/2006/relationships/hyperlink" Target="https://www.law.cornell.edu/definitions/uscode.php?width=840&amp;height=800&amp;iframe=true&amp;def_id=49-USC-3343799-365988916&amp;term_occur=999&amp;term_src=title:49:subtitle:VII:part:A:subpart:iii:chapter:447:section:44703" TargetMode="External"/><Relationship Id="rId43" Type="http://schemas.openxmlformats.org/officeDocument/2006/relationships/hyperlink" Target="https://www.law.cornell.edu/definitions/uscode.php?width=840&amp;height=800&amp;iframe=true&amp;def_id=49-USC-19462893-365988884&amp;term_occur=999&amp;term_src=title:49:subtitle:VII:part:A:subpart:iii:chapter:447:section:44703" TargetMode="External"/><Relationship Id="rId48"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64"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69"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113"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118"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134" Type="http://schemas.openxmlformats.org/officeDocument/2006/relationships/hyperlink" Target="https://www.law.cornell.edu/rio/citation/Pub._L._103-272" TargetMode="External"/><Relationship Id="rId139" Type="http://schemas.openxmlformats.org/officeDocument/2006/relationships/hyperlink" Target="https://www.law.cornell.edu/rio/citation/115_Stat._633" TargetMode="External"/><Relationship Id="rId80"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85" Type="http://schemas.openxmlformats.org/officeDocument/2006/relationships/hyperlink" Target="https://www.law.cornell.edu/definitions/uscode.php?width=840&amp;height=800&amp;iframe=true&amp;def_id=49-USC-991716523-365988909&amp;term_occur=999&amp;term_src=title:49:subtitle:VII:part:A:subpart:iii:chapter:447:section:44703" TargetMode="External"/><Relationship Id="rId150" Type="http://schemas.openxmlformats.org/officeDocument/2006/relationships/hyperlink" Target="https://www.law.cornell.edu/rio/citation/Pub._L._114-190" TargetMode="External"/><Relationship Id="rId12" Type="http://schemas.openxmlformats.org/officeDocument/2006/relationships/hyperlink" Target="https://www.law.cornell.edu/definitions/uscode.php?width=840&amp;height=800&amp;iframe=true&amp;def_id=49-USC-1417465904-427448087&amp;term_occur=999&amp;term_src=" TargetMode="External"/><Relationship Id="rId17" Type="http://schemas.openxmlformats.org/officeDocument/2006/relationships/hyperlink" Target="https://www.law.cornell.edu/definitions/uscode.php?width=840&amp;height=800&amp;iframe=true&amp;def_id=49-USC-1417465904-427448087&amp;term_occur=999&amp;term_src=" TargetMode="External"/><Relationship Id="rId25" Type="http://schemas.openxmlformats.org/officeDocument/2006/relationships/hyperlink" Target="https://www.law.cornell.edu/uscode/text/21/802" TargetMode="External"/><Relationship Id="rId33" Type="http://schemas.openxmlformats.org/officeDocument/2006/relationships/hyperlink" Target="https://www.law.cornell.edu/definitions/uscode.php?width=840&amp;height=800&amp;iframe=true&amp;def_id=49-USC-2126641797-1015157267&amp;term_occur=999&amp;term_src=title:49:subtitle:VII:part:A:subpart:iii:chapter:447:section:44703" TargetMode="External"/><Relationship Id="rId38" Type="http://schemas.openxmlformats.org/officeDocument/2006/relationships/hyperlink" Target="https://www.law.cornell.edu/definitions/uscode.php?width=840&amp;height=800&amp;iframe=true&amp;def_id=49-USC-1417465904-427448087&amp;term_occur=999&amp;term_src=" TargetMode="External"/><Relationship Id="rId46"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59" Type="http://schemas.openxmlformats.org/officeDocument/2006/relationships/hyperlink" Target="https://www.law.cornell.edu/definitions/uscode.php?width=840&amp;height=800&amp;iframe=true&amp;def_id=49-USC-991716523-365988909&amp;term_occur=999&amp;term_src=title:49:subtitle:VII:part:A:subpart:iii:chapter:447:section:44703" TargetMode="External"/><Relationship Id="rId67"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103" Type="http://schemas.openxmlformats.org/officeDocument/2006/relationships/hyperlink" Target="https://www.law.cornell.edu/definitions/uscode.php?width=840&amp;height=800&amp;iframe=true&amp;def_id=49-USC-991716523-365988909&amp;term_occur=999&amp;term_src=title:49:subtitle:VII:part:A:subpart:iii:chapter:447:section:44703" TargetMode="External"/><Relationship Id="rId108"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116" Type="http://schemas.openxmlformats.org/officeDocument/2006/relationships/hyperlink" Target="https://www.law.cornell.edu/definitions/uscode.php?width=840&amp;height=800&amp;iframe=true&amp;def_id=49-USC-991716523-365988909&amp;term_occur=999&amp;term_src=title:49:subtitle:VII:part:A:subpart:iii:chapter:447:section:44703" TargetMode="External"/><Relationship Id="rId124" Type="http://schemas.openxmlformats.org/officeDocument/2006/relationships/hyperlink" Target="https://www.law.cornell.edu/definitions/uscode.php?width=840&amp;height=800&amp;iframe=true&amp;def_id=49-USC-991716523-365988909&amp;term_occur=999&amp;term_src=title:49:subtitle:VII:part:A:subpart:iii:chapter:447:section:44703" TargetMode="External"/><Relationship Id="rId129"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137" Type="http://schemas.openxmlformats.org/officeDocument/2006/relationships/hyperlink" Target="https://www.law.cornell.edu/rio/citation/114_Stat._162" TargetMode="External"/><Relationship Id="rId20" Type="http://schemas.openxmlformats.org/officeDocument/2006/relationships/hyperlink" Target="https://www.law.cornell.edu/definitions/uscode.php?width=840&amp;height=800&amp;iframe=true&amp;def_id=49-USC-1417465904-427448087&amp;term_occur=999&amp;term_src=" TargetMode="External"/><Relationship Id="rId41" Type="http://schemas.openxmlformats.org/officeDocument/2006/relationships/hyperlink" Target="https://www.law.cornell.edu/definitions/uscode.php?width=840&amp;height=800&amp;iframe=true&amp;def_id=49-USC-2032517217-365988879&amp;term_occur=999&amp;term_src=" TargetMode="External"/><Relationship Id="rId54" Type="http://schemas.openxmlformats.org/officeDocument/2006/relationships/hyperlink" Target="https://www.law.cornell.edu/definitions/uscode.php?width=840&amp;height=800&amp;iframe=true&amp;def_id=49-USC-991716523-365988909&amp;term_occur=999&amp;term_src=title:49:subtitle:VII:part:A:subpart:iii:chapter:447:section:44703" TargetMode="External"/><Relationship Id="rId62"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70" Type="http://schemas.openxmlformats.org/officeDocument/2006/relationships/hyperlink" Target="https://www.law.cornell.edu/definitions/uscode.php?width=840&amp;height=800&amp;iframe=true&amp;def_id=49-USC-991716523-365988909&amp;term_occur=999&amp;term_src=title:49:subtitle:VII:part:A:subpart:iii:chapter:447:section:44703" TargetMode="External"/><Relationship Id="rId75"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83" Type="http://schemas.openxmlformats.org/officeDocument/2006/relationships/hyperlink" Target="https://www.law.cornell.edu/cfr/text/14/part-61" TargetMode="External"/><Relationship Id="rId88" Type="http://schemas.openxmlformats.org/officeDocument/2006/relationships/hyperlink" Target="https://www.law.cornell.edu/definitions/uscode.php?width=840&amp;height=800&amp;iframe=true&amp;def_id=49-USC-991716523-365988909&amp;term_occur=999&amp;term_src=title:49:subtitle:VII:part:A:subpart:iii:chapter:447:section:44703" TargetMode="External"/><Relationship Id="rId91" Type="http://schemas.openxmlformats.org/officeDocument/2006/relationships/hyperlink" Target="https://www.law.cornell.edu/cfr/text/14/121.683" TargetMode="External"/><Relationship Id="rId96"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111" Type="http://schemas.openxmlformats.org/officeDocument/2006/relationships/hyperlink" Target="https://www.law.cornell.edu/definitions/uscode.php?width=840&amp;height=800&amp;iframe=true&amp;def_id=49-USC-991716523-365988909&amp;term_occur=999&amp;term_src=title:49:subtitle:VII:part:A:subpart:iii:chapter:447:section:44703" TargetMode="External"/><Relationship Id="rId132"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140" Type="http://schemas.openxmlformats.org/officeDocument/2006/relationships/hyperlink" Target="https://www.law.cornell.edu/rio/citation/Pub._L._111-216" TargetMode="External"/><Relationship Id="rId145" Type="http://schemas.openxmlformats.org/officeDocument/2006/relationships/hyperlink" Target="https://www.law.cornell.edu/rio/citation/126_Stat._56" TargetMode="External"/><Relationship Id="rId15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aw.cornell.edu/definitions/uscode.php?width=840&amp;height=800&amp;iframe=true&amp;def_id=49-USC-1417465904-427448087&amp;term_occur=999&amp;term_src=" TargetMode="External"/><Relationship Id="rId15" Type="http://schemas.openxmlformats.org/officeDocument/2006/relationships/hyperlink" Target="https://www.law.cornell.edu/definitions/uscode.php?width=840&amp;height=800&amp;iframe=true&amp;def_id=49-USC-1417465904-427448087&amp;term_occur=999&amp;term_src=" TargetMode="External"/><Relationship Id="rId23" Type="http://schemas.openxmlformats.org/officeDocument/2006/relationships/hyperlink" Target="https://www.law.cornell.edu/definitions/uscode.php?width=840&amp;height=800&amp;iframe=true&amp;def_id=49-USC-1417465904-427448087&amp;term_occur=999&amp;term_src=" TargetMode="External"/><Relationship Id="rId28" Type="http://schemas.openxmlformats.org/officeDocument/2006/relationships/hyperlink" Target="https://www.law.cornell.edu/definitions/uscode.php?width=840&amp;height=800&amp;iframe=true&amp;def_id=49-USC-1417465904-427448087&amp;term_occur=999&amp;term_src=" TargetMode="External"/><Relationship Id="rId36"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49" Type="http://schemas.openxmlformats.org/officeDocument/2006/relationships/hyperlink" Target="https://www.law.cornell.edu/definitions/uscode.php?width=840&amp;height=800&amp;iframe=true&amp;def_id=49-USC-991716523-365988909&amp;term_occur=999&amp;term_src=title:49:subtitle:VII:part:A:subpart:iii:chapter:447:section:44703" TargetMode="External"/><Relationship Id="rId57" Type="http://schemas.openxmlformats.org/officeDocument/2006/relationships/hyperlink" Target="https://www.law.cornell.edu/definitions/uscode.php?width=840&amp;height=800&amp;iframe=true&amp;def_id=49-USC-991716523-365988909&amp;term_occur=999&amp;term_src=title:49:subtitle:VII:part:A:subpart:iii:chapter:447:section:44703" TargetMode="External"/><Relationship Id="rId106"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114"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119" Type="http://schemas.openxmlformats.org/officeDocument/2006/relationships/hyperlink" Target="https://www.law.cornell.edu/definitions/uscode.php?width=840&amp;height=800&amp;iframe=true&amp;def_id=49-USC-991716523-365988909&amp;term_occur=999&amp;term_src=title:49:subtitle:VII:part:A:subpart:iii:chapter:447:section:44703" TargetMode="External"/><Relationship Id="rId127" Type="http://schemas.openxmlformats.org/officeDocument/2006/relationships/hyperlink" Target="https://www.law.cornell.edu/definitions/uscode.php?width=840&amp;height=800&amp;iframe=true&amp;def_id=49-USC-2032517217-365988879&amp;term_occur=999&amp;term_src=" TargetMode="External"/><Relationship Id="rId10" Type="http://schemas.openxmlformats.org/officeDocument/2006/relationships/hyperlink" Target="https://www.law.cornell.edu/definitions/uscode.php?width=840&amp;height=800&amp;iframe=true&amp;def_id=49-USC-1302845694-427448090&amp;term_occur=999&amp;term_src=title:49:subtitle:VII:part:A:subpart:iii:chapter:447:section:44703" TargetMode="External"/><Relationship Id="rId31" Type="http://schemas.openxmlformats.org/officeDocument/2006/relationships/hyperlink" Target="https://www.law.cornell.edu/definitions/uscode.php?width=840&amp;height=800&amp;iframe=true&amp;def_id=49-USC-688838890-427448089&amp;term_occur=999&amp;term_src=title:49:subtitle:VII:part:A:subpart:iii:chapter:447:section:44703" TargetMode="External"/><Relationship Id="rId44"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52"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60" Type="http://schemas.openxmlformats.org/officeDocument/2006/relationships/hyperlink" Target="https://www.law.cornell.edu/definitions/uscode.php?width=840&amp;height=800&amp;iframe=true&amp;def_id=49-USC-991716523-365988909&amp;term_occur=999&amp;term_src=title:49:subtitle:VII:part:A:subpart:iii:chapter:447:section:44703" TargetMode="External"/><Relationship Id="rId65"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73" Type="http://schemas.openxmlformats.org/officeDocument/2006/relationships/hyperlink" Target="https://www.law.cornell.edu/cfr/text/14/119.3" TargetMode="External"/><Relationship Id="rId78"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81" Type="http://schemas.openxmlformats.org/officeDocument/2006/relationships/hyperlink" Target="https://www.law.cornell.edu/definitions/uscode.php?width=840&amp;height=800&amp;iframe=true&amp;def_id=49-USC-1417465904-427448087&amp;term_occur=999&amp;term_src=" TargetMode="External"/><Relationship Id="rId86" Type="http://schemas.openxmlformats.org/officeDocument/2006/relationships/hyperlink" Target="https://www.law.cornell.edu/definitions/uscode.php?width=840&amp;height=800&amp;iframe=true&amp;def_id=49-USC-19462893-365988884&amp;term_occur=999&amp;term_src=title:49:subtitle:VII:part:A:subpart:iii:chapter:447:section:44703" TargetMode="External"/><Relationship Id="rId94" Type="http://schemas.openxmlformats.org/officeDocument/2006/relationships/hyperlink" Target="https://www.law.cornell.edu/definitions/uscode.php?width=840&amp;height=800&amp;iframe=true&amp;def_id=49-USC-1417465904-427448087&amp;term_occur=999&amp;term_src=" TargetMode="External"/><Relationship Id="rId99" Type="http://schemas.openxmlformats.org/officeDocument/2006/relationships/hyperlink" Target="https://www.law.cornell.edu/definitions/uscode.php?width=840&amp;height=800&amp;iframe=true&amp;def_id=49-USC-991716523-365988909&amp;term_occur=999&amp;term_src=" TargetMode="External"/><Relationship Id="rId101" Type="http://schemas.openxmlformats.org/officeDocument/2006/relationships/hyperlink" Target="https://www.law.cornell.edu/definitions/uscode.php?width=840&amp;height=800&amp;iframe=true&amp;def_id=49-USC-991716523-365988909&amp;term_occur=999&amp;term_src=title:49:subtitle:VII:part:A:subpart:iii:chapter:447:section:44703" TargetMode="External"/><Relationship Id="rId122" Type="http://schemas.openxmlformats.org/officeDocument/2006/relationships/hyperlink" Target="https://www.law.cornell.edu/definitions/uscode.php?width=840&amp;height=800&amp;iframe=true&amp;def_id=49-USC-991716523-365988909&amp;term_occur=999&amp;term_src=title:49:subtitle:VII:part:A:subpart:iii:chapter:447:section:44703" TargetMode="External"/><Relationship Id="rId130"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135" Type="http://schemas.openxmlformats.org/officeDocument/2006/relationships/hyperlink" Target="https://www.law.cornell.edu/rio/citation/108_Stat._1186" TargetMode="External"/><Relationship Id="rId143" Type="http://schemas.openxmlformats.org/officeDocument/2006/relationships/hyperlink" Target="https://www.law.cornell.edu/rio/citation/124_Stat._2629" TargetMode="External"/><Relationship Id="rId148" Type="http://schemas.openxmlformats.org/officeDocument/2006/relationships/hyperlink" Target="https://www.law.cornell.edu/rio/citation/Pub._L._114-125" TargetMode="External"/><Relationship Id="rId151" Type="http://schemas.openxmlformats.org/officeDocument/2006/relationships/hyperlink" Target="https://www.law.cornell.edu/rio/citation/130_Stat._619" TargetMode="External"/><Relationship Id="rId4" Type="http://schemas.openxmlformats.org/officeDocument/2006/relationships/webSettings" Target="webSettings.xml"/><Relationship Id="rId9" Type="http://schemas.openxmlformats.org/officeDocument/2006/relationships/hyperlink" Target="https://www.law.cornell.edu/definitions/uscode.php?width=840&amp;height=800&amp;iframe=true&amp;def_id=49-USC-688838890-427448089&amp;term_occur=999&amp;term_src=" TargetMode="External"/><Relationship Id="rId13" Type="http://schemas.openxmlformats.org/officeDocument/2006/relationships/hyperlink" Target="https://www.law.cornell.edu/definitions/uscode.php?width=840&amp;height=800&amp;iframe=true&amp;def_id=49-USC-1417465904-427448087&amp;term_occur=999&amp;term_src=" TargetMode="External"/><Relationship Id="rId18" Type="http://schemas.openxmlformats.org/officeDocument/2006/relationships/hyperlink" Target="https://www.law.cornell.edu/definitions/uscode.php?width=840&amp;height=800&amp;iframe=true&amp;def_id=49-USC-991716523-365988909&amp;term_occur=999&amp;term_src=title:49:subtitle:VII:part:A:subpart:iii:chapter:447:section:44703" TargetMode="External"/><Relationship Id="rId39"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109" Type="http://schemas.openxmlformats.org/officeDocument/2006/relationships/hyperlink" Target="https://www.law.cornell.edu/uscode/text/5/552" TargetMode="External"/><Relationship Id="rId34" Type="http://schemas.openxmlformats.org/officeDocument/2006/relationships/hyperlink" Target="https://www.law.cornell.edu/definitions/uscode.php?width=840&amp;height=800&amp;iframe=true&amp;def_id=49-USC-2032517217-365988879&amp;term_occur=999&amp;term_src=" TargetMode="External"/><Relationship Id="rId50" Type="http://schemas.openxmlformats.org/officeDocument/2006/relationships/hyperlink" Target="https://www.law.cornell.edu/definitions/uscode.php?width=840&amp;height=800&amp;iframe=true&amp;def_id=49-USC-1417465904-427448087&amp;term_occur=999&amp;term_src=" TargetMode="External"/><Relationship Id="rId55" Type="http://schemas.openxmlformats.org/officeDocument/2006/relationships/hyperlink" Target="https://www.law.cornell.edu/definitions/uscode.php?width=840&amp;height=800&amp;iframe=true&amp;def_id=49-USC-1417465904-427448087&amp;term_occur=999&amp;term_src=" TargetMode="External"/><Relationship Id="rId76"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97"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104"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120"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125" Type="http://schemas.openxmlformats.org/officeDocument/2006/relationships/hyperlink" Target="https://www.law.cornell.edu/definitions/uscode.php?width=840&amp;height=800&amp;iframe=true&amp;def_id=49-USC-991716523-365988909&amp;term_occur=999&amp;term_src=title:49:subtitle:VII:part:A:subpart:iii:chapter:447:section:44703" TargetMode="External"/><Relationship Id="rId141" Type="http://schemas.openxmlformats.org/officeDocument/2006/relationships/hyperlink" Target="https://www.law.cornell.edu/rio/citation/124_Stat._2352" TargetMode="External"/><Relationship Id="rId146" Type="http://schemas.openxmlformats.org/officeDocument/2006/relationships/hyperlink" Target="https://www.law.cornell.edu/rio/citation/Pub._L._112-153" TargetMode="External"/><Relationship Id="rId7" Type="http://schemas.openxmlformats.org/officeDocument/2006/relationships/hyperlink" Target="https://www.law.cornell.edu/definitions/uscode.php?width=840&amp;height=800&amp;iframe=true&amp;def_id=49-USC-695674097-427448092&amp;term_occur=999&amp;term_src=title:49:subtitle:VII:part:A:subpart:iii:chapter:447:section:44703" TargetMode="External"/><Relationship Id="rId71"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92"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2" Type="http://schemas.openxmlformats.org/officeDocument/2006/relationships/styles" Target="styles.xml"/><Relationship Id="rId29" Type="http://schemas.openxmlformats.org/officeDocument/2006/relationships/hyperlink" Target="https://www.law.cornell.edu/definitions/uscode.php?width=840&amp;height=800&amp;iframe=true&amp;def_id=49-USC-2032517217-365988879&amp;term_occur=999&amp;term_src=" TargetMode="External"/><Relationship Id="rId24" Type="http://schemas.openxmlformats.org/officeDocument/2006/relationships/hyperlink" Target="https://www.law.cornell.edu/topn/comprehensive_drug_abuse_prevention_and_control_act_of_1970" TargetMode="External"/><Relationship Id="rId40" Type="http://schemas.openxmlformats.org/officeDocument/2006/relationships/hyperlink" Target="https://www.law.cornell.edu/definitions/uscode.php?width=840&amp;height=800&amp;iframe=true&amp;def_id=49-USC-991716523-365988909&amp;term_occur=999&amp;term_src=title:49:subtitle:VII:part:A:subpart:iii:chapter:447:section:44703" TargetMode="External"/><Relationship Id="rId45" Type="http://schemas.openxmlformats.org/officeDocument/2006/relationships/hyperlink" Target="https://www.law.cornell.edu/definitions/uscode.php?width=840&amp;height=800&amp;iframe=true&amp;def_id=49-USC-991716523-365988909&amp;term_occur=999&amp;term_src=title:49:subtitle:VII:part:A:subpart:iii:chapter:447:section:44703" TargetMode="External"/><Relationship Id="rId66"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87"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110"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115"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131"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136" Type="http://schemas.openxmlformats.org/officeDocument/2006/relationships/hyperlink" Target="https://www.law.cornell.edu/rio/citation/Pub._L._106-181" TargetMode="External"/><Relationship Id="rId61" Type="http://schemas.openxmlformats.org/officeDocument/2006/relationships/hyperlink" Target="https://www.law.cornell.edu/definitions/uscode.php?width=840&amp;height=800&amp;iframe=true&amp;def_id=49-USC-991716523-365988909&amp;term_occur=999&amp;term_src=title:49:subtitle:VII:part:A:subpart:iii:chapter:447:section:44703" TargetMode="External"/><Relationship Id="rId82" Type="http://schemas.openxmlformats.org/officeDocument/2006/relationships/hyperlink" Target="https://www.law.cornell.edu/definitions/uscode.php?width=840&amp;height=800&amp;iframe=true&amp;def_id=49-USC-1417465904-427448087&amp;term_occur=999&amp;term_src=" TargetMode="External"/><Relationship Id="rId152" Type="http://schemas.openxmlformats.org/officeDocument/2006/relationships/fontTable" Target="fontTable.xml"/><Relationship Id="rId19" Type="http://schemas.openxmlformats.org/officeDocument/2006/relationships/hyperlink" Target="https://www.law.cornell.edu/definitions/uscode.php?width=840&amp;height=800&amp;iframe=true&amp;def_id=49-USC-1417465904-427448087&amp;term_occur=999&amp;term_src=" TargetMode="External"/><Relationship Id="rId14" Type="http://schemas.openxmlformats.org/officeDocument/2006/relationships/hyperlink" Target="https://www.law.cornell.edu/definitions/uscode.php?width=840&amp;height=800&amp;iframe=true&amp;def_id=49-USC-1417465904-427448087&amp;term_occur=999&amp;term_src=" TargetMode="External"/><Relationship Id="rId30" Type="http://schemas.openxmlformats.org/officeDocument/2006/relationships/hyperlink" Target="https://www.law.cornell.edu/definitions/uscode.php?width=840&amp;height=800&amp;iframe=true&amp;def_id=49-USC-688838890-427448089&amp;term_occur=999&amp;term_src=" TargetMode="External"/><Relationship Id="rId35" Type="http://schemas.openxmlformats.org/officeDocument/2006/relationships/hyperlink" Target="https://www.law.cornell.edu/definitions/uscode.php?width=840&amp;height=800&amp;iframe=true&amp;def_id=49-USC-2032517217-365988879&amp;term_occur=999&amp;term_src=" TargetMode="External"/><Relationship Id="rId56"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77" Type="http://schemas.openxmlformats.org/officeDocument/2006/relationships/hyperlink" Target="https://www.law.cornell.edu/definitions/uscode.php?width=840&amp;height=800&amp;iframe=true&amp;def_id=49-USC-991716523-365988909&amp;term_occur=999&amp;term_src=title:49:subtitle:VII:part:A:subpart:iii:chapter:447:section:44703" TargetMode="External"/><Relationship Id="rId100"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105"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126" Type="http://schemas.openxmlformats.org/officeDocument/2006/relationships/hyperlink" Target="https://www.law.cornell.edu/definitions/uscode.php?width=840&amp;height=800&amp;iframe=true&amp;def_id=49-USC-991716523-365988909&amp;term_occur=999&amp;term_src=title:49:subtitle:VII:part:A:subpart:iii:chapter:447:section:44703" TargetMode="External"/><Relationship Id="rId147" Type="http://schemas.openxmlformats.org/officeDocument/2006/relationships/hyperlink" Target="https://www.law.cornell.edu/rio/citation/126_Stat._1160" TargetMode="External"/><Relationship Id="rId8" Type="http://schemas.openxmlformats.org/officeDocument/2006/relationships/hyperlink" Target="https://www.law.cornell.edu/definitions/uscode.php?width=840&amp;height=800&amp;iframe=true&amp;def_id=49-USC-1417465904-427448087&amp;term_occur=999&amp;term_src=" TargetMode="External"/><Relationship Id="rId51" Type="http://schemas.openxmlformats.org/officeDocument/2006/relationships/hyperlink" Target="https://www.law.cornell.edu/uscode/text/49/30305" TargetMode="External"/><Relationship Id="rId72" Type="http://schemas.openxmlformats.org/officeDocument/2006/relationships/hyperlink" Target="https://www.law.cornell.edu/definitions/uscode.php?width=840&amp;height=800&amp;iframe=true&amp;def_id=49-USC-688838890-427448089&amp;term_occur=999&amp;term_src=" TargetMode="External"/><Relationship Id="rId93" Type="http://schemas.openxmlformats.org/officeDocument/2006/relationships/hyperlink" Target="https://www.law.cornell.edu/definitions/uscode.php?width=840&amp;height=800&amp;iframe=true&amp;def_id=49-USC-991716523-365988909&amp;term_occur=999&amp;term_src=title:49:subtitle:VII:part:A:subpart:iii:chapter:447:section:44703" TargetMode="External"/><Relationship Id="rId98" Type="http://schemas.openxmlformats.org/officeDocument/2006/relationships/hyperlink" Target="https://www.law.cornell.edu/definitions/uscode.php?width=840&amp;height=800&amp;iframe=true&amp;def_id=49-USC-991716523-365988909&amp;term_occur=999&amp;term_src=" TargetMode="External"/><Relationship Id="rId121" Type="http://schemas.openxmlformats.org/officeDocument/2006/relationships/hyperlink" Target="https://www.law.cornell.edu/definitions/uscode.php?width=840&amp;height=800&amp;iframe=true&amp;def_id=49-USC-1066333662-427448093&amp;term_occur=999&amp;term_src=title:49:subtitle:VII:part:A:subpart:iii:chapter:447:section:44703" TargetMode="External"/><Relationship Id="rId142" Type="http://schemas.openxmlformats.org/officeDocument/2006/relationships/hyperlink" Target="https://www.law.cornell.edu/rio/citation/Pub._L._111-24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8747</Words>
  <Characters>49861</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58492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Morris</dc:creator>
  <cp:keywords/>
  <dc:description/>
  <cp:lastModifiedBy>Christopher Morris</cp:lastModifiedBy>
  <cp:revision>1</cp:revision>
  <dcterms:created xsi:type="dcterms:W3CDTF">2020-03-13T15:20:00Z</dcterms:created>
  <dcterms:modified xsi:type="dcterms:W3CDTF">2020-03-13T15:22:00Z</dcterms:modified>
</cp:coreProperties>
</file>