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546C" w:rsidR="00386054" w:rsidP="00270F7A" w:rsidRDefault="00386054" w14:paraId="5F381B6C" w14:textId="77777777">
      <w:pPr>
        <w:pStyle w:val="Title"/>
        <w:spacing w:before="0" w:after="0"/>
        <w:rPr>
          <w:rFonts w:ascii="Times New Roman" w:hAnsi="Times New Roman"/>
          <w:sz w:val="24"/>
          <w:szCs w:val="24"/>
        </w:rPr>
      </w:pPr>
      <w:r w:rsidRPr="00CA546C">
        <w:rPr>
          <w:rFonts w:ascii="Times New Roman" w:hAnsi="Times New Roman"/>
          <w:sz w:val="24"/>
          <w:szCs w:val="24"/>
        </w:rPr>
        <w:tab/>
        <w:t>SUPPORTING STATEMENT</w:t>
      </w:r>
    </w:p>
    <w:p w:rsidRPr="00CA546C" w:rsidR="00386054" w:rsidP="00270F7A" w:rsidRDefault="00386054" w14:paraId="5F381B6D" w14:textId="77777777">
      <w:pPr>
        <w:pStyle w:val="Title"/>
        <w:spacing w:before="0" w:after="0"/>
        <w:rPr>
          <w:rFonts w:ascii="Times New Roman" w:hAnsi="Times New Roman"/>
          <w:sz w:val="24"/>
          <w:szCs w:val="24"/>
        </w:rPr>
      </w:pPr>
      <w:r w:rsidRPr="00CA546C">
        <w:rPr>
          <w:rFonts w:ascii="Times New Roman" w:hAnsi="Times New Roman"/>
          <w:sz w:val="24"/>
          <w:szCs w:val="24"/>
        </w:rPr>
        <w:tab/>
        <w:t>FOR PAPERWORK REDUCTION ACT SUBMISSION</w:t>
      </w:r>
    </w:p>
    <w:p w:rsidRPr="00F33485" w:rsidR="00F33485" w:rsidP="00270F7A" w:rsidRDefault="00257AF0" w14:paraId="7BE6FABC" w14:textId="4BFF546A">
      <w:pPr>
        <w:jc w:val="center"/>
        <w:rPr>
          <w:rFonts w:asciiTheme="minorHAnsi" w:hAnsiTheme="minorHAnsi" w:cstheme="minorHAnsi"/>
          <w:b/>
          <w:bCs/>
          <w:sz w:val="22"/>
          <w:szCs w:val="22"/>
        </w:rPr>
      </w:pPr>
      <w:r>
        <w:rPr>
          <w:rFonts w:asciiTheme="minorHAnsi" w:hAnsiTheme="minorHAnsi"/>
          <w:b/>
          <w:bCs/>
          <w:szCs w:val="24"/>
        </w:rPr>
        <w:t>Foreign Institution Reporting Requirements under the CARE</w:t>
      </w:r>
      <w:r w:rsidR="00577D14">
        <w:rPr>
          <w:rFonts w:asciiTheme="minorHAnsi" w:hAnsiTheme="minorHAnsi"/>
          <w:b/>
          <w:bCs/>
          <w:szCs w:val="24"/>
        </w:rPr>
        <w:t>S</w:t>
      </w:r>
      <w:r>
        <w:rPr>
          <w:rFonts w:asciiTheme="minorHAnsi" w:hAnsiTheme="minorHAnsi"/>
          <w:b/>
          <w:bCs/>
          <w:szCs w:val="24"/>
        </w:rPr>
        <w:t xml:space="preserve"> Act</w:t>
      </w:r>
    </w:p>
    <w:p w:rsidRPr="00EB0B5E" w:rsidR="00EB0B5E" w:rsidP="00270F7A" w:rsidRDefault="00EB0B5E" w14:paraId="4982C0A3" w14:textId="672DEC5D">
      <w:pPr>
        <w:jc w:val="center"/>
        <w:rPr>
          <w:rFonts w:asciiTheme="minorHAnsi" w:hAnsiTheme="minorHAnsi"/>
          <w:b/>
          <w:bCs/>
          <w:szCs w:val="24"/>
        </w:rPr>
      </w:pPr>
    </w:p>
    <w:p w:rsidRPr="00CA546C" w:rsidR="00386054" w:rsidP="00270F7A" w:rsidRDefault="00386054" w14:paraId="5F381B71" w14:textId="53581F16">
      <w:pPr>
        <w:tabs>
          <w:tab w:val="left" w:pos="0"/>
        </w:tabs>
        <w:suppressAutoHyphens/>
        <w:rPr>
          <w:rFonts w:ascii="Times New Roman" w:hAnsi="Times New Roman"/>
          <w:szCs w:val="24"/>
        </w:rPr>
      </w:pPr>
      <w:r w:rsidRPr="00CA546C">
        <w:rPr>
          <w:rFonts w:ascii="Times New Roman" w:hAnsi="Times New Roman"/>
          <w:b/>
          <w:szCs w:val="24"/>
        </w:rPr>
        <w:t xml:space="preserve">A. Justification </w:t>
      </w:r>
    </w:p>
    <w:p w:rsidRPr="00CA546C" w:rsidR="00386054" w:rsidP="00270F7A" w:rsidRDefault="00386054" w14:paraId="5F381B72" w14:textId="77777777">
      <w:pPr>
        <w:tabs>
          <w:tab w:val="left" w:pos="0"/>
        </w:tabs>
        <w:suppressAutoHyphens/>
        <w:rPr>
          <w:rFonts w:ascii="Times New Roman" w:hAnsi="Times New Roman"/>
          <w:szCs w:val="24"/>
        </w:rPr>
      </w:pPr>
    </w:p>
    <w:p w:rsidR="00386054" w:rsidP="00270F7A" w:rsidRDefault="00386054" w14:paraId="5F381B73" w14:textId="163639F8">
      <w:pPr>
        <w:tabs>
          <w:tab w:val="left" w:pos="0"/>
        </w:tabs>
        <w:suppressAutoHyphens/>
        <w:rPr>
          <w:rFonts w:ascii="Times New Roman" w:hAnsi="Times New Roman"/>
          <w:szCs w:val="24"/>
        </w:rPr>
      </w:pPr>
      <w:r w:rsidRPr="00CA54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CA546C" w:rsidR="003C7F70">
        <w:rPr>
          <w:rFonts w:ascii="Times New Roman" w:hAnsi="Times New Roman"/>
          <w:szCs w:val="24"/>
        </w:rPr>
        <w:t xml:space="preserve">hard </w:t>
      </w:r>
      <w:r w:rsidRPr="00CA546C">
        <w:rPr>
          <w:rFonts w:ascii="Times New Roman" w:hAnsi="Times New Roman"/>
          <w:szCs w:val="24"/>
        </w:rPr>
        <w:t>copy of the appropriate section of each statute and regulation mandating or authorizing the collection of information</w:t>
      </w:r>
      <w:r w:rsidRPr="00CA546C" w:rsidR="003C7F70">
        <w:rPr>
          <w:rFonts w:ascii="Times New Roman" w:hAnsi="Times New Roman"/>
          <w:szCs w:val="24"/>
        </w:rPr>
        <w:t>,</w:t>
      </w:r>
      <w:r w:rsidRPr="00CA546C" w:rsidR="00050CBE">
        <w:rPr>
          <w:rFonts w:ascii="Times New Roman" w:hAnsi="Times New Roman"/>
          <w:szCs w:val="24"/>
        </w:rPr>
        <w:t xml:space="preserve"> or </w:t>
      </w:r>
      <w:r w:rsidRPr="00CA546C" w:rsidR="003C7F70">
        <w:rPr>
          <w:rFonts w:ascii="Times New Roman" w:hAnsi="Times New Roman"/>
          <w:szCs w:val="24"/>
        </w:rPr>
        <w:t xml:space="preserve">you may </w:t>
      </w:r>
      <w:r w:rsidRPr="00CA546C" w:rsidR="00050CBE">
        <w:rPr>
          <w:rFonts w:ascii="Times New Roman" w:hAnsi="Times New Roman"/>
          <w:szCs w:val="24"/>
        </w:rPr>
        <w:t xml:space="preserve">provide a valid </w:t>
      </w:r>
      <w:r w:rsidRPr="00CA546C" w:rsidR="003C7F70">
        <w:rPr>
          <w:rFonts w:ascii="Times New Roman" w:hAnsi="Times New Roman"/>
          <w:szCs w:val="24"/>
        </w:rPr>
        <w:t>URL</w:t>
      </w:r>
      <w:r w:rsidRPr="00CA546C" w:rsidR="00050CBE">
        <w:rPr>
          <w:rFonts w:ascii="Times New Roman" w:hAnsi="Times New Roman"/>
          <w:szCs w:val="24"/>
        </w:rPr>
        <w:t xml:space="preserve"> link or paste the applicable section</w:t>
      </w:r>
      <w:r w:rsidRPr="00CA546C" w:rsidR="003C7F70">
        <w:rPr>
          <w:rStyle w:val="FootnoteReference"/>
          <w:szCs w:val="24"/>
        </w:rPr>
        <w:footnoteReference w:id="1"/>
      </w:r>
      <w:r w:rsidRPr="00CA546C">
        <w:rPr>
          <w:rFonts w:ascii="Times New Roman" w:hAnsi="Times New Roman"/>
          <w:szCs w:val="24"/>
        </w:rPr>
        <w:t>. Specify the review type of the collection (new, revision, extension, reinstatement with change, reinstatement without change)</w:t>
      </w:r>
      <w:r w:rsidRPr="00CA546C" w:rsidR="00050CBE">
        <w:rPr>
          <w:rFonts w:ascii="Times New Roman" w:hAnsi="Times New Roman"/>
          <w:szCs w:val="24"/>
        </w:rPr>
        <w:t xml:space="preserve">. If revised, briefly specify the changes.  If a rulemaking is involved, make note of the </w:t>
      </w:r>
      <w:proofErr w:type="gramStart"/>
      <w:r w:rsidRPr="00CA546C" w:rsidR="00050CBE">
        <w:rPr>
          <w:rFonts w:ascii="Times New Roman" w:hAnsi="Times New Roman"/>
          <w:szCs w:val="24"/>
        </w:rPr>
        <w:t>sections</w:t>
      </w:r>
      <w:proofErr w:type="gramEnd"/>
      <w:r w:rsidRPr="00CA546C" w:rsidR="00050CBE">
        <w:rPr>
          <w:rFonts w:ascii="Times New Roman" w:hAnsi="Times New Roman"/>
          <w:szCs w:val="24"/>
        </w:rPr>
        <w:t xml:space="preserve"> or changed sections, if applicable.</w:t>
      </w:r>
    </w:p>
    <w:p w:rsidR="00EB0B5E" w:rsidP="00270F7A" w:rsidRDefault="00EB0B5E" w14:paraId="395A9BC9" w14:textId="4F827F36">
      <w:pPr>
        <w:tabs>
          <w:tab w:val="left" w:pos="0"/>
        </w:tabs>
        <w:suppressAutoHyphens/>
        <w:rPr>
          <w:rFonts w:ascii="Times New Roman" w:hAnsi="Times New Roman"/>
          <w:szCs w:val="24"/>
        </w:rPr>
      </w:pPr>
    </w:p>
    <w:p w:rsidRPr="00EB0B5E" w:rsidR="00EB0B5E" w:rsidP="00270F7A" w:rsidRDefault="00EB0B5E" w14:paraId="092C5C01" w14:textId="3B92800E">
      <w:pPr>
        <w:ind w:left="360"/>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unprecedented national health emergency, Congress and the President have come together to offer relief to those</w:t>
      </w:r>
      <w:r w:rsidR="00AD71B3">
        <w:rPr>
          <w:rFonts w:asciiTheme="minorHAnsi" w:hAnsiTheme="minorHAnsi"/>
          <w:szCs w:val="24"/>
        </w:rPr>
        <w:t xml:space="preserve"> </w:t>
      </w:r>
      <w:r w:rsidRPr="00EB0B5E" w:rsidR="00AD71B3">
        <w:rPr>
          <w:rFonts w:asciiTheme="minorHAnsi" w:hAnsiTheme="minorHAnsi"/>
          <w:szCs w:val="24"/>
        </w:rPr>
        <w:t>individuals</w:t>
      </w:r>
      <w:r w:rsidRPr="00EB0B5E">
        <w:rPr>
          <w:rFonts w:asciiTheme="minorHAnsi" w:hAnsiTheme="minorHAnsi"/>
          <w:szCs w:val="24"/>
        </w:rPr>
        <w:t xml:space="preserve"> and </w:t>
      </w:r>
      <w:r w:rsidRPr="00EB0B5E" w:rsidR="00AD71B3">
        <w:rPr>
          <w:rFonts w:asciiTheme="minorHAnsi" w:hAnsiTheme="minorHAnsi"/>
          <w:szCs w:val="24"/>
        </w:rPr>
        <w:t xml:space="preserve">industries </w:t>
      </w:r>
      <w:r w:rsidRPr="00EB0B5E">
        <w:rPr>
          <w:rFonts w:asciiTheme="minorHAnsi" w:hAnsiTheme="minorHAnsi"/>
          <w:szCs w:val="24"/>
        </w:rPr>
        <w:t>affected by the COVID-19 virus under the Coronavirus Aid, Relief, and Economic Security Act or the CARES Act.</w:t>
      </w:r>
    </w:p>
    <w:p w:rsidRPr="00EB0B5E" w:rsidR="00EB0B5E" w:rsidP="00270F7A" w:rsidRDefault="00EB0B5E" w14:paraId="6D192E6F" w14:textId="77777777">
      <w:pPr>
        <w:ind w:left="360"/>
        <w:rPr>
          <w:rFonts w:asciiTheme="minorHAnsi" w:hAnsiTheme="minorHAnsi"/>
          <w:szCs w:val="24"/>
        </w:rPr>
      </w:pPr>
    </w:p>
    <w:p w:rsidR="00577D14" w:rsidP="00577D14" w:rsidRDefault="000511EB" w14:paraId="194F4191" w14:textId="016BDF4F">
      <w:pPr>
        <w:autoSpaceDE w:val="0"/>
        <w:autoSpaceDN w:val="0"/>
        <w:adjustRightInd w:val="0"/>
        <w:ind w:left="360"/>
        <w:rPr>
          <w:rFonts w:asciiTheme="minorHAnsi" w:hAnsiTheme="minorHAnsi" w:cstheme="minorHAnsi"/>
          <w:szCs w:val="24"/>
        </w:rPr>
      </w:pPr>
      <w:r w:rsidRPr="00EB0B5E">
        <w:rPr>
          <w:rFonts w:asciiTheme="minorHAnsi" w:hAnsiTheme="minorHAnsi"/>
          <w:szCs w:val="24"/>
        </w:rPr>
        <w:t xml:space="preserve">Section </w:t>
      </w:r>
      <w:r w:rsidR="00C74552">
        <w:rPr>
          <w:rFonts w:asciiTheme="minorHAnsi" w:hAnsiTheme="minorHAnsi"/>
          <w:szCs w:val="24"/>
        </w:rPr>
        <w:t>3510</w:t>
      </w:r>
      <w:r w:rsidR="006A3010">
        <w:rPr>
          <w:rFonts w:asciiTheme="minorHAnsi" w:hAnsiTheme="minorHAnsi"/>
          <w:szCs w:val="24"/>
        </w:rPr>
        <w:t>(a)</w:t>
      </w:r>
      <w:r w:rsidRPr="00EB0B5E">
        <w:rPr>
          <w:rFonts w:asciiTheme="minorHAnsi" w:hAnsiTheme="minorHAnsi"/>
          <w:szCs w:val="24"/>
        </w:rPr>
        <w:t xml:space="preserve"> of the CARES Act, Pub. L. No. 116-136 (March 27, 2020), authorizes the Secretary of Education (“Secretary”) </w:t>
      </w:r>
      <w:r w:rsidR="00C038FC">
        <w:rPr>
          <w:rFonts w:asciiTheme="minorHAnsi" w:hAnsiTheme="minorHAnsi"/>
          <w:szCs w:val="24"/>
        </w:rPr>
        <w:t xml:space="preserve">to permit </w:t>
      </w:r>
      <w:r w:rsidRPr="00257AF0" w:rsidR="00257AF0">
        <w:rPr>
          <w:rFonts w:asciiTheme="minorHAnsi" w:hAnsiTheme="minorHAnsi" w:cstheme="minorHAnsi"/>
          <w:szCs w:val="24"/>
        </w:rPr>
        <w:t xml:space="preserve">a foreign institution, in the case of a public health emergency, major disaster or emergency, or national emergency declared by the applicable government authorities in the country in which the foreign institution is located, </w:t>
      </w:r>
      <w:r w:rsidR="00257AF0">
        <w:rPr>
          <w:rFonts w:asciiTheme="minorHAnsi" w:hAnsiTheme="minorHAnsi" w:cstheme="minorHAnsi"/>
          <w:szCs w:val="24"/>
        </w:rPr>
        <w:t>to</w:t>
      </w:r>
      <w:r w:rsidRPr="00257AF0" w:rsidR="00257AF0">
        <w:rPr>
          <w:rFonts w:asciiTheme="minorHAnsi" w:hAnsiTheme="minorHAnsi" w:cstheme="minorHAnsi"/>
          <w:szCs w:val="24"/>
        </w:rPr>
        <w:t xml:space="preserve"> </w:t>
      </w:r>
      <w:r w:rsidR="00C038FC">
        <w:rPr>
          <w:rFonts w:asciiTheme="minorHAnsi" w:hAnsiTheme="minorHAnsi" w:cstheme="minorHAnsi"/>
          <w:szCs w:val="24"/>
        </w:rPr>
        <w:t>provide</w:t>
      </w:r>
      <w:r w:rsidRPr="00257AF0" w:rsidR="00C038FC">
        <w:rPr>
          <w:rFonts w:asciiTheme="minorHAnsi" w:hAnsiTheme="minorHAnsi" w:cstheme="minorHAnsi"/>
          <w:szCs w:val="24"/>
        </w:rPr>
        <w:t xml:space="preserve"> </w:t>
      </w:r>
      <w:r w:rsidRPr="00257AF0" w:rsidR="00257AF0">
        <w:rPr>
          <w:rFonts w:asciiTheme="minorHAnsi" w:hAnsiTheme="minorHAnsi" w:cstheme="minorHAnsi"/>
          <w:szCs w:val="24"/>
        </w:rPr>
        <w:t>any part of an otherwise eligible program to be offered via distance education for the duration of such emergency or disaster and the following payment period for purposes of title IV of the Higher Education Act of 1965 (20 U.S.C. 1070 et seq.).</w:t>
      </w:r>
      <w:r w:rsidR="00577D14">
        <w:rPr>
          <w:rFonts w:asciiTheme="minorHAnsi" w:hAnsiTheme="minorHAnsi" w:cstheme="minorHAnsi"/>
          <w:szCs w:val="24"/>
        </w:rPr>
        <w:t xml:space="preserve">  </w:t>
      </w:r>
    </w:p>
    <w:p w:rsidR="00577D14" w:rsidP="00577D14" w:rsidRDefault="00577D14" w14:paraId="77A6403A" w14:textId="77777777">
      <w:pPr>
        <w:autoSpaceDE w:val="0"/>
        <w:autoSpaceDN w:val="0"/>
        <w:adjustRightInd w:val="0"/>
        <w:ind w:left="360"/>
        <w:rPr>
          <w:rFonts w:asciiTheme="minorHAnsi" w:hAnsiTheme="minorHAnsi" w:cstheme="minorHAnsi"/>
          <w:szCs w:val="24"/>
        </w:rPr>
      </w:pPr>
    </w:p>
    <w:p w:rsidR="00577D14" w:rsidP="00577D14" w:rsidRDefault="00577D14" w14:paraId="352A9E70" w14:textId="172BE5DE">
      <w:pPr>
        <w:autoSpaceDE w:val="0"/>
        <w:autoSpaceDN w:val="0"/>
        <w:adjustRightInd w:val="0"/>
        <w:ind w:left="360"/>
        <w:rPr>
          <w:rFonts w:asciiTheme="minorHAnsi" w:hAnsiTheme="minorHAnsi" w:cstheme="minorHAnsi"/>
          <w:szCs w:val="24"/>
        </w:rPr>
      </w:pPr>
      <w:r>
        <w:rPr>
          <w:rFonts w:asciiTheme="minorHAnsi" w:hAnsiTheme="minorHAnsi" w:cstheme="minorHAnsi"/>
          <w:szCs w:val="24"/>
        </w:rPr>
        <w:t>Additionally,</w:t>
      </w:r>
      <w:r w:rsidR="006A3010">
        <w:rPr>
          <w:rFonts w:asciiTheme="minorHAnsi" w:hAnsiTheme="minorHAnsi" w:cstheme="minorHAnsi"/>
          <w:szCs w:val="24"/>
        </w:rPr>
        <w:t xml:space="preserve"> under </w:t>
      </w:r>
      <w:r w:rsidRPr="00EB0B5E" w:rsidR="006A3010">
        <w:rPr>
          <w:rFonts w:asciiTheme="minorHAnsi" w:hAnsiTheme="minorHAnsi"/>
          <w:szCs w:val="24"/>
        </w:rPr>
        <w:t xml:space="preserve">Section </w:t>
      </w:r>
      <w:r w:rsidR="006A3010">
        <w:rPr>
          <w:rFonts w:asciiTheme="minorHAnsi" w:hAnsiTheme="minorHAnsi"/>
          <w:szCs w:val="24"/>
        </w:rPr>
        <w:t>3510(d)</w:t>
      </w:r>
      <w:r w:rsidRPr="00EB0B5E" w:rsidR="006A3010">
        <w:rPr>
          <w:rFonts w:asciiTheme="minorHAnsi" w:hAnsiTheme="minorHAnsi"/>
          <w:szCs w:val="24"/>
        </w:rPr>
        <w:t xml:space="preserve"> of the CARES Act</w:t>
      </w:r>
      <w:r w:rsidR="006A3010">
        <w:rPr>
          <w:rFonts w:asciiTheme="minorHAnsi" w:hAnsiTheme="minorHAnsi"/>
          <w:szCs w:val="24"/>
        </w:rPr>
        <w:t>,</w:t>
      </w:r>
      <w:r>
        <w:rPr>
          <w:rFonts w:asciiTheme="minorHAnsi" w:hAnsiTheme="minorHAnsi" w:cstheme="minorHAnsi"/>
          <w:szCs w:val="24"/>
        </w:rPr>
        <w:t xml:space="preserve"> </w:t>
      </w:r>
      <w:r w:rsidRPr="00577D14">
        <w:rPr>
          <w:rFonts w:asciiTheme="minorHAnsi" w:hAnsiTheme="minorHAnsi" w:cstheme="minorHAnsi"/>
          <w:szCs w:val="24"/>
        </w:rPr>
        <w:t>the Secretary may allow a foreign institution to enter into</w:t>
      </w:r>
      <w:r>
        <w:rPr>
          <w:rFonts w:asciiTheme="minorHAnsi" w:hAnsiTheme="minorHAnsi" w:cstheme="minorHAnsi"/>
          <w:szCs w:val="24"/>
        </w:rPr>
        <w:t xml:space="preserve"> </w:t>
      </w:r>
      <w:r w:rsidRPr="00577D14">
        <w:rPr>
          <w:rFonts w:asciiTheme="minorHAnsi" w:hAnsiTheme="minorHAnsi" w:cstheme="minorHAnsi"/>
          <w:szCs w:val="24"/>
        </w:rPr>
        <w:t>a written arrangement with an institution of higher education</w:t>
      </w:r>
      <w:r>
        <w:rPr>
          <w:rFonts w:asciiTheme="minorHAnsi" w:hAnsiTheme="minorHAnsi" w:cstheme="minorHAnsi"/>
          <w:szCs w:val="24"/>
        </w:rPr>
        <w:t xml:space="preserve"> </w:t>
      </w:r>
      <w:r w:rsidRPr="00577D14">
        <w:rPr>
          <w:rFonts w:asciiTheme="minorHAnsi" w:hAnsiTheme="minorHAnsi" w:cstheme="minorHAnsi"/>
          <w:szCs w:val="24"/>
        </w:rPr>
        <w:t>located in the United States that participates in the Federal</w:t>
      </w:r>
      <w:r>
        <w:rPr>
          <w:rFonts w:asciiTheme="minorHAnsi" w:hAnsiTheme="minorHAnsi" w:cstheme="minorHAnsi"/>
          <w:szCs w:val="24"/>
        </w:rPr>
        <w:t xml:space="preserve"> </w:t>
      </w:r>
      <w:r w:rsidRPr="00577D14">
        <w:rPr>
          <w:rFonts w:asciiTheme="minorHAnsi" w:hAnsiTheme="minorHAnsi" w:cstheme="minorHAnsi"/>
          <w:szCs w:val="24"/>
        </w:rPr>
        <w:t>Direct Loan Program under part D of title IV of the Higher</w:t>
      </w:r>
      <w:r>
        <w:rPr>
          <w:rFonts w:asciiTheme="minorHAnsi" w:hAnsiTheme="minorHAnsi" w:cstheme="minorHAnsi"/>
          <w:szCs w:val="24"/>
        </w:rPr>
        <w:t xml:space="preserve"> </w:t>
      </w:r>
      <w:r w:rsidRPr="00577D14">
        <w:rPr>
          <w:rFonts w:asciiTheme="minorHAnsi" w:hAnsiTheme="minorHAnsi" w:cstheme="minorHAnsi"/>
          <w:szCs w:val="24"/>
        </w:rPr>
        <w:t>Education Act of 1965 (20 U.S.C. 1087a et seq.) for the purpose</w:t>
      </w:r>
      <w:r>
        <w:rPr>
          <w:rFonts w:asciiTheme="minorHAnsi" w:hAnsiTheme="minorHAnsi" w:cstheme="minorHAnsi"/>
          <w:szCs w:val="24"/>
        </w:rPr>
        <w:t xml:space="preserve"> </w:t>
      </w:r>
      <w:r w:rsidRPr="00577D14">
        <w:rPr>
          <w:rFonts w:asciiTheme="minorHAnsi" w:hAnsiTheme="minorHAnsi" w:cstheme="minorHAnsi"/>
          <w:szCs w:val="24"/>
        </w:rPr>
        <w:t>of allowing a student of the foreign institution who is a borrower</w:t>
      </w:r>
      <w:r>
        <w:rPr>
          <w:rFonts w:asciiTheme="minorHAnsi" w:hAnsiTheme="minorHAnsi" w:cstheme="minorHAnsi"/>
          <w:szCs w:val="24"/>
        </w:rPr>
        <w:t xml:space="preserve"> </w:t>
      </w:r>
      <w:r w:rsidRPr="00577D14">
        <w:rPr>
          <w:rFonts w:asciiTheme="minorHAnsi" w:hAnsiTheme="minorHAnsi" w:cstheme="minorHAnsi"/>
          <w:szCs w:val="24"/>
        </w:rPr>
        <w:t>of a loan made under such part to take courses from the</w:t>
      </w:r>
      <w:r>
        <w:rPr>
          <w:rFonts w:asciiTheme="minorHAnsi" w:hAnsiTheme="minorHAnsi" w:cstheme="minorHAnsi"/>
          <w:szCs w:val="24"/>
        </w:rPr>
        <w:t xml:space="preserve"> </w:t>
      </w:r>
      <w:r w:rsidRPr="00577D14">
        <w:rPr>
          <w:rFonts w:asciiTheme="minorHAnsi" w:hAnsiTheme="minorHAnsi" w:cstheme="minorHAnsi"/>
          <w:szCs w:val="24"/>
        </w:rPr>
        <w:t>institution of higher education located in the United States.</w:t>
      </w:r>
    </w:p>
    <w:p w:rsidR="00C038FC" w:rsidP="00577D14" w:rsidRDefault="00C038FC" w14:paraId="0A1E4048" w14:textId="4594BA56">
      <w:pPr>
        <w:autoSpaceDE w:val="0"/>
        <w:autoSpaceDN w:val="0"/>
        <w:adjustRightInd w:val="0"/>
        <w:ind w:left="360"/>
        <w:rPr>
          <w:rFonts w:asciiTheme="minorHAnsi" w:hAnsiTheme="minorHAnsi" w:cstheme="minorHAnsi"/>
          <w:szCs w:val="24"/>
        </w:rPr>
      </w:pPr>
    </w:p>
    <w:p w:rsidRPr="00577D14" w:rsidR="00C038FC" w:rsidP="00577D14" w:rsidRDefault="00C038FC" w14:paraId="75BD4736" w14:textId="3D9D9A3B">
      <w:pPr>
        <w:autoSpaceDE w:val="0"/>
        <w:autoSpaceDN w:val="0"/>
        <w:adjustRightInd w:val="0"/>
        <w:ind w:left="360"/>
        <w:rPr>
          <w:rFonts w:asciiTheme="minorHAnsi" w:hAnsiTheme="minorHAnsi" w:cstheme="minorHAnsi"/>
          <w:szCs w:val="24"/>
        </w:rPr>
      </w:pPr>
      <w:r>
        <w:rPr>
          <w:rFonts w:asciiTheme="minorHAnsi" w:hAnsiTheme="minorHAnsi" w:cstheme="minorHAnsi"/>
          <w:szCs w:val="24"/>
        </w:rPr>
        <w:t xml:space="preserve">The CARES Act requires foreign institutions that use either type of authority described above to report such use to the Secretary. Institutions are required to report such use during payment periods in the 2019-2020 award year no later than June 30, 2020 and </w:t>
      </w:r>
      <w:r w:rsidR="003D33DD">
        <w:rPr>
          <w:rFonts w:asciiTheme="minorHAnsi" w:hAnsiTheme="minorHAnsi" w:cstheme="minorHAnsi"/>
          <w:szCs w:val="24"/>
        </w:rPr>
        <w:t xml:space="preserve">any </w:t>
      </w:r>
      <w:r>
        <w:rPr>
          <w:rFonts w:asciiTheme="minorHAnsi" w:hAnsiTheme="minorHAnsi" w:cstheme="minorHAnsi"/>
          <w:szCs w:val="24"/>
        </w:rPr>
        <w:t>use during subsequent payment periods 30 days after</w:t>
      </w:r>
      <w:r w:rsidR="003D33DD">
        <w:rPr>
          <w:rFonts w:asciiTheme="minorHAnsi" w:hAnsiTheme="minorHAnsi" w:cstheme="minorHAnsi"/>
          <w:szCs w:val="24"/>
        </w:rPr>
        <w:t xml:space="preserve"> the end of the payment period</w:t>
      </w:r>
      <w:r>
        <w:rPr>
          <w:rFonts w:asciiTheme="minorHAnsi" w:hAnsiTheme="minorHAnsi" w:cstheme="minorHAnsi"/>
          <w:szCs w:val="24"/>
        </w:rPr>
        <w:t xml:space="preserve">. </w:t>
      </w:r>
    </w:p>
    <w:p w:rsidRPr="00EB0B5E" w:rsidR="00EB0B5E" w:rsidP="00270F7A" w:rsidRDefault="00EB0B5E" w14:paraId="226BF8C7" w14:textId="39572324">
      <w:pPr>
        <w:ind w:left="360"/>
        <w:rPr>
          <w:rFonts w:asciiTheme="minorHAnsi" w:hAnsiTheme="minorHAnsi"/>
          <w:szCs w:val="24"/>
        </w:rPr>
      </w:pPr>
    </w:p>
    <w:p w:rsidR="006F4F3B" w:rsidP="006F4F3B" w:rsidRDefault="006F4F3B" w14:paraId="4A66179E" w14:textId="366E2525">
      <w:pPr>
        <w:autoSpaceDE w:val="0"/>
        <w:autoSpaceDN w:val="0"/>
        <w:adjustRightInd w:val="0"/>
        <w:ind w:left="360"/>
        <w:rPr>
          <w:rFonts w:asciiTheme="minorHAnsi" w:hAnsiTheme="minorHAnsi"/>
          <w:szCs w:val="24"/>
        </w:rPr>
      </w:pPr>
      <w:r w:rsidRPr="006F4F3B">
        <w:rPr>
          <w:rFonts w:asciiTheme="minorHAnsi" w:hAnsiTheme="minorHAnsi" w:cstheme="minorHAnsi"/>
          <w:szCs w:val="24"/>
        </w:rPr>
        <w:t xml:space="preserve">Given </w:t>
      </w:r>
      <w:r>
        <w:rPr>
          <w:rFonts w:asciiTheme="minorHAnsi" w:hAnsiTheme="minorHAnsi"/>
          <w:szCs w:val="24"/>
        </w:rPr>
        <w:t>t</w:t>
      </w:r>
      <w:r w:rsidRPr="00EB0B5E">
        <w:rPr>
          <w:rFonts w:asciiTheme="minorHAnsi" w:hAnsiTheme="minorHAnsi"/>
          <w:szCs w:val="24"/>
        </w:rPr>
        <w:t>he Department of Education</w:t>
      </w:r>
      <w:r>
        <w:rPr>
          <w:rFonts w:asciiTheme="minorHAnsi" w:hAnsiTheme="minorHAnsi"/>
          <w:szCs w:val="24"/>
        </w:rPr>
        <w:t>’s</w:t>
      </w:r>
      <w:r w:rsidRPr="00EB0B5E">
        <w:rPr>
          <w:rFonts w:asciiTheme="minorHAnsi" w:hAnsiTheme="minorHAnsi"/>
          <w:szCs w:val="24"/>
        </w:rPr>
        <w:t xml:space="preserve"> (the Department)</w:t>
      </w:r>
      <w:r w:rsidRPr="006F4F3B">
        <w:rPr>
          <w:rFonts w:asciiTheme="minorHAnsi" w:hAnsiTheme="minorHAnsi" w:cstheme="minorHAnsi"/>
          <w:szCs w:val="24"/>
        </w:rPr>
        <w:t xml:space="preserve"> inability to seek public comment in advance due to the urgent nature of CARES Act implementation, </w:t>
      </w:r>
      <w:r>
        <w:rPr>
          <w:rFonts w:asciiTheme="minorHAnsi" w:hAnsiTheme="minorHAnsi" w:cstheme="minorHAnsi"/>
          <w:szCs w:val="24"/>
        </w:rPr>
        <w:t>the Department</w:t>
      </w:r>
      <w:r w:rsidRPr="006F4F3B">
        <w:rPr>
          <w:rFonts w:asciiTheme="minorHAnsi" w:hAnsiTheme="minorHAnsi" w:cstheme="minorHAnsi"/>
          <w:szCs w:val="24"/>
        </w:rPr>
        <w:t xml:space="preserve"> request</w:t>
      </w:r>
      <w:r>
        <w:rPr>
          <w:rFonts w:asciiTheme="minorHAnsi" w:hAnsiTheme="minorHAnsi" w:cstheme="minorHAnsi"/>
          <w:szCs w:val="24"/>
        </w:rPr>
        <w:t>ed</w:t>
      </w:r>
      <w:r w:rsidRPr="006F4F3B">
        <w:rPr>
          <w:rFonts w:asciiTheme="minorHAnsi" w:hAnsiTheme="minorHAnsi" w:cstheme="minorHAnsi"/>
          <w:szCs w:val="24"/>
        </w:rPr>
        <w:t xml:space="preserve"> a</w:t>
      </w:r>
      <w:r>
        <w:rPr>
          <w:rFonts w:asciiTheme="minorHAnsi" w:hAnsiTheme="minorHAnsi" w:cstheme="minorHAnsi"/>
          <w:szCs w:val="24"/>
        </w:rPr>
        <w:t>n</w:t>
      </w:r>
      <w:r w:rsidRPr="006F4F3B">
        <w:rPr>
          <w:rFonts w:asciiTheme="minorHAnsi" w:hAnsiTheme="minorHAnsi" w:cstheme="minorHAnsi"/>
          <w:szCs w:val="24"/>
        </w:rPr>
        <w:t xml:space="preserve"> </w:t>
      </w:r>
      <w:r>
        <w:rPr>
          <w:rFonts w:asciiTheme="minorHAnsi" w:hAnsiTheme="minorHAnsi" w:cstheme="minorHAnsi"/>
          <w:szCs w:val="24"/>
        </w:rPr>
        <w:t xml:space="preserve">emergency clearance </w:t>
      </w:r>
      <w:r w:rsidRPr="006F4F3B">
        <w:rPr>
          <w:rFonts w:asciiTheme="minorHAnsi" w:hAnsiTheme="minorHAnsi" w:cstheme="minorHAnsi"/>
          <w:szCs w:val="24"/>
        </w:rPr>
        <w:t xml:space="preserve">waiver from the requirement to publish notice in the Federal </w:t>
      </w:r>
      <w:r w:rsidRPr="006F4F3B">
        <w:rPr>
          <w:rFonts w:asciiTheme="minorHAnsi" w:hAnsiTheme="minorHAnsi" w:cstheme="minorHAnsi"/>
          <w:szCs w:val="24"/>
        </w:rPr>
        <w:lastRenderedPageBreak/>
        <w:t>Register seeking public comment during the period of OMB review.</w:t>
      </w:r>
      <w:r w:rsidRPr="006F4F3B">
        <w:rPr>
          <w:rFonts w:asciiTheme="minorHAnsi" w:hAnsiTheme="minorHAnsi" w:cstheme="minorHAnsi"/>
          <w:sz w:val="20"/>
        </w:rPr>
        <w:t xml:space="preserve">  </w:t>
      </w:r>
      <w:r>
        <w:rPr>
          <w:rFonts w:asciiTheme="minorHAnsi" w:hAnsiTheme="minorHAnsi" w:cstheme="minorHAnsi"/>
          <w:sz w:val="20"/>
        </w:rPr>
        <w:t xml:space="preserve"> </w:t>
      </w:r>
      <w:r w:rsidR="004C60DF">
        <w:rPr>
          <w:rFonts w:asciiTheme="minorHAnsi" w:hAnsiTheme="minorHAnsi"/>
          <w:szCs w:val="24"/>
        </w:rPr>
        <w:t>On May 11, 2020, t</w:t>
      </w:r>
      <w:r w:rsidRPr="00EB0B5E" w:rsidR="00EB0B5E">
        <w:rPr>
          <w:rFonts w:asciiTheme="minorHAnsi" w:hAnsiTheme="minorHAnsi"/>
          <w:szCs w:val="24"/>
        </w:rPr>
        <w:t xml:space="preserve">he Department </w:t>
      </w:r>
      <w:r w:rsidR="00DA346D">
        <w:rPr>
          <w:rFonts w:asciiTheme="minorHAnsi" w:hAnsiTheme="minorHAnsi"/>
          <w:szCs w:val="24"/>
        </w:rPr>
        <w:t>received</w:t>
      </w:r>
      <w:r w:rsidRPr="00EB0B5E" w:rsidR="00EB0B5E">
        <w:rPr>
          <w:rFonts w:asciiTheme="minorHAnsi" w:hAnsiTheme="minorHAnsi"/>
          <w:szCs w:val="24"/>
        </w:rPr>
        <w:t xml:space="preserve"> an emergency clearance to allow for immediate outreach to </w:t>
      </w:r>
      <w:r w:rsidR="00257AF0">
        <w:rPr>
          <w:rFonts w:asciiTheme="minorHAnsi" w:hAnsiTheme="minorHAnsi"/>
          <w:szCs w:val="24"/>
        </w:rPr>
        <w:t>foreign institutions</w:t>
      </w:r>
      <w:r w:rsidRPr="00EB0B5E" w:rsidR="00EB0B5E">
        <w:rPr>
          <w:rFonts w:asciiTheme="minorHAnsi" w:hAnsiTheme="minorHAnsi"/>
          <w:szCs w:val="24"/>
        </w:rPr>
        <w:t xml:space="preserve"> to meet the requirements of the CARES Act. </w:t>
      </w:r>
      <w:r w:rsidR="00DA346D">
        <w:rPr>
          <w:rFonts w:asciiTheme="minorHAnsi" w:hAnsiTheme="minorHAnsi"/>
          <w:szCs w:val="24"/>
        </w:rPr>
        <w:t xml:space="preserve"> </w:t>
      </w:r>
    </w:p>
    <w:p w:rsidR="006F4F3B" w:rsidP="006F4F3B" w:rsidRDefault="006F4F3B" w14:paraId="55CD0CBA" w14:textId="77777777">
      <w:pPr>
        <w:autoSpaceDE w:val="0"/>
        <w:autoSpaceDN w:val="0"/>
        <w:adjustRightInd w:val="0"/>
        <w:ind w:left="360"/>
        <w:rPr>
          <w:rFonts w:asciiTheme="minorHAnsi" w:hAnsiTheme="minorHAnsi"/>
          <w:szCs w:val="24"/>
        </w:rPr>
      </w:pPr>
    </w:p>
    <w:p w:rsidR="006F4F3B" w:rsidP="006F4F3B" w:rsidRDefault="00DA346D" w14:paraId="4977BDAB" w14:textId="77777777">
      <w:pPr>
        <w:autoSpaceDE w:val="0"/>
        <w:autoSpaceDN w:val="0"/>
        <w:adjustRightInd w:val="0"/>
        <w:ind w:left="360"/>
        <w:rPr>
          <w:rFonts w:asciiTheme="minorHAnsi" w:hAnsiTheme="minorHAnsi"/>
          <w:szCs w:val="24"/>
        </w:rPr>
      </w:pPr>
      <w:r>
        <w:rPr>
          <w:rFonts w:asciiTheme="minorHAnsi" w:hAnsiTheme="minorHAnsi"/>
          <w:szCs w:val="24"/>
        </w:rPr>
        <w:t>On May 12, 2020, Federal Student Aid, an Office of the Department, notified foreign institutions of th</w:t>
      </w:r>
      <w:r w:rsidR="006F4F3B">
        <w:rPr>
          <w:rFonts w:asciiTheme="minorHAnsi" w:hAnsiTheme="minorHAnsi"/>
          <w:szCs w:val="24"/>
        </w:rPr>
        <w:t>e</w:t>
      </w:r>
      <w:r>
        <w:rPr>
          <w:rFonts w:asciiTheme="minorHAnsi" w:hAnsiTheme="minorHAnsi"/>
          <w:szCs w:val="24"/>
        </w:rPr>
        <w:t xml:space="preserve"> new authority and requested that any foreign institution who wished to utilize this new authority to respond with information specified in the email</w:t>
      </w:r>
      <w:r w:rsidR="006F4F3B">
        <w:rPr>
          <w:rFonts w:asciiTheme="minorHAnsi" w:hAnsiTheme="minorHAnsi"/>
          <w:szCs w:val="24"/>
        </w:rPr>
        <w:t>, see attached</w:t>
      </w:r>
      <w:r>
        <w:rPr>
          <w:rFonts w:asciiTheme="minorHAnsi" w:hAnsiTheme="minorHAnsi"/>
          <w:szCs w:val="24"/>
        </w:rPr>
        <w:t xml:space="preserve">. </w:t>
      </w:r>
      <w:r w:rsidR="004C60DF">
        <w:rPr>
          <w:rFonts w:asciiTheme="minorHAnsi" w:hAnsiTheme="minorHAnsi"/>
          <w:szCs w:val="24"/>
        </w:rPr>
        <w:t xml:space="preserve"> </w:t>
      </w:r>
    </w:p>
    <w:p w:rsidR="006F4F3B" w:rsidP="006F4F3B" w:rsidRDefault="006F4F3B" w14:paraId="456937A7" w14:textId="77777777">
      <w:pPr>
        <w:autoSpaceDE w:val="0"/>
        <w:autoSpaceDN w:val="0"/>
        <w:adjustRightInd w:val="0"/>
        <w:ind w:left="360"/>
        <w:rPr>
          <w:rFonts w:asciiTheme="minorHAnsi" w:hAnsiTheme="minorHAnsi"/>
          <w:szCs w:val="24"/>
        </w:rPr>
      </w:pPr>
    </w:p>
    <w:p w:rsidRPr="00EB0B5E" w:rsidR="00386054" w:rsidP="006F4F3B" w:rsidRDefault="004C60DF" w14:paraId="5F381B74" w14:textId="11B41A7F">
      <w:pPr>
        <w:autoSpaceDE w:val="0"/>
        <w:autoSpaceDN w:val="0"/>
        <w:adjustRightInd w:val="0"/>
        <w:ind w:left="360"/>
        <w:rPr>
          <w:rFonts w:asciiTheme="minorHAnsi" w:hAnsiTheme="minorHAnsi"/>
          <w:szCs w:val="24"/>
        </w:rPr>
      </w:pPr>
      <w:r>
        <w:rPr>
          <w:rFonts w:asciiTheme="minorHAnsi" w:hAnsiTheme="minorHAnsi"/>
          <w:szCs w:val="24"/>
        </w:rPr>
        <w:t xml:space="preserve">The Department now requests that this </w:t>
      </w:r>
      <w:r w:rsidR="006F4F3B">
        <w:rPr>
          <w:rFonts w:asciiTheme="minorHAnsi" w:hAnsiTheme="minorHAnsi"/>
          <w:szCs w:val="24"/>
        </w:rPr>
        <w:t xml:space="preserve">information </w:t>
      </w:r>
      <w:r>
        <w:rPr>
          <w:rFonts w:asciiTheme="minorHAnsi" w:hAnsiTheme="minorHAnsi"/>
          <w:szCs w:val="24"/>
        </w:rPr>
        <w:t>collection be made available for full clearance</w:t>
      </w:r>
      <w:r w:rsidR="006F4F3B">
        <w:rPr>
          <w:rFonts w:asciiTheme="minorHAnsi" w:hAnsiTheme="minorHAnsi"/>
          <w:szCs w:val="24"/>
        </w:rPr>
        <w:t xml:space="preserve"> with public comment</w:t>
      </w:r>
      <w:r>
        <w:rPr>
          <w:rFonts w:asciiTheme="minorHAnsi" w:hAnsiTheme="minorHAnsi"/>
          <w:szCs w:val="24"/>
        </w:rPr>
        <w:t>.</w:t>
      </w:r>
    </w:p>
    <w:p w:rsidRPr="00EB0B5E" w:rsidR="00EC2726" w:rsidP="00270F7A" w:rsidRDefault="00EC2726" w14:paraId="1853C660" w14:textId="77777777">
      <w:pPr>
        <w:suppressAutoHyphens/>
        <w:ind w:left="360"/>
        <w:rPr>
          <w:rFonts w:asciiTheme="minorHAnsi" w:hAnsiTheme="minorHAnsi"/>
          <w:szCs w:val="24"/>
        </w:rPr>
      </w:pPr>
    </w:p>
    <w:p w:rsidRPr="00CA546C" w:rsidR="00386054" w:rsidP="00270F7A" w:rsidRDefault="00386054" w14:paraId="5F381B78" w14:textId="77777777">
      <w:pPr>
        <w:tabs>
          <w:tab w:val="left" w:pos="-720"/>
        </w:tabs>
        <w:suppressAutoHyphens/>
        <w:rPr>
          <w:rFonts w:ascii="Times New Roman" w:hAnsi="Times New Roman"/>
          <w:szCs w:val="24"/>
        </w:rPr>
      </w:pPr>
      <w:r w:rsidRPr="00CA54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CA546C" w:rsidR="00050CBE">
        <w:rPr>
          <w:rFonts w:ascii="Times New Roman" w:hAnsi="Times New Roman"/>
          <w:szCs w:val="24"/>
        </w:rPr>
        <w:t xml:space="preserve"> </w:t>
      </w:r>
    </w:p>
    <w:p w:rsidRPr="00CA546C" w:rsidR="00386054" w:rsidP="00270F7A" w:rsidRDefault="00386054" w14:paraId="5F381B79" w14:textId="77777777">
      <w:pPr>
        <w:tabs>
          <w:tab w:val="left" w:pos="-720"/>
        </w:tabs>
        <w:suppressAutoHyphens/>
        <w:rPr>
          <w:rFonts w:ascii="Times New Roman" w:hAnsi="Times New Roman"/>
          <w:szCs w:val="24"/>
        </w:rPr>
      </w:pPr>
    </w:p>
    <w:p w:rsidR="00DA346D" w:rsidP="00270F7A" w:rsidRDefault="00AD71B3" w14:paraId="0C262CAD" w14:textId="77777777">
      <w:pPr>
        <w:ind w:left="360"/>
        <w:rPr>
          <w:rFonts w:asciiTheme="minorHAnsi" w:hAnsiTheme="minorHAnsi"/>
          <w:szCs w:val="24"/>
        </w:rPr>
      </w:pPr>
      <w:r w:rsidRPr="00EB0B5E">
        <w:rPr>
          <w:rFonts w:asciiTheme="minorHAnsi" w:hAnsiTheme="minorHAnsi"/>
          <w:szCs w:val="24"/>
        </w:rPr>
        <w:t>Th</w:t>
      </w:r>
      <w:r>
        <w:rPr>
          <w:rFonts w:asciiTheme="minorHAnsi" w:hAnsiTheme="minorHAnsi"/>
          <w:szCs w:val="24"/>
        </w:rPr>
        <w:t>e attached</w:t>
      </w:r>
      <w:r w:rsidR="00C22700">
        <w:rPr>
          <w:rFonts w:asciiTheme="minorHAnsi" w:hAnsiTheme="minorHAnsi"/>
          <w:szCs w:val="24"/>
        </w:rPr>
        <w:t xml:space="preserve"> </w:t>
      </w:r>
      <w:r w:rsidR="003544AA">
        <w:rPr>
          <w:rFonts w:asciiTheme="minorHAnsi" w:hAnsiTheme="minorHAnsi"/>
          <w:szCs w:val="24"/>
        </w:rPr>
        <w:t>correspondence</w:t>
      </w:r>
      <w:r w:rsidR="00C22700">
        <w:rPr>
          <w:rFonts w:asciiTheme="minorHAnsi" w:hAnsiTheme="minorHAnsi"/>
          <w:szCs w:val="24"/>
        </w:rPr>
        <w:t xml:space="preserve"> </w:t>
      </w:r>
      <w:r w:rsidR="00AC76B7">
        <w:rPr>
          <w:rFonts w:asciiTheme="minorHAnsi" w:hAnsiTheme="minorHAnsi"/>
          <w:szCs w:val="24"/>
        </w:rPr>
        <w:t>with the</w:t>
      </w:r>
      <w:r w:rsidR="00C22700">
        <w:rPr>
          <w:rFonts w:asciiTheme="minorHAnsi" w:hAnsiTheme="minorHAnsi"/>
          <w:szCs w:val="24"/>
        </w:rPr>
        <w:t xml:space="preserve"> request for</w:t>
      </w:r>
      <w:r w:rsidR="006A3010">
        <w:rPr>
          <w:rFonts w:asciiTheme="minorHAnsi" w:hAnsiTheme="minorHAnsi"/>
          <w:szCs w:val="24"/>
        </w:rPr>
        <w:t xml:space="preserve"> reporting</w:t>
      </w:r>
      <w:r w:rsidR="00C22700">
        <w:rPr>
          <w:rFonts w:asciiTheme="minorHAnsi" w:hAnsiTheme="minorHAnsi"/>
          <w:szCs w:val="24"/>
        </w:rPr>
        <w:t xml:space="preserve"> information</w:t>
      </w:r>
      <w:r w:rsidR="00AC76B7">
        <w:rPr>
          <w:rFonts w:asciiTheme="minorHAnsi" w:hAnsiTheme="minorHAnsi"/>
          <w:szCs w:val="24"/>
        </w:rPr>
        <w:t xml:space="preserve"> </w:t>
      </w:r>
      <w:r w:rsidR="006A3010">
        <w:rPr>
          <w:rFonts w:asciiTheme="minorHAnsi" w:hAnsiTheme="minorHAnsi"/>
          <w:szCs w:val="24"/>
        </w:rPr>
        <w:t>w</w:t>
      </w:r>
      <w:r w:rsidR="00DA346D">
        <w:rPr>
          <w:rFonts w:asciiTheme="minorHAnsi" w:hAnsiTheme="minorHAnsi"/>
          <w:szCs w:val="24"/>
        </w:rPr>
        <w:t>as</w:t>
      </w:r>
      <w:r w:rsidR="006A3010">
        <w:rPr>
          <w:rFonts w:asciiTheme="minorHAnsi" w:hAnsiTheme="minorHAnsi"/>
          <w:szCs w:val="24"/>
        </w:rPr>
        <w:t xml:space="preserve"> </w:t>
      </w:r>
      <w:r w:rsidR="00C22700">
        <w:rPr>
          <w:rFonts w:asciiTheme="minorHAnsi" w:hAnsiTheme="minorHAnsi"/>
          <w:szCs w:val="24"/>
        </w:rPr>
        <w:t xml:space="preserve">sent to foreign </w:t>
      </w:r>
      <w:r w:rsidR="00102109">
        <w:rPr>
          <w:rFonts w:asciiTheme="minorHAnsi" w:hAnsiTheme="minorHAnsi"/>
          <w:szCs w:val="24"/>
        </w:rPr>
        <w:t>institution</w:t>
      </w:r>
      <w:r w:rsidR="00C22700">
        <w:rPr>
          <w:rFonts w:asciiTheme="minorHAnsi" w:hAnsiTheme="minorHAnsi"/>
          <w:szCs w:val="24"/>
        </w:rPr>
        <w:t xml:space="preserve">s to provide them with information about new, temporary exemptions from the prohibitions on offering programs via distance education </w:t>
      </w:r>
      <w:r w:rsidR="003544AA">
        <w:rPr>
          <w:rFonts w:asciiTheme="minorHAnsi" w:hAnsiTheme="minorHAnsi"/>
          <w:szCs w:val="24"/>
        </w:rPr>
        <w:t>or entering into a written arrangement with another eligible institution located in the United States</w:t>
      </w:r>
      <w:r w:rsidR="00DA346D">
        <w:rPr>
          <w:rFonts w:asciiTheme="minorHAnsi" w:hAnsiTheme="minorHAnsi"/>
          <w:szCs w:val="24"/>
        </w:rPr>
        <w:t xml:space="preserve"> and to request specific data about programs who were using such exemptions</w:t>
      </w:r>
      <w:r w:rsidR="003544AA">
        <w:rPr>
          <w:rFonts w:asciiTheme="minorHAnsi" w:hAnsiTheme="minorHAnsi"/>
          <w:szCs w:val="24"/>
        </w:rPr>
        <w:t>.</w:t>
      </w:r>
      <w:r w:rsidRPr="00EB0B5E">
        <w:rPr>
          <w:rFonts w:asciiTheme="minorHAnsi" w:hAnsiTheme="minorHAnsi"/>
          <w:szCs w:val="24"/>
        </w:rPr>
        <w:t xml:space="preserve"> </w:t>
      </w:r>
      <w:r w:rsidR="006A3010">
        <w:rPr>
          <w:rFonts w:asciiTheme="minorHAnsi" w:hAnsiTheme="minorHAnsi"/>
          <w:szCs w:val="24"/>
        </w:rPr>
        <w:t xml:space="preserve"> </w:t>
      </w:r>
    </w:p>
    <w:p w:rsidR="00DA346D" w:rsidP="00270F7A" w:rsidRDefault="00DA346D" w14:paraId="436C6A42" w14:textId="77777777">
      <w:pPr>
        <w:ind w:left="360"/>
        <w:rPr>
          <w:rFonts w:asciiTheme="minorHAnsi" w:hAnsiTheme="minorHAnsi"/>
          <w:szCs w:val="24"/>
        </w:rPr>
      </w:pPr>
    </w:p>
    <w:p w:rsidRPr="00AD71B3" w:rsidR="00AD71B3" w:rsidP="00270F7A" w:rsidRDefault="003544AA" w14:paraId="7AFD24A1" w14:textId="731478F6">
      <w:pPr>
        <w:ind w:left="360"/>
        <w:rPr>
          <w:rFonts w:asciiTheme="minorHAnsi" w:hAnsiTheme="minorHAnsi"/>
          <w:szCs w:val="24"/>
        </w:rPr>
      </w:pPr>
      <w:r>
        <w:rPr>
          <w:rFonts w:asciiTheme="minorHAnsi" w:hAnsiTheme="minorHAnsi"/>
          <w:szCs w:val="24"/>
        </w:rPr>
        <w:t>P</w:t>
      </w:r>
      <w:r w:rsidRPr="00AD71B3" w:rsidR="00AD71B3">
        <w:rPr>
          <w:rFonts w:asciiTheme="minorHAnsi" w:hAnsiTheme="minorHAnsi"/>
          <w:szCs w:val="24"/>
        </w:rPr>
        <w:t xml:space="preserve">ursuant to the authority duly delegated to the Secretary under the CARES Act and associated with the coronavirus emergency, as stated in Proclamation 9994 of March 13, 2020, “Declaring a National Emergency Concerning the Novel Coronavirus Disease (COVID-19) Outbreak,” </w:t>
      </w:r>
      <w:r w:rsidRPr="00AD71B3" w:rsidR="00AD71B3">
        <w:rPr>
          <w:rFonts w:asciiTheme="minorHAnsi" w:hAnsiTheme="minorHAnsi"/>
          <w:i/>
          <w:szCs w:val="24"/>
        </w:rPr>
        <w:t>Federal Register</w:t>
      </w:r>
      <w:r w:rsidRPr="00AD71B3" w:rsidR="00AD71B3">
        <w:rPr>
          <w:rFonts w:asciiTheme="minorHAnsi" w:hAnsiTheme="minorHAnsi"/>
          <w:szCs w:val="24"/>
        </w:rPr>
        <w:t xml:space="preserve"> Vol. 85, No. 53 at 15337-38, the Secretary</w:t>
      </w:r>
      <w:r w:rsidR="006A3010">
        <w:rPr>
          <w:rFonts w:asciiTheme="minorHAnsi" w:hAnsiTheme="minorHAnsi"/>
          <w:szCs w:val="24"/>
        </w:rPr>
        <w:t xml:space="preserve"> requests</w:t>
      </w:r>
      <w:r w:rsidRPr="00AD71B3" w:rsidR="00AD71B3">
        <w:rPr>
          <w:rFonts w:asciiTheme="minorHAnsi" w:hAnsiTheme="minorHAnsi"/>
          <w:szCs w:val="24"/>
        </w:rPr>
        <w:t xml:space="preserve"> and </w:t>
      </w:r>
      <w:r w:rsidR="00AD71B3">
        <w:rPr>
          <w:rFonts w:asciiTheme="minorHAnsi" w:hAnsiTheme="minorHAnsi"/>
          <w:szCs w:val="24"/>
        </w:rPr>
        <w:t>r</w:t>
      </w:r>
      <w:r w:rsidRPr="00AD71B3" w:rsidR="00AD71B3">
        <w:rPr>
          <w:rFonts w:asciiTheme="minorHAnsi" w:hAnsiTheme="minorHAnsi"/>
          <w:szCs w:val="24"/>
        </w:rPr>
        <w:t>ecipient</w:t>
      </w:r>
      <w:r w:rsidR="00DA346D">
        <w:rPr>
          <w:rFonts w:asciiTheme="minorHAnsi" w:hAnsiTheme="minorHAnsi"/>
          <w:szCs w:val="24"/>
        </w:rPr>
        <w:t>s</w:t>
      </w:r>
      <w:r w:rsidR="00AD71B3">
        <w:rPr>
          <w:rFonts w:asciiTheme="minorHAnsi" w:hAnsiTheme="minorHAnsi"/>
          <w:szCs w:val="24"/>
        </w:rPr>
        <w:t xml:space="preserve"> will </w:t>
      </w:r>
      <w:r w:rsidR="00577D14">
        <w:rPr>
          <w:rFonts w:asciiTheme="minorHAnsi" w:hAnsiTheme="minorHAnsi"/>
          <w:szCs w:val="24"/>
        </w:rPr>
        <w:t>report</w:t>
      </w:r>
      <w:r>
        <w:rPr>
          <w:rFonts w:asciiTheme="minorHAnsi" w:hAnsiTheme="minorHAnsi"/>
          <w:szCs w:val="24"/>
        </w:rPr>
        <w:t xml:space="preserve"> </w:t>
      </w:r>
      <w:r w:rsidR="00C038FC">
        <w:rPr>
          <w:rFonts w:asciiTheme="minorHAnsi" w:hAnsiTheme="minorHAnsi"/>
          <w:szCs w:val="24"/>
        </w:rPr>
        <w:t>uses of authority under Sec. 3510 of the CARES Act</w:t>
      </w:r>
      <w:r w:rsidR="00DA346D">
        <w:rPr>
          <w:rFonts w:asciiTheme="minorHAnsi" w:hAnsiTheme="minorHAnsi"/>
          <w:szCs w:val="24"/>
        </w:rPr>
        <w:t>.  T</w:t>
      </w:r>
      <w:r>
        <w:rPr>
          <w:rFonts w:asciiTheme="minorHAnsi" w:hAnsiTheme="minorHAnsi"/>
          <w:szCs w:val="24"/>
        </w:rPr>
        <w:t xml:space="preserve">he Department will use </w:t>
      </w:r>
      <w:r w:rsidR="006A3010">
        <w:rPr>
          <w:rFonts w:asciiTheme="minorHAnsi" w:hAnsiTheme="minorHAnsi"/>
          <w:szCs w:val="24"/>
        </w:rPr>
        <w:t>the information to report to Congress as required</w:t>
      </w:r>
      <w:r w:rsidRPr="00AD71B3" w:rsidR="00AD71B3">
        <w:rPr>
          <w:rFonts w:asciiTheme="minorHAnsi" w:hAnsiTheme="minorHAnsi"/>
          <w:szCs w:val="24"/>
        </w:rPr>
        <w:t>.</w:t>
      </w:r>
    </w:p>
    <w:p w:rsidRPr="00CA546C" w:rsidR="003544AA" w:rsidP="00270F7A" w:rsidRDefault="003544AA" w14:paraId="7DE55182" w14:textId="77777777">
      <w:pPr>
        <w:tabs>
          <w:tab w:val="left" w:pos="-720"/>
        </w:tabs>
        <w:suppressAutoHyphens/>
        <w:rPr>
          <w:rFonts w:ascii="Times New Roman" w:hAnsi="Times New Roman"/>
          <w:szCs w:val="24"/>
        </w:rPr>
      </w:pPr>
    </w:p>
    <w:p w:rsidRPr="00CA546C" w:rsidR="00386054" w:rsidP="00270F7A" w:rsidRDefault="00386054" w14:paraId="5F381B7D" w14:textId="77777777">
      <w:pPr>
        <w:tabs>
          <w:tab w:val="left" w:pos="-720"/>
        </w:tabs>
        <w:suppressAutoHyphens/>
        <w:rPr>
          <w:rFonts w:ascii="Times New Roman" w:hAnsi="Times New Roman"/>
          <w:szCs w:val="24"/>
        </w:rPr>
      </w:pPr>
      <w:r w:rsidRPr="00CA546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CA546C" w:rsidR="003E285A">
        <w:rPr>
          <w:rFonts w:ascii="Times New Roman" w:hAnsi="Times New Roman"/>
          <w:szCs w:val="24"/>
        </w:rPr>
        <w:t xml:space="preserve"> </w:t>
      </w:r>
    </w:p>
    <w:p w:rsidR="00EC2726" w:rsidP="00270F7A" w:rsidRDefault="00EC2726" w14:paraId="40E85E53" w14:textId="497B0436">
      <w:pPr>
        <w:tabs>
          <w:tab w:val="left" w:pos="-720"/>
        </w:tabs>
        <w:suppressAutoHyphens/>
        <w:ind w:left="360"/>
        <w:rPr>
          <w:rFonts w:asciiTheme="minorHAnsi" w:hAnsiTheme="minorHAnsi"/>
          <w:szCs w:val="24"/>
        </w:rPr>
      </w:pPr>
    </w:p>
    <w:p w:rsidRPr="00AD71B3" w:rsidR="00AD71B3" w:rsidP="00270F7A" w:rsidRDefault="00DA346D" w14:paraId="0F5D7A37" w14:textId="71222D9D">
      <w:pPr>
        <w:tabs>
          <w:tab w:val="left" w:pos="-720"/>
        </w:tabs>
        <w:suppressAutoHyphens/>
        <w:ind w:left="360"/>
        <w:rPr>
          <w:rFonts w:asciiTheme="minorHAnsi" w:hAnsiTheme="minorHAnsi"/>
          <w:szCs w:val="24"/>
        </w:rPr>
      </w:pPr>
      <w:r>
        <w:rPr>
          <w:rFonts w:asciiTheme="minorHAnsi" w:hAnsiTheme="minorHAnsi"/>
          <w:szCs w:val="24"/>
        </w:rPr>
        <w:t>T</w:t>
      </w:r>
      <w:r w:rsidR="00443438">
        <w:rPr>
          <w:rFonts w:asciiTheme="minorHAnsi" w:hAnsiTheme="minorHAnsi"/>
          <w:szCs w:val="24"/>
        </w:rPr>
        <w:t xml:space="preserve">his information </w:t>
      </w:r>
      <w:r w:rsidR="00AD71B3">
        <w:rPr>
          <w:rFonts w:asciiTheme="minorHAnsi" w:hAnsiTheme="minorHAnsi"/>
          <w:szCs w:val="24"/>
        </w:rPr>
        <w:t>collect</w:t>
      </w:r>
      <w:r w:rsidR="00443438">
        <w:rPr>
          <w:rFonts w:asciiTheme="minorHAnsi" w:hAnsiTheme="minorHAnsi"/>
          <w:szCs w:val="24"/>
        </w:rPr>
        <w:t xml:space="preserve">ion will be </w:t>
      </w:r>
      <w:r>
        <w:rPr>
          <w:rFonts w:asciiTheme="minorHAnsi" w:hAnsiTheme="minorHAnsi"/>
          <w:szCs w:val="24"/>
        </w:rPr>
        <w:t>collected using an</w:t>
      </w:r>
      <w:r w:rsidR="00443438">
        <w:rPr>
          <w:rFonts w:asciiTheme="minorHAnsi" w:hAnsiTheme="minorHAnsi"/>
          <w:szCs w:val="24"/>
        </w:rPr>
        <w:t xml:space="preserve"> online process.  Participating institutions </w:t>
      </w:r>
      <w:r>
        <w:rPr>
          <w:rFonts w:asciiTheme="minorHAnsi" w:hAnsiTheme="minorHAnsi"/>
          <w:szCs w:val="24"/>
        </w:rPr>
        <w:t>are</w:t>
      </w:r>
      <w:r w:rsidR="00443438">
        <w:rPr>
          <w:rFonts w:asciiTheme="minorHAnsi" w:hAnsiTheme="minorHAnsi"/>
          <w:szCs w:val="24"/>
        </w:rPr>
        <w:t xml:space="preserve"> able to </w:t>
      </w:r>
      <w:r w:rsidR="00F350AA">
        <w:rPr>
          <w:rFonts w:asciiTheme="minorHAnsi" w:hAnsiTheme="minorHAnsi"/>
          <w:szCs w:val="24"/>
        </w:rPr>
        <w:t>provide the required information via email</w:t>
      </w:r>
      <w:r w:rsidR="005532D3">
        <w:rPr>
          <w:rFonts w:asciiTheme="minorHAnsi" w:hAnsiTheme="minorHAnsi"/>
          <w:szCs w:val="24"/>
        </w:rPr>
        <w:t xml:space="preserve"> to the Department</w:t>
      </w:r>
      <w:r w:rsidR="00F350AA">
        <w:rPr>
          <w:rFonts w:asciiTheme="minorHAnsi" w:hAnsiTheme="minorHAnsi"/>
          <w:szCs w:val="24"/>
        </w:rPr>
        <w:t>.</w:t>
      </w:r>
      <w:r w:rsidR="00AD71B3">
        <w:rPr>
          <w:rFonts w:asciiTheme="minorHAnsi" w:hAnsiTheme="minorHAnsi"/>
          <w:szCs w:val="24"/>
        </w:rPr>
        <w:t xml:space="preserve"> </w:t>
      </w:r>
    </w:p>
    <w:p w:rsidRPr="00CA546C" w:rsidR="00AD71B3" w:rsidP="00270F7A" w:rsidRDefault="00AD71B3" w14:paraId="69250B29" w14:textId="77777777">
      <w:pPr>
        <w:tabs>
          <w:tab w:val="left" w:pos="-720"/>
        </w:tabs>
        <w:suppressAutoHyphens/>
        <w:rPr>
          <w:rFonts w:ascii="Times New Roman" w:hAnsi="Times New Roman"/>
          <w:szCs w:val="24"/>
        </w:rPr>
      </w:pPr>
    </w:p>
    <w:p w:rsidRPr="00CA546C" w:rsidR="00386054" w:rsidP="00270F7A" w:rsidRDefault="00386054" w14:paraId="5F381B84" w14:textId="22A78661">
      <w:pPr>
        <w:tabs>
          <w:tab w:val="left" w:pos="-720"/>
        </w:tabs>
        <w:suppressAutoHyphens/>
        <w:rPr>
          <w:rFonts w:ascii="Times New Roman" w:hAnsi="Times New Roman"/>
          <w:szCs w:val="24"/>
        </w:rPr>
      </w:pPr>
      <w:r w:rsidRPr="00CA546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CA546C" w:rsidR="00EC2726" w:rsidP="00270F7A" w:rsidRDefault="00EC2726" w14:paraId="0FDB0504" w14:textId="605C32C2">
      <w:pPr>
        <w:tabs>
          <w:tab w:val="left" w:pos="-720"/>
        </w:tabs>
        <w:suppressAutoHyphens/>
        <w:rPr>
          <w:rFonts w:ascii="Times New Roman" w:hAnsi="Times New Roman"/>
          <w:szCs w:val="24"/>
        </w:rPr>
      </w:pPr>
    </w:p>
    <w:p w:rsidRPr="00AD71B3" w:rsidR="00AD71B3" w:rsidP="00270F7A" w:rsidRDefault="00AD71B3" w14:paraId="6128978B" w14:textId="77777777">
      <w:pPr>
        <w:pStyle w:val="ListParagraph"/>
        <w:ind w:left="360"/>
        <w:rPr>
          <w:rFonts w:asciiTheme="minorHAnsi" w:hAnsiTheme="minorHAnsi"/>
          <w:iCs/>
          <w:szCs w:val="24"/>
        </w:rPr>
      </w:pPr>
      <w:r w:rsidRPr="00AD71B3">
        <w:rPr>
          <w:rFonts w:asciiTheme="minorHAnsi" w:hAnsiTheme="minorHAnsi"/>
          <w:iCs/>
          <w:szCs w:val="24"/>
        </w:rPr>
        <w:t>This information is not duplicated in any other information collection.</w:t>
      </w:r>
    </w:p>
    <w:p w:rsidRPr="00CA546C" w:rsidR="00AD71B3" w:rsidP="00270F7A" w:rsidRDefault="00AD71B3" w14:paraId="3149F626" w14:textId="77777777">
      <w:pPr>
        <w:tabs>
          <w:tab w:val="left" w:pos="-720"/>
        </w:tabs>
        <w:suppressAutoHyphens/>
        <w:rPr>
          <w:rFonts w:ascii="Times New Roman" w:hAnsi="Times New Roman"/>
          <w:szCs w:val="24"/>
        </w:rPr>
      </w:pPr>
    </w:p>
    <w:p w:rsidRPr="00CA546C" w:rsidR="00386054" w:rsidP="00270F7A" w:rsidRDefault="00386054" w14:paraId="5F381B88" w14:textId="4CB006C3">
      <w:pPr>
        <w:rPr>
          <w:rFonts w:ascii="Times New Roman" w:hAnsi="Times New Roman"/>
          <w:szCs w:val="24"/>
        </w:rPr>
      </w:pPr>
      <w:r w:rsidRPr="00CA546C">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w:t>
      </w:r>
      <w:r w:rsidRPr="00CA546C">
        <w:rPr>
          <w:rFonts w:ascii="Times New Roman" w:hAnsi="Times New Roman"/>
          <w:szCs w:val="24"/>
        </w:rPr>
        <w:lastRenderedPageBreak/>
        <w:t>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C2726" w:rsidP="00270F7A" w:rsidRDefault="00EC2726" w14:paraId="180042B4" w14:textId="2794FCB9">
      <w:pPr>
        <w:rPr>
          <w:rFonts w:ascii="Times New Roman" w:hAnsi="Times New Roman"/>
          <w:szCs w:val="24"/>
        </w:rPr>
      </w:pPr>
    </w:p>
    <w:p w:rsidRPr="00AD71B3" w:rsidR="00AD71B3" w:rsidP="00270F7A" w:rsidRDefault="00AD71B3" w14:paraId="0A31BC95" w14:textId="01135A1F">
      <w:pPr>
        <w:pStyle w:val="ListParagraph"/>
        <w:ind w:left="360"/>
        <w:rPr>
          <w:rFonts w:asciiTheme="minorHAnsi" w:hAnsiTheme="minorHAnsi"/>
          <w:iCs/>
          <w:szCs w:val="24"/>
        </w:rPr>
      </w:pPr>
      <w:r w:rsidRPr="00AD71B3">
        <w:rPr>
          <w:rFonts w:asciiTheme="minorHAnsi" w:hAnsiTheme="minorHAnsi"/>
          <w:iCs/>
          <w:szCs w:val="24"/>
        </w:rPr>
        <w:t>Due to the minimal burden</w:t>
      </w:r>
      <w:r w:rsidR="006F4F3B">
        <w:rPr>
          <w:rFonts w:asciiTheme="minorHAnsi" w:hAnsiTheme="minorHAnsi"/>
          <w:iCs/>
          <w:szCs w:val="24"/>
        </w:rPr>
        <w:t xml:space="preserve"> </w:t>
      </w:r>
      <w:r w:rsidRPr="00AD71B3" w:rsidR="006A1F1A">
        <w:rPr>
          <w:rFonts w:asciiTheme="minorHAnsi" w:hAnsiTheme="minorHAnsi"/>
          <w:iCs/>
          <w:szCs w:val="24"/>
        </w:rPr>
        <w:t xml:space="preserve">required </w:t>
      </w:r>
      <w:r w:rsidR="006F4F3B">
        <w:rPr>
          <w:rFonts w:asciiTheme="minorHAnsi" w:hAnsiTheme="minorHAnsi"/>
          <w:iCs/>
          <w:szCs w:val="24"/>
        </w:rPr>
        <w:t xml:space="preserve">and ability to file the requested materials electronically </w:t>
      </w:r>
      <w:r w:rsidRPr="00AD71B3">
        <w:rPr>
          <w:rFonts w:asciiTheme="minorHAnsi" w:hAnsiTheme="minorHAnsi"/>
          <w:iCs/>
          <w:szCs w:val="24"/>
        </w:rPr>
        <w:t xml:space="preserve"> to meet this collection activity, the Department does not believe the re</w:t>
      </w:r>
      <w:r>
        <w:rPr>
          <w:rFonts w:asciiTheme="minorHAnsi" w:hAnsiTheme="minorHAnsi"/>
          <w:iCs/>
          <w:szCs w:val="24"/>
        </w:rPr>
        <w:t>quirements</w:t>
      </w:r>
      <w:r w:rsidRPr="00AD71B3">
        <w:rPr>
          <w:rFonts w:asciiTheme="minorHAnsi" w:hAnsiTheme="minorHAnsi"/>
          <w:iCs/>
          <w:szCs w:val="24"/>
        </w:rPr>
        <w:t xml:space="preserve"> will adversely impact any institution that may meet the small entity designation.</w:t>
      </w:r>
    </w:p>
    <w:p w:rsidRPr="00CA546C" w:rsidR="00AD71B3" w:rsidP="00270F7A" w:rsidRDefault="00AD71B3" w14:paraId="19B00580" w14:textId="77777777">
      <w:pPr>
        <w:rPr>
          <w:rFonts w:ascii="Times New Roman" w:hAnsi="Times New Roman"/>
          <w:szCs w:val="24"/>
        </w:rPr>
      </w:pPr>
    </w:p>
    <w:p w:rsidRPr="00CA546C" w:rsidR="00386054" w:rsidP="00270F7A" w:rsidRDefault="00386054" w14:paraId="5F381B8E" w14:textId="72E621F1">
      <w:pPr>
        <w:tabs>
          <w:tab w:val="left" w:pos="-720"/>
        </w:tabs>
        <w:suppressAutoHyphens/>
        <w:rPr>
          <w:rFonts w:ascii="Times New Roman" w:hAnsi="Times New Roman"/>
          <w:szCs w:val="24"/>
        </w:rPr>
      </w:pPr>
      <w:r w:rsidRPr="00CA54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P="00270F7A" w:rsidRDefault="00386054" w14:paraId="5F381B8F" w14:textId="4297751F">
      <w:pPr>
        <w:tabs>
          <w:tab w:val="left" w:pos="-720"/>
        </w:tabs>
        <w:suppressAutoHyphens/>
        <w:rPr>
          <w:rFonts w:ascii="Times New Roman" w:hAnsi="Times New Roman"/>
          <w:szCs w:val="24"/>
        </w:rPr>
      </w:pPr>
    </w:p>
    <w:p w:rsidRPr="00AD71B3" w:rsidR="00AD71B3" w:rsidP="00270F7A" w:rsidRDefault="004542BD" w14:paraId="4774EBF2" w14:textId="34FE62C7">
      <w:pPr>
        <w:tabs>
          <w:tab w:val="left" w:pos="-720"/>
        </w:tabs>
        <w:suppressAutoHyphens/>
        <w:ind w:left="360"/>
        <w:rPr>
          <w:rFonts w:asciiTheme="minorHAnsi" w:hAnsiTheme="minorHAnsi"/>
          <w:szCs w:val="24"/>
        </w:rPr>
      </w:pPr>
      <w:r>
        <w:rPr>
          <w:rFonts w:asciiTheme="minorHAnsi" w:hAnsiTheme="minorHAnsi"/>
          <w:szCs w:val="24"/>
        </w:rPr>
        <w:t>If this collection is not allowed to proceed, the Department will not be able to fulfill the mandates of the CARES Act and institutions and their students will not be able to receive the financial assistance authorized by Congress and signed into law by the President.</w:t>
      </w:r>
    </w:p>
    <w:p w:rsidRPr="00CA546C" w:rsidR="00EC2726" w:rsidP="00270F7A" w:rsidRDefault="00EC2726" w14:paraId="127E05AB" w14:textId="07AC34A3">
      <w:pPr>
        <w:tabs>
          <w:tab w:val="left" w:pos="-720"/>
        </w:tabs>
        <w:suppressAutoHyphens/>
        <w:rPr>
          <w:rFonts w:ascii="Times New Roman" w:hAnsi="Times New Roman"/>
          <w:szCs w:val="24"/>
        </w:rPr>
      </w:pPr>
    </w:p>
    <w:p w:rsidRPr="00CA546C" w:rsidR="00386054" w:rsidP="00270F7A" w:rsidRDefault="00386054" w14:paraId="5F381B93" w14:textId="77777777">
      <w:pPr>
        <w:tabs>
          <w:tab w:val="left" w:pos="-720"/>
        </w:tabs>
        <w:suppressAutoHyphens/>
        <w:rPr>
          <w:rFonts w:ascii="Times New Roman" w:hAnsi="Times New Roman"/>
          <w:szCs w:val="24"/>
        </w:rPr>
      </w:pPr>
      <w:r w:rsidRPr="00CA546C">
        <w:rPr>
          <w:rFonts w:ascii="Times New Roman" w:hAnsi="Times New Roman"/>
          <w:szCs w:val="24"/>
        </w:rPr>
        <w:t>7. Explain any special circumstances that would cause an information collection to be conducted in a manner:</w:t>
      </w:r>
    </w:p>
    <w:p w:rsidRPr="00CA546C" w:rsidR="00386054" w:rsidP="00270F7A" w:rsidRDefault="00386054" w14:paraId="5F381B94" w14:textId="77777777">
      <w:pPr>
        <w:tabs>
          <w:tab w:val="left" w:pos="-720"/>
        </w:tabs>
        <w:suppressAutoHyphens/>
        <w:rPr>
          <w:rFonts w:ascii="Times New Roman" w:hAnsi="Times New Roman"/>
          <w:b/>
          <w:szCs w:val="24"/>
        </w:rPr>
      </w:pPr>
    </w:p>
    <w:p w:rsidRPr="00CA546C" w:rsidR="00386054" w:rsidP="00270F7A" w:rsidRDefault="00386054" w14:paraId="5F381B95"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report information to the agency more often than quarterly;</w:t>
      </w:r>
    </w:p>
    <w:p w:rsidRPr="00CA546C" w:rsidR="00386054" w:rsidP="00270F7A" w:rsidRDefault="00386054" w14:paraId="5F381B96"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prepare a written response to a collection of information in fewer than 30 days after receipt of it;</w:t>
      </w:r>
    </w:p>
    <w:p w:rsidRPr="00CA546C" w:rsidR="00386054" w:rsidP="00270F7A" w:rsidRDefault="00386054" w14:paraId="5F381B97"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more than an original and two copies of any document;</w:t>
      </w:r>
    </w:p>
    <w:p w:rsidRPr="00CA546C" w:rsidR="00386054" w:rsidP="00270F7A" w:rsidRDefault="00386054" w14:paraId="5F381B98"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retain records, other than health, medical, government contract, grant-in-aid, or tax records for more than three years;</w:t>
      </w:r>
    </w:p>
    <w:p w:rsidRPr="00CA546C" w:rsidR="00386054" w:rsidP="00270F7A" w:rsidRDefault="00386054" w14:paraId="5F381B99"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in connection with a statistical survey, that is not designed to produce valid and reliable results than can be generalized to the universe of study;</w:t>
      </w:r>
    </w:p>
    <w:p w:rsidRPr="00CA546C" w:rsidR="00386054" w:rsidP="00270F7A" w:rsidRDefault="00386054" w14:paraId="5F381B9A"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the use of a statistical data classification that has not been reviewed and approved by OMB;</w:t>
      </w:r>
    </w:p>
    <w:p w:rsidRPr="00CA546C" w:rsidR="00386054" w:rsidP="00270F7A" w:rsidRDefault="00386054" w14:paraId="5F381B9B"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A546C" w:rsidR="00386054" w:rsidP="00270F7A" w:rsidRDefault="00386054" w14:paraId="5F381B9C"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P="00270F7A" w:rsidRDefault="00386054" w14:paraId="5F381B9D" w14:textId="1E204037">
      <w:pPr>
        <w:tabs>
          <w:tab w:val="left" w:pos="-720"/>
        </w:tabs>
        <w:suppressAutoHyphens/>
        <w:rPr>
          <w:rFonts w:ascii="Times New Roman" w:hAnsi="Times New Roman"/>
          <w:szCs w:val="24"/>
        </w:rPr>
      </w:pPr>
    </w:p>
    <w:p w:rsidRPr="004542BD" w:rsidR="004542BD" w:rsidP="00270F7A" w:rsidRDefault="004542BD" w14:paraId="05126A40"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This information collection does not require any special circumstances.</w:t>
      </w:r>
    </w:p>
    <w:p w:rsidRPr="00CA546C" w:rsidR="00EC2726" w:rsidP="00270F7A" w:rsidRDefault="00EC2726" w14:paraId="7671FC2E" w14:textId="77777777">
      <w:pPr>
        <w:rPr>
          <w:rFonts w:ascii="Times New Roman" w:hAnsi="Times New Roman"/>
          <w:szCs w:val="24"/>
        </w:rPr>
      </w:pPr>
    </w:p>
    <w:p w:rsidRPr="00CA546C" w:rsidR="00386054" w:rsidP="00270F7A" w:rsidRDefault="001743A5" w14:paraId="5F381BA1" w14:textId="77777777">
      <w:pPr>
        <w:numPr>
          <w:ilvl w:val="0"/>
          <w:numId w:val="2"/>
        </w:numPr>
        <w:tabs>
          <w:tab w:val="left" w:pos="-720"/>
          <w:tab w:val="left" w:pos="375"/>
        </w:tabs>
        <w:suppressAutoHyphens/>
        <w:rPr>
          <w:rFonts w:ascii="Times New Roman" w:hAnsi="Times New Roman"/>
          <w:szCs w:val="24"/>
        </w:rPr>
      </w:pPr>
      <w:r w:rsidRPr="00CA546C">
        <w:rPr>
          <w:rFonts w:ascii="Times New Roman" w:hAnsi="Times New Roman"/>
          <w:szCs w:val="24"/>
        </w:rPr>
        <w:t xml:space="preserve">As </w:t>
      </w:r>
      <w:r w:rsidRPr="00CA546C" w:rsidR="00386054">
        <w:rPr>
          <w:rFonts w:ascii="Times New Roman" w:hAnsi="Times New Roman"/>
          <w:szCs w:val="24"/>
        </w:rPr>
        <w:t xml:space="preserve">applicable, </w:t>
      </w:r>
      <w:r w:rsidRPr="00CA546C">
        <w:rPr>
          <w:rFonts w:ascii="Times New Roman" w:hAnsi="Times New Roman"/>
          <w:szCs w:val="24"/>
        </w:rPr>
        <w:t xml:space="preserve">state that the Department has published the 60 and 30 Federal Register notices as </w:t>
      </w:r>
      <w:r w:rsidRPr="00CA546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546C" w:rsidR="00386054" w:rsidP="00270F7A" w:rsidRDefault="00386054" w14:paraId="5F381BA2" w14:textId="77777777">
      <w:pPr>
        <w:tabs>
          <w:tab w:val="left" w:pos="-720"/>
        </w:tabs>
        <w:suppressAutoHyphens/>
        <w:rPr>
          <w:rStyle w:val="a"/>
          <w:rFonts w:ascii="Times New Roman" w:hAnsi="Times New Roman"/>
          <w:b/>
          <w:szCs w:val="24"/>
        </w:rPr>
      </w:pPr>
    </w:p>
    <w:p w:rsidRPr="00CA546C" w:rsidR="00386054" w:rsidP="00270F7A" w:rsidRDefault="00386054" w14:paraId="5F381BA3" w14:textId="77777777">
      <w:pPr>
        <w:tabs>
          <w:tab w:val="left" w:pos="-720"/>
        </w:tabs>
        <w:suppressAutoHyphens/>
        <w:ind w:left="360"/>
        <w:rPr>
          <w:rStyle w:val="a"/>
          <w:rFonts w:ascii="Times New Roman" w:hAnsi="Times New Roman"/>
          <w:szCs w:val="24"/>
        </w:rPr>
      </w:pPr>
      <w:r w:rsidRPr="00CA546C">
        <w:rPr>
          <w:rStyle w:val="a"/>
          <w:rFonts w:ascii="Times New Roman" w:hAnsi="Times New Roman"/>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A546C" w:rsidR="00386054" w:rsidP="00270F7A" w:rsidRDefault="00386054" w14:paraId="5F381BA4" w14:textId="77777777">
      <w:pPr>
        <w:tabs>
          <w:tab w:val="left" w:pos="-720"/>
        </w:tabs>
        <w:suppressAutoHyphens/>
        <w:rPr>
          <w:rStyle w:val="a"/>
          <w:rFonts w:ascii="Times New Roman" w:hAnsi="Times New Roman"/>
          <w:szCs w:val="24"/>
        </w:rPr>
      </w:pPr>
    </w:p>
    <w:p w:rsidRPr="00CA546C" w:rsidR="00386054" w:rsidP="00270F7A" w:rsidRDefault="00386054" w14:paraId="5F381BA5" w14:textId="77777777">
      <w:pPr>
        <w:tabs>
          <w:tab w:val="left" w:pos="-720"/>
        </w:tabs>
        <w:suppressAutoHyphens/>
        <w:ind w:left="360"/>
        <w:rPr>
          <w:rFonts w:ascii="Times New Roman" w:hAnsi="Times New Roman"/>
          <w:szCs w:val="24"/>
        </w:rPr>
      </w:pPr>
      <w:r w:rsidRPr="00CA546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P="00270F7A" w:rsidRDefault="00386054" w14:paraId="5F381BA6" w14:textId="50A79374">
      <w:pPr>
        <w:tabs>
          <w:tab w:val="left" w:pos="-720"/>
        </w:tabs>
        <w:suppressAutoHyphens/>
        <w:rPr>
          <w:rFonts w:ascii="Times New Roman" w:hAnsi="Times New Roman"/>
          <w:szCs w:val="24"/>
        </w:rPr>
      </w:pPr>
    </w:p>
    <w:p w:rsidRPr="00EC45B6" w:rsidR="00F350AA" w:rsidP="00270F7A" w:rsidRDefault="00F350AA" w14:paraId="39458EDF" w14:textId="284277DF">
      <w:pPr>
        <w:ind w:left="360"/>
        <w:rPr>
          <w:rFonts w:asciiTheme="minorHAnsi" w:hAnsiTheme="minorHAnsi" w:cstheme="minorHAnsi"/>
          <w:szCs w:val="24"/>
        </w:rPr>
      </w:pPr>
      <w:r w:rsidRPr="00EC45B6">
        <w:rPr>
          <w:rFonts w:asciiTheme="minorHAnsi" w:hAnsiTheme="minorHAnsi" w:cstheme="minorHAnsi"/>
          <w:szCs w:val="24"/>
        </w:rPr>
        <w:t>The Department re</w:t>
      </w:r>
      <w:r w:rsidR="00DA346D">
        <w:rPr>
          <w:rFonts w:asciiTheme="minorHAnsi" w:hAnsiTheme="minorHAnsi" w:cstheme="minorHAnsi"/>
          <w:szCs w:val="24"/>
        </w:rPr>
        <w:t>ceived</w:t>
      </w:r>
      <w:r w:rsidRPr="00EC45B6">
        <w:rPr>
          <w:rFonts w:asciiTheme="minorHAnsi" w:hAnsiTheme="minorHAnsi" w:cstheme="minorHAnsi"/>
          <w:szCs w:val="24"/>
        </w:rPr>
        <w:t xml:space="preserve"> emergency clearance </w:t>
      </w:r>
      <w:r w:rsidR="00DA346D">
        <w:rPr>
          <w:rFonts w:asciiTheme="minorHAnsi" w:hAnsiTheme="minorHAnsi" w:cstheme="minorHAnsi"/>
          <w:szCs w:val="24"/>
        </w:rPr>
        <w:t>approval from</w:t>
      </w:r>
      <w:r w:rsidRPr="00EC45B6">
        <w:rPr>
          <w:rFonts w:asciiTheme="minorHAnsi" w:hAnsiTheme="minorHAnsi" w:cstheme="minorHAnsi"/>
          <w:szCs w:val="24"/>
        </w:rPr>
        <w:t xml:space="preserve"> OMB </w:t>
      </w:r>
      <w:r w:rsidR="00F245B2">
        <w:rPr>
          <w:rFonts w:asciiTheme="minorHAnsi" w:hAnsiTheme="minorHAnsi" w:cstheme="minorHAnsi"/>
          <w:szCs w:val="24"/>
        </w:rPr>
        <w:t xml:space="preserve">on May 11, 2020 </w:t>
      </w:r>
      <w:r w:rsidR="00DA346D">
        <w:rPr>
          <w:rFonts w:asciiTheme="minorHAnsi" w:hAnsiTheme="minorHAnsi" w:cstheme="minorHAnsi"/>
          <w:szCs w:val="24"/>
        </w:rPr>
        <w:t xml:space="preserve">allowing </w:t>
      </w:r>
      <w:r w:rsidR="00F245B2">
        <w:rPr>
          <w:rFonts w:asciiTheme="minorHAnsi" w:hAnsiTheme="minorHAnsi" w:cstheme="minorHAnsi"/>
          <w:szCs w:val="24"/>
        </w:rPr>
        <w:t>us to</w:t>
      </w:r>
      <w:r w:rsidRPr="00EC45B6">
        <w:rPr>
          <w:rFonts w:asciiTheme="minorHAnsi" w:hAnsiTheme="minorHAnsi" w:cstheme="minorHAnsi"/>
          <w:szCs w:val="24"/>
        </w:rPr>
        <w:t xml:space="preserve"> forego</w:t>
      </w:r>
      <w:r w:rsidR="00F245B2">
        <w:rPr>
          <w:rFonts w:asciiTheme="minorHAnsi" w:hAnsiTheme="minorHAnsi" w:cstheme="minorHAnsi"/>
          <w:szCs w:val="24"/>
        </w:rPr>
        <w:t xml:space="preserve"> </w:t>
      </w:r>
      <w:r w:rsidR="006A1F1A">
        <w:rPr>
          <w:rFonts w:asciiTheme="minorHAnsi" w:hAnsiTheme="minorHAnsi" w:cstheme="minorHAnsi"/>
          <w:szCs w:val="24"/>
        </w:rPr>
        <w:t xml:space="preserve">initial </w:t>
      </w:r>
      <w:r w:rsidRPr="00EC45B6">
        <w:rPr>
          <w:rFonts w:asciiTheme="minorHAnsi" w:hAnsiTheme="minorHAnsi" w:cstheme="minorHAnsi"/>
          <w:szCs w:val="24"/>
        </w:rPr>
        <w:t>public comment</w:t>
      </w:r>
      <w:r w:rsidR="00F245B2">
        <w:rPr>
          <w:rFonts w:asciiTheme="minorHAnsi" w:hAnsiTheme="minorHAnsi" w:cstheme="minorHAnsi"/>
          <w:szCs w:val="24"/>
        </w:rPr>
        <w:t xml:space="preserve">.  </w:t>
      </w:r>
      <w:r w:rsidR="00BD6302">
        <w:rPr>
          <w:rFonts w:asciiTheme="minorHAnsi" w:hAnsiTheme="minorHAnsi" w:cstheme="minorHAnsi"/>
          <w:szCs w:val="24"/>
        </w:rPr>
        <w:t xml:space="preserve">On June 11, 2020, a Federal Register Notice was published </w:t>
      </w:r>
      <w:r w:rsidRPr="00BD6302" w:rsidR="00BD6302">
        <w:rPr>
          <w:rFonts w:asciiTheme="minorHAnsi" w:hAnsiTheme="minorHAnsi" w:cstheme="minorHAnsi"/>
          <w:szCs w:val="24"/>
        </w:rPr>
        <w:t>(Vol. 85, No. 113, pages 35647-35648)</w:t>
      </w:r>
      <w:r w:rsidR="00BD6302">
        <w:rPr>
          <w:rFonts w:asciiTheme="minorHAnsi" w:hAnsiTheme="minorHAnsi" w:cstheme="minorHAnsi"/>
          <w:szCs w:val="24"/>
        </w:rPr>
        <w:t xml:space="preserve"> requesting public comment on the burden estimate and form information.  No comments were received, no changes have been made to the collection instrument or burden estimates.  </w:t>
      </w:r>
      <w:r w:rsidR="00F245B2">
        <w:rPr>
          <w:rFonts w:asciiTheme="minorHAnsi" w:hAnsiTheme="minorHAnsi" w:cstheme="minorHAnsi"/>
          <w:szCs w:val="24"/>
        </w:rPr>
        <w:t>This is the request to</w:t>
      </w:r>
      <w:r w:rsidRPr="00EC45B6">
        <w:rPr>
          <w:rFonts w:asciiTheme="minorHAnsi" w:hAnsiTheme="minorHAnsi" w:cstheme="minorHAnsi"/>
          <w:szCs w:val="24"/>
        </w:rPr>
        <w:t xml:space="preserve"> publish </w:t>
      </w:r>
      <w:r w:rsidR="00BD6302">
        <w:rPr>
          <w:rFonts w:asciiTheme="minorHAnsi" w:hAnsiTheme="minorHAnsi" w:cstheme="minorHAnsi"/>
          <w:szCs w:val="24"/>
        </w:rPr>
        <w:t>a</w:t>
      </w:r>
      <w:r w:rsidR="00F245B2">
        <w:rPr>
          <w:rFonts w:asciiTheme="minorHAnsi" w:hAnsiTheme="minorHAnsi" w:cstheme="minorHAnsi"/>
          <w:szCs w:val="24"/>
        </w:rPr>
        <w:t xml:space="preserve"> </w:t>
      </w:r>
      <w:r w:rsidR="00BD6302">
        <w:rPr>
          <w:rFonts w:asciiTheme="minorHAnsi" w:hAnsiTheme="minorHAnsi" w:cstheme="minorHAnsi"/>
          <w:szCs w:val="24"/>
        </w:rPr>
        <w:t>3</w:t>
      </w:r>
      <w:r w:rsidRPr="00EC45B6">
        <w:rPr>
          <w:rFonts w:asciiTheme="minorHAnsi" w:hAnsiTheme="minorHAnsi" w:cstheme="minorHAnsi"/>
          <w:szCs w:val="24"/>
        </w:rPr>
        <w:t>0</w:t>
      </w:r>
      <w:r w:rsidR="00F245B2">
        <w:rPr>
          <w:rFonts w:asciiTheme="minorHAnsi" w:hAnsiTheme="minorHAnsi" w:cstheme="minorHAnsi"/>
          <w:szCs w:val="24"/>
        </w:rPr>
        <w:t xml:space="preserve">-day </w:t>
      </w:r>
      <w:r w:rsidRPr="00EC45B6">
        <w:rPr>
          <w:rFonts w:asciiTheme="minorHAnsi" w:hAnsiTheme="minorHAnsi" w:cstheme="minorHAnsi"/>
          <w:szCs w:val="24"/>
        </w:rPr>
        <w:t>Federal Register notice as required by 5 CFR 1320.8(d), soliciting comments on the information collection</w:t>
      </w:r>
      <w:r w:rsidR="00F245B2">
        <w:rPr>
          <w:rFonts w:asciiTheme="minorHAnsi" w:hAnsiTheme="minorHAnsi" w:cstheme="minorHAnsi"/>
          <w:szCs w:val="24"/>
        </w:rPr>
        <w:t xml:space="preserve">.  </w:t>
      </w:r>
    </w:p>
    <w:p w:rsidRPr="00CA546C" w:rsidR="005C6C3F" w:rsidP="00270F7A" w:rsidRDefault="005C6C3F" w14:paraId="274F2760" w14:textId="22A64A58">
      <w:pPr>
        <w:tabs>
          <w:tab w:val="left" w:pos="-720"/>
        </w:tabs>
        <w:suppressAutoHyphens/>
        <w:rPr>
          <w:rFonts w:ascii="Times New Roman" w:hAnsi="Times New Roman"/>
          <w:szCs w:val="24"/>
        </w:rPr>
      </w:pPr>
    </w:p>
    <w:p w:rsidRPr="00CA546C" w:rsidR="00386054" w:rsidP="00270F7A" w:rsidRDefault="00386054" w14:paraId="5F381BAA" w14:textId="77777777">
      <w:pPr>
        <w:tabs>
          <w:tab w:val="left" w:pos="-720"/>
        </w:tabs>
        <w:suppressAutoHyphens/>
        <w:rPr>
          <w:rFonts w:ascii="Times New Roman" w:hAnsi="Times New Roman"/>
          <w:szCs w:val="24"/>
        </w:rPr>
      </w:pPr>
      <w:r w:rsidRPr="00CA546C">
        <w:rPr>
          <w:rFonts w:ascii="Times New Roman" w:hAnsi="Times New Roman"/>
          <w:szCs w:val="24"/>
        </w:rPr>
        <w:t xml:space="preserve">9. </w:t>
      </w:r>
      <w:r w:rsidRPr="00CA546C">
        <w:rPr>
          <w:rStyle w:val="a"/>
          <w:rFonts w:ascii="Times New Roman" w:hAnsi="Times New Roman"/>
          <w:szCs w:val="24"/>
        </w:rPr>
        <w:t>Explain any decision to provide any payment or gift to respondents, other than remuneration of contractors or grantees</w:t>
      </w:r>
      <w:r w:rsidRPr="00CA546C" w:rsidR="003E285A">
        <w:rPr>
          <w:rStyle w:val="a"/>
          <w:rFonts w:ascii="Times New Roman" w:hAnsi="Times New Roman"/>
          <w:szCs w:val="24"/>
        </w:rPr>
        <w:t xml:space="preserve"> with meaningful justification</w:t>
      </w:r>
      <w:r w:rsidRPr="00CA546C">
        <w:rPr>
          <w:rStyle w:val="a"/>
          <w:rFonts w:ascii="Times New Roman" w:hAnsi="Times New Roman"/>
          <w:szCs w:val="24"/>
        </w:rPr>
        <w:t>.</w:t>
      </w:r>
    </w:p>
    <w:p w:rsidR="00386054" w:rsidP="00270F7A" w:rsidRDefault="00386054" w14:paraId="5F381BAB" w14:textId="47A5A774">
      <w:pPr>
        <w:tabs>
          <w:tab w:val="left" w:pos="-720"/>
        </w:tabs>
        <w:suppressAutoHyphens/>
        <w:rPr>
          <w:rFonts w:ascii="Times New Roman" w:hAnsi="Times New Roman"/>
          <w:szCs w:val="24"/>
        </w:rPr>
      </w:pPr>
    </w:p>
    <w:p w:rsidR="004542BD" w:rsidP="00270F7A" w:rsidRDefault="004542BD" w14:paraId="09E0508C" w14:textId="3EAD8236">
      <w:pPr>
        <w:tabs>
          <w:tab w:val="left" w:pos="0"/>
        </w:tabs>
        <w:suppressAutoHyphens/>
        <w:ind w:left="360"/>
        <w:rPr>
          <w:rFonts w:ascii="Times New Roman" w:hAnsi="Times New Roman"/>
        </w:rPr>
      </w:pPr>
      <w:r w:rsidRPr="004542BD">
        <w:rPr>
          <w:rFonts w:asciiTheme="minorHAnsi" w:hAnsiTheme="minorHAnsi"/>
        </w:rPr>
        <w:t>No payments or gifts have been provided to respondents</w:t>
      </w:r>
      <w:r w:rsidRPr="009176A5">
        <w:rPr>
          <w:rFonts w:ascii="Times New Roman" w:hAnsi="Times New Roman"/>
        </w:rPr>
        <w:t>.</w:t>
      </w:r>
    </w:p>
    <w:p w:rsidRPr="009176A5" w:rsidR="004542BD" w:rsidP="00270F7A" w:rsidRDefault="004542BD" w14:paraId="216932E0" w14:textId="77777777">
      <w:pPr>
        <w:tabs>
          <w:tab w:val="left" w:pos="0"/>
        </w:tabs>
        <w:suppressAutoHyphens/>
        <w:ind w:left="360"/>
        <w:rPr>
          <w:rFonts w:ascii="Times New Roman" w:hAnsi="Times New Roman"/>
        </w:rPr>
      </w:pPr>
    </w:p>
    <w:p w:rsidRPr="00CA546C" w:rsidR="00386054" w:rsidP="00270F7A" w:rsidRDefault="00386054" w14:paraId="5F381BAF" w14:textId="77777777">
      <w:pPr>
        <w:tabs>
          <w:tab w:val="left" w:pos="-720"/>
        </w:tabs>
        <w:suppressAutoHyphens/>
        <w:rPr>
          <w:rFonts w:ascii="Times New Roman" w:hAnsi="Times New Roman"/>
          <w:szCs w:val="24"/>
        </w:rPr>
      </w:pPr>
      <w:r w:rsidRPr="00CA546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CA546C" w:rsidR="003C7F70">
        <w:rPr>
          <w:rFonts w:ascii="Times New Roman" w:hAnsi="Times New Roman"/>
          <w:szCs w:val="24"/>
        </w:rPr>
        <w:t xml:space="preserve"> as indicated on the IC Data Form</w:t>
      </w:r>
      <w:r w:rsidRPr="00CA546C">
        <w:rPr>
          <w:rFonts w:ascii="Times New Roman" w:hAnsi="Times New Roman"/>
          <w:szCs w:val="24"/>
        </w:rPr>
        <w:t xml:space="preserve">. A confidentiality statement with a legal citation that authorizes the </w:t>
      </w:r>
      <w:r w:rsidRPr="00CA546C" w:rsidR="001743A5">
        <w:rPr>
          <w:rFonts w:ascii="Times New Roman" w:hAnsi="Times New Roman"/>
          <w:szCs w:val="24"/>
        </w:rPr>
        <w:t xml:space="preserve">pledge </w:t>
      </w:r>
      <w:r w:rsidRPr="00CA546C">
        <w:rPr>
          <w:rFonts w:ascii="Times New Roman" w:hAnsi="Times New Roman"/>
          <w:szCs w:val="24"/>
        </w:rPr>
        <w:t xml:space="preserve">of </w:t>
      </w:r>
      <w:r w:rsidRPr="00CA546C" w:rsidR="001743A5">
        <w:rPr>
          <w:rFonts w:ascii="Times New Roman" w:hAnsi="Times New Roman"/>
          <w:szCs w:val="24"/>
        </w:rPr>
        <w:t xml:space="preserve">confidentiality </w:t>
      </w:r>
      <w:r w:rsidRPr="00CA546C">
        <w:rPr>
          <w:rFonts w:ascii="Times New Roman" w:hAnsi="Times New Roman"/>
          <w:szCs w:val="24"/>
        </w:rPr>
        <w:t>should be provided.</w:t>
      </w:r>
      <w:r w:rsidRPr="00CA546C">
        <w:rPr>
          <w:rStyle w:val="FootnoteReference"/>
          <w:szCs w:val="24"/>
        </w:rPr>
        <w:footnoteReference w:id="2"/>
      </w:r>
      <w:r w:rsidRPr="00CA546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CA546C" w:rsidR="006A3B5C">
        <w:rPr>
          <w:rFonts w:ascii="Times New Roman" w:hAnsi="Times New Roman"/>
          <w:szCs w:val="24"/>
        </w:rPr>
        <w:t>s</w:t>
      </w:r>
      <w:r w:rsidRPr="00CA546C" w:rsidR="001743A5">
        <w:rPr>
          <w:rFonts w:ascii="Times New Roman" w:hAnsi="Times New Roman"/>
          <w:szCs w:val="24"/>
        </w:rPr>
        <w:t xml:space="preserve"> no pledge about the confidentially of the data.</w:t>
      </w:r>
    </w:p>
    <w:p w:rsidR="00386054" w:rsidP="00270F7A" w:rsidRDefault="00386054" w14:paraId="5F381BB0" w14:textId="5BD18C5F">
      <w:pPr>
        <w:tabs>
          <w:tab w:val="left" w:pos="-720"/>
        </w:tabs>
        <w:suppressAutoHyphens/>
        <w:rPr>
          <w:rFonts w:ascii="Times New Roman" w:hAnsi="Times New Roman"/>
          <w:szCs w:val="24"/>
        </w:rPr>
      </w:pPr>
    </w:p>
    <w:p w:rsidRPr="004542BD" w:rsidR="004542BD" w:rsidP="00270F7A" w:rsidRDefault="004542BD" w14:paraId="690025BF"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There are no assurances of confidentiality provided to institutions regarding this information.</w:t>
      </w:r>
    </w:p>
    <w:p w:rsidRPr="00CA546C" w:rsidR="005C6C3F" w:rsidP="00270F7A" w:rsidRDefault="005C6C3F" w14:paraId="4B962645" w14:textId="77777777">
      <w:pPr>
        <w:tabs>
          <w:tab w:val="left" w:pos="-720"/>
        </w:tabs>
        <w:suppressAutoHyphens/>
        <w:rPr>
          <w:rFonts w:ascii="Times New Roman" w:hAnsi="Times New Roman"/>
          <w:szCs w:val="24"/>
        </w:rPr>
      </w:pPr>
    </w:p>
    <w:p w:rsidRPr="00CA546C" w:rsidR="00386054" w:rsidP="00270F7A" w:rsidRDefault="00386054" w14:paraId="5F381BB4" w14:textId="77777777">
      <w:pPr>
        <w:tabs>
          <w:tab w:val="left" w:pos="-720"/>
        </w:tabs>
        <w:suppressAutoHyphens/>
        <w:rPr>
          <w:rFonts w:ascii="Times New Roman" w:hAnsi="Times New Roman"/>
          <w:szCs w:val="24"/>
        </w:rPr>
      </w:pPr>
      <w:r w:rsidRPr="00CA546C">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CA546C">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Pr="00CA546C" w:rsidR="005C6C3F" w:rsidP="00270F7A" w:rsidRDefault="005C6C3F" w14:paraId="3101A6F1" w14:textId="77777777">
      <w:pPr>
        <w:rPr>
          <w:rFonts w:ascii="Times New Roman" w:hAnsi="Times New Roman"/>
          <w:szCs w:val="24"/>
        </w:rPr>
      </w:pPr>
    </w:p>
    <w:p w:rsidRPr="004542BD" w:rsidR="004542BD" w:rsidP="00270F7A" w:rsidRDefault="004542BD" w14:paraId="4B371FF2" w14:textId="77777777">
      <w:pPr>
        <w:tabs>
          <w:tab w:val="left" w:pos="0"/>
        </w:tabs>
        <w:suppressAutoHyphens/>
        <w:ind w:left="360"/>
        <w:rPr>
          <w:rFonts w:asciiTheme="minorHAnsi" w:hAnsiTheme="minorHAnsi"/>
        </w:rPr>
      </w:pPr>
      <w:r w:rsidRPr="004542BD">
        <w:rPr>
          <w:rFonts w:asciiTheme="minorHAnsi" w:hAnsiTheme="minorHAnsi"/>
        </w:rPr>
        <w:t>The request for information does not include any questions of a sensitive nature.</w:t>
      </w:r>
    </w:p>
    <w:p w:rsidR="005C6C3F" w:rsidP="00270F7A" w:rsidRDefault="005C6C3F" w14:paraId="49FBFAEF" w14:textId="0719AA04">
      <w:pPr>
        <w:rPr>
          <w:rFonts w:ascii="Times New Roman" w:hAnsi="Times New Roman"/>
          <w:szCs w:val="24"/>
        </w:rPr>
      </w:pPr>
    </w:p>
    <w:p w:rsidRPr="00CA546C" w:rsidR="00386054" w:rsidP="00270F7A" w:rsidRDefault="00386054" w14:paraId="5F381BB6" w14:textId="77777777">
      <w:pPr>
        <w:tabs>
          <w:tab w:val="left" w:pos="-720"/>
        </w:tabs>
        <w:suppressAutoHyphens/>
        <w:rPr>
          <w:rStyle w:val="a"/>
          <w:rFonts w:ascii="Times New Roman" w:hAnsi="Times New Roman"/>
          <w:szCs w:val="24"/>
        </w:rPr>
      </w:pPr>
      <w:r w:rsidRPr="00CA546C">
        <w:rPr>
          <w:rFonts w:ascii="Times New Roman" w:hAnsi="Times New Roman"/>
          <w:szCs w:val="24"/>
        </w:rPr>
        <w:t xml:space="preserve">12. </w:t>
      </w:r>
      <w:r w:rsidRPr="00CA546C">
        <w:rPr>
          <w:rStyle w:val="a"/>
          <w:rFonts w:ascii="Times New Roman" w:hAnsi="Times New Roman"/>
          <w:szCs w:val="24"/>
        </w:rPr>
        <w:t>Provide estimates of the hour burden of the collection of information.  The statement should:</w:t>
      </w:r>
    </w:p>
    <w:p w:rsidRPr="00CA546C" w:rsidR="00386054" w:rsidP="00270F7A" w:rsidRDefault="00386054" w14:paraId="5F381BB7" w14:textId="77777777">
      <w:pPr>
        <w:tabs>
          <w:tab w:val="left" w:pos="-720"/>
        </w:tabs>
        <w:suppressAutoHyphens/>
        <w:rPr>
          <w:rStyle w:val="a"/>
          <w:rFonts w:ascii="Times New Roman" w:hAnsi="Times New Roman"/>
          <w:szCs w:val="24"/>
        </w:rPr>
      </w:pPr>
    </w:p>
    <w:p w:rsidRPr="00CA546C" w:rsidR="00386054" w:rsidP="006A3010" w:rsidRDefault="00386054" w14:paraId="5F381BB8" w14:textId="77777777">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CA546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A546C" w:rsidR="00386054" w:rsidP="006A3010" w:rsidRDefault="00386054" w14:paraId="5F381BB9" w14:textId="77777777">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CA546C">
        <w:rPr>
          <w:rStyle w:val="a"/>
          <w:rFonts w:ascii="Times New Roman" w:hAnsi="Times New Roman"/>
          <w:szCs w:val="24"/>
        </w:rPr>
        <w:t xml:space="preserve">If this request for approval covers more than one form, provide separate hour burden estimates for each </w:t>
      </w:r>
      <w:proofErr w:type="gramStart"/>
      <w:r w:rsidRPr="00CA546C">
        <w:rPr>
          <w:rStyle w:val="a"/>
          <w:rFonts w:ascii="Times New Roman" w:hAnsi="Times New Roman"/>
          <w:szCs w:val="24"/>
        </w:rPr>
        <w:t>form</w:t>
      </w:r>
      <w:proofErr w:type="gramEnd"/>
      <w:r w:rsidRPr="00CA546C">
        <w:rPr>
          <w:rStyle w:val="a"/>
          <w:rFonts w:ascii="Times New Roman" w:hAnsi="Times New Roman"/>
          <w:szCs w:val="24"/>
        </w:rPr>
        <w:t xml:space="preserve"> and aggregate the hour burdens in the </w:t>
      </w:r>
      <w:r w:rsidRPr="00CA546C" w:rsidR="003C7F70">
        <w:rPr>
          <w:rStyle w:val="a"/>
          <w:rFonts w:ascii="Times New Roman" w:hAnsi="Times New Roman"/>
          <w:szCs w:val="24"/>
        </w:rPr>
        <w:t xml:space="preserve">ROCIS </w:t>
      </w:r>
      <w:r w:rsidRPr="00CA546C">
        <w:rPr>
          <w:rStyle w:val="a"/>
          <w:rFonts w:ascii="Times New Roman" w:hAnsi="Times New Roman"/>
          <w:szCs w:val="24"/>
        </w:rPr>
        <w:t>IC Burden Analysis Table.</w:t>
      </w:r>
      <w:r w:rsidRPr="00CA546C" w:rsidR="00CE72AF">
        <w:rPr>
          <w:rStyle w:val="a"/>
          <w:rFonts w:ascii="Times New Roman" w:hAnsi="Times New Roman"/>
          <w:szCs w:val="24"/>
        </w:rPr>
        <w:t xml:space="preserve">  (The table should at </w:t>
      </w:r>
      <w:r w:rsidRPr="00CA546C" w:rsidR="003C7F70">
        <w:rPr>
          <w:rStyle w:val="a"/>
          <w:rFonts w:ascii="Times New Roman" w:hAnsi="Times New Roman"/>
          <w:szCs w:val="24"/>
        </w:rPr>
        <w:t>minimum</w:t>
      </w:r>
      <w:r w:rsidRPr="00CA546C" w:rsidR="00CE72AF">
        <w:rPr>
          <w:rStyle w:val="a"/>
          <w:rFonts w:ascii="Times New Roman" w:hAnsi="Times New Roman"/>
          <w:szCs w:val="24"/>
        </w:rPr>
        <w:t xml:space="preserve"> include Respondent types, IC activity, Respondent and Responses, Hours/Response, and Total Hours)</w:t>
      </w:r>
    </w:p>
    <w:p w:rsidRPr="00CA546C" w:rsidR="00386054" w:rsidP="006A3010" w:rsidRDefault="00386054" w14:paraId="5F381BBA" w14:textId="7EC0F8A0">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CA546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A546C" w:rsidP="00270F7A" w:rsidRDefault="00CA546C" w14:paraId="4C0F0344" w14:textId="53597D8C">
      <w:pPr>
        <w:tabs>
          <w:tab w:val="left" w:pos="-720"/>
          <w:tab w:val="left" w:pos="1247"/>
        </w:tabs>
        <w:suppressAutoHyphens/>
        <w:rPr>
          <w:rStyle w:val="a"/>
          <w:rFonts w:ascii="Times New Roman" w:hAnsi="Times New Roman"/>
          <w:szCs w:val="24"/>
        </w:rPr>
      </w:pPr>
    </w:p>
    <w:p w:rsidRPr="004542BD" w:rsidR="004542BD" w:rsidP="00270F7A" w:rsidRDefault="004542BD" w14:paraId="2B3239BB" w14:textId="2EF0C776">
      <w:pPr>
        <w:tabs>
          <w:tab w:val="left" w:pos="-720"/>
          <w:tab w:val="left" w:pos="1247"/>
        </w:tabs>
        <w:suppressAutoHyphens/>
        <w:rPr>
          <w:rStyle w:val="a"/>
          <w:rFonts w:asciiTheme="minorHAnsi" w:hAnsiTheme="minorHAnsi"/>
          <w:szCs w:val="24"/>
        </w:rPr>
      </w:pPr>
      <w:r w:rsidRPr="004542BD">
        <w:rPr>
          <w:rStyle w:val="a"/>
          <w:rFonts w:asciiTheme="minorHAnsi" w:hAnsiTheme="minorHAnsi"/>
          <w:szCs w:val="24"/>
        </w:rPr>
        <w:t xml:space="preserve">This is a </w:t>
      </w:r>
      <w:r w:rsidR="00F245B2">
        <w:rPr>
          <w:rStyle w:val="a"/>
          <w:rFonts w:asciiTheme="minorHAnsi" w:hAnsiTheme="minorHAnsi"/>
          <w:szCs w:val="24"/>
        </w:rPr>
        <w:t>request for the extension of this approved</w:t>
      </w:r>
      <w:r w:rsidRPr="004542BD">
        <w:rPr>
          <w:rStyle w:val="a"/>
          <w:rFonts w:asciiTheme="minorHAnsi" w:hAnsiTheme="minorHAnsi"/>
          <w:szCs w:val="24"/>
        </w:rPr>
        <w:t xml:space="preserve"> information collection.  We estimate that to review the agreement, complete the appropriate information, and obtain the correct signature will require .5 hours (30 minutes).</w:t>
      </w:r>
      <w:r w:rsidR="00990B9B">
        <w:rPr>
          <w:rStyle w:val="a"/>
          <w:rFonts w:asciiTheme="minorHAnsi" w:hAnsiTheme="minorHAnsi"/>
          <w:szCs w:val="24"/>
        </w:rPr>
        <w:t xml:space="preserve">  We also estimate that institutions will be required to provide one additional report of .5 (30 minutes) about additional payment period use of the CARES Act authorizations for utilizing distance education or entering into written agreements with other institutions located in the United States.</w:t>
      </w:r>
    </w:p>
    <w:p w:rsidRPr="004542BD" w:rsidR="004542BD" w:rsidP="00270F7A" w:rsidRDefault="004542BD" w14:paraId="7E0EAAE1" w14:textId="13BE8602">
      <w:pPr>
        <w:tabs>
          <w:tab w:val="left" w:pos="-720"/>
          <w:tab w:val="left" w:pos="1247"/>
        </w:tabs>
        <w:suppressAutoHyphens/>
        <w:rPr>
          <w:rStyle w:val="a"/>
          <w:rFonts w:asciiTheme="minorHAnsi" w:hAnsiTheme="minorHAnsi"/>
          <w:szCs w:val="24"/>
        </w:rPr>
      </w:pPr>
    </w:p>
    <w:p w:rsidRPr="004542BD" w:rsidR="004542BD" w:rsidP="00270F7A" w:rsidRDefault="004542BD" w14:paraId="4AB2B962" w14:textId="256E6328">
      <w:pPr>
        <w:rPr>
          <w:rFonts w:asciiTheme="minorHAnsi" w:hAnsiTheme="minorHAnsi"/>
          <w:iCs/>
          <w:szCs w:val="24"/>
          <w:u w:val="single"/>
        </w:rPr>
      </w:pPr>
      <w:r w:rsidRPr="004542BD">
        <w:rPr>
          <w:rFonts w:asciiTheme="minorHAnsi" w:hAnsiTheme="minorHAnsi"/>
          <w:iCs/>
          <w:szCs w:val="24"/>
          <w:u w:val="single"/>
        </w:rPr>
        <w:t>Affected entity</w:t>
      </w:r>
      <w:r w:rsidRPr="004542BD">
        <w:rPr>
          <w:rFonts w:asciiTheme="minorHAnsi" w:hAnsiTheme="minorHAnsi"/>
          <w:iCs/>
          <w:szCs w:val="24"/>
          <w:u w:val="single"/>
        </w:rPr>
        <w:tab/>
      </w:r>
      <w:r w:rsidR="00443438">
        <w:rPr>
          <w:rFonts w:asciiTheme="minorHAnsi" w:hAnsiTheme="minorHAnsi"/>
          <w:iCs/>
          <w:szCs w:val="24"/>
          <w:u w:val="single"/>
        </w:rPr>
        <w:t xml:space="preserve">  </w:t>
      </w:r>
      <w:r w:rsidRPr="004542BD">
        <w:rPr>
          <w:rFonts w:asciiTheme="minorHAnsi" w:hAnsiTheme="minorHAnsi"/>
          <w:iCs/>
          <w:szCs w:val="24"/>
          <w:u w:val="single"/>
        </w:rPr>
        <w:t># of Respondents</w:t>
      </w:r>
      <w:r w:rsidRPr="004542BD">
        <w:rPr>
          <w:rFonts w:asciiTheme="minorHAnsi" w:hAnsiTheme="minorHAnsi"/>
          <w:iCs/>
          <w:szCs w:val="24"/>
          <w:u w:val="single"/>
        </w:rPr>
        <w:tab/>
        <w:t># of Responses</w:t>
      </w:r>
      <w:r w:rsidR="00443438">
        <w:rPr>
          <w:rFonts w:asciiTheme="minorHAnsi" w:hAnsiTheme="minorHAnsi"/>
          <w:iCs/>
          <w:szCs w:val="24"/>
          <w:u w:val="single"/>
        </w:rPr>
        <w:tab/>
        <w:t xml:space="preserve">  </w:t>
      </w:r>
      <w:r w:rsidRPr="004542BD">
        <w:rPr>
          <w:rFonts w:asciiTheme="minorHAnsi" w:hAnsiTheme="minorHAnsi"/>
          <w:iCs/>
          <w:szCs w:val="24"/>
          <w:u w:val="single"/>
        </w:rPr>
        <w:t>Hrs/Respons</w:t>
      </w:r>
      <w:r w:rsidR="00D571F6">
        <w:rPr>
          <w:rFonts w:asciiTheme="minorHAnsi" w:hAnsiTheme="minorHAnsi"/>
          <w:iCs/>
          <w:szCs w:val="24"/>
          <w:u w:val="single"/>
        </w:rPr>
        <w:t>e</w:t>
      </w:r>
      <w:r w:rsidRPr="004542BD">
        <w:rPr>
          <w:rFonts w:asciiTheme="minorHAnsi" w:hAnsiTheme="minorHAnsi"/>
          <w:iCs/>
          <w:szCs w:val="24"/>
          <w:u w:val="single"/>
        </w:rPr>
        <w:t xml:space="preserve">  Total Burden</w:t>
      </w:r>
    </w:p>
    <w:p w:rsidRPr="004542BD" w:rsidR="004542BD" w:rsidP="00270F7A" w:rsidRDefault="004542BD" w14:paraId="457EC064" w14:textId="4516DF51">
      <w:pPr>
        <w:rPr>
          <w:rFonts w:asciiTheme="minorHAnsi" w:hAnsiTheme="minorHAnsi"/>
          <w:iCs/>
          <w:szCs w:val="24"/>
        </w:rPr>
      </w:pPr>
      <w:r w:rsidRPr="004542BD">
        <w:rPr>
          <w:rFonts w:asciiTheme="minorHAnsi" w:hAnsiTheme="minorHAnsi"/>
          <w:iCs/>
          <w:szCs w:val="24"/>
        </w:rPr>
        <w:t>Public Institutions</w:t>
      </w:r>
      <w:r w:rsidRPr="004542BD">
        <w:rPr>
          <w:rFonts w:asciiTheme="minorHAnsi" w:hAnsiTheme="minorHAnsi"/>
          <w:iCs/>
          <w:szCs w:val="24"/>
        </w:rPr>
        <w:tab/>
      </w:r>
      <w:r w:rsidRPr="004542BD">
        <w:rPr>
          <w:rFonts w:asciiTheme="minorHAnsi" w:hAnsiTheme="minorHAnsi"/>
          <w:iCs/>
          <w:szCs w:val="24"/>
        </w:rPr>
        <w:tab/>
      </w:r>
      <w:r w:rsidR="00171A07">
        <w:rPr>
          <w:rFonts w:asciiTheme="minorHAnsi" w:hAnsiTheme="minorHAnsi"/>
          <w:iCs/>
          <w:szCs w:val="24"/>
        </w:rPr>
        <w:t>309</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7F2158">
        <w:rPr>
          <w:rFonts w:asciiTheme="minorHAnsi" w:hAnsiTheme="minorHAnsi"/>
          <w:iCs/>
          <w:szCs w:val="24"/>
        </w:rPr>
        <w:t>618</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r>
      <w:r w:rsidR="00171A07">
        <w:rPr>
          <w:rFonts w:asciiTheme="minorHAnsi" w:hAnsiTheme="minorHAnsi"/>
          <w:iCs/>
          <w:szCs w:val="24"/>
        </w:rPr>
        <w:t xml:space="preserve">  </w:t>
      </w:r>
      <w:r w:rsidR="007F2158">
        <w:rPr>
          <w:rFonts w:asciiTheme="minorHAnsi" w:hAnsiTheme="minorHAnsi"/>
          <w:iCs/>
          <w:szCs w:val="24"/>
        </w:rPr>
        <w:t>309</w:t>
      </w:r>
      <w:r w:rsidRPr="004542BD">
        <w:rPr>
          <w:rFonts w:asciiTheme="minorHAnsi" w:hAnsiTheme="minorHAnsi"/>
          <w:iCs/>
          <w:szCs w:val="24"/>
        </w:rPr>
        <w:t xml:space="preserve"> hours</w:t>
      </w:r>
    </w:p>
    <w:p w:rsidRPr="004542BD" w:rsidR="004542BD" w:rsidP="00270F7A" w:rsidRDefault="004542BD" w14:paraId="2AA7835D" w14:textId="6705BC42">
      <w:pPr>
        <w:rPr>
          <w:rFonts w:asciiTheme="minorHAnsi" w:hAnsiTheme="minorHAnsi"/>
          <w:iCs/>
          <w:szCs w:val="24"/>
        </w:rPr>
      </w:pPr>
      <w:r w:rsidRPr="004542BD">
        <w:rPr>
          <w:rFonts w:asciiTheme="minorHAnsi" w:hAnsiTheme="minorHAnsi"/>
          <w:iCs/>
          <w:szCs w:val="24"/>
        </w:rPr>
        <w:t>Private Institutions</w:t>
      </w:r>
      <w:r w:rsidRPr="004542BD">
        <w:rPr>
          <w:rFonts w:asciiTheme="minorHAnsi" w:hAnsiTheme="minorHAnsi"/>
          <w:iCs/>
          <w:szCs w:val="24"/>
        </w:rPr>
        <w:tab/>
      </w:r>
      <w:r w:rsidRPr="004542BD">
        <w:rPr>
          <w:rFonts w:asciiTheme="minorHAnsi" w:hAnsiTheme="minorHAnsi"/>
          <w:iCs/>
          <w:szCs w:val="24"/>
        </w:rPr>
        <w:tab/>
      </w:r>
      <w:r w:rsidR="00171A07">
        <w:rPr>
          <w:rFonts w:asciiTheme="minorHAnsi" w:hAnsiTheme="minorHAnsi"/>
          <w:iCs/>
          <w:szCs w:val="24"/>
        </w:rPr>
        <w:t xml:space="preserve">  84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7F2158">
        <w:rPr>
          <w:rFonts w:asciiTheme="minorHAnsi" w:hAnsiTheme="minorHAnsi"/>
          <w:iCs/>
          <w:szCs w:val="24"/>
        </w:rPr>
        <w:t>168</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r>
      <w:r w:rsidR="00171A07">
        <w:rPr>
          <w:rFonts w:asciiTheme="minorHAnsi" w:hAnsiTheme="minorHAnsi"/>
          <w:iCs/>
          <w:szCs w:val="24"/>
        </w:rPr>
        <w:t xml:space="preserve">    </w:t>
      </w:r>
      <w:r w:rsidR="007F2158">
        <w:rPr>
          <w:rFonts w:asciiTheme="minorHAnsi" w:hAnsiTheme="minorHAnsi"/>
          <w:iCs/>
          <w:szCs w:val="24"/>
        </w:rPr>
        <w:t>84</w:t>
      </w:r>
      <w:r w:rsidRPr="004542BD">
        <w:rPr>
          <w:rFonts w:asciiTheme="minorHAnsi" w:hAnsiTheme="minorHAnsi"/>
          <w:iCs/>
          <w:szCs w:val="24"/>
        </w:rPr>
        <w:t xml:space="preserve"> hours</w:t>
      </w:r>
    </w:p>
    <w:p w:rsidRPr="004542BD" w:rsidR="004542BD" w:rsidP="00270F7A" w:rsidRDefault="004542BD" w14:paraId="776741C0" w14:textId="42C40A6A">
      <w:pPr>
        <w:rPr>
          <w:rFonts w:asciiTheme="minorHAnsi" w:hAnsiTheme="minorHAnsi"/>
          <w:iCs/>
          <w:szCs w:val="24"/>
          <w:u w:val="double"/>
        </w:rPr>
      </w:pPr>
      <w:r w:rsidRPr="004542BD">
        <w:rPr>
          <w:rFonts w:asciiTheme="minorHAnsi" w:hAnsiTheme="minorHAnsi"/>
          <w:iCs/>
          <w:szCs w:val="24"/>
          <w:u w:val="double"/>
        </w:rPr>
        <w:t>For Profit Institutions</w:t>
      </w:r>
      <w:r w:rsidRPr="004542BD">
        <w:rPr>
          <w:rFonts w:asciiTheme="minorHAnsi" w:hAnsiTheme="minorHAnsi"/>
          <w:iCs/>
          <w:szCs w:val="24"/>
          <w:u w:val="double"/>
        </w:rPr>
        <w:tab/>
      </w:r>
      <w:r w:rsidRPr="004542BD">
        <w:rPr>
          <w:rFonts w:asciiTheme="minorHAnsi" w:hAnsiTheme="minorHAnsi"/>
          <w:iCs/>
          <w:szCs w:val="24"/>
          <w:u w:val="double"/>
        </w:rPr>
        <w:tab/>
      </w:r>
      <w:r w:rsidR="00171A07">
        <w:rPr>
          <w:rFonts w:asciiTheme="minorHAnsi" w:hAnsiTheme="minorHAnsi"/>
          <w:iCs/>
          <w:szCs w:val="24"/>
          <w:u w:val="double"/>
        </w:rPr>
        <w:t xml:space="preserve">    9</w:t>
      </w:r>
      <w:r w:rsidRPr="004542BD">
        <w:rPr>
          <w:rFonts w:asciiTheme="minorHAnsi" w:hAnsiTheme="minorHAnsi"/>
          <w:iCs/>
          <w:szCs w:val="24"/>
          <w:u w:val="double"/>
        </w:rPr>
        <w:tab/>
      </w:r>
      <w:r w:rsidRPr="004542BD">
        <w:rPr>
          <w:rFonts w:asciiTheme="minorHAnsi" w:hAnsiTheme="minorHAnsi"/>
          <w:iCs/>
          <w:szCs w:val="24"/>
          <w:u w:val="double"/>
        </w:rPr>
        <w:tab/>
      </w:r>
      <w:r w:rsidRPr="004542BD">
        <w:rPr>
          <w:rFonts w:asciiTheme="minorHAnsi" w:hAnsiTheme="minorHAnsi"/>
          <w:iCs/>
          <w:szCs w:val="24"/>
          <w:u w:val="double"/>
        </w:rPr>
        <w:tab/>
      </w:r>
      <w:r w:rsidR="00171A07">
        <w:rPr>
          <w:rFonts w:asciiTheme="minorHAnsi" w:hAnsiTheme="minorHAnsi"/>
          <w:iCs/>
          <w:szCs w:val="24"/>
          <w:u w:val="double"/>
        </w:rPr>
        <w:t xml:space="preserve">  </w:t>
      </w:r>
      <w:r w:rsidR="007F2158">
        <w:rPr>
          <w:rFonts w:asciiTheme="minorHAnsi" w:hAnsiTheme="minorHAnsi"/>
          <w:iCs/>
          <w:szCs w:val="24"/>
          <w:u w:val="double"/>
        </w:rPr>
        <w:t>18</w:t>
      </w:r>
      <w:r w:rsidRPr="004542BD">
        <w:rPr>
          <w:rFonts w:asciiTheme="minorHAnsi" w:hAnsiTheme="minorHAnsi"/>
          <w:iCs/>
          <w:szCs w:val="24"/>
          <w:u w:val="double"/>
        </w:rPr>
        <w:tab/>
      </w:r>
      <w:r w:rsidRPr="004542BD">
        <w:rPr>
          <w:rFonts w:asciiTheme="minorHAnsi" w:hAnsiTheme="minorHAnsi"/>
          <w:iCs/>
          <w:szCs w:val="24"/>
          <w:u w:val="double"/>
        </w:rPr>
        <w:tab/>
        <w:t xml:space="preserve">     X .5 hours</w:t>
      </w:r>
      <w:r w:rsidRPr="004542BD">
        <w:rPr>
          <w:rFonts w:asciiTheme="minorHAnsi" w:hAnsiTheme="minorHAnsi"/>
          <w:iCs/>
          <w:szCs w:val="24"/>
          <w:u w:val="double"/>
        </w:rPr>
        <w:tab/>
        <w:t xml:space="preserve">      </w:t>
      </w:r>
      <w:r w:rsidR="007F2158">
        <w:rPr>
          <w:rFonts w:asciiTheme="minorHAnsi" w:hAnsiTheme="minorHAnsi"/>
          <w:iCs/>
          <w:szCs w:val="24"/>
          <w:u w:val="double"/>
        </w:rPr>
        <w:t>9</w:t>
      </w:r>
      <w:r w:rsidR="00171A07">
        <w:rPr>
          <w:rFonts w:asciiTheme="minorHAnsi" w:hAnsiTheme="minorHAnsi"/>
          <w:iCs/>
          <w:szCs w:val="24"/>
          <w:u w:val="double"/>
        </w:rPr>
        <w:t xml:space="preserve"> </w:t>
      </w:r>
      <w:r w:rsidRPr="004542BD">
        <w:rPr>
          <w:rFonts w:asciiTheme="minorHAnsi" w:hAnsiTheme="minorHAnsi"/>
          <w:iCs/>
          <w:szCs w:val="24"/>
          <w:u w:val="double"/>
        </w:rPr>
        <w:t>hours</w:t>
      </w:r>
    </w:p>
    <w:p w:rsidR="004542BD" w:rsidP="00270F7A" w:rsidRDefault="004542BD" w14:paraId="4F526114" w14:textId="5A122FB7">
      <w:pPr>
        <w:rPr>
          <w:rFonts w:asciiTheme="minorHAnsi" w:hAnsiTheme="minorHAnsi"/>
          <w:iCs/>
          <w:szCs w:val="24"/>
        </w:rPr>
      </w:pPr>
      <w:r w:rsidRPr="004542BD">
        <w:rPr>
          <w:rFonts w:asciiTheme="minorHAnsi" w:hAnsiTheme="minorHAnsi"/>
          <w:iCs/>
          <w:szCs w:val="24"/>
        </w:rPr>
        <w:tab/>
        <w:t>TOTAL</w:t>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ab/>
      </w:r>
      <w:r w:rsidR="00171A07">
        <w:rPr>
          <w:rFonts w:asciiTheme="minorHAnsi" w:hAnsiTheme="minorHAnsi"/>
          <w:iCs/>
          <w:szCs w:val="24"/>
        </w:rPr>
        <w:t>402</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7F2158">
        <w:rPr>
          <w:rFonts w:asciiTheme="minorHAnsi" w:hAnsiTheme="minorHAnsi"/>
          <w:iCs/>
          <w:szCs w:val="24"/>
        </w:rPr>
        <w:t>804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 xml:space="preserve">  </w:t>
      </w:r>
      <w:r w:rsidR="007F2158">
        <w:rPr>
          <w:rFonts w:asciiTheme="minorHAnsi" w:hAnsiTheme="minorHAnsi"/>
          <w:iCs/>
          <w:szCs w:val="24"/>
        </w:rPr>
        <w:t>4</w:t>
      </w:r>
      <w:r w:rsidR="00171A07">
        <w:rPr>
          <w:rFonts w:asciiTheme="minorHAnsi" w:hAnsiTheme="minorHAnsi"/>
          <w:iCs/>
          <w:szCs w:val="24"/>
        </w:rPr>
        <w:t>02</w:t>
      </w:r>
      <w:r w:rsidRPr="004542BD">
        <w:rPr>
          <w:rFonts w:asciiTheme="minorHAnsi" w:hAnsiTheme="minorHAnsi"/>
          <w:iCs/>
          <w:szCs w:val="24"/>
        </w:rPr>
        <w:t xml:space="preserve"> hours</w:t>
      </w:r>
    </w:p>
    <w:p w:rsidR="005532D3" w:rsidP="00270F7A" w:rsidRDefault="005532D3" w14:paraId="6931952B" w14:textId="2E348976">
      <w:pPr>
        <w:rPr>
          <w:rFonts w:asciiTheme="minorHAnsi" w:hAnsiTheme="minorHAnsi"/>
          <w:iCs/>
          <w:szCs w:val="24"/>
        </w:rPr>
      </w:pPr>
    </w:p>
    <w:p w:rsidRPr="005532D3" w:rsidR="005532D3" w:rsidP="00270F7A" w:rsidRDefault="005532D3" w14:paraId="4144B36C" w14:textId="77777777">
      <w:pPr>
        <w:rPr>
          <w:rFonts w:asciiTheme="minorHAnsi" w:hAnsiTheme="minorHAnsi"/>
          <w:iCs/>
          <w:szCs w:val="24"/>
        </w:rPr>
      </w:pPr>
      <w:r w:rsidRPr="005532D3">
        <w:rPr>
          <w:rFonts w:asciiTheme="minorHAnsi" w:hAnsiTheme="minorHAnsi"/>
          <w:iCs/>
          <w:szCs w:val="24"/>
        </w:rPr>
        <w:t>We estimate the cost to institutional respondents, based on $45.36 per burden hour, will be:</w:t>
      </w:r>
    </w:p>
    <w:p w:rsidRPr="005532D3" w:rsidR="005532D3" w:rsidP="00270F7A" w:rsidRDefault="005532D3" w14:paraId="03A411A7" w14:textId="478CAB44">
      <w:pPr>
        <w:rPr>
          <w:rFonts w:asciiTheme="minorHAnsi" w:hAnsiTheme="minorHAnsi"/>
          <w:iCs/>
          <w:szCs w:val="24"/>
        </w:rPr>
      </w:pPr>
      <w:r w:rsidRPr="005532D3">
        <w:rPr>
          <w:rFonts w:asciiTheme="minorHAnsi" w:hAnsiTheme="minorHAnsi"/>
          <w:iCs/>
          <w:szCs w:val="24"/>
        </w:rPr>
        <w:tab/>
        <w:t>Public Institutions</w:t>
      </w:r>
      <w:r w:rsidRPr="005532D3">
        <w:rPr>
          <w:rFonts w:asciiTheme="minorHAnsi" w:hAnsiTheme="minorHAnsi"/>
          <w:iCs/>
          <w:szCs w:val="24"/>
        </w:rPr>
        <w:tab/>
      </w:r>
      <w:r w:rsidRPr="005532D3">
        <w:rPr>
          <w:rFonts w:asciiTheme="minorHAnsi" w:hAnsiTheme="minorHAnsi"/>
          <w:iCs/>
          <w:szCs w:val="24"/>
        </w:rPr>
        <w:tab/>
        <w:t xml:space="preserve">$   </w:t>
      </w:r>
      <w:r w:rsidR="00270F7A">
        <w:rPr>
          <w:rFonts w:asciiTheme="minorHAnsi" w:hAnsiTheme="minorHAnsi"/>
          <w:iCs/>
          <w:szCs w:val="24"/>
        </w:rPr>
        <w:t>14,016</w:t>
      </w:r>
    </w:p>
    <w:p w:rsidRPr="005532D3" w:rsidR="005532D3" w:rsidP="00270F7A" w:rsidRDefault="005532D3" w14:paraId="4845D7DC" w14:textId="0CFB65D3">
      <w:pPr>
        <w:rPr>
          <w:rFonts w:asciiTheme="minorHAnsi" w:hAnsiTheme="minorHAnsi"/>
          <w:iCs/>
          <w:szCs w:val="24"/>
        </w:rPr>
      </w:pPr>
      <w:r w:rsidRPr="005532D3">
        <w:rPr>
          <w:rFonts w:asciiTheme="minorHAnsi" w:hAnsiTheme="minorHAnsi"/>
          <w:iCs/>
          <w:szCs w:val="24"/>
        </w:rPr>
        <w:tab/>
        <w:t>Private Institutions</w:t>
      </w:r>
      <w:r w:rsidRPr="005532D3">
        <w:rPr>
          <w:rFonts w:asciiTheme="minorHAnsi" w:hAnsiTheme="minorHAnsi"/>
          <w:iCs/>
          <w:szCs w:val="24"/>
        </w:rPr>
        <w:tab/>
      </w:r>
      <w:r w:rsidRPr="005532D3">
        <w:rPr>
          <w:rFonts w:asciiTheme="minorHAnsi" w:hAnsiTheme="minorHAnsi"/>
          <w:iCs/>
          <w:szCs w:val="24"/>
        </w:rPr>
        <w:tab/>
        <w:t xml:space="preserve">$  </w:t>
      </w:r>
      <w:r w:rsidR="00270F7A">
        <w:rPr>
          <w:rFonts w:asciiTheme="minorHAnsi" w:hAnsiTheme="minorHAnsi"/>
          <w:iCs/>
          <w:szCs w:val="24"/>
        </w:rPr>
        <w:t xml:space="preserve">  </w:t>
      </w:r>
      <w:r w:rsidRPr="005532D3">
        <w:rPr>
          <w:rFonts w:asciiTheme="minorHAnsi" w:hAnsiTheme="minorHAnsi"/>
          <w:iCs/>
          <w:szCs w:val="24"/>
        </w:rPr>
        <w:t xml:space="preserve"> </w:t>
      </w:r>
      <w:r w:rsidR="00270F7A">
        <w:rPr>
          <w:rFonts w:asciiTheme="minorHAnsi" w:hAnsiTheme="minorHAnsi"/>
          <w:iCs/>
          <w:szCs w:val="24"/>
        </w:rPr>
        <w:t>3,810</w:t>
      </w:r>
    </w:p>
    <w:p w:rsidRPr="005532D3" w:rsidR="005532D3" w:rsidP="00270F7A" w:rsidRDefault="005532D3" w14:paraId="3A76E27F" w14:textId="451EDEB5">
      <w:pPr>
        <w:rPr>
          <w:rFonts w:asciiTheme="minorHAnsi" w:hAnsiTheme="minorHAnsi"/>
          <w:iCs/>
          <w:szCs w:val="24"/>
          <w:u w:val="single"/>
        </w:rPr>
      </w:pPr>
      <w:r w:rsidRPr="005532D3">
        <w:rPr>
          <w:rFonts w:asciiTheme="minorHAnsi" w:hAnsiTheme="minorHAnsi"/>
          <w:iCs/>
          <w:szCs w:val="24"/>
        </w:rPr>
        <w:tab/>
      </w:r>
      <w:r w:rsidRPr="005532D3">
        <w:rPr>
          <w:rFonts w:asciiTheme="minorHAnsi" w:hAnsiTheme="minorHAnsi"/>
          <w:iCs/>
          <w:szCs w:val="24"/>
          <w:u w:val="single"/>
        </w:rPr>
        <w:t>For Profit Institutions</w:t>
      </w:r>
      <w:r w:rsidRPr="005532D3">
        <w:rPr>
          <w:rFonts w:asciiTheme="minorHAnsi" w:hAnsiTheme="minorHAnsi"/>
          <w:iCs/>
          <w:szCs w:val="24"/>
          <w:u w:val="single"/>
        </w:rPr>
        <w:tab/>
      </w:r>
      <w:r w:rsidRPr="005532D3">
        <w:rPr>
          <w:rFonts w:asciiTheme="minorHAnsi" w:hAnsiTheme="minorHAnsi"/>
          <w:iCs/>
          <w:szCs w:val="24"/>
          <w:u w:val="single"/>
        </w:rPr>
        <w:tab/>
        <w:t xml:space="preserve">$   </w:t>
      </w:r>
      <w:r w:rsidR="00270F7A">
        <w:rPr>
          <w:rFonts w:asciiTheme="minorHAnsi" w:hAnsiTheme="minorHAnsi"/>
          <w:iCs/>
          <w:szCs w:val="24"/>
          <w:u w:val="single"/>
        </w:rPr>
        <w:t xml:space="preserve">     408</w:t>
      </w:r>
    </w:p>
    <w:p w:rsidRPr="005532D3" w:rsidR="005532D3" w:rsidP="00270F7A" w:rsidRDefault="005532D3" w14:paraId="7DDBF83A" w14:textId="5AE36FD1">
      <w:pPr>
        <w:rPr>
          <w:rFonts w:asciiTheme="minorHAnsi" w:hAnsiTheme="minorHAnsi"/>
          <w:iCs/>
          <w:szCs w:val="24"/>
        </w:rPr>
      </w:pPr>
      <w:r w:rsidRPr="005532D3">
        <w:rPr>
          <w:rFonts w:asciiTheme="minorHAnsi" w:hAnsiTheme="minorHAnsi"/>
          <w:iCs/>
          <w:szCs w:val="24"/>
        </w:rPr>
        <w:lastRenderedPageBreak/>
        <w:tab/>
      </w:r>
      <w:r w:rsidRPr="005532D3">
        <w:rPr>
          <w:rFonts w:asciiTheme="minorHAnsi" w:hAnsiTheme="minorHAnsi"/>
          <w:iCs/>
          <w:szCs w:val="24"/>
        </w:rPr>
        <w:tab/>
        <w:t>TOTAL</w:t>
      </w:r>
      <w:r w:rsidRPr="005532D3">
        <w:rPr>
          <w:rFonts w:asciiTheme="minorHAnsi" w:hAnsiTheme="minorHAnsi"/>
          <w:iCs/>
          <w:szCs w:val="24"/>
        </w:rPr>
        <w:tab/>
      </w:r>
      <w:r w:rsidRPr="005532D3">
        <w:rPr>
          <w:rFonts w:asciiTheme="minorHAnsi" w:hAnsiTheme="minorHAnsi"/>
          <w:iCs/>
          <w:szCs w:val="24"/>
        </w:rPr>
        <w:tab/>
      </w:r>
      <w:r>
        <w:rPr>
          <w:rFonts w:asciiTheme="minorHAnsi" w:hAnsiTheme="minorHAnsi"/>
          <w:iCs/>
          <w:szCs w:val="24"/>
        </w:rPr>
        <w:tab/>
      </w:r>
      <w:r w:rsidRPr="005532D3">
        <w:rPr>
          <w:rFonts w:asciiTheme="minorHAnsi" w:hAnsiTheme="minorHAnsi"/>
          <w:iCs/>
          <w:szCs w:val="24"/>
        </w:rPr>
        <w:t>$</w:t>
      </w:r>
      <w:r>
        <w:rPr>
          <w:rFonts w:asciiTheme="minorHAnsi" w:hAnsiTheme="minorHAnsi"/>
          <w:iCs/>
          <w:szCs w:val="24"/>
        </w:rPr>
        <w:t xml:space="preserve"> </w:t>
      </w:r>
      <w:r w:rsidR="00270F7A">
        <w:rPr>
          <w:rFonts w:asciiTheme="minorHAnsi" w:hAnsiTheme="minorHAnsi"/>
          <w:iCs/>
          <w:szCs w:val="24"/>
        </w:rPr>
        <w:t xml:space="preserve">  18,234</w:t>
      </w:r>
    </w:p>
    <w:p w:rsidR="004542BD" w:rsidP="00270F7A" w:rsidRDefault="004542BD" w14:paraId="0ACD3937" w14:textId="7E18AD59">
      <w:pPr>
        <w:tabs>
          <w:tab w:val="left" w:pos="-720"/>
          <w:tab w:val="left" w:pos="1247"/>
        </w:tabs>
        <w:suppressAutoHyphens/>
        <w:rPr>
          <w:rStyle w:val="a"/>
          <w:rFonts w:ascii="Times New Roman" w:hAnsi="Times New Roman"/>
          <w:szCs w:val="24"/>
        </w:rPr>
      </w:pPr>
    </w:p>
    <w:p w:rsidRPr="00CA546C" w:rsidR="00386054" w:rsidP="00270F7A" w:rsidRDefault="00386054" w14:paraId="5F381BC0" w14:textId="77777777">
      <w:pPr>
        <w:tabs>
          <w:tab w:val="left" w:pos="-720"/>
        </w:tabs>
        <w:suppressAutoHyphens/>
        <w:rPr>
          <w:rFonts w:ascii="Times New Roman" w:hAnsi="Times New Roman"/>
          <w:szCs w:val="24"/>
        </w:rPr>
      </w:pPr>
      <w:r w:rsidRPr="00CA546C">
        <w:rPr>
          <w:rFonts w:ascii="Times New Roman" w:hAnsi="Times New Roman"/>
          <w:szCs w:val="24"/>
        </w:rPr>
        <w:t xml:space="preserve">13.  </w:t>
      </w:r>
      <w:r w:rsidRPr="00CA54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CA546C" w:rsidR="00386054" w:rsidP="00270F7A" w:rsidRDefault="00386054" w14:paraId="5F381BC2" w14:textId="77777777">
      <w:pPr>
        <w:tabs>
          <w:tab w:val="left" w:pos="-720"/>
        </w:tabs>
        <w:suppressAutoHyphens/>
        <w:rPr>
          <w:rFonts w:ascii="Times New Roman" w:hAnsi="Times New Roman"/>
          <w:szCs w:val="24"/>
        </w:rPr>
      </w:pPr>
    </w:p>
    <w:p w:rsidRPr="00CA546C" w:rsidR="00386054" w:rsidP="00270F7A" w:rsidRDefault="00386054" w14:paraId="5F381BC3"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A546C">
        <w:rPr>
          <w:rFonts w:ascii="Times New Roman" w:hAnsi="Times New Roman"/>
          <w:szCs w:val="24"/>
        </w:rPr>
        <w:t>take into account</w:t>
      </w:r>
      <w:proofErr w:type="gramEnd"/>
      <w:r w:rsidRPr="00CA546C">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CA546C">
        <w:rPr>
          <w:rFonts w:ascii="Times New Roman" w:hAnsi="Times New Roman"/>
          <w:szCs w:val="24"/>
        </w:rPr>
        <w:t>drilling</w:t>
      </w:r>
      <w:proofErr w:type="gramEnd"/>
      <w:r w:rsidRPr="00CA546C">
        <w:rPr>
          <w:rFonts w:ascii="Times New Roman" w:hAnsi="Times New Roman"/>
          <w:szCs w:val="24"/>
        </w:rPr>
        <w:t xml:space="preserve"> and testing equipment; and acquiring and maintaining record storage facilities.</w:t>
      </w:r>
    </w:p>
    <w:p w:rsidRPr="00CA546C" w:rsidR="00386054" w:rsidP="00270F7A" w:rsidRDefault="00386054" w14:paraId="5F381BC4"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546C" w:rsidR="00386054" w:rsidP="00270F7A" w:rsidRDefault="00386054" w14:paraId="5F381BC5"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A546C" w:rsidR="002473CE">
        <w:rPr>
          <w:rFonts w:ascii="Times New Roman" w:hAnsi="Times New Roman"/>
          <w:szCs w:val="24"/>
        </w:rPr>
        <w:t>government</w:t>
      </w:r>
      <w:r w:rsidRPr="00CA546C">
        <w:rPr>
          <w:rFonts w:ascii="Times New Roman" w:hAnsi="Times New Roman"/>
          <w:szCs w:val="24"/>
        </w:rPr>
        <w:t xml:space="preserve"> or (4) as part of customary and usual business or private practices.</w:t>
      </w:r>
      <w:r w:rsidRPr="00CA546C" w:rsidR="001743A5">
        <w:rPr>
          <w:rFonts w:ascii="Times New Roman" w:hAnsi="Times New Roman"/>
          <w:szCs w:val="24"/>
        </w:rPr>
        <w:t xml:space="preserve"> Also, these estimates should not include the hourly costs (i.e., the monetization of the hours) captured above in Item 12</w:t>
      </w:r>
    </w:p>
    <w:p w:rsidRPr="00CA546C" w:rsidR="00386054" w:rsidP="00270F7A" w:rsidRDefault="00386054" w14:paraId="5F381BC6" w14:textId="77777777">
      <w:pPr>
        <w:tabs>
          <w:tab w:val="left" w:pos="-720"/>
        </w:tabs>
        <w:suppressAutoHyphens/>
        <w:rPr>
          <w:rFonts w:ascii="Times New Roman" w:hAnsi="Times New Roman"/>
          <w:szCs w:val="24"/>
        </w:rPr>
      </w:pPr>
    </w:p>
    <w:p w:rsidRPr="00CA546C" w:rsidR="00386054" w:rsidP="00270F7A" w:rsidRDefault="00386054" w14:paraId="5F381BC7" w14:textId="636D7909">
      <w:pPr>
        <w:tabs>
          <w:tab w:val="left" w:pos="-720"/>
        </w:tabs>
        <w:suppressAutoHyphens/>
        <w:rPr>
          <w:rFonts w:ascii="Times New Roman" w:hAnsi="Times New Roman"/>
          <w:szCs w:val="24"/>
        </w:rPr>
      </w:pPr>
      <w:r w:rsidRPr="00CA546C">
        <w:rPr>
          <w:rFonts w:ascii="Times New Roman" w:hAnsi="Times New Roman"/>
          <w:szCs w:val="24"/>
        </w:rPr>
        <w:tab/>
        <w:t>Total Annualized Capital/Startup Cost</w:t>
      </w:r>
      <w:r w:rsidRPr="00CA546C">
        <w:rPr>
          <w:rFonts w:ascii="Times New Roman" w:hAnsi="Times New Roman"/>
          <w:szCs w:val="24"/>
        </w:rPr>
        <w:tab/>
        <w:t xml:space="preserve">: </w:t>
      </w:r>
      <w:bookmarkStart w:name="Startup" w:id="0"/>
      <w:r w:rsidR="006A3010">
        <w:rPr>
          <w:rFonts w:ascii="Times New Roman" w:hAnsi="Times New Roman"/>
          <w:szCs w:val="24"/>
        </w:rPr>
        <w:t xml:space="preserve">             </w:t>
      </w:r>
      <w:bookmarkEnd w:id="0"/>
      <w:r w:rsidR="006A3010">
        <w:rPr>
          <w:rFonts w:ascii="Times New Roman" w:hAnsi="Times New Roman"/>
          <w:szCs w:val="24"/>
        </w:rPr>
        <w:t xml:space="preserve">          </w:t>
      </w:r>
    </w:p>
    <w:p w:rsidRPr="00CA546C" w:rsidR="00386054" w:rsidP="00270F7A" w:rsidRDefault="00386054" w14:paraId="5F381BC9" w14:textId="4F6E3C00">
      <w:pPr>
        <w:tabs>
          <w:tab w:val="left" w:pos="-720"/>
        </w:tabs>
        <w:suppressAutoHyphens/>
        <w:rPr>
          <w:rFonts w:ascii="Times New Roman" w:hAnsi="Times New Roman"/>
          <w:szCs w:val="24"/>
        </w:rPr>
      </w:pPr>
      <w:r w:rsidRPr="00CA546C">
        <w:rPr>
          <w:rFonts w:ascii="Times New Roman" w:hAnsi="Times New Roman"/>
          <w:szCs w:val="24"/>
        </w:rPr>
        <w:tab/>
        <w:t>Total Annual Costs (O&amp;M)</w:t>
      </w:r>
      <w:r w:rsidRPr="00CA546C">
        <w:rPr>
          <w:rFonts w:ascii="Times New Roman" w:hAnsi="Times New Roman"/>
          <w:szCs w:val="24"/>
        </w:rPr>
        <w:tab/>
      </w:r>
      <w:r w:rsidRPr="00CA546C">
        <w:rPr>
          <w:rFonts w:ascii="Times New Roman" w:hAnsi="Times New Roman"/>
          <w:szCs w:val="24"/>
        </w:rPr>
        <w:tab/>
        <w:t>:__________________</w:t>
      </w:r>
    </w:p>
    <w:p w:rsidRPr="00CA546C" w:rsidR="00386054" w:rsidP="00270F7A" w:rsidRDefault="00386054" w14:paraId="5F381BCA" w14:textId="525E28DB">
      <w:pPr>
        <w:tabs>
          <w:tab w:val="left" w:pos="-720"/>
        </w:tabs>
        <w:suppressAutoHyphens/>
        <w:rPr>
          <w:rFonts w:ascii="Times New Roman" w:hAnsi="Times New Roman"/>
          <w:szCs w:val="24"/>
        </w:rPr>
      </w:pPr>
      <w:r w:rsidRPr="00CA546C">
        <w:rPr>
          <w:rFonts w:ascii="Times New Roman" w:hAnsi="Times New Roman"/>
          <w:szCs w:val="24"/>
        </w:rPr>
        <w:tab/>
        <w:t>Total Annualized Costs Requested</w:t>
      </w:r>
      <w:r w:rsidRPr="00CA546C">
        <w:rPr>
          <w:rFonts w:ascii="Times New Roman" w:hAnsi="Times New Roman"/>
          <w:szCs w:val="24"/>
        </w:rPr>
        <w:tab/>
        <w:t>:</w:t>
      </w:r>
      <w:r w:rsidR="006A3010">
        <w:rPr>
          <w:rFonts w:ascii="Times New Roman" w:hAnsi="Times New Roman"/>
          <w:szCs w:val="24"/>
        </w:rPr>
        <w:t xml:space="preserve">                                    </w:t>
      </w:r>
    </w:p>
    <w:p w:rsidRPr="00CA546C" w:rsidR="00386054" w:rsidP="00270F7A" w:rsidRDefault="00386054" w14:paraId="5F381BCB" w14:textId="03943852">
      <w:pPr>
        <w:tabs>
          <w:tab w:val="left" w:pos="-720"/>
        </w:tabs>
        <w:suppressAutoHyphens/>
        <w:rPr>
          <w:rFonts w:ascii="Times New Roman" w:hAnsi="Times New Roman"/>
          <w:szCs w:val="24"/>
        </w:rPr>
      </w:pPr>
    </w:p>
    <w:p w:rsidRPr="005532D3" w:rsidR="005532D3" w:rsidP="00270F7A" w:rsidRDefault="005532D3" w14:paraId="77492C04" w14:textId="77777777">
      <w:pPr>
        <w:tabs>
          <w:tab w:val="left" w:pos="-720"/>
        </w:tabs>
        <w:suppressAutoHyphens/>
        <w:ind w:left="360"/>
        <w:rPr>
          <w:rFonts w:asciiTheme="minorHAnsi" w:hAnsiTheme="minorHAnsi"/>
          <w:iCs/>
          <w:szCs w:val="24"/>
        </w:rPr>
      </w:pPr>
      <w:r w:rsidRPr="005532D3">
        <w:rPr>
          <w:rFonts w:asciiTheme="minorHAnsi" w:hAnsiTheme="minorHAnsi"/>
          <w:iCs/>
          <w:szCs w:val="24"/>
        </w:rPr>
        <w:t>There is no additional cost aside from that identified in item 12.</w:t>
      </w:r>
    </w:p>
    <w:p w:rsidRPr="00CA546C" w:rsidR="005532D3" w:rsidP="00270F7A" w:rsidRDefault="005532D3" w14:paraId="67E9CB13" w14:textId="77777777">
      <w:pPr>
        <w:tabs>
          <w:tab w:val="left" w:pos="-720"/>
        </w:tabs>
        <w:suppressAutoHyphens/>
        <w:rPr>
          <w:rFonts w:ascii="Times New Roman" w:hAnsi="Times New Roman"/>
          <w:szCs w:val="24"/>
        </w:rPr>
      </w:pPr>
    </w:p>
    <w:p w:rsidRPr="00CA546C" w:rsidR="00386054" w:rsidP="00270F7A" w:rsidRDefault="00386054" w14:paraId="5F381BCE" w14:textId="77777777">
      <w:pPr>
        <w:tabs>
          <w:tab w:val="left" w:pos="-720"/>
        </w:tabs>
        <w:suppressAutoHyphens/>
        <w:rPr>
          <w:rFonts w:ascii="Times New Roman" w:hAnsi="Times New Roman"/>
          <w:szCs w:val="24"/>
        </w:rPr>
      </w:pPr>
      <w:r w:rsidRPr="00CA546C">
        <w:rPr>
          <w:rFonts w:ascii="Times New Roman" w:hAnsi="Times New Roman"/>
          <w:szCs w:val="24"/>
        </w:rPr>
        <w:t xml:space="preserve">14. </w:t>
      </w:r>
      <w:r w:rsidRPr="00CA54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A546C" w:rsidR="00386054" w:rsidP="00270F7A" w:rsidRDefault="00386054" w14:paraId="5F381BCF" w14:textId="7CEB6601">
      <w:pPr>
        <w:tabs>
          <w:tab w:val="left" w:pos="-720"/>
        </w:tabs>
        <w:suppressAutoHyphens/>
        <w:rPr>
          <w:rFonts w:ascii="Times New Roman" w:hAnsi="Times New Roman"/>
          <w:szCs w:val="24"/>
        </w:rPr>
      </w:pPr>
    </w:p>
    <w:p w:rsidRPr="005532D3" w:rsidR="005532D3" w:rsidP="00270F7A" w:rsidRDefault="005532D3" w14:paraId="068F56D0" w14:textId="77777777">
      <w:pPr>
        <w:pStyle w:val="ListParagraph"/>
        <w:tabs>
          <w:tab w:val="left" w:pos="-720"/>
        </w:tabs>
        <w:suppressAutoHyphens/>
        <w:ind w:left="360"/>
        <w:contextualSpacing w:val="0"/>
        <w:rPr>
          <w:rFonts w:asciiTheme="minorHAnsi" w:hAnsiTheme="minorHAnsi"/>
          <w:iCs/>
          <w:szCs w:val="24"/>
        </w:rPr>
      </w:pPr>
      <w:r w:rsidRPr="005532D3">
        <w:rPr>
          <w:rFonts w:asciiTheme="minorHAnsi" w:hAnsiTheme="minorHAnsi"/>
          <w:iCs/>
          <w:szCs w:val="24"/>
        </w:rPr>
        <w:t>There is no additional cost to the Federal government.</w:t>
      </w:r>
    </w:p>
    <w:p w:rsidRPr="00CA546C" w:rsidR="005532D3" w:rsidP="00270F7A" w:rsidRDefault="005532D3" w14:paraId="3E372892" w14:textId="77777777">
      <w:pPr>
        <w:tabs>
          <w:tab w:val="left" w:pos="-720"/>
        </w:tabs>
        <w:suppressAutoHyphens/>
        <w:rPr>
          <w:rFonts w:ascii="Times New Roman" w:hAnsi="Times New Roman"/>
          <w:szCs w:val="24"/>
        </w:rPr>
      </w:pPr>
    </w:p>
    <w:p w:rsidRPr="00CA546C" w:rsidR="00386054" w:rsidP="00270F7A" w:rsidRDefault="00386054" w14:paraId="5F381BD3" w14:textId="77777777">
      <w:pPr>
        <w:tabs>
          <w:tab w:val="left" w:pos="-720"/>
        </w:tabs>
        <w:suppressAutoHyphens/>
        <w:rPr>
          <w:rFonts w:ascii="Times New Roman" w:hAnsi="Times New Roman"/>
          <w:szCs w:val="24"/>
        </w:rPr>
      </w:pPr>
      <w:r w:rsidRPr="00CA546C">
        <w:rPr>
          <w:rFonts w:ascii="Times New Roman" w:hAnsi="Times New Roman"/>
          <w:szCs w:val="24"/>
        </w:rPr>
        <w:t xml:space="preserve">15. Explain the reasons for any program changes or adjustments. Generally, adjustments in burden result from re-estimating burden and/or from economic phenomenon outside of an </w:t>
      </w:r>
      <w:r w:rsidRPr="00CA546C">
        <w:rPr>
          <w:rFonts w:ascii="Times New Roman" w:hAnsi="Times New Roman"/>
          <w:szCs w:val="24"/>
        </w:rPr>
        <w:lastRenderedPageBreak/>
        <w:t xml:space="preserve">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CA546C" w:rsidR="002473CE">
        <w:rPr>
          <w:rFonts w:ascii="Times New Roman" w:hAnsi="Times New Roman"/>
          <w:szCs w:val="24"/>
        </w:rPr>
        <w:t xml:space="preserve">totals for </w:t>
      </w:r>
      <w:r w:rsidRPr="00CA546C">
        <w:rPr>
          <w:rFonts w:ascii="Times New Roman" w:hAnsi="Times New Roman"/>
          <w:szCs w:val="24"/>
        </w:rPr>
        <w:t>changes in burden hours</w:t>
      </w:r>
      <w:r w:rsidRPr="00CA546C" w:rsidR="002473CE">
        <w:rPr>
          <w:rFonts w:ascii="Times New Roman" w:hAnsi="Times New Roman"/>
          <w:szCs w:val="24"/>
        </w:rPr>
        <w:t>, responses</w:t>
      </w:r>
      <w:r w:rsidRPr="00CA546C">
        <w:rPr>
          <w:rFonts w:ascii="Times New Roman" w:hAnsi="Times New Roman"/>
          <w:szCs w:val="24"/>
        </w:rPr>
        <w:t xml:space="preserve"> and cost</w:t>
      </w:r>
      <w:r w:rsidRPr="00CA546C" w:rsidR="002473CE">
        <w:rPr>
          <w:rFonts w:ascii="Times New Roman" w:hAnsi="Times New Roman"/>
          <w:szCs w:val="24"/>
        </w:rPr>
        <w:t>s</w:t>
      </w:r>
      <w:r w:rsidRPr="00CA546C">
        <w:rPr>
          <w:rFonts w:ascii="Times New Roman" w:hAnsi="Times New Roman"/>
          <w:szCs w:val="24"/>
        </w:rPr>
        <w:t xml:space="preserve"> </w:t>
      </w:r>
      <w:r w:rsidRPr="00CA546C" w:rsidR="002473CE">
        <w:rPr>
          <w:rFonts w:ascii="Times New Roman" w:hAnsi="Times New Roman"/>
          <w:szCs w:val="24"/>
        </w:rPr>
        <w:t>(if applicable)</w:t>
      </w:r>
      <w:r w:rsidRPr="00CA546C">
        <w:rPr>
          <w:rFonts w:ascii="Times New Roman" w:hAnsi="Times New Roman"/>
          <w:szCs w:val="24"/>
        </w:rPr>
        <w:t>.</w:t>
      </w:r>
    </w:p>
    <w:p w:rsidRPr="00CA546C" w:rsidR="00386054" w:rsidP="00270F7A" w:rsidRDefault="00386054" w14:paraId="5F381BD4" w14:textId="6C9977D4">
      <w:pPr>
        <w:tabs>
          <w:tab w:val="left" w:pos="-720"/>
        </w:tabs>
        <w:suppressAutoHyphens/>
        <w:rPr>
          <w:rFonts w:ascii="Times New Roman" w:hAnsi="Times New Roman"/>
          <w:szCs w:val="24"/>
        </w:rPr>
      </w:pPr>
    </w:p>
    <w:p w:rsidRPr="007A721D" w:rsidR="007A721D" w:rsidP="00270F7A" w:rsidRDefault="007A721D" w14:paraId="1A36C2A1" w14:textId="2768DED9">
      <w:pPr>
        <w:tabs>
          <w:tab w:val="left" w:pos="-720"/>
        </w:tabs>
        <w:suppressAutoHyphens/>
        <w:ind w:left="360"/>
        <w:rPr>
          <w:rFonts w:asciiTheme="minorHAnsi" w:hAnsiTheme="minorHAnsi"/>
        </w:rPr>
      </w:pPr>
      <w:r w:rsidRPr="007A721D">
        <w:rPr>
          <w:rFonts w:asciiTheme="minorHAnsi" w:hAnsiTheme="minorHAnsi"/>
        </w:rPr>
        <w:t>This is a</w:t>
      </w:r>
      <w:r w:rsidR="00F245B2">
        <w:rPr>
          <w:rFonts w:asciiTheme="minorHAnsi" w:hAnsiTheme="minorHAnsi"/>
        </w:rPr>
        <w:t xml:space="preserve"> request for an</w:t>
      </w:r>
      <w:r>
        <w:rPr>
          <w:rFonts w:asciiTheme="minorHAnsi" w:hAnsiTheme="minorHAnsi"/>
        </w:rPr>
        <w:t xml:space="preserve"> </w:t>
      </w:r>
      <w:r w:rsidR="00F245B2">
        <w:rPr>
          <w:rFonts w:asciiTheme="minorHAnsi" w:hAnsiTheme="minorHAnsi"/>
        </w:rPr>
        <w:t>extension based on the</w:t>
      </w:r>
      <w:r w:rsidRPr="007A721D">
        <w:rPr>
          <w:rFonts w:asciiTheme="minorHAnsi" w:hAnsiTheme="minorHAnsi"/>
        </w:rPr>
        <w:t xml:space="preserve"> program change due to a </w:t>
      </w:r>
      <w:r>
        <w:rPr>
          <w:rFonts w:asciiTheme="minorHAnsi" w:hAnsiTheme="minorHAnsi"/>
        </w:rPr>
        <w:t>statutory</w:t>
      </w:r>
      <w:r w:rsidRPr="007A721D">
        <w:rPr>
          <w:rFonts w:asciiTheme="minorHAnsi" w:hAnsiTheme="minorHAnsi"/>
        </w:rPr>
        <w:t xml:space="preserve"> change </w:t>
      </w:r>
      <w:r w:rsidR="00F245B2">
        <w:rPr>
          <w:rFonts w:asciiTheme="minorHAnsi" w:hAnsiTheme="minorHAnsi"/>
        </w:rPr>
        <w:t>for the</w:t>
      </w:r>
      <w:r w:rsidRPr="007A721D">
        <w:rPr>
          <w:rFonts w:asciiTheme="minorHAnsi" w:hAnsiTheme="minorHAnsi"/>
        </w:rPr>
        <w:t xml:space="preserve"> collection</w:t>
      </w:r>
      <w:r w:rsidR="00F245B2">
        <w:rPr>
          <w:rFonts w:asciiTheme="minorHAnsi" w:hAnsiTheme="minorHAnsi"/>
        </w:rPr>
        <w:t xml:space="preserve"> 1845-0161</w:t>
      </w:r>
      <w:r w:rsidRPr="007A721D">
        <w:rPr>
          <w:rFonts w:asciiTheme="minorHAnsi" w:hAnsiTheme="minorHAnsi"/>
        </w:rPr>
        <w:t xml:space="preserve">.  The burden to </w:t>
      </w:r>
      <w:r w:rsidR="00270F7A">
        <w:rPr>
          <w:rFonts w:asciiTheme="minorHAnsi" w:hAnsiTheme="minorHAnsi"/>
        </w:rPr>
        <w:t>institutions</w:t>
      </w:r>
      <w:r w:rsidRPr="007A721D">
        <w:rPr>
          <w:rFonts w:asciiTheme="minorHAnsi" w:hAnsiTheme="minorHAnsi"/>
        </w:rPr>
        <w:t xml:space="preserve"> </w:t>
      </w:r>
      <w:r w:rsidR="00F245B2">
        <w:rPr>
          <w:rFonts w:asciiTheme="minorHAnsi" w:hAnsiTheme="minorHAnsi"/>
        </w:rPr>
        <w:t>remains</w:t>
      </w:r>
      <w:r w:rsidRPr="007A721D">
        <w:rPr>
          <w:rFonts w:asciiTheme="minorHAnsi" w:hAnsiTheme="minorHAnsi"/>
        </w:rPr>
        <w:t xml:space="preserve"> an estimated total </w:t>
      </w:r>
      <w:r w:rsidR="00990B9B">
        <w:rPr>
          <w:rFonts w:asciiTheme="minorHAnsi" w:hAnsiTheme="minorHAnsi"/>
          <w:iCs/>
          <w:szCs w:val="24"/>
        </w:rPr>
        <w:t>402</w:t>
      </w:r>
      <w:r w:rsidRPr="004542BD">
        <w:rPr>
          <w:rFonts w:asciiTheme="minorHAnsi" w:hAnsiTheme="minorHAnsi"/>
          <w:iCs/>
          <w:szCs w:val="24"/>
        </w:rPr>
        <w:t xml:space="preserve"> hours</w:t>
      </w:r>
      <w:r w:rsidRPr="007A721D">
        <w:rPr>
          <w:rFonts w:asciiTheme="minorHAnsi" w:hAnsiTheme="minorHAnsi"/>
        </w:rPr>
        <w:t xml:space="preserve"> </w:t>
      </w:r>
      <w:r w:rsidR="00270F7A">
        <w:rPr>
          <w:rFonts w:asciiTheme="minorHAnsi" w:hAnsiTheme="minorHAnsi"/>
        </w:rPr>
        <w:t xml:space="preserve">(402 respondents </w:t>
      </w:r>
      <w:r w:rsidR="00990B9B">
        <w:rPr>
          <w:rFonts w:asciiTheme="minorHAnsi" w:hAnsiTheme="minorHAnsi"/>
        </w:rPr>
        <w:t xml:space="preserve">x 2 responses </w:t>
      </w:r>
      <w:r w:rsidR="00270F7A">
        <w:rPr>
          <w:rFonts w:asciiTheme="minorHAnsi" w:hAnsiTheme="minorHAnsi"/>
        </w:rPr>
        <w:t>x .5 hours)</w:t>
      </w:r>
      <w:r w:rsidRPr="007A721D">
        <w:rPr>
          <w:rFonts w:asciiTheme="minorHAnsi" w:hAnsiTheme="minorHAnsi"/>
        </w:rPr>
        <w:t xml:space="preserve">.  </w:t>
      </w:r>
    </w:p>
    <w:p w:rsidRPr="00CA546C" w:rsidR="005532D3" w:rsidP="00270F7A" w:rsidRDefault="005532D3" w14:paraId="1C317DEC" w14:textId="77777777">
      <w:pPr>
        <w:tabs>
          <w:tab w:val="left" w:pos="-720"/>
        </w:tabs>
        <w:suppressAutoHyphens/>
        <w:rPr>
          <w:rFonts w:ascii="Times New Roman" w:hAnsi="Times New Roman"/>
          <w:szCs w:val="24"/>
        </w:rPr>
      </w:pPr>
    </w:p>
    <w:p w:rsidR="00386054" w:rsidP="00270F7A" w:rsidRDefault="00386054" w14:paraId="5F381BD7" w14:textId="2C69512F">
      <w:pPr>
        <w:tabs>
          <w:tab w:val="left" w:pos="-720"/>
        </w:tabs>
        <w:suppressAutoHyphens/>
        <w:rPr>
          <w:rStyle w:val="a"/>
          <w:rFonts w:ascii="Times New Roman" w:hAnsi="Times New Roman"/>
          <w:szCs w:val="24"/>
        </w:rPr>
      </w:pPr>
      <w:r w:rsidRPr="00CA546C">
        <w:rPr>
          <w:rFonts w:ascii="Times New Roman" w:hAnsi="Times New Roman"/>
          <w:szCs w:val="24"/>
        </w:rPr>
        <w:t xml:space="preserve">16. </w:t>
      </w:r>
      <w:r w:rsidRPr="00CA546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546C" w:rsidR="00270F7A" w:rsidP="00270F7A" w:rsidRDefault="00270F7A" w14:paraId="5F5C4B78" w14:textId="77777777">
      <w:pPr>
        <w:tabs>
          <w:tab w:val="left" w:pos="-720"/>
        </w:tabs>
        <w:suppressAutoHyphens/>
        <w:rPr>
          <w:rFonts w:ascii="Times New Roman" w:hAnsi="Times New Roman"/>
          <w:szCs w:val="24"/>
        </w:rPr>
      </w:pPr>
    </w:p>
    <w:p w:rsidR="007A721D" w:rsidP="00270F7A" w:rsidRDefault="007A721D" w14:paraId="58787D88" w14:textId="2916A65F">
      <w:pPr>
        <w:tabs>
          <w:tab w:val="left" w:pos="-720"/>
        </w:tabs>
        <w:suppressAutoHyphens/>
        <w:ind w:left="360"/>
        <w:rPr>
          <w:rFonts w:asciiTheme="minorHAnsi" w:hAnsiTheme="minorHAnsi"/>
        </w:rPr>
      </w:pPr>
      <w:r w:rsidRPr="007A721D">
        <w:rPr>
          <w:rFonts w:asciiTheme="minorHAnsi" w:hAnsiTheme="minorHAnsi"/>
        </w:rPr>
        <w:t xml:space="preserve">The results of this information collection </w:t>
      </w:r>
      <w:r w:rsidR="00E835F0">
        <w:rPr>
          <w:rFonts w:asciiTheme="minorHAnsi" w:hAnsiTheme="minorHAnsi"/>
        </w:rPr>
        <w:t xml:space="preserve">are required to be reported to Congress </w:t>
      </w:r>
      <w:r w:rsidR="002C3A5F">
        <w:rPr>
          <w:rFonts w:asciiTheme="minorHAnsi" w:hAnsiTheme="minorHAnsi"/>
        </w:rPr>
        <w:t xml:space="preserve">by the Secretary </w:t>
      </w:r>
      <w:r w:rsidR="00E835F0">
        <w:rPr>
          <w:rFonts w:asciiTheme="minorHAnsi" w:hAnsiTheme="minorHAnsi"/>
        </w:rPr>
        <w:t>within 180 days under the terms of the CARES Act.  The report will identify the foreign institutions who chose to carry out distance education program</w:t>
      </w:r>
      <w:r w:rsidR="002C3A5F">
        <w:rPr>
          <w:rFonts w:asciiTheme="minorHAnsi" w:hAnsiTheme="minorHAnsi"/>
        </w:rPr>
        <w:t>s</w:t>
      </w:r>
      <w:r w:rsidR="00E835F0">
        <w:rPr>
          <w:rFonts w:asciiTheme="minorHAnsi" w:hAnsiTheme="minorHAnsi"/>
        </w:rPr>
        <w:t xml:space="preserve"> or who entered into written agreements </w:t>
      </w:r>
      <w:r w:rsidR="002C3A5F">
        <w:rPr>
          <w:rFonts w:asciiTheme="minorHAnsi" w:hAnsiTheme="minorHAnsi"/>
        </w:rPr>
        <w:t>during the qualifying emergency</w:t>
      </w:r>
      <w:r w:rsidR="00102109">
        <w:rPr>
          <w:rFonts w:asciiTheme="minorHAnsi" w:hAnsiTheme="minorHAnsi"/>
        </w:rPr>
        <w:t xml:space="preserve"> but not require any tabulation or analytical techniques</w:t>
      </w:r>
      <w:r w:rsidR="004E6EBF">
        <w:rPr>
          <w:rFonts w:asciiTheme="minorHAnsi" w:hAnsiTheme="minorHAnsi"/>
        </w:rPr>
        <w:t xml:space="preserve">. </w:t>
      </w:r>
    </w:p>
    <w:p w:rsidR="00E835F0" w:rsidP="00270F7A" w:rsidRDefault="00E835F0" w14:paraId="7D62730F" w14:textId="44E50514">
      <w:pPr>
        <w:tabs>
          <w:tab w:val="left" w:pos="-720"/>
        </w:tabs>
        <w:suppressAutoHyphens/>
        <w:ind w:left="360"/>
        <w:rPr>
          <w:rFonts w:asciiTheme="minorHAnsi" w:hAnsiTheme="minorHAnsi"/>
        </w:rPr>
      </w:pPr>
    </w:p>
    <w:p w:rsidRPr="00CA546C" w:rsidR="00386054" w:rsidP="00270F7A" w:rsidRDefault="00386054" w14:paraId="5F381BDC" w14:textId="77777777">
      <w:pPr>
        <w:tabs>
          <w:tab w:val="left" w:pos="-720"/>
        </w:tabs>
        <w:suppressAutoHyphens/>
        <w:rPr>
          <w:rFonts w:ascii="Times New Roman" w:hAnsi="Times New Roman"/>
          <w:szCs w:val="24"/>
        </w:rPr>
      </w:pPr>
      <w:r w:rsidRPr="00CA546C">
        <w:rPr>
          <w:rFonts w:ascii="Times New Roman" w:hAnsi="Times New Roman"/>
          <w:szCs w:val="24"/>
        </w:rPr>
        <w:t xml:space="preserve">17. </w:t>
      </w:r>
      <w:r w:rsidRPr="00CA546C">
        <w:rPr>
          <w:rStyle w:val="a"/>
          <w:rFonts w:ascii="Times New Roman" w:hAnsi="Times New Roman"/>
          <w:szCs w:val="24"/>
        </w:rPr>
        <w:t>If seeking approval to not display the expiration date for OMB approval of the information collection, explain the reasons that display would be inappropriate.</w:t>
      </w:r>
    </w:p>
    <w:p w:rsidRPr="00CA546C" w:rsidR="00386054" w:rsidP="00270F7A" w:rsidRDefault="00386054" w14:paraId="5F381BDD" w14:textId="14B3CC1A">
      <w:pPr>
        <w:tabs>
          <w:tab w:val="left" w:pos="-720"/>
        </w:tabs>
        <w:suppressAutoHyphens/>
        <w:rPr>
          <w:rFonts w:ascii="Times New Roman" w:hAnsi="Times New Roman"/>
          <w:szCs w:val="24"/>
        </w:rPr>
      </w:pPr>
    </w:p>
    <w:p w:rsidRPr="007A721D" w:rsidR="007A721D" w:rsidP="00270F7A" w:rsidRDefault="007A721D" w14:paraId="418789B1" w14:textId="77777777">
      <w:pPr>
        <w:tabs>
          <w:tab w:val="left" w:pos="-720"/>
        </w:tabs>
        <w:suppressAutoHyphens/>
        <w:ind w:left="360"/>
        <w:rPr>
          <w:rFonts w:asciiTheme="minorHAnsi" w:hAnsiTheme="minorHAnsi"/>
        </w:rPr>
      </w:pPr>
      <w:r w:rsidRPr="007A721D">
        <w:rPr>
          <w:rFonts w:asciiTheme="minorHAnsi" w:hAnsiTheme="minorHAnsi"/>
        </w:rPr>
        <w:t>The Department is not seeking this approval.</w:t>
      </w:r>
    </w:p>
    <w:p w:rsidRPr="00CA546C" w:rsidR="007A721D" w:rsidP="00270F7A" w:rsidRDefault="007A721D" w14:paraId="01721C34" w14:textId="77777777">
      <w:pPr>
        <w:tabs>
          <w:tab w:val="left" w:pos="-720"/>
        </w:tabs>
        <w:suppressAutoHyphens/>
        <w:rPr>
          <w:rFonts w:ascii="Times New Roman" w:hAnsi="Times New Roman"/>
          <w:szCs w:val="24"/>
        </w:rPr>
      </w:pPr>
    </w:p>
    <w:p w:rsidRPr="00CA546C" w:rsidR="00386054" w:rsidP="00270F7A" w:rsidRDefault="00386054" w14:paraId="5F381BE1" w14:textId="35E20915">
      <w:pPr>
        <w:tabs>
          <w:tab w:val="left" w:pos="-720"/>
        </w:tabs>
        <w:suppressAutoHyphens/>
        <w:rPr>
          <w:rStyle w:val="a"/>
          <w:rFonts w:ascii="Times New Roman" w:hAnsi="Times New Roman"/>
          <w:szCs w:val="24"/>
        </w:rPr>
      </w:pPr>
      <w:r w:rsidRPr="00CA546C">
        <w:rPr>
          <w:rFonts w:ascii="Times New Roman" w:hAnsi="Times New Roman"/>
          <w:szCs w:val="24"/>
        </w:rPr>
        <w:t xml:space="preserve">18. </w:t>
      </w:r>
      <w:r w:rsidRPr="00CA546C">
        <w:rPr>
          <w:rStyle w:val="a"/>
          <w:rFonts w:ascii="Times New Roman" w:hAnsi="Times New Roman"/>
          <w:szCs w:val="24"/>
        </w:rPr>
        <w:t>Explain each exception to the certification statement identified in the Certification of Paperwork Reduction Act.</w:t>
      </w:r>
    </w:p>
    <w:p w:rsidRPr="00CA546C" w:rsidR="009C2EF5" w:rsidP="00270F7A" w:rsidRDefault="009C2EF5" w14:paraId="3B833509" w14:textId="1FB99DFA">
      <w:pPr>
        <w:tabs>
          <w:tab w:val="left" w:pos="-720"/>
        </w:tabs>
        <w:suppressAutoHyphens/>
        <w:rPr>
          <w:rStyle w:val="a"/>
          <w:rFonts w:ascii="Times New Roman" w:hAnsi="Times New Roman"/>
          <w:szCs w:val="24"/>
        </w:rPr>
      </w:pPr>
    </w:p>
    <w:p w:rsidRPr="007A721D" w:rsidR="00CA546C" w:rsidP="00270F7A" w:rsidRDefault="007A721D" w14:paraId="2EEE3120" w14:textId="1166ACD9">
      <w:pPr>
        <w:tabs>
          <w:tab w:val="left" w:pos="-720"/>
        </w:tabs>
        <w:suppressAutoHyphens/>
        <w:ind w:left="360"/>
        <w:rPr>
          <w:rStyle w:val="a"/>
          <w:rFonts w:asciiTheme="minorHAnsi" w:hAnsiTheme="minorHAnsi"/>
          <w:szCs w:val="24"/>
        </w:rPr>
      </w:pPr>
      <w:r w:rsidRPr="007A721D">
        <w:rPr>
          <w:rFonts w:asciiTheme="minorHAnsi" w:hAnsiTheme="minorHAnsi"/>
        </w:rPr>
        <w:t>The Department is not requesting any exceptions to the "Certification for Paperwork Reduction Act Submissions".</w:t>
      </w:r>
    </w:p>
    <w:sectPr w:rsidRPr="007A721D" w:rsidR="00CA546C"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4F967" w14:textId="77777777" w:rsidR="00372CF0" w:rsidRDefault="00372CF0">
      <w:pPr>
        <w:spacing w:line="20" w:lineRule="exact"/>
      </w:pPr>
    </w:p>
  </w:endnote>
  <w:endnote w:type="continuationSeparator" w:id="0">
    <w:p w14:paraId="09697521" w14:textId="77777777" w:rsidR="00372CF0" w:rsidRDefault="00372CF0">
      <w:r>
        <w:t xml:space="preserve"> </w:t>
      </w:r>
    </w:p>
  </w:endnote>
  <w:endnote w:type="continuationNotice" w:id="1">
    <w:p w14:paraId="1A10CAF2" w14:textId="77777777" w:rsidR="00372CF0" w:rsidRDefault="00372C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476F4B31" w:rsidR="00386054" w:rsidRDefault="00EC0998">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38F5C40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98C8D" w14:textId="77777777" w:rsidR="00372CF0" w:rsidRDefault="00372CF0">
      <w:r>
        <w:separator/>
      </w:r>
    </w:p>
  </w:footnote>
  <w:footnote w:type="continuationSeparator" w:id="0">
    <w:p w14:paraId="3A008A69" w14:textId="77777777" w:rsidR="00372CF0" w:rsidRDefault="00372CF0">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7" w14:textId="3C7DEA65" w:rsidR="00386054" w:rsidRDefault="00386054">
    <w:pPr>
      <w:pStyle w:val="Header"/>
      <w:rPr>
        <w:rFonts w:ascii="Times New Roman" w:hAnsi="Times New Roman"/>
        <w:sz w:val="20"/>
      </w:rPr>
    </w:pPr>
    <w:r>
      <w:rPr>
        <w:rFonts w:ascii="Times New Roman" w:hAnsi="Times New Roman"/>
        <w:sz w:val="20"/>
      </w:rPr>
      <w:t xml:space="preserve">OMB Number: </w:t>
    </w:r>
    <w:r w:rsidR="00257AF0">
      <w:rPr>
        <w:rFonts w:ascii="Times New Roman" w:hAnsi="Times New Roman"/>
        <w:sz w:val="20"/>
      </w:rPr>
      <w:t>1845</w:t>
    </w:r>
    <w:r>
      <w:rPr>
        <w:rFonts w:ascii="Times New Roman" w:hAnsi="Times New Roman"/>
        <w:sz w:val="20"/>
      </w:rPr>
      <w:t>-</w:t>
    </w:r>
    <w:r w:rsidR="00DA346D">
      <w:rPr>
        <w:rFonts w:ascii="Times New Roman" w:hAnsi="Times New Roman"/>
        <w:sz w:val="20"/>
      </w:rPr>
      <w:t>0161</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BD6302">
      <w:rPr>
        <w:rFonts w:ascii="Times New Roman" w:hAnsi="Times New Roman"/>
        <w:sz w:val="20"/>
      </w:rPr>
      <w:t>9/23</w:t>
    </w:r>
    <w:r w:rsidR="00EB0B5E">
      <w:rPr>
        <w:rFonts w:ascii="Times New Roman" w:hAnsi="Times New Roman"/>
        <w:sz w:val="20"/>
      </w:rPr>
      <w:t>/2020</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511EB"/>
    <w:rsid w:val="000558AE"/>
    <w:rsid w:val="00062D1F"/>
    <w:rsid w:val="000909E0"/>
    <w:rsid w:val="000B14D8"/>
    <w:rsid w:val="000C263F"/>
    <w:rsid w:val="000E592D"/>
    <w:rsid w:val="000F175B"/>
    <w:rsid w:val="00102109"/>
    <w:rsid w:val="00124F02"/>
    <w:rsid w:val="0014500F"/>
    <w:rsid w:val="0015276A"/>
    <w:rsid w:val="00153F20"/>
    <w:rsid w:val="00161EFD"/>
    <w:rsid w:val="00171A07"/>
    <w:rsid w:val="00172FAB"/>
    <w:rsid w:val="001743A5"/>
    <w:rsid w:val="0018279C"/>
    <w:rsid w:val="001A408E"/>
    <w:rsid w:val="001D13A4"/>
    <w:rsid w:val="00201FA9"/>
    <w:rsid w:val="002428A7"/>
    <w:rsid w:val="002473CE"/>
    <w:rsid w:val="00257AF0"/>
    <w:rsid w:val="00270F7A"/>
    <w:rsid w:val="002B0412"/>
    <w:rsid w:val="002B0A95"/>
    <w:rsid w:val="002C3A5F"/>
    <w:rsid w:val="002C4B7F"/>
    <w:rsid w:val="002C656F"/>
    <w:rsid w:val="002E4057"/>
    <w:rsid w:val="003544AA"/>
    <w:rsid w:val="00354F69"/>
    <w:rsid w:val="00372CF0"/>
    <w:rsid w:val="00381E94"/>
    <w:rsid w:val="00386054"/>
    <w:rsid w:val="003C29C2"/>
    <w:rsid w:val="003C7F70"/>
    <w:rsid w:val="003D33DD"/>
    <w:rsid w:val="003E285A"/>
    <w:rsid w:val="003F7936"/>
    <w:rsid w:val="004322F4"/>
    <w:rsid w:val="00443438"/>
    <w:rsid w:val="004451EF"/>
    <w:rsid w:val="004542BD"/>
    <w:rsid w:val="00480DDB"/>
    <w:rsid w:val="0049612D"/>
    <w:rsid w:val="004A2DBB"/>
    <w:rsid w:val="004C60DF"/>
    <w:rsid w:val="004E23D9"/>
    <w:rsid w:val="004E6EBF"/>
    <w:rsid w:val="004F692A"/>
    <w:rsid w:val="00512598"/>
    <w:rsid w:val="005204C4"/>
    <w:rsid w:val="005532D3"/>
    <w:rsid w:val="00563CCF"/>
    <w:rsid w:val="00577D14"/>
    <w:rsid w:val="00587243"/>
    <w:rsid w:val="005958DC"/>
    <w:rsid w:val="005A1566"/>
    <w:rsid w:val="005A1DFC"/>
    <w:rsid w:val="005A4185"/>
    <w:rsid w:val="005C6C3F"/>
    <w:rsid w:val="005C6F49"/>
    <w:rsid w:val="005D2E7B"/>
    <w:rsid w:val="005F2002"/>
    <w:rsid w:val="005F2CE4"/>
    <w:rsid w:val="006006EC"/>
    <w:rsid w:val="0063484C"/>
    <w:rsid w:val="00654305"/>
    <w:rsid w:val="006737C0"/>
    <w:rsid w:val="00677BC2"/>
    <w:rsid w:val="00692DE8"/>
    <w:rsid w:val="006A1F1A"/>
    <w:rsid w:val="006A3010"/>
    <w:rsid w:val="006A3B5C"/>
    <w:rsid w:val="006C01D0"/>
    <w:rsid w:val="006F4340"/>
    <w:rsid w:val="006F4F3B"/>
    <w:rsid w:val="00715515"/>
    <w:rsid w:val="00732CA4"/>
    <w:rsid w:val="007613F7"/>
    <w:rsid w:val="007661D9"/>
    <w:rsid w:val="00776EEC"/>
    <w:rsid w:val="007A721D"/>
    <w:rsid w:val="007B14E8"/>
    <w:rsid w:val="007C12B5"/>
    <w:rsid w:val="007D669A"/>
    <w:rsid w:val="007E77FA"/>
    <w:rsid w:val="007F2158"/>
    <w:rsid w:val="008011B6"/>
    <w:rsid w:val="00801CE1"/>
    <w:rsid w:val="00810370"/>
    <w:rsid w:val="008173F9"/>
    <w:rsid w:val="008356C4"/>
    <w:rsid w:val="008C36D1"/>
    <w:rsid w:val="008D2B8B"/>
    <w:rsid w:val="008D3002"/>
    <w:rsid w:val="008E277B"/>
    <w:rsid w:val="008E65E4"/>
    <w:rsid w:val="008F3062"/>
    <w:rsid w:val="00921CB1"/>
    <w:rsid w:val="009544A3"/>
    <w:rsid w:val="009611FC"/>
    <w:rsid w:val="00990B9B"/>
    <w:rsid w:val="00991DAE"/>
    <w:rsid w:val="009949A8"/>
    <w:rsid w:val="009C2EF5"/>
    <w:rsid w:val="009F03C6"/>
    <w:rsid w:val="00A01331"/>
    <w:rsid w:val="00A17189"/>
    <w:rsid w:val="00A24B21"/>
    <w:rsid w:val="00A301AD"/>
    <w:rsid w:val="00A41F2C"/>
    <w:rsid w:val="00A87940"/>
    <w:rsid w:val="00A94CCB"/>
    <w:rsid w:val="00AB0D7D"/>
    <w:rsid w:val="00AC76B7"/>
    <w:rsid w:val="00AD71B3"/>
    <w:rsid w:val="00B15677"/>
    <w:rsid w:val="00B23EC0"/>
    <w:rsid w:val="00BC244F"/>
    <w:rsid w:val="00BC661C"/>
    <w:rsid w:val="00BD1325"/>
    <w:rsid w:val="00BD6302"/>
    <w:rsid w:val="00BF5631"/>
    <w:rsid w:val="00BF5BCD"/>
    <w:rsid w:val="00C038FC"/>
    <w:rsid w:val="00C14129"/>
    <w:rsid w:val="00C22700"/>
    <w:rsid w:val="00C269C2"/>
    <w:rsid w:val="00C5231E"/>
    <w:rsid w:val="00C641E9"/>
    <w:rsid w:val="00C668E5"/>
    <w:rsid w:val="00C723C2"/>
    <w:rsid w:val="00C74552"/>
    <w:rsid w:val="00C83B2C"/>
    <w:rsid w:val="00CA546C"/>
    <w:rsid w:val="00CE5022"/>
    <w:rsid w:val="00CE72AF"/>
    <w:rsid w:val="00D115BF"/>
    <w:rsid w:val="00D13B5E"/>
    <w:rsid w:val="00D269C3"/>
    <w:rsid w:val="00D3133F"/>
    <w:rsid w:val="00D571F6"/>
    <w:rsid w:val="00D95D83"/>
    <w:rsid w:val="00DA346D"/>
    <w:rsid w:val="00E023B7"/>
    <w:rsid w:val="00E07290"/>
    <w:rsid w:val="00E835F0"/>
    <w:rsid w:val="00EA3C1F"/>
    <w:rsid w:val="00EB0B5E"/>
    <w:rsid w:val="00EC0998"/>
    <w:rsid w:val="00EC2726"/>
    <w:rsid w:val="00EC2CC4"/>
    <w:rsid w:val="00EE6068"/>
    <w:rsid w:val="00EF7FF5"/>
    <w:rsid w:val="00F245B2"/>
    <w:rsid w:val="00F313DF"/>
    <w:rsid w:val="00F33485"/>
    <w:rsid w:val="00F350AA"/>
    <w:rsid w:val="00F47364"/>
    <w:rsid w:val="00F72CBD"/>
    <w:rsid w:val="00F92FDC"/>
    <w:rsid w:val="00F9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F381B6C"/>
  <w15:docId w15:val="{07105305-114B-4B82-8B54-DE5B165C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EB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2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273D4-5AA6-4E92-91AE-543A94D20FD1}">
  <ds:schemaRefs>
    <ds:schemaRef ds:uri="http://schemas.microsoft.com/sharepoint/v3/contenttype/forms"/>
  </ds:schemaRefs>
</ds:datastoreItem>
</file>

<file path=customXml/itemProps2.xml><?xml version="1.0" encoding="utf-8"?>
<ds:datastoreItem xmlns:ds="http://schemas.openxmlformats.org/officeDocument/2006/customXml" ds:itemID="{6A573644-3689-46A0-A7EA-C1241A091DE3}">
  <ds:schemaRefs>
    <ds:schemaRef ds:uri="http://schemas.openxmlformats.org/officeDocument/2006/bibliography"/>
  </ds:schemaRefs>
</ds:datastoreItem>
</file>

<file path=customXml/itemProps3.xml><?xml version="1.0" encoding="utf-8"?>
<ds:datastoreItem xmlns:ds="http://schemas.openxmlformats.org/officeDocument/2006/customXml" ds:itemID="{31E1B6FA-B5E3-49B9-9FDD-250AE0E7F7F8}">
  <ds:schemaRefs>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f87c7b8b-c0e7-4b77-a067-2c707fd1239f"/>
    <ds:schemaRef ds:uri="02e41e38-1731-4866-b09a-6257d8bc047f"/>
    <ds:schemaRef ds:uri="http://schemas.microsoft.com/office/infopath/2007/PartnerControls"/>
  </ds:schemaRefs>
</ds:datastoreItem>
</file>

<file path=customXml/itemProps4.xml><?xml version="1.0" encoding="utf-8"?>
<ds:datastoreItem xmlns:ds="http://schemas.openxmlformats.org/officeDocument/2006/customXml" ds:itemID="{6291B221-EAA7-4837-83F3-453B202B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2935</Words>
  <Characters>16484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2020-09-23T13:40:00Z</dcterms:created>
  <dcterms:modified xsi:type="dcterms:W3CDTF">2020-09-23T13:40:00Z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