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(j)</w:t>
      </w: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1) </w:t>
      </w:r>
      <w:r>
        <w:rPr>
          <w:rStyle w:val="apple-converted-space"/>
        </w:rPr>
        <w:t> </w:t>
      </w:r>
      <w:r>
        <w:rPr>
          <w:rStyle w:val="normaltextrun"/>
        </w:rPr>
        <w:t>Did the subject enter a plea of guilty prior to set aside/dismissal/diversion? If yes, please</w:t>
      </w:r>
      <w:r>
        <w:rPr>
          <w:rStyle w:val="apple-converted-space"/>
        </w:rPr>
        <w:t> </w:t>
      </w:r>
      <w:r>
        <w:rPr>
          <w:rStyle w:val="normaltextrun"/>
        </w:rPr>
        <w:t>provide copy of court documentation.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6)  Please provide a copy of the police/incident report with full narrative.  If applicable, please provide any associated/referenced reports. 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80124C" w:rsidP="0080124C" w:rsidRDefault="008012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80124C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4C"/>
    <w:rsid w:val="00305738"/>
    <w:rsid w:val="00603BC0"/>
    <w:rsid w:val="0080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A7CB4"/>
  <w15:chartTrackingRefBased/>
  <w15:docId w15:val="{104246AA-CC36-D24D-A8E1-9E41BFBD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12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0124C"/>
  </w:style>
  <w:style w:type="character" w:customStyle="1" w:styleId="apple-converted-space">
    <w:name w:val="apple-converted-space"/>
    <w:basedOn w:val="DefaultParagraphFont"/>
    <w:rsid w:val="0080124C"/>
  </w:style>
  <w:style w:type="character" w:customStyle="1" w:styleId="eop">
    <w:name w:val="eop"/>
    <w:basedOn w:val="DefaultParagraphFont"/>
    <w:rsid w:val="0080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2020-10-28T12:55:00Z</dcterms:created>
  <dcterms:modified xsi:type="dcterms:W3CDTF">2020-10-28T12:56:00Z</dcterms:modified>
</cp:coreProperties>
</file>