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4280" w:rsidP="00A34280" w:rsidRDefault="00A34280" w14:paraId="5635E920" w14:textId="77777777">
      <w:pPr>
        <w:spacing w:after="0" w:line="240" w:lineRule="auto"/>
        <w:contextualSpacing/>
        <w:jc w:val="center"/>
        <w:rPr>
          <w:rFonts w:ascii="Times New Roman" w:hAnsi="Times New Roman" w:cs="Times New Roman"/>
          <w:b/>
          <w:sz w:val="24"/>
          <w:szCs w:val="24"/>
        </w:rPr>
      </w:pPr>
      <w:r w:rsidRPr="004B6F57">
        <w:rPr>
          <w:rFonts w:ascii="Times New Roman" w:hAnsi="Times New Roman" w:cs="Times New Roman"/>
          <w:b/>
          <w:sz w:val="24"/>
          <w:szCs w:val="24"/>
        </w:rPr>
        <w:t>Change Request</w:t>
      </w:r>
    </w:p>
    <w:p w:rsidR="00A34280" w:rsidP="00A34280" w:rsidRDefault="00A34280" w14:paraId="6D3D4AFC" w14:textId="77777777">
      <w:pPr>
        <w:spacing w:after="0" w:line="240" w:lineRule="auto"/>
        <w:contextualSpacing/>
        <w:jc w:val="center"/>
        <w:rPr>
          <w:rFonts w:ascii="Times New Roman" w:hAnsi="Times New Roman" w:cs="Times New Roman"/>
          <w:b/>
          <w:sz w:val="24"/>
          <w:szCs w:val="24"/>
        </w:rPr>
      </w:pPr>
    </w:p>
    <w:p w:rsidRPr="007354C5" w:rsidR="00A34280" w:rsidP="00A34280" w:rsidRDefault="00A34280" w14:paraId="6372A7FF" w14:textId="77777777">
      <w:pPr>
        <w:autoSpaceDE w:val="0"/>
        <w:autoSpaceDN w:val="0"/>
        <w:adjustRightInd w:val="0"/>
        <w:spacing w:after="0" w:line="240" w:lineRule="auto"/>
        <w:contextualSpacing/>
        <w:jc w:val="center"/>
        <w:rPr>
          <w:rFonts w:ascii="Times New Roman" w:hAnsi="Times New Roman" w:cs="Times New Roman"/>
          <w:b/>
          <w:sz w:val="28"/>
          <w:szCs w:val="28"/>
        </w:rPr>
      </w:pPr>
      <w:r w:rsidRPr="007354C5">
        <w:rPr>
          <w:rFonts w:ascii="Times New Roman" w:hAnsi="Times New Roman" w:cs="Times New Roman"/>
          <w:b/>
          <w:sz w:val="28"/>
          <w:szCs w:val="28"/>
        </w:rPr>
        <w:t xml:space="preserve">Women’s Health Needs Study: </w:t>
      </w:r>
      <w:r w:rsidRPr="007354C5">
        <w:rPr>
          <w:rFonts w:ascii="Times New Roman" w:hAnsi="Times New Roman" w:cs="Times New Roman"/>
          <w:b/>
          <w:sz w:val="28"/>
          <w:szCs w:val="28"/>
        </w:rPr>
        <w:br/>
        <w:t>The Health of US-Resident Women from Countries with Prevalent Female Genital Mutilation/Cutting (FGM/C)</w:t>
      </w:r>
    </w:p>
    <w:p w:rsidRPr="003A4757" w:rsidR="00A34280" w:rsidP="00A34280" w:rsidRDefault="00A34280" w14:paraId="40A3C49E" w14:textId="77777777">
      <w:pPr>
        <w:spacing w:after="0" w:line="240" w:lineRule="auto"/>
        <w:contextualSpacing/>
        <w:jc w:val="center"/>
        <w:rPr>
          <w:rFonts w:ascii="Times New Roman" w:hAnsi="Times New Roman" w:cs="Times New Roman"/>
          <w:sz w:val="24"/>
          <w:szCs w:val="24"/>
        </w:rPr>
      </w:pPr>
    </w:p>
    <w:p w:rsidRPr="00F86208" w:rsidR="00A34280" w:rsidP="00A34280" w:rsidRDefault="00A34280" w14:paraId="65BAB936" w14:textId="77777777">
      <w:pPr>
        <w:spacing w:after="0" w:line="240" w:lineRule="auto"/>
        <w:contextualSpacing/>
        <w:jc w:val="center"/>
        <w:rPr>
          <w:rFonts w:ascii="Times New Roman" w:hAnsi="Times New Roman" w:cs="Times New Roman"/>
          <w:sz w:val="24"/>
          <w:szCs w:val="24"/>
          <w:lang w:val="pt-BR"/>
        </w:rPr>
      </w:pPr>
      <w:r w:rsidRPr="003A4757">
        <w:rPr>
          <w:rFonts w:ascii="Times New Roman" w:hAnsi="Times New Roman" w:cs="Times New Roman"/>
          <w:sz w:val="24"/>
          <w:szCs w:val="24"/>
        </w:rPr>
        <w:t xml:space="preserve"> </w:t>
      </w:r>
      <w:r w:rsidRPr="00F86208">
        <w:rPr>
          <w:rFonts w:ascii="Times New Roman" w:hAnsi="Times New Roman" w:cs="Times New Roman"/>
          <w:sz w:val="24"/>
          <w:szCs w:val="24"/>
          <w:lang w:val="pt-BR"/>
        </w:rPr>
        <w:t>(OMB Control No.</w:t>
      </w:r>
      <w:r w:rsidRPr="00F86208">
        <w:rPr>
          <w:rFonts w:ascii="Times New Roman" w:hAnsi="Times New Roman" w:cs="Times New Roman"/>
          <w:sz w:val="20"/>
          <w:szCs w:val="20"/>
          <w:lang w:val="pt-BR"/>
        </w:rPr>
        <w:t xml:space="preserve"> </w:t>
      </w:r>
      <w:r w:rsidRPr="00F86208">
        <w:rPr>
          <w:rFonts w:ascii="Times New Roman" w:hAnsi="Times New Roman" w:cs="Times New Roman"/>
          <w:sz w:val="24"/>
          <w:szCs w:val="24"/>
          <w:lang w:val="pt-BR"/>
        </w:rPr>
        <w:t>0920-1264 expires 05/31/2022)</w:t>
      </w:r>
    </w:p>
    <w:p w:rsidRPr="00F86208" w:rsidR="00A34280" w:rsidP="00A34280" w:rsidRDefault="009F2C8D" w14:paraId="47604853" w14:textId="142331ED">
      <w:pPr>
        <w:spacing w:after="0" w:line="240" w:lineRule="auto"/>
        <w:contextualSpacing/>
        <w:jc w:val="center"/>
        <w:rPr>
          <w:rFonts w:ascii="Times New Roman" w:hAnsi="Times New Roman" w:cs="Times New Roman"/>
          <w:sz w:val="24"/>
          <w:szCs w:val="24"/>
          <w:lang w:val="pt-BR"/>
        </w:rPr>
      </w:pPr>
      <w:r w:rsidRPr="00F86208">
        <w:rPr>
          <w:rFonts w:ascii="Times New Roman" w:hAnsi="Times New Roman" w:cs="Times New Roman"/>
          <w:sz w:val="24"/>
          <w:szCs w:val="24"/>
          <w:lang w:val="pt-BR"/>
        </w:rPr>
        <w:t>August 30</w:t>
      </w:r>
      <w:r w:rsidRPr="00F86208" w:rsidR="00A34280">
        <w:rPr>
          <w:rFonts w:ascii="Times New Roman" w:hAnsi="Times New Roman" w:cs="Times New Roman"/>
          <w:sz w:val="24"/>
          <w:szCs w:val="24"/>
          <w:lang w:val="pt-BR"/>
        </w:rPr>
        <w:t>, 2020</w:t>
      </w:r>
    </w:p>
    <w:p w:rsidRPr="00F86208" w:rsidR="00A34280" w:rsidP="00A34280" w:rsidRDefault="00A34280" w14:paraId="53C36DB8" w14:textId="77777777">
      <w:pPr>
        <w:spacing w:after="0" w:line="240" w:lineRule="auto"/>
        <w:contextualSpacing/>
        <w:jc w:val="center"/>
        <w:rPr>
          <w:rFonts w:ascii="Times New Roman" w:hAnsi="Times New Roman" w:cs="Times New Roman"/>
          <w:sz w:val="24"/>
          <w:szCs w:val="24"/>
          <w:lang w:val="pt-BR"/>
        </w:rPr>
      </w:pPr>
    </w:p>
    <w:p w:rsidRPr="00BA67EB" w:rsidR="00A34280" w:rsidP="00A34280" w:rsidRDefault="00A34280" w14:paraId="0B551652" w14:textId="77777777">
      <w:pPr>
        <w:spacing w:after="0" w:line="240" w:lineRule="auto"/>
        <w:contextualSpacing/>
        <w:rPr>
          <w:rFonts w:ascii="Times New Roman" w:hAnsi="Times New Roman" w:cs="Times New Roman"/>
          <w:b/>
          <w:sz w:val="24"/>
          <w:szCs w:val="24"/>
        </w:rPr>
      </w:pPr>
      <w:r w:rsidRPr="00BA67EB">
        <w:rPr>
          <w:rFonts w:ascii="Times New Roman" w:hAnsi="Times New Roman" w:cs="Times New Roman"/>
          <w:b/>
          <w:sz w:val="24"/>
          <w:szCs w:val="24"/>
        </w:rPr>
        <w:t>Summary</w:t>
      </w:r>
    </w:p>
    <w:p w:rsidRPr="00BA67EB" w:rsidR="00A34280" w:rsidP="00A34280" w:rsidRDefault="00A34280" w14:paraId="5A45FF89" w14:textId="77777777">
      <w:pPr>
        <w:spacing w:after="0" w:line="240" w:lineRule="auto"/>
        <w:contextualSpacing/>
        <w:rPr>
          <w:rFonts w:ascii="Times New Roman" w:hAnsi="Times New Roman" w:cs="Times New Roman"/>
          <w:b/>
          <w:sz w:val="24"/>
          <w:szCs w:val="24"/>
        </w:rPr>
      </w:pPr>
    </w:p>
    <w:p w:rsidR="00560370" w:rsidP="00F86208" w:rsidRDefault="009F2C8D" w14:paraId="6ED5024D" w14:textId="7777777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CDC was previously approved to conduct the Women’s Health Needs Study (WHNS), a study of women living in the United States who have experienced Female Genital Mutilation/Cutting (FGM/C).  The purpose of this change request is to seek approval </w:t>
      </w:r>
      <w:r w:rsidR="00F86208">
        <w:rPr>
          <w:rFonts w:ascii="Times New Roman" w:hAnsi="Times New Roman" w:cs="Times New Roman"/>
          <w:sz w:val="24"/>
          <w:szCs w:val="24"/>
        </w:rPr>
        <w:t>for minor changes to the approved OMB packet for the Women’s Health Needs Study (WHNS)</w:t>
      </w:r>
      <w:r w:rsidRPr="00BA67EB" w:rsidR="00F86208">
        <w:rPr>
          <w:rFonts w:ascii="Times New Roman" w:hAnsi="Times New Roman" w:cs="Times New Roman"/>
          <w:sz w:val="24"/>
          <w:szCs w:val="24"/>
        </w:rPr>
        <w:t>.</w:t>
      </w:r>
      <w:r w:rsidR="00F86208">
        <w:rPr>
          <w:rFonts w:ascii="Times New Roman" w:hAnsi="Times New Roman" w:cs="Times New Roman"/>
          <w:sz w:val="24"/>
          <w:szCs w:val="24"/>
        </w:rPr>
        <w:t xml:space="preserve">  </w:t>
      </w:r>
    </w:p>
    <w:p w:rsidR="00560370" w:rsidP="00F86208" w:rsidRDefault="00560370" w14:paraId="58B1AEF5" w14:textId="77777777">
      <w:pPr>
        <w:spacing w:after="0" w:line="240" w:lineRule="auto"/>
        <w:contextualSpacing/>
        <w:rPr>
          <w:rFonts w:ascii="Times New Roman" w:hAnsi="Times New Roman" w:cs="Times New Roman"/>
          <w:sz w:val="24"/>
          <w:szCs w:val="24"/>
        </w:rPr>
      </w:pPr>
    </w:p>
    <w:p w:rsidR="009F2C8D" w:rsidP="00F86208" w:rsidRDefault="00F86208" w14:paraId="1D4B2EDA" w14:textId="11657D93">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Changes include: 1) modifications </w:t>
      </w:r>
      <w:r w:rsidR="00560370">
        <w:rPr>
          <w:rFonts w:ascii="Times New Roman" w:hAnsi="Times New Roman" w:cs="Times New Roman"/>
          <w:sz w:val="24"/>
          <w:szCs w:val="24"/>
        </w:rPr>
        <w:t xml:space="preserve">due to COVID-19 </w:t>
      </w:r>
      <w:r>
        <w:rPr>
          <w:rFonts w:ascii="Times New Roman" w:hAnsi="Times New Roman" w:cs="Times New Roman"/>
          <w:sz w:val="24"/>
          <w:szCs w:val="24"/>
        </w:rPr>
        <w:t xml:space="preserve">to </w:t>
      </w:r>
      <w:r w:rsidRPr="00CA7640" w:rsidR="00560370">
        <w:rPr>
          <w:rStyle w:val="aBold"/>
          <w:rFonts w:ascii="Times New Roman" w:hAnsi="Times New Roman" w:eastAsia="Arial" w:cs="Times New Roman"/>
          <w:b w:val="0"/>
          <w:sz w:val="24"/>
          <w:szCs w:val="24"/>
        </w:rPr>
        <w:t>avoid face-to-face contact between study staff and participants</w:t>
      </w:r>
      <w:r>
        <w:rPr>
          <w:rFonts w:ascii="Times New Roman" w:hAnsi="Times New Roman" w:cs="Times New Roman"/>
          <w:sz w:val="24"/>
          <w:szCs w:val="24"/>
        </w:rPr>
        <w:t xml:space="preserve">; and 2) </w:t>
      </w:r>
      <w:r w:rsidRPr="00BA67EB" w:rsidR="00882DE1">
        <w:rPr>
          <w:rFonts w:ascii="Times New Roman" w:hAnsi="Times New Roman" w:cs="Times New Roman"/>
          <w:sz w:val="24"/>
          <w:szCs w:val="24"/>
        </w:rPr>
        <w:t>add</w:t>
      </w:r>
      <w:r>
        <w:rPr>
          <w:rFonts w:ascii="Times New Roman" w:hAnsi="Times New Roman" w:cs="Times New Roman"/>
          <w:sz w:val="24"/>
          <w:szCs w:val="24"/>
        </w:rPr>
        <w:t xml:space="preserve">ition of </w:t>
      </w:r>
      <w:r w:rsidRPr="00BA67EB" w:rsidR="00882DE1">
        <w:rPr>
          <w:rFonts w:ascii="Times New Roman" w:hAnsi="Times New Roman" w:cs="Times New Roman"/>
          <w:sz w:val="24"/>
          <w:szCs w:val="24"/>
        </w:rPr>
        <w:t>Oromo translations of the study materials (informed consent, screener, and questionnaire)</w:t>
      </w:r>
      <w:r>
        <w:rPr>
          <w:rFonts w:ascii="Times New Roman" w:hAnsi="Times New Roman" w:cs="Times New Roman"/>
          <w:sz w:val="24"/>
          <w:szCs w:val="24"/>
        </w:rPr>
        <w:t xml:space="preserve"> </w:t>
      </w:r>
      <w:r w:rsidRPr="00BA67EB" w:rsidR="00882DE1">
        <w:rPr>
          <w:rFonts w:ascii="Times New Roman" w:hAnsi="Times New Roman" w:cs="Times New Roman"/>
          <w:sz w:val="24"/>
          <w:szCs w:val="24"/>
        </w:rPr>
        <w:t>to ensure that Ethiopian participants who are of the Oromo ethnic group can be included in the study.</w:t>
      </w:r>
      <w:r w:rsidRPr="009F2C8D" w:rsidR="009F2C8D">
        <w:rPr>
          <w:rFonts w:ascii="Times New Roman" w:hAnsi="Times New Roman" w:cs="Times New Roman"/>
          <w:sz w:val="24"/>
          <w:szCs w:val="24"/>
        </w:rPr>
        <w:t xml:space="preserve"> </w:t>
      </w:r>
      <w:r>
        <w:rPr>
          <w:rFonts w:ascii="Times New Roman" w:hAnsi="Times New Roman" w:cs="Times New Roman"/>
          <w:sz w:val="24"/>
          <w:szCs w:val="24"/>
        </w:rPr>
        <w:t xml:space="preserve"> </w:t>
      </w:r>
    </w:p>
    <w:p w:rsidRPr="00BA67EB" w:rsidR="00882DE1" w:rsidP="00882DE1" w:rsidRDefault="00882DE1" w14:paraId="4A690A01" w14:textId="68511DA9">
      <w:pPr>
        <w:spacing w:after="0" w:line="240" w:lineRule="auto"/>
        <w:rPr>
          <w:rFonts w:ascii="Times New Roman" w:hAnsi="Times New Roman" w:cs="Times New Roman"/>
          <w:sz w:val="24"/>
          <w:szCs w:val="24"/>
        </w:rPr>
      </w:pPr>
    </w:p>
    <w:p w:rsidRPr="00BA67EB" w:rsidR="00A34280" w:rsidP="00A34280" w:rsidRDefault="00A34280" w14:paraId="5FDEC13F" w14:textId="77777777">
      <w:pPr>
        <w:spacing w:after="0" w:line="240" w:lineRule="auto"/>
        <w:contextualSpacing/>
        <w:rPr>
          <w:rFonts w:ascii="Times New Roman" w:hAnsi="Times New Roman" w:cs="Times New Roman"/>
          <w:b/>
          <w:sz w:val="24"/>
          <w:szCs w:val="24"/>
        </w:rPr>
      </w:pPr>
      <w:r w:rsidRPr="00BA67EB">
        <w:rPr>
          <w:rFonts w:ascii="Times New Roman" w:hAnsi="Times New Roman" w:cs="Times New Roman"/>
          <w:b/>
          <w:sz w:val="24"/>
          <w:szCs w:val="24"/>
        </w:rPr>
        <w:t xml:space="preserve">Background and Justification </w:t>
      </w:r>
    </w:p>
    <w:p w:rsidRPr="00BA67EB" w:rsidR="00A34280" w:rsidP="00A34280" w:rsidRDefault="00A34280" w14:paraId="7FA8689F" w14:textId="77777777">
      <w:pPr>
        <w:spacing w:after="0" w:line="240" w:lineRule="auto"/>
        <w:contextualSpacing/>
        <w:rPr>
          <w:rFonts w:ascii="Times New Roman" w:hAnsi="Times New Roman" w:cs="Times New Roman"/>
          <w:b/>
          <w:sz w:val="24"/>
          <w:szCs w:val="24"/>
        </w:rPr>
      </w:pPr>
    </w:p>
    <w:p w:rsidRPr="002F7E1C" w:rsidR="00A34280" w:rsidP="00A34280" w:rsidRDefault="00A34280" w14:paraId="7AC29AB0" w14:textId="0383E35C">
      <w:pPr>
        <w:spacing w:after="0" w:line="240" w:lineRule="auto"/>
        <w:contextualSpacing/>
        <w:rPr>
          <w:rStyle w:val="aBold"/>
          <w:rFonts w:ascii="Times New Roman" w:hAnsi="Times New Roman" w:eastAsia="Arial" w:cs="Times New Roman"/>
          <w:b w:val="0"/>
          <w:bCs/>
          <w:sz w:val="24"/>
          <w:szCs w:val="24"/>
        </w:rPr>
      </w:pPr>
      <w:r w:rsidRPr="00BA67EB">
        <w:rPr>
          <w:rFonts w:ascii="Times New Roman" w:hAnsi="Times New Roman" w:cs="Times New Roman"/>
          <w:sz w:val="24"/>
          <w:szCs w:val="24"/>
        </w:rPr>
        <w:t xml:space="preserve">CDC is currently approved to collect </w:t>
      </w:r>
      <w:r w:rsidRPr="00560370">
        <w:rPr>
          <w:rFonts w:ascii="Times New Roman" w:hAnsi="Times New Roman" w:cs="Times New Roman"/>
          <w:sz w:val="24"/>
          <w:szCs w:val="24"/>
        </w:rPr>
        <w:t>information to</w:t>
      </w:r>
      <w:r w:rsidRPr="00560370">
        <w:rPr>
          <w:rStyle w:val="aBold"/>
          <w:rFonts w:ascii="Times New Roman" w:hAnsi="Times New Roman" w:cs="Times New Roman"/>
          <w:sz w:val="24"/>
          <w:szCs w:val="24"/>
        </w:rPr>
        <w:t xml:space="preserve"> </w:t>
      </w:r>
      <w:r w:rsidRPr="00560370">
        <w:rPr>
          <w:rStyle w:val="aBold"/>
          <w:rFonts w:ascii="Times New Roman" w:hAnsi="Times New Roman" w:cs="Times New Roman"/>
          <w:b w:val="0"/>
          <w:bCs/>
          <w:sz w:val="24"/>
          <w:szCs w:val="24"/>
        </w:rPr>
        <w:t>assess</w:t>
      </w:r>
      <w:r w:rsidRPr="00560370">
        <w:rPr>
          <w:rStyle w:val="aBold"/>
          <w:rFonts w:ascii="Times New Roman" w:hAnsi="Times New Roman" w:cs="Times New Roman"/>
          <w:sz w:val="24"/>
          <w:szCs w:val="24"/>
        </w:rPr>
        <w:t xml:space="preserve"> </w:t>
      </w:r>
      <w:r w:rsidRPr="00560370">
        <w:rPr>
          <w:rFonts w:ascii="Times New Roman" w:hAnsi="Times New Roman" w:cs="Times New Roman"/>
          <w:sz w:val="24"/>
          <w:szCs w:val="24"/>
        </w:rPr>
        <w:t>the health</w:t>
      </w:r>
      <w:r w:rsidRPr="00BA67EB">
        <w:rPr>
          <w:rFonts w:ascii="Times New Roman" w:hAnsi="Times New Roman" w:cs="Times New Roman"/>
          <w:sz w:val="24"/>
          <w:szCs w:val="24"/>
        </w:rPr>
        <w:t xml:space="preserve"> characteristics, experiences, and needs of women living in the United States who have experienced Female Genital Mutilation/Cutting (FGM/C) or may be at risk for FGM/C because they or their mothers were born in a country where FGM/C is </w:t>
      </w:r>
      <w:r w:rsidRPr="002F7E1C">
        <w:rPr>
          <w:rFonts w:ascii="Times New Roman" w:hAnsi="Times New Roman" w:cs="Times New Roman"/>
          <w:sz w:val="24"/>
          <w:szCs w:val="24"/>
        </w:rPr>
        <w:t>prevalent.</w:t>
      </w:r>
      <w:r w:rsidRPr="002F7E1C">
        <w:rPr>
          <w:rFonts w:ascii="Times New Roman" w:hAnsi="Times New Roman" w:cs="Times New Roman"/>
          <w:b/>
          <w:bCs/>
          <w:sz w:val="24"/>
          <w:szCs w:val="24"/>
        </w:rPr>
        <w:t xml:space="preserve"> </w:t>
      </w:r>
      <w:r w:rsidRPr="002F7E1C">
        <w:rPr>
          <w:rStyle w:val="aBold"/>
          <w:rFonts w:ascii="Times New Roman" w:hAnsi="Times New Roman" w:cs="Times New Roman"/>
          <w:b w:val="0"/>
          <w:bCs/>
          <w:sz w:val="24"/>
          <w:szCs w:val="24"/>
        </w:rPr>
        <w:t xml:space="preserve">Data from this study will be used to: identify public health needs of women and communities in the United States affected by FGM/C; formulate public health strategies for meeting identified needs; and inform efforts to prevent continuation of the practice of FGM/C on women who may be at risk. </w:t>
      </w:r>
      <w:r w:rsidRPr="002F7E1C">
        <w:rPr>
          <w:rStyle w:val="aBold"/>
          <w:rFonts w:ascii="Times New Roman" w:hAnsi="Times New Roman" w:eastAsia="Arial" w:cs="Times New Roman"/>
          <w:b w:val="0"/>
          <w:bCs/>
          <w:sz w:val="24"/>
          <w:szCs w:val="24"/>
        </w:rPr>
        <w:t xml:space="preserve">study population includes US resident women aged 18 to 49 years who were born, or whose mother was born, in a country where FGM/C is prevalent.  </w:t>
      </w:r>
    </w:p>
    <w:p w:rsidRPr="00BA67EB" w:rsidR="00A34280" w:rsidP="00A34280" w:rsidRDefault="00A34280" w14:paraId="16B546C1" w14:textId="77777777">
      <w:pPr>
        <w:spacing w:after="0" w:line="240" w:lineRule="auto"/>
        <w:contextualSpacing/>
        <w:rPr>
          <w:rStyle w:val="aBold"/>
          <w:rFonts w:ascii="Times New Roman" w:hAnsi="Times New Roman" w:eastAsia="Arial" w:cs="Times New Roman"/>
          <w:b w:val="0"/>
          <w:sz w:val="24"/>
          <w:szCs w:val="24"/>
        </w:rPr>
      </w:pPr>
    </w:p>
    <w:p w:rsidR="00F86208" w:rsidP="00BA67EB" w:rsidRDefault="00F86208" w14:paraId="600B8CD6" w14:textId="77777777">
      <w:pPr>
        <w:spacing w:after="0" w:line="240" w:lineRule="auto"/>
        <w:rPr>
          <w:rFonts w:ascii="Times New Roman" w:hAnsi="Times New Roman" w:cs="Times New Roman"/>
          <w:sz w:val="24"/>
          <w:szCs w:val="24"/>
          <w:u w:val="single"/>
        </w:rPr>
      </w:pPr>
    </w:p>
    <w:p w:rsidRPr="00FF2705" w:rsidR="00F86208" w:rsidP="00BA67EB" w:rsidRDefault="00FF2705" w14:paraId="09646990" w14:textId="4812B428">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1) </w:t>
      </w:r>
      <w:r w:rsidRPr="00FF2705">
        <w:rPr>
          <w:rFonts w:ascii="Times New Roman" w:hAnsi="Times New Roman" w:cs="Times New Roman"/>
          <w:sz w:val="24"/>
          <w:szCs w:val="24"/>
          <w:u w:val="single"/>
        </w:rPr>
        <w:t>Modifications of WHNS Study Methods for COVID-19</w:t>
      </w:r>
      <w:r w:rsidRPr="00FF2705" w:rsidR="00F86208">
        <w:rPr>
          <w:rFonts w:ascii="Times New Roman" w:hAnsi="Times New Roman" w:cs="Times New Roman"/>
          <w:sz w:val="24"/>
          <w:szCs w:val="24"/>
          <w:u w:val="single"/>
        </w:rPr>
        <w:t>:</w:t>
      </w:r>
    </w:p>
    <w:p w:rsidR="00BB514F" w:rsidP="00BA67EB" w:rsidRDefault="00BB514F" w14:paraId="66EF3044" w14:textId="011B9106">
      <w:pPr>
        <w:spacing w:after="0" w:line="240" w:lineRule="auto"/>
        <w:rPr>
          <w:rFonts w:ascii="Times New Roman" w:hAnsi="Times New Roman" w:cs="Times New Roman"/>
          <w:sz w:val="24"/>
          <w:szCs w:val="24"/>
          <w:u w:val="single"/>
        </w:rPr>
      </w:pPr>
    </w:p>
    <w:p w:rsidRPr="00DF6D13" w:rsidR="00BB514F" w:rsidP="00BB514F" w:rsidRDefault="00126DE3" w14:paraId="7DAC4CB4" w14:textId="5D97700A">
      <w:pPr>
        <w:rPr>
          <w:rStyle w:val="aBold"/>
          <w:rFonts w:ascii="Times New Roman" w:hAnsi="Times New Roman" w:eastAsia="Arial" w:cs="Times New Roman"/>
          <w:b w:val="0"/>
          <w:sz w:val="24"/>
          <w:szCs w:val="24"/>
        </w:rPr>
      </w:pPr>
      <w:r>
        <w:rPr>
          <w:rStyle w:val="aBold"/>
          <w:rFonts w:ascii="Times New Roman" w:hAnsi="Times New Roman" w:cs="Times New Roman"/>
          <w:b w:val="0"/>
          <w:bCs/>
          <w:sz w:val="24"/>
          <w:szCs w:val="24"/>
        </w:rPr>
        <w:t xml:space="preserve">As currently designed, </w:t>
      </w:r>
      <w:r>
        <w:rPr>
          <w:rStyle w:val="aBold"/>
          <w:rFonts w:ascii="Times New Roman" w:hAnsi="Times New Roman" w:cs="Times New Roman"/>
          <w:b w:val="0"/>
          <w:bCs/>
          <w:sz w:val="24"/>
          <w:szCs w:val="24"/>
        </w:rPr>
        <w:t>e</w:t>
      </w:r>
      <w:r w:rsidRPr="002F7E1C">
        <w:rPr>
          <w:rStyle w:val="aBold"/>
          <w:rFonts w:ascii="Times New Roman" w:hAnsi="Times New Roman" w:cs="Times New Roman"/>
          <w:b w:val="0"/>
          <w:bCs/>
          <w:sz w:val="24"/>
          <w:szCs w:val="24"/>
        </w:rPr>
        <w:t xml:space="preserve">ligible respondents who consent to participate will complete a one-time, face-to-face interview using a standardized questionnaire. </w:t>
      </w:r>
      <w:r w:rsidRPr="002F7E1C">
        <w:rPr>
          <w:rStyle w:val="aBold"/>
          <w:rFonts w:ascii="Times New Roman" w:hAnsi="Times New Roman" w:eastAsia="Arial" w:cs="Times New Roman"/>
          <w:b w:val="0"/>
          <w:bCs/>
          <w:sz w:val="24"/>
          <w:szCs w:val="24"/>
        </w:rPr>
        <w:t xml:space="preserve"> </w:t>
      </w:r>
      <w:r w:rsidRPr="00CA7640" w:rsidR="00BB514F">
        <w:rPr>
          <w:rStyle w:val="aBold"/>
          <w:rFonts w:ascii="Times New Roman" w:hAnsi="Times New Roman" w:eastAsia="Arial" w:cs="Times New Roman"/>
          <w:b w:val="0"/>
          <w:sz w:val="24"/>
          <w:szCs w:val="24"/>
        </w:rPr>
        <w:t xml:space="preserve">Due to </w:t>
      </w:r>
      <w:r w:rsidRPr="00CA7640" w:rsidR="00FF2705">
        <w:rPr>
          <w:rStyle w:val="aBold"/>
          <w:rFonts w:ascii="Times New Roman" w:hAnsi="Times New Roman" w:eastAsia="Arial" w:cs="Times New Roman"/>
          <w:b w:val="0"/>
          <w:sz w:val="24"/>
          <w:szCs w:val="24"/>
        </w:rPr>
        <w:t>COVID-19</w:t>
      </w:r>
      <w:r w:rsidRPr="00CA7640" w:rsidR="00BB514F">
        <w:rPr>
          <w:rStyle w:val="aBold"/>
          <w:rFonts w:ascii="Times New Roman" w:hAnsi="Times New Roman" w:eastAsia="Arial" w:cs="Times New Roman"/>
          <w:b w:val="0"/>
          <w:sz w:val="24"/>
          <w:szCs w:val="24"/>
        </w:rPr>
        <w:t xml:space="preserve">, face-to-face recruitment and interviews may not be possible.  Study methods have been expanded to include the following options to avoid face-to-face contact between study staff and participants.  No </w:t>
      </w:r>
      <w:r w:rsidRPr="00560370" w:rsidR="00BB514F">
        <w:rPr>
          <w:rStyle w:val="aBold"/>
          <w:rFonts w:ascii="Times New Roman" w:hAnsi="Times New Roman" w:eastAsia="Arial" w:cs="Times New Roman"/>
          <w:b w:val="0"/>
          <w:sz w:val="24"/>
          <w:szCs w:val="24"/>
        </w:rPr>
        <w:t>PII</w:t>
      </w:r>
      <w:r w:rsidRPr="00CA7640" w:rsidR="00BB514F">
        <w:rPr>
          <w:rStyle w:val="aBold"/>
          <w:rFonts w:ascii="Times New Roman" w:hAnsi="Times New Roman" w:eastAsia="Arial" w:cs="Times New Roman"/>
          <w:b w:val="0"/>
          <w:sz w:val="24"/>
          <w:szCs w:val="24"/>
        </w:rPr>
        <w:t xml:space="preserve">, including IP address, will be captured from </w:t>
      </w:r>
      <w:r w:rsidRPr="00CA7640" w:rsidR="00FF2705">
        <w:rPr>
          <w:rStyle w:val="aBold"/>
          <w:rFonts w:ascii="Times New Roman" w:hAnsi="Times New Roman" w:eastAsia="Arial" w:cs="Times New Roman"/>
          <w:b w:val="0"/>
          <w:sz w:val="24"/>
          <w:szCs w:val="24"/>
        </w:rPr>
        <w:t xml:space="preserve">virtual or telephone </w:t>
      </w:r>
      <w:r w:rsidRPr="00DF6D13" w:rsidR="00FF2705">
        <w:rPr>
          <w:rStyle w:val="aBold"/>
          <w:rFonts w:ascii="Times New Roman" w:hAnsi="Times New Roman" w:eastAsia="Arial" w:cs="Times New Roman"/>
          <w:b w:val="0"/>
          <w:sz w:val="24"/>
          <w:szCs w:val="24"/>
        </w:rPr>
        <w:t xml:space="preserve">interactions or from </w:t>
      </w:r>
      <w:r w:rsidRPr="00DF6D13" w:rsidR="00BB514F">
        <w:rPr>
          <w:rStyle w:val="aBold"/>
          <w:rFonts w:ascii="Times New Roman" w:hAnsi="Times New Roman" w:eastAsia="Arial" w:cs="Times New Roman"/>
          <w:b w:val="0"/>
          <w:sz w:val="24"/>
          <w:szCs w:val="24"/>
        </w:rPr>
        <w:t>visits to the website.</w:t>
      </w:r>
    </w:p>
    <w:p w:rsidRPr="00CA7640" w:rsidR="00FF2705" w:rsidP="00BB514F" w:rsidRDefault="00FF2705" w14:paraId="6510C7BE" w14:textId="5806D0C5">
      <w:pPr>
        <w:rPr>
          <w:rStyle w:val="aBold"/>
          <w:rFonts w:ascii="Times New Roman" w:hAnsi="Times New Roman" w:eastAsia="Arial" w:cs="Times New Roman"/>
          <w:b w:val="0"/>
          <w:bCs/>
          <w:sz w:val="24"/>
          <w:szCs w:val="24"/>
        </w:rPr>
      </w:pPr>
      <w:r w:rsidRPr="00DF6D13">
        <w:rPr>
          <w:rFonts w:ascii="Times New Roman" w:hAnsi="Times New Roman" w:cs="Times New Roman"/>
        </w:rPr>
        <w:t>a</w:t>
      </w:r>
      <w:r w:rsidRPr="00DF6D13">
        <w:rPr>
          <w:rStyle w:val="aBold"/>
          <w:rFonts w:ascii="Times New Roman" w:hAnsi="Times New Roman" w:eastAsia="Arial" w:cs="Times New Roman"/>
          <w:b w:val="0"/>
          <w:bCs/>
          <w:sz w:val="24"/>
          <w:szCs w:val="24"/>
        </w:rPr>
        <w:t>.</w:t>
      </w:r>
      <w:r w:rsidRPr="00CA7640">
        <w:rPr>
          <w:rStyle w:val="aBold"/>
          <w:rFonts w:ascii="Times New Roman" w:hAnsi="Times New Roman" w:eastAsia="Arial" w:cs="Times New Roman"/>
          <w:b w:val="0"/>
          <w:bCs/>
          <w:sz w:val="24"/>
          <w:szCs w:val="24"/>
        </w:rPr>
        <w:t xml:space="preserve">  Venues for Venue-Based Sampling</w:t>
      </w:r>
      <w:r w:rsidR="00126DE3">
        <w:rPr>
          <w:rStyle w:val="aBold"/>
          <w:rFonts w:ascii="Times New Roman" w:hAnsi="Times New Roman" w:eastAsia="Arial" w:cs="Times New Roman"/>
          <w:b w:val="0"/>
          <w:bCs/>
          <w:sz w:val="24"/>
          <w:szCs w:val="24"/>
        </w:rPr>
        <w:t xml:space="preserve"> for Recruitment </w:t>
      </w:r>
    </w:p>
    <w:p w:rsidRPr="00CA7640" w:rsidR="00BB514F" w:rsidP="00BB514F" w:rsidRDefault="00BB514F" w14:paraId="1E22E122" w14:textId="7CF01CD3">
      <w:pPr>
        <w:rPr>
          <w:rStyle w:val="aBold"/>
          <w:rFonts w:ascii="Times New Roman" w:hAnsi="Times New Roman" w:eastAsia="Arial" w:cs="Times New Roman"/>
          <w:b w:val="0"/>
          <w:bCs/>
          <w:sz w:val="24"/>
          <w:szCs w:val="24"/>
        </w:rPr>
      </w:pPr>
      <w:r w:rsidRPr="00CA7640">
        <w:rPr>
          <w:rStyle w:val="aBold"/>
          <w:rFonts w:ascii="Times New Roman" w:hAnsi="Times New Roman" w:eastAsia="Arial" w:cs="Times New Roman"/>
          <w:b w:val="0"/>
          <w:bCs/>
          <w:sz w:val="24"/>
          <w:szCs w:val="24"/>
        </w:rPr>
        <w:lastRenderedPageBreak/>
        <w:t>The study team proposes to work with implementing organizations to include “virtual venues”</w:t>
      </w:r>
      <w:r w:rsidRPr="00CA7640" w:rsidR="00FF2705">
        <w:rPr>
          <w:rStyle w:val="aBold"/>
          <w:rFonts w:ascii="Times New Roman" w:hAnsi="Times New Roman" w:eastAsia="Arial" w:cs="Times New Roman"/>
          <w:b w:val="0"/>
          <w:bCs/>
          <w:sz w:val="24"/>
          <w:szCs w:val="24"/>
        </w:rPr>
        <w:t xml:space="preserve"> in addition to the original physical venues for Venue-Based Sampling</w:t>
      </w:r>
      <w:r w:rsidRPr="00CA7640">
        <w:rPr>
          <w:rStyle w:val="aBold"/>
          <w:rFonts w:ascii="Times New Roman" w:hAnsi="Times New Roman" w:eastAsia="Arial" w:cs="Times New Roman"/>
          <w:b w:val="0"/>
          <w:bCs/>
          <w:sz w:val="24"/>
          <w:szCs w:val="24"/>
        </w:rPr>
        <w:t xml:space="preserve">. “Virtual venues” may include virtual group events (e.g., health fairs, classes, workshops); remote outreach activities or service contacts; and other interactions with clients </w:t>
      </w:r>
      <w:bookmarkStart w:name="_Hlk48548095" w:id="0"/>
      <w:r w:rsidRPr="00CA7640">
        <w:rPr>
          <w:rStyle w:val="aBold"/>
          <w:rFonts w:ascii="Times New Roman" w:hAnsi="Times New Roman" w:eastAsia="Arial" w:cs="Times New Roman"/>
          <w:b w:val="0"/>
          <w:bCs/>
          <w:sz w:val="24"/>
          <w:szCs w:val="24"/>
        </w:rPr>
        <w:t>where potentially eligible women can be informed, recruited, and screened to participate in the WHNS study.</w:t>
      </w:r>
      <w:bookmarkEnd w:id="0"/>
      <w:r w:rsidRPr="00CA7640">
        <w:rPr>
          <w:rStyle w:val="aBold"/>
          <w:rFonts w:ascii="Times New Roman" w:hAnsi="Times New Roman" w:eastAsia="Arial" w:cs="Times New Roman"/>
          <w:b w:val="0"/>
          <w:bCs/>
          <w:sz w:val="24"/>
          <w:szCs w:val="24"/>
        </w:rPr>
        <w:t xml:space="preserve"> </w:t>
      </w:r>
      <w:bookmarkStart w:name="_Hlk45876068" w:id="1"/>
      <w:bookmarkStart w:name="_Hlk45634335" w:id="2"/>
      <w:r w:rsidRPr="00CA7640" w:rsidR="00FF2705">
        <w:rPr>
          <w:rStyle w:val="aBold"/>
          <w:rFonts w:ascii="Times New Roman" w:hAnsi="Times New Roman" w:eastAsia="Arial" w:cs="Times New Roman"/>
          <w:b w:val="0"/>
          <w:bCs/>
          <w:sz w:val="24"/>
          <w:szCs w:val="24"/>
        </w:rPr>
        <w:t xml:space="preserve">  </w:t>
      </w:r>
      <w:bookmarkEnd w:id="1"/>
      <w:bookmarkEnd w:id="2"/>
      <w:r w:rsidRPr="00CA7640">
        <w:rPr>
          <w:rStyle w:val="aBold"/>
          <w:rFonts w:ascii="Times New Roman" w:hAnsi="Times New Roman" w:eastAsia="Arial" w:cs="Times New Roman"/>
          <w:b w:val="0"/>
          <w:bCs/>
          <w:sz w:val="24"/>
          <w:szCs w:val="24"/>
        </w:rPr>
        <w:t xml:space="preserve">In “virtual venues,” women will be notified about the study and offered information at the end of the interaction. </w:t>
      </w:r>
      <w:r w:rsidRPr="00CA7640" w:rsidR="00FF2705">
        <w:rPr>
          <w:rStyle w:val="aBold"/>
          <w:rFonts w:ascii="Times New Roman" w:hAnsi="Times New Roman" w:eastAsia="Arial" w:cs="Times New Roman"/>
          <w:b w:val="0"/>
          <w:bCs/>
          <w:sz w:val="24"/>
          <w:szCs w:val="24"/>
        </w:rPr>
        <w:t xml:space="preserve"> </w:t>
      </w:r>
      <w:r w:rsidRPr="00CA7640">
        <w:rPr>
          <w:rStyle w:val="aBold"/>
          <w:rFonts w:ascii="Times New Roman" w:hAnsi="Times New Roman" w:eastAsia="Arial" w:cs="Times New Roman"/>
          <w:b w:val="0"/>
          <w:bCs/>
          <w:sz w:val="24"/>
          <w:szCs w:val="24"/>
        </w:rPr>
        <w:t xml:space="preserve">If the event is a virtual group setting (e.g., health fairs, classes, workshops), women will be given the study secure toll-free number to call where they could be screened for the WHNS Study. If women are notified about the study during an individual interaction, they may be screened for the study during the contact. </w:t>
      </w:r>
    </w:p>
    <w:p w:rsidRPr="00CA7640" w:rsidR="00BB514F" w:rsidP="00BB514F" w:rsidRDefault="00FF2705" w14:paraId="583D43F4" w14:textId="46E67D82">
      <w:pPr>
        <w:rPr>
          <w:rStyle w:val="aBold"/>
          <w:rFonts w:ascii="Times New Roman" w:hAnsi="Times New Roman" w:eastAsia="Arial" w:cs="Times New Roman"/>
          <w:b w:val="0"/>
          <w:bCs/>
          <w:sz w:val="24"/>
          <w:szCs w:val="24"/>
        </w:rPr>
      </w:pPr>
      <w:r w:rsidRPr="00CA7640">
        <w:rPr>
          <w:rStyle w:val="aBold"/>
          <w:rFonts w:ascii="Times New Roman" w:hAnsi="Times New Roman" w:eastAsia="Arial" w:cs="Times New Roman"/>
          <w:b w:val="0"/>
          <w:bCs/>
          <w:sz w:val="24"/>
          <w:szCs w:val="24"/>
        </w:rPr>
        <w:t>b.  Telephone Screening and Interviewing</w:t>
      </w:r>
    </w:p>
    <w:p w:rsidR="00BB514F" w:rsidP="00BB514F" w:rsidRDefault="00FF2705" w14:paraId="77D7C0F2" w14:textId="7A1DBD46">
      <w:pPr>
        <w:rPr>
          <w:rStyle w:val="aBold"/>
          <w:rFonts w:ascii="Times New Roman" w:hAnsi="Times New Roman" w:eastAsia="Arial" w:cs="Times New Roman"/>
          <w:b w:val="0"/>
          <w:bCs/>
          <w:sz w:val="24"/>
          <w:szCs w:val="24"/>
        </w:rPr>
      </w:pPr>
      <w:r w:rsidRPr="00CA7640">
        <w:rPr>
          <w:rStyle w:val="aBold"/>
          <w:rFonts w:ascii="Times New Roman" w:hAnsi="Times New Roman" w:eastAsia="Arial" w:cs="Times New Roman"/>
          <w:b w:val="0"/>
          <w:bCs/>
          <w:sz w:val="24"/>
          <w:szCs w:val="24"/>
        </w:rPr>
        <w:t>S</w:t>
      </w:r>
      <w:r w:rsidRPr="00CA7640" w:rsidR="00BB514F">
        <w:rPr>
          <w:rStyle w:val="aBold"/>
          <w:rFonts w:ascii="Times New Roman" w:hAnsi="Times New Roman" w:eastAsia="Arial" w:cs="Times New Roman"/>
          <w:b w:val="0"/>
          <w:bCs/>
          <w:sz w:val="24"/>
          <w:szCs w:val="24"/>
        </w:rPr>
        <w:t xml:space="preserve">tudy procedures </w:t>
      </w:r>
      <w:r w:rsidRPr="00CA7640">
        <w:rPr>
          <w:rStyle w:val="aBold"/>
          <w:rFonts w:ascii="Times New Roman" w:hAnsi="Times New Roman" w:eastAsia="Arial" w:cs="Times New Roman"/>
          <w:b w:val="0"/>
          <w:bCs/>
          <w:sz w:val="24"/>
          <w:szCs w:val="24"/>
        </w:rPr>
        <w:t xml:space="preserve">have been expanded to </w:t>
      </w:r>
      <w:r w:rsidRPr="00CA7640" w:rsidR="00BB514F">
        <w:rPr>
          <w:rStyle w:val="aBold"/>
          <w:rFonts w:ascii="Times New Roman" w:hAnsi="Times New Roman" w:eastAsia="Arial" w:cs="Times New Roman"/>
          <w:b w:val="0"/>
          <w:bCs/>
          <w:sz w:val="24"/>
          <w:szCs w:val="24"/>
        </w:rPr>
        <w:t xml:space="preserve">include use of phone contact for communicating with potential and eligible respondents and for study interviews.  After screening by phone, women who meet the study criteria and can be interviewed at that time will be consented and interviewed by phone.  If they cannot be interviewed at that time, they will be given </w:t>
      </w:r>
      <w:r w:rsidR="007D2CD2">
        <w:rPr>
          <w:rStyle w:val="aBold"/>
          <w:rFonts w:ascii="Times New Roman" w:hAnsi="Times New Roman" w:eastAsia="Arial" w:cs="Times New Roman"/>
          <w:b w:val="0"/>
          <w:bCs/>
          <w:sz w:val="24"/>
          <w:szCs w:val="24"/>
        </w:rPr>
        <w:t>the</w:t>
      </w:r>
      <w:r w:rsidRPr="00CA7640" w:rsidR="00BB514F">
        <w:rPr>
          <w:rStyle w:val="aBold"/>
          <w:rFonts w:ascii="Times New Roman" w:hAnsi="Times New Roman" w:eastAsia="Arial" w:cs="Times New Roman"/>
          <w:b w:val="0"/>
          <w:bCs/>
          <w:sz w:val="24"/>
          <w:szCs w:val="24"/>
        </w:rPr>
        <w:t xml:space="preserve"> secure study toll-free number and unique codename that can be used to set up </w:t>
      </w:r>
      <w:r w:rsidR="00051843">
        <w:rPr>
          <w:rStyle w:val="aBold"/>
          <w:rFonts w:ascii="Times New Roman" w:hAnsi="Times New Roman" w:eastAsia="Arial" w:cs="Times New Roman"/>
          <w:b w:val="0"/>
          <w:bCs/>
          <w:sz w:val="24"/>
          <w:szCs w:val="24"/>
        </w:rPr>
        <w:t>a different</w:t>
      </w:r>
      <w:r w:rsidRPr="00CA7640" w:rsidR="00BB514F">
        <w:rPr>
          <w:rStyle w:val="aBold"/>
          <w:rFonts w:ascii="Times New Roman" w:hAnsi="Times New Roman" w:eastAsia="Arial" w:cs="Times New Roman"/>
          <w:b w:val="0"/>
          <w:bCs/>
          <w:sz w:val="24"/>
          <w:szCs w:val="24"/>
        </w:rPr>
        <w:t xml:space="preserve"> time</w:t>
      </w:r>
      <w:r w:rsidR="00051843">
        <w:rPr>
          <w:rStyle w:val="aBold"/>
          <w:rFonts w:ascii="Times New Roman" w:hAnsi="Times New Roman" w:eastAsia="Arial" w:cs="Times New Roman"/>
          <w:b w:val="0"/>
          <w:bCs/>
          <w:sz w:val="24"/>
          <w:szCs w:val="24"/>
        </w:rPr>
        <w:t xml:space="preserve"> to complete the </w:t>
      </w:r>
      <w:r w:rsidR="00627C86">
        <w:rPr>
          <w:rStyle w:val="aBold"/>
          <w:rFonts w:ascii="Times New Roman" w:hAnsi="Times New Roman" w:eastAsia="Arial" w:cs="Times New Roman"/>
          <w:b w:val="0"/>
          <w:bCs/>
          <w:sz w:val="24"/>
          <w:szCs w:val="24"/>
        </w:rPr>
        <w:t xml:space="preserve">phone </w:t>
      </w:r>
      <w:r w:rsidR="00051843">
        <w:rPr>
          <w:rStyle w:val="aBold"/>
          <w:rFonts w:ascii="Times New Roman" w:hAnsi="Times New Roman" w:eastAsia="Arial" w:cs="Times New Roman"/>
          <w:b w:val="0"/>
          <w:bCs/>
          <w:sz w:val="24"/>
          <w:szCs w:val="24"/>
        </w:rPr>
        <w:t>interview</w:t>
      </w:r>
      <w:r w:rsidRPr="00CA7640" w:rsidR="00BB514F">
        <w:rPr>
          <w:rStyle w:val="aBold"/>
          <w:rFonts w:ascii="Times New Roman" w:hAnsi="Times New Roman" w:eastAsia="Arial" w:cs="Times New Roman"/>
          <w:b w:val="0"/>
          <w:bCs/>
          <w:sz w:val="24"/>
          <w:szCs w:val="24"/>
        </w:rPr>
        <w:t xml:space="preserve">.  </w:t>
      </w:r>
    </w:p>
    <w:p w:rsidR="00C33B61" w:rsidP="00BB514F" w:rsidRDefault="00C33B61" w14:paraId="3038F7B9" w14:textId="4606546D">
      <w:pPr>
        <w:rPr>
          <w:rStyle w:val="aBold"/>
          <w:rFonts w:ascii="Times New Roman" w:hAnsi="Times New Roman" w:eastAsia="Arial" w:cs="Times New Roman"/>
          <w:b w:val="0"/>
          <w:bCs/>
          <w:sz w:val="24"/>
          <w:szCs w:val="24"/>
        </w:rPr>
      </w:pPr>
      <w:r>
        <w:rPr>
          <w:rStyle w:val="aBold"/>
          <w:rFonts w:ascii="Times New Roman" w:hAnsi="Times New Roman" w:eastAsia="Arial" w:cs="Times New Roman"/>
          <w:b w:val="0"/>
          <w:bCs/>
          <w:sz w:val="24"/>
          <w:szCs w:val="24"/>
        </w:rPr>
        <w:t xml:space="preserve">Prior to the study interview, </w:t>
      </w:r>
      <w:r w:rsidRPr="00CA7640" w:rsidR="00CA7640">
        <w:rPr>
          <w:rStyle w:val="aBold"/>
          <w:rFonts w:ascii="Times New Roman" w:hAnsi="Times New Roman" w:eastAsia="Arial" w:cs="Times New Roman"/>
          <w:b w:val="0"/>
          <w:bCs/>
          <w:sz w:val="24"/>
          <w:szCs w:val="24"/>
        </w:rPr>
        <w:t xml:space="preserve">Verbal </w:t>
      </w:r>
      <w:r>
        <w:rPr>
          <w:rStyle w:val="aBold"/>
          <w:rFonts w:ascii="Times New Roman" w:hAnsi="Times New Roman" w:eastAsia="Arial" w:cs="Times New Roman"/>
          <w:b w:val="0"/>
          <w:bCs/>
          <w:sz w:val="24"/>
          <w:szCs w:val="24"/>
        </w:rPr>
        <w:t>I</w:t>
      </w:r>
      <w:r w:rsidRPr="00CA7640" w:rsidR="00CA7640">
        <w:rPr>
          <w:rStyle w:val="aBold"/>
          <w:rFonts w:ascii="Times New Roman" w:hAnsi="Times New Roman" w:eastAsia="Arial" w:cs="Times New Roman"/>
          <w:b w:val="0"/>
          <w:bCs/>
          <w:sz w:val="24"/>
          <w:szCs w:val="24"/>
        </w:rPr>
        <w:t xml:space="preserve">nformed </w:t>
      </w:r>
      <w:r>
        <w:rPr>
          <w:rStyle w:val="aBold"/>
          <w:rFonts w:ascii="Times New Roman" w:hAnsi="Times New Roman" w:eastAsia="Arial" w:cs="Times New Roman"/>
          <w:b w:val="0"/>
          <w:bCs/>
          <w:sz w:val="24"/>
          <w:szCs w:val="24"/>
        </w:rPr>
        <w:t>C</w:t>
      </w:r>
      <w:r w:rsidRPr="00CA7640" w:rsidR="00CA7640">
        <w:rPr>
          <w:rStyle w:val="aBold"/>
          <w:rFonts w:ascii="Times New Roman" w:hAnsi="Times New Roman" w:eastAsia="Arial" w:cs="Times New Roman"/>
          <w:b w:val="0"/>
          <w:bCs/>
          <w:sz w:val="24"/>
          <w:szCs w:val="24"/>
        </w:rPr>
        <w:t xml:space="preserve">onsent will also be administered by phone.  </w:t>
      </w:r>
      <w:r w:rsidR="00CA7640">
        <w:rPr>
          <w:rStyle w:val="aBold"/>
          <w:rFonts w:ascii="Times New Roman" w:hAnsi="Times New Roman" w:eastAsia="Arial" w:cs="Times New Roman"/>
          <w:b w:val="0"/>
          <w:bCs/>
          <w:sz w:val="24"/>
          <w:szCs w:val="24"/>
        </w:rPr>
        <w:t xml:space="preserve">A minor wording addition was made in the Informed Consent Form </w:t>
      </w:r>
      <w:r w:rsidR="007D2CD2">
        <w:rPr>
          <w:rStyle w:val="aBold"/>
          <w:rFonts w:ascii="Times New Roman" w:hAnsi="Times New Roman" w:eastAsia="Arial" w:cs="Times New Roman"/>
          <w:b w:val="0"/>
          <w:bCs/>
          <w:sz w:val="24"/>
          <w:szCs w:val="24"/>
        </w:rPr>
        <w:t>(</w:t>
      </w:r>
      <w:r w:rsidRPr="00051843" w:rsidR="007D2CD2">
        <w:rPr>
          <w:rStyle w:val="aBold"/>
          <w:rFonts w:ascii="Times New Roman" w:hAnsi="Times New Roman" w:eastAsia="Arial" w:cs="Times New Roman"/>
          <w:sz w:val="24"/>
          <w:szCs w:val="24"/>
        </w:rPr>
        <w:t>Attachment F1 Women’s Health Needs Informed Consent Form (English</w:t>
      </w:r>
      <w:r w:rsidRPr="00140233" w:rsidR="007D2CD2">
        <w:rPr>
          <w:rStyle w:val="aBold"/>
          <w:rFonts w:ascii="Times New Roman" w:hAnsi="Times New Roman" w:eastAsia="Arial" w:cs="Times New Roman"/>
          <w:b w:val="0"/>
          <w:bCs/>
          <w:sz w:val="24"/>
          <w:szCs w:val="24"/>
        </w:rPr>
        <w:t>)</w:t>
      </w:r>
      <w:r w:rsidR="007D2CD2">
        <w:rPr>
          <w:rStyle w:val="aBold"/>
          <w:rFonts w:ascii="Times New Roman" w:hAnsi="Times New Roman" w:eastAsia="Arial" w:cs="Times New Roman"/>
          <w:b w:val="0"/>
          <w:bCs/>
          <w:sz w:val="24"/>
          <w:szCs w:val="24"/>
        </w:rPr>
        <w:t xml:space="preserve">) </w:t>
      </w:r>
      <w:r w:rsidR="00CA7640">
        <w:rPr>
          <w:rStyle w:val="aBold"/>
          <w:rFonts w:ascii="Times New Roman" w:hAnsi="Times New Roman" w:eastAsia="Arial" w:cs="Times New Roman"/>
          <w:b w:val="0"/>
          <w:bCs/>
          <w:sz w:val="24"/>
          <w:szCs w:val="24"/>
        </w:rPr>
        <w:t xml:space="preserve">to acknowledge that study information may be given verbally </w:t>
      </w:r>
      <w:r>
        <w:rPr>
          <w:rStyle w:val="aBold"/>
          <w:rFonts w:ascii="Times New Roman" w:hAnsi="Times New Roman" w:eastAsia="Arial" w:cs="Times New Roman"/>
          <w:b w:val="0"/>
          <w:bCs/>
          <w:sz w:val="24"/>
          <w:szCs w:val="24"/>
        </w:rPr>
        <w:t>instead of</w:t>
      </w:r>
      <w:r w:rsidR="00CA7640">
        <w:rPr>
          <w:rStyle w:val="aBold"/>
          <w:rFonts w:ascii="Times New Roman" w:hAnsi="Times New Roman" w:eastAsia="Arial" w:cs="Times New Roman"/>
          <w:b w:val="0"/>
          <w:bCs/>
          <w:sz w:val="24"/>
          <w:szCs w:val="24"/>
        </w:rPr>
        <w:t xml:space="preserve"> handing a physical study information card to recruit second-stage respondents.  </w:t>
      </w:r>
    </w:p>
    <w:p w:rsidRPr="00CA7640" w:rsidR="00CA7640" w:rsidP="00BB514F" w:rsidRDefault="00CA7640" w14:paraId="6473A4E7" w14:textId="0F3A356E">
      <w:pPr>
        <w:rPr>
          <w:rStyle w:val="aBold"/>
          <w:rFonts w:ascii="Times New Roman" w:hAnsi="Times New Roman" w:eastAsia="Arial" w:cs="Times New Roman"/>
          <w:b w:val="0"/>
          <w:bCs/>
          <w:sz w:val="24"/>
          <w:szCs w:val="24"/>
        </w:rPr>
      </w:pPr>
      <w:r w:rsidRPr="00051843">
        <w:rPr>
          <w:rStyle w:val="aBold"/>
          <w:rFonts w:ascii="Times New Roman" w:hAnsi="Times New Roman" w:eastAsia="Arial" w:cs="Times New Roman"/>
          <w:sz w:val="24"/>
          <w:szCs w:val="24"/>
        </w:rPr>
        <w:t xml:space="preserve">Attachment </w:t>
      </w:r>
      <w:r w:rsidRPr="00051843" w:rsidR="00140233">
        <w:rPr>
          <w:rStyle w:val="aBold"/>
          <w:rFonts w:ascii="Times New Roman" w:hAnsi="Times New Roman" w:eastAsia="Arial" w:cs="Times New Roman"/>
          <w:sz w:val="24"/>
          <w:szCs w:val="24"/>
        </w:rPr>
        <w:t>F1</w:t>
      </w:r>
      <w:r w:rsidR="00140233">
        <w:rPr>
          <w:rStyle w:val="aBold"/>
          <w:rFonts w:ascii="Times New Roman" w:hAnsi="Times New Roman" w:eastAsia="Arial" w:cs="Times New Roman"/>
          <w:b w:val="0"/>
          <w:bCs/>
          <w:sz w:val="24"/>
          <w:szCs w:val="24"/>
        </w:rPr>
        <w:t xml:space="preserve"> </w:t>
      </w:r>
      <w:r w:rsidRPr="00051843" w:rsidR="00140233">
        <w:rPr>
          <w:rStyle w:val="aBold"/>
          <w:rFonts w:ascii="Times New Roman" w:hAnsi="Times New Roman" w:eastAsia="Arial" w:cs="Times New Roman"/>
          <w:sz w:val="24"/>
          <w:szCs w:val="24"/>
        </w:rPr>
        <w:t>Women’s Health Needs Informed Consent Form (English)</w:t>
      </w:r>
      <w:r>
        <w:rPr>
          <w:rStyle w:val="aBold"/>
          <w:rFonts w:ascii="Times New Roman" w:hAnsi="Times New Roman" w:eastAsia="Arial" w:cs="Times New Roman"/>
          <w:b w:val="0"/>
          <w:bCs/>
          <w:sz w:val="24"/>
          <w:szCs w:val="24"/>
        </w:rPr>
        <w:t xml:space="preserve"> shows the modified English-language Informed Consent document, and the same change has been made in all other study language translations.</w:t>
      </w:r>
    </w:p>
    <w:p w:rsidRPr="00CA7640" w:rsidR="00FF2705" w:rsidP="00BB514F" w:rsidRDefault="00FF2705" w14:paraId="514BDA32" w14:textId="7132A416">
      <w:pPr>
        <w:rPr>
          <w:rStyle w:val="aBold"/>
          <w:rFonts w:ascii="Times New Roman" w:hAnsi="Times New Roman" w:eastAsia="Arial" w:cs="Times New Roman"/>
          <w:b w:val="0"/>
          <w:bCs/>
          <w:sz w:val="24"/>
          <w:szCs w:val="24"/>
        </w:rPr>
      </w:pPr>
      <w:r w:rsidRPr="00CA7640">
        <w:rPr>
          <w:rStyle w:val="aBold"/>
          <w:rFonts w:ascii="Times New Roman" w:hAnsi="Times New Roman" w:eastAsia="Arial" w:cs="Times New Roman"/>
          <w:b w:val="0"/>
          <w:bCs/>
          <w:sz w:val="24"/>
          <w:szCs w:val="24"/>
        </w:rPr>
        <w:t>c.  WHNS Resource Website</w:t>
      </w:r>
    </w:p>
    <w:p w:rsidRPr="00CA7640" w:rsidR="00BB514F" w:rsidP="00BB514F" w:rsidRDefault="00BB514F" w14:paraId="71EAC4C8" w14:textId="59437D02">
      <w:pPr>
        <w:rPr>
          <w:rStyle w:val="aBold"/>
          <w:rFonts w:ascii="Times New Roman" w:hAnsi="Times New Roman" w:eastAsia="Arial" w:cs="Times New Roman"/>
          <w:b w:val="0"/>
          <w:bCs/>
          <w:sz w:val="24"/>
          <w:szCs w:val="24"/>
        </w:rPr>
      </w:pPr>
      <w:r w:rsidRPr="00CA7640">
        <w:rPr>
          <w:rStyle w:val="aBold"/>
          <w:rFonts w:ascii="Times New Roman" w:hAnsi="Times New Roman" w:eastAsia="Arial" w:cs="Times New Roman"/>
          <w:b w:val="0"/>
          <w:bCs/>
          <w:sz w:val="24"/>
          <w:szCs w:val="24"/>
        </w:rPr>
        <w:t xml:space="preserve">Due to the need for social distancing, study </w:t>
      </w:r>
      <w:r w:rsidRPr="00CA7640" w:rsidR="00FF2705">
        <w:rPr>
          <w:rStyle w:val="aBold"/>
          <w:rFonts w:ascii="Times New Roman" w:hAnsi="Times New Roman" w:eastAsia="Arial" w:cs="Times New Roman"/>
          <w:b w:val="0"/>
          <w:bCs/>
          <w:sz w:val="24"/>
          <w:szCs w:val="24"/>
        </w:rPr>
        <w:t xml:space="preserve">information and </w:t>
      </w:r>
      <w:r w:rsidRPr="00CA7640">
        <w:rPr>
          <w:rStyle w:val="aBold"/>
          <w:rFonts w:ascii="Times New Roman" w:hAnsi="Times New Roman" w:eastAsia="Arial" w:cs="Times New Roman"/>
          <w:b w:val="0"/>
          <w:bCs/>
          <w:sz w:val="24"/>
          <w:szCs w:val="24"/>
        </w:rPr>
        <w:t xml:space="preserve">materials will be made available to potential respondents on a secure WHNS </w:t>
      </w:r>
      <w:r w:rsidRPr="00CA7640" w:rsidR="00FF2705">
        <w:rPr>
          <w:rStyle w:val="aBold"/>
          <w:rFonts w:ascii="Times New Roman" w:hAnsi="Times New Roman" w:eastAsia="Arial" w:cs="Times New Roman"/>
          <w:b w:val="0"/>
          <w:bCs/>
          <w:sz w:val="24"/>
          <w:szCs w:val="24"/>
        </w:rPr>
        <w:t>Resource W</w:t>
      </w:r>
      <w:r w:rsidRPr="00CA7640">
        <w:rPr>
          <w:rStyle w:val="aBold"/>
          <w:rFonts w:ascii="Times New Roman" w:hAnsi="Times New Roman" w:eastAsia="Arial" w:cs="Times New Roman"/>
          <w:b w:val="0"/>
          <w:bCs/>
          <w:sz w:val="24"/>
          <w:szCs w:val="24"/>
        </w:rPr>
        <w:t>ebsite developed and administered by NORC with a norc.org domain. The secure website will include access to the study invit</w:t>
      </w:r>
      <w:r w:rsidRPr="00CA7640" w:rsidR="00FF2705">
        <w:rPr>
          <w:rStyle w:val="aBold"/>
          <w:rFonts w:ascii="Times New Roman" w:hAnsi="Times New Roman" w:eastAsia="Arial" w:cs="Times New Roman"/>
          <w:b w:val="0"/>
          <w:bCs/>
          <w:sz w:val="24"/>
          <w:szCs w:val="24"/>
        </w:rPr>
        <w:t>ation</w:t>
      </w:r>
      <w:r w:rsidRPr="00CA7640">
        <w:rPr>
          <w:rStyle w:val="aBold"/>
          <w:rFonts w:ascii="Times New Roman" w:hAnsi="Times New Roman" w:eastAsia="Arial" w:cs="Times New Roman"/>
          <w:b w:val="0"/>
          <w:bCs/>
          <w:sz w:val="24"/>
          <w:szCs w:val="24"/>
        </w:rPr>
        <w:t xml:space="preserve"> information, Informed Consent in all language translations, and </w:t>
      </w:r>
      <w:r w:rsidR="00C33B61">
        <w:rPr>
          <w:rStyle w:val="aBold"/>
          <w:rFonts w:ascii="Times New Roman" w:hAnsi="Times New Roman" w:eastAsia="Arial" w:cs="Times New Roman"/>
          <w:b w:val="0"/>
          <w:bCs/>
          <w:sz w:val="24"/>
          <w:szCs w:val="24"/>
        </w:rPr>
        <w:t>s</w:t>
      </w:r>
      <w:r w:rsidRPr="00CA7640">
        <w:rPr>
          <w:rStyle w:val="aBold"/>
          <w:rFonts w:ascii="Times New Roman" w:hAnsi="Times New Roman" w:eastAsia="Arial" w:cs="Times New Roman"/>
          <w:b w:val="0"/>
          <w:bCs/>
          <w:sz w:val="24"/>
          <w:szCs w:val="24"/>
        </w:rPr>
        <w:t xml:space="preserve">tudy </w:t>
      </w:r>
      <w:r w:rsidR="00C33B61">
        <w:rPr>
          <w:rStyle w:val="aBold"/>
          <w:rFonts w:ascii="Times New Roman" w:hAnsi="Times New Roman" w:eastAsia="Arial" w:cs="Times New Roman"/>
          <w:b w:val="0"/>
          <w:bCs/>
          <w:sz w:val="24"/>
          <w:szCs w:val="24"/>
        </w:rPr>
        <w:t>c</w:t>
      </w:r>
      <w:r w:rsidRPr="00CA7640">
        <w:rPr>
          <w:rStyle w:val="aBold"/>
          <w:rFonts w:ascii="Times New Roman" w:hAnsi="Times New Roman" w:eastAsia="Arial" w:cs="Times New Roman"/>
          <w:b w:val="0"/>
          <w:bCs/>
          <w:sz w:val="24"/>
          <w:szCs w:val="24"/>
        </w:rPr>
        <w:t xml:space="preserve">ontact </w:t>
      </w:r>
      <w:r w:rsidR="00C33B61">
        <w:rPr>
          <w:rStyle w:val="aBold"/>
          <w:rFonts w:ascii="Times New Roman" w:hAnsi="Times New Roman" w:eastAsia="Arial" w:cs="Times New Roman"/>
          <w:b w:val="0"/>
          <w:bCs/>
          <w:sz w:val="24"/>
          <w:szCs w:val="24"/>
        </w:rPr>
        <w:t>i</w:t>
      </w:r>
      <w:r w:rsidRPr="00CA7640">
        <w:rPr>
          <w:rStyle w:val="aBold"/>
          <w:rFonts w:ascii="Times New Roman" w:hAnsi="Times New Roman" w:eastAsia="Arial" w:cs="Times New Roman"/>
          <w:b w:val="0"/>
          <w:bCs/>
          <w:sz w:val="24"/>
          <w:szCs w:val="24"/>
        </w:rPr>
        <w:t xml:space="preserve">nformation. </w:t>
      </w:r>
      <w:r w:rsidRPr="00CA7640" w:rsidR="00FF2705">
        <w:rPr>
          <w:rStyle w:val="aBold"/>
          <w:rFonts w:ascii="Times New Roman" w:hAnsi="Times New Roman" w:eastAsia="Arial" w:cs="Times New Roman"/>
          <w:b w:val="0"/>
          <w:bCs/>
          <w:sz w:val="24"/>
          <w:szCs w:val="24"/>
        </w:rPr>
        <w:t xml:space="preserve"> </w:t>
      </w:r>
      <w:r w:rsidRPr="00CA7640">
        <w:rPr>
          <w:rStyle w:val="aBold"/>
          <w:rFonts w:ascii="Times New Roman" w:hAnsi="Times New Roman" w:eastAsia="Arial" w:cs="Times New Roman"/>
          <w:b w:val="0"/>
          <w:bCs/>
          <w:sz w:val="24"/>
          <w:szCs w:val="24"/>
        </w:rPr>
        <w:t>The study website will require a secure Personal Identification Number (PIN) to access</w:t>
      </w:r>
      <w:r w:rsidR="007D2CD2">
        <w:rPr>
          <w:rStyle w:val="aBold"/>
          <w:rFonts w:ascii="Times New Roman" w:hAnsi="Times New Roman" w:eastAsia="Arial" w:cs="Times New Roman"/>
          <w:b w:val="0"/>
          <w:bCs/>
          <w:sz w:val="24"/>
          <w:szCs w:val="24"/>
        </w:rPr>
        <w:t xml:space="preserve"> </w:t>
      </w:r>
      <w:r w:rsidRPr="00CA7640" w:rsidR="007D2CD2">
        <w:rPr>
          <w:rStyle w:val="aBold"/>
          <w:rFonts w:ascii="Times New Roman" w:hAnsi="Times New Roman" w:eastAsia="Arial" w:cs="Times New Roman"/>
          <w:b w:val="0"/>
          <w:bCs/>
          <w:sz w:val="24"/>
          <w:szCs w:val="24"/>
        </w:rPr>
        <w:t xml:space="preserve">(See </w:t>
      </w:r>
      <w:r w:rsidRPr="00051843" w:rsidR="007D2CD2">
        <w:rPr>
          <w:rStyle w:val="aBold"/>
          <w:rFonts w:ascii="Times New Roman" w:hAnsi="Times New Roman" w:eastAsia="Arial" w:cs="Times New Roman"/>
          <w:sz w:val="24"/>
          <w:szCs w:val="24"/>
        </w:rPr>
        <w:t xml:space="preserve">Attachment K </w:t>
      </w:r>
      <w:bookmarkStart w:name="_Hlk49261871" w:id="3"/>
      <w:r w:rsidRPr="00051843" w:rsidR="007D2CD2">
        <w:rPr>
          <w:rStyle w:val="aBold"/>
          <w:rFonts w:ascii="Times New Roman" w:hAnsi="Times New Roman" w:eastAsia="Arial" w:cs="Times New Roman"/>
          <w:sz w:val="24"/>
          <w:szCs w:val="24"/>
        </w:rPr>
        <w:t>WHNS Resource Website Screenshot</w:t>
      </w:r>
      <w:bookmarkEnd w:id="3"/>
      <w:r w:rsidRPr="00CA7640" w:rsidR="007D2CD2">
        <w:rPr>
          <w:rStyle w:val="aBold"/>
          <w:rFonts w:ascii="Times New Roman" w:hAnsi="Times New Roman" w:eastAsia="Arial" w:cs="Times New Roman"/>
          <w:b w:val="0"/>
          <w:bCs/>
          <w:sz w:val="24"/>
          <w:szCs w:val="24"/>
        </w:rPr>
        <w:t>.)</w:t>
      </w:r>
      <w:r w:rsidR="007D2CD2">
        <w:rPr>
          <w:rStyle w:val="aBold"/>
          <w:rFonts w:ascii="Times New Roman" w:hAnsi="Times New Roman" w:eastAsia="Arial" w:cs="Times New Roman"/>
          <w:b w:val="0"/>
          <w:bCs/>
          <w:sz w:val="24"/>
          <w:szCs w:val="24"/>
        </w:rPr>
        <w:t xml:space="preserve"> </w:t>
      </w:r>
      <w:r w:rsidRPr="00CA7640">
        <w:rPr>
          <w:rStyle w:val="aBold"/>
          <w:rFonts w:ascii="Times New Roman" w:hAnsi="Times New Roman" w:eastAsia="Arial" w:cs="Times New Roman"/>
          <w:b w:val="0"/>
          <w:bCs/>
          <w:sz w:val="24"/>
          <w:szCs w:val="24"/>
        </w:rPr>
        <w:t>Participants will be given the web address and PIN over the phone and interviewers will explain how they can navigate to the appropriate translated materials during and after the interview.</w:t>
      </w:r>
      <w:r w:rsidRPr="00CA7640" w:rsidR="00FF2705">
        <w:rPr>
          <w:rStyle w:val="aBold"/>
          <w:rFonts w:ascii="Times New Roman" w:hAnsi="Times New Roman" w:eastAsia="Arial" w:cs="Times New Roman"/>
          <w:b w:val="0"/>
          <w:bCs/>
          <w:sz w:val="24"/>
          <w:szCs w:val="24"/>
        </w:rPr>
        <w:t xml:space="preserve">  </w:t>
      </w:r>
    </w:p>
    <w:p w:rsidR="00CA7640" w:rsidP="00BA67EB" w:rsidRDefault="00CA7640" w14:paraId="0EA33BF8" w14:textId="77777777">
      <w:pPr>
        <w:spacing w:after="0" w:line="240" w:lineRule="auto"/>
        <w:rPr>
          <w:rFonts w:ascii="Times New Roman" w:hAnsi="Times New Roman" w:cs="Times New Roman"/>
          <w:sz w:val="24"/>
          <w:szCs w:val="24"/>
          <w:u w:val="single"/>
        </w:rPr>
      </w:pPr>
    </w:p>
    <w:p w:rsidRPr="009F2C8D" w:rsidR="009F2C8D" w:rsidP="00BA67EB" w:rsidRDefault="00FF2705" w14:paraId="4BD74A16" w14:textId="34EA32CA">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2) </w:t>
      </w:r>
      <w:r w:rsidR="00CA7640">
        <w:rPr>
          <w:rFonts w:ascii="Times New Roman" w:hAnsi="Times New Roman" w:cs="Times New Roman"/>
          <w:sz w:val="24"/>
          <w:szCs w:val="24"/>
          <w:u w:val="single"/>
        </w:rPr>
        <w:t xml:space="preserve">Oromo </w:t>
      </w:r>
      <w:r w:rsidRPr="009F2C8D" w:rsidR="009F2C8D">
        <w:rPr>
          <w:rFonts w:ascii="Times New Roman" w:hAnsi="Times New Roman" w:cs="Times New Roman"/>
          <w:sz w:val="24"/>
          <w:szCs w:val="24"/>
          <w:u w:val="single"/>
        </w:rPr>
        <w:t>Language Translations of WHNS Study Materials</w:t>
      </w:r>
    </w:p>
    <w:p w:rsidR="009F2C8D" w:rsidP="00BA67EB" w:rsidRDefault="009F2C8D" w14:paraId="095006C3" w14:textId="77777777">
      <w:pPr>
        <w:spacing w:after="0" w:line="240" w:lineRule="auto"/>
        <w:rPr>
          <w:rFonts w:ascii="Times New Roman" w:hAnsi="Times New Roman" w:cs="Times New Roman"/>
          <w:sz w:val="24"/>
          <w:szCs w:val="24"/>
        </w:rPr>
      </w:pPr>
    </w:p>
    <w:p w:rsidR="009F2C8D" w:rsidP="00BA67EB" w:rsidRDefault="00A34280" w14:paraId="2F9449F3" w14:textId="77777777">
      <w:pPr>
        <w:spacing w:after="0" w:line="240" w:lineRule="auto"/>
        <w:rPr>
          <w:rFonts w:ascii="Times New Roman" w:hAnsi="Times New Roman" w:cs="Times New Roman"/>
          <w:sz w:val="24"/>
          <w:szCs w:val="24"/>
        </w:rPr>
      </w:pPr>
      <w:r w:rsidRPr="00BA67EB">
        <w:rPr>
          <w:rFonts w:ascii="Times New Roman" w:hAnsi="Times New Roman" w:cs="Times New Roman"/>
          <w:sz w:val="24"/>
          <w:szCs w:val="24"/>
        </w:rPr>
        <w:t xml:space="preserve">Based on the population </w:t>
      </w:r>
      <w:r w:rsidRPr="00BA67EB" w:rsidR="00335CBA">
        <w:rPr>
          <w:rFonts w:ascii="Times New Roman" w:hAnsi="Times New Roman" w:cs="Times New Roman"/>
          <w:sz w:val="24"/>
          <w:szCs w:val="24"/>
        </w:rPr>
        <w:t>makeup</w:t>
      </w:r>
      <w:r w:rsidRPr="00BA67EB">
        <w:rPr>
          <w:rFonts w:ascii="Times New Roman" w:hAnsi="Times New Roman" w:cs="Times New Roman"/>
          <w:sz w:val="24"/>
          <w:szCs w:val="24"/>
        </w:rPr>
        <w:t xml:space="preserve"> of </w:t>
      </w:r>
      <w:r w:rsidR="00335CBA">
        <w:rPr>
          <w:rFonts w:ascii="Times New Roman" w:hAnsi="Times New Roman" w:cs="Times New Roman"/>
          <w:sz w:val="24"/>
          <w:szCs w:val="24"/>
        </w:rPr>
        <w:t>the community sites</w:t>
      </w:r>
      <w:r w:rsidRPr="00BA67EB">
        <w:rPr>
          <w:rFonts w:ascii="Times New Roman" w:hAnsi="Times New Roman" w:cs="Times New Roman"/>
          <w:sz w:val="24"/>
          <w:szCs w:val="24"/>
        </w:rPr>
        <w:t xml:space="preserve"> for the WHNS, the study team </w:t>
      </w:r>
      <w:r w:rsidR="00961EB6">
        <w:rPr>
          <w:rFonts w:ascii="Times New Roman" w:hAnsi="Times New Roman" w:cs="Times New Roman"/>
          <w:sz w:val="24"/>
          <w:szCs w:val="24"/>
        </w:rPr>
        <w:t xml:space="preserve">and </w:t>
      </w:r>
      <w:r w:rsidRPr="00961EB6" w:rsidR="00961EB6">
        <w:rPr>
          <w:rFonts w:ascii="Times New Roman" w:hAnsi="Times New Roman" w:cs="Times New Roman"/>
          <w:sz w:val="24"/>
          <w:szCs w:val="24"/>
        </w:rPr>
        <w:t xml:space="preserve">WHNS implementing organizations </w:t>
      </w:r>
      <w:r w:rsidRPr="00BA67EB">
        <w:rPr>
          <w:rFonts w:ascii="Times New Roman" w:hAnsi="Times New Roman" w:cs="Times New Roman"/>
          <w:sz w:val="24"/>
          <w:szCs w:val="24"/>
        </w:rPr>
        <w:t>identified a</w:t>
      </w:r>
      <w:r w:rsidR="00BA67EB">
        <w:rPr>
          <w:rFonts w:ascii="Times New Roman" w:hAnsi="Times New Roman" w:cs="Times New Roman"/>
          <w:sz w:val="24"/>
          <w:szCs w:val="24"/>
        </w:rPr>
        <w:t>n additional</w:t>
      </w:r>
      <w:r w:rsidRPr="00BA67EB">
        <w:rPr>
          <w:rFonts w:ascii="Times New Roman" w:hAnsi="Times New Roman" w:cs="Times New Roman"/>
          <w:sz w:val="24"/>
          <w:szCs w:val="24"/>
        </w:rPr>
        <w:t xml:space="preserve"> need to include study materials translated in the Oromo language </w:t>
      </w:r>
      <w:r w:rsidR="001C667B">
        <w:rPr>
          <w:rFonts w:ascii="Times New Roman" w:hAnsi="Times New Roman" w:cs="Times New Roman"/>
          <w:sz w:val="24"/>
          <w:szCs w:val="24"/>
        </w:rPr>
        <w:t>for</w:t>
      </w:r>
      <w:r w:rsidRPr="00BA67EB">
        <w:rPr>
          <w:rFonts w:ascii="Times New Roman" w:hAnsi="Times New Roman" w:cs="Times New Roman"/>
          <w:sz w:val="24"/>
          <w:szCs w:val="24"/>
        </w:rPr>
        <w:t xml:space="preserve"> Ethiopian participants who are </w:t>
      </w:r>
      <w:r w:rsidR="00BA67EB">
        <w:rPr>
          <w:rFonts w:ascii="Times New Roman" w:hAnsi="Times New Roman" w:cs="Times New Roman"/>
          <w:sz w:val="24"/>
          <w:szCs w:val="24"/>
        </w:rPr>
        <w:t xml:space="preserve">of the </w:t>
      </w:r>
      <w:r w:rsidRPr="00BA67EB">
        <w:rPr>
          <w:rFonts w:ascii="Times New Roman" w:hAnsi="Times New Roman" w:cs="Times New Roman"/>
          <w:sz w:val="24"/>
          <w:szCs w:val="24"/>
        </w:rPr>
        <w:t>Oromo</w:t>
      </w:r>
      <w:r w:rsidR="00BA67EB">
        <w:rPr>
          <w:rFonts w:ascii="Times New Roman" w:hAnsi="Times New Roman" w:cs="Times New Roman"/>
          <w:sz w:val="24"/>
          <w:szCs w:val="24"/>
        </w:rPr>
        <w:t xml:space="preserve"> ethnic group</w:t>
      </w:r>
      <w:r w:rsidRPr="00BA67EB">
        <w:rPr>
          <w:rFonts w:ascii="Times New Roman" w:hAnsi="Times New Roman" w:cs="Times New Roman"/>
          <w:sz w:val="24"/>
          <w:szCs w:val="24"/>
        </w:rPr>
        <w:t xml:space="preserve">. </w:t>
      </w:r>
    </w:p>
    <w:p w:rsidR="009F2C8D" w:rsidP="00BA67EB" w:rsidRDefault="009F2C8D" w14:paraId="187574AB" w14:textId="77777777">
      <w:pPr>
        <w:spacing w:after="0" w:line="240" w:lineRule="auto"/>
        <w:rPr>
          <w:rFonts w:ascii="Times New Roman" w:hAnsi="Times New Roman" w:cs="Times New Roman"/>
          <w:sz w:val="24"/>
          <w:szCs w:val="24"/>
        </w:rPr>
      </w:pPr>
    </w:p>
    <w:p w:rsidR="007D2CD2" w:rsidP="007D2CD2" w:rsidRDefault="00961EB6" w14:paraId="0E8E8274" w14:textId="7029349C">
      <w:pPr>
        <w:spacing w:line="240" w:lineRule="auto"/>
        <w:rPr>
          <w:rFonts w:ascii="Times New Roman" w:hAnsi="Times New Roman" w:cs="Times New Roman"/>
          <w:sz w:val="24"/>
          <w:szCs w:val="24"/>
        </w:rPr>
      </w:pPr>
      <w:r>
        <w:rPr>
          <w:rFonts w:ascii="Times New Roman" w:hAnsi="Times New Roman" w:cs="Times New Roman"/>
          <w:sz w:val="24"/>
          <w:szCs w:val="24"/>
        </w:rPr>
        <w:t xml:space="preserve">The Oromo ethnic group is the largest ethnic group in Ethiopia and based on the most recent nationally representative data, FGM/C is practiced among the Oromo with a prevalence of 77% among </w:t>
      </w:r>
      <w:r w:rsidR="00F5552A">
        <w:rPr>
          <w:rFonts w:ascii="Times New Roman" w:hAnsi="Times New Roman" w:cs="Times New Roman"/>
          <w:sz w:val="24"/>
          <w:szCs w:val="24"/>
        </w:rPr>
        <w:t xml:space="preserve">Oromo </w:t>
      </w:r>
      <w:r>
        <w:rPr>
          <w:rFonts w:ascii="Times New Roman" w:hAnsi="Times New Roman" w:cs="Times New Roman"/>
          <w:sz w:val="24"/>
          <w:szCs w:val="24"/>
        </w:rPr>
        <w:t>women aged 15-49 living</w:t>
      </w:r>
      <w:r w:rsidR="001C667B">
        <w:rPr>
          <w:rFonts w:ascii="Times New Roman" w:hAnsi="Times New Roman" w:cs="Times New Roman"/>
          <w:sz w:val="24"/>
          <w:szCs w:val="24"/>
        </w:rPr>
        <w:t xml:space="preserve"> in Ethiopia.</w:t>
      </w:r>
      <w:r w:rsidR="001C667B">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Several </w:t>
      </w:r>
      <w:r w:rsidRPr="00961EB6">
        <w:rPr>
          <w:rFonts w:ascii="Times New Roman" w:hAnsi="Times New Roman" w:cs="Times New Roman"/>
          <w:sz w:val="24"/>
          <w:szCs w:val="24"/>
        </w:rPr>
        <w:t xml:space="preserve">implementation locations </w:t>
      </w:r>
      <w:r w:rsidRPr="00BA67EB" w:rsidR="00A34280">
        <w:rPr>
          <w:rFonts w:ascii="Times New Roman" w:hAnsi="Times New Roman" w:cs="Times New Roman"/>
          <w:sz w:val="24"/>
          <w:szCs w:val="24"/>
        </w:rPr>
        <w:t>for the WHNS have sizeable Oromo communities, and the inclusion of Oromo translations will</w:t>
      </w:r>
      <w:r w:rsidR="00335CBA">
        <w:rPr>
          <w:rFonts w:ascii="Times New Roman" w:hAnsi="Times New Roman" w:cs="Times New Roman"/>
          <w:sz w:val="24"/>
          <w:szCs w:val="24"/>
        </w:rPr>
        <w:t xml:space="preserve"> ensure women from these communities can be</w:t>
      </w:r>
      <w:r w:rsidR="001C667B">
        <w:rPr>
          <w:rFonts w:ascii="Times New Roman" w:hAnsi="Times New Roman" w:cs="Times New Roman"/>
          <w:sz w:val="24"/>
          <w:szCs w:val="24"/>
        </w:rPr>
        <w:t xml:space="preserve"> interviewed and </w:t>
      </w:r>
      <w:r w:rsidRPr="008531A1" w:rsidDel="00C216EC" w:rsidR="001C667B">
        <w:rPr>
          <w:rFonts w:ascii="Times New Roman" w:hAnsi="Times New Roman"/>
          <w:sz w:val="24"/>
          <w:szCs w:val="24"/>
        </w:rPr>
        <w:t>the</w:t>
      </w:r>
      <w:r w:rsidR="001C667B">
        <w:rPr>
          <w:rFonts w:ascii="Times New Roman" w:hAnsi="Times New Roman"/>
          <w:sz w:val="24"/>
          <w:szCs w:val="24"/>
        </w:rPr>
        <w:t>ir</w:t>
      </w:r>
      <w:r w:rsidRPr="008531A1" w:rsidDel="00C216EC" w:rsidR="001C667B">
        <w:rPr>
          <w:rFonts w:ascii="Times New Roman" w:hAnsi="Times New Roman"/>
          <w:sz w:val="24"/>
          <w:szCs w:val="24"/>
        </w:rPr>
        <w:t xml:space="preserve"> </w:t>
      </w:r>
      <w:r w:rsidRPr="008531A1" w:rsidR="001C667B">
        <w:rPr>
          <w:rFonts w:ascii="Times New Roman" w:hAnsi="Times New Roman"/>
          <w:sz w:val="24"/>
          <w:szCs w:val="24"/>
        </w:rPr>
        <w:t>experience of</w:t>
      </w:r>
      <w:r w:rsidRPr="008531A1" w:rsidDel="00C216EC" w:rsidR="001C667B">
        <w:rPr>
          <w:rFonts w:ascii="Times New Roman" w:hAnsi="Times New Roman"/>
          <w:sz w:val="24"/>
          <w:szCs w:val="24"/>
        </w:rPr>
        <w:t xml:space="preserve"> FGM/C, attitudes, and health outcomes</w:t>
      </w:r>
      <w:r w:rsidR="001C667B">
        <w:rPr>
          <w:rFonts w:ascii="Times New Roman" w:hAnsi="Times New Roman"/>
          <w:sz w:val="24"/>
          <w:szCs w:val="24"/>
        </w:rPr>
        <w:t xml:space="preserve"> can be included</w:t>
      </w:r>
      <w:r w:rsidR="00335CBA">
        <w:rPr>
          <w:rFonts w:ascii="Times New Roman" w:hAnsi="Times New Roman" w:cs="Times New Roman"/>
          <w:sz w:val="24"/>
          <w:szCs w:val="24"/>
        </w:rPr>
        <w:t xml:space="preserve">. </w:t>
      </w:r>
      <w:r w:rsidRPr="00BA67EB" w:rsidR="007D2CD2">
        <w:rPr>
          <w:rFonts w:ascii="Times New Roman" w:hAnsi="Times New Roman" w:cs="Times New Roman"/>
          <w:sz w:val="24"/>
          <w:szCs w:val="24"/>
        </w:rPr>
        <w:t xml:space="preserve">We provide </w:t>
      </w:r>
      <w:r w:rsidR="007D2CD2">
        <w:rPr>
          <w:rFonts w:ascii="Times New Roman" w:hAnsi="Times New Roman" w:cs="Times New Roman"/>
          <w:sz w:val="24"/>
          <w:szCs w:val="24"/>
        </w:rPr>
        <w:t>the</w:t>
      </w:r>
      <w:r w:rsidRPr="00BA67EB" w:rsidR="007D2CD2">
        <w:rPr>
          <w:rFonts w:ascii="Times New Roman" w:hAnsi="Times New Roman" w:cs="Times New Roman"/>
          <w:sz w:val="24"/>
          <w:szCs w:val="24"/>
        </w:rPr>
        <w:t xml:space="preserve"> </w:t>
      </w:r>
      <w:r w:rsidR="007D2CD2">
        <w:rPr>
          <w:rFonts w:ascii="Times New Roman" w:hAnsi="Times New Roman" w:cs="Times New Roman"/>
          <w:sz w:val="24"/>
          <w:szCs w:val="24"/>
        </w:rPr>
        <w:t xml:space="preserve">Oromo-language </w:t>
      </w:r>
      <w:r w:rsidRPr="00BA67EB" w:rsidR="007D2CD2">
        <w:rPr>
          <w:rFonts w:ascii="Times New Roman" w:hAnsi="Times New Roman" w:cs="Times New Roman"/>
          <w:sz w:val="24"/>
          <w:szCs w:val="24"/>
        </w:rPr>
        <w:t>study materials</w:t>
      </w:r>
      <w:r w:rsidR="007D2CD2">
        <w:rPr>
          <w:rFonts w:ascii="Times New Roman" w:hAnsi="Times New Roman" w:cs="Times New Roman"/>
          <w:sz w:val="24"/>
          <w:szCs w:val="24"/>
        </w:rPr>
        <w:t>, including</w:t>
      </w:r>
      <w:r w:rsidRPr="00BA67EB" w:rsidR="007D2CD2">
        <w:rPr>
          <w:rFonts w:ascii="Times New Roman" w:hAnsi="Times New Roman" w:cs="Times New Roman"/>
          <w:sz w:val="24"/>
          <w:szCs w:val="24"/>
        </w:rPr>
        <w:t xml:space="preserve"> </w:t>
      </w:r>
      <w:r w:rsidRPr="00051843" w:rsidR="007D2CD2">
        <w:rPr>
          <w:rFonts w:ascii="Times New Roman" w:hAnsi="Times New Roman" w:cs="Times New Roman"/>
          <w:b/>
          <w:bCs/>
          <w:sz w:val="24"/>
          <w:szCs w:val="24"/>
        </w:rPr>
        <w:t xml:space="preserve">Informed Consent (Attachment F7), </w:t>
      </w:r>
      <w:r w:rsidR="00051843">
        <w:rPr>
          <w:rFonts w:ascii="Times New Roman" w:hAnsi="Times New Roman" w:cs="Times New Roman"/>
          <w:b/>
          <w:bCs/>
          <w:sz w:val="24"/>
          <w:szCs w:val="24"/>
        </w:rPr>
        <w:t>S</w:t>
      </w:r>
      <w:r w:rsidRPr="00051843" w:rsidR="007D2CD2">
        <w:rPr>
          <w:rFonts w:ascii="Times New Roman" w:hAnsi="Times New Roman" w:cs="Times New Roman"/>
          <w:b/>
          <w:bCs/>
          <w:sz w:val="24"/>
          <w:szCs w:val="24"/>
        </w:rPr>
        <w:t xml:space="preserve">creener (Attachment G7), and </w:t>
      </w:r>
      <w:r w:rsidR="00051843">
        <w:rPr>
          <w:rFonts w:ascii="Times New Roman" w:hAnsi="Times New Roman" w:cs="Times New Roman"/>
          <w:b/>
          <w:bCs/>
          <w:sz w:val="24"/>
          <w:szCs w:val="24"/>
        </w:rPr>
        <w:t>Q</w:t>
      </w:r>
      <w:r w:rsidRPr="00051843" w:rsidR="007D2CD2">
        <w:rPr>
          <w:rFonts w:ascii="Times New Roman" w:hAnsi="Times New Roman" w:cs="Times New Roman"/>
          <w:b/>
          <w:bCs/>
          <w:sz w:val="24"/>
          <w:szCs w:val="24"/>
        </w:rPr>
        <w:t>uestionnaire (Attachment H7).</w:t>
      </w:r>
      <w:r w:rsidRPr="00BA67EB" w:rsidR="007D2CD2">
        <w:rPr>
          <w:rFonts w:ascii="Times New Roman" w:hAnsi="Times New Roman" w:cs="Times New Roman"/>
          <w:sz w:val="24"/>
          <w:szCs w:val="24"/>
        </w:rPr>
        <w:t xml:space="preserve">  </w:t>
      </w:r>
    </w:p>
    <w:p w:rsidR="00A34280" w:rsidP="00BA67EB" w:rsidRDefault="00A34280" w14:paraId="4368147C" w14:textId="0C2F6559">
      <w:pPr>
        <w:spacing w:after="0" w:line="240" w:lineRule="auto"/>
        <w:rPr>
          <w:rFonts w:ascii="Times New Roman" w:hAnsi="Times New Roman" w:cs="Times New Roman"/>
          <w:sz w:val="24"/>
          <w:szCs w:val="24"/>
        </w:rPr>
      </w:pPr>
    </w:p>
    <w:p w:rsidRPr="00CA7640" w:rsidR="007D2CD2" w:rsidP="007D2CD2" w:rsidRDefault="007D2CD2" w14:paraId="36EFD768" w14:textId="5C15603C">
      <w:pPr>
        <w:rPr>
          <w:rStyle w:val="aBold"/>
          <w:rFonts w:ascii="Times New Roman" w:hAnsi="Times New Roman" w:eastAsia="Arial" w:cs="Times New Roman"/>
          <w:b w:val="0"/>
          <w:bCs/>
          <w:sz w:val="24"/>
          <w:szCs w:val="24"/>
        </w:rPr>
      </w:pPr>
      <w:r>
        <w:rPr>
          <w:rFonts w:ascii="Times New Roman" w:hAnsi="Times New Roman" w:cs="Times New Roman"/>
          <w:sz w:val="24"/>
          <w:szCs w:val="24"/>
        </w:rPr>
        <w:t xml:space="preserve">Also, we have added “Oromo” as a language option on the WHNS Screener Question 2.  </w:t>
      </w:r>
      <w:r w:rsidRPr="00051843">
        <w:rPr>
          <w:rFonts w:ascii="Times New Roman" w:hAnsi="Times New Roman" w:cs="Times New Roman"/>
          <w:b/>
          <w:bCs/>
          <w:sz w:val="24"/>
          <w:szCs w:val="24"/>
        </w:rPr>
        <w:t>Attachment G1 Women’s Health Needs Study Eligibility Screener (English</w:t>
      </w:r>
      <w:r w:rsidRPr="007D2CD2">
        <w:rPr>
          <w:rFonts w:ascii="Times New Roman" w:hAnsi="Times New Roman" w:cs="Times New Roman"/>
          <w:sz w:val="24"/>
          <w:szCs w:val="24"/>
        </w:rPr>
        <w:t>)</w:t>
      </w:r>
      <w:r>
        <w:rPr>
          <w:rFonts w:ascii="Times New Roman" w:hAnsi="Times New Roman" w:cs="Times New Roman"/>
          <w:sz w:val="24"/>
          <w:szCs w:val="24"/>
        </w:rPr>
        <w:t xml:space="preserve"> shows the modified screener in English, and </w:t>
      </w:r>
      <w:r>
        <w:rPr>
          <w:rStyle w:val="aBold"/>
          <w:rFonts w:ascii="Times New Roman" w:hAnsi="Times New Roman" w:eastAsia="Arial" w:cs="Times New Roman"/>
          <w:b w:val="0"/>
          <w:bCs/>
          <w:sz w:val="24"/>
          <w:szCs w:val="24"/>
        </w:rPr>
        <w:t>the same minor change has been made in all other study language translations.</w:t>
      </w:r>
    </w:p>
    <w:p w:rsidRPr="00BA67EB" w:rsidR="00882DE1" w:rsidP="002A21F7" w:rsidRDefault="007D2CD2" w14:paraId="470D7931" w14:textId="7353141A">
      <w:pPr>
        <w:spacing w:after="0" w:line="480" w:lineRule="auto"/>
        <w:rPr>
          <w:rFonts w:ascii="Times New Roman" w:hAnsi="Times New Roman"/>
          <w:b/>
          <w:szCs w:val="24"/>
        </w:rPr>
      </w:pPr>
      <w:r>
        <w:rPr>
          <w:rFonts w:ascii="Times New Roman" w:hAnsi="Times New Roman" w:eastAsia="Times New Roman" w:cs="Times New Roman"/>
          <w:b/>
          <w:sz w:val="24"/>
          <w:szCs w:val="24"/>
        </w:rPr>
        <w:br/>
      </w:r>
      <w:r w:rsidRPr="00BA67EB" w:rsidR="00882DE1">
        <w:rPr>
          <w:rFonts w:ascii="Times New Roman" w:hAnsi="Times New Roman"/>
          <w:b/>
          <w:szCs w:val="24"/>
        </w:rPr>
        <w:t>Effect of Proposed Changes on Currently Approved Instruments</w:t>
      </w:r>
      <w:bookmarkStart w:name="_GoBack" w:id="4"/>
      <w:bookmarkEnd w:id="4"/>
    </w:p>
    <w:p w:rsidRPr="00BA67EB" w:rsidR="00882DE1" w:rsidP="00882DE1" w:rsidRDefault="00882DE1" w14:paraId="6AEF1A33" w14:textId="77777777">
      <w:pPr>
        <w:pStyle w:val="BodyText21"/>
        <w:rPr>
          <w:rFonts w:ascii="Times New Roman" w:hAnsi="Times New Roman"/>
          <w:szCs w:val="24"/>
        </w:rPr>
      </w:pPr>
    </w:p>
    <w:p w:rsidR="00F41EDC" w:rsidP="00882DE1" w:rsidRDefault="00130386" w14:paraId="3F720320" w14:textId="458B6386">
      <w:pPr>
        <w:pStyle w:val="BodyText21"/>
        <w:rPr>
          <w:rFonts w:ascii="Times New Roman" w:hAnsi="Times New Roman"/>
          <w:szCs w:val="24"/>
        </w:rPr>
      </w:pPr>
      <w:r>
        <w:rPr>
          <w:rStyle w:val="aBold"/>
          <w:rFonts w:ascii="Times New Roman" w:hAnsi="Times New Roman" w:eastAsia="Arial"/>
          <w:b w:val="0"/>
          <w:bCs/>
          <w:szCs w:val="24"/>
        </w:rPr>
        <w:t>T</w:t>
      </w:r>
      <w:r w:rsidR="00F41EDC">
        <w:rPr>
          <w:rStyle w:val="aBold"/>
          <w:rFonts w:ascii="Times New Roman" w:hAnsi="Times New Roman" w:eastAsia="Arial"/>
          <w:b w:val="0"/>
          <w:bCs/>
          <w:szCs w:val="24"/>
        </w:rPr>
        <w:t xml:space="preserve">he </w:t>
      </w:r>
      <w:r w:rsidRPr="002A21F7" w:rsidR="00F41EDC">
        <w:rPr>
          <w:rStyle w:val="aBold"/>
          <w:rFonts w:ascii="Times New Roman" w:hAnsi="Times New Roman" w:eastAsia="Arial"/>
          <w:szCs w:val="24"/>
        </w:rPr>
        <w:t xml:space="preserve">Informed Consent Form </w:t>
      </w:r>
      <w:r w:rsidRPr="002A21F7" w:rsidR="002A21F7">
        <w:rPr>
          <w:rStyle w:val="aBold"/>
          <w:rFonts w:ascii="Times New Roman" w:hAnsi="Times New Roman" w:eastAsia="Arial"/>
          <w:szCs w:val="24"/>
        </w:rPr>
        <w:t>(Attachment F1)</w:t>
      </w:r>
      <w:r w:rsidR="002A21F7">
        <w:rPr>
          <w:rStyle w:val="aBold"/>
          <w:rFonts w:ascii="Times New Roman" w:hAnsi="Times New Roman" w:eastAsia="Arial"/>
          <w:b w:val="0"/>
          <w:bCs/>
          <w:szCs w:val="24"/>
        </w:rPr>
        <w:t xml:space="preserve"> </w:t>
      </w:r>
      <w:r w:rsidR="00F41EDC">
        <w:rPr>
          <w:rStyle w:val="aBold"/>
          <w:rFonts w:ascii="Times New Roman" w:hAnsi="Times New Roman" w:eastAsia="Arial"/>
          <w:b w:val="0"/>
          <w:bCs/>
          <w:szCs w:val="24"/>
        </w:rPr>
        <w:t>acknowledge</w:t>
      </w:r>
      <w:r>
        <w:rPr>
          <w:rStyle w:val="aBold"/>
          <w:rFonts w:ascii="Times New Roman" w:hAnsi="Times New Roman" w:eastAsia="Arial"/>
          <w:b w:val="0"/>
          <w:bCs/>
          <w:szCs w:val="24"/>
        </w:rPr>
        <w:t>s</w:t>
      </w:r>
      <w:r w:rsidR="00F41EDC">
        <w:rPr>
          <w:rStyle w:val="aBold"/>
          <w:rFonts w:ascii="Times New Roman" w:hAnsi="Times New Roman" w:eastAsia="Arial"/>
          <w:b w:val="0"/>
          <w:bCs/>
          <w:szCs w:val="24"/>
        </w:rPr>
        <w:t xml:space="preserve"> that study information may be given verball</w:t>
      </w:r>
      <w:r w:rsidR="002A21F7">
        <w:rPr>
          <w:rStyle w:val="aBold"/>
          <w:rFonts w:ascii="Times New Roman" w:hAnsi="Times New Roman" w:eastAsia="Arial"/>
          <w:b w:val="0"/>
          <w:bCs/>
          <w:szCs w:val="24"/>
        </w:rPr>
        <w:t>y</w:t>
      </w:r>
      <w:r w:rsidR="00F41EDC">
        <w:rPr>
          <w:rStyle w:val="aBold"/>
          <w:rFonts w:ascii="Times New Roman" w:hAnsi="Times New Roman" w:eastAsia="Arial"/>
          <w:b w:val="0"/>
          <w:bCs/>
          <w:szCs w:val="24"/>
        </w:rPr>
        <w:t>.</w:t>
      </w:r>
      <w:r w:rsidR="00F41EDC">
        <w:rPr>
          <w:rStyle w:val="aBold"/>
          <w:rFonts w:ascii="Times New Roman" w:hAnsi="Times New Roman" w:eastAsia="Arial"/>
          <w:b w:val="0"/>
          <w:bCs/>
          <w:szCs w:val="24"/>
        </w:rPr>
        <w:br/>
      </w:r>
    </w:p>
    <w:p w:rsidR="00882DE1" w:rsidP="00882DE1" w:rsidRDefault="00130386" w14:paraId="71CD08B7" w14:textId="3EE26E1D">
      <w:pPr>
        <w:pStyle w:val="BodyText21"/>
        <w:rPr>
          <w:rFonts w:ascii="Times New Roman" w:hAnsi="Times New Roman"/>
          <w:szCs w:val="24"/>
        </w:rPr>
      </w:pPr>
      <w:r>
        <w:rPr>
          <w:rFonts w:ascii="Times New Roman" w:hAnsi="Times New Roman"/>
          <w:szCs w:val="24"/>
        </w:rPr>
        <w:t xml:space="preserve">The </w:t>
      </w:r>
      <w:r w:rsidRPr="002A21F7" w:rsidR="007D2CD2">
        <w:rPr>
          <w:rFonts w:ascii="Times New Roman" w:hAnsi="Times New Roman"/>
          <w:b/>
          <w:bCs/>
          <w:szCs w:val="24"/>
        </w:rPr>
        <w:t xml:space="preserve">WHNS </w:t>
      </w:r>
      <w:r w:rsidRPr="002A21F7" w:rsidR="00882DE1">
        <w:rPr>
          <w:rFonts w:ascii="Times New Roman" w:hAnsi="Times New Roman"/>
          <w:b/>
          <w:bCs/>
          <w:szCs w:val="24"/>
        </w:rPr>
        <w:t xml:space="preserve">Screener </w:t>
      </w:r>
      <w:r w:rsidRPr="002A21F7" w:rsidR="002A21F7">
        <w:rPr>
          <w:rFonts w:ascii="Times New Roman" w:hAnsi="Times New Roman"/>
          <w:b/>
          <w:bCs/>
          <w:szCs w:val="24"/>
        </w:rPr>
        <w:t>(Attachment G1)</w:t>
      </w:r>
      <w:r w:rsidR="002A21F7">
        <w:rPr>
          <w:rFonts w:ascii="Times New Roman" w:hAnsi="Times New Roman"/>
          <w:szCs w:val="24"/>
        </w:rPr>
        <w:t xml:space="preserve"> </w:t>
      </w:r>
      <w:r w:rsidRPr="00BA67EB" w:rsidR="00882DE1">
        <w:rPr>
          <w:rFonts w:ascii="Times New Roman" w:hAnsi="Times New Roman"/>
          <w:szCs w:val="24"/>
        </w:rPr>
        <w:t>Question 2</w:t>
      </w:r>
      <w:r>
        <w:rPr>
          <w:rFonts w:ascii="Times New Roman" w:hAnsi="Times New Roman"/>
          <w:szCs w:val="24"/>
        </w:rPr>
        <w:t xml:space="preserve"> includes </w:t>
      </w:r>
      <w:r w:rsidRPr="00BA67EB" w:rsidR="00882DE1">
        <w:rPr>
          <w:rFonts w:ascii="Times New Roman" w:hAnsi="Times New Roman"/>
          <w:szCs w:val="24"/>
        </w:rPr>
        <w:t xml:space="preserve">Oromo as a language option. </w:t>
      </w:r>
    </w:p>
    <w:p w:rsidR="00051843" w:rsidP="00882DE1" w:rsidRDefault="00051843" w14:paraId="17C634F1" w14:textId="29E9B9AC">
      <w:pPr>
        <w:pStyle w:val="BodyText21"/>
        <w:rPr>
          <w:rFonts w:ascii="Times New Roman" w:hAnsi="Times New Roman"/>
          <w:szCs w:val="24"/>
        </w:rPr>
      </w:pPr>
    </w:p>
    <w:p w:rsidR="00882DE1" w:rsidP="00882DE1" w:rsidRDefault="00882DE1" w14:paraId="61D44DCA" w14:textId="6A337660">
      <w:pPr>
        <w:spacing w:after="0" w:line="480" w:lineRule="auto"/>
        <w:rPr>
          <w:rFonts w:ascii="Times New Roman" w:hAnsi="Times New Roman" w:cs="Times New Roman"/>
          <w:b/>
          <w:sz w:val="24"/>
          <w:szCs w:val="24"/>
        </w:rPr>
      </w:pPr>
    </w:p>
    <w:p w:rsidRPr="00BA67EB" w:rsidR="002A21F7" w:rsidP="002A21F7" w:rsidRDefault="002A21F7" w14:paraId="6BF8D371" w14:textId="77777777">
      <w:pPr>
        <w:spacing w:after="0" w:line="480" w:lineRule="auto"/>
        <w:rPr>
          <w:rFonts w:ascii="Times New Roman" w:hAnsi="Times New Roman" w:eastAsia="Times New Roman" w:cs="Times New Roman"/>
          <w:b/>
          <w:sz w:val="24"/>
          <w:szCs w:val="24"/>
        </w:rPr>
      </w:pPr>
      <w:r w:rsidRPr="00BA67EB">
        <w:rPr>
          <w:rFonts w:ascii="Times New Roman" w:hAnsi="Times New Roman" w:eastAsia="Times New Roman" w:cs="Times New Roman"/>
          <w:b/>
          <w:sz w:val="24"/>
          <w:szCs w:val="24"/>
        </w:rPr>
        <w:t>Burden Estimate</w:t>
      </w:r>
    </w:p>
    <w:p w:rsidR="002A21F7" w:rsidP="002A21F7" w:rsidRDefault="002A21F7" w14:paraId="43D47549" w14:textId="77777777">
      <w:pPr>
        <w:pStyle w:val="BodyText21"/>
        <w:rPr>
          <w:rFonts w:ascii="Times New Roman" w:hAnsi="Times New Roman"/>
          <w:szCs w:val="24"/>
        </w:rPr>
      </w:pPr>
      <w:r>
        <w:rPr>
          <w:rFonts w:ascii="Times New Roman" w:hAnsi="Times New Roman"/>
          <w:szCs w:val="24"/>
        </w:rPr>
        <w:t>The COVID-19 study modifications and the additional Oromo translation will have no impact on study burden.</w:t>
      </w:r>
    </w:p>
    <w:p w:rsidR="002A21F7" w:rsidP="00882DE1" w:rsidRDefault="002A21F7" w14:paraId="53512B59" w14:textId="77777777">
      <w:pPr>
        <w:spacing w:after="0" w:line="480" w:lineRule="auto"/>
        <w:rPr>
          <w:rFonts w:ascii="Times New Roman" w:hAnsi="Times New Roman" w:cs="Times New Roman"/>
          <w:b/>
          <w:sz w:val="24"/>
          <w:szCs w:val="24"/>
        </w:rPr>
      </w:pPr>
    </w:p>
    <w:p w:rsidRPr="00BA67EB" w:rsidR="002C20AF" w:rsidP="00882DE1" w:rsidRDefault="002C20AF" w14:paraId="31F6D843" w14:textId="77777777">
      <w:pPr>
        <w:spacing w:after="0" w:line="480" w:lineRule="auto"/>
        <w:rPr>
          <w:rFonts w:ascii="Times New Roman" w:hAnsi="Times New Roman" w:cs="Times New Roman"/>
          <w:b/>
          <w:sz w:val="24"/>
          <w:szCs w:val="24"/>
        </w:rPr>
      </w:pPr>
    </w:p>
    <w:p w:rsidRPr="00BA67EB" w:rsidR="00882DE1" w:rsidP="00882DE1" w:rsidRDefault="00882DE1" w14:paraId="28B91B39" w14:textId="77777777">
      <w:pPr>
        <w:spacing w:after="0" w:line="480" w:lineRule="auto"/>
        <w:rPr>
          <w:rFonts w:ascii="Times New Roman" w:hAnsi="Times New Roman" w:cs="Times New Roman"/>
          <w:sz w:val="24"/>
          <w:szCs w:val="24"/>
        </w:rPr>
      </w:pPr>
      <w:r w:rsidRPr="00BA67EB">
        <w:rPr>
          <w:rFonts w:ascii="Times New Roman" w:hAnsi="Times New Roman" w:cs="Times New Roman"/>
          <w:sz w:val="24"/>
          <w:szCs w:val="24"/>
        </w:rPr>
        <w:t>OMB approval is requested, effective immediately.</w:t>
      </w:r>
    </w:p>
    <w:p w:rsidR="00882DE1" w:rsidP="00882DE1" w:rsidRDefault="00882DE1" w14:paraId="60560F34" w14:textId="77777777">
      <w:pPr>
        <w:spacing w:after="0" w:line="480" w:lineRule="auto"/>
        <w:rPr>
          <w:rFonts w:ascii="Times New Roman" w:hAnsi="Times New Roman" w:cs="Times New Roman"/>
          <w:b/>
          <w:sz w:val="24"/>
          <w:szCs w:val="24"/>
        </w:rPr>
      </w:pPr>
    </w:p>
    <w:p w:rsidR="00882DE1" w:rsidP="00A34280" w:rsidRDefault="00882DE1" w14:paraId="60923241" w14:textId="77777777">
      <w:pPr>
        <w:spacing w:line="240" w:lineRule="auto"/>
        <w:rPr>
          <w:rFonts w:ascii="Times New Roman" w:hAnsi="Times New Roman" w:cs="Times New Roman"/>
          <w:sz w:val="24"/>
          <w:szCs w:val="24"/>
        </w:rPr>
      </w:pPr>
    </w:p>
    <w:p w:rsidR="00F24DE6" w:rsidRDefault="00F24DE6" w14:paraId="639EC4D2" w14:textId="77777777"/>
    <w:sectPr w:rsidR="00F24DE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8B474" w14:textId="77777777" w:rsidR="00DA1AA5" w:rsidRDefault="00DA1AA5" w:rsidP="001C667B">
      <w:pPr>
        <w:spacing w:after="0" w:line="240" w:lineRule="auto"/>
      </w:pPr>
      <w:r>
        <w:separator/>
      </w:r>
    </w:p>
  </w:endnote>
  <w:endnote w:type="continuationSeparator" w:id="0">
    <w:p w14:paraId="0FF9426A" w14:textId="77777777" w:rsidR="00DA1AA5" w:rsidRDefault="00DA1AA5" w:rsidP="001C6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9817942"/>
      <w:docPartObj>
        <w:docPartGallery w:val="Page Numbers (Bottom of Page)"/>
        <w:docPartUnique/>
      </w:docPartObj>
    </w:sdtPr>
    <w:sdtEndPr>
      <w:rPr>
        <w:noProof/>
      </w:rPr>
    </w:sdtEndPr>
    <w:sdtContent>
      <w:p w14:paraId="72556DB2" w14:textId="01F97206" w:rsidR="007D2CD2" w:rsidRDefault="007D2CD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F6BCFD" w14:textId="77777777" w:rsidR="007D2CD2" w:rsidRDefault="007D2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9697A" w14:textId="77777777" w:rsidR="00DA1AA5" w:rsidRDefault="00DA1AA5" w:rsidP="001C667B">
      <w:pPr>
        <w:spacing w:after="0" w:line="240" w:lineRule="auto"/>
      </w:pPr>
      <w:r>
        <w:separator/>
      </w:r>
    </w:p>
  </w:footnote>
  <w:footnote w:type="continuationSeparator" w:id="0">
    <w:p w14:paraId="3E6B106C" w14:textId="77777777" w:rsidR="00DA1AA5" w:rsidRDefault="00DA1AA5" w:rsidP="001C667B">
      <w:pPr>
        <w:spacing w:after="0" w:line="240" w:lineRule="auto"/>
      </w:pPr>
      <w:r>
        <w:continuationSeparator/>
      </w:r>
    </w:p>
  </w:footnote>
  <w:footnote w:id="1">
    <w:p w14:paraId="08EA156C" w14:textId="77777777" w:rsidR="001C667B" w:rsidRDefault="001C667B">
      <w:pPr>
        <w:pStyle w:val="FootnoteText"/>
      </w:pPr>
      <w:r>
        <w:rPr>
          <w:rStyle w:val="FootnoteReference"/>
        </w:rPr>
        <w:footnoteRef/>
      </w:r>
      <w:r>
        <w:t xml:space="preserve"> </w:t>
      </w:r>
      <w:r w:rsidRPr="001C667B">
        <w:t>Central Statistical Agency (CSA) [Ethiopia] and ICF. 2016. Ethiopia Demographic and Health Survey 2016. Addis Ababa, Ethiopia, and Rockville, Maryland, USA: CSA and ICF.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4E4AE0"/>
    <w:multiLevelType w:val="hybridMultilevel"/>
    <w:tmpl w:val="CC0092E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BAD2D80"/>
    <w:multiLevelType w:val="hybridMultilevel"/>
    <w:tmpl w:val="FA3438B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280"/>
    <w:rsid w:val="00051843"/>
    <w:rsid w:val="000F258E"/>
    <w:rsid w:val="00126DE3"/>
    <w:rsid w:val="00130386"/>
    <w:rsid w:val="00140233"/>
    <w:rsid w:val="001C667B"/>
    <w:rsid w:val="002A21F7"/>
    <w:rsid w:val="002C20AF"/>
    <w:rsid w:val="002F7E1C"/>
    <w:rsid w:val="00335CBA"/>
    <w:rsid w:val="00470216"/>
    <w:rsid w:val="00560370"/>
    <w:rsid w:val="005D5CC9"/>
    <w:rsid w:val="00627C86"/>
    <w:rsid w:val="007D2CD2"/>
    <w:rsid w:val="00882DE1"/>
    <w:rsid w:val="00961EB6"/>
    <w:rsid w:val="009860E2"/>
    <w:rsid w:val="009A5E6B"/>
    <w:rsid w:val="009F2C8D"/>
    <w:rsid w:val="00A34280"/>
    <w:rsid w:val="00BA67EB"/>
    <w:rsid w:val="00BB514F"/>
    <w:rsid w:val="00C33B61"/>
    <w:rsid w:val="00CA7640"/>
    <w:rsid w:val="00DA1AA5"/>
    <w:rsid w:val="00DF6D13"/>
    <w:rsid w:val="00E702DC"/>
    <w:rsid w:val="00F24DE6"/>
    <w:rsid w:val="00F41EDC"/>
    <w:rsid w:val="00F5552A"/>
    <w:rsid w:val="00F86208"/>
    <w:rsid w:val="00FD431F"/>
    <w:rsid w:val="00FF2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3E6EA"/>
  <w15:chartTrackingRefBased/>
  <w15:docId w15:val="{4495BCCE-2D4C-4857-AE1F-D35843B76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2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old">
    <w:name w:val="a. +Bold"/>
    <w:uiPriority w:val="1"/>
    <w:qFormat/>
    <w:rsid w:val="00A34280"/>
    <w:rPr>
      <w:b/>
    </w:rPr>
  </w:style>
  <w:style w:type="paragraph" w:customStyle="1" w:styleId="BodyText21">
    <w:name w:val="Body Text 21"/>
    <w:basedOn w:val="Normal"/>
    <w:rsid w:val="00882DE1"/>
    <w:pPr>
      <w:spacing w:after="0" w:line="240" w:lineRule="auto"/>
    </w:pPr>
    <w:rPr>
      <w:rFonts w:ascii="Times" w:eastAsia="Times New Roman" w:hAnsi="Times" w:cs="Times New Roman"/>
      <w:sz w:val="24"/>
      <w:szCs w:val="20"/>
    </w:rPr>
  </w:style>
  <w:style w:type="character" w:styleId="CommentReference">
    <w:name w:val="annotation reference"/>
    <w:basedOn w:val="DefaultParagraphFont"/>
    <w:uiPriority w:val="99"/>
    <w:semiHidden/>
    <w:unhideWhenUsed/>
    <w:rsid w:val="00335CBA"/>
    <w:rPr>
      <w:sz w:val="16"/>
      <w:szCs w:val="16"/>
    </w:rPr>
  </w:style>
  <w:style w:type="paragraph" w:styleId="CommentText">
    <w:name w:val="annotation text"/>
    <w:basedOn w:val="Normal"/>
    <w:link w:val="CommentTextChar"/>
    <w:uiPriority w:val="99"/>
    <w:semiHidden/>
    <w:unhideWhenUsed/>
    <w:rsid w:val="00335CBA"/>
    <w:pPr>
      <w:spacing w:line="240" w:lineRule="auto"/>
    </w:pPr>
    <w:rPr>
      <w:sz w:val="20"/>
      <w:szCs w:val="20"/>
    </w:rPr>
  </w:style>
  <w:style w:type="character" w:customStyle="1" w:styleId="CommentTextChar">
    <w:name w:val="Comment Text Char"/>
    <w:basedOn w:val="DefaultParagraphFont"/>
    <w:link w:val="CommentText"/>
    <w:uiPriority w:val="99"/>
    <w:semiHidden/>
    <w:rsid w:val="00335CBA"/>
    <w:rPr>
      <w:sz w:val="20"/>
      <w:szCs w:val="20"/>
    </w:rPr>
  </w:style>
  <w:style w:type="paragraph" w:styleId="CommentSubject">
    <w:name w:val="annotation subject"/>
    <w:basedOn w:val="CommentText"/>
    <w:next w:val="CommentText"/>
    <w:link w:val="CommentSubjectChar"/>
    <w:uiPriority w:val="99"/>
    <w:semiHidden/>
    <w:unhideWhenUsed/>
    <w:rsid w:val="00335CBA"/>
    <w:rPr>
      <w:b/>
      <w:bCs/>
    </w:rPr>
  </w:style>
  <w:style w:type="character" w:customStyle="1" w:styleId="CommentSubjectChar">
    <w:name w:val="Comment Subject Char"/>
    <w:basedOn w:val="CommentTextChar"/>
    <w:link w:val="CommentSubject"/>
    <w:uiPriority w:val="99"/>
    <w:semiHidden/>
    <w:rsid w:val="00335CBA"/>
    <w:rPr>
      <w:b/>
      <w:bCs/>
      <w:sz w:val="20"/>
      <w:szCs w:val="20"/>
    </w:rPr>
  </w:style>
  <w:style w:type="paragraph" w:styleId="BalloonText">
    <w:name w:val="Balloon Text"/>
    <w:basedOn w:val="Normal"/>
    <w:link w:val="BalloonTextChar"/>
    <w:uiPriority w:val="99"/>
    <w:semiHidden/>
    <w:unhideWhenUsed/>
    <w:rsid w:val="00335C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CBA"/>
    <w:rPr>
      <w:rFonts w:ascii="Segoe UI" w:hAnsi="Segoe UI" w:cs="Segoe UI"/>
      <w:sz w:val="18"/>
      <w:szCs w:val="18"/>
    </w:rPr>
  </w:style>
  <w:style w:type="paragraph" w:styleId="FootnoteText">
    <w:name w:val="footnote text"/>
    <w:basedOn w:val="Normal"/>
    <w:link w:val="FootnoteTextChar"/>
    <w:uiPriority w:val="99"/>
    <w:semiHidden/>
    <w:unhideWhenUsed/>
    <w:rsid w:val="001C66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667B"/>
    <w:rPr>
      <w:sz w:val="20"/>
      <w:szCs w:val="20"/>
    </w:rPr>
  </w:style>
  <w:style w:type="character" w:styleId="FootnoteReference">
    <w:name w:val="footnote reference"/>
    <w:basedOn w:val="DefaultParagraphFont"/>
    <w:uiPriority w:val="99"/>
    <w:semiHidden/>
    <w:unhideWhenUsed/>
    <w:rsid w:val="001C667B"/>
    <w:rPr>
      <w:vertAlign w:val="superscript"/>
    </w:rPr>
  </w:style>
  <w:style w:type="paragraph" w:styleId="ListParagraph">
    <w:name w:val="List Paragraph"/>
    <w:basedOn w:val="Normal"/>
    <w:uiPriority w:val="34"/>
    <w:qFormat/>
    <w:rsid w:val="00F86208"/>
    <w:pPr>
      <w:spacing w:after="0" w:line="240" w:lineRule="auto"/>
      <w:ind w:left="720"/>
    </w:pPr>
    <w:rPr>
      <w:rFonts w:ascii="Calibri" w:hAnsi="Calibri" w:cs="Calibri"/>
    </w:rPr>
  </w:style>
  <w:style w:type="paragraph" w:styleId="Header">
    <w:name w:val="header"/>
    <w:basedOn w:val="Normal"/>
    <w:link w:val="HeaderChar"/>
    <w:uiPriority w:val="99"/>
    <w:unhideWhenUsed/>
    <w:rsid w:val="007D2C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CD2"/>
  </w:style>
  <w:style w:type="paragraph" w:styleId="Footer">
    <w:name w:val="footer"/>
    <w:basedOn w:val="Normal"/>
    <w:link w:val="FooterChar"/>
    <w:uiPriority w:val="99"/>
    <w:unhideWhenUsed/>
    <w:rsid w:val="007D2C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C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491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F579429-5006-4744-A739-B28E2EAE5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996</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Besera, Ghenet</dc:creator>
  <cp:keywords/>
  <dc:description/>
  <cp:lastModifiedBy>Tevendale, Heather D. (CDC/DDNID/NCCDPHP/DRH)</cp:lastModifiedBy>
  <cp:revision>4</cp:revision>
  <dcterms:created xsi:type="dcterms:W3CDTF">2020-09-08T21:20:00Z</dcterms:created>
  <dcterms:modified xsi:type="dcterms:W3CDTF">2020-09-08T21:28:00Z</dcterms:modified>
</cp:coreProperties>
</file>