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93A" w:rsidRDefault="00C1393A" w14:paraId="490D2453" w14:textId="77777777">
      <w:pPr>
        <w:pStyle w:val="Heading1"/>
      </w:pPr>
      <w:bookmarkStart w:name="_GoBack" w:id="0"/>
      <w:bookmarkEnd w:id="0"/>
      <w:r>
        <w:t xml:space="preserve">Instructions </w:t>
      </w:r>
      <w:r w:rsidR="004664D4">
        <w:t>CCC</w:t>
      </w:r>
      <w:r w:rsidR="00A3501E">
        <w:t>-</w:t>
      </w:r>
      <w:r w:rsidR="00802A9C">
        <w:t>942</w:t>
      </w:r>
    </w:p>
    <w:p w:rsidRPr="00A3501E" w:rsidR="00A3501E" w:rsidP="00A3501E" w:rsidRDefault="00A3501E" w14:paraId="18377333" w14:textId="77777777"/>
    <w:p w:rsidRPr="00A3501E" w:rsidR="00C1393A" w:rsidP="00A3501E" w:rsidRDefault="00802A9C" w14:paraId="224B2659" w14:textId="7E6E4BD5">
      <w:pPr>
        <w:pStyle w:val="NoSpacing"/>
        <w:rPr>
          <w:rFonts w:ascii="Arial" w:hAnsi="Arial" w:cs="Arial"/>
          <w:b/>
          <w:i/>
          <w:sz w:val="28"/>
          <w:szCs w:val="28"/>
        </w:rPr>
      </w:pPr>
      <w:r>
        <w:rPr>
          <w:rFonts w:ascii="Arial" w:hAnsi="Arial" w:cs="Arial"/>
          <w:b/>
          <w:i/>
          <w:sz w:val="28"/>
          <w:szCs w:val="28"/>
        </w:rPr>
        <w:t>CERTIFICATION OF INCOME FROM FARMING, RANCHING,  FORESTRY</w:t>
      </w:r>
      <w:r w:rsidR="000D179B">
        <w:rPr>
          <w:rFonts w:ascii="Arial" w:hAnsi="Arial" w:cs="Arial"/>
          <w:b/>
          <w:i/>
          <w:sz w:val="28"/>
          <w:szCs w:val="28"/>
        </w:rPr>
        <w:t xml:space="preserve">, </w:t>
      </w:r>
      <w:r w:rsidRPr="00E84F8B" w:rsidR="000D179B">
        <w:rPr>
          <w:rFonts w:ascii="Arial" w:hAnsi="Arial" w:cs="Arial"/>
          <w:b/>
          <w:i/>
          <w:sz w:val="28"/>
          <w:szCs w:val="28"/>
        </w:rPr>
        <w:t>SEAFO</w:t>
      </w:r>
      <w:r w:rsidRPr="00E84F8B" w:rsidR="003D2C4D">
        <w:rPr>
          <w:rFonts w:ascii="Arial" w:hAnsi="Arial" w:cs="Arial"/>
          <w:b/>
          <w:i/>
          <w:sz w:val="28"/>
          <w:szCs w:val="28"/>
        </w:rPr>
        <w:t>O</w:t>
      </w:r>
      <w:r w:rsidRPr="00E84F8B" w:rsidR="000D179B">
        <w:rPr>
          <w:rFonts w:ascii="Arial" w:hAnsi="Arial" w:cs="Arial"/>
          <w:b/>
          <w:i/>
          <w:sz w:val="28"/>
          <w:szCs w:val="28"/>
        </w:rPr>
        <w:t xml:space="preserve">D </w:t>
      </w:r>
      <w:r w:rsidRPr="00E84F8B" w:rsidR="00532D47">
        <w:rPr>
          <w:rFonts w:ascii="Arial" w:hAnsi="Arial" w:cs="Arial"/>
          <w:b/>
          <w:i/>
          <w:sz w:val="28"/>
          <w:szCs w:val="28"/>
        </w:rPr>
        <w:t xml:space="preserve">PRODUCTION </w:t>
      </w:r>
      <w:r w:rsidRPr="00E84F8B" w:rsidR="000D179B">
        <w:rPr>
          <w:rFonts w:ascii="Arial" w:hAnsi="Arial" w:cs="Arial"/>
          <w:b/>
          <w:i/>
          <w:sz w:val="28"/>
          <w:szCs w:val="28"/>
        </w:rPr>
        <w:t>AND RELATED ACTIVITIES</w:t>
      </w:r>
      <w:r w:rsidRPr="00E84F8B" w:rsidR="00532D47">
        <w:rPr>
          <w:u w:val="single"/>
        </w:rPr>
        <w:t xml:space="preserve"> </w:t>
      </w:r>
    </w:p>
    <w:p w:rsidRPr="000A0B4C" w:rsidR="00C1393A" w:rsidP="00A3501E" w:rsidRDefault="003C18D2" w14:paraId="380AEE5D" w14:textId="45825ECD">
      <w:pPr>
        <w:pStyle w:val="Heading3"/>
      </w:pPr>
      <w:r w:rsidRPr="000A0B4C">
        <w:t xml:space="preserve">This certification is used to </w:t>
      </w:r>
      <w:r w:rsidR="00802A9C">
        <w:t>determine if individuals or legal entities whom exceed the $900,000 AGI Limitation are eligible for program benefits.  When the program authorizes that the individuals and legal entities qu</w:t>
      </w:r>
      <w:r w:rsidR="00E77F1E">
        <w:t>alify based on if at least 75 percent of the AGI for the taxable years preceding the most immediately complete taxable year was derived from farming, ranching or forestry</w:t>
      </w:r>
      <w:r w:rsidR="003D2C4D">
        <w:t>, seafood harvesting</w:t>
      </w:r>
      <w:r w:rsidR="00E77F1E">
        <w:t xml:space="preserve"> operations</w:t>
      </w:r>
      <w:r w:rsidR="003D2C4D">
        <w:t xml:space="preserve"> and related activities</w:t>
      </w:r>
      <w:r w:rsidR="00E77F1E">
        <w:t>.</w:t>
      </w:r>
    </w:p>
    <w:p w:rsidRPr="000A0B4C" w:rsidR="00C1393A" w:rsidRDefault="00C1393A" w14:paraId="16672AF2" w14:textId="77777777"/>
    <w:p w:rsidRPr="000A0B4C" w:rsidR="00C1393A" w:rsidRDefault="00C1393A" w14:paraId="0EE7527E" w14:textId="77777777">
      <w:pPr>
        <w:rPr>
          <w:b/>
        </w:rPr>
      </w:pPr>
      <w:r w:rsidRPr="000A0B4C">
        <w:rPr>
          <w:b/>
        </w:rPr>
        <w:t xml:space="preserve">Submit the original of the completed form in hard copy or facsimile to the appropriate USDA servicing office. </w:t>
      </w:r>
    </w:p>
    <w:p w:rsidRPr="000A0B4C" w:rsidR="00C1393A" w:rsidRDefault="00C1393A" w14:paraId="5B5477AD" w14:textId="77777777">
      <w:pPr>
        <w:rPr>
          <w:b/>
        </w:rPr>
      </w:pPr>
    </w:p>
    <w:p w:rsidRPr="000A0B4C" w:rsidR="00C1393A" w:rsidRDefault="00C1393A" w14:paraId="528001C3" w14:textId="77777777">
      <w:pPr>
        <w:rPr>
          <w:b/>
          <w:sz w:val="20"/>
        </w:rPr>
      </w:pPr>
      <w:r w:rsidRPr="000A0B4C">
        <w:rPr>
          <w:b/>
          <w:snapToGrid w:val="0"/>
        </w:rPr>
        <w:t xml:space="preserve">Customers who have established electronic access credentials with USDA may electronically transmit this form to the USDA servicing office, </w:t>
      </w:r>
      <w:r w:rsidRPr="000A0B4C">
        <w:rPr>
          <w:b/>
          <w:snapToGrid w:val="0"/>
          <w:u w:val="single"/>
        </w:rPr>
        <w:t>provided</w:t>
      </w:r>
      <w:r w:rsidRPr="000A0B4C">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0A0B4C" w:rsidR="00C1393A" w:rsidRDefault="00C1393A" w14:paraId="13D06E7C" w14:textId="77777777">
      <w:pPr>
        <w:rPr>
          <w:b/>
          <w:sz w:val="20"/>
        </w:rPr>
      </w:pPr>
    </w:p>
    <w:p w:rsidR="00C1393A" w:rsidRDefault="00C1393A" w14:paraId="3E2B39F4" w14:textId="77777777">
      <w:pPr>
        <w:rPr>
          <w:b/>
          <w:snapToGrid w:val="0"/>
        </w:rPr>
      </w:pPr>
      <w:r w:rsidRPr="000A0B4C">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0A0B4C">
        <w:rPr>
          <w:b/>
          <w:snapToGrid w:val="0"/>
        </w:rPr>
        <w:t>eForms</w:t>
      </w:r>
      <w:proofErr w:type="spellEnd"/>
      <w:r w:rsidRPr="000A0B4C">
        <w:rPr>
          <w:b/>
          <w:snapToGrid w:val="0"/>
        </w:rPr>
        <w:t xml:space="preserve"> web site.</w:t>
      </w:r>
    </w:p>
    <w:p w:rsidR="00C1393A" w:rsidRDefault="00C1393A" w14:paraId="1B5B143E" w14:textId="77777777">
      <w:pPr>
        <w:rPr>
          <w:snapToGrid w:val="0"/>
        </w:rPr>
      </w:pPr>
    </w:p>
    <w:p w:rsidR="00C1393A" w:rsidRDefault="00C1393A" w14:paraId="102456C2" w14:textId="77777777">
      <w:pPr>
        <w:rPr>
          <w:rFonts w:ascii="Arial" w:hAnsi="Arial"/>
          <w:b/>
          <w:i/>
          <w:sz w:val="28"/>
        </w:rPr>
      </w:pPr>
      <w:r>
        <w:rPr>
          <w:rFonts w:ascii="Arial" w:hAnsi="Arial"/>
          <w:b/>
          <w:i/>
          <w:sz w:val="28"/>
        </w:rPr>
        <w:t xml:space="preserve">Producers must complete Items </w:t>
      </w:r>
      <w:r w:rsidR="00A3501E">
        <w:rPr>
          <w:rFonts w:ascii="Arial" w:hAnsi="Arial"/>
          <w:b/>
          <w:i/>
          <w:sz w:val="28"/>
        </w:rPr>
        <w:t>1</w:t>
      </w:r>
      <w:r>
        <w:rPr>
          <w:rFonts w:ascii="Arial" w:hAnsi="Arial"/>
          <w:b/>
          <w:i/>
          <w:sz w:val="28"/>
        </w:rPr>
        <w:t xml:space="preserve"> through 8.</w:t>
      </w:r>
      <w:r w:rsidR="00E77F1E">
        <w:rPr>
          <w:rFonts w:ascii="Arial" w:hAnsi="Arial"/>
          <w:b/>
          <w:i/>
          <w:sz w:val="28"/>
        </w:rPr>
        <w:t xml:space="preserve"> Certified </w:t>
      </w:r>
      <w:r w:rsidR="00FA1E04">
        <w:rPr>
          <w:rFonts w:ascii="Arial" w:hAnsi="Arial"/>
          <w:b/>
          <w:i/>
          <w:sz w:val="28"/>
        </w:rPr>
        <w:t>Public Accountant</w:t>
      </w:r>
      <w:r w:rsidR="005914AC">
        <w:rPr>
          <w:rFonts w:ascii="Arial" w:hAnsi="Arial"/>
          <w:b/>
          <w:i/>
          <w:sz w:val="28"/>
        </w:rPr>
        <w:t>/Attorney complete items 9 through 12.</w:t>
      </w:r>
    </w:p>
    <w:p w:rsidR="00C1393A" w:rsidP="00AC3DF4" w:rsidRDefault="00AC3DF4" w14:paraId="5D2107D9" w14:textId="77777777">
      <w:pPr>
        <w:pStyle w:val="Heading4"/>
      </w:pPr>
      <w:r>
        <w:t xml:space="preserve">     </w:t>
      </w:r>
      <w:r w:rsidR="00C1393A">
        <w:t xml:space="preserve">Items </w:t>
      </w:r>
      <w:r w:rsidR="00A3501E">
        <w:t>1</w:t>
      </w:r>
      <w:r w:rsidR="00C1393A">
        <w:t>-</w:t>
      </w:r>
      <w:r w:rsidR="00A3501E">
        <w:t>8</w:t>
      </w:r>
    </w:p>
    <w:tbl>
      <w:tblPr>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95"/>
        <w:gridCol w:w="6945"/>
      </w:tblGrid>
      <w:tr w:rsidR="00C1393A" w:rsidTr="00AC3DF4" w14:paraId="508539E9" w14:textId="77777777">
        <w:trPr>
          <w:tblHeader/>
          <w:jc w:val="center"/>
        </w:trPr>
        <w:tc>
          <w:tcPr>
            <w:tcW w:w="1695" w:type="dxa"/>
            <w:shd w:val="clear" w:color="auto" w:fill="00FFFF"/>
          </w:tcPr>
          <w:p w:rsidR="00C1393A" w:rsidP="00A3501E" w:rsidRDefault="00C1393A" w14:paraId="5736F296" w14:textId="77777777">
            <w:pPr>
              <w:pStyle w:val="Heading3Cent"/>
            </w:pPr>
            <w:proofErr w:type="spellStart"/>
            <w:r>
              <w:t>Fld</w:t>
            </w:r>
            <w:proofErr w:type="spellEnd"/>
            <w:r>
              <w:t xml:space="preserve"> Name /</w:t>
            </w:r>
            <w:r>
              <w:br/>
              <w:t>Item No.</w:t>
            </w:r>
          </w:p>
        </w:tc>
        <w:tc>
          <w:tcPr>
            <w:tcW w:w="6945" w:type="dxa"/>
            <w:shd w:val="clear" w:color="auto" w:fill="00FFFF"/>
          </w:tcPr>
          <w:p w:rsidR="00C1393A" w:rsidP="00A3501E" w:rsidRDefault="00C1393A" w14:paraId="72054DC4" w14:textId="77777777">
            <w:pPr>
              <w:pStyle w:val="Heading3Cent"/>
            </w:pPr>
            <w:r>
              <w:t>Instruction</w:t>
            </w:r>
          </w:p>
        </w:tc>
      </w:tr>
      <w:tr w:rsidR="005914AC" w:rsidTr="00AC3DF4" w14:paraId="7B0CEC6B" w14:textId="77777777">
        <w:trPr>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005914AC" w:rsidP="005914AC" w:rsidRDefault="005914AC" w14:paraId="220B7417" w14:textId="77777777">
            <w:pPr>
              <w:keepNext/>
              <w:outlineLvl w:val="2"/>
              <w:rPr>
                <w:color w:val="000000" w:themeColor="text1"/>
                <w:szCs w:val="16"/>
              </w:rPr>
            </w:pPr>
            <w:r w:rsidRPr="005914AC">
              <w:rPr>
                <w:color w:val="000000" w:themeColor="text1"/>
                <w:szCs w:val="16"/>
              </w:rPr>
              <w:t>1</w:t>
            </w:r>
          </w:p>
          <w:p w:rsidRPr="005914AC" w:rsidR="005914AC" w:rsidP="005914AC" w:rsidRDefault="005914AC" w14:paraId="2C716508" w14:textId="77777777">
            <w:pPr>
              <w:keepNext/>
              <w:outlineLvl w:val="2"/>
              <w:rPr>
                <w:color w:val="000000" w:themeColor="text1"/>
                <w:szCs w:val="16"/>
              </w:rPr>
            </w:pPr>
            <w:r w:rsidRPr="005914AC">
              <w:rPr>
                <w:color w:val="000000" w:themeColor="text1"/>
                <w:szCs w:val="16"/>
              </w:rPr>
              <w:t>Program Year</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5914AC" w:rsidR="00AC3DF4" w:rsidP="00AC3DF4" w:rsidRDefault="005914AC" w14:paraId="153DB31C" w14:textId="77777777">
            <w:pPr>
              <w:keepNext/>
              <w:spacing w:after="58"/>
              <w:outlineLvl w:val="2"/>
              <w:rPr>
                <w:color w:val="000000" w:themeColor="text1"/>
                <w:szCs w:val="16"/>
              </w:rPr>
            </w:pPr>
            <w:r w:rsidRPr="005914AC">
              <w:rPr>
                <w:color w:val="000000" w:themeColor="text1"/>
                <w:szCs w:val="16"/>
              </w:rPr>
              <w:t>Enter the year for which program benefits are being requested.  The program year entered determines the 3-year period used for the calculation of the average adjusted gross income (AGI) for payment eligibility.</w:t>
            </w:r>
          </w:p>
        </w:tc>
      </w:tr>
      <w:tr w:rsidR="005914AC" w:rsidTr="00AC3DF4" w14:paraId="1B3C3002" w14:textId="77777777">
        <w:trPr>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005914AC" w:rsidP="005914AC" w:rsidRDefault="005914AC" w14:paraId="39D6CE5D" w14:textId="77777777">
            <w:pPr>
              <w:keepNext/>
              <w:outlineLvl w:val="2"/>
              <w:rPr>
                <w:color w:val="000000" w:themeColor="text1"/>
                <w:szCs w:val="16"/>
              </w:rPr>
            </w:pPr>
            <w:r w:rsidRPr="005914AC">
              <w:rPr>
                <w:color w:val="000000" w:themeColor="text1"/>
                <w:szCs w:val="16"/>
              </w:rPr>
              <w:t>2</w:t>
            </w:r>
          </w:p>
          <w:p w:rsidRPr="005914AC" w:rsidR="00AC3DF4" w:rsidP="005914AC" w:rsidRDefault="005914AC" w14:paraId="00B7AB9E" w14:textId="77777777">
            <w:pPr>
              <w:keepNext/>
              <w:outlineLvl w:val="2"/>
              <w:rPr>
                <w:color w:val="000000" w:themeColor="text1"/>
                <w:szCs w:val="16"/>
              </w:rPr>
            </w:pPr>
            <w:r w:rsidRPr="005914AC">
              <w:rPr>
                <w:color w:val="000000" w:themeColor="text1"/>
                <w:szCs w:val="16"/>
              </w:rPr>
              <w:t>Return</w:t>
            </w:r>
            <w:r>
              <w:rPr>
                <w:color w:val="000000" w:themeColor="text1"/>
                <w:szCs w:val="16"/>
              </w:rPr>
              <w:t xml:space="preserve"> </w:t>
            </w:r>
            <w:r w:rsidRPr="005914AC">
              <w:rPr>
                <w:color w:val="000000" w:themeColor="text1"/>
                <w:szCs w:val="16"/>
              </w:rPr>
              <w:t>Completed Form To</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5914AC" w:rsidR="005914AC" w:rsidP="005914AC" w:rsidRDefault="005914AC" w14:paraId="213F7A1B" w14:textId="77777777">
            <w:pPr>
              <w:keepNext/>
              <w:spacing w:after="58"/>
              <w:outlineLvl w:val="2"/>
              <w:rPr>
                <w:color w:val="000000" w:themeColor="text1"/>
                <w:szCs w:val="16"/>
              </w:rPr>
            </w:pPr>
            <w:r w:rsidRPr="005914AC">
              <w:rPr>
                <w:color w:val="000000" w:themeColor="text1"/>
                <w:szCs w:val="16"/>
              </w:rPr>
              <w:t xml:space="preserve">Enter the name and address of the FSA county office or USDA service center where the completed CCC- 942 will be submitted.  </w:t>
            </w:r>
          </w:p>
        </w:tc>
      </w:tr>
      <w:tr w:rsidR="00AC3DF4" w:rsidTr="00AC3DF4" w14:paraId="04D21E85" w14:textId="77777777">
        <w:trPr>
          <w:trHeight w:val="1383"/>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6F0A85AB" w14:textId="77777777">
            <w:pPr>
              <w:ind w:left="222" w:hanging="218"/>
              <w:rPr>
                <w:color w:val="000000" w:themeColor="text1"/>
                <w:szCs w:val="24"/>
              </w:rPr>
            </w:pPr>
            <w:r w:rsidRPr="00AC3DF4">
              <w:rPr>
                <w:color w:val="000000" w:themeColor="text1"/>
                <w:szCs w:val="24"/>
              </w:rPr>
              <w:t xml:space="preserve">3 </w:t>
            </w:r>
          </w:p>
          <w:p w:rsidRPr="00AC3DF4" w:rsidR="00AC3DF4" w:rsidP="00AC3DF4" w:rsidRDefault="00AC3DF4" w14:paraId="01B6D784" w14:textId="77777777">
            <w:pPr>
              <w:ind w:firstLine="4"/>
              <w:rPr>
                <w:color w:val="000000" w:themeColor="text1"/>
                <w:szCs w:val="24"/>
              </w:rPr>
            </w:pPr>
            <w:r w:rsidRPr="00AC3DF4">
              <w:rPr>
                <w:color w:val="000000" w:themeColor="text1"/>
                <w:szCs w:val="24"/>
              </w:rPr>
              <w:t xml:space="preserve">Individual or Legal Entity’s Name and Address </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5E768B7D" w14:textId="77777777">
            <w:pPr>
              <w:spacing w:after="58"/>
              <w:rPr>
                <w:color w:val="000000" w:themeColor="text1"/>
                <w:szCs w:val="24"/>
              </w:rPr>
            </w:pPr>
            <w:r w:rsidRPr="00AC3DF4">
              <w:rPr>
                <w:color w:val="000000" w:themeColor="text1"/>
                <w:szCs w:val="24"/>
              </w:rPr>
              <w:t>Enter the individual’s or legal entity’s name and address</w:t>
            </w:r>
            <w:r w:rsidRPr="00AC3DF4">
              <w:rPr>
                <w:i/>
                <w:color w:val="000000" w:themeColor="text1"/>
                <w:szCs w:val="24"/>
              </w:rPr>
              <w:t xml:space="preserve">.  </w:t>
            </w:r>
          </w:p>
        </w:tc>
      </w:tr>
      <w:tr w:rsidR="00AC3DF4" w:rsidTr="00AC3DF4" w14:paraId="4FD3C8B8" w14:textId="77777777">
        <w:trPr>
          <w:trHeight w:val="1311"/>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0BE99236" w14:textId="77777777">
            <w:pPr>
              <w:ind w:left="346" w:hanging="342"/>
              <w:rPr>
                <w:color w:val="000000" w:themeColor="text1"/>
                <w:szCs w:val="24"/>
              </w:rPr>
            </w:pPr>
            <w:r w:rsidRPr="00AC3DF4">
              <w:rPr>
                <w:color w:val="000000" w:themeColor="text1"/>
                <w:szCs w:val="24"/>
              </w:rPr>
              <w:t>4</w:t>
            </w:r>
          </w:p>
          <w:p w:rsidRPr="00AC3DF4" w:rsidR="00AC3DF4" w:rsidP="00AC3DF4" w:rsidRDefault="00AC3DF4" w14:paraId="1A9AD672" w14:textId="77777777">
            <w:pPr>
              <w:ind w:firstLine="4"/>
              <w:rPr>
                <w:color w:val="000000" w:themeColor="text1"/>
                <w:szCs w:val="24"/>
              </w:rPr>
            </w:pPr>
            <w:r w:rsidRPr="00AC3DF4">
              <w:rPr>
                <w:color w:val="000000" w:themeColor="text1"/>
                <w:szCs w:val="24"/>
              </w:rPr>
              <w:t xml:space="preserve">Taxpayer Identification </w:t>
            </w:r>
          </w:p>
          <w:p w:rsidRPr="00AC3DF4" w:rsidR="00AC3DF4" w:rsidP="00AC3DF4" w:rsidRDefault="00AC3DF4" w14:paraId="41218910" w14:textId="77777777">
            <w:pPr>
              <w:rPr>
                <w:color w:val="000000" w:themeColor="text1"/>
                <w:szCs w:val="24"/>
              </w:rPr>
            </w:pPr>
            <w:r w:rsidRPr="00AC3DF4">
              <w:rPr>
                <w:color w:val="000000" w:themeColor="text1"/>
                <w:szCs w:val="24"/>
              </w:rPr>
              <w:t>Number</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3E9406C0" w14:textId="77777777">
            <w:pPr>
              <w:spacing w:after="58"/>
              <w:rPr>
                <w:i/>
                <w:color w:val="000000" w:themeColor="text1"/>
                <w:szCs w:val="24"/>
              </w:rPr>
            </w:pPr>
            <w:r w:rsidRPr="00AC3DF4">
              <w:rPr>
                <w:color w:val="000000" w:themeColor="text1"/>
                <w:szCs w:val="24"/>
              </w:rPr>
              <w:t xml:space="preserve"> Enter the </w:t>
            </w:r>
            <w:r w:rsidRPr="00AC3DF4">
              <w:rPr>
                <w:color w:val="000000" w:themeColor="text1"/>
                <w:szCs w:val="24"/>
                <w:u w:val="single"/>
              </w:rPr>
              <w:t>Last 4 Digits of the</w:t>
            </w:r>
            <w:r w:rsidRPr="00AC3DF4">
              <w:rPr>
                <w:color w:val="000000" w:themeColor="text1"/>
                <w:szCs w:val="24"/>
              </w:rPr>
              <w:t xml:space="preserve"> taxpayer identification number for the individual or legal entity identified in Item 3. </w:t>
            </w:r>
          </w:p>
        </w:tc>
      </w:tr>
      <w:tr w:rsidR="00AC3DF4" w:rsidTr="00AC3DF4" w14:paraId="7B8038FD" w14:textId="77777777">
        <w:trPr>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0AC813F0" w14:textId="77777777">
            <w:pPr>
              <w:ind w:left="346" w:hanging="342"/>
              <w:rPr>
                <w:color w:val="000000" w:themeColor="text1"/>
                <w:szCs w:val="24"/>
              </w:rPr>
            </w:pPr>
            <w:r w:rsidRPr="00AC3DF4">
              <w:rPr>
                <w:color w:val="000000" w:themeColor="text1"/>
                <w:szCs w:val="24"/>
              </w:rPr>
              <w:t>5</w:t>
            </w:r>
          </w:p>
          <w:p w:rsidRPr="00AC3DF4" w:rsidR="00AC3DF4" w:rsidP="00AC3DF4" w:rsidRDefault="00AC3DF4" w14:paraId="38B1908A" w14:textId="77777777">
            <w:pPr>
              <w:ind w:left="346" w:hanging="342"/>
              <w:rPr>
                <w:color w:val="000000" w:themeColor="text1"/>
                <w:szCs w:val="24"/>
              </w:rPr>
            </w:pPr>
            <w:r w:rsidRPr="00AC3DF4">
              <w:rPr>
                <w:color w:val="000000" w:themeColor="text1"/>
                <w:szCs w:val="24"/>
              </w:rPr>
              <w:t xml:space="preserve">Signature </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0F02DA5F" w14:textId="77777777">
            <w:pPr>
              <w:spacing w:after="58"/>
              <w:rPr>
                <w:color w:val="000000" w:themeColor="text1"/>
                <w:szCs w:val="24"/>
              </w:rPr>
            </w:pPr>
            <w:r w:rsidRPr="00AC3DF4">
              <w:rPr>
                <w:color w:val="000000" w:themeColor="text1"/>
                <w:szCs w:val="24"/>
              </w:rPr>
              <w:t xml:space="preserve">Read the acknowledgments, responsibilities and authorizations, </w:t>
            </w:r>
            <w:r w:rsidRPr="00AC3DF4">
              <w:rPr>
                <w:i/>
                <w:color w:val="000000" w:themeColor="text1"/>
                <w:szCs w:val="24"/>
              </w:rPr>
              <w:t>before</w:t>
            </w:r>
            <w:r w:rsidRPr="00AC3DF4">
              <w:rPr>
                <w:color w:val="000000" w:themeColor="text1"/>
                <w:szCs w:val="24"/>
              </w:rPr>
              <w:t xml:space="preserve"> signing.  </w:t>
            </w:r>
            <w:r w:rsidRPr="00AC3DF4">
              <w:rPr>
                <w:i/>
                <w:color w:val="000000" w:themeColor="text1"/>
                <w:szCs w:val="24"/>
              </w:rPr>
              <w:t>(INDIVIDUAL OR ENTITY</w:t>
            </w:r>
            <w:r w:rsidRPr="00AC3DF4">
              <w:rPr>
                <w:color w:val="000000" w:themeColor="text1"/>
                <w:szCs w:val="24"/>
              </w:rPr>
              <w:t>)</w:t>
            </w:r>
          </w:p>
        </w:tc>
      </w:tr>
      <w:tr w:rsidR="00AC3DF4" w:rsidTr="00AC3DF4" w14:paraId="7A9070CA" w14:textId="77777777">
        <w:trPr>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011730E2" w14:textId="77777777">
            <w:pPr>
              <w:ind w:left="346" w:hanging="360"/>
              <w:rPr>
                <w:color w:val="000000" w:themeColor="text1"/>
                <w:szCs w:val="24"/>
              </w:rPr>
            </w:pPr>
            <w:r w:rsidRPr="00AC3DF4">
              <w:rPr>
                <w:color w:val="000000" w:themeColor="text1"/>
                <w:szCs w:val="24"/>
              </w:rPr>
              <w:t>6</w:t>
            </w:r>
          </w:p>
          <w:p w:rsidR="00AC3DF4" w:rsidP="00AC3DF4" w:rsidRDefault="00AC3DF4" w14:paraId="71BB0206" w14:textId="77777777">
            <w:pPr>
              <w:ind w:left="-30" w:firstLine="16"/>
              <w:rPr>
                <w:color w:val="000000" w:themeColor="text1"/>
                <w:szCs w:val="24"/>
              </w:rPr>
            </w:pPr>
            <w:r w:rsidRPr="00AC3DF4">
              <w:rPr>
                <w:color w:val="000000" w:themeColor="text1"/>
                <w:szCs w:val="24"/>
              </w:rPr>
              <w:t>Title/</w:t>
            </w:r>
          </w:p>
          <w:p w:rsidRPr="00AC3DF4" w:rsidR="00AC3DF4" w:rsidP="00AC3DF4" w:rsidRDefault="00AC3DF4" w14:paraId="2E499BAA" w14:textId="77777777">
            <w:pPr>
              <w:ind w:left="-30" w:firstLine="16"/>
              <w:rPr>
                <w:color w:val="000000" w:themeColor="text1"/>
                <w:szCs w:val="24"/>
              </w:rPr>
            </w:pPr>
            <w:r w:rsidRPr="00AC3DF4">
              <w:rPr>
                <w:color w:val="000000" w:themeColor="text1"/>
                <w:szCs w:val="24"/>
              </w:rPr>
              <w:t>Relationship</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58E594F5" w14:textId="77777777">
            <w:pPr>
              <w:rPr>
                <w:color w:val="000000" w:themeColor="text1"/>
                <w:szCs w:val="24"/>
              </w:rPr>
            </w:pPr>
            <w:r w:rsidRPr="00AC3DF4">
              <w:rPr>
                <w:color w:val="000000" w:themeColor="text1"/>
                <w:szCs w:val="24"/>
              </w:rPr>
              <w:t>Enter title or relationship to the legal entity identified in Item3.</w:t>
            </w:r>
          </w:p>
        </w:tc>
      </w:tr>
      <w:tr w:rsidR="00AC3DF4" w:rsidTr="00AC3DF4" w14:paraId="1FECB192" w14:textId="77777777">
        <w:trPr>
          <w:trHeight w:val="663"/>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1243E3E8" w14:textId="77777777">
            <w:pPr>
              <w:ind w:left="346" w:hanging="342"/>
              <w:rPr>
                <w:color w:val="000000" w:themeColor="text1"/>
                <w:szCs w:val="24"/>
              </w:rPr>
            </w:pPr>
            <w:r w:rsidRPr="00AC3DF4">
              <w:rPr>
                <w:color w:val="000000" w:themeColor="text1"/>
                <w:szCs w:val="24"/>
              </w:rPr>
              <w:t>7</w:t>
            </w:r>
          </w:p>
          <w:p w:rsidRPr="00AC3DF4" w:rsidR="00AC3DF4" w:rsidP="00AC3DF4" w:rsidRDefault="00AC3DF4" w14:paraId="518AEBC2" w14:textId="77777777">
            <w:pPr>
              <w:ind w:left="346" w:hanging="342"/>
              <w:rPr>
                <w:color w:val="000000" w:themeColor="text1"/>
                <w:szCs w:val="24"/>
              </w:rPr>
            </w:pPr>
            <w:r w:rsidRPr="00AC3DF4">
              <w:rPr>
                <w:color w:val="000000" w:themeColor="text1"/>
                <w:szCs w:val="24"/>
              </w:rPr>
              <w:t>Date</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59835F52" w14:textId="77777777">
            <w:pPr>
              <w:rPr>
                <w:color w:val="000000" w:themeColor="text1"/>
                <w:szCs w:val="24"/>
              </w:rPr>
            </w:pPr>
            <w:r w:rsidRPr="00AC3DF4">
              <w:rPr>
                <w:color w:val="000000" w:themeColor="text1"/>
                <w:szCs w:val="24"/>
              </w:rPr>
              <w:t xml:space="preserve">Enter the signature date in month, day and year.  </w:t>
            </w:r>
          </w:p>
        </w:tc>
      </w:tr>
      <w:tr w:rsidR="00AC3DF4" w:rsidTr="00AC3DF4" w14:paraId="6BEDF329" w14:textId="77777777">
        <w:trPr>
          <w:trHeight w:val="699"/>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5664ED47" w14:textId="77777777">
            <w:pPr>
              <w:ind w:left="346" w:hanging="342"/>
              <w:rPr>
                <w:color w:val="000000" w:themeColor="text1"/>
                <w:szCs w:val="24"/>
              </w:rPr>
            </w:pPr>
            <w:r w:rsidRPr="00AC3DF4">
              <w:rPr>
                <w:color w:val="000000" w:themeColor="text1"/>
                <w:szCs w:val="24"/>
              </w:rPr>
              <w:t>8</w:t>
            </w:r>
          </w:p>
          <w:p w:rsidRPr="00AC3DF4" w:rsidR="00AC3DF4" w:rsidP="00AC3DF4" w:rsidRDefault="00AC3DF4" w14:paraId="78EFA251" w14:textId="77777777">
            <w:pPr>
              <w:ind w:left="346" w:hanging="342"/>
              <w:rPr>
                <w:color w:val="000000" w:themeColor="text1"/>
                <w:szCs w:val="24"/>
              </w:rPr>
            </w:pPr>
            <w:r w:rsidRPr="00AC3DF4">
              <w:rPr>
                <w:color w:val="000000" w:themeColor="text1"/>
                <w:szCs w:val="24"/>
              </w:rPr>
              <w:t>Signature</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1C33025A" w14:textId="77777777">
            <w:pPr>
              <w:rPr>
                <w:color w:val="000000" w:themeColor="text1"/>
                <w:szCs w:val="24"/>
              </w:rPr>
            </w:pPr>
            <w:r w:rsidRPr="00AC3DF4">
              <w:rPr>
                <w:color w:val="000000" w:themeColor="text1"/>
                <w:szCs w:val="24"/>
              </w:rPr>
              <w:t>Read the acknowledgments, responsibilities and authorizations, before signing.  (</w:t>
            </w:r>
            <w:r w:rsidRPr="00AC3DF4">
              <w:rPr>
                <w:i/>
                <w:color w:val="000000" w:themeColor="text1"/>
                <w:szCs w:val="24"/>
              </w:rPr>
              <w:t>CPA or Attorney Only</w:t>
            </w:r>
            <w:r w:rsidRPr="00AC3DF4">
              <w:rPr>
                <w:color w:val="000000" w:themeColor="text1"/>
                <w:szCs w:val="24"/>
              </w:rPr>
              <w:t>).</w:t>
            </w:r>
          </w:p>
        </w:tc>
      </w:tr>
      <w:tr w:rsidR="00AC3DF4" w:rsidTr="00AC3DF4" w14:paraId="6A39F8D4" w14:textId="77777777">
        <w:trPr>
          <w:trHeight w:val="681"/>
          <w:jc w:val="center"/>
        </w:trPr>
        <w:tc>
          <w:tcPr>
            <w:tcW w:w="169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22965C24" w14:textId="77777777">
            <w:pPr>
              <w:ind w:left="346" w:hanging="342"/>
              <w:rPr>
                <w:color w:val="000000" w:themeColor="text1"/>
                <w:szCs w:val="24"/>
              </w:rPr>
            </w:pPr>
            <w:r w:rsidRPr="00AC3DF4">
              <w:rPr>
                <w:color w:val="000000" w:themeColor="text1"/>
                <w:szCs w:val="24"/>
              </w:rPr>
              <w:t>9</w:t>
            </w:r>
          </w:p>
          <w:p w:rsidRPr="00AC3DF4" w:rsidR="00AC3DF4" w:rsidP="00AC3DF4" w:rsidRDefault="00AC3DF4" w14:paraId="7D598872" w14:textId="77777777">
            <w:pPr>
              <w:ind w:left="346" w:hanging="342"/>
              <w:rPr>
                <w:color w:val="000000" w:themeColor="text1"/>
                <w:szCs w:val="24"/>
              </w:rPr>
            </w:pPr>
            <w:r w:rsidRPr="00AC3DF4">
              <w:rPr>
                <w:color w:val="000000" w:themeColor="text1"/>
                <w:szCs w:val="24"/>
              </w:rPr>
              <w:t xml:space="preserve">Title </w:t>
            </w:r>
          </w:p>
        </w:tc>
        <w:tc>
          <w:tcPr>
            <w:tcW w:w="6945"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AC3DF4" w:rsidR="00AC3DF4" w:rsidP="00AC3DF4" w:rsidRDefault="00AC3DF4" w14:paraId="6ED48688" w14:textId="77777777">
            <w:pPr>
              <w:rPr>
                <w:color w:val="000000" w:themeColor="text1"/>
                <w:szCs w:val="24"/>
              </w:rPr>
            </w:pPr>
            <w:r w:rsidRPr="00AC3DF4">
              <w:rPr>
                <w:color w:val="000000" w:themeColor="text1"/>
                <w:szCs w:val="24"/>
              </w:rPr>
              <w:t>Identify Certified Public Accountant (CPA) or Attorney as applicable.</w:t>
            </w:r>
          </w:p>
        </w:tc>
      </w:tr>
    </w:tbl>
    <w:p w:rsidR="00515015" w:rsidRDefault="00515015" w14:paraId="4D0BCCBC" w14:textId="77777777"/>
    <w:p w:rsidR="00515015" w:rsidP="00515015" w:rsidRDefault="00515015" w14:paraId="58BA1B77" w14:textId="77777777">
      <w:r>
        <w:br w:type="page"/>
      </w:r>
    </w:p>
    <w:sectPr w:rsidR="00515015" w:rsidSect="00AC3DF4">
      <w:footerReference w:type="default" r:id="rId7"/>
      <w:pgSz w:w="12240" w:h="15840"/>
      <w:pgMar w:top="1440" w:right="135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BA9E6" w14:textId="77777777" w:rsidR="00E20E49" w:rsidRDefault="00E20E49">
      <w:r>
        <w:separator/>
      </w:r>
    </w:p>
  </w:endnote>
  <w:endnote w:type="continuationSeparator" w:id="0">
    <w:p w14:paraId="2554813D" w14:textId="77777777" w:rsidR="00E20E49" w:rsidRDefault="00E2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C09F" w14:textId="25A6C3CD"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32D4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32D47">
      <w:rPr>
        <w:rStyle w:val="PageNumber"/>
        <w:noProof/>
      </w:rPr>
      <w:t>3</w:t>
    </w:r>
    <w:r>
      <w:rPr>
        <w:rStyle w:val="PageNumber"/>
      </w:rPr>
      <w:fldChar w:fldCharType="end"/>
    </w:r>
    <w:r w:rsidR="008D7E56">
      <w:rPr>
        <w:rStyle w:val="PageNumber"/>
      </w:rPr>
      <w:tab/>
    </w:r>
    <w:r w:rsidR="008D7E56">
      <w:rPr>
        <w:rStyle w:val="PageNumber"/>
      </w:rPr>
      <w:tab/>
      <w:t>(</w:t>
    </w:r>
    <w:r w:rsidR="00A35277">
      <w:rPr>
        <w:rStyle w:val="PageNumber"/>
      </w:rPr>
      <w:t>07-29-19</w:t>
    </w:r>
    <w:r w:rsidR="00986188">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00BDD" w14:textId="77777777" w:rsidR="00E20E49" w:rsidRDefault="00E20E49">
      <w:r>
        <w:separator/>
      </w:r>
    </w:p>
  </w:footnote>
  <w:footnote w:type="continuationSeparator" w:id="0">
    <w:p w14:paraId="3A585A4F" w14:textId="77777777" w:rsidR="00E20E49" w:rsidRDefault="00E2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C0"/>
    <w:rsid w:val="00034958"/>
    <w:rsid w:val="00067E69"/>
    <w:rsid w:val="00093996"/>
    <w:rsid w:val="000A040C"/>
    <w:rsid w:val="000A0B4C"/>
    <w:rsid w:val="000D179B"/>
    <w:rsid w:val="00183517"/>
    <w:rsid w:val="0023726D"/>
    <w:rsid w:val="00237542"/>
    <w:rsid w:val="0025700D"/>
    <w:rsid w:val="0029137D"/>
    <w:rsid w:val="003C18D2"/>
    <w:rsid w:val="003D2C4D"/>
    <w:rsid w:val="003E1E86"/>
    <w:rsid w:val="00400E07"/>
    <w:rsid w:val="004664D4"/>
    <w:rsid w:val="004C5703"/>
    <w:rsid w:val="00500E9B"/>
    <w:rsid w:val="00515015"/>
    <w:rsid w:val="00532D47"/>
    <w:rsid w:val="005914AC"/>
    <w:rsid w:val="006C1B05"/>
    <w:rsid w:val="00760AF4"/>
    <w:rsid w:val="0079301C"/>
    <w:rsid w:val="007D2A60"/>
    <w:rsid w:val="007E2ADF"/>
    <w:rsid w:val="007F6A9D"/>
    <w:rsid w:val="00802A9C"/>
    <w:rsid w:val="008D7E56"/>
    <w:rsid w:val="00986188"/>
    <w:rsid w:val="009A4B10"/>
    <w:rsid w:val="00A34C23"/>
    <w:rsid w:val="00A3501E"/>
    <w:rsid w:val="00A35277"/>
    <w:rsid w:val="00A4355E"/>
    <w:rsid w:val="00A52B73"/>
    <w:rsid w:val="00AC3DF4"/>
    <w:rsid w:val="00AE32BE"/>
    <w:rsid w:val="00B91F77"/>
    <w:rsid w:val="00BF4763"/>
    <w:rsid w:val="00C05B88"/>
    <w:rsid w:val="00C1393A"/>
    <w:rsid w:val="00C267A5"/>
    <w:rsid w:val="00CE7A24"/>
    <w:rsid w:val="00DC1616"/>
    <w:rsid w:val="00E20E49"/>
    <w:rsid w:val="00E35FC6"/>
    <w:rsid w:val="00E77F1E"/>
    <w:rsid w:val="00E84F8B"/>
    <w:rsid w:val="00EC461E"/>
    <w:rsid w:val="00EE0FDC"/>
    <w:rsid w:val="00F23FC0"/>
    <w:rsid w:val="00F84967"/>
    <w:rsid w:val="00FA1E04"/>
    <w:rsid w:val="00FB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23147"/>
  <w15:chartTrackingRefBased/>
  <w15:docId w15:val="{34947958-F3E6-419B-AD01-9455A50A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rsid w:val="00A3501E"/>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NoSpacing">
    <w:name w:val="No Spacing"/>
    <w:uiPriority w:val="1"/>
    <w:qFormat/>
    <w:rsid w:val="00A3501E"/>
    <w:rPr>
      <w:sz w:val="24"/>
    </w:rPr>
  </w:style>
  <w:style w:type="paragraph" w:styleId="CommentSubject">
    <w:name w:val="annotation subject"/>
    <w:basedOn w:val="CommentText"/>
    <w:next w:val="CommentText"/>
    <w:link w:val="CommentSubjectChar"/>
    <w:rsid w:val="0025700D"/>
    <w:rPr>
      <w:b/>
      <w:bCs/>
    </w:rPr>
  </w:style>
  <w:style w:type="character" w:customStyle="1" w:styleId="CommentTextChar">
    <w:name w:val="Comment Text Char"/>
    <w:basedOn w:val="DefaultParagraphFont"/>
    <w:link w:val="CommentText"/>
    <w:semiHidden/>
    <w:rsid w:val="0025700D"/>
  </w:style>
  <w:style w:type="character" w:customStyle="1" w:styleId="CommentSubjectChar">
    <w:name w:val="Comment Subject Char"/>
    <w:basedOn w:val="CommentTextChar"/>
    <w:link w:val="CommentSubject"/>
    <w:rsid w:val="0025700D"/>
    <w:rPr>
      <w:b/>
      <w:bCs/>
    </w:rPr>
  </w:style>
  <w:style w:type="paragraph" w:styleId="BalloonText">
    <w:name w:val="Balloon Text"/>
    <w:basedOn w:val="Normal"/>
    <w:link w:val="BalloonTextChar"/>
    <w:semiHidden/>
    <w:unhideWhenUsed/>
    <w:rsid w:val="0025700D"/>
    <w:rPr>
      <w:rFonts w:ascii="Segoe UI" w:hAnsi="Segoe UI" w:cs="Segoe UI"/>
      <w:sz w:val="18"/>
      <w:szCs w:val="18"/>
    </w:rPr>
  </w:style>
  <w:style w:type="character" w:customStyle="1" w:styleId="BalloonTextChar">
    <w:name w:val="Balloon Text Char"/>
    <w:basedOn w:val="DefaultParagraphFont"/>
    <w:link w:val="BalloonText"/>
    <w:semiHidden/>
    <w:rsid w:val="0025700D"/>
    <w:rPr>
      <w:rFonts w:ascii="Segoe UI" w:hAnsi="Segoe UI" w:cs="Segoe UI"/>
      <w:sz w:val="18"/>
      <w:szCs w:val="18"/>
    </w:rPr>
  </w:style>
  <w:style w:type="paragraph" w:styleId="Revision">
    <w:name w:val="Revision"/>
    <w:hidden/>
    <w:uiPriority w:val="99"/>
    <w:semiHidden/>
    <w:rsid w:val="000D17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2006-06-22T13:59:00Z</cp:lastPrinted>
  <dcterms:created xsi:type="dcterms:W3CDTF">2020-09-09T14:00:00Z</dcterms:created>
  <dcterms:modified xsi:type="dcterms:W3CDTF">2020-09-09T14:00:00Z</dcterms:modified>
</cp:coreProperties>
</file>