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00F45177" w:rsidRDefault="006C750F" w14:paraId="501DE19F" w14:textId="4093F5FC">
      <w:r>
        <w:rPr>
          <w:noProof/>
        </w:rPr>
        <mc:AlternateContent>
          <mc:Choice Requires="wps">
            <w:drawing>
              <wp:anchor distT="45720" distB="45720" distL="114300" distR="114300" simplePos="0" relativeHeight="251659264" behindDoc="1" locked="0" layoutInCell="1" allowOverlap="1" wp14:editId="0C7F45DD" wp14:anchorId="6F35D865">
                <wp:simplePos x="0" y="0"/>
                <wp:positionH relativeFrom="column">
                  <wp:posOffset>-657225</wp:posOffset>
                </wp:positionH>
                <wp:positionV relativeFrom="paragraph">
                  <wp:posOffset>-630555</wp:posOffset>
                </wp:positionV>
                <wp:extent cx="44386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1404620"/>
                        </a:xfrm>
                        <a:prstGeom prst="rect">
                          <a:avLst/>
                        </a:prstGeom>
                        <a:noFill/>
                        <a:ln w="9525">
                          <a:noFill/>
                          <a:miter lim="800000"/>
                          <a:headEnd/>
                          <a:tailEnd/>
                        </a:ln>
                      </wps:spPr>
                      <wps:txbx>
                        <w:txbxContent>
                          <w:p w:rsidRPr="00BB46FE" w:rsidR="006C750F" w:rsidP="006C750F" w:rsidRDefault="00E313F3" w14:paraId="7C4E39D9" w14:textId="29492862">
                            <w:pPr>
                              <w:pStyle w:val="CBHEADLINE"/>
                              <w:rPr>
                                <w:rFonts w:eastAsiaTheme="minorEastAsia" w:cstheme="minorBidi"/>
                                <w:color w:val="FFFFFF" w:themeColor="background1"/>
                              </w:rPr>
                            </w:pPr>
                            <w:r>
                              <w:rPr>
                                <w:rFonts w:eastAsiaTheme="minorEastAsia" w:cstheme="minorBidi"/>
                                <w:color w:val="FFFFFF" w:themeColor="background1"/>
                              </w:rPr>
                              <w:t>Child Welfare Virtual Conference</w:t>
                            </w:r>
                            <w:r w:rsidR="004D71C5">
                              <w:rPr>
                                <w:rFonts w:eastAsiaTheme="minorEastAsia" w:cstheme="minorBidi"/>
                                <w:color w:val="FFFFFF" w:themeColor="background1"/>
                              </w:rPr>
                              <w:t xml:space="preserve">: </w:t>
                            </w:r>
                            <w:r w:rsidR="00E50019">
                              <w:rPr>
                                <w:rFonts w:eastAsiaTheme="minorEastAsia" w:cstheme="minorBidi"/>
                                <w:color w:val="FFFFFF" w:themeColor="background1"/>
                              </w:rPr>
                              <w:t>[Title]</w:t>
                            </w:r>
                            <w:r w:rsidR="004D71C5">
                              <w:rPr>
                                <w:rFonts w:eastAsiaTheme="minorEastAsia" w:cstheme="minorBidi"/>
                                <w:color w:val="FFFFFF" w:themeColor="background1"/>
                              </w:rPr>
                              <w:t>: Registration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id="_x0000_t202" coordsize="21600,21600" o:spt="202" path="m,l,21600r21600,l21600,xe" w14:anchorId="6F35D865">
                <v:stroke joinstyle="miter"/>
                <v:path gradientshapeok="t" o:connecttype="rect"/>
              </v:shapetype>
              <v:shape id="Text Box 2" style="position:absolute;margin-left:-51.75pt;margin-top:-49.65pt;width:349.5pt;height:110.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">
                <v:textbox style="mso-fit-shape-to-text:t">
                  <w:txbxContent>
                    <w:p w:rsidRPr="00BB46FE" w:rsidR="006C750F" w:rsidP="006C750F" w:rsidRDefault="00E313F3" w14:paraId="7C4E39D9" w14:textId="29492862">
                      <w:pPr>
                        <w:pStyle w:val="CBHEADLINE"/>
                        <w:rPr>
                          <w:rFonts w:eastAsiaTheme="minorEastAsia" w:cstheme="minorBidi"/>
                          <w:color w:val="FFFFFF" w:themeColor="background1"/>
                        </w:rPr>
                      </w:pPr>
                      <w:r>
                        <w:rPr>
                          <w:rFonts w:eastAsiaTheme="minorEastAsia" w:cstheme="minorBidi"/>
                          <w:color w:val="FFFFFF" w:themeColor="background1"/>
                        </w:rPr>
                        <w:t>Child Welfare Virtual Conference</w:t>
                      </w:r>
                      <w:r w:rsidR="004D71C5">
                        <w:rPr>
                          <w:rFonts w:eastAsiaTheme="minorEastAsia" w:cstheme="minorBidi"/>
                          <w:color w:val="FFFFFF" w:themeColor="background1"/>
                        </w:rPr>
                        <w:t xml:space="preserve">: </w:t>
                      </w:r>
                      <w:r w:rsidR="00E50019">
                        <w:rPr>
                          <w:rFonts w:eastAsiaTheme="minorEastAsia" w:cstheme="minorBidi"/>
                          <w:color w:val="FFFFFF" w:themeColor="background1"/>
                        </w:rPr>
                        <w:t>[Title]</w:t>
                      </w:r>
                      <w:r w:rsidR="004D71C5">
                        <w:rPr>
                          <w:rFonts w:eastAsiaTheme="minorEastAsia" w:cstheme="minorBidi"/>
                          <w:color w:val="FFFFFF" w:themeColor="background1"/>
                        </w:rPr>
                        <w:t>: Registration Form</w:t>
                      </w:r>
                    </w:p>
                  </w:txbxContent>
                </v:textbox>
              </v:shape>
            </w:pict>
          </mc:Fallback>
        </mc:AlternateContent>
      </w:r>
    </w:p>
    <w:p w:rsidRPr="00F45177" w:rsidR="00F45177" w:rsidP="00F45177" w:rsidRDefault="00F45177" w14:paraId="25656CB3" w14:textId="4B150D73"/>
    <w:p w:rsidRPr="00F44DBE" w:rsidR="00F44DBE" w:rsidP="00F44DBE" w:rsidRDefault="00F44DBE" w14:paraId="208C8A46" w14:textId="282AEDAB">
      <w:pPr>
        <w:pStyle w:val="CBSUBHEAD"/>
        <w:spacing w:line="240" w:lineRule="auto"/>
        <w:rPr>
          <w:rFonts w:ascii="Rockwell" w:hAnsi="Rockwell" w:cstheme="minorBidi"/>
          <w:bCs/>
          <w:color w:val="002B71"/>
          <w:sz w:val="40"/>
          <w:szCs w:val="40"/>
        </w:rPr>
      </w:pPr>
      <w:r>
        <w:rPr>
          <w:noProof/>
        </w:rPr>
        <mc:AlternateContent>
          <mc:Choice Requires="wps">
            <w:drawing>
              <wp:anchor distT="0" distB="0" distL="114300" distR="114300" simplePos="0" relativeHeight="251661312" behindDoc="0" locked="0" layoutInCell="1" allowOverlap="1" wp14:editId="76867BD6" wp14:anchorId="68F63002">
                <wp:simplePos x="0" y="0"/>
                <wp:positionH relativeFrom="column">
                  <wp:posOffset>0</wp:posOffset>
                </wp:positionH>
                <wp:positionV relativeFrom="paragraph">
                  <wp:posOffset>307773</wp:posOffset>
                </wp:positionV>
                <wp:extent cx="5988050" cy="1254760"/>
                <wp:effectExtent l="0" t="0" r="19050" b="15240"/>
                <wp:wrapSquare wrapText="bothSides"/>
                <wp:docPr id="1" name="Text Box 1"/>
                <wp:cNvGraphicFramePr/>
                <a:graphic xmlns:a="http://schemas.openxmlformats.org/drawingml/2006/main">
                  <a:graphicData uri="http://schemas.microsoft.com/office/word/2010/wordprocessingShape">
                    <wps:wsp>
                      <wps:cNvSpPr txBox="1"/>
                      <wps:spPr>
                        <a:xfrm>
                          <a:off x="0" y="0"/>
                          <a:ext cx="5988050" cy="1254760"/>
                        </a:xfrm>
                        <a:prstGeom prst="rect">
                          <a:avLst/>
                        </a:prstGeom>
                        <a:noFill/>
                        <a:ln w="6350">
                          <a:solidFill>
                            <a:prstClr val="black"/>
                          </a:solidFill>
                        </a:ln>
                      </wps:spPr>
                      <wps:txbx>
                        <w:txbxContent>
                          <w:p w:rsidRPr="00936110" w:rsidR="00F44DBE" w:rsidP="00F44DBE" w:rsidRDefault="00F44DBE" w14:paraId="4AA15514" w14:textId="50DCCE1A">
                            <w:pPr>
                              <w:rPr>
                                <w:rFonts w:ascii="Arial" w:hAnsi="Arial" w:cs="Arial"/>
                                <w:i/>
                                <w:iCs/>
                                <w:color w:val="525252"/>
                                <w:sz w:val="16"/>
                                <w:szCs w:val="16"/>
                                <w:shd w:val="clear" w:color="auto" w:fill="FFFFFF"/>
                              </w:rPr>
                            </w:pPr>
                            <w:r w:rsidRPr="00BB4ECB">
                              <w:rPr>
                                <w:rFonts w:ascii="Arial" w:hAnsi="Arial" w:cs="Arial"/>
                                <w:i/>
                                <w:iCs/>
                                <w:color w:val="525252"/>
                                <w:sz w:val="16"/>
                                <w:szCs w:val="16"/>
                                <w:shd w:val="clear" w:color="auto" w:fill="FFFFFF"/>
                              </w:rPr>
                              <w:t xml:space="preserve">PAPERWORK REDUCTION ACT OF 1995 (Pub. L. 104-13)   The purpose of this information collection is to gather feedback on capacity building products and services to better meet the needs of child welfare professionals. Public reporting burden for this collection of information is estimated to average </w:t>
                            </w:r>
                            <w:r w:rsidR="00ED0C2F">
                              <w:rPr>
                                <w:rFonts w:ascii="Arial" w:hAnsi="Arial" w:cs="Arial"/>
                                <w:i/>
                                <w:iCs/>
                                <w:color w:val="525252"/>
                                <w:sz w:val="16"/>
                                <w:szCs w:val="16"/>
                                <w:shd w:val="clear" w:color="auto" w:fill="FFFFFF"/>
                              </w:rPr>
                              <w:t>2</w:t>
                            </w:r>
                            <w:r w:rsidRPr="00BB4ECB">
                              <w:rPr>
                                <w:rFonts w:ascii="Arial" w:hAnsi="Arial" w:cs="Arial"/>
                                <w:i/>
                                <w:iCs/>
                                <w:color w:val="525252"/>
                                <w:sz w:val="16"/>
                                <w:szCs w:val="16"/>
                                <w:shd w:val="clear" w:color="auto" w:fill="FFFFFF"/>
                              </w:rPr>
                              <w:t xml:space="preserve">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0970-0501. The control number expires on </w:t>
                            </w:r>
                            <w:r w:rsidR="006878C4">
                              <w:rPr>
                                <w:rFonts w:ascii="Arial" w:hAnsi="Arial" w:cs="Arial"/>
                                <w:i/>
                                <w:iCs/>
                                <w:color w:val="525252"/>
                                <w:sz w:val="16"/>
                                <w:szCs w:val="16"/>
                                <w:shd w:val="clear" w:color="auto" w:fill="FFFFFF"/>
                              </w:rPr>
                              <w:t>xx/xx/xxxx</w:t>
                            </w:r>
                            <w:r w:rsidRPr="00BB4ECB">
                              <w:rPr>
                                <w:rFonts w:ascii="Arial" w:hAnsi="Arial" w:cs="Arial"/>
                                <w:i/>
                                <w:iCs/>
                                <w:color w:val="525252"/>
                                <w:sz w:val="16"/>
                                <w:szCs w:val="16"/>
                                <w:shd w:val="clear" w:color="auto" w:fill="FFFFFF"/>
                              </w:rPr>
                              <w:t>. If you have any comments on this collection of information, please contact Roshanda Shoulders, ACF, Administration on Children, Youth and Families (ACYF) by e-mail at </w:t>
                            </w:r>
                            <w:r w:rsidRPr="00BB4ECB">
                              <w:rPr>
                                <w:rFonts w:ascii="Arial" w:hAnsi="Arial" w:cs="Arial"/>
                                <w:i/>
                                <w:iCs/>
                                <w:color w:val="404040"/>
                                <w:sz w:val="16"/>
                                <w:szCs w:val="16"/>
                                <w:shd w:val="clear" w:color="auto" w:fill="FFFFFF"/>
                              </w:rPr>
                              <w:t>Roshanda.Shoulders@acf.hhs.gov</w:t>
                            </w:r>
                            <w:r w:rsidRPr="00BB4ECB">
                              <w:rPr>
                                <w:rFonts w:ascii="Arial" w:hAnsi="Arial" w:cs="Arial"/>
                                <w:i/>
                                <w:iCs/>
                                <w:color w:val="525252"/>
                                <w:sz w:val="16"/>
                                <w:szCs w:val="16"/>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id="Text Box 1" style="position:absolute;margin-left:0;margin-top:24.25pt;width:471.5pt;height:9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" w14:anchorId="68F63002">
                <v:textbox>
                  <w:txbxContent>
                    <w:p w:rsidRPr="00936110" w:rsidR="00F44DBE" w:rsidP="00F44DBE" w:rsidRDefault="00F44DBE" w14:paraId="4AA15514" w14:textId="50DCCE1A">
                      <w:pPr>
                        <w:rPr>
                          <w:rFonts w:ascii="Arial" w:hAnsi="Arial" w:cs="Arial"/>
                          <w:i/>
                          <w:iCs/>
                          <w:color w:val="525252"/>
                          <w:sz w:val="16"/>
                          <w:szCs w:val="16"/>
                          <w:shd w:val="clear" w:color="auto" w:fill="FFFFFF"/>
                        </w:rPr>
                      </w:pPr>
                      <w:r w:rsidRPr="00BB4ECB">
                        <w:rPr>
                          <w:rFonts w:ascii="Arial" w:hAnsi="Arial" w:cs="Arial"/>
                          <w:i/>
                          <w:iCs/>
                          <w:color w:val="525252"/>
                          <w:sz w:val="16"/>
                          <w:szCs w:val="16"/>
                          <w:shd w:val="clear" w:color="auto" w:fill="FFFFFF"/>
                        </w:rPr>
                        <w:t xml:space="preserve">PAPERWORK REDUCTION ACT OF 1995 (Pub. L. 104-13)   The purpose of this information collection is to gather feedback on capacity building products and services to better meet the needs of child welfare professionals. Public reporting burden for this collection of information is estimated to average </w:t>
                      </w:r>
                      <w:r w:rsidR="00ED0C2F">
                        <w:rPr>
                          <w:rFonts w:ascii="Arial" w:hAnsi="Arial" w:cs="Arial"/>
                          <w:i/>
                          <w:iCs/>
                          <w:color w:val="525252"/>
                          <w:sz w:val="16"/>
                          <w:szCs w:val="16"/>
                          <w:shd w:val="clear" w:color="auto" w:fill="FFFFFF"/>
                        </w:rPr>
                        <w:t>2</w:t>
                      </w:r>
                      <w:r w:rsidRPr="00BB4ECB">
                        <w:rPr>
                          <w:rFonts w:ascii="Arial" w:hAnsi="Arial" w:cs="Arial"/>
                          <w:i/>
                          <w:iCs/>
                          <w:color w:val="525252"/>
                          <w:sz w:val="16"/>
                          <w:szCs w:val="16"/>
                          <w:shd w:val="clear" w:color="auto" w:fill="FFFFFF"/>
                        </w:rPr>
                        <w:t xml:space="preserve">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0970-0501. The control number expires on </w:t>
                      </w:r>
                      <w:r w:rsidR="006878C4">
                        <w:rPr>
                          <w:rFonts w:ascii="Arial" w:hAnsi="Arial" w:cs="Arial"/>
                          <w:i/>
                          <w:iCs/>
                          <w:color w:val="525252"/>
                          <w:sz w:val="16"/>
                          <w:szCs w:val="16"/>
                          <w:shd w:val="clear" w:color="auto" w:fill="FFFFFF"/>
                        </w:rPr>
                        <w:t>xx/xx/</w:t>
                      </w:r>
                      <w:proofErr w:type="spellStart"/>
                      <w:r w:rsidR="006878C4">
                        <w:rPr>
                          <w:rFonts w:ascii="Arial" w:hAnsi="Arial" w:cs="Arial"/>
                          <w:i/>
                          <w:iCs/>
                          <w:color w:val="525252"/>
                          <w:sz w:val="16"/>
                          <w:szCs w:val="16"/>
                          <w:shd w:val="clear" w:color="auto" w:fill="FFFFFF"/>
                        </w:rPr>
                        <w:t>xxxx</w:t>
                      </w:r>
                      <w:proofErr w:type="spellEnd"/>
                      <w:r w:rsidRPr="00BB4ECB">
                        <w:rPr>
                          <w:rFonts w:ascii="Arial" w:hAnsi="Arial" w:cs="Arial"/>
                          <w:i/>
                          <w:iCs/>
                          <w:color w:val="525252"/>
                          <w:sz w:val="16"/>
                          <w:szCs w:val="16"/>
                          <w:shd w:val="clear" w:color="auto" w:fill="FFFFFF"/>
                        </w:rPr>
                        <w:t>. If you have any comments on this collection of information, please contact Roshanda Shoulders, ACF, Administration on Children, Youth and Families (ACYF) by e-mail at </w:t>
                      </w:r>
                      <w:r w:rsidRPr="00BB4ECB">
                        <w:rPr>
                          <w:rFonts w:ascii="Arial" w:hAnsi="Arial" w:cs="Arial"/>
                          <w:i/>
                          <w:iCs/>
                          <w:color w:val="404040"/>
                          <w:sz w:val="16"/>
                          <w:szCs w:val="16"/>
                          <w:shd w:val="clear" w:color="auto" w:fill="FFFFFF"/>
                        </w:rPr>
                        <w:t>Roshanda.Shoulders@acf.hhs.gov</w:t>
                      </w:r>
                      <w:r w:rsidRPr="00BB4ECB">
                        <w:rPr>
                          <w:rFonts w:ascii="Arial" w:hAnsi="Arial" w:cs="Arial"/>
                          <w:i/>
                          <w:iCs/>
                          <w:color w:val="525252"/>
                          <w:sz w:val="16"/>
                          <w:szCs w:val="16"/>
                          <w:shd w:val="clear" w:color="auto" w:fill="FFFFFF"/>
                        </w:rPr>
                        <w:t>.</w:t>
                      </w:r>
                    </w:p>
                  </w:txbxContent>
                </v:textbox>
                <w10:wrap type="square"/>
              </v:shape>
            </w:pict>
          </mc:Fallback>
        </mc:AlternateContent>
      </w:r>
    </w:p>
    <w:p w:rsidR="002228DA" w:rsidP="002228DA" w:rsidRDefault="004D71C5" w14:paraId="04CD5AE4" w14:textId="2DCCB019">
      <w:pPr>
        <w:pStyle w:val="Heading1"/>
        <w:spacing w:before="0" w:beforeAutospacing="0"/>
        <w:rPr>
          <w:b w:val="0"/>
          <w:sz w:val="22"/>
          <w:szCs w:val="22"/>
        </w:rPr>
      </w:pPr>
      <w:r>
        <w:rPr>
          <w:rFonts w:ascii="Rockwell" w:hAnsi="Rockwell" w:cstheme="minorBidi"/>
          <w:b w:val="0"/>
          <w:bCs w:val="0"/>
          <w:color w:val="002B71"/>
          <w:kern w:val="0"/>
          <w:sz w:val="40"/>
          <w:szCs w:val="40"/>
        </w:rPr>
        <w:t>Instructions for Participants</w:t>
      </w:r>
    </w:p>
    <w:p w:rsidRPr="004D71C5" w:rsidR="004D71C5" w:rsidP="004D71C5" w:rsidRDefault="004D71C5" w14:paraId="76B3687D" w14:textId="56180108">
      <w:pPr>
        <w:pStyle w:val="CBBODY"/>
        <w:rPr>
          <w:color w:val="auto"/>
        </w:rPr>
      </w:pPr>
      <w:r w:rsidRPr="004D71C5">
        <w:rPr>
          <w:color w:val="auto"/>
        </w:rPr>
        <w:t xml:space="preserve">Join the Children’s Bureau and Child Welfare Capacity Building Center for States on </w:t>
      </w:r>
      <w:r w:rsidR="00C3349F">
        <w:rPr>
          <w:color w:val="auto"/>
        </w:rPr>
        <w:t>&lt;</w:t>
      </w:r>
      <w:r w:rsidRPr="00C3349F" w:rsidR="00C3349F">
        <w:rPr>
          <w:i/>
          <w:iCs/>
          <w:color w:val="auto"/>
        </w:rPr>
        <w:t>insert date and time</w:t>
      </w:r>
      <w:r w:rsidR="00C3349F">
        <w:rPr>
          <w:color w:val="auto"/>
        </w:rPr>
        <w:t xml:space="preserve">&gt; </w:t>
      </w:r>
      <w:r w:rsidR="00C3349F">
        <w:rPr>
          <w:b/>
          <w:color w:val="auto"/>
        </w:rPr>
        <w:t xml:space="preserve">for the Child Welfare </w:t>
      </w:r>
      <w:r w:rsidR="001324EC">
        <w:rPr>
          <w:b/>
          <w:color w:val="auto"/>
        </w:rPr>
        <w:t>V</w:t>
      </w:r>
      <w:r w:rsidR="00C3349F">
        <w:rPr>
          <w:b/>
          <w:color w:val="auto"/>
        </w:rPr>
        <w:t>irtual Expo</w:t>
      </w:r>
      <w:r w:rsidRPr="004D71C5">
        <w:rPr>
          <w:color w:val="auto"/>
        </w:rPr>
        <w:t xml:space="preserve">. </w:t>
      </w:r>
    </w:p>
    <w:p w:rsidRPr="004D71C5" w:rsidR="004D71C5" w:rsidP="004D71C5" w:rsidRDefault="004D71C5" w14:paraId="5BBC7766" w14:textId="77777777">
      <w:pPr>
        <w:pStyle w:val="CBBODY"/>
        <w:rPr>
          <w:color w:val="auto"/>
        </w:rPr>
      </w:pPr>
    </w:p>
    <w:p w:rsidRPr="004D71C5" w:rsidR="004D71C5" w:rsidP="004D71C5" w:rsidRDefault="004D71C5" w14:paraId="683D64C9" w14:textId="71EC7283">
      <w:pPr>
        <w:pStyle w:val="CBBODY"/>
        <w:rPr>
          <w:color w:val="auto"/>
        </w:rPr>
      </w:pPr>
      <w:r w:rsidRPr="004D71C5">
        <w:rPr>
          <w:color w:val="auto"/>
        </w:rPr>
        <w:t xml:space="preserve">The Virtual </w:t>
      </w:r>
      <w:r w:rsidRPr="00750EE9">
        <w:rPr>
          <w:color w:val="auto"/>
        </w:rPr>
        <w:t>Expo</w:t>
      </w:r>
      <w:r w:rsidRPr="004D71C5">
        <w:rPr>
          <w:color w:val="auto"/>
        </w:rPr>
        <w:t xml:space="preserve"> provides child welfare agencies, courts, and </w:t>
      </w:r>
      <w:r w:rsidR="001324EC">
        <w:rPr>
          <w:color w:val="auto"/>
        </w:rPr>
        <w:t>t</w:t>
      </w:r>
      <w:r w:rsidRPr="004D71C5">
        <w:rPr>
          <w:color w:val="auto"/>
        </w:rPr>
        <w:t>ribes with information, resources, and skill-building activities to strengthen child welfare assessment and decision-making. This year’s Virtual Expo has separate tracks tailored for frontline workers and administrators/managers.</w:t>
      </w:r>
    </w:p>
    <w:p w:rsidRPr="004D71C5" w:rsidR="004D71C5" w:rsidP="004D71C5" w:rsidRDefault="004D71C5" w14:paraId="16505FF8" w14:textId="77777777">
      <w:pPr>
        <w:pStyle w:val="CBBODY"/>
        <w:rPr>
          <w:color w:val="auto"/>
        </w:rPr>
      </w:pPr>
    </w:p>
    <w:p w:rsidRPr="004D71C5" w:rsidR="004D71C5" w:rsidP="004D71C5" w:rsidRDefault="004D71C5" w14:paraId="247E649E" w14:textId="16CF87A1">
      <w:pPr>
        <w:spacing w:after="240"/>
        <w:ind w:right="403"/>
        <w:rPr>
          <w:rFonts w:ascii="Arial" w:hAnsi="Arial" w:cs="Arial"/>
          <w:sz w:val="20"/>
          <w:szCs w:val="20"/>
        </w:rPr>
      </w:pPr>
      <w:r w:rsidRPr="004D71C5">
        <w:rPr>
          <w:rFonts w:ascii="Arial" w:hAnsi="Arial" w:cs="Arial"/>
          <w:sz w:val="20"/>
          <w:szCs w:val="20"/>
        </w:rPr>
        <w:t xml:space="preserve">Join us online on </w:t>
      </w:r>
      <w:r w:rsidR="00C3349F">
        <w:rPr>
          <w:rFonts w:ascii="Arial" w:hAnsi="Arial" w:cs="Arial"/>
          <w:sz w:val="20"/>
          <w:szCs w:val="20"/>
        </w:rPr>
        <w:t>&lt;insert date&gt;</w:t>
      </w:r>
      <w:r w:rsidRPr="004D71C5">
        <w:rPr>
          <w:rFonts w:ascii="Arial" w:hAnsi="Arial" w:cs="Arial"/>
          <w:sz w:val="20"/>
          <w:szCs w:val="20"/>
        </w:rPr>
        <w:t xml:space="preserve"> to:</w:t>
      </w:r>
    </w:p>
    <w:p w:rsidRPr="004D71C5" w:rsidR="004D71C5" w:rsidP="004D71C5" w:rsidRDefault="004D71C5" w14:paraId="1FE6CBBB" w14:textId="77777777">
      <w:pPr>
        <w:pStyle w:val="CBBULLET"/>
        <w:ind w:right="14"/>
        <w:rPr>
          <w:color w:val="auto"/>
          <w:szCs w:val="20"/>
        </w:rPr>
      </w:pPr>
      <w:r w:rsidRPr="004D71C5">
        <w:rPr>
          <w:color w:val="auto"/>
          <w:szCs w:val="20"/>
        </w:rPr>
        <w:t>Meet and hear from experts and peers on best practices and tools for assessment and decision-making</w:t>
      </w:r>
    </w:p>
    <w:p w:rsidRPr="004D71C5" w:rsidR="004D71C5" w:rsidP="004D71C5" w:rsidRDefault="004D71C5" w14:paraId="74227F99" w14:textId="77777777">
      <w:pPr>
        <w:pStyle w:val="CBBULLET"/>
        <w:ind w:right="14"/>
        <w:rPr>
          <w:color w:val="auto"/>
          <w:szCs w:val="20"/>
        </w:rPr>
      </w:pPr>
      <w:r w:rsidRPr="004D71C5">
        <w:rPr>
          <w:color w:val="auto"/>
          <w:szCs w:val="20"/>
        </w:rPr>
        <w:t>Build your knowledge related to:</w:t>
      </w:r>
    </w:p>
    <w:p w:rsidRPr="004D71C5" w:rsidR="004D71C5" w:rsidP="004D71C5" w:rsidRDefault="004D71C5" w14:paraId="6A861966" w14:textId="77777777">
      <w:pPr>
        <w:pStyle w:val="CBBULLET2"/>
        <w:numPr>
          <w:ilvl w:val="1"/>
          <w:numId w:val="6"/>
        </w:numPr>
        <w:rPr>
          <w:color w:val="auto"/>
          <w:sz w:val="20"/>
          <w:szCs w:val="20"/>
        </w:rPr>
      </w:pPr>
      <w:r w:rsidRPr="004D71C5">
        <w:rPr>
          <w:color w:val="auto"/>
          <w:sz w:val="20"/>
          <w:szCs w:val="20"/>
        </w:rPr>
        <w:t>Using assessment data at the systems level to improve safety, permanency, and well-being (Administrative/Management Track)</w:t>
      </w:r>
    </w:p>
    <w:p w:rsidRPr="004D71C5" w:rsidR="004D71C5" w:rsidP="004D71C5" w:rsidRDefault="004D71C5" w14:paraId="358951F8" w14:textId="77777777">
      <w:pPr>
        <w:pStyle w:val="CBBULLET2"/>
        <w:numPr>
          <w:ilvl w:val="1"/>
          <w:numId w:val="6"/>
        </w:numPr>
        <w:rPr>
          <w:color w:val="auto"/>
          <w:sz w:val="20"/>
          <w:szCs w:val="20"/>
        </w:rPr>
      </w:pPr>
      <w:r w:rsidRPr="004D71C5">
        <w:rPr>
          <w:color w:val="auto"/>
          <w:sz w:val="20"/>
          <w:szCs w:val="20"/>
        </w:rPr>
        <w:t>Working with families in child welfare affected by co-occurring issues (Administrative/Management Track)</w:t>
      </w:r>
    </w:p>
    <w:p w:rsidRPr="004D71C5" w:rsidR="004D71C5" w:rsidP="004D71C5" w:rsidRDefault="004D71C5" w14:paraId="701A70DB" w14:textId="77777777">
      <w:pPr>
        <w:pStyle w:val="CBBULLET2"/>
        <w:numPr>
          <w:ilvl w:val="1"/>
          <w:numId w:val="6"/>
        </w:numPr>
        <w:rPr>
          <w:color w:val="auto"/>
          <w:sz w:val="20"/>
          <w:szCs w:val="20"/>
        </w:rPr>
      </w:pPr>
      <w:r w:rsidRPr="004D71C5">
        <w:rPr>
          <w:color w:val="auto"/>
          <w:sz w:val="20"/>
          <w:szCs w:val="20"/>
        </w:rPr>
        <w:t>Applying safety decision-making as a means to prevent repeat maltreatment (Frontline Workers Track)</w:t>
      </w:r>
    </w:p>
    <w:p w:rsidRPr="004D71C5" w:rsidR="004D71C5" w:rsidP="004D71C5" w:rsidRDefault="004D71C5" w14:paraId="416872A0" w14:textId="77777777">
      <w:pPr>
        <w:pStyle w:val="CBBULLET2"/>
        <w:numPr>
          <w:ilvl w:val="1"/>
          <w:numId w:val="6"/>
        </w:numPr>
        <w:rPr>
          <w:color w:val="auto"/>
          <w:sz w:val="20"/>
          <w:szCs w:val="20"/>
        </w:rPr>
      </w:pPr>
      <w:r w:rsidRPr="004D71C5">
        <w:rPr>
          <w:color w:val="auto"/>
          <w:sz w:val="20"/>
          <w:szCs w:val="20"/>
        </w:rPr>
        <w:t>Moving the dial on comprehensive assessment of parents (Frontline Workers Track)</w:t>
      </w:r>
    </w:p>
    <w:p w:rsidRPr="004D71C5" w:rsidR="004D71C5" w:rsidP="004D71C5" w:rsidRDefault="004D71C5" w14:paraId="5F0241B5" w14:textId="77777777">
      <w:pPr>
        <w:pStyle w:val="CBBULLET"/>
        <w:ind w:right="14"/>
        <w:rPr>
          <w:color w:val="auto"/>
          <w:szCs w:val="20"/>
        </w:rPr>
      </w:pPr>
      <w:r w:rsidRPr="004D71C5">
        <w:rPr>
          <w:color w:val="auto"/>
          <w:szCs w:val="20"/>
        </w:rPr>
        <w:t>Learn to transfer session knowledge and concepts into practice improvements</w:t>
      </w:r>
    </w:p>
    <w:p w:rsidRPr="004D71C5" w:rsidR="004D71C5" w:rsidP="004D71C5" w:rsidRDefault="004D71C5" w14:paraId="749FB7EF" w14:textId="77777777">
      <w:pPr>
        <w:pStyle w:val="CBBULLET2"/>
        <w:numPr>
          <w:ilvl w:val="0"/>
          <w:numId w:val="0"/>
        </w:numPr>
        <w:rPr>
          <w:color w:val="auto"/>
          <w:sz w:val="20"/>
          <w:szCs w:val="20"/>
        </w:rPr>
      </w:pPr>
    </w:p>
    <w:p w:rsidRPr="004D71C5" w:rsidR="004D71C5" w:rsidP="004D71C5" w:rsidRDefault="004D71C5" w14:paraId="2E603D58" w14:textId="77777777">
      <w:pPr>
        <w:spacing w:after="240"/>
        <w:ind w:right="403"/>
        <w:rPr>
          <w:rFonts w:ascii="Arial" w:hAnsi="Arial" w:cs="Arial"/>
          <w:sz w:val="20"/>
          <w:szCs w:val="20"/>
        </w:rPr>
      </w:pPr>
      <w:r w:rsidRPr="004D71C5">
        <w:rPr>
          <w:rFonts w:ascii="Arial" w:hAnsi="Arial" w:cs="Arial"/>
          <w:b/>
          <w:sz w:val="20"/>
          <w:szCs w:val="20"/>
          <w:u w:val="single"/>
        </w:rPr>
        <w:t>Click here</w:t>
      </w:r>
      <w:r w:rsidRPr="004D71C5">
        <w:rPr>
          <w:rFonts w:ascii="Arial" w:hAnsi="Arial" w:cs="Arial"/>
          <w:sz w:val="20"/>
          <w:szCs w:val="20"/>
        </w:rPr>
        <w:t xml:space="preserve"> &lt;</w:t>
      </w:r>
      <w:r w:rsidRPr="004D71C5">
        <w:rPr>
          <w:rFonts w:ascii="Arial" w:hAnsi="Arial" w:cs="Arial"/>
          <w:sz w:val="20"/>
          <w:szCs w:val="20"/>
          <w:highlight w:val="yellow"/>
        </w:rPr>
        <w:t>hyperlink to conference webpage</w:t>
      </w:r>
      <w:r w:rsidRPr="004D71C5">
        <w:rPr>
          <w:rFonts w:ascii="Arial" w:hAnsi="Arial" w:cs="Arial"/>
          <w:sz w:val="20"/>
          <w:szCs w:val="20"/>
        </w:rPr>
        <w:t xml:space="preserve">&gt; to access the </w:t>
      </w:r>
      <w:r w:rsidRPr="004D71C5">
        <w:rPr>
          <w:rFonts w:ascii="Arial" w:hAnsi="Arial" w:cs="Arial"/>
          <w:b/>
          <w:i/>
          <w:sz w:val="20"/>
          <w:szCs w:val="20"/>
        </w:rPr>
        <w:t>Child Welfare Virtual Expo</w:t>
      </w:r>
      <w:r w:rsidRPr="004D71C5">
        <w:rPr>
          <w:rFonts w:ascii="Arial" w:hAnsi="Arial" w:cs="Arial"/>
          <w:sz w:val="20"/>
          <w:szCs w:val="20"/>
        </w:rPr>
        <w:t xml:space="preserve"> website for more information.</w:t>
      </w:r>
    </w:p>
    <w:p w:rsidRPr="004D71C5" w:rsidR="004D71C5" w:rsidP="004D71C5" w:rsidRDefault="004D71C5" w14:paraId="3D1E13A3" w14:textId="77777777">
      <w:pPr>
        <w:pStyle w:val="CBBULLET"/>
        <w:numPr>
          <w:ilvl w:val="0"/>
          <w:numId w:val="0"/>
        </w:numPr>
        <w:spacing w:after="0"/>
        <w:ind w:right="14"/>
        <w:rPr>
          <w:b/>
          <w:color w:val="auto"/>
          <w:szCs w:val="20"/>
        </w:rPr>
      </w:pPr>
      <w:r w:rsidRPr="004D71C5">
        <w:rPr>
          <w:b/>
          <w:color w:val="auto"/>
          <w:szCs w:val="20"/>
        </w:rPr>
        <w:t>Five Things to Do at the Expo</w:t>
      </w:r>
    </w:p>
    <w:p w:rsidRPr="004D71C5" w:rsidR="004D71C5" w:rsidP="004D71C5" w:rsidRDefault="004D71C5" w14:paraId="45E436AC" w14:textId="77777777">
      <w:pPr>
        <w:pStyle w:val="CBBODY"/>
        <w:rPr>
          <w:color w:val="auto"/>
        </w:rPr>
      </w:pPr>
    </w:p>
    <w:p w:rsidRPr="004D71C5" w:rsidR="004D71C5" w:rsidP="004D71C5" w:rsidRDefault="004D71C5" w14:paraId="5F1231E2" w14:textId="77777777">
      <w:pPr>
        <w:pStyle w:val="CBBODY"/>
        <w:rPr>
          <w:color w:val="auto"/>
        </w:rPr>
      </w:pPr>
      <w:r w:rsidRPr="004D71C5">
        <w:rPr>
          <w:color w:val="auto"/>
        </w:rPr>
        <w:t xml:space="preserve">The </w:t>
      </w:r>
      <w:r w:rsidRPr="004D71C5">
        <w:rPr>
          <w:b/>
          <w:i/>
          <w:color w:val="auto"/>
        </w:rPr>
        <w:t>Child Welfare Virtual Expo</w:t>
      </w:r>
      <w:r w:rsidRPr="004D71C5">
        <w:rPr>
          <w:color w:val="auto"/>
        </w:rPr>
        <w:t xml:space="preserve"> will enable you to build your knowledge and network from the comfort and convenience of your own office. Use your computer, tablet, or smart phone to:</w:t>
      </w:r>
    </w:p>
    <w:p w:rsidRPr="004D71C5" w:rsidR="004D71C5" w:rsidP="004D71C5" w:rsidRDefault="004D71C5" w14:paraId="58109D4B" w14:textId="77777777">
      <w:pPr>
        <w:pStyle w:val="CBBODY"/>
        <w:rPr>
          <w:color w:val="auto"/>
        </w:rPr>
      </w:pPr>
    </w:p>
    <w:p w:rsidRPr="004D71C5" w:rsidR="004D71C5" w:rsidP="004D71C5" w:rsidRDefault="004D71C5" w14:paraId="106F1932" w14:textId="77777777">
      <w:pPr>
        <w:pStyle w:val="CBBULLET"/>
        <w:numPr>
          <w:ilvl w:val="0"/>
          <w:numId w:val="4"/>
        </w:numPr>
        <w:ind w:right="14"/>
        <w:rPr>
          <w:color w:val="auto"/>
          <w:szCs w:val="20"/>
        </w:rPr>
      </w:pPr>
      <w:r w:rsidRPr="004D71C5">
        <w:rPr>
          <w:b/>
          <w:color w:val="auto"/>
          <w:szCs w:val="20"/>
        </w:rPr>
        <w:t>Participate</w:t>
      </w:r>
      <w:r w:rsidRPr="004D71C5">
        <w:rPr>
          <w:color w:val="auto"/>
          <w:szCs w:val="20"/>
        </w:rPr>
        <w:t xml:space="preserve"> in six video-streamed sessions featuring national subject matter experts, child welfare agency representatives, partners, parents, and youth </w:t>
      </w:r>
    </w:p>
    <w:p w:rsidRPr="004D71C5" w:rsidR="004D71C5" w:rsidP="004D71C5" w:rsidRDefault="004D71C5" w14:paraId="11264991" w14:textId="77777777">
      <w:pPr>
        <w:pStyle w:val="CBBULLET"/>
        <w:numPr>
          <w:ilvl w:val="0"/>
          <w:numId w:val="4"/>
        </w:numPr>
        <w:ind w:right="14"/>
        <w:rPr>
          <w:color w:val="auto"/>
          <w:szCs w:val="20"/>
        </w:rPr>
      </w:pPr>
      <w:r w:rsidRPr="004D71C5">
        <w:rPr>
          <w:b/>
          <w:color w:val="auto"/>
          <w:szCs w:val="20"/>
        </w:rPr>
        <w:t>Chat and exchange ideas</w:t>
      </w:r>
      <w:r w:rsidRPr="004D71C5">
        <w:rPr>
          <w:color w:val="auto"/>
          <w:szCs w:val="20"/>
        </w:rPr>
        <w:t xml:space="preserve"> with your peers across the country </w:t>
      </w:r>
    </w:p>
    <w:p w:rsidRPr="004D71C5" w:rsidR="004D71C5" w:rsidP="004D71C5" w:rsidRDefault="004D71C5" w14:paraId="04E0EE36" w14:textId="77777777">
      <w:pPr>
        <w:pStyle w:val="CBBULLET"/>
        <w:numPr>
          <w:ilvl w:val="0"/>
          <w:numId w:val="4"/>
        </w:numPr>
        <w:ind w:right="14"/>
        <w:rPr>
          <w:color w:val="auto"/>
          <w:szCs w:val="20"/>
        </w:rPr>
      </w:pPr>
      <w:r w:rsidRPr="004D71C5">
        <w:rPr>
          <w:b/>
          <w:color w:val="auto"/>
          <w:szCs w:val="20"/>
        </w:rPr>
        <w:lastRenderedPageBreak/>
        <w:t>Visit exhibit booths</w:t>
      </w:r>
      <w:r w:rsidRPr="004D71C5">
        <w:rPr>
          <w:color w:val="auto"/>
          <w:szCs w:val="20"/>
        </w:rPr>
        <w:t xml:space="preserve"> to connect and network with subject matter experts and State leaders</w:t>
      </w:r>
    </w:p>
    <w:p w:rsidRPr="004D71C5" w:rsidR="004D71C5" w:rsidP="004D71C5" w:rsidRDefault="004D71C5" w14:paraId="441F3960" w14:textId="77777777">
      <w:pPr>
        <w:pStyle w:val="CBBULLET"/>
        <w:numPr>
          <w:ilvl w:val="0"/>
          <w:numId w:val="4"/>
        </w:numPr>
        <w:ind w:right="14"/>
        <w:rPr>
          <w:color w:val="auto"/>
          <w:szCs w:val="20"/>
        </w:rPr>
      </w:pPr>
      <w:r w:rsidRPr="004D71C5">
        <w:rPr>
          <w:b/>
          <w:color w:val="auto"/>
          <w:szCs w:val="20"/>
        </w:rPr>
        <w:t>Participate in games</w:t>
      </w:r>
      <w:r w:rsidRPr="004D71C5">
        <w:rPr>
          <w:color w:val="auto"/>
          <w:szCs w:val="20"/>
        </w:rPr>
        <w:t xml:space="preserve"> through the interactive virtual environment for fun a way to learn </w:t>
      </w:r>
    </w:p>
    <w:p w:rsidRPr="004D71C5" w:rsidR="004D71C5" w:rsidP="004D71C5" w:rsidRDefault="004D71C5" w14:paraId="7CE8F4B5" w14:textId="77777777">
      <w:pPr>
        <w:pStyle w:val="CBBULLET"/>
        <w:numPr>
          <w:ilvl w:val="0"/>
          <w:numId w:val="4"/>
        </w:numPr>
        <w:ind w:right="14"/>
        <w:rPr>
          <w:color w:val="auto"/>
          <w:szCs w:val="20"/>
        </w:rPr>
      </w:pPr>
      <w:r w:rsidRPr="004D71C5">
        <w:rPr>
          <w:b/>
          <w:color w:val="auto"/>
          <w:szCs w:val="20"/>
        </w:rPr>
        <w:t>Download relevant resources and tools</w:t>
      </w:r>
      <w:r w:rsidRPr="004D71C5">
        <w:rPr>
          <w:color w:val="auto"/>
          <w:szCs w:val="20"/>
        </w:rPr>
        <w:t xml:space="preserve"> to use in your everyday work</w:t>
      </w:r>
    </w:p>
    <w:p w:rsidRPr="004D71C5" w:rsidR="004D71C5" w:rsidP="004D71C5" w:rsidRDefault="004D71C5" w14:paraId="1000C5FC" w14:textId="77777777">
      <w:pPr>
        <w:pStyle w:val="CBBULLET"/>
        <w:numPr>
          <w:ilvl w:val="0"/>
          <w:numId w:val="0"/>
        </w:numPr>
        <w:spacing w:after="0"/>
        <w:ind w:right="14"/>
        <w:rPr>
          <w:b/>
          <w:color w:val="auto"/>
          <w:szCs w:val="20"/>
        </w:rPr>
      </w:pPr>
    </w:p>
    <w:p w:rsidRPr="004D71C5" w:rsidR="004D71C5" w:rsidP="004D71C5" w:rsidRDefault="004D71C5" w14:paraId="08B7FC56" w14:textId="77777777">
      <w:pPr>
        <w:pStyle w:val="CBBULLET"/>
        <w:numPr>
          <w:ilvl w:val="0"/>
          <w:numId w:val="0"/>
        </w:numPr>
        <w:spacing w:after="0"/>
        <w:ind w:right="14"/>
        <w:rPr>
          <w:b/>
          <w:color w:val="auto"/>
          <w:szCs w:val="20"/>
        </w:rPr>
      </w:pPr>
      <w:r w:rsidRPr="004D71C5">
        <w:rPr>
          <w:b/>
          <w:color w:val="auto"/>
          <w:szCs w:val="20"/>
        </w:rPr>
        <w:t>Register for the Virtual Expo</w:t>
      </w:r>
    </w:p>
    <w:p w:rsidRPr="004D71C5" w:rsidR="004D71C5" w:rsidP="004D71C5" w:rsidRDefault="004D71C5" w14:paraId="15583407" w14:textId="77777777">
      <w:pPr>
        <w:pStyle w:val="CBBODY"/>
        <w:rPr>
          <w:color w:val="auto"/>
        </w:rPr>
      </w:pPr>
      <w:r w:rsidRPr="004D71C5">
        <w:rPr>
          <w:color w:val="auto"/>
        </w:rPr>
        <w:t xml:space="preserve">Space at the </w:t>
      </w:r>
      <w:r w:rsidRPr="004D71C5">
        <w:rPr>
          <w:b/>
          <w:i/>
          <w:color w:val="auto"/>
        </w:rPr>
        <w:t>Child Welfare Virtual Expo</w:t>
      </w:r>
      <w:r w:rsidRPr="004D71C5">
        <w:rPr>
          <w:color w:val="auto"/>
        </w:rPr>
        <w:t xml:space="preserve"> is limited. Please register to reserve your virtual seat. Participation as a group within your agency/organization is encouraged. </w:t>
      </w:r>
    </w:p>
    <w:p w:rsidRPr="004D71C5" w:rsidR="004D71C5" w:rsidP="004D71C5" w:rsidRDefault="004D71C5" w14:paraId="73D0C0A3" w14:textId="77777777">
      <w:pPr>
        <w:pStyle w:val="CBBODY"/>
        <w:rPr>
          <w:color w:val="auto"/>
        </w:rPr>
      </w:pPr>
    </w:p>
    <w:p w:rsidRPr="004D71C5" w:rsidR="004D71C5" w:rsidP="004D71C5" w:rsidRDefault="004D71C5" w14:paraId="2A7B3416" w14:textId="77777777">
      <w:pPr>
        <w:pStyle w:val="CBBODY"/>
        <w:rPr>
          <w:color w:val="auto"/>
        </w:rPr>
      </w:pPr>
      <w:r w:rsidRPr="004D71C5">
        <w:rPr>
          <w:color w:val="auto"/>
        </w:rPr>
        <w:t xml:space="preserve">Having trouble registering? Email </w:t>
      </w:r>
      <w:hyperlink w:history="1" r:id="rId11">
        <w:r w:rsidRPr="004D71C5">
          <w:rPr>
            <w:rStyle w:val="Hyperlink"/>
            <w:shd w:val="clear" w:color="auto" w:fill="FFFFFF"/>
          </w:rPr>
          <w:t>capacityinfo@icfi.com</w:t>
        </w:r>
      </w:hyperlink>
      <w:r w:rsidRPr="004D71C5">
        <w:rPr>
          <w:rStyle w:val="Hyperlink"/>
          <w:color w:val="013B82"/>
          <w:shd w:val="clear" w:color="auto" w:fill="FFFFFF"/>
        </w:rPr>
        <w:t xml:space="preserve"> </w:t>
      </w:r>
      <w:r w:rsidRPr="004D71C5">
        <w:rPr>
          <w:color w:val="auto"/>
        </w:rPr>
        <w:t>for assistance.</w:t>
      </w:r>
    </w:p>
    <w:p w:rsidRPr="00D76C4E" w:rsidR="004D71C5" w:rsidP="006C750F" w:rsidRDefault="004D71C5" w14:paraId="34318381" w14:textId="77777777">
      <w:pPr>
        <w:pStyle w:val="Heading1"/>
        <w:spacing w:before="0" w:beforeAutospacing="0"/>
        <w:jc w:val="both"/>
        <w:rPr>
          <w:b w:val="0"/>
          <w:i/>
          <w:sz w:val="22"/>
          <w:szCs w:val="22"/>
        </w:rPr>
      </w:pPr>
    </w:p>
    <w:p w:rsidR="004D71C5" w:rsidP="004D71C5" w:rsidRDefault="004D71C5" w14:paraId="1B782F18" w14:textId="0351C17F">
      <w:pPr>
        <w:pStyle w:val="Heading1"/>
        <w:spacing w:before="0" w:beforeAutospacing="0"/>
        <w:rPr>
          <w:rFonts w:ascii="Rockwell" w:hAnsi="Rockwell" w:cstheme="minorBidi"/>
          <w:b w:val="0"/>
          <w:bCs w:val="0"/>
          <w:color w:val="002B71"/>
          <w:kern w:val="0"/>
          <w:sz w:val="40"/>
          <w:szCs w:val="40"/>
        </w:rPr>
      </w:pPr>
      <w:r>
        <w:rPr>
          <w:rFonts w:ascii="Rockwell" w:hAnsi="Rockwell" w:cstheme="minorBidi"/>
          <w:b w:val="0"/>
          <w:bCs w:val="0"/>
          <w:color w:val="002B71"/>
          <w:kern w:val="0"/>
          <w:sz w:val="40"/>
          <w:szCs w:val="40"/>
        </w:rPr>
        <w:t>Registration Form</w:t>
      </w:r>
    </w:p>
    <w:tbl>
      <w:tblPr>
        <w:tblStyle w:val="TableGrid"/>
        <w:tblW w:w="0" w:type="auto"/>
        <w:tblLook w:val="04A0" w:firstRow="1" w:lastRow="0" w:firstColumn="1" w:lastColumn="0" w:noHBand="0" w:noVBand="1"/>
      </w:tblPr>
      <w:tblGrid>
        <w:gridCol w:w="460"/>
        <w:gridCol w:w="4763"/>
        <w:gridCol w:w="4127"/>
      </w:tblGrid>
      <w:tr w:rsidRPr="00CB590C" w:rsidR="004D71C5" w:rsidTr="00E50019" w14:paraId="18869AB2" w14:textId="77777777">
        <w:trPr>
          <w:tblHeader/>
        </w:trPr>
        <w:tc>
          <w:tcPr>
            <w:tcW w:w="460" w:type="dxa"/>
            <w:shd w:val="clear" w:color="auto" w:fill="000000" w:themeFill="text1"/>
          </w:tcPr>
          <w:p w:rsidRPr="00CB590C" w:rsidR="004D71C5" w:rsidP="00E16B0C" w:rsidRDefault="004D71C5" w14:paraId="6FB5DF6D" w14:textId="77777777">
            <w:pPr>
              <w:jc w:val="center"/>
              <w:rPr>
                <w:rFonts w:ascii="Arial" w:hAnsi="Arial" w:cs="Arial"/>
                <w:b/>
                <w:sz w:val="21"/>
                <w:szCs w:val="21"/>
              </w:rPr>
            </w:pPr>
            <w:r w:rsidRPr="00CB590C">
              <w:rPr>
                <w:rFonts w:ascii="Arial" w:hAnsi="Arial" w:cs="Arial"/>
                <w:b/>
                <w:sz w:val="21"/>
                <w:szCs w:val="21"/>
              </w:rPr>
              <w:t>#</w:t>
            </w:r>
          </w:p>
        </w:tc>
        <w:tc>
          <w:tcPr>
            <w:tcW w:w="4763" w:type="dxa"/>
            <w:shd w:val="clear" w:color="auto" w:fill="000000" w:themeFill="text1"/>
          </w:tcPr>
          <w:p w:rsidRPr="00CB590C" w:rsidR="004D71C5" w:rsidP="00E16B0C" w:rsidRDefault="004D71C5" w14:paraId="2F49459F" w14:textId="77777777">
            <w:pPr>
              <w:jc w:val="center"/>
              <w:rPr>
                <w:rFonts w:ascii="Arial" w:hAnsi="Arial" w:cs="Arial"/>
                <w:b/>
                <w:sz w:val="21"/>
                <w:szCs w:val="21"/>
              </w:rPr>
            </w:pPr>
            <w:r w:rsidRPr="00CB590C">
              <w:rPr>
                <w:rFonts w:ascii="Arial" w:hAnsi="Arial" w:cs="Arial"/>
                <w:b/>
                <w:sz w:val="21"/>
                <w:szCs w:val="21"/>
              </w:rPr>
              <w:t>Registration Field</w:t>
            </w:r>
          </w:p>
        </w:tc>
        <w:tc>
          <w:tcPr>
            <w:tcW w:w="4127" w:type="dxa"/>
            <w:shd w:val="clear" w:color="auto" w:fill="000000" w:themeFill="text1"/>
          </w:tcPr>
          <w:p w:rsidRPr="00CB590C" w:rsidR="004D71C5" w:rsidP="00E16B0C" w:rsidRDefault="004D71C5" w14:paraId="2900A354" w14:textId="77777777">
            <w:pPr>
              <w:jc w:val="center"/>
              <w:rPr>
                <w:rFonts w:ascii="Arial" w:hAnsi="Arial" w:cs="Arial"/>
                <w:b/>
                <w:sz w:val="21"/>
                <w:szCs w:val="21"/>
              </w:rPr>
            </w:pPr>
            <w:r w:rsidRPr="00CB590C">
              <w:rPr>
                <w:rFonts w:ascii="Arial" w:hAnsi="Arial" w:cs="Arial"/>
                <w:b/>
                <w:sz w:val="21"/>
                <w:szCs w:val="21"/>
              </w:rPr>
              <w:t>Field Type</w:t>
            </w:r>
          </w:p>
        </w:tc>
      </w:tr>
      <w:tr w:rsidRPr="00CB590C" w:rsidR="004D71C5" w:rsidTr="00E50019" w14:paraId="144A5FA2" w14:textId="77777777">
        <w:tc>
          <w:tcPr>
            <w:tcW w:w="460" w:type="dxa"/>
          </w:tcPr>
          <w:p w:rsidRPr="00CB590C" w:rsidR="004D71C5" w:rsidP="00E16B0C" w:rsidRDefault="004D71C5" w14:paraId="7EE95595" w14:textId="77777777">
            <w:pPr>
              <w:jc w:val="center"/>
              <w:rPr>
                <w:rFonts w:ascii="Arial" w:hAnsi="Arial" w:cs="Arial"/>
                <w:b/>
                <w:sz w:val="21"/>
                <w:szCs w:val="21"/>
              </w:rPr>
            </w:pPr>
            <w:r w:rsidRPr="00CB590C">
              <w:rPr>
                <w:rFonts w:ascii="Arial" w:hAnsi="Arial" w:cs="Arial"/>
                <w:b/>
                <w:sz w:val="21"/>
                <w:szCs w:val="21"/>
              </w:rPr>
              <w:t>1</w:t>
            </w:r>
          </w:p>
        </w:tc>
        <w:tc>
          <w:tcPr>
            <w:tcW w:w="4763" w:type="dxa"/>
          </w:tcPr>
          <w:p w:rsidRPr="00CB590C" w:rsidR="004D71C5" w:rsidP="00E16B0C" w:rsidRDefault="004D71C5" w14:paraId="58853ACD" w14:textId="77777777">
            <w:pPr>
              <w:rPr>
                <w:rFonts w:ascii="Arial" w:hAnsi="Arial" w:cs="Arial"/>
                <w:sz w:val="21"/>
                <w:szCs w:val="21"/>
              </w:rPr>
            </w:pPr>
            <w:r w:rsidRPr="00CB590C">
              <w:rPr>
                <w:rFonts w:ascii="Arial" w:hAnsi="Arial" w:cs="Arial"/>
                <w:sz w:val="21"/>
                <w:szCs w:val="21"/>
              </w:rPr>
              <w:t>First Name*</w:t>
            </w:r>
          </w:p>
        </w:tc>
        <w:tc>
          <w:tcPr>
            <w:tcW w:w="4127" w:type="dxa"/>
          </w:tcPr>
          <w:p w:rsidRPr="00CB590C" w:rsidR="004D71C5" w:rsidP="00E16B0C" w:rsidRDefault="004D71C5" w14:paraId="0A2DA61D" w14:textId="77777777">
            <w:pPr>
              <w:rPr>
                <w:rFonts w:ascii="Arial" w:hAnsi="Arial" w:cs="Arial"/>
                <w:sz w:val="21"/>
                <w:szCs w:val="21"/>
              </w:rPr>
            </w:pPr>
            <w:r w:rsidRPr="00CB590C">
              <w:rPr>
                <w:rFonts w:ascii="Arial" w:hAnsi="Arial" w:cs="Arial"/>
                <w:sz w:val="21"/>
                <w:szCs w:val="21"/>
              </w:rPr>
              <w:t>Text</w:t>
            </w:r>
          </w:p>
        </w:tc>
      </w:tr>
      <w:tr w:rsidRPr="00CB590C" w:rsidR="004D71C5" w:rsidTr="00E50019" w14:paraId="163E18D3" w14:textId="77777777">
        <w:tc>
          <w:tcPr>
            <w:tcW w:w="460" w:type="dxa"/>
          </w:tcPr>
          <w:p w:rsidRPr="00CB590C" w:rsidR="004D71C5" w:rsidP="00E16B0C" w:rsidRDefault="004D71C5" w14:paraId="04438D11" w14:textId="77777777">
            <w:pPr>
              <w:jc w:val="center"/>
              <w:rPr>
                <w:rFonts w:ascii="Arial" w:hAnsi="Arial" w:cs="Arial"/>
                <w:b/>
                <w:sz w:val="21"/>
                <w:szCs w:val="21"/>
              </w:rPr>
            </w:pPr>
            <w:r w:rsidRPr="00CB590C">
              <w:rPr>
                <w:rFonts w:ascii="Arial" w:hAnsi="Arial" w:cs="Arial"/>
                <w:b/>
                <w:sz w:val="21"/>
                <w:szCs w:val="21"/>
              </w:rPr>
              <w:t>2</w:t>
            </w:r>
          </w:p>
        </w:tc>
        <w:tc>
          <w:tcPr>
            <w:tcW w:w="4763" w:type="dxa"/>
          </w:tcPr>
          <w:p w:rsidRPr="00CB590C" w:rsidR="004D71C5" w:rsidP="00E16B0C" w:rsidRDefault="004D71C5" w14:paraId="2E877608" w14:textId="77777777">
            <w:pPr>
              <w:rPr>
                <w:rFonts w:ascii="Arial" w:hAnsi="Arial" w:cs="Arial"/>
                <w:sz w:val="21"/>
                <w:szCs w:val="21"/>
              </w:rPr>
            </w:pPr>
            <w:r w:rsidRPr="00CB590C">
              <w:rPr>
                <w:rFonts w:ascii="Arial" w:hAnsi="Arial" w:cs="Arial"/>
                <w:sz w:val="21"/>
                <w:szCs w:val="21"/>
              </w:rPr>
              <w:t>Last Name*</w:t>
            </w:r>
          </w:p>
        </w:tc>
        <w:tc>
          <w:tcPr>
            <w:tcW w:w="4127" w:type="dxa"/>
          </w:tcPr>
          <w:p w:rsidRPr="00CB590C" w:rsidR="004D71C5" w:rsidP="00E16B0C" w:rsidRDefault="004D71C5" w14:paraId="1DC7D4DE" w14:textId="77777777">
            <w:pPr>
              <w:rPr>
                <w:rFonts w:ascii="Arial" w:hAnsi="Arial" w:cs="Arial"/>
                <w:sz w:val="21"/>
                <w:szCs w:val="21"/>
              </w:rPr>
            </w:pPr>
            <w:r w:rsidRPr="00CB590C">
              <w:rPr>
                <w:rFonts w:ascii="Arial" w:hAnsi="Arial" w:cs="Arial"/>
                <w:sz w:val="21"/>
                <w:szCs w:val="21"/>
              </w:rPr>
              <w:t>Text</w:t>
            </w:r>
          </w:p>
        </w:tc>
      </w:tr>
      <w:tr w:rsidRPr="00CB590C" w:rsidR="004D71C5" w:rsidTr="00E50019" w14:paraId="38023B26" w14:textId="77777777">
        <w:tc>
          <w:tcPr>
            <w:tcW w:w="460" w:type="dxa"/>
          </w:tcPr>
          <w:p w:rsidRPr="00CB590C" w:rsidR="004D71C5" w:rsidP="00E16B0C" w:rsidRDefault="004D71C5" w14:paraId="674B17C3" w14:textId="77777777">
            <w:pPr>
              <w:jc w:val="center"/>
              <w:rPr>
                <w:rFonts w:ascii="Arial" w:hAnsi="Arial" w:cs="Arial"/>
                <w:b/>
                <w:sz w:val="21"/>
                <w:szCs w:val="21"/>
              </w:rPr>
            </w:pPr>
            <w:r w:rsidRPr="00CB590C">
              <w:rPr>
                <w:rFonts w:ascii="Arial" w:hAnsi="Arial" w:cs="Arial"/>
                <w:b/>
                <w:sz w:val="21"/>
                <w:szCs w:val="21"/>
              </w:rPr>
              <w:t>3</w:t>
            </w:r>
          </w:p>
        </w:tc>
        <w:tc>
          <w:tcPr>
            <w:tcW w:w="4763" w:type="dxa"/>
          </w:tcPr>
          <w:p w:rsidRPr="00CB590C" w:rsidR="004D71C5" w:rsidP="00E16B0C" w:rsidRDefault="004D71C5" w14:paraId="46DB8E1F" w14:textId="77777777">
            <w:pPr>
              <w:rPr>
                <w:rFonts w:ascii="Arial" w:hAnsi="Arial" w:cs="Arial"/>
                <w:sz w:val="21"/>
                <w:szCs w:val="21"/>
              </w:rPr>
            </w:pPr>
            <w:r w:rsidRPr="00CB590C">
              <w:rPr>
                <w:rFonts w:ascii="Arial" w:hAnsi="Arial" w:cs="Arial"/>
                <w:sz w:val="21"/>
                <w:szCs w:val="21"/>
              </w:rPr>
              <w:t>Email Address*</w:t>
            </w:r>
          </w:p>
        </w:tc>
        <w:tc>
          <w:tcPr>
            <w:tcW w:w="4127" w:type="dxa"/>
          </w:tcPr>
          <w:p w:rsidRPr="00CB590C" w:rsidR="004D71C5" w:rsidP="00E16B0C" w:rsidRDefault="004D71C5" w14:paraId="6FE825E2" w14:textId="77777777">
            <w:pPr>
              <w:rPr>
                <w:rFonts w:ascii="Arial" w:hAnsi="Arial" w:cs="Arial"/>
                <w:sz w:val="21"/>
                <w:szCs w:val="21"/>
              </w:rPr>
            </w:pPr>
            <w:r w:rsidRPr="00CB590C">
              <w:rPr>
                <w:rFonts w:ascii="Arial" w:hAnsi="Arial" w:cs="Arial"/>
                <w:sz w:val="21"/>
                <w:szCs w:val="21"/>
              </w:rPr>
              <w:t>Text</w:t>
            </w:r>
          </w:p>
        </w:tc>
      </w:tr>
      <w:tr w:rsidRPr="00CB590C" w:rsidR="004D71C5" w:rsidTr="00E50019" w14:paraId="3875C186" w14:textId="77777777">
        <w:tc>
          <w:tcPr>
            <w:tcW w:w="460" w:type="dxa"/>
          </w:tcPr>
          <w:p w:rsidRPr="00CB590C" w:rsidR="004D71C5" w:rsidP="00E16B0C" w:rsidRDefault="004D71C5" w14:paraId="48A3F7F2" w14:textId="77777777">
            <w:pPr>
              <w:jc w:val="center"/>
              <w:rPr>
                <w:rFonts w:ascii="Arial" w:hAnsi="Arial" w:cs="Arial"/>
                <w:b/>
                <w:sz w:val="21"/>
                <w:szCs w:val="21"/>
              </w:rPr>
            </w:pPr>
            <w:r w:rsidRPr="00CB590C">
              <w:rPr>
                <w:rFonts w:ascii="Arial" w:hAnsi="Arial" w:cs="Arial"/>
                <w:b/>
                <w:sz w:val="21"/>
                <w:szCs w:val="21"/>
              </w:rPr>
              <w:t>4</w:t>
            </w:r>
          </w:p>
        </w:tc>
        <w:tc>
          <w:tcPr>
            <w:tcW w:w="4763" w:type="dxa"/>
          </w:tcPr>
          <w:p w:rsidRPr="00CB590C" w:rsidR="004D71C5" w:rsidP="00E16B0C" w:rsidRDefault="004D71C5" w14:paraId="556BE245" w14:textId="77777777">
            <w:pPr>
              <w:rPr>
                <w:rFonts w:ascii="Arial" w:hAnsi="Arial" w:cs="Arial"/>
                <w:sz w:val="21"/>
                <w:szCs w:val="21"/>
              </w:rPr>
            </w:pPr>
            <w:r w:rsidRPr="00CB590C">
              <w:rPr>
                <w:rFonts w:ascii="Arial" w:hAnsi="Arial" w:cs="Arial"/>
                <w:sz w:val="21"/>
                <w:szCs w:val="21"/>
              </w:rPr>
              <w:t>State*</w:t>
            </w:r>
          </w:p>
        </w:tc>
        <w:tc>
          <w:tcPr>
            <w:tcW w:w="4127" w:type="dxa"/>
          </w:tcPr>
          <w:p w:rsidRPr="00CB590C" w:rsidR="004D71C5" w:rsidP="00E16B0C" w:rsidRDefault="004D71C5" w14:paraId="26D4455D" w14:textId="77777777">
            <w:pPr>
              <w:rPr>
                <w:rFonts w:ascii="Arial" w:hAnsi="Arial" w:cs="Arial"/>
                <w:sz w:val="21"/>
                <w:szCs w:val="21"/>
              </w:rPr>
            </w:pPr>
            <w:r w:rsidRPr="00CB590C">
              <w:rPr>
                <w:rFonts w:ascii="Arial" w:hAnsi="Arial" w:cs="Arial"/>
                <w:sz w:val="21"/>
                <w:szCs w:val="21"/>
              </w:rPr>
              <w:t>Picklist (All States, U.S. territories)</w:t>
            </w:r>
          </w:p>
        </w:tc>
      </w:tr>
      <w:tr w:rsidRPr="00CB590C" w:rsidR="004D71C5" w:rsidTr="00E50019" w14:paraId="1B0856B6" w14:textId="77777777">
        <w:tc>
          <w:tcPr>
            <w:tcW w:w="460" w:type="dxa"/>
          </w:tcPr>
          <w:p w:rsidRPr="00CB590C" w:rsidR="004D71C5" w:rsidP="00E16B0C" w:rsidRDefault="004D71C5" w14:paraId="188E0920" w14:textId="77777777">
            <w:pPr>
              <w:jc w:val="center"/>
              <w:rPr>
                <w:rFonts w:ascii="Arial" w:hAnsi="Arial" w:cs="Arial"/>
                <w:b/>
                <w:sz w:val="21"/>
                <w:szCs w:val="21"/>
              </w:rPr>
            </w:pPr>
            <w:r>
              <w:rPr>
                <w:rFonts w:ascii="Arial" w:hAnsi="Arial" w:cs="Arial"/>
                <w:b/>
                <w:sz w:val="21"/>
                <w:szCs w:val="21"/>
              </w:rPr>
              <w:t>5</w:t>
            </w:r>
          </w:p>
        </w:tc>
        <w:tc>
          <w:tcPr>
            <w:tcW w:w="4763" w:type="dxa"/>
          </w:tcPr>
          <w:p w:rsidRPr="00CB590C" w:rsidR="004D71C5" w:rsidP="00E16B0C" w:rsidRDefault="004D71C5" w14:paraId="1C00C321" w14:textId="77777777">
            <w:pPr>
              <w:rPr>
                <w:rFonts w:ascii="Arial" w:hAnsi="Arial" w:cs="Arial"/>
                <w:sz w:val="21"/>
                <w:szCs w:val="21"/>
              </w:rPr>
            </w:pPr>
            <w:r>
              <w:rPr>
                <w:rFonts w:ascii="Arial" w:hAnsi="Arial" w:cs="Arial"/>
                <w:sz w:val="21"/>
                <w:szCs w:val="21"/>
              </w:rPr>
              <w:t>Time Zone*</w:t>
            </w:r>
          </w:p>
        </w:tc>
        <w:tc>
          <w:tcPr>
            <w:tcW w:w="4127" w:type="dxa"/>
          </w:tcPr>
          <w:p w:rsidRPr="00CB590C" w:rsidR="004D71C5" w:rsidP="00E16B0C" w:rsidRDefault="004D71C5" w14:paraId="644A8CCC" w14:textId="77777777">
            <w:pPr>
              <w:rPr>
                <w:rFonts w:ascii="Arial" w:hAnsi="Arial" w:cs="Arial"/>
                <w:sz w:val="21"/>
                <w:szCs w:val="21"/>
              </w:rPr>
            </w:pPr>
            <w:r>
              <w:rPr>
                <w:rFonts w:ascii="Arial" w:hAnsi="Arial" w:cs="Arial"/>
                <w:sz w:val="21"/>
                <w:szCs w:val="21"/>
              </w:rPr>
              <w:t>Picklist</w:t>
            </w:r>
          </w:p>
        </w:tc>
      </w:tr>
      <w:tr w:rsidRPr="00CB590C" w:rsidR="004D71C5" w:rsidTr="00E50019" w14:paraId="33B3E013" w14:textId="77777777">
        <w:tc>
          <w:tcPr>
            <w:tcW w:w="460" w:type="dxa"/>
          </w:tcPr>
          <w:p w:rsidRPr="00CB590C" w:rsidR="004D71C5" w:rsidP="00E16B0C" w:rsidRDefault="004D71C5" w14:paraId="29F34D79" w14:textId="77777777">
            <w:pPr>
              <w:jc w:val="center"/>
              <w:rPr>
                <w:rFonts w:ascii="Arial" w:hAnsi="Arial" w:cs="Arial"/>
                <w:b/>
                <w:sz w:val="21"/>
                <w:szCs w:val="21"/>
              </w:rPr>
            </w:pPr>
            <w:r>
              <w:rPr>
                <w:rFonts w:ascii="Arial" w:hAnsi="Arial" w:cs="Arial"/>
                <w:b/>
                <w:sz w:val="21"/>
                <w:szCs w:val="21"/>
              </w:rPr>
              <w:t>6</w:t>
            </w:r>
          </w:p>
        </w:tc>
        <w:tc>
          <w:tcPr>
            <w:tcW w:w="4763" w:type="dxa"/>
          </w:tcPr>
          <w:p w:rsidR="004D71C5" w:rsidP="00E16B0C" w:rsidRDefault="004D71C5" w14:paraId="75EFEE20" w14:textId="77777777">
            <w:pPr>
              <w:rPr>
                <w:rFonts w:ascii="Arial" w:hAnsi="Arial" w:cs="Arial"/>
                <w:sz w:val="21"/>
                <w:szCs w:val="21"/>
              </w:rPr>
            </w:pPr>
            <w:r>
              <w:rPr>
                <w:rFonts w:ascii="Arial" w:hAnsi="Arial" w:cs="Arial"/>
                <w:sz w:val="21"/>
                <w:szCs w:val="21"/>
              </w:rPr>
              <w:t>How did you hear about the conference?</w:t>
            </w:r>
          </w:p>
        </w:tc>
        <w:tc>
          <w:tcPr>
            <w:tcW w:w="4127" w:type="dxa"/>
          </w:tcPr>
          <w:p w:rsidRPr="007F5F01" w:rsidR="004D71C5" w:rsidP="00E16B0C" w:rsidRDefault="004D71C5" w14:paraId="108F334B" w14:textId="77777777">
            <w:pPr>
              <w:numPr>
                <w:ilvl w:val="0"/>
                <w:numId w:val="12"/>
              </w:numPr>
              <w:tabs>
                <w:tab w:val="num" w:pos="720"/>
              </w:tabs>
              <w:rPr>
                <w:rFonts w:ascii="Arial" w:hAnsi="Arial" w:cs="Arial"/>
                <w:sz w:val="21"/>
                <w:szCs w:val="21"/>
              </w:rPr>
            </w:pPr>
            <w:r w:rsidRPr="007F5F01">
              <w:rPr>
                <w:rFonts w:ascii="Arial" w:hAnsi="Arial" w:cs="Arial"/>
                <w:sz w:val="21"/>
                <w:szCs w:val="21"/>
              </w:rPr>
              <w:t>Capacity Building Collaborative webpage </w:t>
            </w:r>
          </w:p>
          <w:p w:rsidRPr="007F5F01" w:rsidR="004D71C5" w:rsidP="00E16B0C" w:rsidRDefault="004D71C5" w14:paraId="60AF8CDA" w14:textId="77777777">
            <w:pPr>
              <w:numPr>
                <w:ilvl w:val="0"/>
                <w:numId w:val="12"/>
              </w:numPr>
              <w:tabs>
                <w:tab w:val="num" w:pos="720"/>
              </w:tabs>
              <w:rPr>
                <w:rFonts w:ascii="Arial" w:hAnsi="Arial" w:cs="Arial"/>
                <w:sz w:val="21"/>
                <w:szCs w:val="21"/>
              </w:rPr>
            </w:pPr>
            <w:r w:rsidRPr="007F5F01">
              <w:rPr>
                <w:rFonts w:ascii="Arial" w:hAnsi="Arial" w:cs="Arial"/>
                <w:sz w:val="21"/>
                <w:szCs w:val="21"/>
              </w:rPr>
              <w:t>Center’s Liaison </w:t>
            </w:r>
          </w:p>
          <w:p w:rsidRPr="007F5F01" w:rsidR="004D71C5" w:rsidP="00E16B0C" w:rsidRDefault="004D71C5" w14:paraId="49BB6169" w14:textId="77777777">
            <w:pPr>
              <w:numPr>
                <w:ilvl w:val="0"/>
                <w:numId w:val="12"/>
              </w:numPr>
              <w:tabs>
                <w:tab w:val="num" w:pos="720"/>
              </w:tabs>
              <w:rPr>
                <w:rFonts w:ascii="Arial" w:hAnsi="Arial" w:cs="Arial"/>
                <w:sz w:val="21"/>
                <w:szCs w:val="21"/>
              </w:rPr>
            </w:pPr>
            <w:r w:rsidRPr="007F5F01">
              <w:rPr>
                <w:rFonts w:ascii="Arial" w:hAnsi="Arial" w:cs="Arial"/>
                <w:sz w:val="21"/>
                <w:szCs w:val="21"/>
              </w:rPr>
              <w:t>Listserv </w:t>
            </w:r>
          </w:p>
          <w:p w:rsidRPr="007F5F01" w:rsidR="004D71C5" w:rsidP="00E16B0C" w:rsidRDefault="004D71C5" w14:paraId="3494C74C" w14:textId="77777777">
            <w:pPr>
              <w:numPr>
                <w:ilvl w:val="0"/>
                <w:numId w:val="12"/>
              </w:numPr>
              <w:tabs>
                <w:tab w:val="num" w:pos="720"/>
              </w:tabs>
              <w:rPr>
                <w:rFonts w:ascii="Arial" w:hAnsi="Arial" w:cs="Arial"/>
                <w:sz w:val="21"/>
                <w:szCs w:val="21"/>
              </w:rPr>
            </w:pPr>
            <w:r w:rsidRPr="007F5F01">
              <w:rPr>
                <w:rFonts w:ascii="Arial" w:hAnsi="Arial" w:cs="Arial"/>
                <w:sz w:val="21"/>
                <w:szCs w:val="21"/>
              </w:rPr>
              <w:t>Colleague  </w:t>
            </w:r>
          </w:p>
          <w:p w:rsidRPr="007F5F01" w:rsidR="004D71C5" w:rsidP="00E16B0C" w:rsidRDefault="004D71C5" w14:paraId="4AAE7365" w14:textId="77777777">
            <w:pPr>
              <w:numPr>
                <w:ilvl w:val="0"/>
                <w:numId w:val="12"/>
              </w:numPr>
              <w:tabs>
                <w:tab w:val="num" w:pos="720"/>
              </w:tabs>
              <w:rPr>
                <w:rFonts w:ascii="Arial" w:hAnsi="Arial" w:cs="Arial"/>
                <w:sz w:val="21"/>
                <w:szCs w:val="21"/>
              </w:rPr>
            </w:pPr>
            <w:r w:rsidRPr="007F5F01">
              <w:rPr>
                <w:rFonts w:ascii="Arial" w:hAnsi="Arial" w:cs="Arial"/>
                <w:sz w:val="21"/>
                <w:szCs w:val="21"/>
              </w:rPr>
              <w:t>Hard-copy publication </w:t>
            </w:r>
          </w:p>
          <w:p w:rsidRPr="007F5F01" w:rsidR="004D71C5" w:rsidP="00E16B0C" w:rsidRDefault="004D71C5" w14:paraId="218DB9CB" w14:textId="77777777">
            <w:pPr>
              <w:numPr>
                <w:ilvl w:val="0"/>
                <w:numId w:val="12"/>
              </w:numPr>
              <w:tabs>
                <w:tab w:val="num" w:pos="720"/>
              </w:tabs>
              <w:rPr>
                <w:rFonts w:ascii="Arial" w:hAnsi="Arial" w:cs="Arial"/>
                <w:sz w:val="21"/>
                <w:szCs w:val="21"/>
              </w:rPr>
            </w:pPr>
            <w:r w:rsidRPr="007F5F01">
              <w:rPr>
                <w:rFonts w:ascii="Arial" w:hAnsi="Arial" w:cs="Arial"/>
                <w:sz w:val="21"/>
                <w:szCs w:val="21"/>
              </w:rPr>
              <w:t>Search engine (e.g., Google, Yahoo) </w:t>
            </w:r>
          </w:p>
          <w:p w:rsidRPr="007F5F01" w:rsidR="004D71C5" w:rsidP="00E16B0C" w:rsidRDefault="004D71C5" w14:paraId="551D5AE4" w14:textId="77777777">
            <w:pPr>
              <w:numPr>
                <w:ilvl w:val="0"/>
                <w:numId w:val="12"/>
              </w:numPr>
              <w:tabs>
                <w:tab w:val="num" w:pos="720"/>
              </w:tabs>
              <w:rPr>
                <w:rFonts w:ascii="Arial" w:hAnsi="Arial" w:cs="Arial"/>
                <w:sz w:val="21"/>
                <w:szCs w:val="21"/>
              </w:rPr>
            </w:pPr>
            <w:r w:rsidRPr="007F5F01">
              <w:rPr>
                <w:rFonts w:ascii="Arial" w:hAnsi="Arial" w:cs="Arial"/>
                <w:sz w:val="21"/>
                <w:szCs w:val="21"/>
              </w:rPr>
              <w:t>Social media (e.g., Facebook, Twitter) </w:t>
            </w:r>
          </w:p>
          <w:p w:rsidRPr="007F5F01" w:rsidR="004D71C5" w:rsidP="00E16B0C" w:rsidRDefault="004D71C5" w14:paraId="6234B4DE" w14:textId="77777777">
            <w:pPr>
              <w:numPr>
                <w:ilvl w:val="0"/>
                <w:numId w:val="12"/>
              </w:numPr>
              <w:tabs>
                <w:tab w:val="num" w:pos="720"/>
              </w:tabs>
              <w:rPr>
                <w:rFonts w:ascii="Arial" w:hAnsi="Arial" w:cs="Arial"/>
                <w:sz w:val="21"/>
                <w:szCs w:val="21"/>
              </w:rPr>
            </w:pPr>
            <w:r w:rsidRPr="007F5F01">
              <w:rPr>
                <w:rFonts w:ascii="Arial" w:hAnsi="Arial" w:cs="Arial"/>
                <w:sz w:val="21"/>
                <w:szCs w:val="21"/>
              </w:rPr>
              <w:t>Link from another webpage  </w:t>
            </w:r>
          </w:p>
          <w:p w:rsidRPr="007F5F01" w:rsidR="004D71C5" w:rsidP="00E16B0C" w:rsidRDefault="004D71C5" w14:paraId="1B0B92E6" w14:textId="77777777">
            <w:pPr>
              <w:numPr>
                <w:ilvl w:val="0"/>
                <w:numId w:val="12"/>
              </w:numPr>
              <w:tabs>
                <w:tab w:val="num" w:pos="720"/>
              </w:tabs>
              <w:rPr>
                <w:rFonts w:ascii="Arial" w:hAnsi="Arial" w:cs="Arial"/>
                <w:sz w:val="21"/>
                <w:szCs w:val="21"/>
              </w:rPr>
            </w:pPr>
            <w:r w:rsidRPr="007F5F01">
              <w:rPr>
                <w:rFonts w:ascii="Arial" w:hAnsi="Arial" w:cs="Arial"/>
                <w:sz w:val="21"/>
                <w:szCs w:val="21"/>
              </w:rPr>
              <w:t>Other (please specify):__________ </w:t>
            </w:r>
          </w:p>
          <w:p w:rsidR="004D71C5" w:rsidP="00E16B0C" w:rsidRDefault="004D71C5" w14:paraId="260F4AC3" w14:textId="77777777">
            <w:pPr>
              <w:rPr>
                <w:rFonts w:ascii="Arial" w:hAnsi="Arial" w:cs="Arial"/>
                <w:sz w:val="21"/>
                <w:szCs w:val="21"/>
              </w:rPr>
            </w:pPr>
          </w:p>
        </w:tc>
      </w:tr>
      <w:tr w:rsidRPr="00CB590C" w:rsidR="004D71C5" w:rsidTr="00E50019" w14:paraId="5BA9B847" w14:textId="77777777">
        <w:tc>
          <w:tcPr>
            <w:tcW w:w="460" w:type="dxa"/>
          </w:tcPr>
          <w:p w:rsidRPr="00CB590C" w:rsidR="004D71C5" w:rsidP="00E16B0C" w:rsidRDefault="004D71C5" w14:paraId="16A80C73" w14:textId="77777777">
            <w:pPr>
              <w:jc w:val="center"/>
              <w:rPr>
                <w:rFonts w:ascii="Arial" w:hAnsi="Arial" w:cs="Arial"/>
                <w:b/>
                <w:sz w:val="21"/>
                <w:szCs w:val="21"/>
              </w:rPr>
            </w:pPr>
            <w:r>
              <w:rPr>
                <w:rFonts w:ascii="Arial" w:hAnsi="Arial" w:cs="Arial"/>
                <w:b/>
                <w:sz w:val="21"/>
                <w:szCs w:val="21"/>
              </w:rPr>
              <w:t>7</w:t>
            </w:r>
          </w:p>
        </w:tc>
        <w:tc>
          <w:tcPr>
            <w:tcW w:w="4763" w:type="dxa"/>
          </w:tcPr>
          <w:p w:rsidRPr="003D0DDA" w:rsidR="004D71C5" w:rsidP="00E16B0C" w:rsidRDefault="004D71C5" w14:paraId="47F25F8F" w14:textId="77777777">
            <w:pPr>
              <w:rPr>
                <w:rFonts w:ascii="Arial" w:hAnsi="Arial" w:cs="Arial"/>
                <w:sz w:val="21"/>
                <w:szCs w:val="21"/>
              </w:rPr>
            </w:pPr>
            <w:r w:rsidRPr="003D0DDA">
              <w:rPr>
                <w:rFonts w:ascii="Arial" w:hAnsi="Arial" w:cs="Arial"/>
                <w:sz w:val="21"/>
                <w:szCs w:val="21"/>
              </w:rPr>
              <w:t>Did you participate in last year’s Virtual Expo (July 2016)?</w:t>
            </w:r>
          </w:p>
        </w:tc>
        <w:tc>
          <w:tcPr>
            <w:tcW w:w="4127" w:type="dxa"/>
          </w:tcPr>
          <w:p w:rsidRPr="003D0DDA" w:rsidR="004D71C5" w:rsidP="00E16B0C" w:rsidRDefault="004D71C5" w14:paraId="3848CB3D" w14:textId="77777777">
            <w:pPr>
              <w:tabs>
                <w:tab w:val="num" w:pos="720"/>
              </w:tabs>
              <w:rPr>
                <w:rFonts w:ascii="Arial" w:hAnsi="Arial" w:cs="Arial"/>
                <w:sz w:val="21"/>
                <w:szCs w:val="21"/>
              </w:rPr>
            </w:pPr>
            <w:r w:rsidRPr="003D0DDA">
              <w:rPr>
                <w:rFonts w:ascii="Arial" w:hAnsi="Arial" w:cs="Arial"/>
                <w:sz w:val="21"/>
                <w:szCs w:val="21"/>
              </w:rPr>
              <w:t>Y/N</w:t>
            </w:r>
          </w:p>
        </w:tc>
      </w:tr>
      <w:tr w:rsidRPr="00CB590C" w:rsidR="004D71C5" w:rsidTr="00E50019" w14:paraId="3F5D9B87" w14:textId="77777777">
        <w:tc>
          <w:tcPr>
            <w:tcW w:w="460" w:type="dxa"/>
          </w:tcPr>
          <w:p w:rsidRPr="00CB590C" w:rsidR="004D71C5" w:rsidP="00E16B0C" w:rsidRDefault="004D71C5" w14:paraId="190F62D2" w14:textId="77777777">
            <w:pPr>
              <w:jc w:val="center"/>
              <w:rPr>
                <w:rFonts w:ascii="Arial" w:hAnsi="Arial" w:cs="Arial"/>
                <w:b/>
                <w:sz w:val="21"/>
                <w:szCs w:val="21"/>
              </w:rPr>
            </w:pPr>
            <w:r>
              <w:rPr>
                <w:rFonts w:ascii="Arial" w:hAnsi="Arial" w:cs="Arial"/>
                <w:b/>
                <w:sz w:val="21"/>
                <w:szCs w:val="21"/>
              </w:rPr>
              <w:t>8</w:t>
            </w:r>
          </w:p>
        </w:tc>
        <w:tc>
          <w:tcPr>
            <w:tcW w:w="4763" w:type="dxa"/>
          </w:tcPr>
          <w:p w:rsidRPr="00CB590C" w:rsidR="004D71C5" w:rsidP="00E16B0C" w:rsidRDefault="004D71C5" w14:paraId="7E4EE2C2" w14:textId="77777777">
            <w:pPr>
              <w:rPr>
                <w:rFonts w:ascii="Arial" w:hAnsi="Arial" w:cs="Arial"/>
                <w:sz w:val="21"/>
                <w:szCs w:val="21"/>
              </w:rPr>
            </w:pPr>
            <w:r w:rsidRPr="00CB590C">
              <w:rPr>
                <w:rFonts w:ascii="Arial" w:hAnsi="Arial" w:cs="Arial"/>
                <w:sz w:val="21"/>
                <w:szCs w:val="21"/>
              </w:rPr>
              <w:t>Employer/Organization*</w:t>
            </w:r>
          </w:p>
        </w:tc>
        <w:tc>
          <w:tcPr>
            <w:tcW w:w="4127" w:type="dxa"/>
          </w:tcPr>
          <w:p w:rsidRPr="00CB590C" w:rsidR="004D71C5" w:rsidP="00E16B0C" w:rsidRDefault="004D71C5" w14:paraId="335E2FD4" w14:textId="77777777">
            <w:pPr>
              <w:rPr>
                <w:rFonts w:ascii="Arial" w:hAnsi="Arial" w:cs="Arial"/>
                <w:sz w:val="21"/>
                <w:szCs w:val="21"/>
              </w:rPr>
            </w:pPr>
            <w:r w:rsidRPr="00CB590C">
              <w:rPr>
                <w:rFonts w:ascii="Arial" w:hAnsi="Arial" w:cs="Arial"/>
                <w:sz w:val="21"/>
                <w:szCs w:val="21"/>
              </w:rPr>
              <w:t>Text</w:t>
            </w:r>
          </w:p>
        </w:tc>
      </w:tr>
      <w:tr w:rsidRPr="00CB590C" w:rsidR="004D71C5" w:rsidTr="00E50019" w14:paraId="7CC2820F" w14:textId="77777777">
        <w:tc>
          <w:tcPr>
            <w:tcW w:w="460" w:type="dxa"/>
          </w:tcPr>
          <w:p w:rsidRPr="00CB590C" w:rsidR="004D71C5" w:rsidP="00E16B0C" w:rsidRDefault="004D71C5" w14:paraId="052456C6" w14:textId="77777777">
            <w:pPr>
              <w:jc w:val="center"/>
              <w:rPr>
                <w:rFonts w:ascii="Arial" w:hAnsi="Arial" w:cs="Arial"/>
                <w:b/>
                <w:sz w:val="21"/>
                <w:szCs w:val="21"/>
              </w:rPr>
            </w:pPr>
            <w:r>
              <w:rPr>
                <w:rFonts w:ascii="Arial" w:hAnsi="Arial" w:cs="Arial"/>
                <w:b/>
                <w:sz w:val="21"/>
                <w:szCs w:val="21"/>
              </w:rPr>
              <w:t>9</w:t>
            </w:r>
          </w:p>
        </w:tc>
        <w:tc>
          <w:tcPr>
            <w:tcW w:w="4763" w:type="dxa"/>
          </w:tcPr>
          <w:p w:rsidRPr="00CB590C" w:rsidR="004D71C5" w:rsidP="00E16B0C" w:rsidRDefault="004D71C5" w14:paraId="5E219D67" w14:textId="77777777">
            <w:pPr>
              <w:rPr>
                <w:rFonts w:ascii="Arial" w:hAnsi="Arial" w:cs="Arial"/>
                <w:sz w:val="21"/>
                <w:szCs w:val="21"/>
              </w:rPr>
            </w:pPr>
            <w:r w:rsidRPr="00CB590C">
              <w:rPr>
                <w:rFonts w:ascii="Arial" w:hAnsi="Arial" w:cs="Arial"/>
                <w:sz w:val="21"/>
                <w:szCs w:val="21"/>
              </w:rPr>
              <w:t xml:space="preserve">Which best describes your employer/organization? </w:t>
            </w:r>
            <w:r w:rsidRPr="00CB590C">
              <w:rPr>
                <w:rFonts w:ascii="Arial" w:hAnsi="Arial" w:cs="Arial"/>
                <w:i/>
                <w:sz w:val="21"/>
                <w:szCs w:val="21"/>
              </w:rPr>
              <w:t>(Select one)</w:t>
            </w:r>
            <w:r w:rsidRPr="00CB590C">
              <w:rPr>
                <w:rFonts w:ascii="Arial" w:hAnsi="Arial" w:cs="Arial"/>
                <w:sz w:val="21"/>
                <w:szCs w:val="21"/>
              </w:rPr>
              <w:t>*</w:t>
            </w:r>
          </w:p>
        </w:tc>
        <w:tc>
          <w:tcPr>
            <w:tcW w:w="4127" w:type="dxa"/>
          </w:tcPr>
          <w:p w:rsidRPr="00CB590C" w:rsidR="004D71C5" w:rsidP="004D71C5" w:rsidRDefault="004D71C5" w14:paraId="4AA07074" w14:textId="77777777">
            <w:pPr>
              <w:pStyle w:val="CBHEADLINE"/>
              <w:numPr>
                <w:ilvl w:val="0"/>
                <w:numId w:val="8"/>
              </w:numPr>
              <w:ind w:left="432"/>
              <w:rPr>
                <w:rFonts w:ascii="Arial" w:hAnsi="Arial" w:eastAsia="Arial" w:cs="Arial"/>
                <w:color w:val="auto"/>
                <w:sz w:val="21"/>
                <w:szCs w:val="21"/>
              </w:rPr>
            </w:pPr>
            <w:r w:rsidRPr="00CB590C">
              <w:rPr>
                <w:rFonts w:ascii="Arial" w:hAnsi="Arial" w:eastAsia="Arial" w:cs="Arial"/>
                <w:color w:val="auto"/>
                <w:sz w:val="21"/>
                <w:szCs w:val="21"/>
              </w:rPr>
              <w:t xml:space="preserve">State Child Welfare Agency </w:t>
            </w:r>
          </w:p>
          <w:p w:rsidRPr="00CB590C" w:rsidR="004D71C5" w:rsidP="004D71C5" w:rsidRDefault="004D71C5" w14:paraId="0806EB89" w14:textId="77777777">
            <w:pPr>
              <w:pStyle w:val="CBHEADLINE"/>
              <w:numPr>
                <w:ilvl w:val="0"/>
                <w:numId w:val="8"/>
              </w:numPr>
              <w:ind w:left="432"/>
              <w:rPr>
                <w:rFonts w:ascii="Arial" w:hAnsi="Arial" w:eastAsia="Arial" w:cs="Arial"/>
                <w:color w:val="auto"/>
                <w:sz w:val="21"/>
                <w:szCs w:val="21"/>
              </w:rPr>
            </w:pPr>
            <w:r w:rsidRPr="00CB590C">
              <w:rPr>
                <w:rFonts w:ascii="Arial" w:hAnsi="Arial" w:eastAsia="Arial" w:cs="Arial"/>
                <w:color w:val="auto"/>
                <w:sz w:val="21"/>
                <w:szCs w:val="21"/>
              </w:rPr>
              <w:t>County Child Welfare Agency</w:t>
            </w:r>
          </w:p>
          <w:p w:rsidRPr="00CB590C" w:rsidR="004D71C5" w:rsidP="004D71C5" w:rsidRDefault="004D71C5" w14:paraId="0C868EA3" w14:textId="77777777">
            <w:pPr>
              <w:pStyle w:val="CBHEADLINE"/>
              <w:numPr>
                <w:ilvl w:val="0"/>
                <w:numId w:val="8"/>
              </w:numPr>
              <w:ind w:left="432"/>
              <w:rPr>
                <w:rFonts w:ascii="Arial" w:hAnsi="Arial" w:eastAsia="Arial" w:cs="Arial"/>
                <w:color w:val="auto"/>
                <w:sz w:val="21"/>
                <w:szCs w:val="21"/>
              </w:rPr>
            </w:pPr>
            <w:r w:rsidRPr="00CB590C">
              <w:rPr>
                <w:rFonts w:ascii="Arial" w:hAnsi="Arial" w:eastAsia="Arial" w:cs="Arial"/>
                <w:color w:val="auto"/>
                <w:sz w:val="21"/>
                <w:szCs w:val="21"/>
              </w:rPr>
              <w:t>Territorial Child Welfare Agency</w:t>
            </w:r>
          </w:p>
          <w:p w:rsidRPr="00CB590C" w:rsidR="004D71C5" w:rsidP="004D71C5" w:rsidRDefault="004D71C5" w14:paraId="211AA89B" w14:textId="77777777">
            <w:pPr>
              <w:pStyle w:val="CBHEADLINE"/>
              <w:numPr>
                <w:ilvl w:val="0"/>
                <w:numId w:val="8"/>
              </w:numPr>
              <w:ind w:left="432"/>
              <w:rPr>
                <w:rFonts w:ascii="Arial" w:hAnsi="Arial" w:eastAsia="Arial" w:cs="Arial"/>
                <w:color w:val="auto"/>
                <w:sz w:val="21"/>
                <w:szCs w:val="21"/>
              </w:rPr>
            </w:pPr>
            <w:r w:rsidRPr="00CB590C">
              <w:rPr>
                <w:rFonts w:ascii="Arial" w:hAnsi="Arial" w:eastAsia="Arial" w:cs="Arial"/>
                <w:color w:val="auto"/>
                <w:sz w:val="21"/>
                <w:szCs w:val="21"/>
              </w:rPr>
              <w:t>Tribal Child Welfare Agency</w:t>
            </w:r>
          </w:p>
          <w:p w:rsidRPr="00CB590C" w:rsidR="004D71C5" w:rsidP="004D71C5" w:rsidRDefault="004D71C5" w14:paraId="16C30E4A" w14:textId="77777777">
            <w:pPr>
              <w:pStyle w:val="CBHEADLINE"/>
              <w:numPr>
                <w:ilvl w:val="0"/>
                <w:numId w:val="8"/>
              </w:numPr>
              <w:ind w:left="432"/>
              <w:rPr>
                <w:rFonts w:ascii="Arial" w:hAnsi="Arial" w:eastAsia="Arial" w:cs="Arial"/>
                <w:color w:val="auto"/>
                <w:sz w:val="21"/>
                <w:szCs w:val="21"/>
              </w:rPr>
            </w:pPr>
            <w:r w:rsidRPr="00CB590C">
              <w:rPr>
                <w:rFonts w:ascii="Arial" w:hAnsi="Arial" w:eastAsia="Arial" w:cs="Arial"/>
                <w:color w:val="auto"/>
                <w:sz w:val="21"/>
                <w:szCs w:val="21"/>
              </w:rPr>
              <w:t>State or County Court/Legal System</w:t>
            </w:r>
          </w:p>
          <w:p w:rsidRPr="00CB590C" w:rsidR="004D71C5" w:rsidP="004D71C5" w:rsidRDefault="004D71C5" w14:paraId="5407E767" w14:textId="77777777">
            <w:pPr>
              <w:pStyle w:val="CBHEADLINE"/>
              <w:numPr>
                <w:ilvl w:val="0"/>
                <w:numId w:val="8"/>
              </w:numPr>
              <w:ind w:left="432"/>
              <w:rPr>
                <w:rFonts w:ascii="Arial" w:hAnsi="Arial" w:eastAsia="Arial" w:cs="Arial"/>
                <w:color w:val="auto"/>
                <w:sz w:val="21"/>
                <w:szCs w:val="21"/>
              </w:rPr>
            </w:pPr>
            <w:r w:rsidRPr="00CB590C">
              <w:rPr>
                <w:rFonts w:ascii="Arial" w:hAnsi="Arial" w:eastAsia="Arial" w:cs="Arial"/>
                <w:color w:val="auto"/>
                <w:sz w:val="21"/>
                <w:szCs w:val="21"/>
              </w:rPr>
              <w:t>Tribal Court/Legal System</w:t>
            </w:r>
          </w:p>
          <w:p w:rsidRPr="00CB590C" w:rsidR="004D71C5" w:rsidP="004D71C5" w:rsidRDefault="004D71C5" w14:paraId="4E452EF0" w14:textId="77777777">
            <w:pPr>
              <w:pStyle w:val="CBHEADLINE"/>
              <w:numPr>
                <w:ilvl w:val="0"/>
                <w:numId w:val="8"/>
              </w:numPr>
              <w:ind w:left="432"/>
              <w:rPr>
                <w:rFonts w:ascii="Arial" w:hAnsi="Arial" w:eastAsia="Arial" w:cs="Arial"/>
                <w:color w:val="auto"/>
                <w:sz w:val="21"/>
                <w:szCs w:val="21"/>
              </w:rPr>
            </w:pPr>
            <w:r w:rsidRPr="00CB590C">
              <w:rPr>
                <w:rFonts w:ascii="Arial" w:hAnsi="Arial" w:eastAsia="Arial" w:cs="Arial"/>
                <w:color w:val="auto"/>
                <w:sz w:val="21"/>
                <w:szCs w:val="21"/>
              </w:rPr>
              <w:t>Private or Community-based Child Welfare Agency</w:t>
            </w:r>
          </w:p>
          <w:p w:rsidRPr="00CB590C" w:rsidR="004D71C5" w:rsidP="004D71C5" w:rsidRDefault="004D71C5" w14:paraId="4F2682D4" w14:textId="77777777">
            <w:pPr>
              <w:pStyle w:val="CBHEADLINE"/>
              <w:numPr>
                <w:ilvl w:val="0"/>
                <w:numId w:val="8"/>
              </w:numPr>
              <w:ind w:left="432"/>
              <w:rPr>
                <w:rFonts w:ascii="Arial" w:hAnsi="Arial" w:eastAsia="Arial" w:cs="Arial"/>
                <w:color w:val="auto"/>
                <w:sz w:val="21"/>
                <w:szCs w:val="21"/>
              </w:rPr>
            </w:pPr>
            <w:r w:rsidRPr="00CB590C">
              <w:rPr>
                <w:rFonts w:ascii="Arial" w:hAnsi="Arial" w:eastAsia="Arial" w:cs="Arial"/>
                <w:color w:val="auto"/>
                <w:sz w:val="21"/>
                <w:szCs w:val="21"/>
              </w:rPr>
              <w:t xml:space="preserve">Local Government/Tribal Council </w:t>
            </w:r>
          </w:p>
          <w:p w:rsidRPr="00CB590C" w:rsidR="004D71C5" w:rsidP="004D71C5" w:rsidRDefault="004D71C5" w14:paraId="1375F076" w14:textId="77777777">
            <w:pPr>
              <w:pStyle w:val="CBHEADLINE"/>
              <w:numPr>
                <w:ilvl w:val="0"/>
                <w:numId w:val="8"/>
              </w:numPr>
              <w:ind w:left="432"/>
              <w:rPr>
                <w:rFonts w:ascii="Arial" w:hAnsi="Arial" w:eastAsia="Arial" w:cs="Arial"/>
                <w:color w:val="auto"/>
                <w:sz w:val="21"/>
                <w:szCs w:val="21"/>
              </w:rPr>
            </w:pPr>
            <w:r w:rsidRPr="00CB590C">
              <w:rPr>
                <w:rFonts w:ascii="Arial" w:hAnsi="Arial" w:eastAsia="Arial" w:cs="Arial"/>
                <w:color w:val="auto"/>
                <w:sz w:val="21"/>
                <w:szCs w:val="21"/>
              </w:rPr>
              <w:t xml:space="preserve">Law Enforcement Organization </w:t>
            </w:r>
          </w:p>
          <w:p w:rsidRPr="00CB590C" w:rsidR="004D71C5" w:rsidP="004D71C5" w:rsidRDefault="004D71C5" w14:paraId="2E96927F" w14:textId="77777777">
            <w:pPr>
              <w:pStyle w:val="CBHEADLINE"/>
              <w:numPr>
                <w:ilvl w:val="0"/>
                <w:numId w:val="8"/>
              </w:numPr>
              <w:ind w:left="432"/>
              <w:rPr>
                <w:rFonts w:ascii="Arial" w:hAnsi="Arial" w:eastAsia="Arial" w:cs="Arial"/>
                <w:color w:val="auto"/>
                <w:sz w:val="21"/>
                <w:szCs w:val="21"/>
              </w:rPr>
            </w:pPr>
            <w:r w:rsidRPr="00CB590C">
              <w:rPr>
                <w:rFonts w:ascii="Arial" w:hAnsi="Arial" w:eastAsia="Arial" w:cs="Arial"/>
                <w:color w:val="auto"/>
                <w:sz w:val="21"/>
                <w:szCs w:val="21"/>
              </w:rPr>
              <w:t xml:space="preserve">Primary Care/Health Care Services Provider </w:t>
            </w:r>
          </w:p>
          <w:p w:rsidRPr="00CB590C" w:rsidR="004D71C5" w:rsidP="004D71C5" w:rsidRDefault="004D71C5" w14:paraId="617ECB61" w14:textId="77777777">
            <w:pPr>
              <w:pStyle w:val="CBHEADLINE"/>
              <w:numPr>
                <w:ilvl w:val="0"/>
                <w:numId w:val="8"/>
              </w:numPr>
              <w:ind w:left="432"/>
              <w:rPr>
                <w:rFonts w:ascii="Arial" w:hAnsi="Arial" w:eastAsia="Arial" w:cs="Arial"/>
                <w:color w:val="auto"/>
                <w:sz w:val="21"/>
                <w:szCs w:val="21"/>
              </w:rPr>
            </w:pPr>
            <w:r w:rsidRPr="00CB590C">
              <w:rPr>
                <w:rFonts w:ascii="Arial" w:hAnsi="Arial" w:eastAsia="Arial" w:cs="Arial"/>
                <w:color w:val="auto"/>
                <w:sz w:val="21"/>
                <w:szCs w:val="21"/>
              </w:rPr>
              <w:t xml:space="preserve">Behavioral/Mental Health Services Provider </w:t>
            </w:r>
          </w:p>
          <w:p w:rsidRPr="00CB590C" w:rsidR="004D71C5" w:rsidP="004D71C5" w:rsidRDefault="004D71C5" w14:paraId="584D3FBF" w14:textId="77777777">
            <w:pPr>
              <w:pStyle w:val="CBHEADLINE"/>
              <w:numPr>
                <w:ilvl w:val="0"/>
                <w:numId w:val="8"/>
              </w:numPr>
              <w:ind w:left="432"/>
              <w:rPr>
                <w:rFonts w:ascii="Arial" w:hAnsi="Arial" w:eastAsia="Arial" w:cs="Arial"/>
                <w:color w:val="auto"/>
                <w:sz w:val="21"/>
                <w:szCs w:val="21"/>
              </w:rPr>
            </w:pPr>
            <w:r w:rsidRPr="00CB590C">
              <w:rPr>
                <w:rFonts w:ascii="Arial" w:hAnsi="Arial" w:eastAsia="Arial" w:cs="Arial"/>
                <w:color w:val="auto"/>
                <w:sz w:val="21"/>
                <w:szCs w:val="21"/>
              </w:rPr>
              <w:t xml:space="preserve">Substance Abuse Services Provider </w:t>
            </w:r>
          </w:p>
          <w:p w:rsidRPr="00CB590C" w:rsidR="004D71C5" w:rsidP="004D71C5" w:rsidRDefault="004D71C5" w14:paraId="269377BA" w14:textId="77777777">
            <w:pPr>
              <w:pStyle w:val="CBHEADLINE"/>
              <w:numPr>
                <w:ilvl w:val="0"/>
                <w:numId w:val="8"/>
              </w:numPr>
              <w:ind w:left="432"/>
              <w:rPr>
                <w:rFonts w:ascii="Arial" w:hAnsi="Arial" w:eastAsia="Arial" w:cs="Arial"/>
                <w:color w:val="auto"/>
                <w:sz w:val="21"/>
                <w:szCs w:val="21"/>
              </w:rPr>
            </w:pPr>
            <w:r w:rsidRPr="00CB590C">
              <w:rPr>
                <w:rFonts w:ascii="Arial" w:hAnsi="Arial" w:eastAsia="Arial" w:cs="Arial"/>
                <w:color w:val="auto"/>
                <w:sz w:val="21"/>
                <w:szCs w:val="21"/>
              </w:rPr>
              <w:t xml:space="preserve">Domestic Violence Services Provider </w:t>
            </w:r>
          </w:p>
          <w:p w:rsidRPr="00CB590C" w:rsidR="004D71C5" w:rsidP="004D71C5" w:rsidRDefault="004D71C5" w14:paraId="0264DF49" w14:textId="77777777">
            <w:pPr>
              <w:pStyle w:val="CBHEADLINE"/>
              <w:numPr>
                <w:ilvl w:val="0"/>
                <w:numId w:val="8"/>
              </w:numPr>
              <w:ind w:left="432"/>
              <w:rPr>
                <w:rFonts w:ascii="Arial" w:hAnsi="Arial" w:eastAsia="Arial" w:cs="Arial"/>
                <w:color w:val="auto"/>
                <w:sz w:val="21"/>
                <w:szCs w:val="21"/>
              </w:rPr>
            </w:pPr>
            <w:r w:rsidRPr="00CB590C">
              <w:rPr>
                <w:rFonts w:ascii="Arial" w:hAnsi="Arial" w:eastAsia="Arial" w:cs="Arial"/>
                <w:color w:val="auto"/>
                <w:sz w:val="21"/>
                <w:szCs w:val="21"/>
              </w:rPr>
              <w:lastRenderedPageBreak/>
              <w:t xml:space="preserve">Juvenile Justice Organization </w:t>
            </w:r>
          </w:p>
          <w:p w:rsidRPr="00CB590C" w:rsidR="004D71C5" w:rsidP="004D71C5" w:rsidRDefault="004D71C5" w14:paraId="72D69649" w14:textId="77777777">
            <w:pPr>
              <w:pStyle w:val="CBHEADLINE"/>
              <w:numPr>
                <w:ilvl w:val="0"/>
                <w:numId w:val="8"/>
              </w:numPr>
              <w:ind w:left="432"/>
              <w:rPr>
                <w:rFonts w:ascii="Arial" w:hAnsi="Arial" w:eastAsia="Arial" w:cs="Arial"/>
                <w:color w:val="auto"/>
                <w:sz w:val="21"/>
                <w:szCs w:val="21"/>
              </w:rPr>
            </w:pPr>
            <w:r w:rsidRPr="00CB590C">
              <w:rPr>
                <w:rFonts w:ascii="Arial" w:hAnsi="Arial" w:eastAsia="Arial" w:cs="Arial"/>
                <w:color w:val="auto"/>
                <w:sz w:val="21"/>
                <w:szCs w:val="21"/>
              </w:rPr>
              <w:t xml:space="preserve">Primary/Secondary Education </w:t>
            </w:r>
          </w:p>
          <w:p w:rsidRPr="00CB590C" w:rsidR="004D71C5" w:rsidP="004D71C5" w:rsidRDefault="004D71C5" w14:paraId="2D505327" w14:textId="77777777">
            <w:pPr>
              <w:pStyle w:val="CBHEADLINE"/>
              <w:numPr>
                <w:ilvl w:val="0"/>
                <w:numId w:val="8"/>
              </w:numPr>
              <w:ind w:left="432"/>
              <w:rPr>
                <w:rFonts w:ascii="Arial" w:hAnsi="Arial" w:eastAsia="Arial" w:cs="Arial"/>
                <w:color w:val="auto"/>
                <w:sz w:val="21"/>
                <w:szCs w:val="21"/>
              </w:rPr>
            </w:pPr>
            <w:r w:rsidRPr="00CB590C">
              <w:rPr>
                <w:rFonts w:ascii="Arial" w:hAnsi="Arial" w:eastAsia="Arial" w:cs="Arial"/>
                <w:color w:val="auto"/>
                <w:sz w:val="21"/>
                <w:szCs w:val="21"/>
              </w:rPr>
              <w:t>College/University</w:t>
            </w:r>
          </w:p>
          <w:p w:rsidRPr="00CB590C" w:rsidR="004D71C5" w:rsidP="004D71C5" w:rsidRDefault="004D71C5" w14:paraId="7D92C778" w14:textId="77777777">
            <w:pPr>
              <w:pStyle w:val="CBHEADLINE"/>
              <w:numPr>
                <w:ilvl w:val="0"/>
                <w:numId w:val="8"/>
              </w:numPr>
              <w:ind w:left="432"/>
              <w:rPr>
                <w:rFonts w:ascii="Arial" w:hAnsi="Arial" w:eastAsia="Arial" w:cs="Arial"/>
                <w:color w:val="auto"/>
                <w:sz w:val="21"/>
                <w:szCs w:val="21"/>
              </w:rPr>
            </w:pPr>
            <w:r w:rsidRPr="00CB590C">
              <w:rPr>
                <w:rFonts w:ascii="Arial" w:hAnsi="Arial" w:eastAsia="Arial" w:cs="Arial"/>
                <w:color w:val="auto"/>
                <w:sz w:val="21"/>
                <w:szCs w:val="21"/>
              </w:rPr>
              <w:t>Technical Assistance Provider</w:t>
            </w:r>
          </w:p>
          <w:p w:rsidRPr="00CB590C" w:rsidR="004D71C5" w:rsidP="004D71C5" w:rsidRDefault="004D71C5" w14:paraId="02FB51AA" w14:textId="77777777">
            <w:pPr>
              <w:pStyle w:val="CBHEADLINE"/>
              <w:numPr>
                <w:ilvl w:val="0"/>
                <w:numId w:val="8"/>
              </w:numPr>
              <w:ind w:left="432"/>
              <w:rPr>
                <w:rFonts w:ascii="Arial" w:hAnsi="Arial" w:eastAsia="Arial" w:cs="Arial"/>
                <w:color w:val="auto"/>
                <w:sz w:val="21"/>
                <w:szCs w:val="21"/>
              </w:rPr>
            </w:pPr>
            <w:r w:rsidRPr="00CB590C">
              <w:rPr>
                <w:rFonts w:ascii="Arial" w:hAnsi="Arial" w:eastAsia="Arial" w:cs="Arial"/>
                <w:color w:val="auto"/>
                <w:sz w:val="21"/>
                <w:szCs w:val="21"/>
              </w:rPr>
              <w:t>Federal Government</w:t>
            </w:r>
          </w:p>
          <w:p w:rsidRPr="00CB590C" w:rsidR="004D71C5" w:rsidP="004D71C5" w:rsidRDefault="004D71C5" w14:paraId="7E789F07" w14:textId="77777777">
            <w:pPr>
              <w:pStyle w:val="CBHEADLINE"/>
              <w:numPr>
                <w:ilvl w:val="0"/>
                <w:numId w:val="8"/>
              </w:numPr>
              <w:ind w:left="432"/>
              <w:rPr>
                <w:rFonts w:ascii="Arial" w:hAnsi="Arial" w:eastAsia="Arial" w:cs="Arial"/>
                <w:color w:val="404040" w:themeColor="text1" w:themeTint="BF"/>
                <w:sz w:val="21"/>
                <w:szCs w:val="21"/>
              </w:rPr>
            </w:pPr>
            <w:r w:rsidRPr="00CB590C">
              <w:rPr>
                <w:rFonts w:ascii="Arial" w:hAnsi="Arial" w:eastAsia="Arial" w:cs="Arial"/>
                <w:color w:val="auto"/>
                <w:sz w:val="21"/>
                <w:szCs w:val="21"/>
              </w:rPr>
              <w:t>Other</w:t>
            </w:r>
            <w:r w:rsidRPr="00CB590C">
              <w:rPr>
                <w:rFonts w:ascii="Arial" w:hAnsi="Arial" w:eastAsia="Arial" w:cs="Arial"/>
                <w:color w:val="404040" w:themeColor="text1" w:themeTint="BF"/>
                <w:sz w:val="21"/>
                <w:szCs w:val="21"/>
              </w:rPr>
              <w:t xml:space="preserve"> </w:t>
            </w:r>
          </w:p>
          <w:p w:rsidRPr="00CB590C" w:rsidR="004D71C5" w:rsidP="004D71C5" w:rsidRDefault="004D71C5" w14:paraId="7479B931" w14:textId="77777777">
            <w:pPr>
              <w:pStyle w:val="CBHEADLINE"/>
              <w:numPr>
                <w:ilvl w:val="0"/>
                <w:numId w:val="8"/>
              </w:numPr>
              <w:ind w:left="432"/>
              <w:rPr>
                <w:rFonts w:ascii="Arial" w:hAnsi="Arial" w:eastAsia="Arial" w:cs="Arial"/>
                <w:color w:val="auto"/>
                <w:sz w:val="21"/>
                <w:szCs w:val="21"/>
              </w:rPr>
            </w:pPr>
            <w:r w:rsidRPr="00CB590C">
              <w:rPr>
                <w:rFonts w:ascii="Arial" w:hAnsi="Arial" w:eastAsia="Arial" w:cs="Arial"/>
                <w:color w:val="auto"/>
                <w:sz w:val="21"/>
                <w:szCs w:val="21"/>
              </w:rPr>
              <w:t>Not Applicable</w:t>
            </w:r>
          </w:p>
        </w:tc>
      </w:tr>
      <w:tr w:rsidRPr="00CB590C" w:rsidR="004D71C5" w:rsidTr="00E50019" w14:paraId="0DB052E2" w14:textId="77777777">
        <w:tc>
          <w:tcPr>
            <w:tcW w:w="460" w:type="dxa"/>
          </w:tcPr>
          <w:p w:rsidRPr="00CB590C" w:rsidR="004D71C5" w:rsidP="00E16B0C" w:rsidRDefault="004D71C5" w14:paraId="4D0483FE" w14:textId="77777777">
            <w:pPr>
              <w:jc w:val="center"/>
              <w:rPr>
                <w:rFonts w:ascii="Arial" w:hAnsi="Arial" w:cs="Arial"/>
                <w:b/>
                <w:sz w:val="21"/>
                <w:szCs w:val="21"/>
              </w:rPr>
            </w:pPr>
            <w:r>
              <w:rPr>
                <w:rFonts w:ascii="Arial" w:hAnsi="Arial" w:cs="Arial"/>
                <w:b/>
                <w:sz w:val="21"/>
                <w:szCs w:val="21"/>
              </w:rPr>
              <w:lastRenderedPageBreak/>
              <w:t>10</w:t>
            </w:r>
          </w:p>
        </w:tc>
        <w:tc>
          <w:tcPr>
            <w:tcW w:w="4763" w:type="dxa"/>
          </w:tcPr>
          <w:p w:rsidRPr="00CB590C" w:rsidR="004D71C5" w:rsidP="00E16B0C" w:rsidRDefault="004D71C5" w14:paraId="41487B91" w14:textId="77777777">
            <w:pPr>
              <w:rPr>
                <w:rFonts w:ascii="Arial" w:hAnsi="Arial" w:cs="Arial"/>
                <w:sz w:val="21"/>
                <w:szCs w:val="21"/>
              </w:rPr>
            </w:pPr>
            <w:r w:rsidRPr="00CB590C">
              <w:rPr>
                <w:rFonts w:ascii="Arial" w:hAnsi="Arial" w:cs="Arial"/>
                <w:sz w:val="21"/>
                <w:szCs w:val="21"/>
              </w:rPr>
              <w:t xml:space="preserve">Primary Role* </w:t>
            </w:r>
          </w:p>
        </w:tc>
        <w:tc>
          <w:tcPr>
            <w:tcW w:w="4127" w:type="dxa"/>
          </w:tcPr>
          <w:p w:rsidRPr="00CB590C" w:rsidR="004D71C5" w:rsidP="00E16B0C" w:rsidRDefault="004D71C5" w14:paraId="14B950C8" w14:textId="77777777">
            <w:pPr>
              <w:pStyle w:val="CBHEADLINE"/>
              <w:ind w:left="72"/>
              <w:rPr>
                <w:rFonts w:ascii="Arial" w:hAnsi="Arial" w:eastAsia="Arial" w:cs="Arial"/>
                <w:color w:val="auto"/>
                <w:sz w:val="21"/>
                <w:szCs w:val="21"/>
              </w:rPr>
            </w:pPr>
            <w:r w:rsidRPr="00CB590C">
              <w:rPr>
                <w:rFonts w:ascii="Arial" w:hAnsi="Arial" w:eastAsia="Arial" w:cs="Arial"/>
                <w:b/>
                <w:color w:val="404040" w:themeColor="text1" w:themeTint="BF"/>
                <w:sz w:val="21"/>
                <w:szCs w:val="21"/>
              </w:rPr>
              <w:t>State/County/Territory/Tribal Agency</w:t>
            </w:r>
          </w:p>
          <w:p w:rsidRPr="00CB590C" w:rsidR="004D71C5" w:rsidP="004D71C5" w:rsidRDefault="004D71C5" w14:paraId="245CB9BC" w14:textId="77777777">
            <w:pPr>
              <w:pStyle w:val="CBHEADLINE"/>
              <w:numPr>
                <w:ilvl w:val="1"/>
                <w:numId w:val="7"/>
              </w:numPr>
              <w:ind w:left="432"/>
              <w:rPr>
                <w:rFonts w:ascii="Arial" w:hAnsi="Arial" w:eastAsia="Arial" w:cs="Arial"/>
                <w:color w:val="auto"/>
                <w:sz w:val="21"/>
                <w:szCs w:val="21"/>
              </w:rPr>
            </w:pPr>
            <w:r w:rsidRPr="00CB590C">
              <w:rPr>
                <w:rFonts w:ascii="Arial" w:hAnsi="Arial" w:eastAsia="Arial" w:cs="Arial"/>
                <w:color w:val="auto"/>
                <w:sz w:val="21"/>
                <w:szCs w:val="21"/>
              </w:rPr>
              <w:t>Agency Director/Deputy Director</w:t>
            </w:r>
          </w:p>
          <w:p w:rsidRPr="00CB590C" w:rsidR="004D71C5" w:rsidP="004D71C5" w:rsidRDefault="004D71C5" w14:paraId="144E3A2A" w14:textId="77777777">
            <w:pPr>
              <w:pStyle w:val="CBHEADLINE"/>
              <w:numPr>
                <w:ilvl w:val="1"/>
                <w:numId w:val="7"/>
              </w:numPr>
              <w:ind w:left="432"/>
              <w:rPr>
                <w:rFonts w:ascii="Arial" w:hAnsi="Arial" w:eastAsia="Arial" w:cs="Arial"/>
                <w:color w:val="auto"/>
                <w:sz w:val="21"/>
                <w:szCs w:val="21"/>
              </w:rPr>
            </w:pPr>
            <w:r w:rsidRPr="00CB590C">
              <w:rPr>
                <w:rFonts w:ascii="Arial" w:hAnsi="Arial" w:eastAsia="Arial" w:cs="Arial"/>
                <w:color w:val="auto"/>
                <w:sz w:val="21"/>
                <w:szCs w:val="21"/>
              </w:rPr>
              <w:t>Program/Middle Manager</w:t>
            </w:r>
          </w:p>
          <w:p w:rsidRPr="00CB590C" w:rsidR="004D71C5" w:rsidP="004D71C5" w:rsidRDefault="004D71C5" w14:paraId="181A2112" w14:textId="77777777">
            <w:pPr>
              <w:pStyle w:val="CBHEADLINE"/>
              <w:numPr>
                <w:ilvl w:val="1"/>
                <w:numId w:val="7"/>
              </w:numPr>
              <w:ind w:left="432"/>
              <w:rPr>
                <w:rFonts w:ascii="Arial" w:hAnsi="Arial" w:eastAsia="Arial" w:cs="Arial"/>
                <w:color w:val="auto"/>
                <w:sz w:val="21"/>
                <w:szCs w:val="21"/>
              </w:rPr>
            </w:pPr>
            <w:r w:rsidRPr="00CB590C">
              <w:rPr>
                <w:rFonts w:ascii="Arial" w:hAnsi="Arial" w:eastAsia="Arial" w:cs="Arial"/>
                <w:color w:val="auto"/>
                <w:sz w:val="21"/>
                <w:szCs w:val="21"/>
              </w:rPr>
              <w:t>Supervisor</w:t>
            </w:r>
          </w:p>
          <w:p w:rsidRPr="00CB590C" w:rsidR="004D71C5" w:rsidP="004D71C5" w:rsidRDefault="004D71C5" w14:paraId="3D7371C7" w14:textId="77777777">
            <w:pPr>
              <w:pStyle w:val="CBHEADLINE"/>
              <w:numPr>
                <w:ilvl w:val="1"/>
                <w:numId w:val="7"/>
              </w:numPr>
              <w:ind w:left="432"/>
              <w:rPr>
                <w:rFonts w:ascii="Arial" w:hAnsi="Arial" w:eastAsia="Arial" w:cs="Arial"/>
                <w:color w:val="auto"/>
                <w:sz w:val="21"/>
                <w:szCs w:val="21"/>
              </w:rPr>
            </w:pPr>
            <w:r w:rsidRPr="00CB590C">
              <w:rPr>
                <w:rFonts w:ascii="Arial" w:hAnsi="Arial" w:eastAsia="Arial" w:cs="Arial"/>
                <w:color w:val="auto"/>
                <w:sz w:val="21"/>
                <w:szCs w:val="21"/>
              </w:rPr>
              <w:t>Caseworker/Direct Practice Worker/Frontline staff</w:t>
            </w:r>
          </w:p>
          <w:p w:rsidRPr="00CB590C" w:rsidR="004D71C5" w:rsidP="004D71C5" w:rsidRDefault="004D71C5" w14:paraId="10E0A8A7" w14:textId="77777777">
            <w:pPr>
              <w:pStyle w:val="CBHEADLINE"/>
              <w:numPr>
                <w:ilvl w:val="1"/>
                <w:numId w:val="7"/>
              </w:numPr>
              <w:ind w:left="432"/>
              <w:rPr>
                <w:rFonts w:ascii="Arial" w:hAnsi="Arial" w:eastAsia="Arial" w:cs="Arial"/>
                <w:color w:val="auto"/>
                <w:sz w:val="21"/>
                <w:szCs w:val="21"/>
              </w:rPr>
            </w:pPr>
            <w:r w:rsidRPr="00CB590C">
              <w:rPr>
                <w:rFonts w:ascii="Arial" w:hAnsi="Arial" w:eastAsia="Arial" w:cs="Arial"/>
                <w:color w:val="auto"/>
                <w:sz w:val="21"/>
                <w:szCs w:val="21"/>
              </w:rPr>
              <w:t>Parent Partner</w:t>
            </w:r>
          </w:p>
          <w:p w:rsidRPr="00CB590C" w:rsidR="004D71C5" w:rsidP="00E16B0C" w:rsidRDefault="004D71C5" w14:paraId="15B2BB7A" w14:textId="77777777">
            <w:pPr>
              <w:pStyle w:val="CBHEADLINE"/>
              <w:ind w:left="72"/>
              <w:rPr>
                <w:rFonts w:ascii="Arial" w:hAnsi="Arial" w:eastAsia="Arial" w:cs="Arial"/>
                <w:color w:val="auto"/>
                <w:sz w:val="21"/>
                <w:szCs w:val="21"/>
              </w:rPr>
            </w:pPr>
            <w:r w:rsidRPr="00CB590C">
              <w:rPr>
                <w:rFonts w:ascii="Arial" w:hAnsi="Arial" w:eastAsia="Arial" w:cs="Arial"/>
                <w:b/>
                <w:color w:val="404040" w:themeColor="text1" w:themeTint="BF"/>
                <w:sz w:val="21"/>
                <w:szCs w:val="21"/>
              </w:rPr>
              <w:t>State/County/Territory/Tribal Court</w:t>
            </w:r>
          </w:p>
          <w:p w:rsidRPr="00CB590C" w:rsidR="004D71C5" w:rsidP="004D71C5" w:rsidRDefault="004D71C5" w14:paraId="04CF02A1" w14:textId="77777777">
            <w:pPr>
              <w:pStyle w:val="CBHEADLINE"/>
              <w:numPr>
                <w:ilvl w:val="1"/>
                <w:numId w:val="7"/>
              </w:numPr>
              <w:ind w:left="432"/>
              <w:rPr>
                <w:rFonts w:ascii="Arial" w:hAnsi="Arial" w:eastAsia="Arial" w:cs="Arial"/>
                <w:color w:val="auto"/>
                <w:sz w:val="21"/>
                <w:szCs w:val="21"/>
              </w:rPr>
            </w:pPr>
            <w:r w:rsidRPr="00CB590C">
              <w:rPr>
                <w:rFonts w:ascii="Arial" w:hAnsi="Arial" w:eastAsia="Arial" w:cs="Arial"/>
                <w:color w:val="auto"/>
                <w:sz w:val="21"/>
                <w:szCs w:val="21"/>
              </w:rPr>
              <w:t>CIP or TCIP Director/Coordinator</w:t>
            </w:r>
          </w:p>
          <w:p w:rsidRPr="00CB590C" w:rsidR="004D71C5" w:rsidP="004D71C5" w:rsidRDefault="004D71C5" w14:paraId="14A47CA9" w14:textId="77777777">
            <w:pPr>
              <w:pStyle w:val="CBHEADLINE"/>
              <w:numPr>
                <w:ilvl w:val="1"/>
                <w:numId w:val="7"/>
              </w:numPr>
              <w:ind w:left="432"/>
              <w:rPr>
                <w:rFonts w:ascii="Arial" w:hAnsi="Arial" w:eastAsia="Arial" w:cs="Arial"/>
                <w:color w:val="auto"/>
                <w:sz w:val="21"/>
                <w:szCs w:val="21"/>
              </w:rPr>
            </w:pPr>
            <w:r w:rsidRPr="00CB590C">
              <w:rPr>
                <w:rFonts w:ascii="Arial" w:hAnsi="Arial" w:eastAsia="Arial" w:cs="Arial"/>
                <w:color w:val="auto"/>
                <w:sz w:val="21"/>
                <w:szCs w:val="21"/>
              </w:rPr>
              <w:t xml:space="preserve">CIP or TCIP Staff </w:t>
            </w:r>
          </w:p>
          <w:p w:rsidRPr="00CB590C" w:rsidR="004D71C5" w:rsidP="004D71C5" w:rsidRDefault="004D71C5" w14:paraId="054F0C48" w14:textId="77777777">
            <w:pPr>
              <w:pStyle w:val="CBHEADLINE"/>
              <w:numPr>
                <w:ilvl w:val="1"/>
                <w:numId w:val="7"/>
              </w:numPr>
              <w:ind w:left="432"/>
              <w:rPr>
                <w:rFonts w:ascii="Arial" w:hAnsi="Arial" w:eastAsia="Arial" w:cs="Arial"/>
                <w:color w:val="auto"/>
                <w:sz w:val="21"/>
                <w:szCs w:val="21"/>
              </w:rPr>
            </w:pPr>
            <w:r w:rsidRPr="00CB590C">
              <w:rPr>
                <w:rFonts w:ascii="Arial" w:hAnsi="Arial" w:eastAsia="Arial" w:cs="Arial"/>
                <w:color w:val="auto"/>
                <w:sz w:val="21"/>
                <w:szCs w:val="21"/>
              </w:rPr>
              <w:t>Judge</w:t>
            </w:r>
          </w:p>
          <w:p w:rsidRPr="00CB590C" w:rsidR="004D71C5" w:rsidP="004D71C5" w:rsidRDefault="004D71C5" w14:paraId="4496D210" w14:textId="77777777">
            <w:pPr>
              <w:pStyle w:val="CBHEADLINE"/>
              <w:numPr>
                <w:ilvl w:val="1"/>
                <w:numId w:val="7"/>
              </w:numPr>
              <w:ind w:left="432"/>
              <w:rPr>
                <w:rFonts w:ascii="Arial" w:hAnsi="Arial" w:eastAsia="Arial" w:cs="Arial"/>
                <w:color w:val="auto"/>
                <w:sz w:val="21"/>
                <w:szCs w:val="21"/>
              </w:rPr>
            </w:pPr>
            <w:r w:rsidRPr="00CB590C">
              <w:rPr>
                <w:rFonts w:ascii="Arial" w:hAnsi="Arial" w:eastAsia="Arial" w:cs="Arial"/>
                <w:color w:val="auto"/>
                <w:sz w:val="21"/>
                <w:szCs w:val="21"/>
              </w:rPr>
              <w:t>Attorney for Child Welfare Agency</w:t>
            </w:r>
          </w:p>
          <w:p w:rsidRPr="00CB590C" w:rsidR="004D71C5" w:rsidP="004D71C5" w:rsidRDefault="004D71C5" w14:paraId="69059A95" w14:textId="77777777">
            <w:pPr>
              <w:pStyle w:val="CBHEADLINE"/>
              <w:numPr>
                <w:ilvl w:val="1"/>
                <w:numId w:val="7"/>
              </w:numPr>
              <w:ind w:left="432"/>
              <w:rPr>
                <w:rFonts w:ascii="Arial" w:hAnsi="Arial" w:eastAsia="Arial" w:cs="Arial"/>
                <w:color w:val="auto"/>
                <w:sz w:val="21"/>
                <w:szCs w:val="21"/>
              </w:rPr>
            </w:pPr>
            <w:r w:rsidRPr="00CB590C">
              <w:rPr>
                <w:rFonts w:ascii="Arial" w:hAnsi="Arial" w:eastAsia="Arial" w:cs="Arial"/>
                <w:color w:val="auto"/>
                <w:sz w:val="21"/>
                <w:szCs w:val="21"/>
              </w:rPr>
              <w:t>Attorney for Parent</w:t>
            </w:r>
          </w:p>
          <w:p w:rsidRPr="00CB590C" w:rsidR="004D71C5" w:rsidP="004D71C5" w:rsidRDefault="004D71C5" w14:paraId="1708401D" w14:textId="77777777">
            <w:pPr>
              <w:pStyle w:val="CBHEADLINE"/>
              <w:numPr>
                <w:ilvl w:val="1"/>
                <w:numId w:val="7"/>
              </w:numPr>
              <w:ind w:left="432"/>
              <w:rPr>
                <w:rFonts w:ascii="Arial" w:hAnsi="Arial" w:eastAsia="Arial" w:cs="Arial"/>
                <w:color w:val="auto"/>
                <w:sz w:val="21"/>
                <w:szCs w:val="21"/>
              </w:rPr>
            </w:pPr>
            <w:r w:rsidRPr="00CB590C">
              <w:rPr>
                <w:rFonts w:ascii="Arial" w:hAnsi="Arial" w:eastAsia="Arial" w:cs="Arial"/>
                <w:color w:val="auto"/>
                <w:sz w:val="21"/>
                <w:szCs w:val="21"/>
              </w:rPr>
              <w:t>Attorney for Child</w:t>
            </w:r>
          </w:p>
          <w:p w:rsidRPr="00CB590C" w:rsidR="004D71C5" w:rsidP="004D71C5" w:rsidRDefault="004D71C5" w14:paraId="32906749" w14:textId="77777777">
            <w:pPr>
              <w:pStyle w:val="CBHEADLINE"/>
              <w:numPr>
                <w:ilvl w:val="1"/>
                <w:numId w:val="7"/>
              </w:numPr>
              <w:ind w:left="432"/>
              <w:rPr>
                <w:rFonts w:ascii="Arial" w:hAnsi="Arial" w:eastAsia="Arial" w:cs="Arial"/>
                <w:color w:val="auto"/>
                <w:sz w:val="21"/>
                <w:szCs w:val="21"/>
              </w:rPr>
            </w:pPr>
            <w:r w:rsidRPr="00CB590C">
              <w:rPr>
                <w:rFonts w:ascii="Arial" w:hAnsi="Arial" w:eastAsia="Arial" w:cs="Arial"/>
                <w:color w:val="auto"/>
                <w:sz w:val="21"/>
                <w:szCs w:val="21"/>
              </w:rPr>
              <w:t>Attorney Guardian Ad Litem</w:t>
            </w:r>
          </w:p>
          <w:p w:rsidRPr="00CB590C" w:rsidR="004D71C5" w:rsidP="004D71C5" w:rsidRDefault="004D71C5" w14:paraId="68D731AF" w14:textId="77777777">
            <w:pPr>
              <w:pStyle w:val="CBHEADLINE"/>
              <w:numPr>
                <w:ilvl w:val="1"/>
                <w:numId w:val="7"/>
              </w:numPr>
              <w:ind w:left="432"/>
              <w:rPr>
                <w:rFonts w:ascii="Arial" w:hAnsi="Arial" w:eastAsia="Arial" w:cs="Arial"/>
                <w:color w:val="auto"/>
                <w:sz w:val="21"/>
                <w:szCs w:val="21"/>
              </w:rPr>
            </w:pPr>
            <w:r w:rsidRPr="00CB590C">
              <w:rPr>
                <w:rFonts w:ascii="Arial" w:hAnsi="Arial" w:eastAsia="Arial" w:cs="Arial"/>
                <w:color w:val="auto"/>
                <w:sz w:val="21"/>
                <w:szCs w:val="21"/>
              </w:rPr>
              <w:t>Court Administrative Officer</w:t>
            </w:r>
          </w:p>
          <w:p w:rsidR="003B02D1" w:rsidP="004D71C5" w:rsidRDefault="004D71C5" w14:paraId="06E89310" w14:textId="77777777">
            <w:pPr>
              <w:pStyle w:val="CBHEADLINE"/>
              <w:numPr>
                <w:ilvl w:val="1"/>
                <w:numId w:val="7"/>
              </w:numPr>
              <w:ind w:left="432"/>
              <w:rPr>
                <w:rFonts w:ascii="Arial" w:hAnsi="Arial" w:eastAsia="Arial" w:cs="Arial"/>
                <w:color w:val="auto"/>
                <w:sz w:val="21"/>
                <w:szCs w:val="21"/>
              </w:rPr>
            </w:pPr>
            <w:r w:rsidRPr="00CB590C">
              <w:rPr>
                <w:rFonts w:ascii="Arial" w:hAnsi="Arial" w:eastAsia="Arial" w:cs="Arial"/>
                <w:color w:val="auto"/>
                <w:sz w:val="21"/>
                <w:szCs w:val="21"/>
              </w:rPr>
              <w:t xml:space="preserve">Court/Attorney </w:t>
            </w:r>
          </w:p>
          <w:p w:rsidRPr="00CB590C" w:rsidR="004D71C5" w:rsidP="004D71C5" w:rsidRDefault="004D71C5" w14:paraId="229A026F" w14:textId="235E8D8D">
            <w:pPr>
              <w:pStyle w:val="CBHEADLINE"/>
              <w:numPr>
                <w:ilvl w:val="1"/>
                <w:numId w:val="7"/>
              </w:numPr>
              <w:ind w:left="432"/>
              <w:rPr>
                <w:rFonts w:ascii="Arial" w:hAnsi="Arial" w:eastAsia="Arial" w:cs="Arial"/>
                <w:color w:val="auto"/>
                <w:sz w:val="21"/>
                <w:szCs w:val="21"/>
              </w:rPr>
            </w:pPr>
            <w:r w:rsidRPr="00CB590C">
              <w:rPr>
                <w:rFonts w:ascii="Arial" w:hAnsi="Arial" w:eastAsia="Arial" w:cs="Arial"/>
                <w:color w:val="auto"/>
                <w:sz w:val="21"/>
                <w:szCs w:val="21"/>
              </w:rPr>
              <w:t>Data Manager/IT Staff</w:t>
            </w:r>
          </w:p>
          <w:p w:rsidRPr="00CB590C" w:rsidR="004D71C5" w:rsidP="004D71C5" w:rsidRDefault="004D71C5" w14:paraId="095C1978" w14:textId="77777777">
            <w:pPr>
              <w:pStyle w:val="CBHEADLINE"/>
              <w:numPr>
                <w:ilvl w:val="1"/>
                <w:numId w:val="7"/>
              </w:numPr>
              <w:ind w:left="432"/>
              <w:rPr>
                <w:rFonts w:ascii="Arial" w:hAnsi="Arial" w:eastAsia="Arial" w:cs="Arial"/>
                <w:color w:val="auto"/>
                <w:sz w:val="21"/>
                <w:szCs w:val="21"/>
              </w:rPr>
            </w:pPr>
            <w:r w:rsidRPr="00CB590C">
              <w:rPr>
                <w:rFonts w:ascii="Arial" w:hAnsi="Arial" w:eastAsia="Arial" w:cs="Arial"/>
                <w:color w:val="auto"/>
                <w:sz w:val="21"/>
                <w:szCs w:val="21"/>
              </w:rPr>
              <w:t>Court Appointed Special Advocate/Non-attorney GAL/Advocate</w:t>
            </w:r>
          </w:p>
          <w:p w:rsidRPr="00CB590C" w:rsidR="004D71C5" w:rsidP="004D71C5" w:rsidRDefault="004D71C5" w14:paraId="2D49CC77" w14:textId="77777777">
            <w:pPr>
              <w:pStyle w:val="CBHEADLINE"/>
              <w:numPr>
                <w:ilvl w:val="1"/>
                <w:numId w:val="7"/>
              </w:numPr>
              <w:ind w:left="432"/>
              <w:rPr>
                <w:rFonts w:ascii="Arial" w:hAnsi="Arial" w:eastAsia="Arial" w:cs="Arial"/>
                <w:color w:val="auto"/>
                <w:sz w:val="21"/>
                <w:szCs w:val="21"/>
              </w:rPr>
            </w:pPr>
            <w:r w:rsidRPr="00CB590C">
              <w:rPr>
                <w:rFonts w:ascii="Arial" w:hAnsi="Arial" w:eastAsia="Arial" w:cs="Arial"/>
                <w:color w:val="auto"/>
                <w:sz w:val="21"/>
                <w:szCs w:val="21"/>
              </w:rPr>
              <w:t>Court Case Worker/Social Worker</w:t>
            </w:r>
          </w:p>
          <w:p w:rsidRPr="00CB590C" w:rsidR="004D71C5" w:rsidP="00E16B0C" w:rsidRDefault="004D71C5" w14:paraId="0335A9BB" w14:textId="77777777">
            <w:pPr>
              <w:pStyle w:val="CBHEADLINE"/>
              <w:ind w:left="72"/>
              <w:rPr>
                <w:rFonts w:ascii="Arial" w:hAnsi="Arial" w:eastAsia="Arial" w:cs="Arial"/>
                <w:color w:val="auto"/>
                <w:sz w:val="21"/>
                <w:szCs w:val="21"/>
              </w:rPr>
            </w:pPr>
            <w:r w:rsidRPr="00CB590C">
              <w:rPr>
                <w:rFonts w:ascii="Arial" w:hAnsi="Arial" w:eastAsia="Times New Roman" w:cs="Arial"/>
                <w:b/>
                <w:color w:val="auto"/>
                <w:sz w:val="21"/>
                <w:szCs w:val="21"/>
              </w:rPr>
              <w:t>School/University</w:t>
            </w:r>
          </w:p>
          <w:p w:rsidRPr="00CB590C" w:rsidR="004D71C5" w:rsidP="004D71C5" w:rsidRDefault="004D71C5" w14:paraId="3CBD1CC3" w14:textId="77777777">
            <w:pPr>
              <w:pStyle w:val="CBHEADLINE"/>
              <w:numPr>
                <w:ilvl w:val="1"/>
                <w:numId w:val="7"/>
              </w:numPr>
              <w:ind w:left="432"/>
              <w:rPr>
                <w:rFonts w:ascii="Arial" w:hAnsi="Arial" w:eastAsia="Arial" w:cs="Arial"/>
                <w:color w:val="auto"/>
                <w:sz w:val="21"/>
                <w:szCs w:val="21"/>
              </w:rPr>
            </w:pPr>
            <w:r w:rsidRPr="00CB590C">
              <w:rPr>
                <w:rFonts w:ascii="Arial" w:hAnsi="Arial" w:eastAsia="Arial" w:cs="Arial"/>
                <w:color w:val="auto"/>
                <w:sz w:val="21"/>
                <w:szCs w:val="21"/>
              </w:rPr>
              <w:t>Dean/Director/Administrator</w:t>
            </w:r>
          </w:p>
          <w:p w:rsidRPr="00CB590C" w:rsidR="004D71C5" w:rsidP="004D71C5" w:rsidRDefault="004D71C5" w14:paraId="3E0536AA" w14:textId="77777777">
            <w:pPr>
              <w:pStyle w:val="CBHEADLINE"/>
              <w:numPr>
                <w:ilvl w:val="1"/>
                <w:numId w:val="7"/>
              </w:numPr>
              <w:ind w:left="432"/>
              <w:rPr>
                <w:rFonts w:ascii="Arial" w:hAnsi="Arial" w:eastAsia="Arial" w:cs="Arial"/>
                <w:color w:val="auto"/>
                <w:sz w:val="21"/>
                <w:szCs w:val="21"/>
              </w:rPr>
            </w:pPr>
            <w:r w:rsidRPr="00CB590C">
              <w:rPr>
                <w:rFonts w:ascii="Arial" w:hAnsi="Arial" w:eastAsia="Arial" w:cs="Arial"/>
                <w:color w:val="auto"/>
                <w:sz w:val="21"/>
                <w:szCs w:val="21"/>
              </w:rPr>
              <w:t>Teaching Faculty</w:t>
            </w:r>
          </w:p>
          <w:p w:rsidRPr="00CB590C" w:rsidR="004D71C5" w:rsidP="004D71C5" w:rsidRDefault="004D71C5" w14:paraId="690EEFB9" w14:textId="77777777">
            <w:pPr>
              <w:pStyle w:val="CBHEADLINE"/>
              <w:numPr>
                <w:ilvl w:val="1"/>
                <w:numId w:val="7"/>
              </w:numPr>
              <w:ind w:left="432"/>
              <w:rPr>
                <w:rFonts w:ascii="Arial" w:hAnsi="Arial" w:eastAsia="Arial" w:cs="Arial"/>
                <w:color w:val="auto"/>
                <w:sz w:val="21"/>
                <w:szCs w:val="21"/>
              </w:rPr>
            </w:pPr>
            <w:r w:rsidRPr="00CB590C">
              <w:rPr>
                <w:rFonts w:ascii="Arial" w:hAnsi="Arial" w:eastAsia="Arial" w:cs="Arial"/>
                <w:color w:val="auto"/>
                <w:sz w:val="21"/>
                <w:szCs w:val="21"/>
              </w:rPr>
              <w:t>Training Academy Leadership/Staff</w:t>
            </w:r>
          </w:p>
          <w:p w:rsidRPr="00CB590C" w:rsidR="004D71C5" w:rsidP="004D71C5" w:rsidRDefault="004D71C5" w14:paraId="7D0F6F7C" w14:textId="77777777">
            <w:pPr>
              <w:pStyle w:val="CBHEADLINE"/>
              <w:numPr>
                <w:ilvl w:val="1"/>
                <w:numId w:val="7"/>
              </w:numPr>
              <w:ind w:left="432"/>
              <w:rPr>
                <w:rFonts w:ascii="Arial" w:hAnsi="Arial" w:eastAsia="Arial" w:cs="Arial"/>
                <w:color w:val="auto"/>
                <w:sz w:val="21"/>
                <w:szCs w:val="21"/>
              </w:rPr>
            </w:pPr>
            <w:r w:rsidRPr="00CB590C">
              <w:rPr>
                <w:rFonts w:ascii="Arial" w:hAnsi="Arial" w:eastAsia="Arial" w:cs="Arial"/>
                <w:color w:val="auto"/>
                <w:sz w:val="21"/>
                <w:szCs w:val="21"/>
              </w:rPr>
              <w:t>Research Faculty/Staff (non-teaching role)</w:t>
            </w:r>
          </w:p>
          <w:p w:rsidRPr="00CB590C" w:rsidR="004D71C5" w:rsidP="004D71C5" w:rsidRDefault="004D71C5" w14:paraId="5434DBBC" w14:textId="77777777">
            <w:pPr>
              <w:pStyle w:val="CBHEADLINE"/>
              <w:numPr>
                <w:ilvl w:val="1"/>
                <w:numId w:val="7"/>
              </w:numPr>
              <w:ind w:left="432"/>
              <w:rPr>
                <w:rFonts w:ascii="Arial" w:hAnsi="Arial" w:eastAsia="Arial" w:cs="Arial"/>
                <w:color w:val="auto"/>
                <w:sz w:val="21"/>
                <w:szCs w:val="21"/>
              </w:rPr>
            </w:pPr>
            <w:r w:rsidRPr="00CB590C">
              <w:rPr>
                <w:rFonts w:ascii="Arial" w:hAnsi="Arial" w:eastAsia="Arial" w:cs="Arial"/>
                <w:color w:val="auto"/>
                <w:sz w:val="21"/>
                <w:szCs w:val="21"/>
              </w:rPr>
              <w:t>Student</w:t>
            </w:r>
          </w:p>
          <w:p w:rsidRPr="00CB590C" w:rsidR="004D71C5" w:rsidP="00E16B0C" w:rsidRDefault="004D71C5" w14:paraId="0ADEA686" w14:textId="77777777">
            <w:pPr>
              <w:pStyle w:val="CBHEADLINE"/>
              <w:ind w:left="72"/>
              <w:rPr>
                <w:rFonts w:ascii="Arial" w:hAnsi="Arial" w:eastAsia="Arial" w:cs="Arial"/>
                <w:b/>
                <w:color w:val="auto"/>
                <w:sz w:val="21"/>
                <w:szCs w:val="21"/>
              </w:rPr>
            </w:pPr>
            <w:r w:rsidRPr="00CB590C">
              <w:rPr>
                <w:rFonts w:ascii="Arial" w:hAnsi="Arial" w:eastAsia="Arial" w:cs="Arial"/>
                <w:b/>
                <w:color w:val="auto"/>
                <w:sz w:val="21"/>
                <w:szCs w:val="21"/>
              </w:rPr>
              <w:t>Other</w:t>
            </w:r>
          </w:p>
          <w:p w:rsidRPr="00CB590C" w:rsidR="004D71C5" w:rsidP="004D71C5" w:rsidRDefault="004D71C5" w14:paraId="1AA71363" w14:textId="77777777">
            <w:pPr>
              <w:pStyle w:val="CBHEADLINE"/>
              <w:numPr>
                <w:ilvl w:val="1"/>
                <w:numId w:val="7"/>
              </w:numPr>
              <w:ind w:left="432"/>
              <w:rPr>
                <w:rFonts w:ascii="Arial" w:hAnsi="Arial" w:eastAsia="Arial" w:cs="Arial"/>
                <w:color w:val="auto"/>
                <w:sz w:val="21"/>
                <w:szCs w:val="21"/>
              </w:rPr>
            </w:pPr>
            <w:r w:rsidRPr="00CB590C">
              <w:rPr>
                <w:rFonts w:ascii="Arial" w:hAnsi="Arial" w:eastAsia="Arial" w:cs="Arial"/>
                <w:color w:val="auto"/>
                <w:sz w:val="21"/>
                <w:szCs w:val="21"/>
              </w:rPr>
              <w:t>Technical Assistance Provider</w:t>
            </w:r>
          </w:p>
          <w:p w:rsidRPr="00CB590C" w:rsidR="004D71C5" w:rsidP="004D71C5" w:rsidRDefault="004D71C5" w14:paraId="169F72FE" w14:textId="77777777">
            <w:pPr>
              <w:pStyle w:val="CBHEADLINE"/>
              <w:numPr>
                <w:ilvl w:val="1"/>
                <w:numId w:val="7"/>
              </w:numPr>
              <w:ind w:left="432"/>
              <w:rPr>
                <w:rFonts w:ascii="Arial" w:hAnsi="Arial" w:eastAsia="Arial" w:cs="Arial"/>
                <w:color w:val="auto"/>
                <w:sz w:val="21"/>
                <w:szCs w:val="21"/>
              </w:rPr>
            </w:pPr>
            <w:r w:rsidRPr="00CB590C">
              <w:rPr>
                <w:rFonts w:ascii="Arial" w:hAnsi="Arial" w:eastAsia="Arial" w:cs="Arial"/>
                <w:color w:val="auto"/>
                <w:sz w:val="21"/>
                <w:szCs w:val="21"/>
              </w:rPr>
              <w:t xml:space="preserve">Other </w:t>
            </w:r>
          </w:p>
          <w:p w:rsidRPr="00CB590C" w:rsidR="004D71C5" w:rsidP="004D71C5" w:rsidRDefault="004D71C5" w14:paraId="7E0B2C52" w14:textId="77777777">
            <w:pPr>
              <w:pStyle w:val="CBHEADLINE"/>
              <w:numPr>
                <w:ilvl w:val="1"/>
                <w:numId w:val="7"/>
              </w:numPr>
              <w:ind w:left="432"/>
              <w:rPr>
                <w:rFonts w:ascii="Arial" w:hAnsi="Arial" w:eastAsia="Arial" w:cs="Arial"/>
                <w:color w:val="auto"/>
                <w:sz w:val="21"/>
                <w:szCs w:val="21"/>
              </w:rPr>
            </w:pPr>
            <w:r w:rsidRPr="00CB590C">
              <w:rPr>
                <w:rFonts w:ascii="Arial" w:hAnsi="Arial" w:eastAsia="Arial" w:cs="Arial"/>
                <w:color w:val="auto"/>
                <w:sz w:val="21"/>
                <w:szCs w:val="21"/>
              </w:rPr>
              <w:t>Not Applicable</w:t>
            </w:r>
          </w:p>
        </w:tc>
      </w:tr>
      <w:tr w:rsidRPr="00CB590C" w:rsidR="004D71C5" w:rsidTr="00E50019" w14:paraId="2B117BF4" w14:textId="77777777">
        <w:trPr>
          <w:cantSplit/>
        </w:trPr>
        <w:tc>
          <w:tcPr>
            <w:tcW w:w="460" w:type="dxa"/>
          </w:tcPr>
          <w:p w:rsidRPr="00CB590C" w:rsidR="004D71C5" w:rsidP="00E16B0C" w:rsidRDefault="004D71C5" w14:paraId="40685CC7" w14:textId="77777777">
            <w:pPr>
              <w:jc w:val="center"/>
              <w:rPr>
                <w:rFonts w:ascii="Arial" w:hAnsi="Arial" w:cs="Arial"/>
                <w:b/>
                <w:sz w:val="21"/>
                <w:szCs w:val="21"/>
              </w:rPr>
            </w:pPr>
            <w:r>
              <w:rPr>
                <w:rFonts w:ascii="Arial" w:hAnsi="Arial" w:cs="Arial"/>
                <w:b/>
                <w:sz w:val="21"/>
                <w:szCs w:val="21"/>
              </w:rPr>
              <w:lastRenderedPageBreak/>
              <w:t>11</w:t>
            </w:r>
          </w:p>
        </w:tc>
        <w:tc>
          <w:tcPr>
            <w:tcW w:w="4763" w:type="dxa"/>
          </w:tcPr>
          <w:p w:rsidRPr="00CB590C" w:rsidR="004D71C5" w:rsidP="00E16B0C" w:rsidRDefault="004D71C5" w14:paraId="7EBC0C5D" w14:textId="77777777">
            <w:pPr>
              <w:rPr>
                <w:rFonts w:ascii="Arial" w:hAnsi="Arial" w:cs="Arial"/>
                <w:sz w:val="21"/>
                <w:szCs w:val="21"/>
              </w:rPr>
            </w:pPr>
            <w:r w:rsidRPr="00CB590C">
              <w:rPr>
                <w:rFonts w:ascii="Arial" w:hAnsi="Arial" w:cs="Arial"/>
                <w:sz w:val="21"/>
                <w:szCs w:val="21"/>
              </w:rPr>
              <w:t xml:space="preserve">Which of the following best describes your primary work responsibilities? </w:t>
            </w:r>
            <w:r w:rsidRPr="00CB590C">
              <w:rPr>
                <w:rFonts w:ascii="Arial" w:hAnsi="Arial" w:cs="Arial"/>
                <w:i/>
                <w:sz w:val="21"/>
                <w:szCs w:val="21"/>
              </w:rPr>
              <w:t>(Select one)</w:t>
            </w:r>
            <w:r w:rsidRPr="00CB590C">
              <w:rPr>
                <w:rFonts w:ascii="Arial" w:hAnsi="Arial" w:cs="Arial"/>
                <w:sz w:val="21"/>
                <w:szCs w:val="21"/>
              </w:rPr>
              <w:t>*</w:t>
            </w:r>
          </w:p>
          <w:p w:rsidRPr="00CB590C" w:rsidR="004D71C5" w:rsidP="00E16B0C" w:rsidRDefault="004D71C5" w14:paraId="0F335655" w14:textId="77777777">
            <w:pPr>
              <w:rPr>
                <w:rFonts w:ascii="Arial" w:hAnsi="Arial" w:cs="Arial"/>
                <w:sz w:val="21"/>
                <w:szCs w:val="21"/>
              </w:rPr>
            </w:pPr>
          </w:p>
        </w:tc>
        <w:tc>
          <w:tcPr>
            <w:tcW w:w="4127" w:type="dxa"/>
          </w:tcPr>
          <w:p w:rsidRPr="00CB590C" w:rsidR="004D71C5" w:rsidP="004D71C5" w:rsidRDefault="004D71C5" w14:paraId="3F83A8CF" w14:textId="77777777">
            <w:pPr>
              <w:pStyle w:val="CBHEADLINE"/>
              <w:numPr>
                <w:ilvl w:val="0"/>
                <w:numId w:val="9"/>
              </w:numPr>
              <w:ind w:left="432"/>
              <w:rPr>
                <w:rFonts w:ascii="Arial" w:hAnsi="Arial" w:eastAsia="Arial" w:cs="Arial"/>
                <w:color w:val="auto"/>
                <w:sz w:val="21"/>
                <w:szCs w:val="21"/>
              </w:rPr>
            </w:pPr>
            <w:r w:rsidRPr="00CB590C">
              <w:rPr>
                <w:rFonts w:ascii="Arial" w:hAnsi="Arial" w:eastAsia="Arial" w:cs="Arial"/>
                <w:color w:val="auto"/>
                <w:sz w:val="21"/>
                <w:szCs w:val="21"/>
              </w:rPr>
              <w:t>Workforce Development/Training</w:t>
            </w:r>
          </w:p>
          <w:p w:rsidRPr="00CB590C" w:rsidR="004D71C5" w:rsidP="004D71C5" w:rsidRDefault="004D71C5" w14:paraId="38EFF44D" w14:textId="77777777">
            <w:pPr>
              <w:pStyle w:val="CBHEADLINE"/>
              <w:numPr>
                <w:ilvl w:val="0"/>
                <w:numId w:val="9"/>
              </w:numPr>
              <w:ind w:left="432"/>
              <w:rPr>
                <w:rFonts w:ascii="Arial" w:hAnsi="Arial" w:eastAsia="Arial" w:cs="Arial"/>
                <w:color w:val="auto"/>
                <w:sz w:val="21"/>
                <w:szCs w:val="21"/>
              </w:rPr>
            </w:pPr>
            <w:r w:rsidRPr="00CB590C">
              <w:rPr>
                <w:rFonts w:ascii="Arial" w:hAnsi="Arial" w:eastAsia="Arial" w:cs="Arial"/>
                <w:color w:val="auto"/>
                <w:sz w:val="21"/>
                <w:szCs w:val="21"/>
              </w:rPr>
              <w:t>Continuous Quality Improvement/ Evaluation</w:t>
            </w:r>
          </w:p>
          <w:p w:rsidRPr="00CB590C" w:rsidR="004D71C5" w:rsidP="004D71C5" w:rsidRDefault="004D71C5" w14:paraId="687C0569" w14:textId="77777777">
            <w:pPr>
              <w:pStyle w:val="CBHEADLINE"/>
              <w:numPr>
                <w:ilvl w:val="0"/>
                <w:numId w:val="9"/>
              </w:numPr>
              <w:ind w:left="432"/>
              <w:rPr>
                <w:rFonts w:ascii="Arial" w:hAnsi="Arial" w:eastAsia="Arial" w:cs="Arial"/>
                <w:color w:val="auto"/>
                <w:sz w:val="21"/>
                <w:szCs w:val="21"/>
              </w:rPr>
            </w:pPr>
            <w:r w:rsidRPr="00CB590C">
              <w:rPr>
                <w:rFonts w:ascii="Arial" w:hAnsi="Arial" w:eastAsia="Arial" w:cs="Arial"/>
                <w:color w:val="auto"/>
                <w:sz w:val="21"/>
                <w:szCs w:val="21"/>
              </w:rPr>
              <w:t>Information Technology/SACWIS/Data Systems</w:t>
            </w:r>
          </w:p>
          <w:p w:rsidRPr="00CB590C" w:rsidR="004D71C5" w:rsidP="004D71C5" w:rsidRDefault="004D71C5" w14:paraId="78E88C5F" w14:textId="77777777">
            <w:pPr>
              <w:pStyle w:val="CBHEADLINE"/>
              <w:numPr>
                <w:ilvl w:val="0"/>
                <w:numId w:val="9"/>
              </w:numPr>
              <w:ind w:left="432"/>
              <w:rPr>
                <w:rFonts w:ascii="Arial" w:hAnsi="Arial" w:eastAsia="Arial" w:cs="Arial"/>
                <w:color w:val="auto"/>
                <w:sz w:val="21"/>
                <w:szCs w:val="21"/>
              </w:rPr>
            </w:pPr>
            <w:r w:rsidRPr="00CB590C">
              <w:rPr>
                <w:rFonts w:ascii="Arial" w:hAnsi="Arial" w:eastAsia="Arial" w:cs="Arial"/>
                <w:color w:val="auto"/>
                <w:sz w:val="21"/>
                <w:szCs w:val="21"/>
              </w:rPr>
              <w:t>Indian Child Welfare Act</w:t>
            </w:r>
          </w:p>
          <w:p w:rsidRPr="00CB590C" w:rsidR="004D71C5" w:rsidP="004D71C5" w:rsidRDefault="004D71C5" w14:paraId="0C5E02B0" w14:textId="77777777">
            <w:pPr>
              <w:pStyle w:val="CBHEADLINE"/>
              <w:numPr>
                <w:ilvl w:val="0"/>
                <w:numId w:val="9"/>
              </w:numPr>
              <w:ind w:left="432"/>
              <w:rPr>
                <w:rFonts w:ascii="Arial" w:hAnsi="Arial" w:eastAsia="Arial" w:cs="Arial"/>
                <w:color w:val="auto"/>
                <w:sz w:val="21"/>
                <w:szCs w:val="21"/>
              </w:rPr>
            </w:pPr>
            <w:r w:rsidRPr="00CB590C">
              <w:rPr>
                <w:rFonts w:ascii="Arial" w:hAnsi="Arial" w:eastAsia="Arial" w:cs="Arial"/>
                <w:color w:val="auto"/>
                <w:sz w:val="21"/>
                <w:szCs w:val="21"/>
              </w:rPr>
              <w:t>Primary or Secondary Prevention</w:t>
            </w:r>
          </w:p>
          <w:p w:rsidRPr="00CB590C" w:rsidR="004D71C5" w:rsidP="004D71C5" w:rsidRDefault="004D71C5" w14:paraId="0D99DC41" w14:textId="77777777">
            <w:pPr>
              <w:pStyle w:val="CBHEADLINE"/>
              <w:numPr>
                <w:ilvl w:val="0"/>
                <w:numId w:val="9"/>
              </w:numPr>
              <w:ind w:left="432"/>
              <w:rPr>
                <w:rFonts w:ascii="Arial" w:hAnsi="Arial" w:eastAsia="Arial" w:cs="Arial"/>
                <w:color w:val="auto"/>
                <w:sz w:val="21"/>
                <w:szCs w:val="21"/>
              </w:rPr>
            </w:pPr>
            <w:r w:rsidRPr="00CB590C">
              <w:rPr>
                <w:rFonts w:ascii="Arial" w:hAnsi="Arial" w:eastAsia="Arial" w:cs="Arial"/>
                <w:color w:val="auto"/>
                <w:sz w:val="21"/>
                <w:szCs w:val="21"/>
              </w:rPr>
              <w:t>Child Protective Services</w:t>
            </w:r>
          </w:p>
          <w:p w:rsidRPr="00CB590C" w:rsidR="004D71C5" w:rsidP="004D71C5" w:rsidRDefault="004D71C5" w14:paraId="62A35392" w14:textId="77777777">
            <w:pPr>
              <w:pStyle w:val="CBHEADLINE"/>
              <w:numPr>
                <w:ilvl w:val="0"/>
                <w:numId w:val="9"/>
              </w:numPr>
              <w:ind w:left="432"/>
              <w:rPr>
                <w:rFonts w:ascii="Arial" w:hAnsi="Arial" w:eastAsia="Arial" w:cs="Arial"/>
                <w:color w:val="auto"/>
                <w:sz w:val="21"/>
                <w:szCs w:val="21"/>
              </w:rPr>
            </w:pPr>
            <w:r w:rsidRPr="00CB590C">
              <w:rPr>
                <w:rFonts w:ascii="Arial" w:hAnsi="Arial" w:eastAsia="Arial" w:cs="Arial"/>
                <w:color w:val="auto"/>
                <w:sz w:val="21"/>
                <w:szCs w:val="21"/>
              </w:rPr>
              <w:t>In-home Services/Promoting Safe and Stable Families</w:t>
            </w:r>
          </w:p>
          <w:p w:rsidRPr="00CB590C" w:rsidR="004D71C5" w:rsidP="004D71C5" w:rsidRDefault="004D71C5" w14:paraId="2EC9FD74" w14:textId="77777777">
            <w:pPr>
              <w:pStyle w:val="CBHEADLINE"/>
              <w:numPr>
                <w:ilvl w:val="0"/>
                <w:numId w:val="9"/>
              </w:numPr>
              <w:ind w:left="432"/>
              <w:rPr>
                <w:rFonts w:ascii="Arial" w:hAnsi="Arial" w:eastAsia="Arial" w:cs="Arial"/>
                <w:color w:val="auto"/>
                <w:sz w:val="21"/>
                <w:szCs w:val="21"/>
              </w:rPr>
            </w:pPr>
            <w:r w:rsidRPr="00CB590C">
              <w:rPr>
                <w:rFonts w:ascii="Arial" w:hAnsi="Arial" w:eastAsia="Arial" w:cs="Arial"/>
                <w:color w:val="auto"/>
                <w:sz w:val="21"/>
                <w:szCs w:val="21"/>
              </w:rPr>
              <w:t>Foster Care/Placement/ Licensing/Reunification</w:t>
            </w:r>
          </w:p>
          <w:p w:rsidRPr="00CB590C" w:rsidR="004D71C5" w:rsidP="004D71C5" w:rsidRDefault="004D71C5" w14:paraId="160D16D2" w14:textId="77777777">
            <w:pPr>
              <w:pStyle w:val="CBHEADLINE"/>
              <w:numPr>
                <w:ilvl w:val="0"/>
                <w:numId w:val="9"/>
              </w:numPr>
              <w:ind w:left="432"/>
              <w:rPr>
                <w:rFonts w:ascii="Arial" w:hAnsi="Arial" w:eastAsia="Arial" w:cs="Arial"/>
                <w:color w:val="auto"/>
                <w:sz w:val="21"/>
                <w:szCs w:val="21"/>
              </w:rPr>
            </w:pPr>
            <w:r w:rsidRPr="00CB590C">
              <w:rPr>
                <w:rFonts w:ascii="Arial" w:hAnsi="Arial" w:eastAsia="Arial" w:cs="Arial"/>
                <w:color w:val="auto"/>
                <w:sz w:val="21"/>
                <w:szCs w:val="21"/>
              </w:rPr>
              <w:t>Adoption/Guardianship</w:t>
            </w:r>
          </w:p>
          <w:p w:rsidRPr="00CB590C" w:rsidR="004D71C5" w:rsidP="004D71C5" w:rsidRDefault="004D71C5" w14:paraId="0F313B4D" w14:textId="77777777">
            <w:pPr>
              <w:pStyle w:val="CBHEADLINE"/>
              <w:numPr>
                <w:ilvl w:val="0"/>
                <w:numId w:val="9"/>
              </w:numPr>
              <w:ind w:left="432"/>
              <w:rPr>
                <w:rFonts w:ascii="Arial" w:hAnsi="Arial" w:eastAsia="Arial" w:cs="Arial"/>
                <w:color w:val="auto"/>
                <w:sz w:val="21"/>
                <w:szCs w:val="21"/>
              </w:rPr>
            </w:pPr>
            <w:r w:rsidRPr="00CB590C">
              <w:rPr>
                <w:rFonts w:ascii="Arial" w:hAnsi="Arial" w:eastAsia="Arial" w:cs="Arial"/>
                <w:color w:val="auto"/>
                <w:sz w:val="21"/>
                <w:szCs w:val="21"/>
              </w:rPr>
              <w:t>Youth in Transition/Chafee/ Independent Living Programs</w:t>
            </w:r>
          </w:p>
          <w:p w:rsidRPr="00CB590C" w:rsidR="004D71C5" w:rsidP="004D71C5" w:rsidRDefault="004D71C5" w14:paraId="6EBCB79C" w14:textId="77777777">
            <w:pPr>
              <w:pStyle w:val="CBHEADLINE"/>
              <w:numPr>
                <w:ilvl w:val="0"/>
                <w:numId w:val="9"/>
              </w:numPr>
              <w:ind w:left="432"/>
              <w:rPr>
                <w:rFonts w:ascii="Arial" w:hAnsi="Arial" w:eastAsia="Arial" w:cs="Arial"/>
                <w:color w:val="auto"/>
                <w:sz w:val="21"/>
                <w:szCs w:val="21"/>
              </w:rPr>
            </w:pPr>
            <w:r w:rsidRPr="00CB590C">
              <w:rPr>
                <w:rFonts w:ascii="Arial" w:hAnsi="Arial" w:eastAsia="Arial" w:cs="Arial"/>
                <w:color w:val="auto"/>
                <w:sz w:val="21"/>
                <w:szCs w:val="21"/>
              </w:rPr>
              <w:t>Other</w:t>
            </w:r>
          </w:p>
          <w:p w:rsidRPr="00CB590C" w:rsidR="004D71C5" w:rsidP="004D71C5" w:rsidRDefault="004D71C5" w14:paraId="58DCD62E" w14:textId="77777777">
            <w:pPr>
              <w:pStyle w:val="CBHEADLINE"/>
              <w:numPr>
                <w:ilvl w:val="0"/>
                <w:numId w:val="9"/>
              </w:numPr>
              <w:ind w:left="432"/>
              <w:rPr>
                <w:rFonts w:ascii="Arial" w:hAnsi="Arial" w:eastAsia="Arial" w:cs="Arial"/>
                <w:color w:val="auto"/>
                <w:sz w:val="21"/>
                <w:szCs w:val="21"/>
              </w:rPr>
            </w:pPr>
            <w:r w:rsidRPr="00CB590C">
              <w:rPr>
                <w:rFonts w:ascii="Arial" w:hAnsi="Arial" w:eastAsia="Arial" w:cs="Arial"/>
                <w:color w:val="auto"/>
                <w:sz w:val="21"/>
                <w:szCs w:val="21"/>
              </w:rPr>
              <w:t>Not Applicable</w:t>
            </w:r>
          </w:p>
        </w:tc>
      </w:tr>
      <w:tr w:rsidRPr="00CB590C" w:rsidR="004D71C5" w:rsidTr="00E50019" w14:paraId="12F1C5CB" w14:textId="77777777">
        <w:trPr>
          <w:trHeight w:val="1583"/>
        </w:trPr>
        <w:tc>
          <w:tcPr>
            <w:tcW w:w="460" w:type="dxa"/>
          </w:tcPr>
          <w:p w:rsidRPr="00CB590C" w:rsidR="004D71C5" w:rsidP="00E16B0C" w:rsidRDefault="004D71C5" w14:paraId="58CCFFEE" w14:textId="77777777">
            <w:pPr>
              <w:jc w:val="center"/>
              <w:rPr>
                <w:rFonts w:ascii="Arial" w:hAnsi="Arial" w:eastAsia="Times New Roman" w:cs="Arial"/>
                <w:b/>
                <w:sz w:val="21"/>
                <w:szCs w:val="21"/>
              </w:rPr>
            </w:pPr>
            <w:r>
              <w:rPr>
                <w:rFonts w:ascii="Arial" w:hAnsi="Arial" w:eastAsia="Times New Roman" w:cs="Arial"/>
                <w:b/>
                <w:sz w:val="21"/>
                <w:szCs w:val="21"/>
              </w:rPr>
              <w:t>12</w:t>
            </w:r>
          </w:p>
        </w:tc>
        <w:tc>
          <w:tcPr>
            <w:tcW w:w="4763" w:type="dxa"/>
            <w:hideMark/>
          </w:tcPr>
          <w:p w:rsidRPr="00CB590C" w:rsidR="004D71C5" w:rsidP="00E16B0C" w:rsidRDefault="004D71C5" w14:paraId="4B832175" w14:textId="77777777">
            <w:pPr>
              <w:rPr>
                <w:rFonts w:ascii="Arial" w:hAnsi="Arial" w:eastAsia="Times New Roman" w:cs="Arial"/>
                <w:sz w:val="21"/>
                <w:szCs w:val="21"/>
              </w:rPr>
            </w:pPr>
            <w:r w:rsidRPr="00CB590C">
              <w:rPr>
                <w:rFonts w:ascii="Arial" w:hAnsi="Arial" w:eastAsia="Times New Roman" w:cs="Arial"/>
                <w:sz w:val="21"/>
                <w:szCs w:val="21"/>
              </w:rPr>
              <w:t xml:space="preserve">How many years of experience do you have working in child welfare? </w:t>
            </w:r>
            <w:r w:rsidRPr="00CB590C">
              <w:rPr>
                <w:rFonts w:ascii="Arial" w:hAnsi="Arial" w:eastAsia="Times New Roman" w:cs="Arial"/>
                <w:i/>
                <w:sz w:val="21"/>
                <w:szCs w:val="21"/>
              </w:rPr>
              <w:t>(Select one)</w:t>
            </w:r>
            <w:r w:rsidRPr="00CB590C">
              <w:rPr>
                <w:rFonts w:ascii="Arial" w:hAnsi="Arial" w:eastAsia="Times New Roman" w:cs="Arial"/>
                <w:sz w:val="21"/>
                <w:szCs w:val="21"/>
              </w:rPr>
              <w:t>*</w:t>
            </w:r>
          </w:p>
        </w:tc>
        <w:tc>
          <w:tcPr>
            <w:tcW w:w="4127" w:type="dxa"/>
            <w:hideMark/>
          </w:tcPr>
          <w:p w:rsidRPr="00CB590C" w:rsidR="004D71C5" w:rsidP="004D71C5" w:rsidRDefault="004D71C5" w14:paraId="00A750BC" w14:textId="77777777">
            <w:pPr>
              <w:numPr>
                <w:ilvl w:val="0"/>
                <w:numId w:val="10"/>
              </w:numPr>
              <w:rPr>
                <w:rFonts w:ascii="Arial" w:hAnsi="Arial" w:eastAsia="Times New Roman" w:cs="Arial"/>
                <w:sz w:val="21"/>
                <w:szCs w:val="21"/>
              </w:rPr>
            </w:pPr>
            <w:r w:rsidRPr="00CB590C">
              <w:rPr>
                <w:rFonts w:ascii="Arial" w:hAnsi="Arial" w:eastAsia="Times New Roman" w:cs="Arial"/>
                <w:sz w:val="21"/>
                <w:szCs w:val="21"/>
              </w:rPr>
              <w:t>Less than 1 year</w:t>
            </w:r>
          </w:p>
          <w:p w:rsidRPr="00CB590C" w:rsidR="004D71C5" w:rsidP="004D71C5" w:rsidRDefault="004D71C5" w14:paraId="2DD0FDDC" w14:textId="77777777">
            <w:pPr>
              <w:numPr>
                <w:ilvl w:val="0"/>
                <w:numId w:val="10"/>
              </w:numPr>
              <w:rPr>
                <w:rFonts w:ascii="Arial" w:hAnsi="Arial" w:eastAsia="Times New Roman" w:cs="Arial"/>
                <w:sz w:val="21"/>
                <w:szCs w:val="21"/>
              </w:rPr>
            </w:pPr>
            <w:r w:rsidRPr="00CB590C">
              <w:rPr>
                <w:rFonts w:ascii="Arial" w:hAnsi="Arial" w:eastAsia="Times New Roman" w:cs="Arial"/>
                <w:sz w:val="21"/>
                <w:szCs w:val="21"/>
              </w:rPr>
              <w:t>1–5 years of service</w:t>
            </w:r>
          </w:p>
          <w:p w:rsidRPr="00CB590C" w:rsidR="004D71C5" w:rsidP="004D71C5" w:rsidRDefault="004D71C5" w14:paraId="45A7B84A" w14:textId="77777777">
            <w:pPr>
              <w:numPr>
                <w:ilvl w:val="0"/>
                <w:numId w:val="10"/>
              </w:numPr>
              <w:rPr>
                <w:rFonts w:ascii="Arial" w:hAnsi="Arial" w:eastAsia="Times New Roman" w:cs="Arial"/>
                <w:sz w:val="21"/>
                <w:szCs w:val="21"/>
              </w:rPr>
            </w:pPr>
            <w:r w:rsidRPr="00CB590C">
              <w:rPr>
                <w:rFonts w:ascii="Arial" w:hAnsi="Arial" w:eastAsia="Times New Roman" w:cs="Arial"/>
                <w:sz w:val="21"/>
                <w:szCs w:val="21"/>
              </w:rPr>
              <w:t>6–10 years of service</w:t>
            </w:r>
          </w:p>
          <w:p w:rsidRPr="00CB590C" w:rsidR="004D71C5" w:rsidP="004D71C5" w:rsidRDefault="004D71C5" w14:paraId="4E55CC48" w14:textId="77777777">
            <w:pPr>
              <w:numPr>
                <w:ilvl w:val="0"/>
                <w:numId w:val="10"/>
              </w:numPr>
              <w:rPr>
                <w:rFonts w:ascii="Arial" w:hAnsi="Arial" w:eastAsia="Times New Roman" w:cs="Arial"/>
                <w:sz w:val="21"/>
                <w:szCs w:val="21"/>
              </w:rPr>
            </w:pPr>
            <w:r w:rsidRPr="00CB590C">
              <w:rPr>
                <w:rFonts w:ascii="Arial" w:hAnsi="Arial" w:eastAsia="Times New Roman" w:cs="Arial"/>
                <w:sz w:val="21"/>
                <w:szCs w:val="21"/>
              </w:rPr>
              <w:t>11–15 years of service</w:t>
            </w:r>
          </w:p>
          <w:p w:rsidRPr="00CB590C" w:rsidR="004D71C5" w:rsidP="004D71C5" w:rsidRDefault="004D71C5" w14:paraId="4C8ABCC6" w14:textId="77777777">
            <w:pPr>
              <w:numPr>
                <w:ilvl w:val="0"/>
                <w:numId w:val="10"/>
              </w:numPr>
              <w:rPr>
                <w:rFonts w:ascii="Arial" w:hAnsi="Arial" w:eastAsia="Times New Roman" w:cs="Arial"/>
                <w:sz w:val="21"/>
                <w:szCs w:val="21"/>
              </w:rPr>
            </w:pPr>
            <w:r w:rsidRPr="00CB590C">
              <w:rPr>
                <w:rFonts w:ascii="Arial" w:hAnsi="Arial" w:eastAsia="Times New Roman" w:cs="Arial"/>
                <w:sz w:val="21"/>
                <w:szCs w:val="21"/>
              </w:rPr>
              <w:t>16+ years of service</w:t>
            </w:r>
          </w:p>
          <w:p w:rsidRPr="00CB590C" w:rsidR="004D71C5" w:rsidP="004D71C5" w:rsidRDefault="004D71C5" w14:paraId="0178D0E0" w14:textId="77777777">
            <w:pPr>
              <w:numPr>
                <w:ilvl w:val="0"/>
                <w:numId w:val="10"/>
              </w:numPr>
              <w:rPr>
                <w:rFonts w:ascii="Arial" w:hAnsi="Arial" w:eastAsia="Times New Roman" w:cs="Arial"/>
                <w:sz w:val="21"/>
                <w:szCs w:val="21"/>
              </w:rPr>
            </w:pPr>
            <w:r w:rsidRPr="00CB590C">
              <w:rPr>
                <w:rFonts w:ascii="Arial" w:hAnsi="Arial" w:eastAsia="Times New Roman" w:cs="Arial"/>
                <w:sz w:val="21"/>
                <w:szCs w:val="21"/>
              </w:rPr>
              <w:t>Not Applicable</w:t>
            </w:r>
          </w:p>
        </w:tc>
      </w:tr>
      <w:tr w:rsidRPr="00CB590C" w:rsidR="004D71C5" w:rsidTr="00E50019" w14:paraId="51513A6B" w14:textId="77777777">
        <w:tc>
          <w:tcPr>
            <w:tcW w:w="460" w:type="dxa"/>
          </w:tcPr>
          <w:p w:rsidRPr="00CB590C" w:rsidR="004D71C5" w:rsidP="00E16B0C" w:rsidRDefault="004D71C5" w14:paraId="603DBADC" w14:textId="77777777">
            <w:pPr>
              <w:jc w:val="center"/>
              <w:rPr>
                <w:rFonts w:ascii="Arial" w:hAnsi="Arial" w:cs="Arial"/>
                <w:b/>
                <w:sz w:val="21"/>
                <w:szCs w:val="21"/>
              </w:rPr>
            </w:pPr>
            <w:r>
              <w:rPr>
                <w:rFonts w:ascii="Arial" w:hAnsi="Arial" w:cs="Arial"/>
                <w:b/>
                <w:sz w:val="21"/>
                <w:szCs w:val="21"/>
              </w:rPr>
              <w:t>13</w:t>
            </w:r>
          </w:p>
        </w:tc>
        <w:tc>
          <w:tcPr>
            <w:tcW w:w="4763" w:type="dxa"/>
          </w:tcPr>
          <w:p w:rsidRPr="00CB590C" w:rsidR="004D71C5" w:rsidP="00E16B0C" w:rsidRDefault="004D71C5" w14:paraId="3B368584" w14:textId="77777777">
            <w:pPr>
              <w:rPr>
                <w:rFonts w:ascii="Arial" w:hAnsi="Arial" w:cs="Arial"/>
                <w:sz w:val="21"/>
                <w:szCs w:val="21"/>
              </w:rPr>
            </w:pPr>
            <w:r w:rsidRPr="00CB590C">
              <w:rPr>
                <w:rFonts w:ascii="Arial" w:hAnsi="Arial" w:cs="Arial"/>
                <w:sz w:val="21"/>
                <w:szCs w:val="21"/>
              </w:rPr>
              <w:t>How do you plan on participating in the Virtual Expo?*</w:t>
            </w:r>
          </w:p>
        </w:tc>
        <w:tc>
          <w:tcPr>
            <w:tcW w:w="4127" w:type="dxa"/>
          </w:tcPr>
          <w:p w:rsidRPr="00CB590C" w:rsidR="004D71C5" w:rsidP="004D71C5" w:rsidRDefault="004D71C5" w14:paraId="35ACF737" w14:textId="77777777">
            <w:pPr>
              <w:pStyle w:val="CBHEADLINE"/>
              <w:numPr>
                <w:ilvl w:val="0"/>
                <w:numId w:val="11"/>
              </w:numPr>
              <w:ind w:left="342"/>
              <w:rPr>
                <w:rFonts w:ascii="Arial" w:hAnsi="Arial" w:eastAsia="Arial" w:cs="Arial"/>
                <w:color w:val="auto"/>
                <w:sz w:val="21"/>
                <w:szCs w:val="21"/>
              </w:rPr>
            </w:pPr>
            <w:r w:rsidRPr="00CB590C">
              <w:rPr>
                <w:rFonts w:ascii="Arial" w:hAnsi="Arial" w:eastAsia="Arial" w:cs="Arial"/>
                <w:color w:val="auto"/>
                <w:sz w:val="21"/>
                <w:szCs w:val="21"/>
              </w:rPr>
              <w:t>Computer (PC)</w:t>
            </w:r>
          </w:p>
          <w:p w:rsidRPr="00CB590C" w:rsidR="004D71C5" w:rsidP="004D71C5" w:rsidRDefault="004D71C5" w14:paraId="4794BFCA" w14:textId="77777777">
            <w:pPr>
              <w:pStyle w:val="CBHEADLINE"/>
              <w:numPr>
                <w:ilvl w:val="0"/>
                <w:numId w:val="11"/>
              </w:numPr>
              <w:ind w:left="342"/>
              <w:rPr>
                <w:rFonts w:ascii="Arial" w:hAnsi="Arial" w:eastAsia="Arial" w:cs="Arial"/>
                <w:color w:val="auto"/>
                <w:sz w:val="21"/>
                <w:szCs w:val="21"/>
              </w:rPr>
            </w:pPr>
            <w:r w:rsidRPr="00CB590C">
              <w:rPr>
                <w:rFonts w:ascii="Arial" w:hAnsi="Arial" w:eastAsia="Arial" w:cs="Arial"/>
                <w:color w:val="auto"/>
                <w:sz w:val="21"/>
                <w:szCs w:val="21"/>
              </w:rPr>
              <w:t>Computer (Mac)</w:t>
            </w:r>
          </w:p>
          <w:p w:rsidRPr="00CB590C" w:rsidR="004D71C5" w:rsidP="004D71C5" w:rsidRDefault="004D71C5" w14:paraId="308E74D0" w14:textId="77777777">
            <w:pPr>
              <w:pStyle w:val="CBHEADLINE"/>
              <w:numPr>
                <w:ilvl w:val="0"/>
                <w:numId w:val="11"/>
              </w:numPr>
              <w:ind w:left="342"/>
              <w:rPr>
                <w:rFonts w:ascii="Arial" w:hAnsi="Arial" w:eastAsia="Arial" w:cs="Arial"/>
                <w:color w:val="auto"/>
                <w:sz w:val="21"/>
                <w:szCs w:val="21"/>
              </w:rPr>
            </w:pPr>
            <w:r w:rsidRPr="00CB590C">
              <w:rPr>
                <w:rFonts w:ascii="Arial" w:hAnsi="Arial" w:eastAsia="Arial" w:cs="Arial"/>
                <w:color w:val="auto"/>
                <w:sz w:val="21"/>
                <w:szCs w:val="21"/>
              </w:rPr>
              <w:t xml:space="preserve">Tablet </w:t>
            </w:r>
          </w:p>
          <w:p w:rsidRPr="00CB590C" w:rsidR="004D71C5" w:rsidP="004D71C5" w:rsidRDefault="004D71C5" w14:paraId="64240D87" w14:textId="77777777">
            <w:pPr>
              <w:pStyle w:val="CBHEADLINE"/>
              <w:numPr>
                <w:ilvl w:val="0"/>
                <w:numId w:val="11"/>
              </w:numPr>
              <w:ind w:left="342"/>
              <w:rPr>
                <w:rFonts w:ascii="Arial" w:hAnsi="Arial" w:eastAsia="Arial" w:cs="Arial"/>
                <w:color w:val="auto"/>
                <w:sz w:val="21"/>
                <w:szCs w:val="21"/>
              </w:rPr>
            </w:pPr>
            <w:r w:rsidRPr="00CB590C">
              <w:rPr>
                <w:rFonts w:ascii="Arial" w:hAnsi="Arial" w:eastAsia="Arial" w:cs="Arial"/>
                <w:color w:val="auto"/>
                <w:sz w:val="21"/>
                <w:szCs w:val="21"/>
              </w:rPr>
              <w:t>Smartphone</w:t>
            </w:r>
          </w:p>
          <w:p w:rsidRPr="00CB590C" w:rsidR="004D71C5" w:rsidP="004D71C5" w:rsidRDefault="004D71C5" w14:paraId="5627D633" w14:textId="77777777">
            <w:pPr>
              <w:pStyle w:val="CBHEADLINE"/>
              <w:numPr>
                <w:ilvl w:val="0"/>
                <w:numId w:val="11"/>
              </w:numPr>
              <w:ind w:left="342"/>
              <w:rPr>
                <w:rFonts w:ascii="Arial" w:hAnsi="Arial" w:eastAsia="Arial" w:cs="Arial"/>
                <w:color w:val="auto"/>
                <w:sz w:val="21"/>
                <w:szCs w:val="21"/>
              </w:rPr>
            </w:pPr>
            <w:r w:rsidRPr="00CB590C">
              <w:rPr>
                <w:rFonts w:ascii="Arial" w:hAnsi="Arial" w:eastAsia="Arial" w:cs="Arial"/>
                <w:color w:val="auto"/>
                <w:sz w:val="21"/>
                <w:szCs w:val="21"/>
              </w:rPr>
              <w:t>Combination of technologies (computer, tablet, and/or smartphone)</w:t>
            </w:r>
          </w:p>
        </w:tc>
      </w:tr>
      <w:tr w:rsidRPr="00CB590C" w:rsidR="004D71C5" w:rsidTr="00E50019" w14:paraId="115A89D9" w14:textId="77777777">
        <w:tc>
          <w:tcPr>
            <w:tcW w:w="460" w:type="dxa"/>
          </w:tcPr>
          <w:p w:rsidRPr="00CB590C" w:rsidR="004D71C5" w:rsidP="00E16B0C" w:rsidRDefault="004D71C5" w14:paraId="343AF72F" w14:textId="77777777">
            <w:pPr>
              <w:jc w:val="center"/>
              <w:rPr>
                <w:rFonts w:ascii="Arial" w:hAnsi="Arial" w:cs="Arial"/>
                <w:b/>
                <w:sz w:val="21"/>
                <w:szCs w:val="21"/>
              </w:rPr>
            </w:pPr>
            <w:r>
              <w:rPr>
                <w:rFonts w:ascii="Arial" w:hAnsi="Arial" w:cs="Arial"/>
                <w:b/>
                <w:sz w:val="21"/>
                <w:szCs w:val="21"/>
              </w:rPr>
              <w:t>14</w:t>
            </w:r>
          </w:p>
        </w:tc>
        <w:tc>
          <w:tcPr>
            <w:tcW w:w="4763" w:type="dxa"/>
          </w:tcPr>
          <w:p w:rsidRPr="00CB590C" w:rsidR="004D71C5" w:rsidP="00E16B0C" w:rsidRDefault="004D71C5" w14:paraId="55299785" w14:textId="77777777">
            <w:pPr>
              <w:rPr>
                <w:rFonts w:ascii="Arial" w:hAnsi="Arial" w:cs="Arial"/>
                <w:sz w:val="21"/>
                <w:szCs w:val="21"/>
              </w:rPr>
            </w:pPr>
            <w:r>
              <w:rPr>
                <w:rFonts w:ascii="Arial" w:hAnsi="Arial" w:cs="Arial"/>
                <w:sz w:val="21"/>
                <w:szCs w:val="21"/>
              </w:rPr>
              <w:t>If you plan on participating in a group (sharing one registration), how many people will be in your group?*</w:t>
            </w:r>
          </w:p>
        </w:tc>
        <w:tc>
          <w:tcPr>
            <w:tcW w:w="4127" w:type="dxa"/>
          </w:tcPr>
          <w:p w:rsidRPr="00CB590C" w:rsidR="004D71C5" w:rsidP="00E16B0C" w:rsidRDefault="004D71C5" w14:paraId="37A6B42A" w14:textId="77777777">
            <w:pPr>
              <w:pStyle w:val="CBHEADLINE"/>
              <w:rPr>
                <w:rFonts w:ascii="Arial" w:hAnsi="Arial" w:eastAsia="Arial" w:cs="Arial"/>
                <w:color w:val="auto"/>
                <w:sz w:val="21"/>
                <w:szCs w:val="21"/>
              </w:rPr>
            </w:pPr>
            <w:r>
              <w:rPr>
                <w:rFonts w:ascii="Arial" w:hAnsi="Arial" w:eastAsia="Arial" w:cs="Arial"/>
                <w:color w:val="auto"/>
                <w:sz w:val="21"/>
                <w:szCs w:val="21"/>
              </w:rPr>
              <w:t>Text</w:t>
            </w:r>
          </w:p>
        </w:tc>
      </w:tr>
      <w:tr w:rsidRPr="00CB590C" w:rsidR="004D71C5" w:rsidTr="00E50019" w14:paraId="55941712" w14:textId="77777777">
        <w:tc>
          <w:tcPr>
            <w:tcW w:w="460" w:type="dxa"/>
          </w:tcPr>
          <w:p w:rsidRPr="00CB590C" w:rsidR="004D71C5" w:rsidP="00E16B0C" w:rsidRDefault="004D71C5" w14:paraId="46D7DA37" w14:textId="77777777">
            <w:pPr>
              <w:jc w:val="center"/>
              <w:rPr>
                <w:rFonts w:ascii="Arial" w:hAnsi="Arial" w:cs="Arial"/>
                <w:b/>
                <w:sz w:val="21"/>
                <w:szCs w:val="21"/>
              </w:rPr>
            </w:pPr>
            <w:r>
              <w:rPr>
                <w:rFonts w:ascii="Arial" w:hAnsi="Arial" w:cs="Arial"/>
                <w:b/>
                <w:sz w:val="21"/>
                <w:szCs w:val="21"/>
              </w:rPr>
              <w:t>15</w:t>
            </w:r>
          </w:p>
        </w:tc>
        <w:tc>
          <w:tcPr>
            <w:tcW w:w="4763" w:type="dxa"/>
          </w:tcPr>
          <w:p w:rsidRPr="003D0DDA" w:rsidR="004D71C5" w:rsidDel="00CB55FC" w:rsidP="00E16B0C" w:rsidRDefault="004D71C5" w14:paraId="61DB3D3B" w14:textId="77777777">
            <w:pPr>
              <w:rPr>
                <w:rFonts w:ascii="Arial" w:hAnsi="Arial" w:cs="Arial"/>
                <w:sz w:val="21"/>
                <w:szCs w:val="21"/>
              </w:rPr>
            </w:pPr>
            <w:r w:rsidRPr="003D0DDA">
              <w:rPr>
                <w:rFonts w:ascii="Arial" w:hAnsi="Arial" w:cs="Arial"/>
                <w:sz w:val="21"/>
                <w:szCs w:val="21"/>
              </w:rPr>
              <w:t>Which track do you plan on participating in?(You will be able to change your track later if you want)*</w:t>
            </w:r>
          </w:p>
        </w:tc>
        <w:tc>
          <w:tcPr>
            <w:tcW w:w="4127" w:type="dxa"/>
          </w:tcPr>
          <w:p w:rsidRPr="003D0DDA" w:rsidR="004D71C5" w:rsidP="004D71C5" w:rsidRDefault="004D71C5" w14:paraId="32C8FBB1" w14:textId="77777777">
            <w:pPr>
              <w:pStyle w:val="CBHEADLINE"/>
              <w:numPr>
                <w:ilvl w:val="0"/>
                <w:numId w:val="11"/>
              </w:numPr>
              <w:ind w:left="342"/>
              <w:rPr>
                <w:rFonts w:ascii="Arial" w:hAnsi="Arial" w:eastAsia="Arial" w:cs="Arial"/>
                <w:color w:val="auto"/>
                <w:sz w:val="21"/>
                <w:szCs w:val="21"/>
              </w:rPr>
            </w:pPr>
            <w:r w:rsidRPr="003D0DDA">
              <w:rPr>
                <w:rFonts w:ascii="Arial" w:hAnsi="Arial" w:eastAsia="Arial" w:cs="Arial"/>
                <w:color w:val="auto"/>
                <w:sz w:val="21"/>
                <w:szCs w:val="21"/>
              </w:rPr>
              <w:t>Frontline</w:t>
            </w:r>
          </w:p>
          <w:p w:rsidRPr="003D0DDA" w:rsidR="004D71C5" w:rsidDel="00CB55FC" w:rsidP="004D71C5" w:rsidRDefault="004D71C5" w14:paraId="636C876C" w14:textId="77777777">
            <w:pPr>
              <w:pStyle w:val="CBHEADLINE"/>
              <w:numPr>
                <w:ilvl w:val="0"/>
                <w:numId w:val="11"/>
              </w:numPr>
              <w:ind w:left="342"/>
              <w:rPr>
                <w:rFonts w:ascii="Arial" w:hAnsi="Arial" w:eastAsia="Arial" w:cs="Arial"/>
                <w:color w:val="auto"/>
                <w:sz w:val="21"/>
                <w:szCs w:val="21"/>
              </w:rPr>
            </w:pPr>
            <w:r w:rsidRPr="003D0DDA">
              <w:rPr>
                <w:rFonts w:ascii="Arial" w:hAnsi="Arial" w:eastAsia="Arial" w:cs="Arial"/>
                <w:color w:val="auto"/>
                <w:sz w:val="21"/>
                <w:szCs w:val="21"/>
              </w:rPr>
              <w:t>Administrative/Management</w:t>
            </w:r>
          </w:p>
        </w:tc>
      </w:tr>
      <w:tr w:rsidRPr="00CB590C" w:rsidR="004D71C5" w:rsidTr="00E50019" w14:paraId="6F4DFDF8" w14:textId="77777777">
        <w:tc>
          <w:tcPr>
            <w:tcW w:w="460" w:type="dxa"/>
          </w:tcPr>
          <w:p w:rsidRPr="00CB590C" w:rsidR="004D71C5" w:rsidP="00E16B0C" w:rsidRDefault="004D71C5" w14:paraId="2D45E967" w14:textId="77777777">
            <w:pPr>
              <w:jc w:val="center"/>
              <w:rPr>
                <w:rFonts w:ascii="Arial" w:hAnsi="Arial" w:cs="Arial"/>
                <w:b/>
                <w:sz w:val="21"/>
                <w:szCs w:val="21"/>
              </w:rPr>
            </w:pPr>
            <w:r>
              <w:rPr>
                <w:rFonts w:ascii="Arial" w:hAnsi="Arial" w:cs="Arial"/>
                <w:b/>
                <w:sz w:val="21"/>
                <w:szCs w:val="21"/>
              </w:rPr>
              <w:t>16</w:t>
            </w:r>
          </w:p>
        </w:tc>
        <w:tc>
          <w:tcPr>
            <w:tcW w:w="4763" w:type="dxa"/>
          </w:tcPr>
          <w:p w:rsidRPr="003D0DDA" w:rsidR="004D71C5" w:rsidP="00E16B0C" w:rsidRDefault="004D71C5" w14:paraId="6E17E26A" w14:textId="77777777">
            <w:pPr>
              <w:rPr>
                <w:rFonts w:ascii="Arial" w:hAnsi="Arial" w:cs="Arial"/>
                <w:sz w:val="21"/>
                <w:szCs w:val="21"/>
              </w:rPr>
            </w:pPr>
            <w:r w:rsidRPr="003D0DDA">
              <w:rPr>
                <w:rFonts w:ascii="Arial" w:hAnsi="Arial" w:cs="Arial"/>
                <w:sz w:val="21"/>
                <w:szCs w:val="21"/>
              </w:rPr>
              <w:t>Why are you attending the conference?*</w:t>
            </w:r>
          </w:p>
        </w:tc>
        <w:tc>
          <w:tcPr>
            <w:tcW w:w="4127" w:type="dxa"/>
          </w:tcPr>
          <w:p w:rsidRPr="003D0DDA" w:rsidR="004D71C5" w:rsidP="00E16B0C" w:rsidRDefault="004D71C5" w14:paraId="25560015" w14:textId="77777777">
            <w:pPr>
              <w:pStyle w:val="CBHEADLINE"/>
              <w:rPr>
                <w:rFonts w:ascii="Arial" w:hAnsi="Arial" w:eastAsia="Arial" w:cs="Arial"/>
                <w:color w:val="auto"/>
                <w:sz w:val="21"/>
                <w:szCs w:val="21"/>
              </w:rPr>
            </w:pPr>
            <w:r w:rsidRPr="003D0DDA">
              <w:rPr>
                <w:rFonts w:ascii="Arial" w:hAnsi="Arial" w:eastAsia="Arial" w:cs="Arial"/>
                <w:color w:val="auto"/>
                <w:sz w:val="21"/>
                <w:szCs w:val="21"/>
              </w:rPr>
              <w:t>Text</w:t>
            </w:r>
          </w:p>
        </w:tc>
      </w:tr>
      <w:tr w:rsidRPr="00CB590C" w:rsidR="004D71C5" w:rsidTr="00E50019" w14:paraId="23C72812" w14:textId="77777777">
        <w:tc>
          <w:tcPr>
            <w:tcW w:w="460" w:type="dxa"/>
          </w:tcPr>
          <w:p w:rsidRPr="00CB590C" w:rsidR="004D71C5" w:rsidP="00E16B0C" w:rsidRDefault="004D71C5" w14:paraId="1E14F2DB" w14:textId="77777777">
            <w:pPr>
              <w:jc w:val="center"/>
              <w:rPr>
                <w:rFonts w:ascii="Arial" w:hAnsi="Arial" w:cs="Arial"/>
                <w:b/>
                <w:sz w:val="21"/>
                <w:szCs w:val="21"/>
              </w:rPr>
            </w:pPr>
            <w:r>
              <w:rPr>
                <w:rFonts w:ascii="Arial" w:hAnsi="Arial" w:cs="Arial"/>
                <w:b/>
                <w:sz w:val="21"/>
                <w:szCs w:val="21"/>
              </w:rPr>
              <w:t>17</w:t>
            </w:r>
          </w:p>
        </w:tc>
        <w:tc>
          <w:tcPr>
            <w:tcW w:w="4763" w:type="dxa"/>
          </w:tcPr>
          <w:p w:rsidRPr="003D0DDA" w:rsidR="004D71C5" w:rsidP="00E16B0C" w:rsidRDefault="004D71C5" w14:paraId="24B5746E" w14:textId="77777777">
            <w:pPr>
              <w:rPr>
                <w:rFonts w:ascii="Arial" w:hAnsi="Arial" w:cs="Arial"/>
                <w:sz w:val="21"/>
                <w:szCs w:val="21"/>
              </w:rPr>
            </w:pPr>
            <w:r w:rsidRPr="003D0DDA">
              <w:rPr>
                <w:rFonts w:ascii="Arial" w:hAnsi="Arial" w:cs="Arial"/>
                <w:sz w:val="21"/>
                <w:szCs w:val="21"/>
              </w:rPr>
              <w:t xml:space="preserve">We are looking for volunteers to participate in a virtual 1.5 hour focus group or a </w:t>
            </w:r>
            <w:r>
              <w:rPr>
                <w:rFonts w:ascii="Arial" w:hAnsi="Arial" w:cs="Arial"/>
                <w:sz w:val="21"/>
                <w:szCs w:val="21"/>
              </w:rPr>
              <w:t>30</w:t>
            </w:r>
            <w:r w:rsidRPr="003D0DDA">
              <w:rPr>
                <w:rFonts w:ascii="Arial" w:hAnsi="Arial" w:cs="Arial"/>
                <w:sz w:val="21"/>
                <w:szCs w:val="21"/>
              </w:rPr>
              <w:t>-minute individual telephone interview, 1-2 weeks after the Virtual Expo. The purpose of these focus groups and interviews are to get more detailed feedback about your experience with the Virtual Expo. Can we contact you about your availability?*</w:t>
            </w:r>
          </w:p>
        </w:tc>
        <w:tc>
          <w:tcPr>
            <w:tcW w:w="4127" w:type="dxa"/>
          </w:tcPr>
          <w:p w:rsidRPr="003D0DDA" w:rsidR="004D71C5" w:rsidP="00E16B0C" w:rsidRDefault="004D71C5" w14:paraId="604074A1" w14:textId="77777777">
            <w:pPr>
              <w:pStyle w:val="CBHEADLINE"/>
              <w:rPr>
                <w:rFonts w:ascii="Arial" w:hAnsi="Arial" w:eastAsia="Arial" w:cs="Arial"/>
                <w:color w:val="auto"/>
                <w:sz w:val="21"/>
                <w:szCs w:val="21"/>
              </w:rPr>
            </w:pPr>
            <w:r w:rsidRPr="003D0DDA">
              <w:rPr>
                <w:rFonts w:ascii="Arial" w:hAnsi="Arial" w:eastAsia="Arial" w:cs="Arial"/>
                <w:color w:val="auto"/>
                <w:sz w:val="21"/>
                <w:szCs w:val="21"/>
              </w:rPr>
              <w:t>Y/N</w:t>
            </w:r>
          </w:p>
        </w:tc>
      </w:tr>
    </w:tbl>
    <w:p w:rsidR="004D71C5" w:rsidP="004D71C5" w:rsidRDefault="004D71C5" w14:paraId="2FFFCC6A" w14:textId="77777777">
      <w:pPr>
        <w:pStyle w:val="Heading1"/>
        <w:spacing w:before="0" w:beforeAutospacing="0"/>
        <w:rPr>
          <w:b w:val="0"/>
          <w:sz w:val="22"/>
          <w:szCs w:val="22"/>
        </w:rPr>
      </w:pPr>
    </w:p>
    <w:p w:rsidR="002228DA" w:rsidP="002228DA" w:rsidRDefault="002228DA" w14:paraId="7319D393" w14:textId="671472BA">
      <w:pPr>
        <w:spacing w:after="0" w:line="240" w:lineRule="auto"/>
        <w:rPr>
          <w:rFonts w:ascii="Arial" w:hAnsi="Arial" w:eastAsia="Times New Roman" w:cs="Arial"/>
          <w:b/>
          <w:bCs/>
          <w:sz w:val="24"/>
          <w:szCs w:val="24"/>
        </w:rPr>
      </w:pPr>
    </w:p>
    <w:p w:rsidRPr="00E402AF" w:rsidR="00202B41" w:rsidP="00E402AF" w:rsidRDefault="00202B41" w14:paraId="5E537414" w14:textId="6674E5D1">
      <w:pPr>
        <w:pStyle w:val="Heading4"/>
        <w:rPr>
          <w:rFonts w:eastAsia="Times New Roman" w:asciiTheme="minorHAnsi" w:hAnsiTheme="minorHAnsi" w:cstheme="minorBidi"/>
          <w:b/>
          <w:i w:val="0"/>
          <w:iCs w:val="0"/>
          <w:color w:val="auto"/>
        </w:rPr>
        <w:sectPr w:rsidRPr="00E402AF" w:rsidR="00202B41" w:rsidSect="006C750F">
          <w:headerReference w:type="default" r:id="rId12"/>
          <w:footerReference w:type="default" r:id="rId13"/>
          <w:headerReference w:type="first" r:id="rId14"/>
          <w:footerReference w:type="first" r:id="rId15"/>
          <w:pgSz w:w="12240" w:h="15840"/>
          <w:pgMar w:top="1440" w:right="1440" w:bottom="1440" w:left="1440" w:header="720" w:footer="288" w:gutter="0"/>
          <w:cols w:space="720"/>
          <w:titlePg/>
          <w:docGrid w:linePitch="360"/>
        </w:sectPr>
      </w:pPr>
    </w:p>
    <w:p w:rsidR="00202B41" w:rsidP="003F25E5" w:rsidRDefault="00202B41" w14:paraId="325E8207" w14:textId="56DC06DD">
      <w:pPr>
        <w:pStyle w:val="normaltext"/>
        <w:rPr>
          <w:rFonts w:asciiTheme="minorHAnsi" w:hAnsiTheme="minorHAnsi"/>
        </w:rPr>
        <w:sectPr w:rsidR="00202B41" w:rsidSect="00202B41">
          <w:type w:val="continuous"/>
          <w:pgSz w:w="12240" w:h="15840"/>
          <w:pgMar w:top="1440" w:right="1440" w:bottom="1440" w:left="1440" w:header="720" w:footer="720" w:gutter="0"/>
          <w:cols w:space="720" w:num="2"/>
          <w:docGrid w:linePitch="360"/>
        </w:sectPr>
      </w:pPr>
    </w:p>
    <w:p w:rsidRPr="004D71C5" w:rsidR="00CC3542" w:rsidP="004D71C5" w:rsidRDefault="00CC3542" w14:paraId="7C3B574B" w14:textId="58C79DD4">
      <w:pPr>
        <w:pStyle w:val="Heading4"/>
        <w:rPr>
          <w:rFonts w:eastAsia="Times New Roman" w:asciiTheme="minorHAnsi" w:hAnsiTheme="minorHAnsi" w:cstheme="minorBidi"/>
          <w:b/>
          <w:i w:val="0"/>
          <w:iCs w:val="0"/>
          <w:color w:val="auto"/>
        </w:rPr>
      </w:pPr>
    </w:p>
    <w:sectPr w:rsidRPr="004D71C5" w:rsidR="00CC3542" w:rsidSect="00202B4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03503" w14:textId="77777777" w:rsidR="00E12268" w:rsidRDefault="00E12268" w:rsidP="00F45177">
      <w:pPr>
        <w:spacing w:after="0" w:line="240" w:lineRule="auto"/>
      </w:pPr>
      <w:r>
        <w:separator/>
      </w:r>
    </w:p>
  </w:endnote>
  <w:endnote w:type="continuationSeparator" w:id="0">
    <w:p w14:paraId="0E1E780A" w14:textId="77777777" w:rsidR="00E12268" w:rsidRDefault="00E12268" w:rsidP="00F45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8E9A4" w14:textId="3FEAA7CC" w:rsidR="006C750F" w:rsidRPr="00687272" w:rsidRDefault="006C750F" w:rsidP="006C750F">
    <w:pPr>
      <w:framePr w:wrap="around" w:vAnchor="text" w:hAnchor="page" w:x="10006" w:y="1"/>
      <w:rPr>
        <w:rStyle w:val="PageNumber"/>
        <w:color w:val="FFFFFF" w:themeColor="background1"/>
      </w:rPr>
    </w:pPr>
    <w:r w:rsidRPr="00687272">
      <w:rPr>
        <w:rStyle w:val="PageNumber"/>
        <w:color w:val="FFFFFF" w:themeColor="background1"/>
      </w:rPr>
      <w:fldChar w:fldCharType="begin"/>
    </w:r>
    <w:r w:rsidRPr="00687272">
      <w:rPr>
        <w:rStyle w:val="PageNumber"/>
        <w:color w:val="FFFFFF" w:themeColor="background1"/>
      </w:rPr>
      <w:instrText xml:space="preserve">PAGE  </w:instrText>
    </w:r>
    <w:r w:rsidRPr="00687272">
      <w:rPr>
        <w:rStyle w:val="PageNumber"/>
        <w:color w:val="FFFFFF" w:themeColor="background1"/>
      </w:rPr>
      <w:fldChar w:fldCharType="separate"/>
    </w:r>
    <w:r w:rsidR="00750EE9">
      <w:rPr>
        <w:rStyle w:val="PageNumber"/>
        <w:noProof/>
        <w:color w:val="FFFFFF" w:themeColor="background1"/>
      </w:rPr>
      <w:t>4</w:t>
    </w:r>
    <w:r w:rsidRPr="00687272">
      <w:rPr>
        <w:rStyle w:val="PageNumber"/>
        <w:color w:val="FFFFFF" w:themeColor="background1"/>
      </w:rPr>
      <w:fldChar w:fldCharType="end"/>
    </w:r>
  </w:p>
  <w:p w14:paraId="6764E39A" w14:textId="1FDD8B39" w:rsidR="006C750F" w:rsidRDefault="006C750F">
    <w:pPr>
      <w:pStyle w:val="Footer"/>
    </w:pPr>
    <w:r>
      <w:rPr>
        <w:noProof/>
      </w:rPr>
      <mc:AlternateContent>
        <mc:Choice Requires="wpg">
          <w:drawing>
            <wp:anchor distT="0" distB="0" distL="114300" distR="114300" simplePos="0" relativeHeight="251661312" behindDoc="1" locked="0" layoutInCell="1" allowOverlap="1" wp14:anchorId="1132D59D" wp14:editId="3BDB32AE">
              <wp:simplePos x="0" y="0"/>
              <wp:positionH relativeFrom="page">
                <wp:posOffset>0</wp:posOffset>
              </wp:positionH>
              <wp:positionV relativeFrom="paragraph">
                <wp:posOffset>-133350</wp:posOffset>
              </wp:positionV>
              <wp:extent cx="7772400" cy="494030"/>
              <wp:effectExtent l="0" t="0" r="0" b="1270"/>
              <wp:wrapNone/>
              <wp:docPr id="1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13" name="Group 197"/>
                      <wpg:cNvGrpSpPr>
                        <a:grpSpLocks/>
                      </wpg:cNvGrpSpPr>
                      <wpg:grpSpPr bwMode="auto">
                        <a:xfrm>
                          <a:off x="10" y="15150"/>
                          <a:ext cx="12240" cy="778"/>
                          <a:chOff x="0" y="15062"/>
                          <a:chExt cx="12240" cy="778"/>
                        </a:xfrm>
                      </wpg:grpSpPr>
                      <wps:wsp>
                        <wps:cNvPr id="16"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A7B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199"/>
                      <wpg:cNvGrpSpPr>
                        <a:grpSpLocks/>
                      </wpg:cNvGrpSpPr>
                      <wpg:grpSpPr bwMode="auto">
                        <a:xfrm>
                          <a:off x="6187" y="15150"/>
                          <a:ext cx="6063" cy="778"/>
                          <a:chOff x="6177" y="15062"/>
                          <a:chExt cx="6063" cy="778"/>
                        </a:xfrm>
                      </wpg:grpSpPr>
                      <wps:wsp>
                        <wps:cNvPr id="22"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539DC789" id="Group 201" o:spid="_x0000_s1026" style="position:absolute;margin-left:0;margin-top:-10.5pt;width:612pt;height:38.9pt;z-index:-251655168;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">
              <v:group id="Group 197" o:spid="_x0000_s1027" style="position:absolute;left:10;top:15150;width:12240;height:778" coordorigin=",15062" coordsize="12240,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98" o:spid="_x0000_s1028" style="position:absolute;top:15062;width:12240;height:778;visibility:visible;mso-wrap-style:square;v-text-anchor:top" coordsize="12240,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cpE74A&#10;AADbAAAADwAAAGRycy9kb3ducmV2LnhtbERPyWrDMBC9F/IPYgq9NXJ7yOJECemGe83yAYM1sUys&#10;kSOptvr3VSDQ2zzeOuttsp0YyIfWsYKXaQGCuHa65UbB6fj1vAARIrLGzjEp+KUA283kYY2ldiPv&#10;aTjERuQQDiUqMDH2pZShNmQxTF1PnLmz8xZjhr6R2uOYw20nX4tiJi22nBsM9vRuqL4cfqyC4TM1&#10;H/y2lH5urpWvqjTHMSn19Jh2KxCRUvwX393fOs+fwe2XfIDc/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C3KRO+AAAA2wAAAA8AAAAAAAAAAAAAAAAAmAIAAGRycy9kb3ducmV2&#10;LnhtbFBLBQYAAAAABAAEAPUAAACDAwAAAAA=&#10;" path="m,778r12240,l12240,,,,,778xe" fillcolor="#1a7b3d"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200" o:spid="_x0000_s1030" style="position:absolute;left:6177;top:15062;width:6063;height:778;visibility:visible;mso-wrap-style:square;v-text-anchor:top" coordsize="6063,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dRzsUA&#10;AADbAAAADwAAAGRycy9kb3ducmV2LnhtbESPX2vCMBTF34V9h3AHvhRN1weRzihjTBhMkKmsPl6b&#10;a1vW3JQkq3WffhkIPh7Onx9nsRpMK3pyvrGs4GmagiAurW64UnDYrydzED4ga2wtk4IreVgtH0YL&#10;zLW98Cf1u1CJOMI+RwV1CF0upS9rMuintiOO3tk6gyFKV0nt8BLHTSuzNJ1Jgw1HQo0dvdZUfu9+&#10;TOQWpyLR2+Ttw7pN/5us9ddxE5QaPw4vzyACDeEevrXftYIsg/8v8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l1HOxQAAANsAAAAPAAAAAAAAAAAAAAAAAJgCAABkcnMv&#10;ZG93bnJldi54bWxQSwUGAAAAAAQABAD1AAAAigMAAAAA&#10;" path="m6063,l807,,,778r6063,l6063,e" fillcolor="#00556e" stroked="f">
                  <v:path arrowok="t" o:connecttype="custom" o:connectlocs="6063,15062;807,15062;0,15840;6063,15840;6063,15062" o:connectangles="0,0,0,0,0"/>
                </v:shape>
              </v:group>
              <w10:wrap anchorx="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9CA29" w14:textId="27816A8E" w:rsidR="006C750F" w:rsidRPr="00687272" w:rsidRDefault="006C750F" w:rsidP="006C750F">
    <w:pPr>
      <w:framePr w:wrap="around" w:vAnchor="text" w:hAnchor="page" w:x="10006" w:y="1"/>
      <w:rPr>
        <w:rStyle w:val="PageNumber"/>
        <w:color w:val="FFFFFF" w:themeColor="background1"/>
      </w:rPr>
    </w:pPr>
    <w:r w:rsidRPr="00687272">
      <w:rPr>
        <w:rStyle w:val="PageNumber"/>
        <w:color w:val="FFFFFF" w:themeColor="background1"/>
      </w:rPr>
      <w:fldChar w:fldCharType="begin"/>
    </w:r>
    <w:r w:rsidRPr="00687272">
      <w:rPr>
        <w:rStyle w:val="PageNumber"/>
        <w:color w:val="FFFFFF" w:themeColor="background1"/>
      </w:rPr>
      <w:instrText xml:space="preserve">PAGE  </w:instrText>
    </w:r>
    <w:r w:rsidRPr="00687272">
      <w:rPr>
        <w:rStyle w:val="PageNumber"/>
        <w:color w:val="FFFFFF" w:themeColor="background1"/>
      </w:rPr>
      <w:fldChar w:fldCharType="separate"/>
    </w:r>
    <w:r w:rsidR="00750EE9">
      <w:rPr>
        <w:rStyle w:val="PageNumber"/>
        <w:noProof/>
        <w:color w:val="FFFFFF" w:themeColor="background1"/>
      </w:rPr>
      <w:t>1</w:t>
    </w:r>
    <w:r w:rsidRPr="00687272">
      <w:rPr>
        <w:rStyle w:val="PageNumber"/>
        <w:color w:val="FFFFFF" w:themeColor="background1"/>
      </w:rPr>
      <w:fldChar w:fldCharType="end"/>
    </w:r>
  </w:p>
  <w:p w14:paraId="54F63C15" w14:textId="056BC255" w:rsidR="006C750F" w:rsidRDefault="006C750F">
    <w:pPr>
      <w:pStyle w:val="Footer"/>
    </w:pPr>
    <w:r>
      <w:rPr>
        <w:noProof/>
      </w:rPr>
      <mc:AlternateContent>
        <mc:Choice Requires="wpg">
          <w:drawing>
            <wp:anchor distT="0" distB="0" distL="114300" distR="114300" simplePos="0" relativeHeight="251665408" behindDoc="1" locked="0" layoutInCell="1" allowOverlap="1" wp14:anchorId="120ADC0C" wp14:editId="29A84E3B">
              <wp:simplePos x="0" y="0"/>
              <wp:positionH relativeFrom="page">
                <wp:posOffset>0</wp:posOffset>
              </wp:positionH>
              <wp:positionV relativeFrom="paragraph">
                <wp:posOffset>-123825</wp:posOffset>
              </wp:positionV>
              <wp:extent cx="7772400" cy="494030"/>
              <wp:effectExtent l="0" t="0" r="0" b="1270"/>
              <wp:wrapNone/>
              <wp:docPr id="3"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4" name="Group 197"/>
                      <wpg:cNvGrpSpPr>
                        <a:grpSpLocks/>
                      </wpg:cNvGrpSpPr>
                      <wpg:grpSpPr bwMode="auto">
                        <a:xfrm>
                          <a:off x="10" y="15150"/>
                          <a:ext cx="12240" cy="778"/>
                          <a:chOff x="0" y="15062"/>
                          <a:chExt cx="12240" cy="778"/>
                        </a:xfrm>
                      </wpg:grpSpPr>
                      <wps:wsp>
                        <wps:cNvPr id="5"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A7B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199"/>
                      <wpg:cNvGrpSpPr>
                        <a:grpSpLocks/>
                      </wpg:cNvGrpSpPr>
                      <wpg:grpSpPr bwMode="auto">
                        <a:xfrm>
                          <a:off x="6187" y="15150"/>
                          <a:ext cx="6063" cy="778"/>
                          <a:chOff x="6177" y="15062"/>
                          <a:chExt cx="6063" cy="778"/>
                        </a:xfrm>
                      </wpg:grpSpPr>
                      <wps:wsp>
                        <wps:cNvPr id="8"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B07250F" id="Group 201" o:spid="_x0000_s1026" style="position:absolute;margin-left:0;margin-top:-9.75pt;width:612pt;height:38.9pt;z-index:-251651072;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">
              <v:group id="Group 197" o:spid="_x0000_s1027" style="position:absolute;left:10;top:15150;width:12240;height:778" coordorigin=",15062" coordsize="12240,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98" o:spid="_x0000_s1028" style="position:absolute;top:15062;width:12240;height:778;visibility:visible;mso-wrap-style:square;v-text-anchor:top" coordsize="12240,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XwncEA&#10;AADaAAAADwAAAGRycy9kb3ducmV2LnhtbESPwW7CMBBE70j9B2sr9QZOkQo0xSBoi9Ir0A9Yxds4&#10;arwOtpu4f18jIfU4mpk3mvU22U4M5EPrWMHjrABBXDvdcqPg83yYrkCEiKyxc0wKfinAdnM3WWOp&#10;3chHGk6xERnCoUQFJsa+lDLUhiyGmeuJs/flvMWYpW+k9jhmuO3kvCgW0mLLecFgT6+G6u/Tj1Uw&#10;vKfmjffP0i/NpfJVlZY4JqUe7tPuBUSkFP/Dt/aHVvAE1yv5Bsj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18J3BAAAA2gAAAA8AAAAAAAAAAAAAAAAAmAIAAGRycy9kb3du&#10;cmV2LnhtbFBLBQYAAAAABAAEAPUAAACGAwAAAAA=&#10;" path="m,778r12240,l12240,,,,,778xe" fillcolor="#1a7b3d"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200" o:spid="_x0000_s1030" style="position:absolute;left:6177;top:15062;width:6063;height:778;visibility:visible;mso-wrap-style:square;v-text-anchor:top" coordsize="6063,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5EscEA&#10;AADaAAAADwAAAGRycy9kb3ducmV2LnhtbERPTWvCQBC9F/wPywhegm70UErqKkUUhAqltlSPY3ZM&#10;QrOzYXcb0/76zqHQ4+N9L9eDa1VPITaeDcxnOSji0tuGKwPvb7vpA6iYkC22nsnAN0VYr0Z3Syys&#10;v/Er9cdUKQnhWKCBOqWu0DqWNTmMM98RC3f1wWESGCptA94k3LV6kef32mHD0lBjR5uays/jl5Pe&#10;0+WU2Zds++zDof/JdvbjfEjGTMbD0yOoREP6F/+599aAbJUrcgP0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eRLHBAAAA2gAAAA8AAAAAAAAAAAAAAAAAmAIAAGRycy9kb3du&#10;cmV2LnhtbFBLBQYAAAAABAAEAPUAAACGAwAAAAA=&#10;" path="m6063,l807,,,778r6063,l6063,e" fillcolor="#00556e" stroked="f">
                  <v:path arrowok="t" o:connecttype="custom" o:connectlocs="6063,15062;807,15062;0,15840;6063,15840;6063,15062" o:connectangles="0,0,0,0,0"/>
                </v:shape>
              </v:group>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71955" w14:textId="77777777" w:rsidR="00E12268" w:rsidRDefault="00E12268" w:rsidP="00F45177">
      <w:pPr>
        <w:spacing w:after="0" w:line="240" w:lineRule="auto"/>
      </w:pPr>
      <w:r>
        <w:separator/>
      </w:r>
    </w:p>
  </w:footnote>
  <w:footnote w:type="continuationSeparator" w:id="0">
    <w:p w14:paraId="270ACD16" w14:textId="77777777" w:rsidR="00E12268" w:rsidRDefault="00E12268" w:rsidP="00F45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3B03F" w14:textId="21B0FE52" w:rsidR="006C750F" w:rsidRDefault="006C750F">
    <w:pPr>
      <w:pStyle w:val="Header"/>
    </w:pPr>
    <w:r>
      <w:rPr>
        <w:noProof/>
      </w:rPr>
      <mc:AlternateContent>
        <mc:Choice Requires="wps">
          <w:drawing>
            <wp:anchor distT="0" distB="0" distL="114300" distR="114300" simplePos="0" relativeHeight="251667456" behindDoc="0" locked="0" layoutInCell="1" allowOverlap="1" wp14:anchorId="1E1948D0" wp14:editId="14889439">
              <wp:simplePos x="0" y="0"/>
              <wp:positionH relativeFrom="column">
                <wp:posOffset>-914400</wp:posOffset>
              </wp:positionH>
              <wp:positionV relativeFrom="paragraph">
                <wp:posOffset>-447675</wp:posOffset>
              </wp:positionV>
              <wp:extent cx="7772400" cy="269875"/>
              <wp:effectExtent l="0" t="0" r="0" b="0"/>
              <wp:wrapNone/>
              <wp:docPr id="9"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69875"/>
                      </a:xfrm>
                      <a:custGeom>
                        <a:avLst/>
                        <a:gdLst>
                          <a:gd name="T0" fmla="*/ 0 w 12240"/>
                          <a:gd name="T1" fmla="*/ 425 h 425"/>
                          <a:gd name="T2" fmla="*/ 12240 w 12240"/>
                          <a:gd name="T3" fmla="*/ 425 h 425"/>
                          <a:gd name="T4" fmla="*/ 12240 w 12240"/>
                          <a:gd name="T5" fmla="*/ 0 h 425"/>
                          <a:gd name="T6" fmla="*/ 0 w 12240"/>
                          <a:gd name="T7" fmla="*/ 0 h 425"/>
                          <a:gd name="T8" fmla="*/ 0 w 12240"/>
                          <a:gd name="T9" fmla="*/ 425 h 425"/>
                        </a:gdLst>
                        <a:ahLst/>
                        <a:cxnLst>
                          <a:cxn ang="0">
                            <a:pos x="T0" y="T1"/>
                          </a:cxn>
                          <a:cxn ang="0">
                            <a:pos x="T2" y="T3"/>
                          </a:cxn>
                          <a:cxn ang="0">
                            <a:pos x="T4" y="T5"/>
                          </a:cxn>
                          <a:cxn ang="0">
                            <a:pos x="T6" y="T7"/>
                          </a:cxn>
                          <a:cxn ang="0">
                            <a:pos x="T8" y="T9"/>
                          </a:cxn>
                        </a:cxnLst>
                        <a:rect l="0" t="0" r="r" b="b"/>
                        <a:pathLst>
                          <a:path w="12240" h="425">
                            <a:moveTo>
                              <a:pt x="0" y="425"/>
                            </a:moveTo>
                            <a:lnTo>
                              <a:pt x="12240" y="425"/>
                            </a:lnTo>
                            <a:lnTo>
                              <a:pt x="12240" y="0"/>
                            </a:lnTo>
                            <a:lnTo>
                              <a:pt x="0" y="0"/>
                            </a:lnTo>
                            <a:lnTo>
                              <a:pt x="0" y="425"/>
                            </a:lnTo>
                            <a:close/>
                          </a:path>
                        </a:pathLst>
                      </a:custGeom>
                      <a:solidFill>
                        <a:srgbClr val="1A7B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CFB6C8B" id="Freeform 173" o:spid="_x0000_s1026" style="position:absolute;margin-left:-1in;margin-top:-35.25pt;width:612pt;height:21.25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12240,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" path="m,425r12240,l12240,,,,,425xe" fillcolor="#1a7b3d" stroked="f">
              <v:path arrowok="t" o:connecttype="custom" o:connectlocs="0,269875;7772400,269875;7772400,0;0,0;0,269875" o:connectangles="0,0,0,0,0"/>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6BE77" w14:textId="2A83B4A4" w:rsidR="006C750F" w:rsidRDefault="006C750F">
    <w:pPr>
      <w:pStyle w:val="Header"/>
    </w:pPr>
    <w:r w:rsidRPr="003D5654">
      <w:rPr>
        <w:noProof/>
      </w:rPr>
      <w:drawing>
        <wp:anchor distT="0" distB="0" distL="114300" distR="114300" simplePos="0" relativeHeight="251663360" behindDoc="1" locked="0" layoutInCell="0" allowOverlap="1" wp14:anchorId="19B5C163" wp14:editId="38FFE8E8">
          <wp:simplePos x="0" y="0"/>
          <wp:positionH relativeFrom="page">
            <wp:posOffset>0</wp:posOffset>
          </wp:positionH>
          <wp:positionV relativeFrom="page">
            <wp:posOffset>9525</wp:posOffset>
          </wp:positionV>
          <wp:extent cx="7772400" cy="16192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aca-word-header.jpg"/>
                  <pic:cNvPicPr/>
                </pic:nvPicPr>
                <pic:blipFill rotWithShape="1">
                  <a:blip r:embed="rId1">
                    <a:extLst>
                      <a:ext uri="{28A0092B-C50C-407E-A947-70E740481C1C}">
                        <a14:useLocalDpi xmlns:a14="http://schemas.microsoft.com/office/drawing/2010/main" val="0"/>
                      </a:ext>
                    </a:extLst>
                  </a:blip>
                  <a:srcRect t="21447" b="4144"/>
                  <a:stretch/>
                </pic:blipFill>
                <pic:spPr bwMode="auto">
                  <a:xfrm>
                    <a:off x="0" y="0"/>
                    <a:ext cx="7772400" cy="161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F509A"/>
    <w:multiLevelType w:val="hybridMultilevel"/>
    <w:tmpl w:val="9678DD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B6305F"/>
    <w:multiLevelType w:val="hybridMultilevel"/>
    <w:tmpl w:val="F2A07A1E"/>
    <w:lvl w:ilvl="0" w:tplc="8E4ED9EE">
      <w:start w:val="1"/>
      <w:numFmt w:val="bullet"/>
      <w:pStyle w:val="CBBULLET"/>
      <w:lvlText w:val=""/>
      <w:lvlJc w:val="left"/>
      <w:pPr>
        <w:ind w:left="720" w:hanging="360"/>
      </w:pPr>
      <w:rPr>
        <w:rFonts w:ascii="Wingdings 3" w:hAnsi="Wingdings 3" w:hint="default"/>
        <w:color w:val="177B2F"/>
      </w:rPr>
    </w:lvl>
    <w:lvl w:ilvl="1" w:tplc="68A88546">
      <w:start w:val="1"/>
      <w:numFmt w:val="bullet"/>
      <w:lvlText w:val=""/>
      <w:lvlJc w:val="left"/>
      <w:pPr>
        <w:ind w:left="1440" w:hanging="360"/>
      </w:pPr>
      <w:rPr>
        <w:rFonts w:ascii="Wingdings" w:hAnsi="Wingdings" w:hint="default"/>
        <w:color w:val="177B2F"/>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A263DC"/>
    <w:multiLevelType w:val="hybridMultilevel"/>
    <w:tmpl w:val="C6CE74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45710C"/>
    <w:multiLevelType w:val="hybridMultilevel"/>
    <w:tmpl w:val="B47C777A"/>
    <w:lvl w:ilvl="0" w:tplc="1C94C8D4">
      <w:start w:val="1"/>
      <w:numFmt w:val="decimal"/>
      <w:lvlText w:val="%1."/>
      <w:lvlJc w:val="left"/>
      <w:pPr>
        <w:ind w:left="720" w:hanging="360"/>
      </w:pPr>
      <w:rPr>
        <w:rFonts w:hint="default"/>
        <w:b/>
        <w:color w:val="177B2F"/>
      </w:rPr>
    </w:lvl>
    <w:lvl w:ilvl="1" w:tplc="68A88546">
      <w:start w:val="1"/>
      <w:numFmt w:val="bullet"/>
      <w:lvlText w:val=""/>
      <w:lvlJc w:val="left"/>
      <w:pPr>
        <w:ind w:left="1440" w:hanging="360"/>
      </w:pPr>
      <w:rPr>
        <w:rFonts w:ascii="Wingdings" w:hAnsi="Wingdings" w:hint="default"/>
        <w:color w:val="177B2F"/>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FC6DF3"/>
    <w:multiLevelType w:val="hybridMultilevel"/>
    <w:tmpl w:val="7FA6A6BC"/>
    <w:lvl w:ilvl="0" w:tplc="A8AA0DDA">
      <w:start w:val="1"/>
      <w:numFmt w:val="bullet"/>
      <w:lvlText w:val=""/>
      <w:lvlJc w:val="left"/>
      <w:pPr>
        <w:ind w:left="360" w:hanging="360"/>
      </w:pPr>
      <w:rPr>
        <w:rFonts w:ascii="Wingdings 3" w:hAnsi="Wingdings 3" w:hint="default"/>
        <w:color w:val="80AC31"/>
      </w:rPr>
    </w:lvl>
    <w:lvl w:ilvl="1" w:tplc="0218B7D4">
      <w:start w:val="1"/>
      <w:numFmt w:val="bullet"/>
      <w:lvlText w:val="§"/>
      <w:lvlJc w:val="left"/>
      <w:pPr>
        <w:ind w:left="1080" w:hanging="360"/>
      </w:pPr>
      <w:rPr>
        <w:rFonts w:ascii="Wingdings" w:hAnsi="Wingdings" w:hint="default"/>
        <w:color w:val="002060"/>
      </w:rPr>
    </w:lvl>
    <w:lvl w:ilvl="2" w:tplc="76A4D248">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60015C4"/>
    <w:multiLevelType w:val="hybridMultilevel"/>
    <w:tmpl w:val="51267AC0"/>
    <w:lvl w:ilvl="0" w:tplc="A8AA0DDA">
      <w:start w:val="1"/>
      <w:numFmt w:val="bullet"/>
      <w:lvlText w:val=""/>
      <w:lvlJc w:val="left"/>
      <w:pPr>
        <w:ind w:left="360" w:hanging="360"/>
      </w:pPr>
      <w:rPr>
        <w:rFonts w:ascii="Wingdings 3" w:hAnsi="Wingdings 3" w:hint="default"/>
        <w:color w:val="80AC31"/>
      </w:rPr>
    </w:lvl>
    <w:lvl w:ilvl="1" w:tplc="48A663B6">
      <w:start w:val="1"/>
      <w:numFmt w:val="bullet"/>
      <w:pStyle w:val="CBBULLET2"/>
      <w:lvlText w:val="§"/>
      <w:lvlJc w:val="left"/>
      <w:pPr>
        <w:ind w:left="1080" w:hanging="360"/>
      </w:pPr>
      <w:rPr>
        <w:rFonts w:ascii="Wingdings" w:hAnsi="Wingdings" w:hint="default"/>
        <w:color w:val="177B2F"/>
      </w:rPr>
    </w:lvl>
    <w:lvl w:ilvl="2" w:tplc="76A4D248">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666581F"/>
    <w:multiLevelType w:val="hybridMultilevel"/>
    <w:tmpl w:val="C6CE74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9366AD"/>
    <w:multiLevelType w:val="hybridMultilevel"/>
    <w:tmpl w:val="C4A8FEA6"/>
    <w:lvl w:ilvl="0" w:tplc="F3B05B5E">
      <w:start w:val="1"/>
      <w:numFmt w:val="decimal"/>
      <w:lvlText w:val="%1."/>
      <w:lvlJc w:val="left"/>
      <w:pPr>
        <w:ind w:left="360" w:hanging="360"/>
      </w:pPr>
      <w:rPr>
        <w:rFonts w:ascii="Arial" w:hAnsi="Arial" w:cs="Arial" w:hint="default"/>
        <w:b w:val="0"/>
        <w:color w:val="auto"/>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DF478AD"/>
    <w:multiLevelType w:val="multilevel"/>
    <w:tmpl w:val="9A74D91C"/>
    <w:lvl w:ilvl="0">
      <w:start w:val="1"/>
      <w:numFmt w:val="bullet"/>
      <w:lvlText w:val="o"/>
      <w:lvlJc w:val="left"/>
      <w:pPr>
        <w:tabs>
          <w:tab w:val="num" w:pos="360"/>
        </w:tabs>
        <w:ind w:left="360" w:hanging="360"/>
      </w:pPr>
      <w:rPr>
        <w:rFonts w:ascii="Courier New" w:hAnsi="Courier New" w:cs="Times New Roman"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o"/>
      <w:lvlJc w:val="left"/>
      <w:pPr>
        <w:tabs>
          <w:tab w:val="num" w:pos="1800"/>
        </w:tabs>
        <w:ind w:left="1800" w:hanging="360"/>
      </w:pPr>
      <w:rPr>
        <w:rFonts w:ascii="Courier New" w:hAnsi="Courier New" w:cs="Times New Roman" w:hint="default"/>
        <w:sz w:val="20"/>
      </w:rPr>
    </w:lvl>
    <w:lvl w:ilvl="3">
      <w:start w:val="1"/>
      <w:numFmt w:val="bullet"/>
      <w:lvlText w:val="o"/>
      <w:lvlJc w:val="left"/>
      <w:pPr>
        <w:tabs>
          <w:tab w:val="num" w:pos="2520"/>
        </w:tabs>
        <w:ind w:left="2520" w:hanging="360"/>
      </w:pPr>
      <w:rPr>
        <w:rFonts w:ascii="Courier New" w:hAnsi="Courier New" w:cs="Times New Roman" w:hint="default"/>
        <w:sz w:val="20"/>
      </w:rPr>
    </w:lvl>
    <w:lvl w:ilvl="4">
      <w:start w:val="1"/>
      <w:numFmt w:val="bullet"/>
      <w:lvlText w:val="o"/>
      <w:lvlJc w:val="left"/>
      <w:pPr>
        <w:tabs>
          <w:tab w:val="num" w:pos="3240"/>
        </w:tabs>
        <w:ind w:left="3240" w:hanging="360"/>
      </w:pPr>
      <w:rPr>
        <w:rFonts w:ascii="Courier New" w:hAnsi="Courier New" w:cs="Times New Roman" w:hint="default"/>
        <w:sz w:val="20"/>
      </w:rPr>
    </w:lvl>
    <w:lvl w:ilvl="5">
      <w:start w:val="1"/>
      <w:numFmt w:val="bullet"/>
      <w:lvlText w:val="o"/>
      <w:lvlJc w:val="left"/>
      <w:pPr>
        <w:tabs>
          <w:tab w:val="num" w:pos="3960"/>
        </w:tabs>
        <w:ind w:left="3960" w:hanging="360"/>
      </w:pPr>
      <w:rPr>
        <w:rFonts w:ascii="Courier New" w:hAnsi="Courier New" w:cs="Times New Roman" w:hint="default"/>
        <w:sz w:val="20"/>
      </w:rPr>
    </w:lvl>
    <w:lvl w:ilvl="6">
      <w:start w:val="1"/>
      <w:numFmt w:val="bullet"/>
      <w:lvlText w:val="o"/>
      <w:lvlJc w:val="left"/>
      <w:pPr>
        <w:tabs>
          <w:tab w:val="num" w:pos="4680"/>
        </w:tabs>
        <w:ind w:left="4680" w:hanging="360"/>
      </w:pPr>
      <w:rPr>
        <w:rFonts w:ascii="Courier New" w:hAnsi="Courier New" w:cs="Times New Roman" w:hint="default"/>
        <w:sz w:val="20"/>
      </w:rPr>
    </w:lvl>
    <w:lvl w:ilvl="7">
      <w:start w:val="1"/>
      <w:numFmt w:val="bullet"/>
      <w:lvlText w:val="o"/>
      <w:lvlJc w:val="left"/>
      <w:pPr>
        <w:tabs>
          <w:tab w:val="num" w:pos="5400"/>
        </w:tabs>
        <w:ind w:left="5400" w:hanging="360"/>
      </w:pPr>
      <w:rPr>
        <w:rFonts w:ascii="Courier New" w:hAnsi="Courier New" w:cs="Times New Roman" w:hint="default"/>
        <w:sz w:val="20"/>
      </w:rPr>
    </w:lvl>
    <w:lvl w:ilvl="8">
      <w:start w:val="1"/>
      <w:numFmt w:val="bullet"/>
      <w:lvlText w:val="o"/>
      <w:lvlJc w:val="left"/>
      <w:pPr>
        <w:tabs>
          <w:tab w:val="num" w:pos="6120"/>
        </w:tabs>
        <w:ind w:left="6120" w:hanging="360"/>
      </w:pPr>
      <w:rPr>
        <w:rFonts w:ascii="Courier New" w:hAnsi="Courier New" w:cs="Times New Roman" w:hint="default"/>
        <w:sz w:val="20"/>
      </w:rPr>
    </w:lvl>
  </w:abstractNum>
  <w:abstractNum w:abstractNumId="9" w15:restartNumberingAfterBreak="0">
    <w:nsid w:val="727B262B"/>
    <w:multiLevelType w:val="hybridMultilevel"/>
    <w:tmpl w:val="E16E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C075C2"/>
    <w:multiLevelType w:val="hybridMultilevel"/>
    <w:tmpl w:val="49A81DD0"/>
    <w:lvl w:ilvl="0" w:tplc="5E66F478">
      <w:start w:val="1"/>
      <w:numFmt w:val="decimal"/>
      <w:lvlText w:val="%1)"/>
      <w:lvlJc w:val="left"/>
      <w:pPr>
        <w:ind w:left="720" w:hanging="360"/>
      </w:pPr>
      <w:rPr>
        <w:rFonts w:hint="default"/>
        <w:color w:val="44444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9E49AB"/>
    <w:multiLevelType w:val="hybridMultilevel"/>
    <w:tmpl w:val="B67056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1"/>
  </w:num>
  <w:num w:numId="4">
    <w:abstractNumId w:val="3"/>
  </w:num>
  <w:num w:numId="5">
    <w:abstractNumId w:val="5"/>
  </w:num>
  <w:num w:numId="6">
    <w:abstractNumId w:val="4"/>
  </w:num>
  <w:num w:numId="7">
    <w:abstractNumId w:val="7"/>
  </w:num>
  <w:num w:numId="8">
    <w:abstractNumId w:val="6"/>
  </w:num>
  <w:num w:numId="9">
    <w:abstractNumId w:val="2"/>
  </w:num>
  <w:num w:numId="10">
    <w:abstractNumId w:val="1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177"/>
    <w:rsid w:val="00034BEA"/>
    <w:rsid w:val="00061800"/>
    <w:rsid w:val="000F26B2"/>
    <w:rsid w:val="000F2F1C"/>
    <w:rsid w:val="001324EC"/>
    <w:rsid w:val="001542F4"/>
    <w:rsid w:val="0015500E"/>
    <w:rsid w:val="001B52C6"/>
    <w:rsid w:val="001C5841"/>
    <w:rsid w:val="00200CE0"/>
    <w:rsid w:val="00202B41"/>
    <w:rsid w:val="00213BBB"/>
    <w:rsid w:val="002228DA"/>
    <w:rsid w:val="00226706"/>
    <w:rsid w:val="00254D6D"/>
    <w:rsid w:val="0028366C"/>
    <w:rsid w:val="002B3C87"/>
    <w:rsid w:val="002B4A6E"/>
    <w:rsid w:val="002C577C"/>
    <w:rsid w:val="002C6A51"/>
    <w:rsid w:val="002D525F"/>
    <w:rsid w:val="002D5815"/>
    <w:rsid w:val="00304080"/>
    <w:rsid w:val="00315B92"/>
    <w:rsid w:val="00320A45"/>
    <w:rsid w:val="003970BB"/>
    <w:rsid w:val="003B02D1"/>
    <w:rsid w:val="003B3C0E"/>
    <w:rsid w:val="003D58C2"/>
    <w:rsid w:val="003F25E5"/>
    <w:rsid w:val="004326F0"/>
    <w:rsid w:val="00436898"/>
    <w:rsid w:val="00494F5F"/>
    <w:rsid w:val="004D4E93"/>
    <w:rsid w:val="004D71C5"/>
    <w:rsid w:val="004F3DE9"/>
    <w:rsid w:val="00500775"/>
    <w:rsid w:val="00563040"/>
    <w:rsid w:val="00586DF1"/>
    <w:rsid w:val="005976EE"/>
    <w:rsid w:val="005A2618"/>
    <w:rsid w:val="005D1D9A"/>
    <w:rsid w:val="006072CE"/>
    <w:rsid w:val="00626408"/>
    <w:rsid w:val="00654914"/>
    <w:rsid w:val="00664BB2"/>
    <w:rsid w:val="006878C4"/>
    <w:rsid w:val="006A7E7F"/>
    <w:rsid w:val="006C750F"/>
    <w:rsid w:val="006E2E9F"/>
    <w:rsid w:val="0074680E"/>
    <w:rsid w:val="00750EE9"/>
    <w:rsid w:val="007B3851"/>
    <w:rsid w:val="007D6A8C"/>
    <w:rsid w:val="007E2DED"/>
    <w:rsid w:val="00841181"/>
    <w:rsid w:val="00852E35"/>
    <w:rsid w:val="00913495"/>
    <w:rsid w:val="00917D0C"/>
    <w:rsid w:val="00944540"/>
    <w:rsid w:val="009B26AC"/>
    <w:rsid w:val="00A035F6"/>
    <w:rsid w:val="00A13590"/>
    <w:rsid w:val="00A13A8B"/>
    <w:rsid w:val="00A23C4D"/>
    <w:rsid w:val="00A55C66"/>
    <w:rsid w:val="00AD65AE"/>
    <w:rsid w:val="00B3402E"/>
    <w:rsid w:val="00B5553A"/>
    <w:rsid w:val="00B6381B"/>
    <w:rsid w:val="00BA0A7D"/>
    <w:rsid w:val="00BC7F53"/>
    <w:rsid w:val="00C25A60"/>
    <w:rsid w:val="00C3349F"/>
    <w:rsid w:val="00C50BEB"/>
    <w:rsid w:val="00C76274"/>
    <w:rsid w:val="00C863FE"/>
    <w:rsid w:val="00CC3542"/>
    <w:rsid w:val="00D5010E"/>
    <w:rsid w:val="00D76C4E"/>
    <w:rsid w:val="00DA3827"/>
    <w:rsid w:val="00DC0CF3"/>
    <w:rsid w:val="00E12268"/>
    <w:rsid w:val="00E313F3"/>
    <w:rsid w:val="00E402AF"/>
    <w:rsid w:val="00E50019"/>
    <w:rsid w:val="00E56EDB"/>
    <w:rsid w:val="00E725C3"/>
    <w:rsid w:val="00EC29B8"/>
    <w:rsid w:val="00EC76C5"/>
    <w:rsid w:val="00ED0C2F"/>
    <w:rsid w:val="00ED23FD"/>
    <w:rsid w:val="00F25008"/>
    <w:rsid w:val="00F44DBE"/>
    <w:rsid w:val="00F45177"/>
    <w:rsid w:val="00F84075"/>
    <w:rsid w:val="00FA0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69B2B"/>
  <w15:chartTrackingRefBased/>
  <w15:docId w15:val="{4350DB98-BBF4-47ED-BE23-638F2516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45177"/>
    <w:pPr>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DA38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A382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177"/>
  </w:style>
  <w:style w:type="paragraph" w:styleId="Footer">
    <w:name w:val="footer"/>
    <w:basedOn w:val="Normal"/>
    <w:link w:val="FooterChar"/>
    <w:uiPriority w:val="99"/>
    <w:unhideWhenUsed/>
    <w:rsid w:val="00F45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177"/>
  </w:style>
  <w:style w:type="character" w:customStyle="1" w:styleId="Heading1Char">
    <w:name w:val="Heading 1 Char"/>
    <w:basedOn w:val="DefaultParagraphFont"/>
    <w:link w:val="Heading1"/>
    <w:uiPriority w:val="9"/>
    <w:rsid w:val="00F45177"/>
    <w:rPr>
      <w:rFonts w:ascii="Times New Roman" w:eastAsiaTheme="minorEastAsia" w:hAnsi="Times New Roman" w:cs="Times New Roman"/>
      <w:b/>
      <w:bCs/>
      <w:kern w:val="36"/>
      <w:sz w:val="48"/>
      <w:szCs w:val="48"/>
    </w:rPr>
  </w:style>
  <w:style w:type="character" w:customStyle="1" w:styleId="Heading4Char">
    <w:name w:val="Heading 4 Char"/>
    <w:basedOn w:val="DefaultParagraphFont"/>
    <w:link w:val="Heading4"/>
    <w:uiPriority w:val="9"/>
    <w:rsid w:val="00DA3827"/>
    <w:rPr>
      <w:rFonts w:asciiTheme="majorHAnsi" w:eastAsiaTheme="majorEastAsia" w:hAnsiTheme="majorHAnsi" w:cstheme="majorBidi"/>
      <w:i/>
      <w:iCs/>
      <w:color w:val="2E74B5" w:themeColor="accent1" w:themeShade="BF"/>
    </w:rPr>
  </w:style>
  <w:style w:type="table" w:customStyle="1" w:styleId="Tabelacomgrade">
    <w:name w:val="Tabela com grade"/>
    <w:basedOn w:val="TableNormal"/>
    <w:rsid w:val="00DA3827"/>
    <w:pPr>
      <w:spacing w:after="0" w:line="240" w:lineRule="auto"/>
    </w:pPr>
    <w:rPr>
      <w:rFonts w:ascii="Times New Roman" w:eastAsia="Times New Roman" w:hAnsi="Times New Roman" w:cs="Times New Roman"/>
      <w:sz w:val="24"/>
      <w:szCs w:val="24"/>
    </w:rPr>
    <w:tblPr>
      <w:tblInd w:w="0" w:type="nil"/>
      <w:tblCellMar>
        <w:left w:w="0" w:type="dxa"/>
        <w:right w:w="0" w:type="dxa"/>
      </w:tblCellMar>
    </w:tblPr>
  </w:style>
  <w:style w:type="paragraph" w:styleId="ListParagraph">
    <w:name w:val="List Paragraph"/>
    <w:basedOn w:val="Normal"/>
    <w:uiPriority w:val="34"/>
    <w:qFormat/>
    <w:rsid w:val="00DA3827"/>
    <w:pPr>
      <w:ind w:left="720"/>
      <w:contextualSpacing/>
    </w:pPr>
  </w:style>
  <w:style w:type="character" w:customStyle="1" w:styleId="Heading3Char">
    <w:name w:val="Heading 3 Char"/>
    <w:basedOn w:val="DefaultParagraphFont"/>
    <w:link w:val="Heading3"/>
    <w:uiPriority w:val="9"/>
    <w:semiHidden/>
    <w:rsid w:val="00DA3827"/>
    <w:rPr>
      <w:rFonts w:asciiTheme="majorHAnsi" w:eastAsiaTheme="majorEastAsia" w:hAnsiTheme="majorHAnsi" w:cstheme="majorBidi"/>
      <w:color w:val="1F4D78" w:themeColor="accent1" w:themeShade="7F"/>
      <w:sz w:val="24"/>
      <w:szCs w:val="24"/>
    </w:rPr>
  </w:style>
  <w:style w:type="paragraph" w:customStyle="1" w:styleId="normaltext">
    <w:name w:val="normaltext"/>
    <w:rsid w:val="00DA3827"/>
    <w:pPr>
      <w:spacing w:after="120" w:line="240" w:lineRule="auto"/>
    </w:pPr>
    <w:rPr>
      <w:rFonts w:ascii="Times New Roman" w:eastAsiaTheme="minorEastAsia" w:hAnsi="Times New Roman" w:cs="Times New Roman"/>
      <w:sz w:val="24"/>
      <w:szCs w:val="24"/>
    </w:rPr>
  </w:style>
  <w:style w:type="paragraph" w:styleId="NormalWeb">
    <w:name w:val="Normal (Web)"/>
    <w:basedOn w:val="Normal"/>
    <w:uiPriority w:val="99"/>
    <w:semiHidden/>
    <w:unhideWhenUsed/>
    <w:rsid w:val="00DA3827"/>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3F2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5E5"/>
    <w:rPr>
      <w:rFonts w:ascii="Segoe UI" w:hAnsi="Segoe UI" w:cs="Segoe UI"/>
      <w:sz w:val="18"/>
      <w:szCs w:val="18"/>
    </w:rPr>
  </w:style>
  <w:style w:type="character" w:styleId="Hyperlink">
    <w:name w:val="Hyperlink"/>
    <w:basedOn w:val="DefaultParagraphFont"/>
    <w:uiPriority w:val="99"/>
    <w:unhideWhenUsed/>
    <w:rsid w:val="00DC0CF3"/>
    <w:rPr>
      <w:color w:val="0000FF"/>
      <w:u w:val="single"/>
    </w:rPr>
  </w:style>
  <w:style w:type="character" w:styleId="CommentReference">
    <w:name w:val="annotation reference"/>
    <w:basedOn w:val="DefaultParagraphFont"/>
    <w:uiPriority w:val="99"/>
    <w:semiHidden/>
    <w:unhideWhenUsed/>
    <w:rsid w:val="001B52C6"/>
    <w:rPr>
      <w:sz w:val="16"/>
      <w:szCs w:val="16"/>
    </w:rPr>
  </w:style>
  <w:style w:type="paragraph" w:styleId="CommentText">
    <w:name w:val="annotation text"/>
    <w:basedOn w:val="Normal"/>
    <w:link w:val="CommentTextChar"/>
    <w:uiPriority w:val="99"/>
    <w:unhideWhenUsed/>
    <w:rsid w:val="001B52C6"/>
    <w:pPr>
      <w:spacing w:line="240" w:lineRule="auto"/>
    </w:pPr>
    <w:rPr>
      <w:sz w:val="20"/>
      <w:szCs w:val="20"/>
    </w:rPr>
  </w:style>
  <w:style w:type="character" w:customStyle="1" w:styleId="CommentTextChar">
    <w:name w:val="Comment Text Char"/>
    <w:basedOn w:val="DefaultParagraphFont"/>
    <w:link w:val="CommentText"/>
    <w:uiPriority w:val="99"/>
    <w:rsid w:val="001B52C6"/>
    <w:rPr>
      <w:sz w:val="20"/>
      <w:szCs w:val="20"/>
    </w:rPr>
  </w:style>
  <w:style w:type="paragraph" w:styleId="CommentSubject">
    <w:name w:val="annotation subject"/>
    <w:basedOn w:val="CommentText"/>
    <w:next w:val="CommentText"/>
    <w:link w:val="CommentSubjectChar"/>
    <w:uiPriority w:val="99"/>
    <w:semiHidden/>
    <w:unhideWhenUsed/>
    <w:rsid w:val="001B52C6"/>
    <w:rPr>
      <w:b/>
      <w:bCs/>
    </w:rPr>
  </w:style>
  <w:style w:type="character" w:customStyle="1" w:styleId="CommentSubjectChar">
    <w:name w:val="Comment Subject Char"/>
    <w:basedOn w:val="CommentTextChar"/>
    <w:link w:val="CommentSubject"/>
    <w:uiPriority w:val="99"/>
    <w:semiHidden/>
    <w:rsid w:val="001B52C6"/>
    <w:rPr>
      <w:b/>
      <w:bCs/>
      <w:sz w:val="20"/>
      <w:szCs w:val="20"/>
    </w:rPr>
  </w:style>
  <w:style w:type="paragraph" w:customStyle="1" w:styleId="CBSUBHEAD">
    <w:name w:val="CB SUBHEAD"/>
    <w:basedOn w:val="Normal"/>
    <w:qFormat/>
    <w:rsid w:val="00BA0A7D"/>
    <w:pPr>
      <w:spacing w:after="0" w:line="360" w:lineRule="auto"/>
    </w:pPr>
    <w:rPr>
      <w:rFonts w:ascii="Arial" w:eastAsiaTheme="minorEastAsia" w:hAnsi="Arial" w:cs="Arial"/>
      <w:color w:val="177B2F"/>
      <w:sz w:val="30"/>
      <w:szCs w:val="30"/>
    </w:rPr>
  </w:style>
  <w:style w:type="paragraph" w:customStyle="1" w:styleId="CBHEADLINE">
    <w:name w:val="CB HEADLINE"/>
    <w:basedOn w:val="Normal"/>
    <w:qFormat/>
    <w:rsid w:val="006C750F"/>
    <w:pPr>
      <w:spacing w:after="0" w:line="240" w:lineRule="auto"/>
    </w:pPr>
    <w:rPr>
      <w:rFonts w:ascii="Rockwell" w:eastAsia="MS Mincho" w:hAnsi="Rockwell" w:cs="Times New Roman"/>
      <w:color w:val="002B71"/>
      <w:sz w:val="40"/>
      <w:szCs w:val="40"/>
    </w:rPr>
  </w:style>
  <w:style w:type="character" w:styleId="PageNumber">
    <w:name w:val="page number"/>
    <w:basedOn w:val="DefaultParagraphFont"/>
    <w:uiPriority w:val="99"/>
    <w:semiHidden/>
    <w:unhideWhenUsed/>
    <w:rsid w:val="006C750F"/>
    <w:rPr>
      <w:rFonts w:ascii="Arial" w:hAnsi="Arial"/>
      <w:color w:val="002B71"/>
      <w:sz w:val="20"/>
    </w:rPr>
  </w:style>
  <w:style w:type="paragraph" w:customStyle="1" w:styleId="CBBODY">
    <w:name w:val="CB BODY"/>
    <w:basedOn w:val="Normal"/>
    <w:qFormat/>
    <w:rsid w:val="004D71C5"/>
    <w:pPr>
      <w:spacing w:after="0" w:line="240" w:lineRule="exact"/>
    </w:pPr>
    <w:rPr>
      <w:rFonts w:ascii="Arial" w:eastAsiaTheme="minorEastAsia" w:hAnsi="Arial" w:cs="Arial"/>
      <w:color w:val="575050"/>
      <w:sz w:val="20"/>
      <w:szCs w:val="20"/>
    </w:rPr>
  </w:style>
  <w:style w:type="paragraph" w:customStyle="1" w:styleId="CBBULLET">
    <w:name w:val="CB BULLET"/>
    <w:basedOn w:val="NormalWeb"/>
    <w:link w:val="CBBULLETChar"/>
    <w:uiPriority w:val="1"/>
    <w:qFormat/>
    <w:rsid w:val="004D71C5"/>
    <w:pPr>
      <w:numPr>
        <w:numId w:val="3"/>
      </w:numPr>
      <w:tabs>
        <w:tab w:val="left" w:pos="180"/>
      </w:tabs>
      <w:spacing w:before="0" w:beforeAutospacing="0" w:after="120" w:afterAutospacing="0"/>
      <w:ind w:right="11"/>
    </w:pPr>
    <w:rPr>
      <w:rFonts w:ascii="Arial" w:hAnsi="Arial" w:cs="Arial"/>
      <w:bCs/>
      <w:color w:val="575050"/>
      <w:sz w:val="20"/>
      <w:szCs w:val="22"/>
    </w:rPr>
  </w:style>
  <w:style w:type="character" w:customStyle="1" w:styleId="CBBULLETChar">
    <w:name w:val="CB BULLET Char"/>
    <w:basedOn w:val="DefaultParagraphFont"/>
    <w:link w:val="CBBULLET"/>
    <w:uiPriority w:val="1"/>
    <w:rsid w:val="004D71C5"/>
    <w:rPr>
      <w:rFonts w:ascii="Arial" w:eastAsiaTheme="minorEastAsia" w:hAnsi="Arial" w:cs="Arial"/>
      <w:bCs/>
      <w:color w:val="575050"/>
      <w:sz w:val="20"/>
    </w:rPr>
  </w:style>
  <w:style w:type="paragraph" w:customStyle="1" w:styleId="CBBULLET2">
    <w:name w:val="CB BULLET 2"/>
    <w:basedOn w:val="CBBULLET"/>
    <w:qFormat/>
    <w:rsid w:val="004D71C5"/>
    <w:pPr>
      <w:numPr>
        <w:ilvl w:val="1"/>
        <w:numId w:val="5"/>
      </w:numPr>
      <w:tabs>
        <w:tab w:val="num" w:pos="360"/>
      </w:tabs>
      <w:spacing w:before="120"/>
      <w:ind w:left="1440" w:right="14"/>
    </w:pPr>
    <w:rPr>
      <w:sz w:val="21"/>
    </w:rPr>
  </w:style>
  <w:style w:type="table" w:styleId="TableGrid">
    <w:name w:val="Table Grid"/>
    <w:basedOn w:val="TableNormal"/>
    <w:uiPriority w:val="39"/>
    <w:rsid w:val="004D7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pacityinfo@icfi.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3" ma:contentTypeDescription="Create a new document." ma:contentTypeScope="" ma:versionID="53d634c72fa389f3247d81c7758dcc72">
  <xsd:schema xmlns:xsd="http://www.w3.org/2001/XMLSchema" xmlns:xs="http://www.w3.org/2001/XMLSchema" xmlns:p="http://schemas.microsoft.com/office/2006/metadata/properties" xmlns:ns3="fdc81ec3-f4f6-4609-b50f-04d22d16fef5" xmlns:ns4="c442bec3-5de2-4848-8046-1525657b99f6" targetNamespace="http://schemas.microsoft.com/office/2006/metadata/properties" ma:root="true" ma:fieldsID="2466b2685d78b2c4debd5e27bf3c9af9" ns3:_="" ns4:_="">
    <xsd:import namespace="fdc81ec3-f4f6-4609-b50f-04d22d16fef5"/>
    <xsd:import namespace="c442bec3-5de2-4848-8046-1525657b99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EventHashCode" minOccurs="0"/>
                <xsd:element ref="ns4:MediaServiceGenerationTime" minOccurs="0"/>
                <xsd:element ref="ns4:MediaServiceAutoTags"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93535-D0A8-4351-A9B0-417F4284D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81ec3-f4f6-4609-b50f-04d22d16fef5"/>
    <ds:schemaRef ds:uri="c442bec3-5de2-4848-8046-1525657b9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9220F-DBEB-4062-BF89-600015C620A2}">
  <ds:schemaRefs>
    <ds:schemaRef ds:uri="http://schemas.microsoft.com/sharepoint/v3/contenttype/forms"/>
  </ds:schemaRefs>
</ds:datastoreItem>
</file>

<file path=customXml/itemProps3.xml><?xml version="1.0" encoding="utf-8"?>
<ds:datastoreItem xmlns:ds="http://schemas.openxmlformats.org/officeDocument/2006/customXml" ds:itemID="{7466477C-E614-4A22-9EB3-8449769C7B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F1DE43-32EB-4529-8D68-D7CBA760B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McCoy, Erica</dc:creator>
  <cp:keywords/>
  <dc:description/>
  <cp:lastModifiedBy>Rothstein, Jan (ACF)</cp:lastModifiedBy>
  <cp:revision>2</cp:revision>
  <cp:lastPrinted>2016-06-09T18:06:00Z</cp:lastPrinted>
  <dcterms:created xsi:type="dcterms:W3CDTF">2020-07-27T12:06:00Z</dcterms:created>
  <dcterms:modified xsi:type="dcterms:W3CDTF">2020-07-27T12:06:00Z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0x0101002B2DBCC8A5E7ED47A7D5CBE7407F1D48</vt:lpwstr>
  </property>
  <property fmtid="{D5CDD505-2E9C-101B-9397-08002B2CF9AE}" pid="3" name="_ShortcutWebId">
    <vt:lpwstr/>
  </property>
  <property fmtid="{D5CDD505-2E9C-101B-9397-08002B2CF9AE}" pid="4" name="_ShortcutUniqueId">
    <vt:lpwstr/>
  </property>
  <property fmtid="{D5CDD505-2E9C-101B-9397-08002B2CF9AE}" pid="5" name="_ShortcutSiteId">
    <vt:lpwstr/>
  </property>
  <property fmtid="{D5CDD505-2E9C-101B-9397-08002B2CF9AE}" pid="6" name="_ShortcutUrl">
    <vt:lpwstr/>
  </property>
</Properties>
</file>