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393CB4D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Pr="009239AA" w:rsidR="00E50293" w:rsidP="00434E33" w:rsidRDefault="003010BC" w14:paraId="68F3025C" w14:textId="27D3FC2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4B0F7C5" wp14:anchorId="6059EB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8B698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">
                <o:lock v:ext="edit" shapetype="f"/>
              </v:line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6C4B60">
        <w:rPr>
          <w:i/>
          <w:iCs/>
        </w:rPr>
        <w:t>F</w:t>
      </w:r>
      <w:r w:rsidR="005C2D09">
        <w:rPr>
          <w:i/>
          <w:iCs/>
        </w:rPr>
        <w:t>eedback</w:t>
      </w:r>
      <w:r w:rsidRPr="00226A5D" w:rsidR="007E2A10">
        <w:rPr>
          <w:i/>
          <w:iCs/>
        </w:rPr>
        <w:t xml:space="preserve"> on the EHR Core Research (ECR) 2020 Principal Investigator Meeting</w:t>
      </w:r>
    </w:p>
    <w:p w:rsidR="005E714A" w:rsidRDefault="005E714A" w14:paraId="4DAE643B" w14:textId="77777777"/>
    <w:p w:rsidRPr="007E2A10" w:rsidR="00C8488C" w:rsidP="007E2A10" w:rsidRDefault="00F15956" w14:paraId="7C7E34E2" w14:textId="4B7990AD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226A5D" w:rsidR="007E2A10">
        <w:rPr>
          <w:bCs/>
          <w:i/>
          <w:iCs/>
        </w:rPr>
        <w:t xml:space="preserve">To provide </w:t>
      </w:r>
      <w:r w:rsidR="005C2D09">
        <w:rPr>
          <w:bCs/>
          <w:i/>
          <w:iCs/>
        </w:rPr>
        <w:t>feedback on</w:t>
      </w:r>
      <w:r w:rsidRPr="00226A5D" w:rsidR="007E2A10">
        <w:rPr>
          <w:bCs/>
          <w:i/>
          <w:iCs/>
        </w:rPr>
        <w:t xml:space="preserve"> the NSF Directorate for Education and Human Resources (EHR) Core Research (ECR) program’s </w:t>
      </w:r>
      <w:r w:rsidRPr="00226A5D" w:rsidR="008D680A">
        <w:rPr>
          <w:bCs/>
          <w:i/>
          <w:iCs/>
        </w:rPr>
        <w:t xml:space="preserve">2020 </w:t>
      </w:r>
      <w:r w:rsidRPr="00226A5D" w:rsidR="007E2A10">
        <w:rPr>
          <w:bCs/>
          <w:i/>
          <w:iCs/>
        </w:rPr>
        <w:t>Virtual Investigator Meeting (taking place November 30-December 1, 2020).</w:t>
      </w:r>
      <w:r w:rsidR="005C2D09">
        <w:rPr>
          <w:bCs/>
          <w:i/>
          <w:iCs/>
        </w:rPr>
        <w:t xml:space="preserve"> This feedback will be valuable both in assessing customer satisfaction with and the success of the 2020 meeting, and in planning for subse</w:t>
      </w:r>
      <w:r w:rsidR="006C4B60">
        <w:rPr>
          <w:bCs/>
          <w:i/>
          <w:iCs/>
        </w:rPr>
        <w:t>q</w:t>
      </w:r>
      <w:r w:rsidR="005C2D09">
        <w:rPr>
          <w:bCs/>
          <w:i/>
          <w:iCs/>
        </w:rPr>
        <w:t>uent meetings with investigators on ECR awards.</w:t>
      </w:r>
    </w:p>
    <w:p w:rsidR="00C8488C" w:rsidP="00434E33" w:rsidRDefault="00C8488C" w14:paraId="10BFB62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5BC5109" w14:textId="15C1C7D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226A5D" w:rsidR="00B06B90">
        <w:rPr>
          <w:i/>
          <w:iCs/>
        </w:rPr>
        <w:t>In</w:t>
      </w:r>
      <w:r w:rsidR="005C2D09">
        <w:rPr>
          <w:i/>
          <w:iCs/>
        </w:rPr>
        <w:t xml:space="preserve">dividuals who attended the </w:t>
      </w:r>
      <w:r w:rsidRPr="00226A5D" w:rsidR="00B06B90">
        <w:rPr>
          <w:i/>
          <w:iCs/>
        </w:rPr>
        <w:t xml:space="preserve">the ECR </w:t>
      </w:r>
      <w:r w:rsidRPr="00226A5D" w:rsidR="008D680A">
        <w:rPr>
          <w:i/>
          <w:iCs/>
        </w:rPr>
        <w:t xml:space="preserve">2020 </w:t>
      </w:r>
      <w:r w:rsidRPr="00226A5D" w:rsidR="00B06B90">
        <w:rPr>
          <w:i/>
          <w:iCs/>
        </w:rPr>
        <w:t>Virtual Investigator Meeting.</w:t>
      </w:r>
      <w:r w:rsidR="005C2D09">
        <w:rPr>
          <w:i/>
          <w:iCs/>
        </w:rPr>
        <w:t xml:space="preserve"> These individuals will primarily be i</w:t>
      </w:r>
      <w:r w:rsidR="006C4B60">
        <w:rPr>
          <w:i/>
          <w:iCs/>
        </w:rPr>
        <w:t>n</w:t>
      </w:r>
      <w:r w:rsidRPr="00226A5D" w:rsidR="005C2D09">
        <w:rPr>
          <w:i/>
          <w:iCs/>
        </w:rPr>
        <w:t>vestigators (Principal Investigators and Co-Principal Investigators) with awards supported by the ECR program</w:t>
      </w:r>
      <w:r w:rsidR="005C2D09">
        <w:rPr>
          <w:i/>
          <w:iCs/>
        </w:rPr>
        <w:t>; other (non-investigator) individuals who participated in the meeting (e.g., invited speakers, NSF staff) will also be invited to complete the post-meeting survey.</w:t>
      </w:r>
    </w:p>
    <w:p w:rsidR="00E26329" w:rsidRDefault="00E26329" w14:paraId="06CA826B" w14:textId="77777777">
      <w:pPr>
        <w:rPr>
          <w:b/>
        </w:rPr>
      </w:pPr>
    </w:p>
    <w:p w:rsidRPr="00F06866" w:rsidR="00F06866" w:rsidRDefault="00F06866" w14:paraId="21FA092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03E058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667804F" w14:textId="461CBC2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C2D0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BB2363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7E2A10" w:rsidRDefault="00935ADA" w14:paraId="686FFAEA" w14:textId="30B04E0B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5C2D09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</w:p>
    <w:p w:rsidRPr="007E2A10" w:rsidR="007E2A10" w:rsidP="007E2A10" w:rsidRDefault="007E2A10" w14:paraId="4A992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CA2650" w:rsidRDefault="00441434" w14:paraId="2AF9CDB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C556568" w14:textId="77777777">
      <w:pPr>
        <w:rPr>
          <w:sz w:val="16"/>
          <w:szCs w:val="16"/>
        </w:rPr>
      </w:pPr>
    </w:p>
    <w:p w:rsidRPr="009C13B9" w:rsidR="008101A5" w:rsidP="008101A5" w:rsidRDefault="008101A5" w14:paraId="032019A8" w14:textId="77777777">
      <w:r>
        <w:t xml:space="preserve">I certify the following to be true: </w:t>
      </w:r>
    </w:p>
    <w:p w:rsidR="008101A5" w:rsidP="008101A5" w:rsidRDefault="008101A5" w14:paraId="0184F17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43014E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39E0AD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112EB0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DCEDD8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415858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8B01FD4" w14:textId="77777777"/>
    <w:p w:rsidR="009C13B9" w:rsidP="009C13B9" w:rsidRDefault="009C13B9" w14:paraId="37C1B9B2" w14:textId="77777777">
      <w:r>
        <w:t>Name:__</w:t>
      </w:r>
      <w:r w:rsidRPr="00B76CD7" w:rsidR="00B76CD7">
        <w:rPr>
          <w:u w:val="single"/>
        </w:rPr>
        <w:t>Suzanne H. Plimpton, NSF Reports Clearance Officer</w:t>
      </w:r>
      <w:r>
        <w:t>_______________________</w:t>
      </w:r>
    </w:p>
    <w:p w:rsidR="009C13B9" w:rsidP="009C13B9" w:rsidRDefault="009C13B9" w14:paraId="1DFDA58D" w14:textId="77777777">
      <w:pPr>
        <w:pStyle w:val="ListParagraph"/>
        <w:ind w:left="360"/>
      </w:pPr>
    </w:p>
    <w:p w:rsidR="009C13B9" w:rsidP="00226A5D" w:rsidRDefault="009C13B9" w14:paraId="6922D031" w14:textId="767F754D">
      <w:r>
        <w:t>To assist review, please provide answers to the following question:</w:t>
      </w:r>
    </w:p>
    <w:p w:rsidRPr="00C86E91" w:rsidR="007E2A10" w:rsidP="00C86E91" w:rsidRDefault="00C86E91" w14:paraId="0C6D77D7" w14:textId="264B6DC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574CAE6" w14:textId="2C11E72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[] Yes  [</w:t>
      </w:r>
      <w:r w:rsidR="005C2D09">
        <w:t>X</w:t>
      </w:r>
      <w:r w:rsidR="009239AA">
        <w:t xml:space="preserve">]  No </w:t>
      </w:r>
    </w:p>
    <w:p w:rsidRPr="007E2A10" w:rsidR="007E2A10" w:rsidP="007E2A10" w:rsidRDefault="007E2A10" w14:paraId="52EB97C9" w14:textId="77777777">
      <w:pPr>
        <w:pStyle w:val="ListParagraph"/>
        <w:ind w:left="360"/>
        <w:rPr>
          <w:i/>
          <w:iCs/>
        </w:rPr>
      </w:pPr>
    </w:p>
    <w:p w:rsidR="007E2A10" w:rsidP="00C86E91" w:rsidRDefault="009C13B9" w14:paraId="6BE67B8B" w14:textId="75EEBB8C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5C2D09">
        <w:t xml:space="preserve"> </w:t>
      </w:r>
      <w:r w:rsidR="009239AA">
        <w:t>] No</w:t>
      </w:r>
      <w:r w:rsidR="005C2D09">
        <w:t xml:space="preserve">  </w:t>
      </w:r>
      <w:r w:rsidR="005C2D09">
        <w:rPr>
          <w:i/>
          <w:iCs/>
        </w:rPr>
        <w:t>Not applicable</w:t>
      </w:r>
    </w:p>
    <w:p w:rsidR="00C86E91" w:rsidP="007E2A10" w:rsidRDefault="00C86E91" w14:paraId="4C98B3FE" w14:textId="34C104EB">
      <w:pPr>
        <w:pStyle w:val="ListParagraph"/>
        <w:ind w:left="360"/>
      </w:pPr>
      <w:r>
        <w:t xml:space="preserve">   </w:t>
      </w:r>
    </w:p>
    <w:p w:rsidR="00C86E91" w:rsidP="00C86E91" w:rsidRDefault="00C86E91" w14:paraId="193DFA55" w14:textId="041E6AFA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7E2A10" w:rsidP="007E2A10" w:rsidRDefault="007E2A10" w14:paraId="1DFAA674" w14:textId="5DB15A19">
      <w:pPr>
        <w:pStyle w:val="ListParagraph"/>
        <w:ind w:left="360"/>
      </w:pPr>
      <w:r>
        <w:rPr>
          <w:i/>
          <w:iCs/>
        </w:rPr>
        <w:t>Not applicable.</w:t>
      </w:r>
    </w:p>
    <w:p w:rsidRPr="00C86E91" w:rsidR="00C86E91" w:rsidP="00C86E91" w:rsidRDefault="00CB1078" w14:paraId="79B9474C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53F12632" w14:textId="3FEE2DC0">
      <w:r>
        <w:t>Is an incentive (e.g., money or reimbursement of expenses, token of appreciation) provided to participants?  [  ] Yes [</w:t>
      </w:r>
      <w:r w:rsidR="007E2A10">
        <w:t>X</w:t>
      </w:r>
      <w:r>
        <w:t xml:space="preserve">] No  </w:t>
      </w:r>
    </w:p>
    <w:p w:rsidR="00C86E91" w:rsidRDefault="00C86E91" w14:paraId="79D07713" w14:textId="7CE603C9">
      <w:pPr>
        <w:rPr>
          <w:b/>
        </w:rPr>
      </w:pPr>
    </w:p>
    <w:p w:rsidRPr="008D680A" w:rsidR="006832D9" w:rsidP="008D680A" w:rsidRDefault="005E714A" w14:paraId="1C2748DF" w14:textId="430BCA56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765"/>
        <w:gridCol w:w="1530"/>
        <w:gridCol w:w="1620"/>
        <w:gridCol w:w="1746"/>
      </w:tblGrid>
      <w:tr w:rsidR="00EF2095" w:rsidTr="006C2737" w14:paraId="726102D5" w14:textId="77777777">
        <w:trPr>
          <w:trHeight w:val="274"/>
        </w:trPr>
        <w:tc>
          <w:tcPr>
            <w:tcW w:w="4765" w:type="dxa"/>
            <w:vAlign w:val="bottom"/>
          </w:tcPr>
          <w:p w:rsidRPr="008057B1" w:rsidR="006832D9" w:rsidP="007A0727" w:rsidRDefault="00E40B50" w14:paraId="2A23662F" w14:textId="6958899C">
            <w:pPr>
              <w:jc w:val="center"/>
              <w:rPr>
                <w:b/>
                <w:sz w:val="22"/>
                <w:szCs w:val="22"/>
              </w:rPr>
            </w:pPr>
            <w:r w:rsidRPr="008057B1">
              <w:rPr>
                <w:b/>
                <w:sz w:val="22"/>
                <w:szCs w:val="22"/>
              </w:rPr>
              <w:t xml:space="preserve">Category of </w:t>
            </w:r>
            <w:r w:rsidRPr="008057B1" w:rsidR="007A0727">
              <w:rPr>
                <w:b/>
                <w:sz w:val="22"/>
                <w:szCs w:val="22"/>
              </w:rPr>
              <w:t>r</w:t>
            </w:r>
            <w:r w:rsidRPr="008057B1">
              <w:rPr>
                <w:b/>
                <w:sz w:val="22"/>
                <w:szCs w:val="22"/>
              </w:rPr>
              <w:t>espondent</w:t>
            </w:r>
          </w:p>
        </w:tc>
        <w:tc>
          <w:tcPr>
            <w:tcW w:w="1530" w:type="dxa"/>
            <w:vAlign w:val="bottom"/>
          </w:tcPr>
          <w:p w:rsidRPr="008057B1" w:rsidR="006832D9" w:rsidP="007A0727" w:rsidRDefault="006832D9" w14:paraId="2B13E461" w14:textId="4BFC615A">
            <w:pPr>
              <w:jc w:val="center"/>
              <w:rPr>
                <w:b/>
                <w:sz w:val="22"/>
                <w:szCs w:val="22"/>
              </w:rPr>
            </w:pPr>
            <w:r w:rsidRPr="008057B1">
              <w:rPr>
                <w:b/>
                <w:sz w:val="22"/>
                <w:szCs w:val="22"/>
              </w:rPr>
              <w:t>N</w:t>
            </w:r>
            <w:r w:rsidRPr="008057B1" w:rsidR="009F5923">
              <w:rPr>
                <w:b/>
                <w:sz w:val="22"/>
                <w:szCs w:val="22"/>
              </w:rPr>
              <w:t>o.</w:t>
            </w:r>
            <w:r w:rsidRPr="008057B1">
              <w:rPr>
                <w:b/>
                <w:sz w:val="22"/>
                <w:szCs w:val="22"/>
              </w:rPr>
              <w:t xml:space="preserve"> of </w:t>
            </w:r>
            <w:r w:rsidRPr="008057B1" w:rsidR="007A0727">
              <w:rPr>
                <w:b/>
                <w:sz w:val="22"/>
                <w:szCs w:val="22"/>
              </w:rPr>
              <w:t>r</w:t>
            </w:r>
            <w:r w:rsidRPr="008057B1">
              <w:rPr>
                <w:b/>
                <w:sz w:val="22"/>
                <w:szCs w:val="22"/>
              </w:rPr>
              <w:t>espondents</w:t>
            </w:r>
          </w:p>
        </w:tc>
        <w:tc>
          <w:tcPr>
            <w:tcW w:w="1620" w:type="dxa"/>
            <w:vAlign w:val="bottom"/>
          </w:tcPr>
          <w:p w:rsidRPr="008057B1" w:rsidR="006832D9" w:rsidP="007A0727" w:rsidRDefault="006832D9" w14:paraId="352D25C5" w14:textId="7C1785DB">
            <w:pPr>
              <w:jc w:val="center"/>
              <w:rPr>
                <w:b/>
                <w:sz w:val="22"/>
                <w:szCs w:val="22"/>
              </w:rPr>
            </w:pPr>
            <w:r w:rsidRPr="008057B1">
              <w:rPr>
                <w:b/>
                <w:sz w:val="22"/>
                <w:szCs w:val="22"/>
              </w:rPr>
              <w:t xml:space="preserve">Participation </w:t>
            </w:r>
            <w:r w:rsidRPr="008057B1" w:rsidR="007A0727">
              <w:rPr>
                <w:b/>
                <w:sz w:val="22"/>
                <w:szCs w:val="22"/>
              </w:rPr>
              <w:t>t</w:t>
            </w:r>
            <w:r w:rsidRPr="008057B1">
              <w:rPr>
                <w:b/>
                <w:sz w:val="22"/>
                <w:szCs w:val="22"/>
              </w:rPr>
              <w:t>ime</w:t>
            </w:r>
            <w:r w:rsidRPr="008057B1" w:rsidR="007A0727">
              <w:rPr>
                <w:b/>
                <w:sz w:val="22"/>
                <w:szCs w:val="22"/>
              </w:rPr>
              <w:t xml:space="preserve"> per respondent</w:t>
            </w:r>
          </w:p>
        </w:tc>
        <w:tc>
          <w:tcPr>
            <w:tcW w:w="1746" w:type="dxa"/>
            <w:vAlign w:val="bottom"/>
          </w:tcPr>
          <w:p w:rsidRPr="008057B1" w:rsidR="006832D9" w:rsidP="007A0727" w:rsidRDefault="006C2737" w14:paraId="200EC9D0" w14:textId="2E660E3F">
            <w:pPr>
              <w:jc w:val="center"/>
              <w:rPr>
                <w:b/>
                <w:sz w:val="22"/>
                <w:szCs w:val="22"/>
              </w:rPr>
            </w:pPr>
            <w:r w:rsidRPr="008057B1">
              <w:rPr>
                <w:b/>
                <w:sz w:val="22"/>
                <w:szCs w:val="22"/>
              </w:rPr>
              <w:t>Total b</w:t>
            </w:r>
            <w:r w:rsidRPr="008057B1" w:rsidR="006832D9">
              <w:rPr>
                <w:b/>
                <w:sz w:val="22"/>
                <w:szCs w:val="22"/>
              </w:rPr>
              <w:t>urden</w:t>
            </w:r>
            <w:r w:rsidRPr="008057B1">
              <w:rPr>
                <w:b/>
                <w:sz w:val="22"/>
                <w:szCs w:val="22"/>
              </w:rPr>
              <w:t xml:space="preserve"> hours</w:t>
            </w:r>
          </w:p>
        </w:tc>
      </w:tr>
      <w:tr w:rsidR="00EF2095" w:rsidTr="006C2737" w14:paraId="30CC2517" w14:textId="77777777">
        <w:trPr>
          <w:trHeight w:val="274"/>
        </w:trPr>
        <w:tc>
          <w:tcPr>
            <w:tcW w:w="4765" w:type="dxa"/>
          </w:tcPr>
          <w:p w:rsidRPr="008057B1" w:rsidR="006832D9" w:rsidP="00843796" w:rsidRDefault="007A0727" w14:paraId="0EB69028" w14:textId="66CE7252">
            <w:pPr>
              <w:rPr>
                <w:sz w:val="22"/>
                <w:szCs w:val="22"/>
              </w:rPr>
            </w:pPr>
            <w:r w:rsidRPr="008057B1">
              <w:rPr>
                <w:sz w:val="22"/>
                <w:szCs w:val="22"/>
              </w:rPr>
              <w:t>Investigators (Principal and Co-Principal Investigators</w:t>
            </w:r>
            <w:r w:rsidRPr="008057B1" w:rsidR="006C4B60">
              <w:rPr>
                <w:sz w:val="22"/>
                <w:szCs w:val="22"/>
              </w:rPr>
              <w:t>) who attended the ECR 2020 Virtual Investigator Meeting (NOTE: Number of respondents estimated based on registrations as of November 13, 2020)</w:t>
            </w:r>
            <w:r w:rsidRPr="008057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Pr="008057B1" w:rsidR="006832D9" w:rsidP="007A0727" w:rsidRDefault="006C4B60" w14:paraId="0CC4FBDE" w14:textId="4C9994E2">
            <w:pPr>
              <w:jc w:val="center"/>
              <w:rPr>
                <w:sz w:val="22"/>
                <w:szCs w:val="22"/>
              </w:rPr>
            </w:pPr>
            <w:r w:rsidRPr="008057B1">
              <w:rPr>
                <w:sz w:val="22"/>
                <w:szCs w:val="22"/>
              </w:rPr>
              <w:t>325</w:t>
            </w:r>
          </w:p>
        </w:tc>
        <w:tc>
          <w:tcPr>
            <w:tcW w:w="1620" w:type="dxa"/>
            <w:vAlign w:val="center"/>
          </w:tcPr>
          <w:p w:rsidRPr="008057B1" w:rsidR="006832D9" w:rsidP="007A0727" w:rsidRDefault="006C2737" w14:paraId="7BFF2300" w14:textId="0CE18C01">
            <w:pPr>
              <w:jc w:val="center"/>
              <w:rPr>
                <w:sz w:val="22"/>
                <w:szCs w:val="22"/>
              </w:rPr>
            </w:pPr>
            <w:r w:rsidRPr="008057B1">
              <w:rPr>
                <w:sz w:val="22"/>
                <w:szCs w:val="22"/>
              </w:rPr>
              <w:t>6 minutes</w:t>
            </w:r>
          </w:p>
        </w:tc>
        <w:tc>
          <w:tcPr>
            <w:tcW w:w="1746" w:type="dxa"/>
            <w:vAlign w:val="center"/>
          </w:tcPr>
          <w:p w:rsidRPr="008057B1" w:rsidR="006832D9" w:rsidP="007A0727" w:rsidRDefault="006C2737" w14:paraId="05EEAF6A" w14:textId="4DD69817">
            <w:pPr>
              <w:jc w:val="center"/>
              <w:rPr>
                <w:sz w:val="22"/>
                <w:szCs w:val="22"/>
              </w:rPr>
            </w:pPr>
            <w:r w:rsidRPr="008057B1">
              <w:rPr>
                <w:sz w:val="22"/>
                <w:szCs w:val="22"/>
              </w:rPr>
              <w:t>(</w:t>
            </w:r>
            <w:r w:rsidRPr="008057B1" w:rsidR="006C4B60">
              <w:rPr>
                <w:sz w:val="22"/>
                <w:szCs w:val="22"/>
              </w:rPr>
              <w:t>3</w:t>
            </w:r>
            <w:r w:rsidRPr="008057B1">
              <w:rPr>
                <w:sz w:val="22"/>
                <w:szCs w:val="22"/>
              </w:rPr>
              <w:t xml:space="preserve">25*6)/60= </w:t>
            </w:r>
            <w:r w:rsidRPr="008057B1" w:rsidR="006C4B60">
              <w:rPr>
                <w:sz w:val="22"/>
                <w:szCs w:val="22"/>
              </w:rPr>
              <w:t>32.5</w:t>
            </w:r>
            <w:r w:rsidRPr="008057B1">
              <w:rPr>
                <w:sz w:val="22"/>
                <w:szCs w:val="22"/>
              </w:rPr>
              <w:t xml:space="preserve"> hours</w:t>
            </w:r>
          </w:p>
        </w:tc>
      </w:tr>
      <w:tr w:rsidR="006C4B60" w:rsidTr="006C2737" w14:paraId="7CD01479" w14:textId="77777777">
        <w:trPr>
          <w:trHeight w:val="274"/>
        </w:trPr>
        <w:tc>
          <w:tcPr>
            <w:tcW w:w="4765" w:type="dxa"/>
          </w:tcPr>
          <w:p w:rsidRPr="008057B1" w:rsidR="006C4B60" w:rsidP="00843796" w:rsidRDefault="006C4B60" w14:paraId="3DA1ECA0" w14:textId="503093BA">
            <w:pPr>
              <w:rPr>
                <w:sz w:val="22"/>
                <w:szCs w:val="22"/>
              </w:rPr>
            </w:pPr>
            <w:r w:rsidRPr="008057B1">
              <w:rPr>
                <w:sz w:val="22"/>
                <w:szCs w:val="22"/>
              </w:rPr>
              <w:t>Invited speakers who are not ECR investigators or NSF staff members</w:t>
            </w:r>
          </w:p>
        </w:tc>
        <w:tc>
          <w:tcPr>
            <w:tcW w:w="1530" w:type="dxa"/>
            <w:vAlign w:val="center"/>
          </w:tcPr>
          <w:p w:rsidRPr="008057B1" w:rsidR="006C4B60" w:rsidP="007A0727" w:rsidRDefault="006C4B60" w14:paraId="07FF9C2E" w14:textId="053E26D9">
            <w:pPr>
              <w:jc w:val="center"/>
              <w:rPr>
                <w:sz w:val="22"/>
                <w:szCs w:val="22"/>
              </w:rPr>
            </w:pPr>
            <w:r w:rsidRPr="008057B1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:rsidRPr="008057B1" w:rsidR="006C4B60" w:rsidP="007A0727" w:rsidRDefault="006C4B60" w14:paraId="74175352" w14:textId="033EE2F8">
            <w:pPr>
              <w:jc w:val="center"/>
              <w:rPr>
                <w:sz w:val="22"/>
                <w:szCs w:val="22"/>
              </w:rPr>
            </w:pPr>
            <w:r w:rsidRPr="008057B1">
              <w:rPr>
                <w:sz w:val="22"/>
                <w:szCs w:val="22"/>
              </w:rPr>
              <w:t>6 minutes</w:t>
            </w:r>
          </w:p>
        </w:tc>
        <w:tc>
          <w:tcPr>
            <w:tcW w:w="1746" w:type="dxa"/>
            <w:vAlign w:val="center"/>
          </w:tcPr>
          <w:p w:rsidRPr="008057B1" w:rsidR="006C4B60" w:rsidP="007A0727" w:rsidRDefault="006C4B60" w14:paraId="67ECF425" w14:textId="77777777">
            <w:pPr>
              <w:jc w:val="center"/>
              <w:rPr>
                <w:sz w:val="22"/>
                <w:szCs w:val="22"/>
              </w:rPr>
            </w:pPr>
            <w:r w:rsidRPr="008057B1">
              <w:rPr>
                <w:sz w:val="22"/>
                <w:szCs w:val="22"/>
              </w:rPr>
              <w:t xml:space="preserve">(2*6)/60= </w:t>
            </w:r>
          </w:p>
          <w:p w:rsidRPr="008057B1" w:rsidR="006C4B60" w:rsidP="007A0727" w:rsidRDefault="006C4B60" w14:paraId="3DE45CFC" w14:textId="44721719">
            <w:pPr>
              <w:jc w:val="center"/>
              <w:rPr>
                <w:sz w:val="22"/>
                <w:szCs w:val="22"/>
              </w:rPr>
            </w:pPr>
            <w:r w:rsidRPr="008057B1">
              <w:rPr>
                <w:sz w:val="22"/>
                <w:szCs w:val="22"/>
              </w:rPr>
              <w:t>0.2 hours</w:t>
            </w:r>
          </w:p>
        </w:tc>
      </w:tr>
      <w:tr w:rsidR="006C2737" w:rsidTr="00B735CA" w14:paraId="27B840AE" w14:textId="77777777">
        <w:trPr>
          <w:trHeight w:val="289"/>
        </w:trPr>
        <w:tc>
          <w:tcPr>
            <w:tcW w:w="4765" w:type="dxa"/>
          </w:tcPr>
          <w:p w:rsidRPr="008057B1" w:rsidR="006C2737" w:rsidP="006C2737" w:rsidRDefault="006C2737" w14:paraId="6BC4C0D3" w14:textId="77777777">
            <w:pPr>
              <w:rPr>
                <w:b/>
                <w:sz w:val="22"/>
                <w:szCs w:val="22"/>
              </w:rPr>
            </w:pPr>
            <w:r w:rsidRPr="008057B1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530" w:type="dxa"/>
            <w:vAlign w:val="center"/>
          </w:tcPr>
          <w:p w:rsidRPr="008057B1" w:rsidR="006C2737" w:rsidP="006C2737" w:rsidRDefault="006C4B60" w14:paraId="76263C76" w14:textId="500A212C">
            <w:pPr>
              <w:jc w:val="center"/>
              <w:rPr>
                <w:b/>
                <w:sz w:val="22"/>
                <w:szCs w:val="22"/>
              </w:rPr>
            </w:pPr>
            <w:r w:rsidRPr="008057B1">
              <w:rPr>
                <w:b/>
                <w:sz w:val="22"/>
                <w:szCs w:val="22"/>
              </w:rPr>
              <w:t>327</w:t>
            </w:r>
          </w:p>
        </w:tc>
        <w:tc>
          <w:tcPr>
            <w:tcW w:w="1620" w:type="dxa"/>
            <w:vAlign w:val="center"/>
          </w:tcPr>
          <w:p w:rsidRPr="008057B1" w:rsidR="006C2737" w:rsidP="006C2737" w:rsidRDefault="006C2737" w14:paraId="33EA6498" w14:textId="599E5CD2">
            <w:pPr>
              <w:jc w:val="center"/>
              <w:rPr>
                <w:sz w:val="22"/>
                <w:szCs w:val="22"/>
              </w:rPr>
            </w:pPr>
            <w:r w:rsidRPr="008057B1">
              <w:rPr>
                <w:sz w:val="22"/>
                <w:szCs w:val="22"/>
              </w:rPr>
              <w:t>6 minutes</w:t>
            </w:r>
          </w:p>
        </w:tc>
        <w:tc>
          <w:tcPr>
            <w:tcW w:w="1746" w:type="dxa"/>
            <w:vAlign w:val="center"/>
          </w:tcPr>
          <w:p w:rsidRPr="008057B1" w:rsidR="006C4B60" w:rsidP="006C2737" w:rsidRDefault="006C2737" w14:paraId="42DC8AD8" w14:textId="77777777">
            <w:pPr>
              <w:jc w:val="center"/>
              <w:rPr>
                <w:sz w:val="22"/>
                <w:szCs w:val="22"/>
              </w:rPr>
            </w:pPr>
            <w:r w:rsidRPr="008057B1">
              <w:rPr>
                <w:sz w:val="22"/>
                <w:szCs w:val="22"/>
              </w:rPr>
              <w:t xml:space="preserve">(*6)/60= </w:t>
            </w:r>
          </w:p>
          <w:p w:rsidRPr="008057B1" w:rsidR="006C2737" w:rsidP="006C2737" w:rsidRDefault="006C4B60" w14:paraId="4221DA15" w14:textId="2C932160">
            <w:pPr>
              <w:jc w:val="center"/>
              <w:rPr>
                <w:b/>
                <w:sz w:val="22"/>
                <w:szCs w:val="22"/>
              </w:rPr>
            </w:pPr>
            <w:r w:rsidRPr="008057B1">
              <w:rPr>
                <w:b/>
                <w:bCs/>
                <w:sz w:val="22"/>
                <w:szCs w:val="22"/>
              </w:rPr>
              <w:t>3</w:t>
            </w:r>
            <w:r w:rsidR="00043DAC">
              <w:rPr>
                <w:b/>
                <w:bCs/>
                <w:sz w:val="22"/>
                <w:szCs w:val="22"/>
              </w:rPr>
              <w:t>3</w:t>
            </w:r>
            <w:r w:rsidRPr="008057B1">
              <w:rPr>
                <w:sz w:val="22"/>
                <w:szCs w:val="22"/>
              </w:rPr>
              <w:t xml:space="preserve"> </w:t>
            </w:r>
            <w:r w:rsidRPr="008057B1" w:rsidR="006C2737">
              <w:rPr>
                <w:b/>
                <w:bCs/>
                <w:sz w:val="22"/>
                <w:szCs w:val="22"/>
              </w:rPr>
              <w:t>hours</w:t>
            </w:r>
          </w:p>
        </w:tc>
      </w:tr>
    </w:tbl>
    <w:p w:rsidRPr="006C4B60" w:rsidR="00441434" w:rsidP="00F3170F" w:rsidRDefault="006C4B60" w14:paraId="3456F3E6" w14:textId="36F5B04D">
      <w:pPr>
        <w:rPr>
          <w:sz w:val="20"/>
          <w:szCs w:val="20"/>
        </w:rPr>
      </w:pPr>
      <w:r w:rsidRPr="006C4B60">
        <w:rPr>
          <w:sz w:val="20"/>
          <w:szCs w:val="20"/>
        </w:rPr>
        <w:t>*It is estimated that approximately 25 NSF staff members will participate in the meeting. These NSF staff will also be invited to complete the post-meeting evaluation, but they are not included in this burden hour estimate.</w:t>
      </w:r>
    </w:p>
    <w:p w:rsidR="006C4B60" w:rsidP="00F3170F" w:rsidRDefault="006C4B60" w14:paraId="0A7954B7" w14:textId="77777777"/>
    <w:p w:rsidR="005E714A" w:rsidRDefault="001C39F7" w14:paraId="06D78C1C" w14:textId="736D328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6C2737">
        <w:t>$</w:t>
      </w:r>
      <w:r w:rsidR="00002444">
        <w:t>6441</w:t>
      </w:r>
      <w:r w:rsidR="008D680A">
        <w:t xml:space="preserve"> </w:t>
      </w:r>
      <w:r w:rsidRPr="006C2737" w:rsidR="006C2737">
        <w:rPr>
          <w:i/>
          <w:iCs/>
        </w:rPr>
        <w:t>(based on labor hours quoted for task order supporting this work</w:t>
      </w:r>
      <w:r w:rsidR="00002444">
        <w:rPr>
          <w:i/>
          <w:iCs/>
        </w:rPr>
        <w:t>, including non-response follow-up and summarizing &amp; delivering results</w:t>
      </w:r>
      <w:r w:rsidRPr="006C2737" w:rsidR="006C2737">
        <w:rPr>
          <w:i/>
          <w:iCs/>
        </w:rPr>
        <w:t>)</w:t>
      </w:r>
    </w:p>
    <w:p w:rsidR="00ED6492" w:rsidRDefault="00ED6492" w14:paraId="1626C193" w14:textId="77777777">
      <w:pPr>
        <w:rPr>
          <w:b/>
          <w:bCs/>
          <w:u w:val="single"/>
        </w:rPr>
      </w:pPr>
    </w:p>
    <w:p w:rsidR="0069403B" w:rsidP="00F06866" w:rsidRDefault="00ED6492" w14:paraId="67DCEF1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1CDBC52" w14:textId="77777777">
      <w:pPr>
        <w:rPr>
          <w:b/>
        </w:rPr>
      </w:pPr>
    </w:p>
    <w:p w:rsidR="00F06866" w:rsidP="00F06866" w:rsidRDefault="00636621" w14:paraId="6CBE63A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F0159DA" w14:textId="4116E18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E2A10">
        <w:t>X</w:t>
      </w:r>
      <w:r>
        <w:t>] Yes</w:t>
      </w:r>
      <w:r>
        <w:tab/>
        <w:t>[ ] No</w:t>
      </w:r>
    </w:p>
    <w:p w:rsidR="00636621" w:rsidP="00636621" w:rsidRDefault="00636621" w14:paraId="51E0E0ED" w14:textId="77777777">
      <w:pPr>
        <w:pStyle w:val="ListParagraph"/>
      </w:pPr>
    </w:p>
    <w:p w:rsidR="00636621" w:rsidP="001B0AAA" w:rsidRDefault="00636621" w14:paraId="3B21D10B" w14:textId="5A9E4A75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Pr="008D680A" w:rsidR="00A403BB" w:rsidP="008D680A" w:rsidRDefault="008D680A" w14:paraId="6AC0586E" w14:textId="0177B7C4">
      <w:pPr>
        <w:ind w:firstLine="720"/>
        <w:rPr>
          <w:i/>
          <w:iCs/>
        </w:rPr>
      </w:pPr>
      <w:r w:rsidRPr="008D680A">
        <w:rPr>
          <w:i/>
          <w:iCs/>
        </w:rPr>
        <w:t xml:space="preserve">NSF </w:t>
      </w:r>
      <w:r w:rsidR="00002444">
        <w:rPr>
          <w:i/>
          <w:iCs/>
        </w:rPr>
        <w:t xml:space="preserve">will have </w:t>
      </w:r>
      <w:r w:rsidRPr="008D680A">
        <w:rPr>
          <w:i/>
          <w:iCs/>
        </w:rPr>
        <w:t>a full listing of th</w:t>
      </w:r>
      <w:r w:rsidR="00002444">
        <w:rPr>
          <w:i/>
          <w:iCs/>
        </w:rPr>
        <w:t xml:space="preserve">ose registered who </w:t>
      </w:r>
      <w:r w:rsidR="00BE33F4">
        <w:rPr>
          <w:i/>
          <w:iCs/>
        </w:rPr>
        <w:t xml:space="preserve">actually </w:t>
      </w:r>
      <w:r w:rsidR="00002444">
        <w:rPr>
          <w:i/>
          <w:iCs/>
        </w:rPr>
        <w:t xml:space="preserve">attended the ECR 2020 Virtual Investigator Meeting. This will constitute the census of individuals eligible to participate in the post-meeting survey. </w:t>
      </w:r>
      <w:r w:rsidRPr="008D680A">
        <w:rPr>
          <w:i/>
          <w:iCs/>
        </w:rPr>
        <w:t>All of these individuals will be invited to participate in the survey.</w:t>
      </w:r>
    </w:p>
    <w:p w:rsidR="004D6E14" w:rsidP="00A403BB" w:rsidRDefault="004D6E14" w14:paraId="267BE545" w14:textId="77777777">
      <w:pPr>
        <w:rPr>
          <w:b/>
        </w:rPr>
      </w:pPr>
    </w:p>
    <w:p w:rsidR="00A403BB" w:rsidP="00A403BB" w:rsidRDefault="00A403BB" w14:paraId="7A173F36" w14:textId="0BDE6E9A">
      <w:pPr>
        <w:rPr>
          <w:b/>
        </w:rPr>
      </w:pPr>
      <w:r>
        <w:rPr>
          <w:b/>
        </w:rPr>
        <w:t>Administration of the Instrument</w:t>
      </w:r>
    </w:p>
    <w:p w:rsidR="007E2A10" w:rsidP="00A403BB" w:rsidRDefault="007E2A10" w14:paraId="6F45C4FC" w14:textId="77777777">
      <w:pPr>
        <w:rPr>
          <w:b/>
        </w:rPr>
      </w:pPr>
    </w:p>
    <w:p w:rsidR="00A403BB" w:rsidP="00A403BB" w:rsidRDefault="001B0AAA" w14:paraId="68E0EED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83730BB" w14:textId="0C006380">
      <w:pPr>
        <w:ind w:left="720"/>
      </w:pPr>
      <w:r>
        <w:t>[</w:t>
      </w:r>
      <w:r w:rsidR="007E2A10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8553720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8307B2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6F1474F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7E2A10" w:rsidP="008D680A" w:rsidRDefault="00A403BB" w14:paraId="46CABB60" w14:textId="7CA20C0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8D680A" w:rsidP="008D680A" w:rsidRDefault="008D680A" w14:paraId="6FB4D35E" w14:textId="77777777">
      <w:pPr>
        <w:ind w:left="720"/>
      </w:pPr>
    </w:p>
    <w:p w:rsidR="00F24CFC" w:rsidP="00F24CFC" w:rsidRDefault="00F24CFC" w14:paraId="381E50F3" w14:textId="62E87BB3">
      <w:pPr>
        <w:pStyle w:val="ListParagraph"/>
        <w:numPr>
          <w:ilvl w:val="0"/>
          <w:numId w:val="17"/>
        </w:numPr>
      </w:pPr>
      <w:r>
        <w:lastRenderedPageBreak/>
        <w:t>Will interviewers or facilitators be used?  [  ] Yes [</w:t>
      </w:r>
      <w:r w:rsidR="007E2A10">
        <w:t>X</w:t>
      </w:r>
      <w:r>
        <w:t>] No</w:t>
      </w:r>
    </w:p>
    <w:p w:rsidR="00F24CFC" w:rsidP="00F24CFC" w:rsidRDefault="00F24CFC" w14:paraId="7E143B16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92BBFC3" w14:textId="6006B813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057B1" w:rsidP="0024521E" w:rsidRDefault="008057B1" w14:paraId="7CD09E72" w14:textId="7FF82D42">
      <w:pPr>
        <w:rPr>
          <w:b/>
        </w:rPr>
      </w:pPr>
    </w:p>
    <w:p w:rsidR="008057B1" w:rsidP="0024521E" w:rsidRDefault="008057B1" w14:paraId="6EED3994" w14:textId="1DC6E5AB">
      <w:pPr>
        <w:rPr>
          <w:b/>
        </w:rPr>
      </w:pPr>
    </w:p>
    <w:p w:rsidR="008057B1" w:rsidP="0024521E" w:rsidRDefault="008057B1" w14:paraId="7265912F" w14:textId="3D7F9D87">
      <w:pPr>
        <w:rPr>
          <w:b/>
        </w:rPr>
      </w:pPr>
    </w:p>
    <w:p w:rsidR="008057B1" w:rsidP="0024521E" w:rsidRDefault="008057B1" w14:paraId="63CB1BC8" w14:textId="01F5BC66">
      <w:pPr>
        <w:rPr>
          <w:b/>
        </w:rPr>
      </w:pPr>
    </w:p>
    <w:p w:rsidRPr="00F24CFC" w:rsidR="008057B1" w:rsidP="0024521E" w:rsidRDefault="008057B1" w14:paraId="4B494861" w14:textId="77777777">
      <w:pPr>
        <w:rPr>
          <w:b/>
        </w:rPr>
      </w:pPr>
    </w:p>
    <w:p w:rsidR="00F24CFC" w:rsidP="00F24CFC" w:rsidRDefault="00F24CFC" w14:paraId="4E6896F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1D73AC77" w14:textId="77777777">
      <w:pPr>
        <w:rPr>
          <w:b/>
        </w:rPr>
      </w:pPr>
    </w:p>
    <w:p w:rsidR="00F24CFC" w:rsidP="00F24CFC" w:rsidRDefault="003010BC" w14:paraId="79AC0FF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5394262F" wp14:anchorId="441E25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96F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">
                <o:lock v:ext="edit" shapetype="f"/>
              </v:line>
            </w:pict>
          </mc:Fallback>
        </mc:AlternateContent>
      </w:r>
    </w:p>
    <w:p w:rsidRPr="008F50D4" w:rsidR="00F24CFC" w:rsidP="00F24CFC" w:rsidRDefault="00F24CFC" w14:paraId="58EC9207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 w14:paraId="06AAEB97" w14:textId="77777777"/>
    <w:p w:rsidRPr="008F50D4" w:rsidR="00F24CFC" w:rsidP="00F24CFC" w:rsidRDefault="00F24CFC" w14:paraId="661CB98C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77072AD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9027089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1DA42518" w14:textId="77777777">
      <w:pPr>
        <w:rPr>
          <w:b/>
        </w:rPr>
      </w:pPr>
    </w:p>
    <w:p w:rsidRPr="008F50D4" w:rsidR="00F24CFC" w:rsidP="00F24CFC" w:rsidRDefault="00F24CFC" w14:paraId="3D2FBDB8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6B8E17EE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4538E85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33372EFF" w14:textId="77777777">
      <w:pPr>
        <w:rPr>
          <w:sz w:val="16"/>
          <w:szCs w:val="16"/>
        </w:rPr>
      </w:pPr>
    </w:p>
    <w:p w:rsidR="00F24CFC" w:rsidP="00F24CFC" w:rsidRDefault="00F24CFC" w14:paraId="6712C619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5646A8A3" w14:textId="77777777"/>
    <w:p w:rsidRPr="008F50D4" w:rsidR="00F24CFC" w:rsidP="008F50D4" w:rsidRDefault="00CB1078" w14:paraId="6FC0633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42AADAF8" w14:textId="77777777">
      <w:pPr>
        <w:rPr>
          <w:b/>
        </w:rPr>
      </w:pPr>
    </w:p>
    <w:p w:rsidR="008F50D4" w:rsidP="00F24CFC" w:rsidRDefault="00F24CFC" w14:paraId="2F9F3988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0A6EDD4B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5A2C3347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6CB80B0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6B8AE187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49FAF2DA" w14:textId="77777777">
      <w:pPr>
        <w:keepNext/>
        <w:keepLines/>
        <w:rPr>
          <w:b/>
        </w:rPr>
      </w:pPr>
    </w:p>
    <w:p w:rsidR="00F24CFC" w:rsidP="00F24CFC" w:rsidRDefault="00F24CFC" w14:paraId="3B4363F2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235E1115" w14:textId="77777777">
      <w:pPr>
        <w:rPr>
          <w:b/>
          <w:bCs/>
          <w:u w:val="single"/>
        </w:rPr>
      </w:pPr>
    </w:p>
    <w:p w:rsidR="00F24CFC" w:rsidP="00F24CFC" w:rsidRDefault="00F24CFC" w14:paraId="6AC2281F" w14:textId="77777777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 provide answers to the following questions:</w:t>
      </w:r>
    </w:p>
    <w:p w:rsidR="00F24CFC" w:rsidP="00F24CFC" w:rsidRDefault="00F24CFC" w14:paraId="358A10C4" w14:textId="77777777">
      <w:pPr>
        <w:rPr>
          <w:b/>
        </w:rPr>
      </w:pPr>
    </w:p>
    <w:p w:rsidR="00F24CFC" w:rsidP="00F24CFC" w:rsidRDefault="00F24CFC" w14:paraId="0CB2117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2653AE2F" w14:textId="77777777">
      <w:pPr>
        <w:rPr>
          <w:b/>
        </w:rPr>
      </w:pPr>
    </w:p>
    <w:p w:rsidRPr="003F1C5B" w:rsidR="00F24CFC" w:rsidP="00F24CFC" w:rsidRDefault="00F24CFC" w14:paraId="734E1943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162C1787" w14:textId="77777777">
      <w:pPr>
        <w:pStyle w:val="ListParagraph"/>
        <w:ind w:left="360"/>
      </w:pPr>
    </w:p>
    <w:p w:rsidRPr="00F24CFC" w:rsidR="00F24CFC" w:rsidP="00F24CFC" w:rsidRDefault="00F24CFC" w14:paraId="348F570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7A09ADB5" w14:textId="77777777">
      <w:pPr>
        <w:tabs>
          <w:tab w:val="left" w:pos="5670"/>
        </w:tabs>
        <w:suppressAutoHyphens/>
      </w:pPr>
    </w:p>
    <w:sectPr w:rsidR="005E714A" w:rsidSect="008057B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D1123" w14:textId="77777777" w:rsidR="00A20A90" w:rsidRDefault="00A20A90">
      <w:r>
        <w:separator/>
      </w:r>
    </w:p>
  </w:endnote>
  <w:endnote w:type="continuationSeparator" w:id="0">
    <w:p w14:paraId="1060A280" w14:textId="77777777" w:rsidR="00A20A90" w:rsidRDefault="00A2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23E4C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76CD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44B31" w14:textId="77777777" w:rsidR="00A20A90" w:rsidRDefault="00A20A90">
      <w:r>
        <w:separator/>
      </w:r>
    </w:p>
  </w:footnote>
  <w:footnote w:type="continuationSeparator" w:id="0">
    <w:p w14:paraId="444A8881" w14:textId="77777777" w:rsidR="00A20A90" w:rsidRDefault="00A2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13959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444"/>
    <w:rsid w:val="00023A57"/>
    <w:rsid w:val="00043DAC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3102"/>
    <w:rsid w:val="00226A5D"/>
    <w:rsid w:val="00237B48"/>
    <w:rsid w:val="0024521E"/>
    <w:rsid w:val="0026358E"/>
    <w:rsid w:val="00263C3D"/>
    <w:rsid w:val="00274D0B"/>
    <w:rsid w:val="002B3C95"/>
    <w:rsid w:val="002D0B92"/>
    <w:rsid w:val="003010BC"/>
    <w:rsid w:val="003A77B8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10392"/>
    <w:rsid w:val="00566C24"/>
    <w:rsid w:val="005A1006"/>
    <w:rsid w:val="005B7032"/>
    <w:rsid w:val="005C2D09"/>
    <w:rsid w:val="005D6D60"/>
    <w:rsid w:val="005E714A"/>
    <w:rsid w:val="005E739D"/>
    <w:rsid w:val="006140A0"/>
    <w:rsid w:val="00636621"/>
    <w:rsid w:val="00642B49"/>
    <w:rsid w:val="006832D9"/>
    <w:rsid w:val="0069403B"/>
    <w:rsid w:val="006C2737"/>
    <w:rsid w:val="006C4B60"/>
    <w:rsid w:val="006D6F04"/>
    <w:rsid w:val="006F3DDE"/>
    <w:rsid w:val="00704678"/>
    <w:rsid w:val="007425E7"/>
    <w:rsid w:val="007A0727"/>
    <w:rsid w:val="007E2A10"/>
    <w:rsid w:val="00802607"/>
    <w:rsid w:val="008057B1"/>
    <w:rsid w:val="008101A5"/>
    <w:rsid w:val="00822664"/>
    <w:rsid w:val="00843796"/>
    <w:rsid w:val="00895229"/>
    <w:rsid w:val="008D680A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20A90"/>
    <w:rsid w:val="00A403BB"/>
    <w:rsid w:val="00A674DF"/>
    <w:rsid w:val="00A83AA6"/>
    <w:rsid w:val="00AE1809"/>
    <w:rsid w:val="00B06B90"/>
    <w:rsid w:val="00B0703E"/>
    <w:rsid w:val="00B13612"/>
    <w:rsid w:val="00B7676E"/>
    <w:rsid w:val="00B7687E"/>
    <w:rsid w:val="00B76CD7"/>
    <w:rsid w:val="00B80D76"/>
    <w:rsid w:val="00B8136B"/>
    <w:rsid w:val="00BA2105"/>
    <w:rsid w:val="00BA7E06"/>
    <w:rsid w:val="00BB43B5"/>
    <w:rsid w:val="00BB6219"/>
    <w:rsid w:val="00BD290F"/>
    <w:rsid w:val="00BE33F4"/>
    <w:rsid w:val="00BF3712"/>
    <w:rsid w:val="00C14CC4"/>
    <w:rsid w:val="00C204A3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43785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48D4"/>
    <w:rsid w:val="00F06866"/>
    <w:rsid w:val="00F15956"/>
    <w:rsid w:val="00F24CFC"/>
    <w:rsid w:val="00F3170F"/>
    <w:rsid w:val="00F976B0"/>
    <w:rsid w:val="00FA4BC7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36BEAC"/>
  <w15:docId w15:val="{8F6E7466-6102-F84F-AB52-0B3CA958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890C6496F7A4593105337EB1B5F37" ma:contentTypeVersion="13" ma:contentTypeDescription="Create a new document." ma:contentTypeScope="" ma:versionID="586ae62e217325773584730f2188f674">
  <xsd:schema xmlns:xsd="http://www.w3.org/2001/XMLSchema" xmlns:xs="http://www.w3.org/2001/XMLSchema" xmlns:p="http://schemas.microsoft.com/office/2006/metadata/properties" xmlns:ns2="174df122-fda3-47f7-b024-ac81f54c7aeb" xmlns:ns3="6b2702c7-f0be-439e-a0ec-9c2baddf7ef9" targetNamespace="http://schemas.microsoft.com/office/2006/metadata/properties" ma:root="true" ma:fieldsID="9213cea9375eb813ae94cd97c8484a5c" ns2:_="" ns3:_="">
    <xsd:import namespace="174df122-fda3-47f7-b024-ac81f54c7aeb"/>
    <xsd:import namespace="6b2702c7-f0be-439e-a0ec-9c2baddf7ef9"/>
    <xsd:element name="properties">
      <xsd:complexType>
        <xsd:sequence>
          <xsd:element name="documentManagement">
            <xsd:complexType>
              <xsd:all>
                <xsd:element ref="ns2:Main_x0020_Documen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df122-fda3-47f7-b024-ac81f54c7aeb" elementFormDefault="qualified">
    <xsd:import namespace="http://schemas.microsoft.com/office/2006/documentManagement/types"/>
    <xsd:import namespace="http://schemas.microsoft.com/office/infopath/2007/PartnerControls"/>
    <xsd:element name="Main_x0020_Document" ma:index="8" nillable="true" ma:displayName="Main Document" ma:default="0" ma:internalName="Main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02c7-f0be-439e-a0ec-9c2baddf7ef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_x0020_Document xmlns="174df122-fda3-47f7-b024-ac81f54c7aeb">false</Main_x0020_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D65E2-A913-4D11-8A7E-CBDC75395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df122-fda3-47f7-b024-ac81f54c7aeb"/>
    <ds:schemaRef ds:uri="6b2702c7-f0be-439e-a0ec-9c2baddf7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786C4-FA24-4D97-9287-333336A1815C}">
  <ds:schemaRefs>
    <ds:schemaRef ds:uri="http://schemas.microsoft.com/office/2006/metadata/properties"/>
    <ds:schemaRef ds:uri="http://schemas.microsoft.com/office/infopath/2007/PartnerControls"/>
    <ds:schemaRef ds:uri="174df122-fda3-47f7-b024-ac81f54c7aeb"/>
  </ds:schemaRefs>
</ds:datastoreItem>
</file>

<file path=customXml/itemProps3.xml><?xml version="1.0" encoding="utf-8"?>
<ds:datastoreItem xmlns:ds="http://schemas.openxmlformats.org/officeDocument/2006/customXml" ds:itemID="{2CBD4B28-7A06-4AE1-A5B6-8A1D6E400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1132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2010-10-04T16:59:00Z</cp:lastPrinted>
  <dcterms:created xsi:type="dcterms:W3CDTF">2020-11-19T14:10:00Z</dcterms:created>
  <dcterms:modified xsi:type="dcterms:W3CDTF">2020-11-19T14:18:00Z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0x0101004C9890C6496F7A4593105337EB1B5F37</vt:lpwstr>
  </property>
</Properties>
</file>