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4302" w:rsidP="00CF48F2" w:rsidRDefault="00CF48F2" w14:paraId="4F5AAC33" w14:textId="28D90B75">
      <w:pPr>
        <w:jc w:val="center"/>
        <w:rPr>
          <w:b/>
        </w:rPr>
      </w:pPr>
      <w:r w:rsidRPr="0050757A">
        <w:rPr>
          <w:b/>
        </w:rPr>
        <w:t>Moderator Guide</w:t>
      </w:r>
      <w:bookmarkStart w:name="_Hlk3976335" w:id="0"/>
      <w:r w:rsidR="00A0202A">
        <w:rPr>
          <w:b/>
        </w:rPr>
        <w:t xml:space="preserve"> for</w:t>
      </w:r>
      <w:r w:rsidR="00844DA2">
        <w:rPr>
          <w:b/>
        </w:rPr>
        <w:t xml:space="preserve"> </w:t>
      </w:r>
      <w:bookmarkEnd w:id="0"/>
      <w:r w:rsidRPr="0050757A">
        <w:rPr>
          <w:b/>
        </w:rPr>
        <w:t>TM</w:t>
      </w:r>
      <w:r w:rsidR="00124302">
        <w:rPr>
          <w:b/>
        </w:rPr>
        <w:t>6</w:t>
      </w:r>
      <w:r w:rsidRPr="0050757A" w:rsidR="007E198C">
        <w:rPr>
          <w:b/>
        </w:rPr>
        <w:t>0</w:t>
      </w:r>
      <w:r w:rsidR="00124302">
        <w:rPr>
          <w:b/>
        </w:rPr>
        <w:t>X</w:t>
      </w:r>
      <w:r w:rsidR="001F72F4">
        <w:rPr>
          <w:b/>
        </w:rPr>
        <w:t>XX</w:t>
      </w:r>
      <w:r w:rsidRPr="0050757A">
        <w:rPr>
          <w:b/>
        </w:rPr>
        <w:t xml:space="preserve"> </w:t>
      </w:r>
      <w:r w:rsidR="001F72F4">
        <w:rPr>
          <w:b/>
        </w:rPr>
        <w:t>NTF21</w:t>
      </w:r>
      <w:r w:rsidRPr="0050757A">
        <w:rPr>
          <w:b/>
        </w:rPr>
        <w:t xml:space="preserve"> </w:t>
      </w:r>
    </w:p>
    <w:p w:rsidR="00124302" w:rsidP="00CF48F2" w:rsidRDefault="00124302" w14:paraId="4FCC1742" w14:textId="77777777">
      <w:pPr>
        <w:jc w:val="center"/>
        <w:rPr>
          <w:b/>
        </w:rPr>
      </w:pPr>
      <w:r>
        <w:rPr>
          <w:b/>
        </w:rPr>
        <w:t xml:space="preserve">Office of Servicewide Interest  - </w:t>
      </w:r>
      <w:r w:rsidRPr="00124302">
        <w:rPr>
          <w:b/>
        </w:rPr>
        <w:t>Interest Abatement Feedback</w:t>
      </w:r>
    </w:p>
    <w:p w:rsidR="00A0202A" w:rsidP="00CF48F2" w:rsidRDefault="00124302" w14:paraId="3DFA09CE" w14:textId="2CE6F9E5">
      <w:pPr>
        <w:jc w:val="center"/>
        <w:rPr>
          <w:b/>
        </w:rPr>
      </w:pPr>
      <w:r>
        <w:rPr>
          <w:b/>
        </w:rPr>
        <w:t>Office of Servicewide Penalties</w:t>
      </w:r>
      <w:r w:rsidR="001F72F4">
        <w:rPr>
          <w:b/>
        </w:rPr>
        <w:t xml:space="preserve"> </w:t>
      </w:r>
      <w:r>
        <w:rPr>
          <w:b/>
        </w:rPr>
        <w:t xml:space="preserve">- </w:t>
      </w:r>
      <w:r w:rsidRPr="00124302">
        <w:rPr>
          <w:b/>
        </w:rPr>
        <w:t>Civil Penalties and Reasonable Cause Relief</w:t>
      </w:r>
    </w:p>
    <w:p w:rsidRPr="0050757A" w:rsidR="00CF48F2" w:rsidP="00CF48F2" w:rsidRDefault="00124302" w14:paraId="74FB9FEB" w14:textId="39200B7E">
      <w:pPr>
        <w:jc w:val="center"/>
        <w:rPr>
          <w:b/>
        </w:rPr>
      </w:pPr>
      <w:r>
        <w:rPr>
          <w:b/>
        </w:rPr>
        <w:t xml:space="preserve">Combined </w:t>
      </w:r>
      <w:r w:rsidRPr="0050757A" w:rsidR="00CF48F2">
        <w:rPr>
          <w:b/>
        </w:rPr>
        <w:t xml:space="preserve">Focus Group </w:t>
      </w:r>
    </w:p>
    <w:p w:rsidR="00CF48F2" w:rsidP="00CF48F2" w:rsidRDefault="00CF48F2" w14:paraId="7432E272" w14:textId="77777777">
      <w:pPr>
        <w:rPr>
          <w:rFonts w:ascii="Arial" w:hAnsi="Arial" w:cs="Arial"/>
          <w:b/>
        </w:rPr>
      </w:pPr>
    </w:p>
    <w:p w:rsidRPr="00D53586" w:rsidR="00CF48F2" w:rsidP="00CF48F2" w:rsidRDefault="00CF48F2" w14:paraId="5F2614CA" w14:textId="1FC9FB9A">
      <w:pPr>
        <w:spacing w:after="240"/>
      </w:pPr>
      <w:r w:rsidRPr="00D53586">
        <w:t>Hi! My name is ____</w:t>
      </w:r>
      <w:r w:rsidR="00844DA2">
        <w:t>__</w:t>
      </w:r>
      <w:r w:rsidRPr="00D53586">
        <w:t xml:space="preserve">____ and I’m a focus group moderator from </w:t>
      </w:r>
      <w:r w:rsidR="001F72F4">
        <w:t>the Internal Revenue Service</w:t>
      </w:r>
      <w:r w:rsidRPr="00D53586">
        <w:t>.</w:t>
      </w:r>
      <w:r w:rsidRPr="0002268B" w:rsidR="0002268B">
        <w:t xml:space="preserve"> My co-moderators are _________ and _________, </w:t>
      </w:r>
      <w:r w:rsidR="00884C65">
        <w:t>and they</w:t>
      </w:r>
      <w:r w:rsidRPr="0002268B" w:rsidR="0002268B">
        <w:t xml:space="preserve"> will be taking notes during our conversation. </w:t>
      </w:r>
      <w:r w:rsidRPr="00D53586">
        <w:t xml:space="preserve">  </w:t>
      </w:r>
    </w:p>
    <w:p w:rsidRPr="00BC0F94" w:rsidR="00D63B4D" w:rsidP="00CF48F2" w:rsidRDefault="00CF48F2" w14:paraId="5532DC73" w14:textId="17CD695B">
      <w:pPr>
        <w:spacing w:after="240"/>
      </w:pPr>
      <w:r w:rsidRPr="00BC0F94">
        <w:t>We are seeking information about</w:t>
      </w:r>
      <w:r w:rsidRPr="00BC0F94" w:rsidR="00D63B4D">
        <w:t xml:space="preserve"> two topics today. </w:t>
      </w:r>
      <w:r w:rsidRPr="00BC0F94" w:rsidR="0028387A">
        <w:t>F</w:t>
      </w:r>
      <w:r w:rsidRPr="00BC0F94" w:rsidR="00D63B4D">
        <w:t>irst</w:t>
      </w:r>
      <w:r w:rsidRPr="00BC0F94" w:rsidR="0028387A">
        <w:t xml:space="preserve">, we’ll discuss </w:t>
      </w:r>
      <w:r w:rsidRPr="00BC0F94" w:rsidR="00D63B4D">
        <w:t xml:space="preserve">interest abatement related </w:t>
      </w:r>
      <w:r w:rsidRPr="00BC0F94" w:rsidR="00862C2D">
        <w:t>to when an IRS employee caused a</w:t>
      </w:r>
      <w:r w:rsidRPr="00BC0F94" w:rsidR="00D63B4D">
        <w:t xml:space="preserve">n unreasonable error or delay. </w:t>
      </w:r>
      <w:r w:rsidRPr="00BC0F94" w:rsidR="0028387A">
        <w:t>Second, we’ll discus</w:t>
      </w:r>
      <w:bookmarkStart w:name="_Hlk67610788" w:id="1"/>
      <w:r w:rsidR="00960ABA">
        <w:t>s</w:t>
      </w:r>
      <w:r w:rsidRPr="00BC0F94" w:rsidR="0028387A">
        <w:t xml:space="preserve"> </w:t>
      </w:r>
      <w:r w:rsidR="00960ABA">
        <w:t>civil penalty relief related to reasonable cause</w:t>
      </w:r>
      <w:r w:rsidRPr="00BC0F94" w:rsidR="0028387A">
        <w:t>.</w:t>
      </w:r>
      <w:bookmarkEnd w:id="1"/>
      <w:r w:rsidRPr="00BC0F94" w:rsidR="0028387A">
        <w:t xml:space="preserve"> </w:t>
      </w:r>
      <w:r w:rsidR="00960ABA">
        <w:t xml:space="preserve">We’ll be asking about your understanding of and experience </w:t>
      </w:r>
      <w:r w:rsidR="00F1028A">
        <w:t>with</w:t>
      </w:r>
      <w:r w:rsidR="00960ABA">
        <w:t xml:space="preserve"> these </w:t>
      </w:r>
      <w:r w:rsidR="00F1028A">
        <w:t>topics and seeking ideas for improving resolution in these areas.</w:t>
      </w:r>
      <w:r w:rsidRPr="00BC0F94" w:rsidR="0028387A">
        <w:t xml:space="preserve">  </w:t>
      </w:r>
    </w:p>
    <w:p w:rsidRPr="00CC2D94" w:rsidR="00CF48F2" w:rsidP="00CF48F2" w:rsidRDefault="00CF48F2" w14:paraId="226460F2" w14:textId="4BA948F9">
      <w:pPr>
        <w:tabs>
          <w:tab w:val="left" w:pos="9360"/>
        </w:tabs>
        <w:autoSpaceDE w:val="0"/>
        <w:autoSpaceDN w:val="0"/>
        <w:adjustRightInd w:val="0"/>
        <w:spacing w:after="240"/>
      </w:pPr>
      <w:r w:rsidRPr="00BC0F94">
        <w:t>For those of you who</w:t>
      </w:r>
      <w:r w:rsidRPr="00BC0F94" w:rsidR="001A20B3">
        <w:t xml:space="preserve"> may not have participated in a focus group before, a </w:t>
      </w:r>
      <w:r w:rsidRPr="00BC0F94">
        <w:t>focus group is a research tool used to gather ideas and opinions from a group of individuals with a common characteristic or experience by means of directed discussion.</w:t>
      </w:r>
      <w:r w:rsidRPr="00BC0F94" w:rsidR="001A20B3">
        <w:t xml:space="preserve"> </w:t>
      </w:r>
      <w:r w:rsidRPr="00BC0F94" w:rsidR="00AE717D">
        <w:t xml:space="preserve">The common </w:t>
      </w:r>
      <w:r w:rsidR="00CA1A6C">
        <w:t xml:space="preserve">items </w:t>
      </w:r>
      <w:r w:rsidRPr="00BC0F94" w:rsidR="00AE717D">
        <w:t xml:space="preserve">today </w:t>
      </w:r>
      <w:r w:rsidR="00F1028A">
        <w:t>are</w:t>
      </w:r>
      <w:r w:rsidRPr="00BC0F94" w:rsidR="00EA6B0C">
        <w:t xml:space="preserve"> knowledge</w:t>
      </w:r>
      <w:r w:rsidRPr="00BC0F94" w:rsidR="00124302">
        <w:t xml:space="preserve"> of</w:t>
      </w:r>
      <w:r w:rsidRPr="00BC0F94" w:rsidR="00EA6B0C">
        <w:t xml:space="preserve"> </w:t>
      </w:r>
      <w:r w:rsidRPr="00DF0CA9" w:rsidR="00EA6B0C">
        <w:rPr>
          <w:u w:val="single"/>
        </w:rPr>
        <w:t>or</w:t>
      </w:r>
      <w:r w:rsidRPr="00BC0F94" w:rsidR="00EA6B0C">
        <w:t xml:space="preserve"> experience with </w:t>
      </w:r>
      <w:r w:rsidR="00CA1A6C">
        <w:t xml:space="preserve">the two topics </w:t>
      </w:r>
      <w:r w:rsidR="00304863">
        <w:t xml:space="preserve">just </w:t>
      </w:r>
      <w:r w:rsidR="00CA1A6C">
        <w:t xml:space="preserve">mentioned. </w:t>
      </w:r>
      <w:r w:rsidRPr="00BC0F94" w:rsidR="00EE6EBF">
        <w:t xml:space="preserve">Is anybody here today NOT </w:t>
      </w:r>
      <w:r w:rsidRPr="00BC0F94" w:rsidR="00084F52">
        <w:t xml:space="preserve">experienced with or </w:t>
      </w:r>
      <w:r w:rsidR="00F1028A">
        <w:t>h</w:t>
      </w:r>
      <w:r w:rsidRPr="00BC0F94" w:rsidR="00084F52">
        <w:t>a</w:t>
      </w:r>
      <w:r w:rsidR="00F1028A">
        <w:t>s no knowledge of</w:t>
      </w:r>
      <w:r w:rsidRPr="00BC0F94" w:rsidR="00084F52">
        <w:t xml:space="preserve"> </w:t>
      </w:r>
      <w:r w:rsidRPr="00BC0F94" w:rsidR="00EA6B0C">
        <w:t>either of those</w:t>
      </w:r>
      <w:r w:rsidR="00CA1A6C">
        <w:t xml:space="preserve"> topics</w:t>
      </w:r>
      <w:r w:rsidRPr="00BC0F94" w:rsidR="00EA6B0C">
        <w:t>?</w:t>
      </w:r>
      <w:r w:rsidRPr="00BC0F94" w:rsidR="00EE6EBF">
        <w:t xml:space="preserve"> (</w:t>
      </w:r>
      <w:r w:rsidRPr="00BC0F94" w:rsidR="00C0686F">
        <w:t xml:space="preserve">Note to Moderator: </w:t>
      </w:r>
      <w:r w:rsidRPr="00BC0F94" w:rsidR="00EE6EBF">
        <w:t>If someone</w:t>
      </w:r>
      <w:r w:rsidRPr="00BC0F94" w:rsidR="00884C65">
        <w:t xml:space="preserve"> does</w:t>
      </w:r>
      <w:r w:rsidRPr="00BC0F94" w:rsidR="00EE6EBF">
        <w:t xml:space="preserve"> </w:t>
      </w:r>
      <w:r w:rsidRPr="00BC0F94" w:rsidR="00EE6EBF">
        <w:rPr>
          <w:u w:val="single"/>
        </w:rPr>
        <w:t>NOT</w:t>
      </w:r>
      <w:r w:rsidRPr="00BC0F94" w:rsidR="00EE6EBF">
        <w:t xml:space="preserve"> </w:t>
      </w:r>
      <w:r w:rsidRPr="00BC0F94" w:rsidR="00884C65">
        <w:t xml:space="preserve">have the appropriate </w:t>
      </w:r>
      <w:r w:rsidR="00EC5A28">
        <w:t xml:space="preserve">knowledge or </w:t>
      </w:r>
      <w:r w:rsidRPr="00BC0F94" w:rsidR="00884C65">
        <w:t xml:space="preserve">experience, </w:t>
      </w:r>
      <w:r w:rsidRPr="00BC0F94" w:rsidR="00EE6EBF">
        <w:t>thank them and politely have them leave</w:t>
      </w:r>
      <w:r w:rsidRPr="00BC0F94" w:rsidR="00176CB9">
        <w:t>.</w:t>
      </w:r>
      <w:r w:rsidRPr="00BC0F94" w:rsidR="00EE6EBF">
        <w:t>)</w:t>
      </w:r>
      <w:r w:rsidR="001A20B3">
        <w:t xml:space="preserve"> </w:t>
      </w:r>
      <w:r w:rsidRPr="00CC2D94" w:rsidR="006847EA">
        <w:t xml:space="preserve"> </w:t>
      </w:r>
    </w:p>
    <w:p w:rsidRPr="00CC2D94" w:rsidR="00CF48F2" w:rsidP="00CF48F2" w:rsidRDefault="007D5298" w14:paraId="7CC8E2CA" w14:textId="6618FF66">
      <w:pPr>
        <w:autoSpaceDE w:val="0"/>
        <w:autoSpaceDN w:val="0"/>
        <w:adjustRightInd w:val="0"/>
        <w:spacing w:after="120"/>
        <w:ind w:right="-20"/>
      </w:pPr>
      <w:r>
        <w:t>Before we start,</w:t>
      </w:r>
      <w:r w:rsidR="00176CB9">
        <w:t xml:space="preserve"> I</w:t>
      </w:r>
      <w:r w:rsidRPr="00CC2D94" w:rsidR="00CF48F2">
        <w:t xml:space="preserve"> </w:t>
      </w:r>
      <w:r w:rsidR="001A20B3">
        <w:t xml:space="preserve">need </w:t>
      </w:r>
      <w:r w:rsidRPr="00CC2D94" w:rsidR="00CF48F2">
        <w:t xml:space="preserve">to go over </w:t>
      </w:r>
      <w:r w:rsidR="00E04BA7">
        <w:t>several</w:t>
      </w:r>
      <w:r w:rsidR="001A20B3">
        <w:t xml:space="preserve"> administrative items and </w:t>
      </w:r>
      <w:r w:rsidR="00EE6EBF">
        <w:t xml:space="preserve">some </w:t>
      </w:r>
      <w:r w:rsidRPr="00CC2D94" w:rsidR="00CF48F2">
        <w:t>ground rules:</w:t>
      </w:r>
    </w:p>
    <w:p w:rsidR="007D5298" w:rsidP="0050757A" w:rsidRDefault="007D5298" w14:paraId="01CCE036" w14:textId="4A1F5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Administrative items </w:t>
      </w:r>
    </w:p>
    <w:p w:rsidR="00E04BA7" w:rsidP="00EE6EBF" w:rsidRDefault="00EE6EBF" w14:paraId="3A74728B" w14:textId="5AA10D61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7D5298">
        <w:rPr>
          <w:rFonts w:ascii="Times New Roman" w:hAnsi="Times New Roman"/>
          <w:szCs w:val="24"/>
        </w:rPr>
        <w:t xml:space="preserve">he </w:t>
      </w:r>
      <w:r w:rsidR="00E04BA7">
        <w:rPr>
          <w:rFonts w:ascii="Times New Roman" w:hAnsi="Times New Roman"/>
          <w:szCs w:val="24"/>
        </w:rPr>
        <w:t xml:space="preserve">written </w:t>
      </w:r>
      <w:r w:rsidRPr="007D5298">
        <w:rPr>
          <w:rFonts w:ascii="Times New Roman" w:hAnsi="Times New Roman"/>
          <w:szCs w:val="24"/>
        </w:rPr>
        <w:t xml:space="preserve">summary </w:t>
      </w:r>
      <w:r w:rsidR="00E04BA7">
        <w:rPr>
          <w:rFonts w:ascii="Times New Roman" w:hAnsi="Times New Roman"/>
          <w:szCs w:val="24"/>
        </w:rPr>
        <w:t xml:space="preserve">created </w:t>
      </w:r>
      <w:r w:rsidRPr="007D5298">
        <w:rPr>
          <w:rFonts w:ascii="Times New Roman" w:hAnsi="Times New Roman"/>
          <w:szCs w:val="24"/>
        </w:rPr>
        <w:t>from this session will NOT use any</w:t>
      </w:r>
      <w:r>
        <w:rPr>
          <w:rFonts w:ascii="Times New Roman" w:hAnsi="Times New Roman"/>
          <w:szCs w:val="24"/>
        </w:rPr>
        <w:t xml:space="preserve"> name</w:t>
      </w:r>
      <w:r w:rsidR="00E04BA7">
        <w:rPr>
          <w:rFonts w:ascii="Times New Roman" w:hAnsi="Times New Roman"/>
          <w:szCs w:val="24"/>
        </w:rPr>
        <w:t xml:space="preserve">s nor reflect any personal information that could be traced to you. </w:t>
      </w:r>
    </w:p>
    <w:p w:rsidRPr="007D5298" w:rsidR="00EE6EBF" w:rsidP="00EE6EBF" w:rsidRDefault="00E04BA7" w14:paraId="63AF523C" w14:textId="1C9BA3C0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ask you to respect others privacy and not share what is discussed today. </w:t>
      </w:r>
      <w:r w:rsidR="00EE6EBF">
        <w:rPr>
          <w:rFonts w:ascii="Times New Roman" w:hAnsi="Times New Roman"/>
          <w:szCs w:val="24"/>
        </w:rPr>
        <w:t xml:space="preserve"> </w:t>
      </w:r>
      <w:r w:rsidRPr="007D5298" w:rsidR="00EE6EBF">
        <w:rPr>
          <w:rFonts w:ascii="Times New Roman" w:hAnsi="Times New Roman"/>
          <w:szCs w:val="24"/>
        </w:rPr>
        <w:t xml:space="preserve">  </w:t>
      </w:r>
    </w:p>
    <w:p w:rsidRPr="004D5484" w:rsidR="004D5484" w:rsidP="004D5484" w:rsidRDefault="004D5484" w14:paraId="61E19A4A" w14:textId="0D03B31E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 w:rsidRPr="004D5484">
        <w:rPr>
          <w:rFonts w:ascii="Times New Roman" w:hAnsi="Times New Roman"/>
          <w:szCs w:val="24"/>
        </w:rPr>
        <w:t>As a standard practice</w:t>
      </w:r>
      <w:r>
        <w:rPr>
          <w:rFonts w:ascii="Times New Roman" w:hAnsi="Times New Roman"/>
          <w:szCs w:val="24"/>
        </w:rPr>
        <w:t xml:space="preserve"> and</w:t>
      </w:r>
      <w:r w:rsidRPr="004D5484">
        <w:rPr>
          <w:rFonts w:ascii="Times New Roman" w:hAnsi="Times New Roman"/>
          <w:szCs w:val="24"/>
        </w:rPr>
        <w:t xml:space="preserve"> for the protection of your privacy</w:t>
      </w:r>
      <w:r>
        <w:rPr>
          <w:rFonts w:ascii="Times New Roman" w:hAnsi="Times New Roman"/>
          <w:szCs w:val="24"/>
        </w:rPr>
        <w:t>,</w:t>
      </w:r>
      <w:r w:rsidRPr="004D5484">
        <w:rPr>
          <w:rFonts w:ascii="Times New Roman" w:hAnsi="Times New Roman"/>
          <w:szCs w:val="24"/>
        </w:rPr>
        <w:t xml:space="preserve"> a Privacy &amp; Civil Liberties Impact Assessment (PCLIA) has been submitted and approved for this project.</w:t>
      </w:r>
      <w:r>
        <w:rPr>
          <w:rFonts w:ascii="Times New Roman" w:hAnsi="Times New Roman"/>
          <w:szCs w:val="24"/>
        </w:rPr>
        <w:t xml:space="preserve"> </w:t>
      </w:r>
    </w:p>
    <w:p w:rsidRPr="00176CB9" w:rsidR="007D5298" w:rsidP="00176CB9" w:rsidRDefault="007D5298" w14:paraId="2B6EA4D5" w14:textId="093136FE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60"/>
        <w:ind w:right="-14"/>
        <w:rPr>
          <w:rFonts w:ascii="Times New Roman" w:hAnsi="Times New Roman"/>
          <w:szCs w:val="24"/>
        </w:rPr>
      </w:pPr>
      <w:r w:rsidRPr="007D5298">
        <w:rPr>
          <w:rFonts w:ascii="Times New Roman" w:hAnsi="Times New Roman"/>
          <w:szCs w:val="24"/>
        </w:rPr>
        <w:t xml:space="preserve">The Paperwork Reduction Act requires that the IRS display </w:t>
      </w:r>
      <w:r w:rsidR="00A8505D">
        <w:rPr>
          <w:rFonts w:ascii="Times New Roman" w:hAnsi="Times New Roman"/>
          <w:szCs w:val="24"/>
        </w:rPr>
        <w:t>Office of Management and Budget (OMB)</w:t>
      </w:r>
      <w:r w:rsidRPr="007D5298">
        <w:rPr>
          <w:rFonts w:ascii="Times New Roman" w:hAnsi="Times New Roman"/>
          <w:szCs w:val="24"/>
        </w:rPr>
        <w:t xml:space="preserve"> control number on all public information requests. The OMB Control Number for this focus group is 1545-1349. Participation in this focus group is voluntary, and we estimate the length of the session will be one hour. </w:t>
      </w:r>
    </w:p>
    <w:p w:rsidRPr="00CC2D94" w:rsidR="00E04BA7" w:rsidP="00176CB9" w:rsidRDefault="00E04BA7" w14:paraId="13B7270E" w14:textId="17D46D78">
      <w:pPr>
        <w:autoSpaceDE w:val="0"/>
        <w:autoSpaceDN w:val="0"/>
        <w:adjustRightInd w:val="0"/>
        <w:spacing w:before="240" w:after="240"/>
      </w:pPr>
      <w:r w:rsidRPr="00CC2D94">
        <w:t xml:space="preserve">My job as </w:t>
      </w:r>
      <w:r>
        <w:t>the</w:t>
      </w:r>
      <w:r w:rsidRPr="00CC2D94">
        <w:t xml:space="preserve"> moderator is to help guide the flow of conversation, make sure everyone’s comments are heard, and ensure </w:t>
      </w:r>
      <w:r w:rsidR="00A54EA4">
        <w:t>a</w:t>
      </w:r>
      <w:r>
        <w:t xml:space="preserve"> list of specific </w:t>
      </w:r>
      <w:r w:rsidRPr="00CC2D94">
        <w:t>questions are covered</w:t>
      </w:r>
      <w:r>
        <w:t xml:space="preserve"> in our</w:t>
      </w:r>
      <w:r w:rsidR="00176CB9">
        <w:t xml:space="preserve"> session </w:t>
      </w:r>
      <w:r>
        <w:t>together</w:t>
      </w:r>
      <w:r w:rsidRPr="00CC2D94">
        <w:t xml:space="preserve">. </w:t>
      </w:r>
      <w:r w:rsidR="00056180">
        <w:t>A few ground rules and then we’ll get started:</w:t>
      </w:r>
    </w:p>
    <w:p w:rsidR="007D5298" w:rsidP="0050757A" w:rsidRDefault="007D5298" w14:paraId="2E0ACE7C" w14:textId="77777777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Ground Rules</w:t>
      </w:r>
    </w:p>
    <w:p w:rsidR="00115358" w:rsidP="0050757A" w:rsidRDefault="00115358" w14:paraId="06D1C814" w14:textId="28FBAF93">
      <w:pPr>
        <w:pStyle w:val="ListParagraph"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 w:rsidRPr="00115358">
        <w:rPr>
          <w:rFonts w:ascii="Times New Roman" w:hAnsi="Times New Roman"/>
          <w:szCs w:val="24"/>
        </w:rPr>
        <w:t>Please silence any</w:t>
      </w:r>
      <w:r>
        <w:rPr>
          <w:rFonts w:ascii="Times New Roman" w:hAnsi="Times New Roman"/>
          <w:szCs w:val="24"/>
        </w:rPr>
        <w:t xml:space="preserve"> background noise and</w:t>
      </w:r>
      <w:r w:rsidRPr="00115358">
        <w:rPr>
          <w:rFonts w:ascii="Times New Roman" w:hAnsi="Times New Roman"/>
          <w:szCs w:val="24"/>
        </w:rPr>
        <w:t xml:space="preserve"> cell phones</w:t>
      </w:r>
      <w:r>
        <w:rPr>
          <w:rFonts w:ascii="Times New Roman" w:hAnsi="Times New Roman"/>
          <w:szCs w:val="24"/>
        </w:rPr>
        <w:t>.</w:t>
      </w:r>
    </w:p>
    <w:p w:rsidR="0011561F" w:rsidP="0050757A" w:rsidRDefault="0011561F" w14:paraId="1A818D8B" w14:textId="30069012">
      <w:pPr>
        <w:pStyle w:val="ListParagraph"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 w:rsidRPr="00CC2D94">
        <w:rPr>
          <w:rFonts w:ascii="Times New Roman" w:hAnsi="Times New Roman"/>
          <w:szCs w:val="24"/>
        </w:rPr>
        <w:t>Everyone’s opinion is valuable, so I’d like everyone to participate</w:t>
      </w:r>
      <w:r w:rsidR="00115358">
        <w:rPr>
          <w:rFonts w:ascii="Times New Roman" w:hAnsi="Times New Roman"/>
          <w:szCs w:val="24"/>
        </w:rPr>
        <w:t>.</w:t>
      </w:r>
    </w:p>
    <w:p w:rsidR="00EE6EBF" w:rsidP="00EE6EBF" w:rsidRDefault="00CF48F2" w14:paraId="7BA3313F" w14:textId="088E02F5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 w:rsidRPr="00CC2D94">
        <w:rPr>
          <w:rFonts w:ascii="Times New Roman" w:hAnsi="Times New Roman"/>
          <w:szCs w:val="24"/>
        </w:rPr>
        <w:t xml:space="preserve">There </w:t>
      </w:r>
      <w:r w:rsidRPr="00CC2D94" w:rsidR="00106CC2">
        <w:rPr>
          <w:rFonts w:ascii="Times New Roman" w:hAnsi="Times New Roman"/>
          <w:szCs w:val="24"/>
        </w:rPr>
        <w:t xml:space="preserve">are </w:t>
      </w:r>
      <w:r w:rsidRPr="00CC2D94">
        <w:rPr>
          <w:rFonts w:ascii="Times New Roman" w:hAnsi="Times New Roman"/>
          <w:szCs w:val="24"/>
        </w:rPr>
        <w:t>no right or wrong answers</w:t>
      </w:r>
      <w:r w:rsidR="001A20B3">
        <w:rPr>
          <w:rFonts w:ascii="Times New Roman" w:hAnsi="Times New Roman"/>
          <w:szCs w:val="24"/>
        </w:rPr>
        <w:t>. P</w:t>
      </w:r>
      <w:r w:rsidR="0011561F">
        <w:rPr>
          <w:rFonts w:ascii="Times New Roman" w:hAnsi="Times New Roman"/>
          <w:szCs w:val="24"/>
        </w:rPr>
        <w:t xml:space="preserve">lease speak up if you have a different </w:t>
      </w:r>
      <w:r w:rsidR="00C91C6F">
        <w:rPr>
          <w:rFonts w:ascii="Times New Roman" w:hAnsi="Times New Roman"/>
          <w:szCs w:val="24"/>
        </w:rPr>
        <w:t>point of view.</w:t>
      </w:r>
    </w:p>
    <w:p w:rsidR="00EE6EBF" w:rsidP="00EE6EBF" w:rsidRDefault="00115358" w14:paraId="6812539E" w14:textId="3DB8216D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Whenever you speak, please state your </w:t>
      </w:r>
      <w:r w:rsidR="00A54EA4">
        <w:rPr>
          <w:rFonts w:ascii="Times New Roman" w:hAnsi="Times New Roman"/>
          <w:szCs w:val="24"/>
        </w:rPr>
        <w:t xml:space="preserve">first </w:t>
      </w:r>
      <w:r>
        <w:rPr>
          <w:rFonts w:ascii="Times New Roman" w:hAnsi="Times New Roman"/>
          <w:szCs w:val="24"/>
        </w:rPr>
        <w:t xml:space="preserve">name, </w:t>
      </w:r>
      <w:r w:rsidR="00A54EA4">
        <w:rPr>
          <w:rFonts w:ascii="Times New Roman" w:hAnsi="Times New Roman"/>
          <w:szCs w:val="24"/>
        </w:rPr>
        <w:t xml:space="preserve">and </w:t>
      </w:r>
      <w:r>
        <w:rPr>
          <w:rFonts w:ascii="Times New Roman" w:hAnsi="Times New Roman"/>
          <w:szCs w:val="24"/>
        </w:rPr>
        <w:t>then your response; w</w:t>
      </w:r>
      <w:r w:rsidRPr="007D5298" w:rsidR="00EE6EBF">
        <w:rPr>
          <w:rFonts w:ascii="Times New Roman" w:hAnsi="Times New Roman"/>
          <w:szCs w:val="24"/>
        </w:rPr>
        <w:t>e only need to know your first nam</w:t>
      </w:r>
      <w:r w:rsidR="00EE6EBF">
        <w:rPr>
          <w:rFonts w:ascii="Times New Roman" w:hAnsi="Times New Roman"/>
          <w:szCs w:val="24"/>
        </w:rPr>
        <w:t>e during our discussion today</w:t>
      </w:r>
      <w:r w:rsidR="00A8505D">
        <w:rPr>
          <w:rFonts w:ascii="Times New Roman" w:hAnsi="Times New Roman"/>
          <w:szCs w:val="24"/>
        </w:rPr>
        <w:t>.</w:t>
      </w:r>
    </w:p>
    <w:p w:rsidRPr="00F03D24" w:rsidR="00DB07ED" w:rsidP="0050757A" w:rsidRDefault="00DB07ED" w14:paraId="7A38066F" w14:textId="0DD7B5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120"/>
        <w:ind w:right="75"/>
        <w:contextualSpacing w:val="0"/>
        <w:rPr>
          <w:rFonts w:ascii="Times New Roman" w:hAnsi="Times New Roman"/>
          <w:snapToGrid w:val="0"/>
        </w:rPr>
      </w:pPr>
      <w:r w:rsidRPr="00F03D24">
        <w:rPr>
          <w:rFonts w:ascii="Times New Roman" w:hAnsi="Times New Roman"/>
          <w:snapToGrid w:val="0"/>
        </w:rPr>
        <w:t>Does anyone have any questions?</w:t>
      </w:r>
    </w:p>
    <w:p w:rsidRPr="0050757A" w:rsidR="00CF48F2" w:rsidP="00CF48F2" w:rsidRDefault="00CF48F2" w14:paraId="25AF6173" w14:textId="49B955C5">
      <w:pPr>
        <w:tabs>
          <w:tab w:val="left" w:pos="6555"/>
          <w:tab w:val="right" w:pos="10714"/>
        </w:tabs>
        <w:autoSpaceDE w:val="0"/>
        <w:autoSpaceDN w:val="0"/>
        <w:adjustRightInd w:val="0"/>
        <w:spacing w:before="480" w:after="240"/>
        <w:ind w:right="86"/>
        <w:rPr>
          <w:b/>
        </w:rPr>
      </w:pPr>
      <w:r>
        <w:rPr>
          <w:rFonts w:ascii="Arial" w:hAnsi="Arial" w:cs="Arial"/>
        </w:rPr>
        <w:br w:type="page"/>
      </w:r>
      <w:r w:rsidRPr="0050757A">
        <w:rPr>
          <w:b/>
        </w:rPr>
        <w:lastRenderedPageBreak/>
        <w:t>Warm Up</w:t>
      </w:r>
      <w:r w:rsidRPr="0050757A">
        <w:rPr>
          <w:b/>
        </w:rPr>
        <w:tab/>
      </w:r>
    </w:p>
    <w:p w:rsidRPr="0050757A" w:rsidR="004D7C04" w:rsidP="00137CE7" w:rsidRDefault="00CF48F2" w14:paraId="03C3B277" w14:textId="63920F30">
      <w:pPr>
        <w:pStyle w:val="ListBullet2"/>
        <w:numPr>
          <w:ilvl w:val="0"/>
          <w:numId w:val="0"/>
        </w:numPr>
        <w:tabs>
          <w:tab w:val="left" w:pos="720"/>
        </w:tabs>
        <w:spacing w:after="240"/>
      </w:pPr>
      <w:r w:rsidRPr="0050757A">
        <w:t>Let’s begin! Please give me your first name only</w:t>
      </w:r>
      <w:r w:rsidRPr="0050757A" w:rsidR="009A4320">
        <w:t xml:space="preserve">, </w:t>
      </w:r>
      <w:r w:rsidR="00FC2584">
        <w:t>how many years you’ve been a tax practioner</w:t>
      </w:r>
      <w:r w:rsidR="00137CE7">
        <w:t xml:space="preserve">, </w:t>
      </w:r>
      <w:r w:rsidR="00BC435E">
        <w:t xml:space="preserve">and </w:t>
      </w:r>
      <w:r w:rsidR="00FC2584">
        <w:t>what state you practice in</w:t>
      </w:r>
      <w:r w:rsidRPr="0050757A" w:rsidR="00250CC7">
        <w:t>?</w:t>
      </w:r>
    </w:p>
    <w:p w:rsidRPr="0050757A" w:rsidR="00CF48F2" w:rsidP="00DF0CA9" w:rsidRDefault="00CF48F2" w14:paraId="72AA704C" w14:textId="7E3644F9">
      <w:pPr>
        <w:pStyle w:val="ListParagraph"/>
        <w:autoSpaceDE w:val="0"/>
        <w:autoSpaceDN w:val="0"/>
        <w:ind w:left="1440"/>
        <w:rPr>
          <w:rFonts w:ascii="Times New Roman" w:hAnsi="Times New Roman"/>
        </w:rPr>
      </w:pPr>
      <w:r w:rsidRPr="0050757A">
        <w:rPr>
          <w:rFonts w:ascii="Times New Roman" w:hAnsi="Times New Roman"/>
        </w:rPr>
        <w:t xml:space="preserve">[Note to </w:t>
      </w:r>
      <w:r w:rsidR="008E4DAF">
        <w:rPr>
          <w:rFonts w:ascii="Times New Roman" w:hAnsi="Times New Roman"/>
        </w:rPr>
        <w:t>M</w:t>
      </w:r>
      <w:r w:rsidRPr="0050757A">
        <w:rPr>
          <w:rFonts w:ascii="Times New Roman" w:hAnsi="Times New Roman"/>
        </w:rPr>
        <w:t xml:space="preserve">oderator: </w:t>
      </w:r>
      <w:r w:rsidR="0067255D">
        <w:rPr>
          <w:rFonts w:ascii="Times New Roman" w:hAnsi="Times New Roman"/>
        </w:rPr>
        <w:t>R</w:t>
      </w:r>
      <w:r w:rsidRPr="0050757A" w:rsidR="00F61330">
        <w:rPr>
          <w:rFonts w:ascii="Times New Roman" w:hAnsi="Times New Roman"/>
        </w:rPr>
        <w:t>ound-robin</w:t>
      </w:r>
      <w:r w:rsidRPr="0050757A" w:rsidR="00351F10">
        <w:rPr>
          <w:rFonts w:ascii="Times New Roman" w:hAnsi="Times New Roman"/>
        </w:rPr>
        <w:t xml:space="preserve"> </w:t>
      </w:r>
      <w:r w:rsidR="00A54EA4">
        <w:rPr>
          <w:rFonts w:ascii="Times New Roman" w:hAnsi="Times New Roman"/>
        </w:rPr>
        <w:t>to</w:t>
      </w:r>
      <w:r w:rsidRPr="0050757A" w:rsidR="00351F10">
        <w:rPr>
          <w:rFonts w:ascii="Times New Roman" w:hAnsi="Times New Roman"/>
        </w:rPr>
        <w:t xml:space="preserve"> count</w:t>
      </w:r>
      <w:r w:rsidR="00A54EA4">
        <w:rPr>
          <w:rFonts w:ascii="Times New Roman" w:hAnsi="Times New Roman"/>
        </w:rPr>
        <w:t xml:space="preserve"> all participants</w:t>
      </w:r>
      <w:r w:rsidR="0067255D">
        <w:rPr>
          <w:rFonts w:ascii="Times New Roman" w:hAnsi="Times New Roman"/>
        </w:rPr>
        <w:t xml:space="preserve"> and ensure they can unmute</w:t>
      </w:r>
      <w:r w:rsidR="00A54EA4">
        <w:rPr>
          <w:rFonts w:ascii="Times New Roman" w:hAnsi="Times New Roman"/>
        </w:rPr>
        <w:t>.]</w:t>
      </w:r>
    </w:p>
    <w:p w:rsidRPr="0050757A" w:rsidR="00CF48F2" w:rsidP="00CF48F2" w:rsidRDefault="00CF48F2" w14:paraId="4B004429" w14:textId="07D88F56">
      <w:pPr>
        <w:spacing w:before="480" w:after="240"/>
      </w:pPr>
      <w:r w:rsidRPr="0050757A">
        <w:rPr>
          <w:b/>
        </w:rPr>
        <w:t xml:space="preserve">Part </w:t>
      </w:r>
      <w:r w:rsidRPr="0050757A" w:rsidR="00D13632">
        <w:rPr>
          <w:b/>
        </w:rPr>
        <w:t>A</w:t>
      </w:r>
      <w:r w:rsidRPr="0050757A">
        <w:rPr>
          <w:b/>
        </w:rPr>
        <w:t xml:space="preserve">: </w:t>
      </w:r>
      <w:r w:rsidRPr="00EA6B0C" w:rsidR="00EA6B0C">
        <w:rPr>
          <w:b/>
        </w:rPr>
        <w:t>Interest Abatement Feedback</w:t>
      </w:r>
    </w:p>
    <w:p w:rsidRPr="00AE7417" w:rsidR="00E22464" w:rsidP="00AE7417" w:rsidRDefault="00084F52" w14:paraId="195D0D12" w14:textId="4CD4E003">
      <w:pPr>
        <w:pStyle w:val="ListParagraph"/>
        <w:autoSpaceDE w:val="0"/>
        <w:autoSpaceDN w:val="0"/>
        <w:ind w:left="360"/>
        <w:rPr>
          <w:rFonts w:ascii="Times New Roman" w:hAnsi="Times New Roman"/>
        </w:rPr>
      </w:pPr>
      <w:r w:rsidRPr="00084F52">
        <w:rPr>
          <w:rFonts w:ascii="Times New Roman" w:hAnsi="Times New Roman"/>
        </w:rPr>
        <w:t>I</w:t>
      </w:r>
      <w:r w:rsidR="00AE7417">
        <w:rPr>
          <w:rFonts w:ascii="Times New Roman" w:hAnsi="Times New Roman"/>
        </w:rPr>
        <w:t xml:space="preserve">nternal </w:t>
      </w:r>
      <w:r w:rsidRPr="00084F52">
        <w:rPr>
          <w:rFonts w:ascii="Times New Roman" w:hAnsi="Times New Roman"/>
        </w:rPr>
        <w:t>R</w:t>
      </w:r>
      <w:r w:rsidR="00AE7417">
        <w:rPr>
          <w:rFonts w:ascii="Times New Roman" w:hAnsi="Times New Roman"/>
        </w:rPr>
        <w:t xml:space="preserve">evenue </w:t>
      </w:r>
      <w:r w:rsidRPr="00084F52">
        <w:rPr>
          <w:rFonts w:ascii="Times New Roman" w:hAnsi="Times New Roman"/>
        </w:rPr>
        <w:t>C</w:t>
      </w:r>
      <w:r w:rsidR="00AE7417">
        <w:rPr>
          <w:rFonts w:ascii="Times New Roman" w:hAnsi="Times New Roman"/>
        </w:rPr>
        <w:t>ode section</w:t>
      </w:r>
      <w:r w:rsidRPr="00084F52">
        <w:rPr>
          <w:rFonts w:ascii="Times New Roman" w:hAnsi="Times New Roman"/>
        </w:rPr>
        <w:t xml:space="preserve"> 6404(e)(1) gives the IRS discretion to abate interest on an</w:t>
      </w:r>
      <w:r>
        <w:rPr>
          <w:rFonts w:ascii="Times New Roman" w:hAnsi="Times New Roman"/>
        </w:rPr>
        <w:t xml:space="preserve"> </w:t>
      </w:r>
      <w:r w:rsidRPr="00084F52">
        <w:rPr>
          <w:rFonts w:ascii="Times New Roman" w:hAnsi="Times New Roman"/>
        </w:rPr>
        <w:t>underpayment where an IRS employee caused an unreasonable</w:t>
      </w:r>
      <w:r>
        <w:rPr>
          <w:rFonts w:ascii="Times New Roman" w:hAnsi="Times New Roman"/>
        </w:rPr>
        <w:t xml:space="preserve"> </w:t>
      </w:r>
      <w:r w:rsidRPr="00084F52">
        <w:rPr>
          <w:rFonts w:ascii="Times New Roman" w:hAnsi="Times New Roman"/>
        </w:rPr>
        <w:t xml:space="preserve">error or delay </w:t>
      </w:r>
      <w:r w:rsidRPr="0038666D">
        <w:rPr>
          <w:rFonts w:ascii="Times New Roman" w:hAnsi="Times New Roman"/>
          <w:b/>
          <w:bCs/>
          <w:u w:val="single"/>
        </w:rPr>
        <w:t>and</w:t>
      </w:r>
      <w:r w:rsidRPr="00084F52">
        <w:rPr>
          <w:rFonts w:ascii="Times New Roman" w:hAnsi="Times New Roman"/>
        </w:rPr>
        <w:t xml:space="preserve"> the taxpayer (or representative) did </w:t>
      </w:r>
      <w:r w:rsidRPr="0038666D">
        <w:rPr>
          <w:rFonts w:ascii="Times New Roman" w:hAnsi="Times New Roman"/>
          <w:b/>
          <w:bCs/>
          <w:u w:val="single"/>
        </w:rPr>
        <w:t>not</w:t>
      </w:r>
      <w:r w:rsidR="00AE7417">
        <w:rPr>
          <w:rFonts w:ascii="Times New Roman" w:hAnsi="Times New Roman"/>
          <w:u w:val="single"/>
        </w:rPr>
        <w:t xml:space="preserve"> </w:t>
      </w:r>
      <w:r w:rsidRPr="00AE7417">
        <w:rPr>
          <w:rFonts w:ascii="Times New Roman" w:hAnsi="Times New Roman"/>
        </w:rPr>
        <w:t>significantly contribute to the error or delay.</w:t>
      </w:r>
    </w:p>
    <w:p w:rsidR="00E22464" w:rsidP="00E22464" w:rsidRDefault="00E22464" w14:paraId="1D4FD20F" w14:textId="77777777">
      <w:pPr>
        <w:pStyle w:val="ListParagraph"/>
        <w:autoSpaceDE w:val="0"/>
        <w:autoSpaceDN w:val="0"/>
        <w:ind w:left="360"/>
        <w:contextualSpacing w:val="0"/>
        <w:rPr>
          <w:rFonts w:ascii="Times New Roman" w:hAnsi="Times New Roman"/>
        </w:rPr>
      </w:pPr>
    </w:p>
    <w:p w:rsidRPr="002211BC" w:rsidR="002E45CB" w:rsidP="002202E8" w:rsidRDefault="00AE7417" w14:paraId="2F031B54" w14:textId="58A153C8">
      <w:pPr>
        <w:pStyle w:val="ListParagraph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2211BC">
        <w:rPr>
          <w:rFonts w:ascii="Times New Roman" w:hAnsi="Times New Roman"/>
        </w:rPr>
        <w:t>Tell us</w:t>
      </w:r>
      <w:r w:rsidRPr="002211BC" w:rsidR="001149D5">
        <w:rPr>
          <w:rFonts w:ascii="Times New Roman" w:hAnsi="Times New Roman"/>
        </w:rPr>
        <w:t xml:space="preserve"> your understanding of </w:t>
      </w:r>
      <w:r w:rsidRPr="002211BC">
        <w:rPr>
          <w:rFonts w:ascii="Times New Roman" w:hAnsi="Times New Roman"/>
        </w:rPr>
        <w:t xml:space="preserve">what </w:t>
      </w:r>
      <w:r w:rsidRPr="002211BC" w:rsidR="001149D5">
        <w:rPr>
          <w:rFonts w:ascii="Times New Roman" w:hAnsi="Times New Roman"/>
        </w:rPr>
        <w:t>this provision</w:t>
      </w:r>
      <w:r w:rsidRPr="002211BC">
        <w:rPr>
          <w:rFonts w:ascii="Times New Roman" w:hAnsi="Times New Roman"/>
        </w:rPr>
        <w:t xml:space="preserve"> means.</w:t>
      </w:r>
    </w:p>
    <w:p w:rsidR="001149D5" w:rsidP="00F01798" w:rsidRDefault="00F1419B" w14:paraId="306DB2E1" w14:textId="55C11FBC">
      <w:pPr>
        <w:pStyle w:val="ListParagraph"/>
        <w:numPr>
          <w:ilvl w:val="1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ASK </w:t>
      </w:r>
      <w:r w:rsidR="002E45CB">
        <w:rPr>
          <w:rFonts w:ascii="Times New Roman" w:hAnsi="Times New Roman"/>
        </w:rPr>
        <w:t>Mandatory Probe</w:t>
      </w:r>
      <w:r w:rsidR="009F368A">
        <w:rPr>
          <w:rFonts w:ascii="Times New Roman" w:hAnsi="Times New Roman"/>
        </w:rPr>
        <w:t xml:space="preserve"> - </w:t>
      </w:r>
      <w:r w:rsidR="00903B8E">
        <w:rPr>
          <w:rFonts w:ascii="Times New Roman" w:hAnsi="Times New Roman"/>
        </w:rPr>
        <w:t xml:space="preserve">What </w:t>
      </w:r>
      <w:r w:rsidR="00427900">
        <w:rPr>
          <w:rFonts w:ascii="Times New Roman" w:hAnsi="Times New Roman"/>
        </w:rPr>
        <w:t xml:space="preserve">is </w:t>
      </w:r>
      <w:r w:rsidR="00AE7417">
        <w:rPr>
          <w:rFonts w:ascii="Times New Roman" w:hAnsi="Times New Roman"/>
        </w:rPr>
        <w:t>“</w:t>
      </w:r>
      <w:r w:rsidR="00903B8E">
        <w:rPr>
          <w:rFonts w:ascii="Times New Roman" w:hAnsi="Times New Roman"/>
        </w:rPr>
        <w:t>a</w:t>
      </w:r>
      <w:r w:rsidRPr="00903B8E" w:rsidR="00903B8E">
        <w:rPr>
          <w:rFonts w:ascii="Times New Roman" w:hAnsi="Times New Roman"/>
        </w:rPr>
        <w:t>n unreasonable error or delay</w:t>
      </w:r>
      <w:r w:rsidR="00E27A57">
        <w:rPr>
          <w:rFonts w:ascii="Times New Roman" w:hAnsi="Times New Roman"/>
        </w:rPr>
        <w:t xml:space="preserve"> </w:t>
      </w:r>
      <w:r w:rsidRPr="00AB1A2D" w:rsidR="00E27A57">
        <w:rPr>
          <w:rFonts w:ascii="Times New Roman" w:hAnsi="Times New Roman"/>
          <w:u w:val="single"/>
        </w:rPr>
        <w:t>caused by</w:t>
      </w:r>
      <w:r w:rsidR="00E27A57">
        <w:rPr>
          <w:rFonts w:ascii="Times New Roman" w:hAnsi="Times New Roman"/>
        </w:rPr>
        <w:t xml:space="preserve"> an IRS employee</w:t>
      </w:r>
      <w:r w:rsidR="000E29C4">
        <w:rPr>
          <w:rFonts w:ascii="Times New Roman" w:hAnsi="Times New Roman"/>
        </w:rPr>
        <w:t>”</w:t>
      </w:r>
      <w:r w:rsidR="00903B8E">
        <w:rPr>
          <w:rFonts w:ascii="Times New Roman" w:hAnsi="Times New Roman"/>
        </w:rPr>
        <w:t>?</w:t>
      </w:r>
    </w:p>
    <w:p w:rsidR="009D5B90" w:rsidP="009D5B90" w:rsidRDefault="009D5B90" w14:paraId="425513E3" w14:textId="4B07331B">
      <w:pPr>
        <w:pStyle w:val="ListParagraph"/>
        <w:numPr>
          <w:ilvl w:val="1"/>
          <w:numId w:val="3"/>
        </w:num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>ASK Mandatory Probe – What does this mean to you “t</w:t>
      </w:r>
      <w:r w:rsidRPr="009D5B90">
        <w:rPr>
          <w:rFonts w:ascii="Times New Roman" w:hAnsi="Times New Roman"/>
        </w:rPr>
        <w:t xml:space="preserve">he taxpayer (or representative) did </w:t>
      </w:r>
      <w:r w:rsidRPr="009D5B90">
        <w:rPr>
          <w:rFonts w:ascii="Times New Roman" w:hAnsi="Times New Roman"/>
          <w:u w:val="single"/>
        </w:rPr>
        <w:t>not</w:t>
      </w:r>
      <w:r>
        <w:rPr>
          <w:rFonts w:ascii="Times New Roman" w:hAnsi="Times New Roman"/>
        </w:rPr>
        <w:t xml:space="preserve"> </w:t>
      </w:r>
      <w:r w:rsidRPr="009D5B90">
        <w:rPr>
          <w:rFonts w:ascii="Times New Roman" w:hAnsi="Times New Roman"/>
        </w:rPr>
        <w:t>significantly contribute to the error or delay</w:t>
      </w:r>
      <w:r w:rsidR="001E508D">
        <w:rPr>
          <w:rFonts w:ascii="Times New Roman" w:hAnsi="Times New Roman"/>
        </w:rPr>
        <w:t>”</w:t>
      </w:r>
      <w:r w:rsidR="00AE7417">
        <w:rPr>
          <w:rFonts w:ascii="Times New Roman" w:hAnsi="Times New Roman"/>
        </w:rPr>
        <w:t>?</w:t>
      </w:r>
    </w:p>
    <w:p w:rsidRPr="009D5B90" w:rsidR="002211BC" w:rsidP="009D5B90" w:rsidRDefault="002211BC" w14:paraId="6E4063BB" w14:textId="15CA8CD2">
      <w:pPr>
        <w:pStyle w:val="ListParagraph"/>
        <w:numPr>
          <w:ilvl w:val="1"/>
          <w:numId w:val="3"/>
        </w:num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>ASK Mandatory Probe – What does</w:t>
      </w:r>
      <w:r w:rsidR="00107A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“IRS </w:t>
      </w:r>
      <w:r w:rsidRPr="00AB1A2D">
        <w:rPr>
          <w:rFonts w:ascii="Times New Roman" w:hAnsi="Times New Roman"/>
          <w:u w:val="single"/>
        </w:rPr>
        <w:t>discretion</w:t>
      </w:r>
      <w:r>
        <w:rPr>
          <w:rFonts w:ascii="Times New Roman" w:hAnsi="Times New Roman"/>
        </w:rPr>
        <w:t xml:space="preserve"> to abate interest</w:t>
      </w:r>
      <w:r w:rsidR="008E4DAF">
        <w:rPr>
          <w:rFonts w:ascii="Times New Roman" w:hAnsi="Times New Roman"/>
        </w:rPr>
        <w:t>”</w:t>
      </w:r>
      <w:r w:rsidRPr="008E4DAF" w:rsidR="008E4DAF">
        <w:rPr>
          <w:rFonts w:ascii="Times New Roman" w:hAnsi="Times New Roman"/>
        </w:rPr>
        <w:t xml:space="preserve"> </w:t>
      </w:r>
      <w:r w:rsidR="008E4DAF">
        <w:rPr>
          <w:rFonts w:ascii="Times New Roman" w:hAnsi="Times New Roman"/>
        </w:rPr>
        <w:t>mean to you?</w:t>
      </w:r>
    </w:p>
    <w:p w:rsidR="001712AE" w:rsidP="00084F52" w:rsidRDefault="001712AE" w14:paraId="4DCB4AE7" w14:textId="47A194C5">
      <w:pPr>
        <w:pStyle w:val="ListParagraph"/>
        <w:autoSpaceDE w:val="0"/>
        <w:autoSpaceDN w:val="0"/>
        <w:ind w:left="360"/>
        <w:rPr>
          <w:rFonts w:ascii="Times New Roman" w:hAnsi="Times New Roman"/>
        </w:rPr>
      </w:pPr>
    </w:p>
    <w:p w:rsidR="0053165D" w:rsidP="00736B98" w:rsidRDefault="009E01B3" w14:paraId="71139C55" w14:textId="3DF6D87B">
      <w:pPr>
        <w:pStyle w:val="ListParagraph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EA6B0C">
        <w:rPr>
          <w:rFonts w:ascii="Times New Roman" w:hAnsi="Times New Roman"/>
        </w:rPr>
        <w:t xml:space="preserve">ave you </w:t>
      </w:r>
      <w:r w:rsidR="00BA0B5C">
        <w:rPr>
          <w:rFonts w:ascii="Times New Roman" w:hAnsi="Times New Roman"/>
        </w:rPr>
        <w:t xml:space="preserve">had </w:t>
      </w:r>
      <w:r w:rsidRPr="00DF0CA9" w:rsidR="00252A71">
        <w:rPr>
          <w:rFonts w:ascii="Times New Roman" w:hAnsi="Times New Roman"/>
          <w:u w:val="single"/>
        </w:rPr>
        <w:t>interest assessed</w:t>
      </w:r>
      <w:r w:rsidR="00252A71">
        <w:rPr>
          <w:rFonts w:ascii="Times New Roman" w:hAnsi="Times New Roman"/>
        </w:rPr>
        <w:t xml:space="preserve"> because </w:t>
      </w:r>
      <w:r w:rsidR="001712AE">
        <w:rPr>
          <w:rFonts w:ascii="Times New Roman" w:hAnsi="Times New Roman"/>
        </w:rPr>
        <w:t>a</w:t>
      </w:r>
      <w:r w:rsidRPr="00EA6B0C" w:rsidR="00EA6B0C">
        <w:rPr>
          <w:rFonts w:ascii="Times New Roman" w:hAnsi="Times New Roman"/>
        </w:rPr>
        <w:t xml:space="preserve">n </w:t>
      </w:r>
      <w:r w:rsidR="001712AE">
        <w:rPr>
          <w:rFonts w:ascii="Times New Roman" w:hAnsi="Times New Roman"/>
        </w:rPr>
        <w:t xml:space="preserve">IRS employee caused an </w:t>
      </w:r>
      <w:r w:rsidRPr="00EA6B0C" w:rsidR="00EA6B0C">
        <w:rPr>
          <w:rFonts w:ascii="Times New Roman" w:hAnsi="Times New Roman"/>
        </w:rPr>
        <w:t xml:space="preserve">unreasonable error or delay </w:t>
      </w:r>
      <w:r w:rsidR="00252A71">
        <w:rPr>
          <w:rFonts w:ascii="Times New Roman" w:hAnsi="Times New Roman"/>
        </w:rPr>
        <w:t xml:space="preserve">where </w:t>
      </w:r>
      <w:r w:rsidR="00BA0B5C">
        <w:rPr>
          <w:rFonts w:ascii="Times New Roman" w:hAnsi="Times New Roman"/>
        </w:rPr>
        <w:t xml:space="preserve">the taxpayer </w:t>
      </w:r>
      <w:r w:rsidRPr="00252A71" w:rsidR="00252A71">
        <w:rPr>
          <w:rFonts w:ascii="Times New Roman" w:hAnsi="Times New Roman"/>
        </w:rPr>
        <w:t>(</w:t>
      </w:r>
      <w:r w:rsidR="00BA0B5C">
        <w:rPr>
          <w:rFonts w:ascii="Times New Roman" w:hAnsi="Times New Roman"/>
        </w:rPr>
        <w:t>or you the representative</w:t>
      </w:r>
      <w:r w:rsidRPr="00252A71" w:rsidR="00252A71">
        <w:rPr>
          <w:rFonts w:ascii="Times New Roman" w:hAnsi="Times New Roman"/>
        </w:rPr>
        <w:t xml:space="preserve">) did </w:t>
      </w:r>
      <w:r w:rsidRPr="00DF0CA9" w:rsidR="00252A71">
        <w:rPr>
          <w:rFonts w:ascii="Times New Roman" w:hAnsi="Times New Roman"/>
          <w:b/>
          <w:bCs/>
          <w:u w:val="single"/>
        </w:rPr>
        <w:t>not</w:t>
      </w:r>
      <w:r w:rsidRPr="00252A71" w:rsidR="00252A71">
        <w:rPr>
          <w:rFonts w:ascii="Times New Roman" w:hAnsi="Times New Roman"/>
        </w:rPr>
        <w:t xml:space="preserve"> significantly contribute to the error or delay</w:t>
      </w:r>
      <w:r w:rsidR="00252A71">
        <w:rPr>
          <w:rFonts w:ascii="Times New Roman" w:hAnsi="Times New Roman"/>
        </w:rPr>
        <w:t>?</w:t>
      </w:r>
    </w:p>
    <w:p w:rsidR="00206762" w:rsidP="00DF0CA9" w:rsidRDefault="00206762" w14:paraId="06326853" w14:textId="77777777">
      <w:pPr>
        <w:pStyle w:val="ListParagraph"/>
        <w:autoSpaceDE w:val="0"/>
        <w:autoSpaceDN w:val="0"/>
        <w:ind w:left="360"/>
        <w:contextualSpacing w:val="0"/>
        <w:rPr>
          <w:rFonts w:ascii="Times New Roman" w:hAnsi="Times New Roman"/>
        </w:rPr>
      </w:pPr>
    </w:p>
    <w:p w:rsidR="00FA036E" w:rsidP="0053165D" w:rsidRDefault="005C29BB" w14:paraId="43807F9A" w14:textId="31C4BA9E">
      <w:pPr>
        <w:pStyle w:val="ListParagraph"/>
        <w:numPr>
          <w:ilvl w:val="1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[For any </w:t>
      </w:r>
      <w:r w:rsidRPr="00DF0CA9">
        <w:rPr>
          <w:rFonts w:ascii="Times New Roman" w:hAnsi="Times New Roman"/>
          <w:b/>
          <w:bCs/>
        </w:rPr>
        <w:t>YES</w:t>
      </w:r>
      <w:r>
        <w:rPr>
          <w:rFonts w:ascii="Times New Roman" w:hAnsi="Times New Roman"/>
        </w:rPr>
        <w:t xml:space="preserve"> </w:t>
      </w:r>
      <w:r w:rsidR="00DD67C0">
        <w:rPr>
          <w:rFonts w:ascii="Times New Roman" w:hAnsi="Times New Roman"/>
        </w:rPr>
        <w:t xml:space="preserve">interest assessed </w:t>
      </w:r>
      <w:r>
        <w:rPr>
          <w:rFonts w:ascii="Times New Roman" w:hAnsi="Times New Roman"/>
        </w:rPr>
        <w:t>responses</w:t>
      </w:r>
      <w:r w:rsidR="00080666">
        <w:rPr>
          <w:rFonts w:ascii="Times New Roman" w:hAnsi="Times New Roman"/>
        </w:rPr>
        <w:t>:</w:t>
      </w:r>
      <w:r>
        <w:rPr>
          <w:rFonts w:ascii="Times New Roman" w:hAnsi="Times New Roman"/>
        </w:rPr>
        <w:t>]</w:t>
      </w:r>
      <w:r w:rsidR="00080666">
        <w:rPr>
          <w:rFonts w:ascii="Times New Roman" w:hAnsi="Times New Roman"/>
        </w:rPr>
        <w:t xml:space="preserve"> </w:t>
      </w:r>
      <w:r w:rsidR="00252A71">
        <w:rPr>
          <w:rFonts w:ascii="Times New Roman" w:hAnsi="Times New Roman"/>
        </w:rPr>
        <w:t>If yes, p</w:t>
      </w:r>
      <w:r w:rsidR="00FC2584">
        <w:rPr>
          <w:rFonts w:ascii="Times New Roman" w:hAnsi="Times New Roman"/>
        </w:rPr>
        <w:t xml:space="preserve">lease </w:t>
      </w:r>
      <w:r w:rsidR="00C269AF">
        <w:rPr>
          <w:rFonts w:ascii="Times New Roman" w:hAnsi="Times New Roman"/>
        </w:rPr>
        <w:t xml:space="preserve">briefly </w:t>
      </w:r>
      <w:r w:rsidR="00FC2584">
        <w:rPr>
          <w:rFonts w:ascii="Times New Roman" w:hAnsi="Times New Roman"/>
        </w:rPr>
        <w:t xml:space="preserve">describe the </w:t>
      </w:r>
      <w:r w:rsidR="0086705A">
        <w:rPr>
          <w:rFonts w:ascii="Times New Roman" w:hAnsi="Times New Roman"/>
        </w:rPr>
        <w:t>circumstance</w:t>
      </w:r>
      <w:r w:rsidR="00CD7345">
        <w:rPr>
          <w:rFonts w:ascii="Times New Roman" w:hAnsi="Times New Roman"/>
        </w:rPr>
        <w:t xml:space="preserve">. </w:t>
      </w:r>
    </w:p>
    <w:p w:rsidR="00206762" w:rsidP="00AB1A2D" w:rsidRDefault="00080666" w14:paraId="58E30788" w14:textId="522426EF">
      <w:pPr>
        <w:pStyle w:val="ListParagraph"/>
        <w:autoSpaceDE w:val="0"/>
        <w:autoSpaceDN w:val="0"/>
        <w:ind w:left="144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[Note to Moderator – </w:t>
      </w:r>
      <w:r w:rsidR="00866299">
        <w:rPr>
          <w:rFonts w:ascii="Times New Roman" w:hAnsi="Times New Roman"/>
        </w:rPr>
        <w:t xml:space="preserve">If participants </w:t>
      </w:r>
      <w:r w:rsidR="00206762">
        <w:rPr>
          <w:rFonts w:ascii="Times New Roman" w:hAnsi="Times New Roman"/>
        </w:rPr>
        <w:t>HAVE</w:t>
      </w:r>
      <w:r w:rsidR="002353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experience</w:t>
      </w:r>
      <w:r w:rsidR="00866299">
        <w:rPr>
          <w:rFonts w:ascii="Times New Roman" w:hAnsi="Times New Roman"/>
        </w:rPr>
        <w:t>, go to Q</w:t>
      </w:r>
      <w:r w:rsidR="00BC0848">
        <w:rPr>
          <w:rFonts w:ascii="Times New Roman" w:hAnsi="Times New Roman"/>
        </w:rPr>
        <w:t>#</w:t>
      </w:r>
      <w:r w:rsidR="00866299">
        <w:rPr>
          <w:rFonts w:ascii="Times New Roman" w:hAnsi="Times New Roman"/>
        </w:rPr>
        <w:t>3 and call on them</w:t>
      </w:r>
      <w:r>
        <w:rPr>
          <w:rFonts w:ascii="Times New Roman" w:hAnsi="Times New Roman"/>
        </w:rPr>
        <w:t>.]</w:t>
      </w:r>
      <w:r w:rsidRPr="00F7392D" w:rsidR="00F7392D">
        <w:t xml:space="preserve"> </w:t>
      </w:r>
      <w:r w:rsidRPr="00F7392D" w:rsidR="00F7392D">
        <w:rPr>
          <w:rFonts w:ascii="Times New Roman" w:hAnsi="Times New Roman"/>
        </w:rPr>
        <w:tab/>
      </w:r>
    </w:p>
    <w:p w:rsidR="00080666" w:rsidP="00AB1A2D" w:rsidRDefault="00F7392D" w14:paraId="4A65CDA9" w14:textId="56D8DEAA">
      <w:pPr>
        <w:pStyle w:val="ListParagraph"/>
        <w:autoSpaceDE w:val="0"/>
        <w:autoSpaceDN w:val="0"/>
        <w:ind w:left="1440"/>
        <w:contextualSpacing w:val="0"/>
        <w:rPr>
          <w:rFonts w:ascii="Times New Roman" w:hAnsi="Times New Roman"/>
        </w:rPr>
      </w:pPr>
      <w:r w:rsidRPr="00F7392D">
        <w:rPr>
          <w:rFonts w:ascii="Times New Roman" w:hAnsi="Times New Roman"/>
        </w:rPr>
        <w:t xml:space="preserve">            </w:t>
      </w:r>
    </w:p>
    <w:p w:rsidRPr="00F7392D" w:rsidR="00080666" w:rsidP="00664DB2" w:rsidRDefault="005C29BB" w14:paraId="5B7B1551" w14:textId="4B1D7216">
      <w:pPr>
        <w:pStyle w:val="ListParagraph"/>
        <w:numPr>
          <w:ilvl w:val="1"/>
          <w:numId w:val="3"/>
        </w:numPr>
        <w:autoSpaceDE w:val="0"/>
        <w:autoSpaceDN w:val="0"/>
        <w:contextualSpacing w:val="0"/>
        <w:rPr>
          <w:rFonts w:ascii="Times New Roman" w:hAnsi="Times New Roman"/>
          <w:szCs w:val="24"/>
        </w:rPr>
      </w:pPr>
      <w:bookmarkStart w:name="_Hlk68793346" w:id="2"/>
      <w:bookmarkStart w:name="_Hlk67613956" w:id="3"/>
      <w:r>
        <w:rPr>
          <w:rFonts w:ascii="Times New Roman" w:hAnsi="Times New Roman"/>
        </w:rPr>
        <w:t>[If all</w:t>
      </w:r>
      <w:r w:rsidR="00DD67C0">
        <w:rPr>
          <w:rFonts w:ascii="Times New Roman" w:hAnsi="Times New Roman"/>
        </w:rPr>
        <w:t>/most</w:t>
      </w:r>
      <w:r>
        <w:rPr>
          <w:rFonts w:ascii="Times New Roman" w:hAnsi="Times New Roman"/>
        </w:rPr>
        <w:t xml:space="preserve"> </w:t>
      </w:r>
      <w:r w:rsidR="00DD67C0">
        <w:rPr>
          <w:rFonts w:ascii="Times New Roman" w:hAnsi="Times New Roman"/>
        </w:rPr>
        <w:t xml:space="preserve">responses </w:t>
      </w:r>
      <w:r>
        <w:rPr>
          <w:rFonts w:ascii="Times New Roman" w:hAnsi="Times New Roman"/>
        </w:rPr>
        <w:t xml:space="preserve">are </w:t>
      </w:r>
      <w:r w:rsidRPr="00DF0CA9">
        <w:rPr>
          <w:rFonts w:ascii="Times New Roman" w:hAnsi="Times New Roman"/>
          <w:b/>
          <w:bCs/>
        </w:rPr>
        <w:t>NO</w:t>
      </w:r>
      <w:r w:rsidR="00DD67C0">
        <w:rPr>
          <w:rFonts w:ascii="Times New Roman" w:hAnsi="Times New Roman"/>
        </w:rPr>
        <w:t xml:space="preserve"> </w:t>
      </w:r>
      <w:r w:rsidR="00BA0B5C">
        <w:rPr>
          <w:rFonts w:ascii="Times New Roman" w:hAnsi="Times New Roman"/>
        </w:rPr>
        <w:t>interest assessed</w:t>
      </w:r>
      <w:r w:rsidR="003814BE">
        <w:rPr>
          <w:rFonts w:ascii="Times New Roman" w:hAnsi="Times New Roman"/>
        </w:rPr>
        <w:t>) d</w:t>
      </w:r>
      <w:r w:rsidR="00080666">
        <w:rPr>
          <w:rFonts w:ascii="Times New Roman" w:hAnsi="Times New Roman"/>
        </w:rPr>
        <w:t xml:space="preserve">raw out </w:t>
      </w:r>
      <w:r w:rsidR="00DD67C0">
        <w:rPr>
          <w:rFonts w:ascii="Times New Roman" w:hAnsi="Times New Roman"/>
        </w:rPr>
        <w:t xml:space="preserve">their </w:t>
      </w:r>
      <w:r w:rsidR="00080666">
        <w:rPr>
          <w:rFonts w:ascii="Times New Roman" w:hAnsi="Times New Roman"/>
        </w:rPr>
        <w:t>awareness</w:t>
      </w:r>
      <w:r w:rsidR="00866299">
        <w:rPr>
          <w:rFonts w:ascii="Times New Roman" w:hAnsi="Times New Roman"/>
        </w:rPr>
        <w:t xml:space="preserve"> and understanding</w:t>
      </w:r>
      <w:r w:rsidR="00080666">
        <w:rPr>
          <w:rFonts w:ascii="Times New Roman" w:hAnsi="Times New Roman"/>
        </w:rPr>
        <w:t>:</w:t>
      </w:r>
      <w:r>
        <w:rPr>
          <w:rFonts w:ascii="Times New Roman" w:hAnsi="Times New Roman"/>
        </w:rPr>
        <w:t>]</w:t>
      </w:r>
      <w:r w:rsidR="00080666">
        <w:rPr>
          <w:rFonts w:ascii="Times New Roman" w:hAnsi="Times New Roman"/>
        </w:rPr>
        <w:t xml:space="preserve"> </w:t>
      </w:r>
    </w:p>
    <w:bookmarkEnd w:id="2"/>
    <w:p w:rsidRPr="00AB1A2D" w:rsidR="00204DC1" w:rsidP="00080666" w:rsidRDefault="00080666" w14:paraId="74B3EA86" w14:textId="2C5AF3A1">
      <w:pPr>
        <w:pStyle w:val="ListParagraph"/>
        <w:numPr>
          <w:ilvl w:val="2"/>
          <w:numId w:val="3"/>
        </w:numPr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AB1A2D">
        <w:rPr>
          <w:rFonts w:ascii="Times New Roman" w:hAnsi="Times New Roman"/>
        </w:rPr>
        <w:t xml:space="preserve">What </w:t>
      </w:r>
      <w:r w:rsidR="00CB4923">
        <w:rPr>
          <w:rFonts w:ascii="Times New Roman" w:hAnsi="Times New Roman"/>
        </w:rPr>
        <w:t>circumstances</w:t>
      </w:r>
      <w:r w:rsidRPr="00AB1A2D" w:rsidR="00E22464">
        <w:rPr>
          <w:rFonts w:ascii="Times New Roman" w:hAnsi="Times New Roman"/>
        </w:rPr>
        <w:t xml:space="preserve"> </w:t>
      </w:r>
      <w:r w:rsidRPr="00AB1A2D" w:rsidR="004B6AA8">
        <w:rPr>
          <w:rFonts w:ascii="Times New Roman" w:hAnsi="Times New Roman"/>
        </w:rPr>
        <w:t xml:space="preserve">do you </w:t>
      </w:r>
      <w:r w:rsidRPr="00741D91" w:rsidR="00DD67C0">
        <w:rPr>
          <w:rFonts w:ascii="Times New Roman" w:hAnsi="Times New Roman"/>
          <w:u w:val="single"/>
        </w:rPr>
        <w:t>beli</w:t>
      </w:r>
      <w:r w:rsidR="00DD67C0">
        <w:rPr>
          <w:rFonts w:ascii="Times New Roman" w:hAnsi="Times New Roman"/>
          <w:u w:val="single"/>
        </w:rPr>
        <w:t>e</w:t>
      </w:r>
      <w:r w:rsidRPr="00741D91" w:rsidR="00DD67C0">
        <w:rPr>
          <w:rFonts w:ascii="Times New Roman" w:hAnsi="Times New Roman"/>
          <w:u w:val="single"/>
        </w:rPr>
        <w:t>ve</w:t>
      </w:r>
      <w:r w:rsidRPr="00AB1A2D" w:rsidR="004B6AA8">
        <w:rPr>
          <w:rFonts w:ascii="Times New Roman" w:hAnsi="Times New Roman"/>
        </w:rPr>
        <w:t xml:space="preserve"> </w:t>
      </w:r>
      <w:r w:rsidRPr="00AB1A2D" w:rsidR="00E22464">
        <w:rPr>
          <w:rFonts w:ascii="Times New Roman" w:hAnsi="Times New Roman"/>
        </w:rPr>
        <w:t xml:space="preserve">might qualify for this </w:t>
      </w:r>
      <w:r w:rsidR="00267EE7">
        <w:rPr>
          <w:rFonts w:ascii="Times New Roman" w:hAnsi="Times New Roman"/>
        </w:rPr>
        <w:t>interest abatement</w:t>
      </w:r>
      <w:r w:rsidRPr="00AB1A2D" w:rsidR="00E22464">
        <w:rPr>
          <w:rFonts w:ascii="Times New Roman" w:hAnsi="Times New Roman"/>
        </w:rPr>
        <w:t>?</w:t>
      </w:r>
    </w:p>
    <w:p w:rsidRPr="00AB1A2D" w:rsidR="00F96390" w:rsidP="00F96390" w:rsidRDefault="00F96390" w14:paraId="7E9675EF" w14:textId="70EE0945">
      <w:pPr>
        <w:pStyle w:val="ListParagraph"/>
        <w:numPr>
          <w:ilvl w:val="2"/>
          <w:numId w:val="3"/>
        </w:numPr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AB1A2D">
        <w:rPr>
          <w:rFonts w:ascii="Times New Roman" w:hAnsi="Times New Roman"/>
        </w:rPr>
        <w:t xml:space="preserve">How do you </w:t>
      </w:r>
      <w:r w:rsidRPr="00AB1A2D">
        <w:rPr>
          <w:rFonts w:ascii="Times New Roman" w:hAnsi="Times New Roman"/>
          <w:u w:val="single"/>
        </w:rPr>
        <w:t>think</w:t>
      </w:r>
      <w:r w:rsidRPr="00AB1A2D">
        <w:rPr>
          <w:rFonts w:ascii="Times New Roman" w:hAnsi="Times New Roman"/>
        </w:rPr>
        <w:t xml:space="preserve"> you </w:t>
      </w:r>
      <w:r w:rsidR="00DD67C0">
        <w:rPr>
          <w:rFonts w:ascii="Times New Roman" w:hAnsi="Times New Roman"/>
        </w:rPr>
        <w:t>c</w:t>
      </w:r>
      <w:r w:rsidRPr="00AB1A2D">
        <w:rPr>
          <w:rFonts w:ascii="Times New Roman" w:hAnsi="Times New Roman"/>
        </w:rPr>
        <w:t xml:space="preserve">ould </w:t>
      </w:r>
      <w:r>
        <w:rPr>
          <w:rFonts w:ascii="Times New Roman" w:hAnsi="Times New Roman"/>
        </w:rPr>
        <w:t>make a request for interest abatement?</w:t>
      </w:r>
    </w:p>
    <w:p w:rsidRPr="00F7392D" w:rsidR="00F96390" w:rsidP="00F96390" w:rsidRDefault="00F96390" w14:paraId="6D37528C" w14:textId="673F9291">
      <w:pPr>
        <w:pStyle w:val="ListParagraph"/>
        <w:numPr>
          <w:ilvl w:val="3"/>
          <w:numId w:val="3"/>
        </w:numPr>
        <w:autoSpaceDE w:val="0"/>
        <w:autoSpaceDN w:val="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Optional Probe –</w:t>
      </w:r>
      <w:r w:rsidRPr="0086705A" w:rsidR="0086705A">
        <w:rPr>
          <w:rFonts w:ascii="Times New Roman" w:hAnsi="Times New Roman"/>
          <w:szCs w:val="24"/>
        </w:rPr>
        <w:t xml:space="preserve"> </w:t>
      </w:r>
      <w:r w:rsidR="0086705A">
        <w:rPr>
          <w:rFonts w:ascii="Times New Roman" w:hAnsi="Times New Roman"/>
          <w:szCs w:val="24"/>
        </w:rPr>
        <w:t xml:space="preserve">Where or to whom would you submit the request? </w:t>
      </w:r>
      <w:r>
        <w:rPr>
          <w:rFonts w:ascii="Times New Roman" w:hAnsi="Times New Roman"/>
          <w:szCs w:val="24"/>
        </w:rPr>
        <w:t xml:space="preserve">Is there a particular form to use? Are there different ways to </w:t>
      </w:r>
      <w:r w:rsidR="00446594">
        <w:rPr>
          <w:rFonts w:ascii="Times New Roman" w:hAnsi="Times New Roman"/>
          <w:szCs w:val="24"/>
        </w:rPr>
        <w:t xml:space="preserve">make </w:t>
      </w:r>
      <w:r>
        <w:rPr>
          <w:rFonts w:ascii="Times New Roman" w:hAnsi="Times New Roman"/>
          <w:szCs w:val="24"/>
        </w:rPr>
        <w:t>a request?</w:t>
      </w:r>
    </w:p>
    <w:p w:rsidRPr="00AB1A2D" w:rsidR="00866299" w:rsidP="00080666" w:rsidRDefault="00866299" w14:paraId="61DDF24D" w14:textId="3724FD93">
      <w:pPr>
        <w:pStyle w:val="ListParagraph"/>
        <w:numPr>
          <w:ilvl w:val="2"/>
          <w:numId w:val="3"/>
        </w:numPr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AB1A2D">
        <w:rPr>
          <w:rFonts w:ascii="Times New Roman" w:hAnsi="Times New Roman"/>
        </w:rPr>
        <w:t xml:space="preserve">What types of </w:t>
      </w:r>
      <w:r w:rsidRPr="001A7B6E" w:rsidR="001A7B6E">
        <w:rPr>
          <w:rFonts w:ascii="Times New Roman" w:hAnsi="Times New Roman"/>
        </w:rPr>
        <w:t xml:space="preserve">reasons </w:t>
      </w:r>
      <w:r w:rsidR="001A7B6E">
        <w:rPr>
          <w:rFonts w:ascii="Times New Roman" w:hAnsi="Times New Roman"/>
        </w:rPr>
        <w:t xml:space="preserve">or </w:t>
      </w:r>
      <w:r w:rsidRPr="00AB1A2D">
        <w:rPr>
          <w:rFonts w:ascii="Times New Roman" w:hAnsi="Times New Roman"/>
        </w:rPr>
        <w:t xml:space="preserve">provisions </w:t>
      </w:r>
      <w:r w:rsidRPr="00AB1A2D">
        <w:rPr>
          <w:rFonts w:ascii="Times New Roman" w:hAnsi="Times New Roman"/>
          <w:u w:val="single"/>
        </w:rPr>
        <w:t>might</w:t>
      </w:r>
      <w:r w:rsidRPr="00AB1A2D">
        <w:rPr>
          <w:rFonts w:ascii="Times New Roman" w:hAnsi="Times New Roman"/>
        </w:rPr>
        <w:t xml:space="preserve"> you cite?</w:t>
      </w:r>
      <w:r w:rsidR="00133581">
        <w:rPr>
          <w:rFonts w:ascii="Times New Roman" w:hAnsi="Times New Roman"/>
        </w:rPr>
        <w:t xml:space="preserve"> Why would you file?</w:t>
      </w:r>
    </w:p>
    <w:p w:rsidRPr="00AB1A2D" w:rsidR="00866299" w:rsidP="00080666" w:rsidRDefault="00866299" w14:paraId="64184870" w14:textId="433ADD94">
      <w:pPr>
        <w:pStyle w:val="ListParagraph"/>
        <w:numPr>
          <w:ilvl w:val="2"/>
          <w:numId w:val="3"/>
        </w:numPr>
        <w:autoSpaceDE w:val="0"/>
        <w:autoSpaceDN w:val="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If you </w:t>
      </w:r>
      <w:r w:rsidRPr="00AB1A2D">
        <w:rPr>
          <w:rFonts w:ascii="Times New Roman" w:hAnsi="Times New Roman"/>
          <w:u w:val="single"/>
        </w:rPr>
        <w:t>were</w:t>
      </w:r>
      <w:r>
        <w:rPr>
          <w:rFonts w:ascii="Times New Roman" w:hAnsi="Times New Roman"/>
        </w:rPr>
        <w:t xml:space="preserve"> to have </w:t>
      </w:r>
      <w:r w:rsidR="0086705A">
        <w:rPr>
          <w:rFonts w:ascii="Times New Roman" w:hAnsi="Times New Roman"/>
        </w:rPr>
        <w:t>interest assessed</w:t>
      </w:r>
      <w:r>
        <w:rPr>
          <w:rFonts w:ascii="Times New Roman" w:hAnsi="Times New Roman"/>
        </w:rPr>
        <w:t xml:space="preserve">, what might lead you to </w:t>
      </w:r>
      <w:r w:rsidR="00107A6B">
        <w:rPr>
          <w:rFonts w:ascii="Times New Roman" w:hAnsi="Times New Roman"/>
          <w:u w:val="single"/>
        </w:rPr>
        <w:t>not</w:t>
      </w:r>
      <w:r>
        <w:rPr>
          <w:rFonts w:ascii="Times New Roman" w:hAnsi="Times New Roman"/>
        </w:rPr>
        <w:t xml:space="preserve"> </w:t>
      </w:r>
      <w:r w:rsidR="00267EE7">
        <w:rPr>
          <w:rFonts w:ascii="Times New Roman" w:hAnsi="Times New Roman"/>
        </w:rPr>
        <w:t>request abatement</w:t>
      </w:r>
      <w:r>
        <w:rPr>
          <w:rFonts w:ascii="Times New Roman" w:hAnsi="Times New Roman"/>
        </w:rPr>
        <w:t xml:space="preserve">? </w:t>
      </w:r>
    </w:p>
    <w:p w:rsidRPr="00C51B2B" w:rsidR="00C51B2B" w:rsidP="00C51B2B" w:rsidRDefault="00C51B2B" w14:paraId="6E2054AB" w14:textId="4453600B">
      <w:pPr>
        <w:pStyle w:val="ListParagraph"/>
        <w:numPr>
          <w:ilvl w:val="3"/>
          <w:numId w:val="3"/>
        </w:numPr>
        <w:rPr>
          <w:rFonts w:ascii="Times New Roman" w:hAnsi="Times New Roman"/>
          <w:szCs w:val="24"/>
        </w:rPr>
      </w:pPr>
      <w:r w:rsidRPr="00C51B2B">
        <w:rPr>
          <w:rFonts w:ascii="Times New Roman" w:hAnsi="Times New Roman"/>
          <w:szCs w:val="24"/>
        </w:rPr>
        <w:t>Optional Probe - Complexity involved</w:t>
      </w:r>
      <w:r>
        <w:rPr>
          <w:rFonts w:ascii="Times New Roman" w:hAnsi="Times New Roman"/>
          <w:szCs w:val="24"/>
        </w:rPr>
        <w:t>; time required; low dollar amount involved</w:t>
      </w:r>
    </w:p>
    <w:p w:rsidRPr="00664DB2" w:rsidR="00F7392D" w:rsidP="00AB1A2D" w:rsidRDefault="00F7392D" w14:paraId="72185FDF" w14:textId="2C4854F7">
      <w:pPr>
        <w:pStyle w:val="ListParagraph"/>
        <w:autoSpaceDE w:val="0"/>
        <w:autoSpaceDN w:val="0"/>
        <w:ind w:left="144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[Note to Moderator – </w:t>
      </w:r>
      <w:r w:rsidR="0023533F">
        <w:rPr>
          <w:rFonts w:ascii="Times New Roman" w:hAnsi="Times New Roman"/>
        </w:rPr>
        <w:t>Skip Q#3 and go</w:t>
      </w:r>
      <w:r>
        <w:rPr>
          <w:rFonts w:ascii="Times New Roman" w:hAnsi="Times New Roman"/>
        </w:rPr>
        <w:t xml:space="preserve"> to Q#4]</w:t>
      </w:r>
    </w:p>
    <w:bookmarkEnd w:id="3"/>
    <w:p w:rsidR="00664DB2" w:rsidP="00664DB2" w:rsidRDefault="00664DB2" w14:paraId="20938962" w14:textId="1DDCA4B9">
      <w:pPr>
        <w:autoSpaceDE w:val="0"/>
        <w:autoSpaceDN w:val="0"/>
      </w:pPr>
    </w:p>
    <w:p w:rsidR="008E74D6" w:rsidP="003B1855" w:rsidRDefault="00FC2584" w14:paraId="57825212" w14:textId="4BA534B3">
      <w:pPr>
        <w:pStyle w:val="ListParagraph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3B1855">
        <w:rPr>
          <w:rFonts w:ascii="Times New Roman" w:hAnsi="Times New Roman"/>
        </w:rPr>
        <w:t xml:space="preserve">For those </w:t>
      </w:r>
      <w:r w:rsidRPr="003B1855" w:rsidR="00A25C96">
        <w:rPr>
          <w:rFonts w:ascii="Times New Roman" w:hAnsi="Times New Roman"/>
        </w:rPr>
        <w:t xml:space="preserve">that </w:t>
      </w:r>
      <w:r w:rsidR="00206762">
        <w:rPr>
          <w:rFonts w:ascii="Times New Roman" w:hAnsi="Times New Roman"/>
        </w:rPr>
        <w:t>HAVE</w:t>
      </w:r>
      <w:r w:rsidRPr="003B1855" w:rsidR="00A25C96">
        <w:rPr>
          <w:rFonts w:ascii="Times New Roman" w:hAnsi="Times New Roman"/>
        </w:rPr>
        <w:t xml:space="preserve"> </w:t>
      </w:r>
      <w:r w:rsidR="00304863">
        <w:rPr>
          <w:rFonts w:ascii="Times New Roman" w:hAnsi="Times New Roman"/>
        </w:rPr>
        <w:t xml:space="preserve">had </w:t>
      </w:r>
      <w:r w:rsidRPr="00A53A39" w:rsidR="00304863">
        <w:rPr>
          <w:rFonts w:ascii="Times New Roman" w:hAnsi="Times New Roman"/>
          <w:u w:val="single"/>
        </w:rPr>
        <w:t>interest assessed</w:t>
      </w:r>
      <w:r w:rsidR="00304863">
        <w:rPr>
          <w:rFonts w:ascii="Times New Roman" w:hAnsi="Times New Roman"/>
        </w:rPr>
        <w:t xml:space="preserve"> in </w:t>
      </w:r>
      <w:r w:rsidRPr="003B1855">
        <w:rPr>
          <w:rFonts w:ascii="Times New Roman" w:hAnsi="Times New Roman"/>
        </w:rPr>
        <w:t xml:space="preserve">that </w:t>
      </w:r>
      <w:r w:rsidR="00CB4923">
        <w:rPr>
          <w:rFonts w:ascii="Times New Roman" w:hAnsi="Times New Roman"/>
        </w:rPr>
        <w:t>circumstance</w:t>
      </w:r>
      <w:r w:rsidRPr="003B1855">
        <w:rPr>
          <w:rFonts w:ascii="Times New Roman" w:hAnsi="Times New Roman"/>
        </w:rPr>
        <w:t>, did you</w:t>
      </w:r>
      <w:r w:rsidR="00304863">
        <w:rPr>
          <w:rFonts w:ascii="Times New Roman" w:hAnsi="Times New Roman"/>
        </w:rPr>
        <w:t xml:space="preserve"> request </w:t>
      </w:r>
      <w:r w:rsidR="00206762">
        <w:rPr>
          <w:rFonts w:ascii="Times New Roman" w:hAnsi="Times New Roman"/>
        </w:rPr>
        <w:t xml:space="preserve">interest </w:t>
      </w:r>
      <w:r w:rsidRPr="003B1855">
        <w:rPr>
          <w:rFonts w:ascii="Times New Roman" w:hAnsi="Times New Roman"/>
        </w:rPr>
        <w:t>abatement?</w:t>
      </w:r>
    </w:p>
    <w:p w:rsidR="003B1855" w:rsidP="00DF0CA9" w:rsidRDefault="0039748C" w14:paraId="6DE6D796" w14:textId="2F551827">
      <w:pPr>
        <w:pStyle w:val="ListParagraph"/>
        <w:autoSpaceDE w:val="0"/>
        <w:autoSpaceDN w:val="0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B1855" w:rsidR="00FC2584">
        <w:rPr>
          <w:rFonts w:ascii="Times New Roman" w:hAnsi="Times New Roman"/>
        </w:rPr>
        <w:t xml:space="preserve"> </w:t>
      </w:r>
      <w:r w:rsidR="00107A6B">
        <w:rPr>
          <w:rFonts w:ascii="Times New Roman" w:hAnsi="Times New Roman"/>
        </w:rPr>
        <w:tab/>
      </w:r>
      <w:r w:rsidRPr="003B1855" w:rsidR="003B1855">
        <w:rPr>
          <w:rFonts w:ascii="Times New Roman" w:hAnsi="Times New Roman"/>
        </w:rPr>
        <w:t>[Note to moderator</w:t>
      </w:r>
      <w:r w:rsidR="00CD7345">
        <w:rPr>
          <w:rFonts w:ascii="Times New Roman" w:hAnsi="Times New Roman"/>
        </w:rPr>
        <w:t xml:space="preserve"> – </w:t>
      </w:r>
      <w:r w:rsidR="007E3A15">
        <w:rPr>
          <w:rFonts w:ascii="Times New Roman" w:hAnsi="Times New Roman"/>
        </w:rPr>
        <w:t>D</w:t>
      </w:r>
      <w:r w:rsidR="00E31B6C">
        <w:rPr>
          <w:rFonts w:ascii="Times New Roman" w:hAnsi="Times New Roman"/>
        </w:rPr>
        <w:t>raw ou</w:t>
      </w:r>
      <w:r w:rsidR="00AE7417">
        <w:rPr>
          <w:rFonts w:ascii="Times New Roman" w:hAnsi="Times New Roman"/>
        </w:rPr>
        <w:t xml:space="preserve">t </w:t>
      </w:r>
      <w:r w:rsidR="00E31B6C">
        <w:rPr>
          <w:rFonts w:ascii="Times New Roman" w:hAnsi="Times New Roman"/>
        </w:rPr>
        <w:t xml:space="preserve">those from </w:t>
      </w:r>
      <w:r w:rsidR="00107A6B">
        <w:rPr>
          <w:rFonts w:ascii="Times New Roman" w:hAnsi="Times New Roman"/>
        </w:rPr>
        <w:t xml:space="preserve">Q#2 stating they had </w:t>
      </w:r>
      <w:r w:rsidR="009F368A">
        <w:rPr>
          <w:rFonts w:ascii="Times New Roman" w:hAnsi="Times New Roman"/>
        </w:rPr>
        <w:t xml:space="preserve">that </w:t>
      </w:r>
      <w:r w:rsidR="00F840DE">
        <w:rPr>
          <w:rFonts w:ascii="Times New Roman" w:hAnsi="Times New Roman"/>
        </w:rPr>
        <w:t>experience</w:t>
      </w:r>
      <w:r w:rsidR="007F156C">
        <w:rPr>
          <w:rFonts w:ascii="Times New Roman" w:hAnsi="Times New Roman"/>
        </w:rPr>
        <w:t>.</w:t>
      </w:r>
      <w:r w:rsidR="00267EE7">
        <w:rPr>
          <w:rFonts w:ascii="Times New Roman" w:hAnsi="Times New Roman"/>
        </w:rPr>
        <w:t>]</w:t>
      </w:r>
      <w:r w:rsidR="007F156C">
        <w:rPr>
          <w:rFonts w:ascii="Times New Roman" w:hAnsi="Times New Roman"/>
        </w:rPr>
        <w:t xml:space="preserve"> </w:t>
      </w:r>
    </w:p>
    <w:p w:rsidRPr="003B1855" w:rsidR="00E462D3" w:rsidP="00DF0CA9" w:rsidRDefault="00E462D3" w14:paraId="5619C7F6" w14:textId="77777777">
      <w:pPr>
        <w:pStyle w:val="ListParagraph"/>
        <w:autoSpaceDE w:val="0"/>
        <w:autoSpaceDN w:val="0"/>
        <w:ind w:left="360"/>
        <w:contextualSpacing w:val="0"/>
        <w:rPr>
          <w:rFonts w:ascii="Times New Roman" w:hAnsi="Times New Roman"/>
        </w:rPr>
      </w:pPr>
    </w:p>
    <w:p w:rsidRPr="00DF0CA9" w:rsidR="0023533F" w:rsidP="00DF0CA9" w:rsidRDefault="00DF0CA9" w14:paraId="0D6BCFDC" w14:textId="7A99978C">
      <w:pPr>
        <w:pStyle w:val="ListParagraph"/>
        <w:numPr>
          <w:ilvl w:val="1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DF0CA9">
        <w:rPr>
          <w:rFonts w:ascii="Times New Roman" w:hAnsi="Times New Roman"/>
          <w:b/>
          <w:bCs/>
        </w:rPr>
        <w:t>YES</w:t>
      </w:r>
      <w:r w:rsidR="00A53A39">
        <w:rPr>
          <w:rFonts w:ascii="Times New Roman" w:hAnsi="Times New Roman"/>
          <w:b/>
          <w:bCs/>
        </w:rPr>
        <w:t>:</w:t>
      </w:r>
      <w:r w:rsidR="00A53A39">
        <w:rPr>
          <w:rFonts w:ascii="Times New Roman" w:hAnsi="Times New Roman"/>
          <w:b/>
          <w:bCs/>
        </w:rPr>
        <w:tab/>
      </w:r>
      <w:r w:rsidRPr="00DF0CA9" w:rsidR="0023533F">
        <w:rPr>
          <w:rFonts w:ascii="Times New Roman" w:hAnsi="Times New Roman"/>
        </w:rPr>
        <w:t>If  you made a request for interest abatement, briefly describe</w:t>
      </w:r>
      <w:r w:rsidR="00282DD6">
        <w:rPr>
          <w:rFonts w:ascii="Times New Roman" w:hAnsi="Times New Roman"/>
        </w:rPr>
        <w:t xml:space="preserve"> that</w:t>
      </w:r>
      <w:r w:rsidRPr="00DF0CA9" w:rsidR="0023533F">
        <w:rPr>
          <w:rFonts w:ascii="Times New Roman" w:hAnsi="Times New Roman"/>
        </w:rPr>
        <w:t xml:space="preserve"> </w:t>
      </w:r>
      <w:r w:rsidR="00282DD6">
        <w:rPr>
          <w:rFonts w:ascii="Times New Roman" w:hAnsi="Times New Roman"/>
        </w:rPr>
        <w:t>process</w:t>
      </w:r>
      <w:r w:rsidR="00267EE7">
        <w:rPr>
          <w:rFonts w:ascii="Times New Roman" w:hAnsi="Times New Roman"/>
        </w:rPr>
        <w:t>.</w:t>
      </w:r>
    </w:p>
    <w:p w:rsidRPr="00160A0C" w:rsidR="00160A0C" w:rsidP="00160A0C" w:rsidRDefault="00160A0C" w14:paraId="3E1D209D" w14:textId="49831BB4">
      <w:pPr>
        <w:pStyle w:val="ListParagraph"/>
        <w:numPr>
          <w:ilvl w:val="2"/>
          <w:numId w:val="3"/>
        </w:numPr>
        <w:rPr>
          <w:rFonts w:ascii="Times New Roman" w:hAnsi="Times New Roman"/>
        </w:rPr>
      </w:pPr>
      <w:r w:rsidRPr="00160A0C">
        <w:rPr>
          <w:rFonts w:ascii="Times New Roman" w:hAnsi="Times New Roman"/>
        </w:rPr>
        <w:t>ASK Mandator</w:t>
      </w:r>
      <w:r w:rsidR="001A7B6E">
        <w:rPr>
          <w:rFonts w:ascii="Times New Roman" w:hAnsi="Times New Roman"/>
        </w:rPr>
        <w:t>y</w:t>
      </w:r>
      <w:r w:rsidRPr="00160A0C">
        <w:rPr>
          <w:rFonts w:ascii="Times New Roman" w:hAnsi="Times New Roman"/>
        </w:rPr>
        <w:t xml:space="preserve"> Probe - How did you </w:t>
      </w:r>
      <w:r w:rsidR="00F96390">
        <w:rPr>
          <w:rFonts w:ascii="Times New Roman" w:hAnsi="Times New Roman"/>
        </w:rPr>
        <w:t>make</w:t>
      </w:r>
      <w:r w:rsidRPr="00160A0C">
        <w:rPr>
          <w:rFonts w:ascii="Times New Roman" w:hAnsi="Times New Roman"/>
        </w:rPr>
        <w:t xml:space="preserve"> your request? </w:t>
      </w:r>
      <w:r w:rsidRPr="00160A0C" w:rsidR="0086705A">
        <w:rPr>
          <w:rFonts w:ascii="Times New Roman" w:hAnsi="Times New Roman"/>
        </w:rPr>
        <w:t>Where or to whom did you submit it?</w:t>
      </w:r>
      <w:r w:rsidR="0086705A">
        <w:rPr>
          <w:rFonts w:ascii="Times New Roman" w:hAnsi="Times New Roman"/>
        </w:rPr>
        <w:t xml:space="preserve"> </w:t>
      </w:r>
      <w:r w:rsidRPr="00160A0C">
        <w:rPr>
          <w:rFonts w:ascii="Times New Roman" w:hAnsi="Times New Roman"/>
        </w:rPr>
        <w:t xml:space="preserve">Is there a particular form you used? </w:t>
      </w:r>
      <w:r w:rsidR="00F40640">
        <w:rPr>
          <w:rFonts w:ascii="Times New Roman" w:hAnsi="Times New Roman"/>
        </w:rPr>
        <w:t xml:space="preserve">Are there different ways to </w:t>
      </w:r>
      <w:r w:rsidR="00446594">
        <w:rPr>
          <w:rFonts w:ascii="Times New Roman" w:hAnsi="Times New Roman"/>
        </w:rPr>
        <w:t>make</w:t>
      </w:r>
      <w:r w:rsidR="00F40640">
        <w:rPr>
          <w:rFonts w:ascii="Times New Roman" w:hAnsi="Times New Roman"/>
        </w:rPr>
        <w:t xml:space="preserve"> a request?</w:t>
      </w:r>
    </w:p>
    <w:p w:rsidRPr="00133581" w:rsidR="005D5F14" w:rsidP="000305DD" w:rsidRDefault="0023533F" w14:paraId="4AD9C407" w14:textId="5B468BAB">
      <w:pPr>
        <w:pStyle w:val="ListParagraph"/>
        <w:numPr>
          <w:ilvl w:val="2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0305DD">
        <w:rPr>
          <w:rFonts w:ascii="Times New Roman" w:hAnsi="Times New Roman"/>
        </w:rPr>
        <w:t>ASK Mandatory Pro</w:t>
      </w:r>
      <w:r w:rsidRPr="000305DD" w:rsidR="001A7B6E">
        <w:rPr>
          <w:rFonts w:ascii="Times New Roman" w:hAnsi="Times New Roman"/>
        </w:rPr>
        <w:t>b</w:t>
      </w:r>
      <w:r w:rsidRPr="000305DD">
        <w:rPr>
          <w:rFonts w:ascii="Times New Roman" w:hAnsi="Times New Roman"/>
        </w:rPr>
        <w:t>e - W</w:t>
      </w:r>
      <w:r w:rsidRPr="000305DD" w:rsidR="002B7A6F">
        <w:rPr>
          <w:rFonts w:ascii="Times New Roman" w:hAnsi="Times New Roman"/>
        </w:rPr>
        <w:t xml:space="preserve">hat </w:t>
      </w:r>
      <w:r w:rsidRPr="000305DD" w:rsidR="00F96390">
        <w:rPr>
          <w:rFonts w:ascii="Times New Roman" w:hAnsi="Times New Roman"/>
        </w:rPr>
        <w:t xml:space="preserve">types of </w:t>
      </w:r>
      <w:r w:rsidRPr="000305DD" w:rsidR="001A7B6E">
        <w:rPr>
          <w:rFonts w:ascii="Times New Roman" w:hAnsi="Times New Roman"/>
        </w:rPr>
        <w:t xml:space="preserve">reasons or </w:t>
      </w:r>
      <w:r w:rsidRPr="000305DD" w:rsidR="00E462D3">
        <w:rPr>
          <w:rFonts w:ascii="Times New Roman" w:hAnsi="Times New Roman"/>
        </w:rPr>
        <w:t>provision</w:t>
      </w:r>
      <w:r w:rsidRPr="000305DD" w:rsidR="00F840DE">
        <w:rPr>
          <w:rFonts w:ascii="Times New Roman" w:hAnsi="Times New Roman"/>
        </w:rPr>
        <w:t>s</w:t>
      </w:r>
      <w:r w:rsidRPr="000305DD" w:rsidR="00E31B6C">
        <w:rPr>
          <w:rFonts w:ascii="Times New Roman" w:hAnsi="Times New Roman"/>
        </w:rPr>
        <w:t xml:space="preserve"> </w:t>
      </w:r>
      <w:r w:rsidRPr="000305DD" w:rsidR="002B7A6F">
        <w:rPr>
          <w:rFonts w:ascii="Times New Roman" w:hAnsi="Times New Roman"/>
        </w:rPr>
        <w:t>did you cite</w:t>
      </w:r>
      <w:r w:rsidRPr="000305DD" w:rsidR="00E462D3">
        <w:rPr>
          <w:rFonts w:ascii="Times New Roman" w:hAnsi="Times New Roman"/>
        </w:rPr>
        <w:t>?</w:t>
      </w:r>
      <w:r w:rsidRPr="000305DD" w:rsidR="00133581">
        <w:rPr>
          <w:rFonts w:ascii="Times New Roman" w:hAnsi="Times New Roman"/>
        </w:rPr>
        <w:t xml:space="preserve"> Why was it filed?</w:t>
      </w:r>
      <w:bookmarkStart w:name="_Hlk68793917" w:id="4"/>
      <w:r w:rsidRPr="00133581" w:rsidR="00310E7F">
        <w:rPr>
          <w:rFonts w:ascii="Times New Roman" w:hAnsi="Times New Roman"/>
        </w:rPr>
        <w:t xml:space="preserve">        </w:t>
      </w:r>
      <w:bookmarkEnd w:id="4"/>
    </w:p>
    <w:p w:rsidR="00206762" w:rsidP="00DF0CA9" w:rsidRDefault="00310E7F" w14:paraId="07A06AAB" w14:textId="3818E725">
      <w:pPr>
        <w:pStyle w:val="ListParagraph"/>
        <w:numPr>
          <w:ilvl w:val="2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ASK Mandator</w:t>
      </w:r>
      <w:r w:rsidR="00797FC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Probe -</w:t>
      </w:r>
      <w:r w:rsidR="00267EE7">
        <w:rPr>
          <w:rFonts w:ascii="Times New Roman" w:hAnsi="Times New Roman"/>
        </w:rPr>
        <w:t xml:space="preserve"> </w:t>
      </w:r>
      <w:r w:rsidRPr="00206762" w:rsidR="00206762">
        <w:rPr>
          <w:rFonts w:ascii="Times New Roman" w:hAnsi="Times New Roman"/>
        </w:rPr>
        <w:t xml:space="preserve">If abatement was requested and </w:t>
      </w:r>
      <w:r w:rsidR="001A7B6E">
        <w:rPr>
          <w:rFonts w:ascii="Times New Roman" w:hAnsi="Times New Roman"/>
        </w:rPr>
        <w:t>NOT</w:t>
      </w:r>
      <w:r w:rsidRPr="00206762" w:rsidR="00206762">
        <w:rPr>
          <w:rFonts w:ascii="Times New Roman" w:hAnsi="Times New Roman"/>
        </w:rPr>
        <w:t xml:space="preserve"> allowed, was it clear why it was denied? Why was it denied?</w:t>
      </w:r>
    </w:p>
    <w:p w:rsidRPr="00DF0CA9" w:rsidR="00206762" w:rsidP="00DF0CA9" w:rsidRDefault="00206762" w14:paraId="5BAB93B3" w14:textId="77777777">
      <w:pPr>
        <w:pStyle w:val="ListParagraph"/>
        <w:ind w:left="1080"/>
        <w:rPr>
          <w:rFonts w:ascii="Times New Roman" w:hAnsi="Times New Roman"/>
        </w:rPr>
      </w:pPr>
    </w:p>
    <w:p w:rsidRPr="00DF0CA9" w:rsidR="00C269AF" w:rsidP="00DF0CA9" w:rsidRDefault="00BA0B5C" w14:paraId="7AAAE5EB" w14:textId="385CA09B">
      <w:pPr>
        <w:pStyle w:val="ListParagraph"/>
        <w:numPr>
          <w:ilvl w:val="1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DF0CA9">
        <w:rPr>
          <w:rFonts w:ascii="Times New Roman" w:hAnsi="Times New Roman"/>
          <w:b/>
          <w:bCs/>
        </w:rPr>
        <w:t>NO</w:t>
      </w:r>
      <w:r w:rsidR="00A53A39">
        <w:rPr>
          <w:rFonts w:ascii="Times New Roman" w:hAnsi="Times New Roman"/>
          <w:b/>
          <w:bCs/>
        </w:rPr>
        <w:t>:</w:t>
      </w:r>
      <w:r w:rsidR="00A53A39">
        <w:rPr>
          <w:rFonts w:ascii="Times New Roman" w:hAnsi="Times New Roman"/>
          <w:b/>
          <w:bCs/>
        </w:rPr>
        <w:tab/>
      </w:r>
      <w:r w:rsidRPr="00DF0CA9" w:rsidR="00C269AF">
        <w:rPr>
          <w:rFonts w:ascii="Times New Roman" w:hAnsi="Times New Roman"/>
        </w:rPr>
        <w:t xml:space="preserve">If </w:t>
      </w:r>
      <w:r w:rsidRPr="00DF0CA9" w:rsidR="009F368A">
        <w:rPr>
          <w:rFonts w:ascii="Times New Roman" w:hAnsi="Times New Roman"/>
        </w:rPr>
        <w:t xml:space="preserve">you </w:t>
      </w:r>
      <w:r w:rsidRPr="00DF0CA9" w:rsidR="00E31B6C">
        <w:rPr>
          <w:rFonts w:ascii="Times New Roman" w:hAnsi="Times New Roman"/>
        </w:rPr>
        <w:t xml:space="preserve">experienced </w:t>
      </w:r>
      <w:r w:rsidRPr="00DF0CA9" w:rsidR="00F40640">
        <w:rPr>
          <w:rFonts w:ascii="Times New Roman" w:hAnsi="Times New Roman"/>
        </w:rPr>
        <w:t xml:space="preserve">additional </w:t>
      </w:r>
      <w:r w:rsidRPr="00A53A39" w:rsidR="00F40640">
        <w:rPr>
          <w:rFonts w:ascii="Times New Roman" w:hAnsi="Times New Roman"/>
          <w:u w:val="single"/>
        </w:rPr>
        <w:t>interest</w:t>
      </w:r>
      <w:r w:rsidRPr="00A53A39">
        <w:rPr>
          <w:rFonts w:ascii="Times New Roman" w:hAnsi="Times New Roman"/>
          <w:u w:val="single"/>
        </w:rPr>
        <w:t xml:space="preserve"> assessed</w:t>
      </w:r>
      <w:r w:rsidRPr="00DF0CA9" w:rsidR="00F40640">
        <w:rPr>
          <w:rFonts w:ascii="Times New Roman" w:hAnsi="Times New Roman"/>
        </w:rPr>
        <w:t xml:space="preserve"> </w:t>
      </w:r>
      <w:r w:rsidRPr="00DF0CA9" w:rsidR="00E31B6C">
        <w:rPr>
          <w:rFonts w:ascii="Times New Roman" w:hAnsi="Times New Roman"/>
        </w:rPr>
        <w:t xml:space="preserve">but did </w:t>
      </w:r>
      <w:r w:rsidR="00FA521C">
        <w:rPr>
          <w:rFonts w:ascii="Times New Roman" w:hAnsi="Times New Roman"/>
          <w:u w:val="single"/>
        </w:rPr>
        <w:t>not</w:t>
      </w:r>
      <w:r w:rsidRPr="00DF0CA9" w:rsidR="00E31B6C">
        <w:rPr>
          <w:rFonts w:ascii="Times New Roman" w:hAnsi="Times New Roman"/>
        </w:rPr>
        <w:t xml:space="preserve"> request abatement, </w:t>
      </w:r>
      <w:r w:rsidRPr="00DF0CA9" w:rsidR="00C269AF">
        <w:rPr>
          <w:rFonts w:ascii="Times New Roman" w:hAnsi="Times New Roman"/>
        </w:rPr>
        <w:t xml:space="preserve">why </w:t>
      </w:r>
      <w:r w:rsidRPr="00DF0CA9" w:rsidR="00206762">
        <w:rPr>
          <w:rFonts w:ascii="Times New Roman" w:hAnsi="Times New Roman"/>
        </w:rPr>
        <w:t>not</w:t>
      </w:r>
      <w:r w:rsidRPr="00DF0CA9" w:rsidR="00C269AF">
        <w:rPr>
          <w:rFonts w:ascii="Times New Roman" w:hAnsi="Times New Roman"/>
        </w:rPr>
        <w:t xml:space="preserve">? </w:t>
      </w:r>
    </w:p>
    <w:p w:rsidRPr="00DF0CA9" w:rsidR="003B1855" w:rsidP="00DF0CA9" w:rsidRDefault="00A25C96" w14:paraId="7B2C799A" w14:textId="7E55F508">
      <w:pPr>
        <w:pStyle w:val="ListParagraph"/>
        <w:numPr>
          <w:ilvl w:val="2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AB1A2D">
        <w:rPr>
          <w:rFonts w:ascii="Times New Roman" w:hAnsi="Times New Roman"/>
        </w:rPr>
        <w:t>Optional Probe</w:t>
      </w:r>
      <w:r w:rsidRPr="00AB1A2D" w:rsidR="009F368A">
        <w:rPr>
          <w:rFonts w:ascii="Times New Roman" w:hAnsi="Times New Roman"/>
        </w:rPr>
        <w:t xml:space="preserve"> -</w:t>
      </w:r>
      <w:r w:rsidRPr="00AB1A2D" w:rsidR="00F1419B">
        <w:rPr>
          <w:rFonts w:ascii="Times New Roman" w:hAnsi="Times New Roman"/>
        </w:rPr>
        <w:t xml:space="preserve"> </w:t>
      </w:r>
      <w:r w:rsidRPr="00AB1A2D" w:rsidR="003B1855">
        <w:rPr>
          <w:rFonts w:ascii="Times New Roman" w:hAnsi="Times New Roman"/>
        </w:rPr>
        <w:t>Complexity involved</w:t>
      </w:r>
      <w:r w:rsidR="00F35A3B">
        <w:rPr>
          <w:rFonts w:ascii="Times New Roman" w:hAnsi="Times New Roman"/>
        </w:rPr>
        <w:t>;</w:t>
      </w:r>
      <w:r w:rsidRPr="00AB1A2D" w:rsidR="00F35A3B">
        <w:rPr>
          <w:rFonts w:ascii="Times New Roman" w:hAnsi="Times New Roman"/>
        </w:rPr>
        <w:t xml:space="preserve"> </w:t>
      </w:r>
      <w:r w:rsidRPr="00DF0CA9" w:rsidR="00F35A3B">
        <w:rPr>
          <w:rFonts w:ascii="Times New Roman" w:hAnsi="Times New Roman"/>
        </w:rPr>
        <w:t>t</w:t>
      </w:r>
      <w:r w:rsidRPr="00DF0CA9" w:rsidR="003B1855">
        <w:rPr>
          <w:rFonts w:ascii="Times New Roman" w:hAnsi="Times New Roman"/>
        </w:rPr>
        <w:t>ime required</w:t>
      </w:r>
      <w:r w:rsidRPr="00DF0CA9" w:rsidR="00F35A3B">
        <w:rPr>
          <w:rFonts w:ascii="Times New Roman" w:hAnsi="Times New Roman"/>
        </w:rPr>
        <w:t>; l</w:t>
      </w:r>
      <w:r w:rsidRPr="00DF0CA9" w:rsidR="003B1855">
        <w:rPr>
          <w:rFonts w:ascii="Times New Roman" w:hAnsi="Times New Roman"/>
        </w:rPr>
        <w:t>ow dollar amount</w:t>
      </w:r>
      <w:r w:rsidRPr="00DF0CA9" w:rsidR="00CD7345">
        <w:rPr>
          <w:rFonts w:ascii="Times New Roman" w:hAnsi="Times New Roman"/>
        </w:rPr>
        <w:t xml:space="preserve"> involved</w:t>
      </w:r>
    </w:p>
    <w:p w:rsidRPr="00DF0CA9" w:rsidR="00E462D3" w:rsidP="00DF0CA9" w:rsidRDefault="00E462D3" w14:paraId="67CD9C8B" w14:textId="77777777">
      <w:pPr>
        <w:pStyle w:val="ListParagraph"/>
        <w:autoSpaceDE w:val="0"/>
        <w:autoSpaceDN w:val="0"/>
        <w:ind w:left="360"/>
        <w:contextualSpacing w:val="0"/>
        <w:rPr>
          <w:rFonts w:ascii="Times New Roman" w:hAnsi="Times New Roman"/>
        </w:rPr>
      </w:pPr>
    </w:p>
    <w:p w:rsidR="00C269AF" w:rsidP="00C269AF" w:rsidRDefault="00C269AF" w14:paraId="52D30608" w14:textId="4E04B89C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Describe any challenges or barriers you </w:t>
      </w:r>
      <w:r w:rsidR="00BC1745">
        <w:rPr>
          <w:rFonts w:ascii="Times New Roman" w:hAnsi="Times New Roman"/>
          <w:szCs w:val="24"/>
        </w:rPr>
        <w:t>see i</w:t>
      </w:r>
      <w:r>
        <w:rPr>
          <w:rFonts w:ascii="Times New Roman" w:hAnsi="Times New Roman"/>
          <w:szCs w:val="24"/>
        </w:rPr>
        <w:t>n</w:t>
      </w:r>
      <w:r w:rsidR="009B2FC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applying for abatement</w:t>
      </w:r>
      <w:r w:rsidR="001712AE">
        <w:rPr>
          <w:rFonts w:ascii="Times New Roman" w:hAnsi="Times New Roman"/>
          <w:szCs w:val="24"/>
        </w:rPr>
        <w:t xml:space="preserve"> of interest</w:t>
      </w:r>
      <w:r>
        <w:rPr>
          <w:rFonts w:ascii="Times New Roman" w:hAnsi="Times New Roman"/>
          <w:szCs w:val="24"/>
        </w:rPr>
        <w:t xml:space="preserve"> </w:t>
      </w:r>
      <w:r w:rsidR="00BC1745">
        <w:rPr>
          <w:rFonts w:ascii="Times New Roman" w:hAnsi="Times New Roman"/>
          <w:szCs w:val="24"/>
        </w:rPr>
        <w:t xml:space="preserve">related to </w:t>
      </w:r>
      <w:r w:rsidR="00CD7345">
        <w:rPr>
          <w:rFonts w:ascii="Times New Roman" w:hAnsi="Times New Roman"/>
          <w:szCs w:val="24"/>
        </w:rPr>
        <w:t xml:space="preserve">an </w:t>
      </w:r>
      <w:r w:rsidRPr="00BC1745" w:rsidR="00BC1745">
        <w:rPr>
          <w:rFonts w:ascii="Times New Roman" w:hAnsi="Times New Roman"/>
          <w:szCs w:val="24"/>
        </w:rPr>
        <w:t xml:space="preserve">unreasonable error or delay </w:t>
      </w:r>
      <w:r w:rsidR="00F1419B">
        <w:rPr>
          <w:rFonts w:ascii="Times New Roman" w:hAnsi="Times New Roman"/>
          <w:szCs w:val="24"/>
        </w:rPr>
        <w:t xml:space="preserve">caused </w:t>
      </w:r>
      <w:r w:rsidRPr="00BC1745" w:rsidR="00BC1745">
        <w:rPr>
          <w:rFonts w:ascii="Times New Roman" w:hAnsi="Times New Roman"/>
          <w:szCs w:val="24"/>
        </w:rPr>
        <w:t xml:space="preserve">by </w:t>
      </w:r>
      <w:r w:rsidR="001712AE">
        <w:rPr>
          <w:rFonts w:ascii="Times New Roman" w:hAnsi="Times New Roman"/>
          <w:szCs w:val="24"/>
        </w:rPr>
        <w:t>an</w:t>
      </w:r>
      <w:r w:rsidRPr="00BC1745" w:rsidR="00BC1745">
        <w:rPr>
          <w:rFonts w:ascii="Times New Roman" w:hAnsi="Times New Roman"/>
          <w:szCs w:val="24"/>
        </w:rPr>
        <w:t xml:space="preserve"> IRS</w:t>
      </w:r>
      <w:r w:rsidR="001712AE">
        <w:rPr>
          <w:rFonts w:ascii="Times New Roman" w:hAnsi="Times New Roman"/>
          <w:szCs w:val="24"/>
        </w:rPr>
        <w:t xml:space="preserve"> employee</w:t>
      </w:r>
      <w:r w:rsidR="00BC1745">
        <w:rPr>
          <w:rFonts w:ascii="Times New Roman" w:hAnsi="Times New Roman"/>
          <w:szCs w:val="24"/>
        </w:rPr>
        <w:t>.</w:t>
      </w:r>
    </w:p>
    <w:p w:rsidR="00F1419B" w:rsidP="00AB431A" w:rsidRDefault="00F1419B" w14:paraId="7243C0F9" w14:textId="14145E61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Optional Probe</w:t>
      </w:r>
      <w:r w:rsidR="009F368A">
        <w:rPr>
          <w:rFonts w:ascii="Times New Roman" w:hAnsi="Times New Roman"/>
          <w:szCs w:val="24"/>
        </w:rPr>
        <w:t xml:space="preserve"> -</w:t>
      </w:r>
      <w:r>
        <w:rPr>
          <w:rFonts w:ascii="Times New Roman" w:hAnsi="Times New Roman"/>
          <w:szCs w:val="24"/>
        </w:rPr>
        <w:t xml:space="preserve"> </w:t>
      </w:r>
      <w:r w:rsidR="009F368A">
        <w:rPr>
          <w:rFonts w:ascii="Times New Roman" w:hAnsi="Times New Roman"/>
          <w:szCs w:val="24"/>
        </w:rPr>
        <w:t>Difficulty communicating with the IRS (telephone or correspondence)</w:t>
      </w:r>
    </w:p>
    <w:p w:rsidR="009F368A" w:rsidP="00AB431A" w:rsidRDefault="009F368A" w14:paraId="0A08E2EB" w14:textId="4ED3D4CD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Optional Probe – Timeliness of IRS response</w:t>
      </w:r>
      <w:r w:rsidR="007E3A15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whether approved or denied</w:t>
      </w:r>
      <w:r w:rsidR="007E3A15">
        <w:rPr>
          <w:rFonts w:ascii="Times New Roman" w:hAnsi="Times New Roman"/>
          <w:szCs w:val="24"/>
        </w:rPr>
        <w:t>)</w:t>
      </w:r>
    </w:p>
    <w:p w:rsidR="007E3A15" w:rsidP="00F1419B" w:rsidRDefault="007E3A15" w14:paraId="65631EAA" w14:textId="77777777">
      <w:pPr>
        <w:pStyle w:val="ListParagraph"/>
        <w:autoSpaceDE w:val="0"/>
        <w:autoSpaceDN w:val="0"/>
        <w:spacing w:after="240"/>
        <w:ind w:left="1440"/>
        <w:rPr>
          <w:rFonts w:ascii="Times New Roman" w:hAnsi="Times New Roman"/>
          <w:szCs w:val="24"/>
        </w:rPr>
      </w:pPr>
    </w:p>
    <w:p w:rsidR="00C269AF" w:rsidP="00C269AF" w:rsidRDefault="000F6DB9" w14:paraId="66596A4B" w14:textId="16902442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Many requests </w:t>
      </w:r>
      <w:r w:rsidR="009876A4">
        <w:rPr>
          <w:rFonts w:ascii="Times New Roman" w:hAnsi="Times New Roman"/>
          <w:szCs w:val="24"/>
        </w:rPr>
        <w:t xml:space="preserve">received by the IRS </w:t>
      </w:r>
      <w:r>
        <w:rPr>
          <w:rFonts w:ascii="Times New Roman" w:hAnsi="Times New Roman"/>
          <w:szCs w:val="24"/>
        </w:rPr>
        <w:t xml:space="preserve">for </w:t>
      </w:r>
      <w:r w:rsidR="009D5B90">
        <w:rPr>
          <w:rFonts w:ascii="Times New Roman" w:hAnsi="Times New Roman"/>
          <w:szCs w:val="24"/>
        </w:rPr>
        <w:t xml:space="preserve">this type of interest </w:t>
      </w:r>
      <w:r>
        <w:rPr>
          <w:rFonts w:ascii="Times New Roman" w:hAnsi="Times New Roman"/>
          <w:szCs w:val="24"/>
        </w:rPr>
        <w:t>abatement are rejected</w:t>
      </w:r>
      <w:r w:rsidR="009D5B90">
        <w:rPr>
          <w:rFonts w:ascii="Times New Roman" w:hAnsi="Times New Roman"/>
          <w:szCs w:val="24"/>
        </w:rPr>
        <w:t xml:space="preserve"> for not meetin</w:t>
      </w:r>
      <w:r w:rsidR="00A31264">
        <w:rPr>
          <w:rFonts w:ascii="Times New Roman" w:hAnsi="Times New Roman"/>
          <w:szCs w:val="24"/>
        </w:rPr>
        <w:t xml:space="preserve">g the criteria </w:t>
      </w:r>
      <w:r w:rsidRPr="00F2022A" w:rsidR="009876A4">
        <w:rPr>
          <w:rFonts w:ascii="Times New Roman" w:hAnsi="Times New Roman"/>
          <w:b/>
          <w:bCs/>
          <w:szCs w:val="24"/>
          <w:u w:val="single"/>
        </w:rPr>
        <w:t>or</w:t>
      </w:r>
      <w:r w:rsidR="009876A4">
        <w:rPr>
          <w:rFonts w:ascii="Times New Roman" w:hAnsi="Times New Roman"/>
          <w:szCs w:val="24"/>
        </w:rPr>
        <w:t xml:space="preserve"> failing to document they meet</w:t>
      </w:r>
      <w:r w:rsidR="009D5B90">
        <w:rPr>
          <w:rFonts w:ascii="Times New Roman" w:hAnsi="Times New Roman"/>
          <w:szCs w:val="24"/>
        </w:rPr>
        <w:t xml:space="preserve"> the criteria. </w:t>
      </w:r>
      <w:r w:rsidR="00BC1745">
        <w:rPr>
          <w:rFonts w:ascii="Times New Roman" w:hAnsi="Times New Roman"/>
          <w:szCs w:val="24"/>
        </w:rPr>
        <w:t xml:space="preserve">What </w:t>
      </w:r>
      <w:r>
        <w:rPr>
          <w:rFonts w:ascii="Times New Roman" w:hAnsi="Times New Roman"/>
          <w:szCs w:val="24"/>
        </w:rPr>
        <w:t xml:space="preserve">are the top </w:t>
      </w:r>
      <w:r w:rsidR="00BC1745">
        <w:rPr>
          <w:rFonts w:ascii="Times New Roman" w:hAnsi="Times New Roman"/>
          <w:szCs w:val="24"/>
        </w:rPr>
        <w:t>improvements</w:t>
      </w:r>
      <w:r>
        <w:rPr>
          <w:rFonts w:ascii="Times New Roman" w:hAnsi="Times New Roman"/>
          <w:szCs w:val="24"/>
        </w:rPr>
        <w:t xml:space="preserve"> or changes</w:t>
      </w:r>
      <w:r w:rsidR="00BC1745">
        <w:rPr>
          <w:rFonts w:ascii="Times New Roman" w:hAnsi="Times New Roman"/>
          <w:szCs w:val="24"/>
        </w:rPr>
        <w:t xml:space="preserve"> the IRS</w:t>
      </w:r>
      <w:r>
        <w:rPr>
          <w:rFonts w:ascii="Times New Roman" w:hAnsi="Times New Roman"/>
          <w:szCs w:val="24"/>
        </w:rPr>
        <w:t xml:space="preserve"> should</w:t>
      </w:r>
      <w:r w:rsidR="00BC1745">
        <w:rPr>
          <w:rFonts w:ascii="Times New Roman" w:hAnsi="Times New Roman"/>
          <w:szCs w:val="24"/>
        </w:rPr>
        <w:t xml:space="preserve"> make to </w:t>
      </w:r>
      <w:r w:rsidR="00A31264">
        <w:rPr>
          <w:rFonts w:ascii="Times New Roman" w:hAnsi="Times New Roman"/>
          <w:szCs w:val="24"/>
        </w:rPr>
        <w:t xml:space="preserve">increase </w:t>
      </w:r>
      <w:r w:rsidR="00BC1745">
        <w:rPr>
          <w:rFonts w:ascii="Times New Roman" w:hAnsi="Times New Roman"/>
          <w:szCs w:val="24"/>
        </w:rPr>
        <w:t xml:space="preserve">the number of </w:t>
      </w:r>
      <w:r w:rsidR="00A31264">
        <w:rPr>
          <w:rFonts w:ascii="Times New Roman" w:hAnsi="Times New Roman"/>
          <w:szCs w:val="24"/>
        </w:rPr>
        <w:t>approved</w:t>
      </w:r>
      <w:r w:rsidR="009D5B90">
        <w:rPr>
          <w:rFonts w:ascii="Times New Roman" w:hAnsi="Times New Roman"/>
          <w:szCs w:val="24"/>
        </w:rPr>
        <w:t xml:space="preserve"> </w:t>
      </w:r>
      <w:r w:rsidR="00BC0848">
        <w:rPr>
          <w:rFonts w:ascii="Times New Roman" w:hAnsi="Times New Roman"/>
          <w:szCs w:val="24"/>
        </w:rPr>
        <w:t xml:space="preserve">interest abatement </w:t>
      </w:r>
      <w:r w:rsidR="009D5B90">
        <w:rPr>
          <w:rFonts w:ascii="Times New Roman" w:hAnsi="Times New Roman"/>
          <w:szCs w:val="24"/>
        </w:rPr>
        <w:t>req</w:t>
      </w:r>
      <w:r w:rsidR="001226D2">
        <w:rPr>
          <w:rFonts w:ascii="Times New Roman" w:hAnsi="Times New Roman"/>
          <w:szCs w:val="24"/>
        </w:rPr>
        <w:t>uests</w:t>
      </w:r>
      <w:r w:rsidR="00BC1745">
        <w:rPr>
          <w:rFonts w:ascii="Times New Roman" w:hAnsi="Times New Roman"/>
          <w:szCs w:val="24"/>
        </w:rPr>
        <w:t xml:space="preserve">? </w:t>
      </w:r>
      <w:r w:rsidR="00C269AF">
        <w:rPr>
          <w:rFonts w:ascii="Times New Roman" w:hAnsi="Times New Roman"/>
          <w:szCs w:val="24"/>
        </w:rPr>
        <w:t xml:space="preserve"> </w:t>
      </w:r>
    </w:p>
    <w:p w:rsidR="00BC1745" w:rsidP="006C4904" w:rsidRDefault="00BC1745" w14:paraId="2DA767E6" w14:textId="6C5DFD83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BC1745">
        <w:rPr>
          <w:rFonts w:ascii="Times New Roman" w:hAnsi="Times New Roman"/>
          <w:szCs w:val="24"/>
        </w:rPr>
        <w:t>ASK Mandatory Probe</w:t>
      </w:r>
      <w:r w:rsidR="005744F7">
        <w:rPr>
          <w:rFonts w:ascii="Times New Roman" w:hAnsi="Times New Roman"/>
          <w:szCs w:val="24"/>
        </w:rPr>
        <w:t xml:space="preserve"> -</w:t>
      </w:r>
      <w:r w:rsidRPr="001226D2" w:rsidR="001226D2">
        <w:rPr>
          <w:rFonts w:ascii="Times New Roman" w:hAnsi="Times New Roman"/>
          <w:szCs w:val="24"/>
        </w:rPr>
        <w:t xml:space="preserve"> </w:t>
      </w:r>
      <w:r w:rsidR="009D5B90">
        <w:rPr>
          <w:rFonts w:ascii="Times New Roman" w:hAnsi="Times New Roman"/>
          <w:szCs w:val="24"/>
        </w:rPr>
        <w:t xml:space="preserve">What specific improvements or </w:t>
      </w:r>
      <w:r w:rsidR="001226D2">
        <w:rPr>
          <w:rFonts w:ascii="Times New Roman" w:hAnsi="Times New Roman"/>
          <w:szCs w:val="24"/>
        </w:rPr>
        <w:t xml:space="preserve">changes to irs.gov </w:t>
      </w:r>
      <w:r w:rsidR="005744F7">
        <w:rPr>
          <w:rFonts w:ascii="Times New Roman" w:hAnsi="Times New Roman"/>
          <w:szCs w:val="24"/>
        </w:rPr>
        <w:t>would help this area</w:t>
      </w:r>
      <w:r w:rsidR="001226D2">
        <w:rPr>
          <w:rFonts w:ascii="Times New Roman" w:hAnsi="Times New Roman"/>
          <w:szCs w:val="24"/>
        </w:rPr>
        <w:t>?</w:t>
      </w:r>
    </w:p>
    <w:p w:rsidR="00A31264" w:rsidP="006C4904" w:rsidRDefault="00A31264" w14:paraId="48265782" w14:textId="267E3DAE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ASK Mandatory Probe – What improvements or changes should be made to the process of requesting interest abatement? Any changes to the forms or instructions?  </w:t>
      </w:r>
    </w:p>
    <w:p w:rsidR="000305DD" w:rsidP="000305DD" w:rsidRDefault="00173E66" w14:paraId="10C80088" w14:textId="77777777">
      <w:pPr>
        <w:spacing w:before="480" w:after="240"/>
      </w:pPr>
      <w:r>
        <w:t xml:space="preserve">Now we’ll move on to </w:t>
      </w:r>
      <w:r w:rsidRPr="00173E66" w:rsidR="006C4904">
        <w:t>the second topic</w:t>
      </w:r>
      <w:r>
        <w:t xml:space="preserve"> we’ll be discussing today. </w:t>
      </w:r>
    </w:p>
    <w:p w:rsidRPr="0050757A" w:rsidR="007E1E92" w:rsidP="000305DD" w:rsidRDefault="007E1E92" w14:paraId="2D3E8B36" w14:textId="7F73992B">
      <w:pPr>
        <w:spacing w:before="480" w:after="240"/>
        <w:rPr>
          <w:b/>
        </w:rPr>
      </w:pPr>
      <w:r w:rsidRPr="0050757A">
        <w:rPr>
          <w:b/>
        </w:rPr>
        <w:t xml:space="preserve">Part </w:t>
      </w:r>
      <w:r w:rsidRPr="0050757A" w:rsidR="00D13632">
        <w:rPr>
          <w:b/>
        </w:rPr>
        <w:t>B</w:t>
      </w:r>
      <w:r w:rsidRPr="0050757A">
        <w:rPr>
          <w:b/>
        </w:rPr>
        <w:t xml:space="preserve">: </w:t>
      </w:r>
      <w:r w:rsidRPr="00E22464" w:rsidR="00E22464">
        <w:rPr>
          <w:b/>
        </w:rPr>
        <w:t xml:space="preserve">Civil Penalties and Reasonable Cause Relief </w:t>
      </w:r>
      <w:r w:rsidR="00C2419E">
        <w:rPr>
          <w:b/>
        </w:rPr>
        <w:t xml:space="preserve"> </w:t>
      </w:r>
      <w:r w:rsidRPr="00C2419E" w:rsidR="00013BCE">
        <w:rPr>
          <w:b/>
          <w:color w:val="FF0000"/>
        </w:rPr>
        <w:tab/>
      </w:r>
    </w:p>
    <w:p w:rsidR="00F01798" w:rsidP="00033AC0" w:rsidRDefault="00B144AA" w14:paraId="40FD6D46" w14:textId="16675469">
      <w:pPr>
        <w:pStyle w:val="ListParagraph"/>
        <w:ind w:left="0"/>
        <w:rPr>
          <w:rFonts w:ascii="Times New Roman" w:hAnsi="Times New Roman"/>
          <w:szCs w:val="24"/>
        </w:rPr>
      </w:pPr>
      <w:r w:rsidRPr="00B144AA">
        <w:rPr>
          <w:rFonts w:ascii="Times New Roman" w:hAnsi="Times New Roman"/>
          <w:szCs w:val="24"/>
        </w:rPr>
        <w:t>Different types of civil penalties may be asserted</w:t>
      </w:r>
      <w:r w:rsidR="00F87665">
        <w:rPr>
          <w:rFonts w:ascii="Times New Roman" w:hAnsi="Times New Roman"/>
          <w:szCs w:val="24"/>
        </w:rPr>
        <w:t xml:space="preserve"> by the IRS</w:t>
      </w:r>
      <w:r>
        <w:rPr>
          <w:rFonts w:ascii="Times New Roman" w:hAnsi="Times New Roman"/>
          <w:szCs w:val="24"/>
        </w:rPr>
        <w:t xml:space="preserve">. </w:t>
      </w:r>
      <w:r w:rsidRPr="00B144AA">
        <w:rPr>
          <w:rFonts w:ascii="Times New Roman" w:hAnsi="Times New Roman"/>
          <w:szCs w:val="24"/>
        </w:rPr>
        <w:t xml:space="preserve">Taxpayers </w:t>
      </w:r>
      <w:r w:rsidR="002E17F4">
        <w:rPr>
          <w:rFonts w:ascii="Times New Roman" w:hAnsi="Times New Roman"/>
          <w:szCs w:val="24"/>
        </w:rPr>
        <w:t xml:space="preserve">may </w:t>
      </w:r>
      <w:r w:rsidRPr="00B144AA">
        <w:rPr>
          <w:rFonts w:ascii="Times New Roman" w:hAnsi="Times New Roman"/>
          <w:szCs w:val="24"/>
        </w:rPr>
        <w:t xml:space="preserve">request </w:t>
      </w:r>
      <w:r w:rsidR="00F87665">
        <w:rPr>
          <w:rFonts w:ascii="Times New Roman" w:hAnsi="Times New Roman"/>
          <w:szCs w:val="24"/>
        </w:rPr>
        <w:t xml:space="preserve">a </w:t>
      </w:r>
      <w:r w:rsidRPr="00B144AA">
        <w:rPr>
          <w:rFonts w:ascii="Times New Roman" w:hAnsi="Times New Roman"/>
          <w:szCs w:val="24"/>
        </w:rPr>
        <w:t xml:space="preserve">reduction </w:t>
      </w:r>
      <w:r w:rsidR="00427900">
        <w:rPr>
          <w:rFonts w:ascii="Times New Roman" w:hAnsi="Times New Roman"/>
          <w:szCs w:val="24"/>
        </w:rPr>
        <w:t xml:space="preserve">of </w:t>
      </w:r>
      <w:r w:rsidRPr="00B144AA">
        <w:rPr>
          <w:rFonts w:ascii="Times New Roman" w:hAnsi="Times New Roman"/>
          <w:szCs w:val="24"/>
        </w:rPr>
        <w:t xml:space="preserve">or </w:t>
      </w:r>
      <w:r w:rsidR="00F87665">
        <w:rPr>
          <w:rFonts w:ascii="Times New Roman" w:hAnsi="Times New Roman"/>
          <w:szCs w:val="24"/>
        </w:rPr>
        <w:t>relief from</w:t>
      </w:r>
      <w:r w:rsidRPr="00B144AA">
        <w:rPr>
          <w:rFonts w:ascii="Times New Roman" w:hAnsi="Times New Roman"/>
          <w:szCs w:val="24"/>
        </w:rPr>
        <w:t xml:space="preserve"> </w:t>
      </w:r>
      <w:r w:rsidR="002E17F4">
        <w:rPr>
          <w:rFonts w:ascii="Times New Roman" w:hAnsi="Times New Roman"/>
          <w:szCs w:val="24"/>
        </w:rPr>
        <w:t xml:space="preserve">certain </w:t>
      </w:r>
      <w:r w:rsidRPr="00B144AA">
        <w:rPr>
          <w:rFonts w:ascii="Times New Roman" w:hAnsi="Times New Roman"/>
          <w:szCs w:val="24"/>
        </w:rPr>
        <w:t xml:space="preserve">civil penalties. Requesting that involves identifying which criteria for relief they are applying under, and, documenting how the </w:t>
      </w:r>
      <w:r w:rsidRPr="00B144AA" w:rsidR="000835CC">
        <w:rPr>
          <w:rFonts w:ascii="Times New Roman" w:hAnsi="Times New Roman"/>
          <w:szCs w:val="24"/>
        </w:rPr>
        <w:t>taxpayer’s</w:t>
      </w:r>
      <w:r w:rsidRPr="00B144AA">
        <w:rPr>
          <w:rFonts w:ascii="Times New Roman" w:hAnsi="Times New Roman"/>
          <w:szCs w:val="24"/>
        </w:rPr>
        <w:t xml:space="preserve"> circumstances</w:t>
      </w:r>
      <w:r w:rsidR="00C63E06">
        <w:rPr>
          <w:rFonts w:ascii="Times New Roman" w:hAnsi="Times New Roman"/>
          <w:szCs w:val="24"/>
        </w:rPr>
        <w:t xml:space="preserve"> </w:t>
      </w:r>
      <w:r w:rsidRPr="00B144AA">
        <w:rPr>
          <w:rFonts w:ascii="Times New Roman" w:hAnsi="Times New Roman"/>
          <w:szCs w:val="24"/>
        </w:rPr>
        <w:t>met that criteria.</w:t>
      </w:r>
      <w:r>
        <w:rPr>
          <w:rFonts w:ascii="Times New Roman" w:hAnsi="Times New Roman"/>
          <w:szCs w:val="24"/>
        </w:rPr>
        <w:t xml:space="preserve"> </w:t>
      </w:r>
      <w:r w:rsidR="00F87665">
        <w:rPr>
          <w:rFonts w:ascii="Times New Roman" w:hAnsi="Times New Roman"/>
          <w:szCs w:val="24"/>
        </w:rPr>
        <w:t>“</w:t>
      </w:r>
      <w:r w:rsidRPr="00DF0CA9">
        <w:rPr>
          <w:rFonts w:ascii="Times New Roman" w:hAnsi="Times New Roman"/>
          <w:b/>
          <w:bCs/>
          <w:szCs w:val="24"/>
        </w:rPr>
        <w:t xml:space="preserve">Reasonable </w:t>
      </w:r>
      <w:r w:rsidRPr="00DF0CA9" w:rsidR="00561E70">
        <w:rPr>
          <w:rFonts w:ascii="Times New Roman" w:hAnsi="Times New Roman"/>
          <w:b/>
          <w:bCs/>
          <w:szCs w:val="24"/>
        </w:rPr>
        <w:t>c</w:t>
      </w:r>
      <w:r w:rsidRPr="00DF0CA9">
        <w:rPr>
          <w:rFonts w:ascii="Times New Roman" w:hAnsi="Times New Roman"/>
          <w:b/>
          <w:bCs/>
          <w:szCs w:val="24"/>
        </w:rPr>
        <w:t>ause</w:t>
      </w:r>
      <w:r w:rsidR="00F87665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is a </w:t>
      </w:r>
      <w:r w:rsidR="00C63E06">
        <w:rPr>
          <w:rFonts w:ascii="Times New Roman" w:hAnsi="Times New Roman"/>
          <w:szCs w:val="24"/>
        </w:rPr>
        <w:t>t</w:t>
      </w:r>
      <w:r w:rsidR="00F87665">
        <w:rPr>
          <w:rFonts w:ascii="Times New Roman" w:hAnsi="Times New Roman"/>
          <w:szCs w:val="24"/>
        </w:rPr>
        <w:t>erm</w:t>
      </w:r>
      <w:r>
        <w:rPr>
          <w:rFonts w:ascii="Times New Roman" w:hAnsi="Times New Roman"/>
          <w:szCs w:val="24"/>
        </w:rPr>
        <w:t xml:space="preserve"> </w:t>
      </w:r>
      <w:r w:rsidR="00C63E06">
        <w:rPr>
          <w:rFonts w:ascii="Times New Roman" w:hAnsi="Times New Roman"/>
          <w:szCs w:val="24"/>
        </w:rPr>
        <w:t xml:space="preserve">commonly used </w:t>
      </w:r>
      <w:r w:rsidR="00F87665">
        <w:rPr>
          <w:rFonts w:ascii="Times New Roman" w:hAnsi="Times New Roman"/>
          <w:szCs w:val="24"/>
        </w:rPr>
        <w:t>in this area</w:t>
      </w:r>
      <w:r w:rsidR="000835CC">
        <w:rPr>
          <w:rFonts w:ascii="Times New Roman" w:hAnsi="Times New Roman"/>
          <w:szCs w:val="24"/>
        </w:rPr>
        <w:t xml:space="preserve">.  </w:t>
      </w:r>
      <w:r w:rsidR="00F01798">
        <w:rPr>
          <w:rFonts w:ascii="Times New Roman" w:hAnsi="Times New Roman"/>
          <w:szCs w:val="24"/>
        </w:rPr>
        <w:t xml:space="preserve"> </w:t>
      </w:r>
    </w:p>
    <w:p w:rsidR="00F01798" w:rsidP="00F01798" w:rsidRDefault="00F01798" w14:paraId="710BF0EC" w14:textId="77777777">
      <w:pPr>
        <w:pStyle w:val="ListParagraph"/>
        <w:ind w:left="360"/>
        <w:rPr>
          <w:rFonts w:ascii="Times New Roman" w:hAnsi="Times New Roman"/>
          <w:szCs w:val="24"/>
        </w:rPr>
      </w:pPr>
    </w:p>
    <w:p w:rsidR="000835CC" w:rsidP="000835CC" w:rsidRDefault="0064710F" w14:paraId="4D3E786D" w14:textId="61CB9865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Tell us </w:t>
      </w:r>
      <w:r w:rsidRPr="000835CC" w:rsidR="000835CC">
        <w:rPr>
          <w:rFonts w:ascii="Times New Roman" w:hAnsi="Times New Roman"/>
          <w:szCs w:val="24"/>
        </w:rPr>
        <w:t xml:space="preserve">your understanding of what constitutes </w:t>
      </w:r>
      <w:r w:rsidR="00561E70">
        <w:rPr>
          <w:rFonts w:ascii="Times New Roman" w:hAnsi="Times New Roman"/>
          <w:szCs w:val="24"/>
        </w:rPr>
        <w:t>r</w:t>
      </w:r>
      <w:r w:rsidRPr="000835CC" w:rsidR="000835CC">
        <w:rPr>
          <w:rFonts w:ascii="Times New Roman" w:hAnsi="Times New Roman"/>
          <w:szCs w:val="24"/>
        </w:rPr>
        <w:t xml:space="preserve">easonable </w:t>
      </w:r>
      <w:r w:rsidR="00561E70">
        <w:rPr>
          <w:rFonts w:ascii="Times New Roman" w:hAnsi="Times New Roman"/>
          <w:szCs w:val="24"/>
        </w:rPr>
        <w:t>c</w:t>
      </w:r>
      <w:r w:rsidRPr="000835CC" w:rsidR="000835CC">
        <w:rPr>
          <w:rFonts w:ascii="Times New Roman" w:hAnsi="Times New Roman"/>
          <w:szCs w:val="24"/>
        </w:rPr>
        <w:t>ause criteria for civil penalty relief</w:t>
      </w:r>
      <w:r w:rsidR="00725C9D">
        <w:rPr>
          <w:rFonts w:ascii="Times New Roman" w:hAnsi="Times New Roman"/>
          <w:szCs w:val="24"/>
        </w:rPr>
        <w:t>.</w:t>
      </w:r>
    </w:p>
    <w:p w:rsidR="00020BC2" w:rsidP="00020BC2" w:rsidRDefault="00020BC2" w14:paraId="090F2A53" w14:textId="42A625B9">
      <w:pPr>
        <w:pStyle w:val="ListParagraph"/>
        <w:numPr>
          <w:ilvl w:val="1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Optional </w:t>
      </w:r>
      <w:r w:rsidR="001A7B6E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robe – </w:t>
      </w:r>
      <w:r w:rsidR="0038666D">
        <w:rPr>
          <w:rFonts w:ascii="Times New Roman" w:hAnsi="Times New Roman"/>
          <w:szCs w:val="24"/>
        </w:rPr>
        <w:t>How</w:t>
      </w:r>
      <w:r>
        <w:rPr>
          <w:rFonts w:ascii="Times New Roman" w:hAnsi="Times New Roman"/>
          <w:szCs w:val="24"/>
        </w:rPr>
        <w:t xml:space="preserve"> would you </w:t>
      </w:r>
      <w:r w:rsidR="0038666D">
        <w:rPr>
          <w:rFonts w:ascii="Times New Roman" w:hAnsi="Times New Roman"/>
          <w:szCs w:val="24"/>
        </w:rPr>
        <w:t xml:space="preserve">describe it to </w:t>
      </w:r>
      <w:r w:rsidR="002E17F4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client </w:t>
      </w:r>
      <w:r w:rsidR="00A04257">
        <w:rPr>
          <w:rFonts w:ascii="Times New Roman" w:hAnsi="Times New Roman"/>
          <w:szCs w:val="24"/>
        </w:rPr>
        <w:t xml:space="preserve">who </w:t>
      </w:r>
      <w:r>
        <w:rPr>
          <w:rFonts w:ascii="Times New Roman" w:hAnsi="Times New Roman"/>
          <w:szCs w:val="24"/>
        </w:rPr>
        <w:t>ask</w:t>
      </w:r>
      <w:r w:rsidR="00A04257">
        <w:rPr>
          <w:rFonts w:ascii="Times New Roman" w:hAnsi="Times New Roman"/>
          <w:szCs w:val="24"/>
        </w:rPr>
        <w:t xml:space="preserve">ed you </w:t>
      </w:r>
      <w:r>
        <w:rPr>
          <w:rFonts w:ascii="Times New Roman" w:hAnsi="Times New Roman"/>
          <w:szCs w:val="24"/>
        </w:rPr>
        <w:t xml:space="preserve">about </w:t>
      </w:r>
      <w:r w:rsidR="00216672">
        <w:rPr>
          <w:rFonts w:ascii="Times New Roman" w:hAnsi="Times New Roman"/>
          <w:szCs w:val="24"/>
        </w:rPr>
        <w:t xml:space="preserve">seeking </w:t>
      </w:r>
      <w:r>
        <w:rPr>
          <w:rFonts w:ascii="Times New Roman" w:hAnsi="Times New Roman"/>
          <w:szCs w:val="24"/>
        </w:rPr>
        <w:t>reasonable cause relief</w:t>
      </w:r>
      <w:r w:rsidR="00216672">
        <w:rPr>
          <w:rFonts w:ascii="Times New Roman" w:hAnsi="Times New Roman"/>
          <w:szCs w:val="24"/>
        </w:rPr>
        <w:t xml:space="preserve"> from a civil penalty</w:t>
      </w:r>
      <w:r>
        <w:rPr>
          <w:rFonts w:ascii="Times New Roman" w:hAnsi="Times New Roman"/>
          <w:szCs w:val="24"/>
        </w:rPr>
        <w:t>?</w:t>
      </w:r>
    </w:p>
    <w:p w:rsidRPr="000835CC" w:rsidR="000835CC" w:rsidP="000835CC" w:rsidRDefault="000835CC" w14:paraId="66768B38" w14:textId="77777777">
      <w:pPr>
        <w:pStyle w:val="ListParagraph"/>
        <w:ind w:left="360"/>
        <w:rPr>
          <w:rFonts w:ascii="Times New Roman" w:hAnsi="Times New Roman"/>
          <w:szCs w:val="24"/>
        </w:rPr>
      </w:pPr>
    </w:p>
    <w:p w:rsidRPr="000835CC" w:rsidR="000835CC" w:rsidP="000835CC" w:rsidRDefault="00A04257" w14:paraId="709ED140" w14:textId="5ACA61D5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Describe </w:t>
      </w:r>
      <w:r w:rsidRPr="000835CC" w:rsidR="000835CC">
        <w:rPr>
          <w:rFonts w:ascii="Times New Roman" w:hAnsi="Times New Roman"/>
          <w:szCs w:val="24"/>
        </w:rPr>
        <w:t>your understanding of how reasonable cause criteria appl</w:t>
      </w:r>
      <w:r w:rsidR="00020BC2">
        <w:rPr>
          <w:rFonts w:ascii="Times New Roman" w:hAnsi="Times New Roman"/>
          <w:szCs w:val="24"/>
        </w:rPr>
        <w:t>y</w:t>
      </w:r>
      <w:r w:rsidRPr="000835CC" w:rsidR="000835CC">
        <w:rPr>
          <w:rFonts w:ascii="Times New Roman" w:hAnsi="Times New Roman"/>
          <w:szCs w:val="24"/>
        </w:rPr>
        <w:t xml:space="preserve"> to different </w:t>
      </w:r>
      <w:r w:rsidR="00D82855">
        <w:rPr>
          <w:rFonts w:ascii="Times New Roman" w:hAnsi="Times New Roman"/>
          <w:szCs w:val="24"/>
        </w:rPr>
        <w:t xml:space="preserve">types of </w:t>
      </w:r>
      <w:r w:rsidRPr="000835CC" w:rsidR="000835CC">
        <w:rPr>
          <w:rFonts w:ascii="Times New Roman" w:hAnsi="Times New Roman"/>
          <w:szCs w:val="24"/>
        </w:rPr>
        <w:t>civil penalties</w:t>
      </w:r>
      <w:r>
        <w:rPr>
          <w:rFonts w:ascii="Times New Roman" w:hAnsi="Times New Roman"/>
          <w:szCs w:val="24"/>
        </w:rPr>
        <w:t xml:space="preserve">, </w:t>
      </w:r>
      <w:r w:rsidRPr="00A04257">
        <w:rPr>
          <w:rFonts w:ascii="Times New Roman" w:hAnsi="Times New Roman"/>
          <w:szCs w:val="24"/>
        </w:rPr>
        <w:t>such as failure to file or failure to pay or accuracy related penalties?</w:t>
      </w:r>
    </w:p>
    <w:p w:rsidR="000835CC" w:rsidP="000835CC" w:rsidRDefault="000835CC" w14:paraId="489164A3" w14:textId="275311FF">
      <w:pPr>
        <w:pStyle w:val="ListParagraph"/>
        <w:numPr>
          <w:ilvl w:val="1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ASK </w:t>
      </w:r>
      <w:r w:rsidRPr="000835CC">
        <w:rPr>
          <w:rFonts w:ascii="Times New Roman" w:hAnsi="Times New Roman"/>
          <w:szCs w:val="24"/>
        </w:rPr>
        <w:t>Mandatory Probe –</w:t>
      </w:r>
      <w:r w:rsidR="009D4162">
        <w:rPr>
          <w:rFonts w:ascii="Times New Roman" w:hAnsi="Times New Roman"/>
          <w:szCs w:val="24"/>
        </w:rPr>
        <w:t xml:space="preserve"> </w:t>
      </w:r>
      <w:r w:rsidRPr="000835CC">
        <w:rPr>
          <w:rFonts w:ascii="Times New Roman" w:hAnsi="Times New Roman"/>
          <w:szCs w:val="24"/>
        </w:rPr>
        <w:t xml:space="preserve">How </w:t>
      </w:r>
      <w:r w:rsidR="008A6C9E">
        <w:rPr>
          <w:rFonts w:ascii="Times New Roman" w:hAnsi="Times New Roman"/>
          <w:szCs w:val="24"/>
        </w:rPr>
        <w:t xml:space="preserve">are </w:t>
      </w:r>
      <w:r w:rsidRPr="000835CC">
        <w:rPr>
          <w:rFonts w:ascii="Times New Roman" w:hAnsi="Times New Roman"/>
          <w:szCs w:val="24"/>
        </w:rPr>
        <w:t>reasonable cause criteria</w:t>
      </w:r>
      <w:r w:rsidR="004B3B6B">
        <w:rPr>
          <w:rFonts w:ascii="Times New Roman" w:hAnsi="Times New Roman"/>
          <w:szCs w:val="24"/>
        </w:rPr>
        <w:t xml:space="preserve"> similar </w:t>
      </w:r>
      <w:r w:rsidR="00216672">
        <w:rPr>
          <w:rFonts w:ascii="Times New Roman" w:hAnsi="Times New Roman"/>
          <w:szCs w:val="24"/>
        </w:rPr>
        <w:t xml:space="preserve">or different </w:t>
      </w:r>
      <w:r w:rsidR="008A6C9E">
        <w:rPr>
          <w:rFonts w:ascii="Times New Roman" w:hAnsi="Times New Roman"/>
          <w:szCs w:val="24"/>
        </w:rPr>
        <w:t>for</w:t>
      </w:r>
      <w:r w:rsidRPr="000835CC">
        <w:rPr>
          <w:rFonts w:ascii="Times New Roman" w:hAnsi="Times New Roman"/>
          <w:szCs w:val="24"/>
        </w:rPr>
        <w:t xml:space="preserve"> </w:t>
      </w:r>
      <w:r w:rsidR="00A04257">
        <w:rPr>
          <w:rFonts w:ascii="Times New Roman" w:hAnsi="Times New Roman"/>
          <w:szCs w:val="24"/>
        </w:rPr>
        <w:t xml:space="preserve">the </w:t>
      </w:r>
      <w:r w:rsidR="00692906">
        <w:rPr>
          <w:rFonts w:ascii="Times New Roman" w:hAnsi="Times New Roman"/>
          <w:szCs w:val="24"/>
        </w:rPr>
        <w:t>various</w:t>
      </w:r>
      <w:r w:rsidR="00A04257">
        <w:rPr>
          <w:rFonts w:ascii="Times New Roman" w:hAnsi="Times New Roman"/>
          <w:szCs w:val="24"/>
        </w:rPr>
        <w:t xml:space="preserve"> types of </w:t>
      </w:r>
      <w:r w:rsidR="00DD6142">
        <w:rPr>
          <w:rFonts w:ascii="Times New Roman" w:hAnsi="Times New Roman"/>
          <w:szCs w:val="24"/>
        </w:rPr>
        <w:t>civil penalties</w:t>
      </w:r>
      <w:r w:rsidRPr="000835CC">
        <w:rPr>
          <w:rFonts w:ascii="Times New Roman" w:hAnsi="Times New Roman"/>
          <w:szCs w:val="24"/>
        </w:rPr>
        <w:t>?</w:t>
      </w:r>
      <w:r w:rsidR="00725C9D">
        <w:rPr>
          <w:rFonts w:ascii="Times New Roman" w:hAnsi="Times New Roman"/>
          <w:szCs w:val="24"/>
        </w:rPr>
        <w:t xml:space="preserve"> </w:t>
      </w:r>
    </w:p>
    <w:p w:rsidR="00725C9D" w:rsidP="00725C9D" w:rsidRDefault="00725C9D" w14:paraId="4824EB88" w14:textId="77777777">
      <w:pPr>
        <w:pStyle w:val="ListParagraph"/>
        <w:rPr>
          <w:rFonts w:ascii="Times New Roman" w:hAnsi="Times New Roman"/>
          <w:szCs w:val="24"/>
        </w:rPr>
      </w:pPr>
    </w:p>
    <w:p w:rsidR="000835CC" w:rsidP="000835CC" w:rsidRDefault="00A04257" w14:paraId="203B5FEB" w14:textId="348EE610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Explain </w:t>
      </w:r>
      <w:r w:rsidRPr="000835CC" w:rsidR="00B6352B">
        <w:rPr>
          <w:rFonts w:ascii="Times New Roman" w:hAnsi="Times New Roman"/>
          <w:szCs w:val="24"/>
        </w:rPr>
        <w:t>how you would document your client</w:t>
      </w:r>
      <w:r w:rsidR="00B6352B">
        <w:rPr>
          <w:rFonts w:ascii="Times New Roman" w:hAnsi="Times New Roman"/>
          <w:szCs w:val="24"/>
        </w:rPr>
        <w:t xml:space="preserve">’s </w:t>
      </w:r>
      <w:r w:rsidR="00692906">
        <w:rPr>
          <w:rFonts w:ascii="Times New Roman" w:hAnsi="Times New Roman"/>
          <w:szCs w:val="24"/>
        </w:rPr>
        <w:t xml:space="preserve">circumstances </w:t>
      </w:r>
      <w:r w:rsidRPr="000835CC" w:rsidR="00B6352B">
        <w:rPr>
          <w:rFonts w:ascii="Times New Roman" w:hAnsi="Times New Roman"/>
          <w:szCs w:val="24"/>
        </w:rPr>
        <w:t>met</w:t>
      </w:r>
      <w:r w:rsidR="00033AC0">
        <w:rPr>
          <w:rFonts w:ascii="Times New Roman" w:hAnsi="Times New Roman"/>
          <w:szCs w:val="24"/>
        </w:rPr>
        <w:t xml:space="preserve"> </w:t>
      </w:r>
      <w:r w:rsidR="00B6352B">
        <w:rPr>
          <w:rFonts w:ascii="Times New Roman" w:hAnsi="Times New Roman"/>
          <w:szCs w:val="24"/>
        </w:rPr>
        <w:t>reasonable cause criteria if you were applying for c</w:t>
      </w:r>
      <w:r w:rsidR="00895614">
        <w:rPr>
          <w:rFonts w:ascii="Times New Roman" w:hAnsi="Times New Roman"/>
          <w:szCs w:val="24"/>
        </w:rPr>
        <w:t>ivil penalty relief</w:t>
      </w:r>
      <w:r w:rsidR="0064710F">
        <w:rPr>
          <w:rFonts w:ascii="Times New Roman" w:hAnsi="Times New Roman"/>
          <w:szCs w:val="24"/>
        </w:rPr>
        <w:t>.</w:t>
      </w:r>
      <w:r w:rsidR="00895614">
        <w:rPr>
          <w:rFonts w:ascii="Times New Roman" w:hAnsi="Times New Roman"/>
          <w:szCs w:val="24"/>
        </w:rPr>
        <w:t xml:space="preserve"> </w:t>
      </w:r>
    </w:p>
    <w:p w:rsidR="00DE2526" w:rsidP="000835CC" w:rsidRDefault="00183DA2" w14:paraId="5DE56CBF" w14:textId="0DFF5464">
      <w:pPr>
        <w:pStyle w:val="ListParagraph"/>
        <w:numPr>
          <w:ilvl w:val="1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Optional </w:t>
      </w:r>
      <w:r w:rsidRPr="00895614" w:rsidR="000835CC">
        <w:rPr>
          <w:rFonts w:ascii="Times New Roman" w:hAnsi="Times New Roman"/>
          <w:szCs w:val="24"/>
        </w:rPr>
        <w:t>Probe</w:t>
      </w:r>
      <w:r w:rsidR="00020BC2">
        <w:rPr>
          <w:rFonts w:ascii="Times New Roman" w:hAnsi="Times New Roman"/>
          <w:szCs w:val="24"/>
        </w:rPr>
        <w:t xml:space="preserve"> - </w:t>
      </w:r>
      <w:r w:rsidRPr="00895614" w:rsidR="000835CC">
        <w:rPr>
          <w:rFonts w:ascii="Times New Roman" w:hAnsi="Times New Roman"/>
          <w:szCs w:val="24"/>
        </w:rPr>
        <w:t xml:space="preserve">What types of supporting </w:t>
      </w:r>
      <w:r w:rsidR="003A30F5">
        <w:rPr>
          <w:rFonts w:ascii="Times New Roman" w:hAnsi="Times New Roman"/>
          <w:szCs w:val="24"/>
        </w:rPr>
        <w:t xml:space="preserve">information or </w:t>
      </w:r>
      <w:r w:rsidRPr="00895614" w:rsidR="000835CC">
        <w:rPr>
          <w:rFonts w:ascii="Times New Roman" w:hAnsi="Times New Roman"/>
          <w:szCs w:val="24"/>
        </w:rPr>
        <w:t xml:space="preserve">documents would you </w:t>
      </w:r>
      <w:r w:rsidR="003A30F5">
        <w:rPr>
          <w:rFonts w:ascii="Times New Roman" w:hAnsi="Times New Roman"/>
          <w:szCs w:val="24"/>
        </w:rPr>
        <w:t>provide</w:t>
      </w:r>
      <w:r w:rsidRPr="00895614" w:rsidR="000835CC">
        <w:rPr>
          <w:rFonts w:ascii="Times New Roman" w:hAnsi="Times New Roman"/>
          <w:szCs w:val="24"/>
        </w:rPr>
        <w:t>?</w:t>
      </w:r>
      <w:r w:rsidR="00DE2526">
        <w:rPr>
          <w:rFonts w:ascii="Times New Roman" w:hAnsi="Times New Roman"/>
          <w:szCs w:val="24"/>
        </w:rPr>
        <w:t xml:space="preserve"> </w:t>
      </w:r>
    </w:p>
    <w:p w:rsidRPr="00020BC2" w:rsidR="00020BC2" w:rsidP="00020BC2" w:rsidRDefault="00020BC2" w14:paraId="6FA5D59E" w14:textId="77777777">
      <w:pPr>
        <w:pStyle w:val="ListParagraph"/>
        <w:rPr>
          <w:rFonts w:ascii="Times New Roman" w:hAnsi="Times New Roman"/>
          <w:szCs w:val="24"/>
        </w:rPr>
      </w:pPr>
    </w:p>
    <w:p w:rsidR="00020BC2" w:rsidP="00020BC2" w:rsidRDefault="00356EA2" w14:paraId="0ACF8289" w14:textId="3231669A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 w:rsidRPr="00356EA2">
        <w:rPr>
          <w:rFonts w:ascii="Times New Roman" w:hAnsi="Times New Roman"/>
          <w:szCs w:val="24"/>
        </w:rPr>
        <w:t xml:space="preserve">What reference sources would you use </w:t>
      </w:r>
      <w:r>
        <w:rPr>
          <w:rFonts w:ascii="Times New Roman" w:hAnsi="Times New Roman"/>
          <w:szCs w:val="24"/>
        </w:rPr>
        <w:t xml:space="preserve">to </w:t>
      </w:r>
      <w:r w:rsidRPr="00020BC2" w:rsidR="00020BC2">
        <w:rPr>
          <w:rFonts w:ascii="Times New Roman" w:hAnsi="Times New Roman"/>
          <w:szCs w:val="24"/>
        </w:rPr>
        <w:t>search out information on civil penalties and reasonable cause relief</w:t>
      </w:r>
      <w:r w:rsidR="00216672">
        <w:rPr>
          <w:rFonts w:ascii="Times New Roman" w:hAnsi="Times New Roman"/>
          <w:szCs w:val="24"/>
        </w:rPr>
        <w:t>?</w:t>
      </w:r>
    </w:p>
    <w:p w:rsidR="0038666D" w:rsidP="0038666D" w:rsidRDefault="00B6352B" w14:paraId="48401E5E" w14:textId="77777777">
      <w:pPr>
        <w:pStyle w:val="ListParagraph"/>
        <w:numPr>
          <w:ilvl w:val="1"/>
          <w:numId w:val="3"/>
        </w:numPr>
        <w:rPr>
          <w:rFonts w:ascii="Times New Roman" w:hAnsi="Times New Roman"/>
          <w:szCs w:val="24"/>
        </w:rPr>
      </w:pPr>
      <w:r w:rsidRPr="0038666D">
        <w:rPr>
          <w:rFonts w:ascii="Times New Roman" w:hAnsi="Times New Roman"/>
          <w:szCs w:val="24"/>
        </w:rPr>
        <w:t>ASK Mandatory Probe –</w:t>
      </w:r>
      <w:r w:rsidRPr="0038666D" w:rsidR="00033AC0">
        <w:rPr>
          <w:rFonts w:ascii="Times New Roman" w:hAnsi="Times New Roman"/>
          <w:szCs w:val="24"/>
        </w:rPr>
        <w:t>H</w:t>
      </w:r>
      <w:r w:rsidRPr="0038666D" w:rsidR="004B3B6B">
        <w:rPr>
          <w:rFonts w:ascii="Times New Roman" w:hAnsi="Times New Roman"/>
          <w:szCs w:val="24"/>
        </w:rPr>
        <w:t xml:space="preserve">ave </w:t>
      </w:r>
      <w:r w:rsidRPr="0038666D" w:rsidR="00033AC0">
        <w:rPr>
          <w:rFonts w:ascii="Times New Roman" w:hAnsi="Times New Roman"/>
          <w:szCs w:val="24"/>
        </w:rPr>
        <w:t xml:space="preserve">you </w:t>
      </w:r>
      <w:r w:rsidRPr="0038666D" w:rsidR="00A166D1">
        <w:rPr>
          <w:rFonts w:ascii="Times New Roman" w:hAnsi="Times New Roman"/>
          <w:szCs w:val="24"/>
        </w:rPr>
        <w:t xml:space="preserve">or would </w:t>
      </w:r>
      <w:r w:rsidRPr="0038666D" w:rsidR="00033AC0">
        <w:rPr>
          <w:rFonts w:ascii="Times New Roman" w:hAnsi="Times New Roman"/>
          <w:szCs w:val="24"/>
        </w:rPr>
        <w:t xml:space="preserve">you </w:t>
      </w:r>
      <w:r w:rsidRPr="0038666D">
        <w:rPr>
          <w:rFonts w:ascii="Times New Roman" w:hAnsi="Times New Roman"/>
          <w:szCs w:val="24"/>
        </w:rPr>
        <w:t>use irs.gov</w:t>
      </w:r>
      <w:r w:rsidRPr="0038666D" w:rsidR="004B3B6B">
        <w:rPr>
          <w:rFonts w:ascii="Times New Roman" w:hAnsi="Times New Roman"/>
          <w:szCs w:val="24"/>
        </w:rPr>
        <w:t xml:space="preserve"> as a reference</w:t>
      </w:r>
      <w:r w:rsidRPr="0038666D" w:rsidR="00C1653C">
        <w:rPr>
          <w:rFonts w:ascii="Times New Roman" w:hAnsi="Times New Roman"/>
          <w:szCs w:val="24"/>
        </w:rPr>
        <w:t xml:space="preserve"> for this topic</w:t>
      </w:r>
      <w:r w:rsidRPr="0038666D" w:rsidR="00033AC0">
        <w:rPr>
          <w:rFonts w:ascii="Times New Roman" w:hAnsi="Times New Roman"/>
          <w:szCs w:val="24"/>
        </w:rPr>
        <w:t>?</w:t>
      </w:r>
      <w:r w:rsidRPr="0038666D" w:rsidR="00216672">
        <w:rPr>
          <w:rFonts w:ascii="Times New Roman" w:hAnsi="Times New Roman"/>
          <w:szCs w:val="24"/>
        </w:rPr>
        <w:t xml:space="preserve"> W</w:t>
      </w:r>
      <w:r w:rsidRPr="0038666D" w:rsidR="00BB7B3A">
        <w:rPr>
          <w:rFonts w:ascii="Times New Roman" w:hAnsi="Times New Roman"/>
          <w:szCs w:val="24"/>
        </w:rPr>
        <w:t>hy</w:t>
      </w:r>
      <w:r w:rsidRPr="0038666D" w:rsidR="00216672">
        <w:rPr>
          <w:rFonts w:ascii="Times New Roman" w:hAnsi="Times New Roman"/>
          <w:szCs w:val="24"/>
        </w:rPr>
        <w:t>? Why not?</w:t>
      </w:r>
    </w:p>
    <w:p w:rsidRPr="0038666D" w:rsidR="00183DA2" w:rsidP="0038666D" w:rsidRDefault="00183DA2" w14:paraId="6B43CA03" w14:textId="7E5CC6B6">
      <w:pPr>
        <w:pStyle w:val="ListParagraph"/>
        <w:numPr>
          <w:ilvl w:val="1"/>
          <w:numId w:val="3"/>
        </w:numPr>
        <w:rPr>
          <w:rFonts w:ascii="Times New Roman" w:hAnsi="Times New Roman"/>
          <w:szCs w:val="24"/>
        </w:rPr>
      </w:pPr>
      <w:r w:rsidRPr="0038666D">
        <w:rPr>
          <w:rFonts w:ascii="Times New Roman" w:hAnsi="Times New Roman"/>
          <w:szCs w:val="24"/>
        </w:rPr>
        <w:t>ASK Mandatory Probe</w:t>
      </w:r>
      <w:r w:rsidRPr="0038666D" w:rsidR="00216672">
        <w:rPr>
          <w:rFonts w:ascii="Times New Roman" w:hAnsi="Times New Roman"/>
          <w:szCs w:val="24"/>
        </w:rPr>
        <w:t xml:space="preserve"> - </w:t>
      </w:r>
      <w:r w:rsidRPr="0038666D">
        <w:rPr>
          <w:rFonts w:ascii="Times New Roman" w:hAnsi="Times New Roman"/>
          <w:szCs w:val="24"/>
        </w:rPr>
        <w:t>What specific improvements</w:t>
      </w:r>
      <w:r w:rsidRPr="0038666D" w:rsidR="00EF7892">
        <w:rPr>
          <w:rFonts w:ascii="Times New Roman" w:hAnsi="Times New Roman"/>
          <w:szCs w:val="24"/>
        </w:rPr>
        <w:t xml:space="preserve"> or changes</w:t>
      </w:r>
      <w:r w:rsidRPr="0038666D">
        <w:rPr>
          <w:rFonts w:ascii="Times New Roman" w:hAnsi="Times New Roman"/>
          <w:szCs w:val="24"/>
        </w:rPr>
        <w:t xml:space="preserve"> to irs.gov could increase understanding in this area?</w:t>
      </w:r>
    </w:p>
    <w:p w:rsidR="00C63E06" w:rsidP="00C63E06" w:rsidRDefault="00C63E06" w14:paraId="50A1784F" w14:textId="77777777">
      <w:pPr>
        <w:pStyle w:val="ListParagraph"/>
        <w:rPr>
          <w:rFonts w:ascii="Times New Roman" w:hAnsi="Times New Roman"/>
          <w:szCs w:val="24"/>
        </w:rPr>
      </w:pPr>
    </w:p>
    <w:p w:rsidR="002E17F4" w:rsidP="00664DB2" w:rsidRDefault="002E17F4" w14:paraId="369DA1DC" w14:textId="6659C832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2E17F4">
        <w:rPr>
          <w:rFonts w:ascii="Times New Roman" w:hAnsi="Times New Roman"/>
          <w:szCs w:val="24"/>
        </w:rPr>
        <w:t xml:space="preserve">What are the top challenges </w:t>
      </w:r>
      <w:r w:rsidR="000261C7">
        <w:rPr>
          <w:rFonts w:ascii="Times New Roman" w:hAnsi="Times New Roman"/>
          <w:szCs w:val="24"/>
        </w:rPr>
        <w:t xml:space="preserve">or barriers </w:t>
      </w:r>
      <w:r w:rsidRPr="002E17F4">
        <w:rPr>
          <w:rFonts w:ascii="Times New Roman" w:hAnsi="Times New Roman"/>
          <w:szCs w:val="24"/>
        </w:rPr>
        <w:t xml:space="preserve">for taxpayers requesting civil penalty reasonable cause relief? How can those challenges be </w:t>
      </w:r>
      <w:r w:rsidR="001B54FB">
        <w:rPr>
          <w:rFonts w:ascii="Times New Roman" w:hAnsi="Times New Roman"/>
          <w:szCs w:val="24"/>
        </w:rPr>
        <w:t>addressed</w:t>
      </w:r>
      <w:r w:rsidRPr="002E17F4">
        <w:rPr>
          <w:rFonts w:ascii="Times New Roman" w:hAnsi="Times New Roman"/>
          <w:szCs w:val="24"/>
        </w:rPr>
        <w:t xml:space="preserve">? </w:t>
      </w:r>
    </w:p>
    <w:p w:rsidR="000835CC" w:rsidP="000261C7" w:rsidRDefault="002E17F4" w14:paraId="290A7541" w14:textId="30620413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Optional Probe - </w:t>
      </w:r>
      <w:r w:rsidR="00705C5F">
        <w:rPr>
          <w:rFonts w:ascii="Times New Roman" w:hAnsi="Times New Roman"/>
          <w:szCs w:val="24"/>
        </w:rPr>
        <w:t>W</w:t>
      </w:r>
      <w:r w:rsidR="000036F2">
        <w:rPr>
          <w:rFonts w:ascii="Times New Roman" w:hAnsi="Times New Roman"/>
          <w:szCs w:val="24"/>
        </w:rPr>
        <w:t>h</w:t>
      </w:r>
      <w:r w:rsidRPr="00DD6142" w:rsidR="00DD6142">
        <w:rPr>
          <w:rFonts w:ascii="Times New Roman" w:hAnsi="Times New Roman"/>
          <w:szCs w:val="24"/>
        </w:rPr>
        <w:t xml:space="preserve">at </w:t>
      </w:r>
      <w:r w:rsidR="00C1653C">
        <w:rPr>
          <w:rFonts w:ascii="Times New Roman" w:hAnsi="Times New Roman"/>
          <w:szCs w:val="24"/>
        </w:rPr>
        <w:t xml:space="preserve">are the most important things </w:t>
      </w:r>
      <w:r w:rsidR="00DE2526">
        <w:rPr>
          <w:rFonts w:ascii="Times New Roman" w:hAnsi="Times New Roman"/>
          <w:szCs w:val="24"/>
        </w:rPr>
        <w:t xml:space="preserve">for the IRS </w:t>
      </w:r>
      <w:r w:rsidR="00C1653C">
        <w:rPr>
          <w:rFonts w:ascii="Times New Roman" w:hAnsi="Times New Roman"/>
          <w:szCs w:val="24"/>
        </w:rPr>
        <w:t xml:space="preserve">to </w:t>
      </w:r>
      <w:r w:rsidR="0064710F">
        <w:rPr>
          <w:rFonts w:ascii="Times New Roman" w:hAnsi="Times New Roman"/>
          <w:szCs w:val="24"/>
        </w:rPr>
        <w:t>change</w:t>
      </w:r>
      <w:r w:rsidRPr="00DD6142" w:rsidR="00DD6142">
        <w:rPr>
          <w:rFonts w:ascii="Times New Roman" w:hAnsi="Times New Roman"/>
          <w:szCs w:val="24"/>
        </w:rPr>
        <w:t xml:space="preserve"> </w:t>
      </w:r>
      <w:r w:rsidR="00052B0A">
        <w:rPr>
          <w:rFonts w:ascii="Times New Roman" w:hAnsi="Times New Roman"/>
          <w:szCs w:val="24"/>
        </w:rPr>
        <w:t>or improv</w:t>
      </w:r>
      <w:r w:rsidR="00C1653C">
        <w:rPr>
          <w:rFonts w:ascii="Times New Roman" w:hAnsi="Times New Roman"/>
          <w:szCs w:val="24"/>
        </w:rPr>
        <w:t>e</w:t>
      </w:r>
      <w:r w:rsidR="00052B0A">
        <w:rPr>
          <w:rFonts w:ascii="Times New Roman" w:hAnsi="Times New Roman"/>
          <w:szCs w:val="24"/>
        </w:rPr>
        <w:t xml:space="preserve"> </w:t>
      </w:r>
      <w:r w:rsidR="00FD1A17">
        <w:rPr>
          <w:rFonts w:ascii="Times New Roman" w:hAnsi="Times New Roman"/>
          <w:szCs w:val="24"/>
        </w:rPr>
        <w:t>related to civil penalty reasonable cause relief</w:t>
      </w:r>
      <w:r w:rsidR="00BB7B3A">
        <w:rPr>
          <w:rFonts w:ascii="Times New Roman" w:hAnsi="Times New Roman"/>
          <w:szCs w:val="24"/>
        </w:rPr>
        <w:t>?</w:t>
      </w:r>
      <w:r w:rsidR="000261C7">
        <w:rPr>
          <w:rFonts w:ascii="Times New Roman" w:hAnsi="Times New Roman"/>
          <w:szCs w:val="24"/>
        </w:rPr>
        <w:t xml:space="preserve"> </w:t>
      </w:r>
    </w:p>
    <w:p w:rsidRPr="0050757A" w:rsidR="00CF48F2" w:rsidP="00CF48F2" w:rsidRDefault="00D13632" w14:paraId="3B19A1A8" w14:textId="40A2D8B4">
      <w:pPr>
        <w:spacing w:before="480" w:after="240"/>
        <w:rPr>
          <w:b/>
        </w:rPr>
      </w:pPr>
      <w:r w:rsidRPr="0050757A">
        <w:rPr>
          <w:b/>
        </w:rPr>
        <w:lastRenderedPageBreak/>
        <w:t xml:space="preserve">Part </w:t>
      </w:r>
      <w:r w:rsidR="006C4904">
        <w:rPr>
          <w:b/>
        </w:rPr>
        <w:t>C</w:t>
      </w:r>
      <w:r w:rsidRPr="0050757A">
        <w:rPr>
          <w:b/>
        </w:rPr>
        <w:t xml:space="preserve">: </w:t>
      </w:r>
      <w:r w:rsidRPr="0050757A" w:rsidR="00CF48F2">
        <w:rPr>
          <w:b/>
        </w:rPr>
        <w:t xml:space="preserve">Conclusion </w:t>
      </w:r>
    </w:p>
    <w:p w:rsidR="00124302" w:rsidP="0050757A" w:rsidRDefault="00CF48F2" w14:paraId="4EB56A56" w14:textId="76B710F3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</w:rPr>
      </w:pPr>
      <w:bookmarkStart w:name="_Hlk67617667" w:id="5"/>
      <w:r w:rsidRPr="0050757A">
        <w:rPr>
          <w:rFonts w:ascii="Times New Roman" w:hAnsi="Times New Roman"/>
        </w:rPr>
        <w:t xml:space="preserve">Are there any additional comments about </w:t>
      </w:r>
      <w:r w:rsidR="00124302">
        <w:rPr>
          <w:rFonts w:ascii="Times New Roman" w:hAnsi="Times New Roman"/>
        </w:rPr>
        <w:t xml:space="preserve">either of the </w:t>
      </w:r>
      <w:r w:rsidR="00173E66">
        <w:rPr>
          <w:rFonts w:ascii="Times New Roman" w:hAnsi="Times New Roman"/>
        </w:rPr>
        <w:t xml:space="preserve">two </w:t>
      </w:r>
      <w:r w:rsidR="00124302">
        <w:rPr>
          <w:rFonts w:ascii="Times New Roman" w:hAnsi="Times New Roman"/>
        </w:rPr>
        <w:t>topics we covered today?</w:t>
      </w:r>
    </w:p>
    <w:p w:rsidR="00124302" w:rsidP="00124302" w:rsidRDefault="00124302" w14:paraId="5DB26FBB" w14:textId="77777777">
      <w:pPr>
        <w:pStyle w:val="ListParagraph"/>
        <w:numPr>
          <w:ilvl w:val="1"/>
          <w:numId w:val="27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Interest abatement </w:t>
      </w:r>
      <w:r w:rsidRPr="00124302">
        <w:rPr>
          <w:rFonts w:ascii="Times New Roman" w:hAnsi="Times New Roman"/>
        </w:rPr>
        <w:t>where an IRS employee caused an unreasonable error or delay</w:t>
      </w:r>
    </w:p>
    <w:p w:rsidRPr="0050757A" w:rsidR="00CF48F2" w:rsidP="00124302" w:rsidRDefault="006C4904" w14:paraId="615B7C3A" w14:textId="402AA478">
      <w:pPr>
        <w:pStyle w:val="ListParagraph"/>
        <w:numPr>
          <w:ilvl w:val="1"/>
          <w:numId w:val="27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Civil Penalties and</w:t>
      </w:r>
      <w:r w:rsidR="007D11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Reasonable Cause</w:t>
      </w:r>
      <w:r w:rsidR="007D1195">
        <w:rPr>
          <w:rFonts w:ascii="Times New Roman" w:hAnsi="Times New Roman"/>
        </w:rPr>
        <w:t xml:space="preserve"> </w:t>
      </w:r>
      <w:r w:rsidR="00052B0A">
        <w:rPr>
          <w:rFonts w:ascii="Times New Roman" w:hAnsi="Times New Roman"/>
        </w:rPr>
        <w:t>R</w:t>
      </w:r>
      <w:r w:rsidR="007D1195">
        <w:rPr>
          <w:rFonts w:ascii="Times New Roman" w:hAnsi="Times New Roman"/>
        </w:rPr>
        <w:t>elief</w:t>
      </w:r>
    </w:p>
    <w:bookmarkEnd w:id="5"/>
    <w:p w:rsidRPr="0050757A" w:rsidR="00124302" w:rsidP="00CF48F2" w:rsidRDefault="00CF48F2" w14:paraId="30E78FA2" w14:textId="1450B253">
      <w:pPr>
        <w:spacing w:after="240"/>
      </w:pPr>
      <w:r w:rsidRPr="0050757A">
        <w:t xml:space="preserve">Before we conclude, I would like to check with my </w:t>
      </w:r>
      <w:r w:rsidR="00C2419E">
        <w:t xml:space="preserve">notetakers </w:t>
      </w:r>
      <w:r w:rsidRPr="0050757A">
        <w:t>to see if they need any information clarified.</w:t>
      </w:r>
      <w:r w:rsidR="00063C61">
        <w:t xml:space="preserve">  </w:t>
      </w:r>
      <w:r w:rsidR="00124302">
        <w:t>____</w:t>
      </w:r>
      <w:r w:rsidR="00063C61">
        <w:t xml:space="preserve">First </w:t>
      </w:r>
      <w:r w:rsidR="00124302">
        <w:t>name X____?    ____</w:t>
      </w:r>
      <w:r w:rsidR="00063C61">
        <w:t xml:space="preserve">First </w:t>
      </w:r>
      <w:r w:rsidR="00124302">
        <w:t>name Y____?</w:t>
      </w:r>
    </w:p>
    <w:p w:rsidRPr="0050757A" w:rsidR="00CF48F2" w:rsidP="00CF48F2" w:rsidRDefault="00CF48F2" w14:paraId="255D891E" w14:textId="77777777">
      <w:pPr>
        <w:pBdr>
          <w:bottom w:val="single" w:color="auto" w:sz="12" w:space="1"/>
        </w:pBdr>
        <w:tabs>
          <w:tab w:val="left" w:pos="9360"/>
        </w:tabs>
        <w:autoSpaceDE w:val="0"/>
        <w:autoSpaceDN w:val="0"/>
        <w:adjustRightInd w:val="0"/>
        <w:ind w:right="90"/>
      </w:pPr>
    </w:p>
    <w:p w:rsidRPr="00D53586" w:rsidR="00E609F8" w:rsidRDefault="00CF48F2" w14:paraId="4E14367C" w14:textId="4A360BE9">
      <w:r w:rsidRPr="0050757A">
        <w:t xml:space="preserve">Thank you for sharing your thoughts and opinions today. Your participation and feedback </w:t>
      </w:r>
      <w:r w:rsidRPr="0050757A" w:rsidR="008450AA">
        <w:t>are</w:t>
      </w:r>
      <w:r w:rsidRPr="0050757A">
        <w:t xml:space="preserve"> extremely </w:t>
      </w:r>
      <w:r w:rsidRPr="0050757A" w:rsidR="004947D5">
        <w:t>valuable and</w:t>
      </w:r>
      <w:r w:rsidRPr="0050757A">
        <w:t xml:space="preserve"> will provide the IRS with information to consider. Have a great day!</w:t>
      </w:r>
    </w:p>
    <w:sectPr w:rsidRPr="00D53586" w:rsidR="00E609F8" w:rsidSect="00AE4929">
      <w:headerReference w:type="default" r:id="rId8"/>
      <w:footerReference w:type="default" r:id="rId9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1429F" w14:textId="77777777" w:rsidR="009B74C8" w:rsidRDefault="009B74C8" w:rsidP="0050757A">
      <w:r>
        <w:separator/>
      </w:r>
    </w:p>
  </w:endnote>
  <w:endnote w:type="continuationSeparator" w:id="0">
    <w:p w14:paraId="73333778" w14:textId="77777777" w:rsidR="009B74C8" w:rsidRDefault="009B74C8" w:rsidP="0050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40138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049599" w14:textId="6058CF76" w:rsidR="0050757A" w:rsidRDefault="005075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B14FCE" w14:textId="77777777" w:rsidR="0050757A" w:rsidRDefault="00507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90466" w14:textId="77777777" w:rsidR="009B74C8" w:rsidRDefault="009B74C8" w:rsidP="0050757A">
      <w:r>
        <w:separator/>
      </w:r>
    </w:p>
  </w:footnote>
  <w:footnote w:type="continuationSeparator" w:id="0">
    <w:p w14:paraId="715A7684" w14:textId="77777777" w:rsidR="009B74C8" w:rsidRDefault="009B74C8" w:rsidP="0050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CF450" w14:textId="1F34F2A2" w:rsidR="009A4D8B" w:rsidRPr="009A4D8B" w:rsidRDefault="000305DD" w:rsidP="009A4D8B">
    <w:pPr>
      <w:pStyle w:val="Head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Final 4/9/2021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6A0F6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6C2376"/>
    <w:multiLevelType w:val="hybridMultilevel"/>
    <w:tmpl w:val="3A0C4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D7EFB"/>
    <w:multiLevelType w:val="hybridMultilevel"/>
    <w:tmpl w:val="66BCB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E2880"/>
    <w:multiLevelType w:val="hybridMultilevel"/>
    <w:tmpl w:val="6C4C0D46"/>
    <w:lvl w:ilvl="0" w:tplc="B9686B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>
      <w:start w:val="1"/>
      <w:numFmt w:val="lowerRoman"/>
      <w:lvlText w:val="%6."/>
      <w:lvlJc w:val="right"/>
      <w:pPr>
        <w:ind w:left="2790" w:hanging="180"/>
      </w:pPr>
    </w:lvl>
    <w:lvl w:ilvl="6" w:tplc="0409000F">
      <w:start w:val="1"/>
      <w:numFmt w:val="decimal"/>
      <w:lvlText w:val="%7."/>
      <w:lvlJc w:val="left"/>
      <w:pPr>
        <w:ind w:left="3510" w:hanging="360"/>
      </w:pPr>
    </w:lvl>
    <w:lvl w:ilvl="7" w:tplc="04090019">
      <w:start w:val="1"/>
      <w:numFmt w:val="lowerLetter"/>
      <w:lvlText w:val="%8."/>
      <w:lvlJc w:val="left"/>
      <w:pPr>
        <w:ind w:left="4230" w:hanging="360"/>
      </w:pPr>
    </w:lvl>
    <w:lvl w:ilvl="8" w:tplc="0409001B">
      <w:start w:val="1"/>
      <w:numFmt w:val="lowerRoman"/>
      <w:lvlText w:val="%9."/>
      <w:lvlJc w:val="right"/>
      <w:pPr>
        <w:ind w:left="4950" w:hanging="180"/>
      </w:pPr>
    </w:lvl>
  </w:abstractNum>
  <w:abstractNum w:abstractNumId="4" w15:restartNumberingAfterBreak="0">
    <w:nsid w:val="13BE1E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017569"/>
    <w:multiLevelType w:val="hybridMultilevel"/>
    <w:tmpl w:val="2C2045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67F11"/>
    <w:multiLevelType w:val="hybridMultilevel"/>
    <w:tmpl w:val="F5CC1E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9C554B"/>
    <w:multiLevelType w:val="hybridMultilevel"/>
    <w:tmpl w:val="B6241A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63ECD"/>
    <w:multiLevelType w:val="multilevel"/>
    <w:tmpl w:val="7652C9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9C79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C223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6C334F"/>
    <w:multiLevelType w:val="hybridMultilevel"/>
    <w:tmpl w:val="3B8A8D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85312"/>
    <w:multiLevelType w:val="hybridMultilevel"/>
    <w:tmpl w:val="299CBC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361D88"/>
    <w:multiLevelType w:val="hybridMultilevel"/>
    <w:tmpl w:val="520E7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568A9"/>
    <w:multiLevelType w:val="hybridMultilevel"/>
    <w:tmpl w:val="515A82DE"/>
    <w:lvl w:ilvl="0" w:tplc="58DEC3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F4F04"/>
    <w:multiLevelType w:val="hybridMultilevel"/>
    <w:tmpl w:val="9AE6F69E"/>
    <w:lvl w:ilvl="0" w:tplc="8A7C4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74383"/>
    <w:multiLevelType w:val="hybridMultilevel"/>
    <w:tmpl w:val="5DD064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C5F7D"/>
    <w:multiLevelType w:val="hybridMultilevel"/>
    <w:tmpl w:val="2826A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C6BA1"/>
    <w:multiLevelType w:val="hybridMultilevel"/>
    <w:tmpl w:val="B7E08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2C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F53BA2"/>
    <w:multiLevelType w:val="multilevel"/>
    <w:tmpl w:val="DA2C85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880DBC"/>
    <w:multiLevelType w:val="hybridMultilevel"/>
    <w:tmpl w:val="B6A20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30F4E"/>
    <w:multiLevelType w:val="hybridMultilevel"/>
    <w:tmpl w:val="BBC40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95A37"/>
    <w:multiLevelType w:val="multilevel"/>
    <w:tmpl w:val="69E872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D34284E"/>
    <w:multiLevelType w:val="multilevel"/>
    <w:tmpl w:val="E26E233A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492261"/>
    <w:multiLevelType w:val="hybridMultilevel"/>
    <w:tmpl w:val="1D06E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012219"/>
    <w:multiLevelType w:val="hybridMultilevel"/>
    <w:tmpl w:val="8250A4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C65715"/>
    <w:multiLevelType w:val="hybridMultilevel"/>
    <w:tmpl w:val="2F7C2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C3CFD"/>
    <w:multiLevelType w:val="hybridMultilevel"/>
    <w:tmpl w:val="48BE109C"/>
    <w:lvl w:ilvl="0" w:tplc="1BC6F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5"/>
  </w:num>
  <w:num w:numId="5">
    <w:abstractNumId w:val="22"/>
  </w:num>
  <w:num w:numId="6">
    <w:abstractNumId w:val="27"/>
  </w:num>
  <w:num w:numId="7">
    <w:abstractNumId w:val="8"/>
  </w:num>
  <w:num w:numId="8">
    <w:abstractNumId w:val="17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10"/>
  </w:num>
  <w:num w:numId="14">
    <w:abstractNumId w:val="16"/>
  </w:num>
  <w:num w:numId="15">
    <w:abstractNumId w:val="9"/>
  </w:num>
  <w:num w:numId="16">
    <w:abstractNumId w:val="19"/>
  </w:num>
  <w:num w:numId="17">
    <w:abstractNumId w:val="25"/>
  </w:num>
  <w:num w:numId="18">
    <w:abstractNumId w:val="21"/>
  </w:num>
  <w:num w:numId="19">
    <w:abstractNumId w:val="24"/>
  </w:num>
  <w:num w:numId="20">
    <w:abstractNumId w:val="18"/>
  </w:num>
  <w:num w:numId="21">
    <w:abstractNumId w:val="13"/>
  </w:num>
  <w:num w:numId="22">
    <w:abstractNumId w:val="14"/>
  </w:num>
  <w:num w:numId="23">
    <w:abstractNumId w:val="28"/>
  </w:num>
  <w:num w:numId="24">
    <w:abstractNumId w:val="20"/>
  </w:num>
  <w:num w:numId="25">
    <w:abstractNumId w:val="7"/>
  </w:num>
  <w:num w:numId="26">
    <w:abstractNumId w:val="6"/>
  </w:num>
  <w:num w:numId="27">
    <w:abstractNumId w:val="23"/>
  </w:num>
  <w:num w:numId="28">
    <w:abstractNumId w:val="1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2"/>
    <w:rsid w:val="000036F2"/>
    <w:rsid w:val="000037DD"/>
    <w:rsid w:val="00010099"/>
    <w:rsid w:val="00012540"/>
    <w:rsid w:val="00013BCE"/>
    <w:rsid w:val="00020BC2"/>
    <w:rsid w:val="00020E50"/>
    <w:rsid w:val="0002268B"/>
    <w:rsid w:val="00025A94"/>
    <w:rsid w:val="000261C7"/>
    <w:rsid w:val="000305DD"/>
    <w:rsid w:val="00033AC0"/>
    <w:rsid w:val="00044FC4"/>
    <w:rsid w:val="00047DEF"/>
    <w:rsid w:val="00052B0A"/>
    <w:rsid w:val="00056180"/>
    <w:rsid w:val="00063C61"/>
    <w:rsid w:val="00065B98"/>
    <w:rsid w:val="00080666"/>
    <w:rsid w:val="000835CC"/>
    <w:rsid w:val="00084F52"/>
    <w:rsid w:val="000B0FD5"/>
    <w:rsid w:val="000C6AC8"/>
    <w:rsid w:val="000D2643"/>
    <w:rsid w:val="000E17B4"/>
    <w:rsid w:val="000E29C4"/>
    <w:rsid w:val="000F40C2"/>
    <w:rsid w:val="000F6DB9"/>
    <w:rsid w:val="00106CC2"/>
    <w:rsid w:val="00107A6B"/>
    <w:rsid w:val="001140DC"/>
    <w:rsid w:val="001149D5"/>
    <w:rsid w:val="00115358"/>
    <w:rsid w:val="0011561F"/>
    <w:rsid w:val="001226D2"/>
    <w:rsid w:val="00124302"/>
    <w:rsid w:val="00132598"/>
    <w:rsid w:val="00133581"/>
    <w:rsid w:val="00135D91"/>
    <w:rsid w:val="00135F32"/>
    <w:rsid w:val="00137CE7"/>
    <w:rsid w:val="0014044C"/>
    <w:rsid w:val="001452C0"/>
    <w:rsid w:val="0015367E"/>
    <w:rsid w:val="001568C1"/>
    <w:rsid w:val="00157323"/>
    <w:rsid w:val="00160A0C"/>
    <w:rsid w:val="001712AE"/>
    <w:rsid w:val="00173E66"/>
    <w:rsid w:val="00176CB9"/>
    <w:rsid w:val="00181171"/>
    <w:rsid w:val="0018135D"/>
    <w:rsid w:val="001813B8"/>
    <w:rsid w:val="00183DA2"/>
    <w:rsid w:val="00196539"/>
    <w:rsid w:val="001A20B3"/>
    <w:rsid w:val="001A7B6E"/>
    <w:rsid w:val="001B54FB"/>
    <w:rsid w:val="001C118F"/>
    <w:rsid w:val="001E0877"/>
    <w:rsid w:val="001E508D"/>
    <w:rsid w:val="001F0082"/>
    <w:rsid w:val="001F72F4"/>
    <w:rsid w:val="00204DC1"/>
    <w:rsid w:val="00206762"/>
    <w:rsid w:val="0021221C"/>
    <w:rsid w:val="0021361B"/>
    <w:rsid w:val="00215B7F"/>
    <w:rsid w:val="00216672"/>
    <w:rsid w:val="00217C24"/>
    <w:rsid w:val="002202E8"/>
    <w:rsid w:val="002211BC"/>
    <w:rsid w:val="0022138D"/>
    <w:rsid w:val="0022490B"/>
    <w:rsid w:val="00224F31"/>
    <w:rsid w:val="00227AD8"/>
    <w:rsid w:val="0023336F"/>
    <w:rsid w:val="0023533F"/>
    <w:rsid w:val="00250CC7"/>
    <w:rsid w:val="00252A71"/>
    <w:rsid w:val="00262982"/>
    <w:rsid w:val="00267EE7"/>
    <w:rsid w:val="00282DD6"/>
    <w:rsid w:val="0028387A"/>
    <w:rsid w:val="0029395D"/>
    <w:rsid w:val="002B5606"/>
    <w:rsid w:val="002B6CA7"/>
    <w:rsid w:val="002B7A6F"/>
    <w:rsid w:val="002C42E1"/>
    <w:rsid w:val="002C6850"/>
    <w:rsid w:val="002D4918"/>
    <w:rsid w:val="002D6E94"/>
    <w:rsid w:val="002E17F4"/>
    <w:rsid w:val="002E339B"/>
    <w:rsid w:val="002E45CB"/>
    <w:rsid w:val="002E70CC"/>
    <w:rsid w:val="002E732F"/>
    <w:rsid w:val="002F3B3A"/>
    <w:rsid w:val="002F61F9"/>
    <w:rsid w:val="00301521"/>
    <w:rsid w:val="00304863"/>
    <w:rsid w:val="00310E7F"/>
    <w:rsid w:val="003229B7"/>
    <w:rsid w:val="003442F5"/>
    <w:rsid w:val="00351F10"/>
    <w:rsid w:val="00355FC5"/>
    <w:rsid w:val="003569E7"/>
    <w:rsid w:val="00356EA2"/>
    <w:rsid w:val="003701AF"/>
    <w:rsid w:val="003710FB"/>
    <w:rsid w:val="0037188E"/>
    <w:rsid w:val="003748F6"/>
    <w:rsid w:val="00375655"/>
    <w:rsid w:val="003814BE"/>
    <w:rsid w:val="0038666D"/>
    <w:rsid w:val="0039748C"/>
    <w:rsid w:val="003A30F5"/>
    <w:rsid w:val="003B1855"/>
    <w:rsid w:val="003C5728"/>
    <w:rsid w:val="003E37E9"/>
    <w:rsid w:val="003F06D0"/>
    <w:rsid w:val="003F0798"/>
    <w:rsid w:val="0040603B"/>
    <w:rsid w:val="00411E0A"/>
    <w:rsid w:val="00427900"/>
    <w:rsid w:val="0044295B"/>
    <w:rsid w:val="004462C8"/>
    <w:rsid w:val="00446594"/>
    <w:rsid w:val="00450F4B"/>
    <w:rsid w:val="00465092"/>
    <w:rsid w:val="004668FB"/>
    <w:rsid w:val="00476EBF"/>
    <w:rsid w:val="004862D4"/>
    <w:rsid w:val="004944BA"/>
    <w:rsid w:val="004947D5"/>
    <w:rsid w:val="0049535F"/>
    <w:rsid w:val="0049640C"/>
    <w:rsid w:val="004A1647"/>
    <w:rsid w:val="004A6075"/>
    <w:rsid w:val="004B3B6B"/>
    <w:rsid w:val="004B57E9"/>
    <w:rsid w:val="004B6AA8"/>
    <w:rsid w:val="004C4EF5"/>
    <w:rsid w:val="004D5484"/>
    <w:rsid w:val="004D7C04"/>
    <w:rsid w:val="004E02F5"/>
    <w:rsid w:val="004E0C07"/>
    <w:rsid w:val="004E1C27"/>
    <w:rsid w:val="004E69F0"/>
    <w:rsid w:val="004F21AD"/>
    <w:rsid w:val="00506964"/>
    <w:rsid w:val="0050757A"/>
    <w:rsid w:val="00523160"/>
    <w:rsid w:val="0053165D"/>
    <w:rsid w:val="00536765"/>
    <w:rsid w:val="00544D59"/>
    <w:rsid w:val="00561E70"/>
    <w:rsid w:val="005744F7"/>
    <w:rsid w:val="005B0E95"/>
    <w:rsid w:val="005C29BB"/>
    <w:rsid w:val="005D5F14"/>
    <w:rsid w:val="005E7984"/>
    <w:rsid w:val="005F136F"/>
    <w:rsid w:val="005F516E"/>
    <w:rsid w:val="00622346"/>
    <w:rsid w:val="006376D4"/>
    <w:rsid w:val="00637CFE"/>
    <w:rsid w:val="00641CD7"/>
    <w:rsid w:val="00645736"/>
    <w:rsid w:val="00647012"/>
    <w:rsid w:val="0064710F"/>
    <w:rsid w:val="00654520"/>
    <w:rsid w:val="00660E3E"/>
    <w:rsid w:val="00660FEE"/>
    <w:rsid w:val="00664DB2"/>
    <w:rsid w:val="0067255D"/>
    <w:rsid w:val="006827FF"/>
    <w:rsid w:val="00682B63"/>
    <w:rsid w:val="006847EA"/>
    <w:rsid w:val="00692906"/>
    <w:rsid w:val="00697FCE"/>
    <w:rsid w:val="006A0298"/>
    <w:rsid w:val="006A0663"/>
    <w:rsid w:val="006B2BB3"/>
    <w:rsid w:val="006B56B1"/>
    <w:rsid w:val="006B6E2F"/>
    <w:rsid w:val="006C4904"/>
    <w:rsid w:val="006D1F3A"/>
    <w:rsid w:val="006F5710"/>
    <w:rsid w:val="006F7AAA"/>
    <w:rsid w:val="00705C5F"/>
    <w:rsid w:val="007174CB"/>
    <w:rsid w:val="00725C9D"/>
    <w:rsid w:val="007353B9"/>
    <w:rsid w:val="007364C9"/>
    <w:rsid w:val="00741D91"/>
    <w:rsid w:val="00767731"/>
    <w:rsid w:val="00767A11"/>
    <w:rsid w:val="00787A75"/>
    <w:rsid w:val="00795AD1"/>
    <w:rsid w:val="00797FC0"/>
    <w:rsid w:val="007A142B"/>
    <w:rsid w:val="007C10B0"/>
    <w:rsid w:val="007D1195"/>
    <w:rsid w:val="007D4645"/>
    <w:rsid w:val="007D5298"/>
    <w:rsid w:val="007E060A"/>
    <w:rsid w:val="007E198C"/>
    <w:rsid w:val="007E1E92"/>
    <w:rsid w:val="007E3A15"/>
    <w:rsid w:val="007E5E92"/>
    <w:rsid w:val="007F156C"/>
    <w:rsid w:val="007F351E"/>
    <w:rsid w:val="00801159"/>
    <w:rsid w:val="008038B9"/>
    <w:rsid w:val="008066FC"/>
    <w:rsid w:val="00815E84"/>
    <w:rsid w:val="00844DA2"/>
    <w:rsid w:val="008450AA"/>
    <w:rsid w:val="0084673A"/>
    <w:rsid w:val="008508CC"/>
    <w:rsid w:val="00853806"/>
    <w:rsid w:val="008622A5"/>
    <w:rsid w:val="00862C2D"/>
    <w:rsid w:val="00866299"/>
    <w:rsid w:val="0086705A"/>
    <w:rsid w:val="00884C65"/>
    <w:rsid w:val="00895614"/>
    <w:rsid w:val="008A355A"/>
    <w:rsid w:val="008A653C"/>
    <w:rsid w:val="008A6C9E"/>
    <w:rsid w:val="008A744F"/>
    <w:rsid w:val="008E081F"/>
    <w:rsid w:val="008E4DAF"/>
    <w:rsid w:val="008E6236"/>
    <w:rsid w:val="008E6AE0"/>
    <w:rsid w:val="008E74D6"/>
    <w:rsid w:val="00903B8E"/>
    <w:rsid w:val="00906C2F"/>
    <w:rsid w:val="009157D1"/>
    <w:rsid w:val="00945D17"/>
    <w:rsid w:val="0094654A"/>
    <w:rsid w:val="00946C15"/>
    <w:rsid w:val="009513DA"/>
    <w:rsid w:val="00960ABA"/>
    <w:rsid w:val="00965EB7"/>
    <w:rsid w:val="009876A4"/>
    <w:rsid w:val="00987D6C"/>
    <w:rsid w:val="00995385"/>
    <w:rsid w:val="00996579"/>
    <w:rsid w:val="009A34D4"/>
    <w:rsid w:val="009A4320"/>
    <w:rsid w:val="009A4D8B"/>
    <w:rsid w:val="009B2FCC"/>
    <w:rsid w:val="009B74C8"/>
    <w:rsid w:val="009D4162"/>
    <w:rsid w:val="009D5B90"/>
    <w:rsid w:val="009E01B3"/>
    <w:rsid w:val="009E3E49"/>
    <w:rsid w:val="009E55E9"/>
    <w:rsid w:val="009F368A"/>
    <w:rsid w:val="00A0202A"/>
    <w:rsid w:val="00A04257"/>
    <w:rsid w:val="00A101FA"/>
    <w:rsid w:val="00A1117F"/>
    <w:rsid w:val="00A166D1"/>
    <w:rsid w:val="00A16F23"/>
    <w:rsid w:val="00A17BE2"/>
    <w:rsid w:val="00A25C96"/>
    <w:rsid w:val="00A300D6"/>
    <w:rsid w:val="00A31264"/>
    <w:rsid w:val="00A4180D"/>
    <w:rsid w:val="00A443C6"/>
    <w:rsid w:val="00A52717"/>
    <w:rsid w:val="00A53A39"/>
    <w:rsid w:val="00A54B19"/>
    <w:rsid w:val="00A54EA4"/>
    <w:rsid w:val="00A67055"/>
    <w:rsid w:val="00A727B0"/>
    <w:rsid w:val="00A739E2"/>
    <w:rsid w:val="00A82DAA"/>
    <w:rsid w:val="00A8505D"/>
    <w:rsid w:val="00A900ED"/>
    <w:rsid w:val="00AA5413"/>
    <w:rsid w:val="00AB1A2D"/>
    <w:rsid w:val="00AC37AE"/>
    <w:rsid w:val="00AE4929"/>
    <w:rsid w:val="00AE717D"/>
    <w:rsid w:val="00AE7417"/>
    <w:rsid w:val="00AF211F"/>
    <w:rsid w:val="00B028DC"/>
    <w:rsid w:val="00B144AA"/>
    <w:rsid w:val="00B22545"/>
    <w:rsid w:val="00B358AD"/>
    <w:rsid w:val="00B36C79"/>
    <w:rsid w:val="00B53FC4"/>
    <w:rsid w:val="00B6151B"/>
    <w:rsid w:val="00B6352B"/>
    <w:rsid w:val="00B72D8A"/>
    <w:rsid w:val="00B964F2"/>
    <w:rsid w:val="00B97EFE"/>
    <w:rsid w:val="00BA0B5C"/>
    <w:rsid w:val="00BB1ADE"/>
    <w:rsid w:val="00BB3F6A"/>
    <w:rsid w:val="00BB7B3A"/>
    <w:rsid w:val="00BC0848"/>
    <w:rsid w:val="00BC0F94"/>
    <w:rsid w:val="00BC1745"/>
    <w:rsid w:val="00BC3DC0"/>
    <w:rsid w:val="00BC435E"/>
    <w:rsid w:val="00BC5E8B"/>
    <w:rsid w:val="00BD257A"/>
    <w:rsid w:val="00BE2FAF"/>
    <w:rsid w:val="00BE662E"/>
    <w:rsid w:val="00BF1C4B"/>
    <w:rsid w:val="00BF23CF"/>
    <w:rsid w:val="00C00CA0"/>
    <w:rsid w:val="00C04EB8"/>
    <w:rsid w:val="00C0686F"/>
    <w:rsid w:val="00C1653C"/>
    <w:rsid w:val="00C16BB7"/>
    <w:rsid w:val="00C2419E"/>
    <w:rsid w:val="00C261EC"/>
    <w:rsid w:val="00C269AF"/>
    <w:rsid w:val="00C2738A"/>
    <w:rsid w:val="00C31888"/>
    <w:rsid w:val="00C468A4"/>
    <w:rsid w:val="00C51B2B"/>
    <w:rsid w:val="00C529DE"/>
    <w:rsid w:val="00C5351E"/>
    <w:rsid w:val="00C556E5"/>
    <w:rsid w:val="00C63E06"/>
    <w:rsid w:val="00C73284"/>
    <w:rsid w:val="00C76C38"/>
    <w:rsid w:val="00C91C6F"/>
    <w:rsid w:val="00CA1A6C"/>
    <w:rsid w:val="00CB4923"/>
    <w:rsid w:val="00CC2D94"/>
    <w:rsid w:val="00CD12BD"/>
    <w:rsid w:val="00CD7345"/>
    <w:rsid w:val="00CE2F25"/>
    <w:rsid w:val="00CE5AE8"/>
    <w:rsid w:val="00CE616C"/>
    <w:rsid w:val="00CF48F2"/>
    <w:rsid w:val="00D135F5"/>
    <w:rsid w:val="00D13632"/>
    <w:rsid w:val="00D21957"/>
    <w:rsid w:val="00D231AE"/>
    <w:rsid w:val="00D33D66"/>
    <w:rsid w:val="00D45680"/>
    <w:rsid w:val="00D46EAE"/>
    <w:rsid w:val="00D513B2"/>
    <w:rsid w:val="00D51484"/>
    <w:rsid w:val="00D5211C"/>
    <w:rsid w:val="00D53586"/>
    <w:rsid w:val="00D63B4D"/>
    <w:rsid w:val="00D75F2A"/>
    <w:rsid w:val="00D819AC"/>
    <w:rsid w:val="00D820F3"/>
    <w:rsid w:val="00D82855"/>
    <w:rsid w:val="00D84CB7"/>
    <w:rsid w:val="00D873AB"/>
    <w:rsid w:val="00D91F3E"/>
    <w:rsid w:val="00D97BA2"/>
    <w:rsid w:val="00DA37EB"/>
    <w:rsid w:val="00DB07ED"/>
    <w:rsid w:val="00DB2B93"/>
    <w:rsid w:val="00DB2C8B"/>
    <w:rsid w:val="00DC63B1"/>
    <w:rsid w:val="00DC7D0F"/>
    <w:rsid w:val="00DD06C3"/>
    <w:rsid w:val="00DD6142"/>
    <w:rsid w:val="00DD67C0"/>
    <w:rsid w:val="00DE2526"/>
    <w:rsid w:val="00DF0CA9"/>
    <w:rsid w:val="00DF4C10"/>
    <w:rsid w:val="00E04BA7"/>
    <w:rsid w:val="00E0543F"/>
    <w:rsid w:val="00E11698"/>
    <w:rsid w:val="00E141A4"/>
    <w:rsid w:val="00E22464"/>
    <w:rsid w:val="00E27A57"/>
    <w:rsid w:val="00E31B6C"/>
    <w:rsid w:val="00E3597F"/>
    <w:rsid w:val="00E41913"/>
    <w:rsid w:val="00E42475"/>
    <w:rsid w:val="00E426D3"/>
    <w:rsid w:val="00E438A1"/>
    <w:rsid w:val="00E462D3"/>
    <w:rsid w:val="00E60835"/>
    <w:rsid w:val="00E609F8"/>
    <w:rsid w:val="00E669DB"/>
    <w:rsid w:val="00E7089D"/>
    <w:rsid w:val="00E708C8"/>
    <w:rsid w:val="00E928C1"/>
    <w:rsid w:val="00E94A38"/>
    <w:rsid w:val="00EA1654"/>
    <w:rsid w:val="00EA27FC"/>
    <w:rsid w:val="00EA3E4A"/>
    <w:rsid w:val="00EA6B0C"/>
    <w:rsid w:val="00EA747B"/>
    <w:rsid w:val="00EB61E3"/>
    <w:rsid w:val="00EC16EF"/>
    <w:rsid w:val="00EC17FD"/>
    <w:rsid w:val="00EC5A28"/>
    <w:rsid w:val="00EC5D06"/>
    <w:rsid w:val="00EC5F53"/>
    <w:rsid w:val="00ED194D"/>
    <w:rsid w:val="00ED4A44"/>
    <w:rsid w:val="00EE2D1B"/>
    <w:rsid w:val="00EE6EBF"/>
    <w:rsid w:val="00EF04C5"/>
    <w:rsid w:val="00EF4D25"/>
    <w:rsid w:val="00EF7892"/>
    <w:rsid w:val="00F00028"/>
    <w:rsid w:val="00F00BFA"/>
    <w:rsid w:val="00F01798"/>
    <w:rsid w:val="00F03D24"/>
    <w:rsid w:val="00F1028A"/>
    <w:rsid w:val="00F1419B"/>
    <w:rsid w:val="00F16CD8"/>
    <w:rsid w:val="00F2022A"/>
    <w:rsid w:val="00F23B86"/>
    <w:rsid w:val="00F259E2"/>
    <w:rsid w:val="00F31429"/>
    <w:rsid w:val="00F35A3B"/>
    <w:rsid w:val="00F3604D"/>
    <w:rsid w:val="00F36A86"/>
    <w:rsid w:val="00F40640"/>
    <w:rsid w:val="00F45427"/>
    <w:rsid w:val="00F61330"/>
    <w:rsid w:val="00F66444"/>
    <w:rsid w:val="00F66465"/>
    <w:rsid w:val="00F7392D"/>
    <w:rsid w:val="00F769D0"/>
    <w:rsid w:val="00F840DE"/>
    <w:rsid w:val="00F87665"/>
    <w:rsid w:val="00F96390"/>
    <w:rsid w:val="00FA036E"/>
    <w:rsid w:val="00FA521C"/>
    <w:rsid w:val="00FA5702"/>
    <w:rsid w:val="00FB6EEB"/>
    <w:rsid w:val="00FC2584"/>
    <w:rsid w:val="00FC3A53"/>
    <w:rsid w:val="00FC4E36"/>
    <w:rsid w:val="00FD1A17"/>
    <w:rsid w:val="00FE120C"/>
    <w:rsid w:val="00FE7990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8CC570"/>
  <w15:chartTrackingRefBased/>
  <w15:docId w15:val="{867A6382-ACCB-423A-896F-FF74DE1F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61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CF4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48F2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CF48F2"/>
    <w:pPr>
      <w:numPr>
        <w:numId w:val="1"/>
      </w:numPr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CF48F2"/>
    <w:pPr>
      <w:ind w:left="720"/>
      <w:contextualSpacing/>
    </w:pPr>
    <w:rPr>
      <w:rFonts w:ascii="Arial" w:eastAsia="Calibri" w:hAnsi="Arial"/>
      <w:szCs w:val="22"/>
    </w:rPr>
  </w:style>
  <w:style w:type="character" w:styleId="CommentReference">
    <w:name w:val="annotation reference"/>
    <w:semiHidden/>
    <w:unhideWhenUsed/>
    <w:rsid w:val="00CF48F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F2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6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E616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87B1-8C13-4B76-8270-825E99BF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7469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 Asahi</dc:creator>
  <cp:keywords/>
  <dc:description/>
  <cp:lastModifiedBy>Castle Timothy Scott</cp:lastModifiedBy>
  <cp:revision>2</cp:revision>
  <dcterms:created xsi:type="dcterms:W3CDTF">2021-04-22T19:15:00Z</dcterms:created>
  <dcterms:modified xsi:type="dcterms:W3CDTF">2021-04-22T19:15:00Z</dcterms:modified>
</cp:coreProperties>
</file>