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586" w:rsidP="008F7586" w:rsidRDefault="008F7586">
      <w:pPr>
        <w:tabs>
          <w:tab w:val="center" w:pos="4680"/>
        </w:tabs>
        <w:rPr>
          <w:b/>
          <w:bCs/>
        </w:rPr>
      </w:pPr>
      <w:bookmarkStart w:name="_GoBack" w:id="0"/>
      <w:bookmarkEnd w:id="0"/>
      <w:r>
        <w:tab/>
      </w:r>
      <w:r>
        <w:rPr>
          <w:b/>
          <w:bCs/>
        </w:rPr>
        <w:t>SUPPORTING STATEMENT</w:t>
      </w:r>
    </w:p>
    <w:p w:rsidR="008F7586" w:rsidP="008F7586" w:rsidRDefault="008F7586">
      <w:pPr>
        <w:rPr>
          <w:b/>
          <w:bCs/>
        </w:rPr>
      </w:pPr>
    </w:p>
    <w:p w:rsidR="008F7586" w:rsidP="008F7586" w:rsidRDefault="008F7586">
      <w:pPr>
        <w:jc w:val="center"/>
        <w:rPr>
          <w:b/>
          <w:bCs/>
        </w:rPr>
      </w:pPr>
      <w:r>
        <w:rPr>
          <w:b/>
          <w:bCs/>
          <w:u w:val="single"/>
        </w:rPr>
        <w:t>1125-0005</w:t>
      </w:r>
      <w:r>
        <w:t xml:space="preserve"> </w:t>
      </w:r>
      <w:r>
        <w:rPr>
          <w:b/>
          <w:bCs/>
        </w:rPr>
        <w:t xml:space="preserve">Notice of Entry of Appearance as Attorney or Representative </w:t>
      </w:r>
    </w:p>
    <w:p w:rsidR="008F7586" w:rsidP="008F7586" w:rsidRDefault="008F7586">
      <w:pPr>
        <w:jc w:val="center"/>
        <w:rPr>
          <w:b/>
          <w:bCs/>
        </w:rPr>
      </w:pPr>
      <w:r>
        <w:rPr>
          <w:b/>
          <w:bCs/>
        </w:rPr>
        <w:t>Before the Board of Immigration Appeals (Form EOIR-27)</w:t>
      </w:r>
    </w:p>
    <w:p w:rsidR="008F7586" w:rsidP="008F7586" w:rsidRDefault="008F7586">
      <w:pPr>
        <w:jc w:val="center"/>
        <w:rPr>
          <w:b/>
          <w:bCs/>
        </w:rPr>
      </w:pPr>
    </w:p>
    <w:p w:rsidR="008F7586" w:rsidP="008F7586" w:rsidRDefault="008F7586">
      <w:r>
        <w:rPr>
          <w:b/>
          <w:bCs/>
        </w:rPr>
        <w:t>______________________________________________________________________________</w:t>
      </w:r>
    </w:p>
    <w:p w:rsidR="008F7586" w:rsidP="008F7586" w:rsidRDefault="008F7586">
      <w:r>
        <w:rPr>
          <w:u w:val="single"/>
        </w:rPr>
        <w:t>Part A</w:t>
      </w:r>
      <w:r>
        <w:rPr>
          <w:b/>
          <w:bCs/>
        </w:rPr>
        <w:t>.  Justification</w:t>
      </w:r>
    </w:p>
    <w:p w:rsidR="008F7586" w:rsidP="008F7586" w:rsidRDefault="008F7586"/>
    <w:p w:rsidR="00584142" w:rsidP="00E632F5" w:rsidRDefault="008F7586">
      <w:pPr>
        <w:tabs>
          <w:tab w:val="left" w:pos="-1440"/>
        </w:tabs>
        <w:spacing w:line="480" w:lineRule="auto"/>
        <w:ind w:left="720" w:hanging="720"/>
      </w:pPr>
      <w:r>
        <w:t xml:space="preserve">     </w:t>
      </w:r>
      <w:r>
        <w:tab/>
        <w:t xml:space="preserve">1. </w:t>
      </w:r>
      <w:r>
        <w:rPr>
          <w:u w:val="single"/>
        </w:rPr>
        <w:t>Necessity of Information</w:t>
      </w:r>
      <w:r>
        <w:t xml:space="preserve"> - </w:t>
      </w:r>
    </w:p>
    <w:p w:rsidR="008F7586" w:rsidP="00E632F5" w:rsidRDefault="00584142">
      <w:pPr>
        <w:tabs>
          <w:tab w:val="left" w:pos="-1440"/>
        </w:tabs>
        <w:spacing w:line="480" w:lineRule="auto"/>
        <w:ind w:left="720" w:hanging="720"/>
        <w:sectPr w:rsidR="008F7586">
          <w:footerReference w:type="default" r:id="rId8"/>
          <w:pgSz w:w="12240" w:h="15840"/>
          <w:pgMar w:top="1440" w:right="1440" w:bottom="1440" w:left="1440" w:header="1440" w:footer="1440" w:gutter="0"/>
          <w:cols w:space="720"/>
          <w:noEndnote/>
        </w:sectPr>
      </w:pPr>
      <w:r>
        <w:tab/>
      </w:r>
      <w:r>
        <w:tab/>
      </w:r>
      <w:r w:rsidRPr="00C105FA">
        <w:rPr>
          <w:b/>
        </w:rPr>
        <w:t>Background.</w:t>
      </w:r>
      <w:r>
        <w:t xml:space="preserve">  </w:t>
      </w:r>
      <w:r w:rsidR="00E632F5">
        <w:t xml:space="preserve">The Department has detailed regulations regarding the representation of private parties before the Board </w:t>
      </w:r>
      <w:r w:rsidR="00DD005C">
        <w:t xml:space="preserve">of Immigration Appeals (Board) </w:t>
      </w:r>
      <w:r w:rsidR="00E632F5">
        <w:t xml:space="preserve">and the Immigration Courts. </w:t>
      </w:r>
      <w:r w:rsidR="008B1BDD">
        <w:t xml:space="preserve"> </w:t>
      </w:r>
      <w:r w:rsidR="00E632F5">
        <w:t xml:space="preserve">An alien in removal </w:t>
      </w:r>
      <w:r w:rsidR="00962E89">
        <w:t xml:space="preserve">proceedings may be represented </w:t>
      </w:r>
      <w:r w:rsidR="00E632F5">
        <w:t xml:space="preserve">by </w:t>
      </w:r>
      <w:r w:rsidR="00051CC8">
        <w:t>an individual</w:t>
      </w:r>
      <w:r w:rsidR="00E632F5">
        <w:t xml:space="preserve"> authorized to practice before the Board and the Immigration Courts.  </w:t>
      </w:r>
      <w:r w:rsidRPr="00D20767" w:rsidR="00E632F5">
        <w:rPr>
          <w:i/>
        </w:rPr>
        <w:t xml:space="preserve">See </w:t>
      </w:r>
      <w:r w:rsidR="00E632F5">
        <w:t xml:space="preserve">Immigration and Nationality Act </w:t>
      </w:r>
      <w:r w:rsidR="002F7BA5">
        <w:t xml:space="preserve">(INA) </w:t>
      </w:r>
      <w:r w:rsidR="00E632F5">
        <w:t>§§ 240(b)(4)(A), 292, 8 U</w:t>
      </w:r>
      <w:r w:rsidRPr="003355C1" w:rsidR="00E632F5">
        <w:t>.S.C</w:t>
      </w:r>
      <w:r w:rsidR="00E632F5">
        <w:t xml:space="preserve">. §§ 1229a(b)(4)(A),1362 (2006); 8 C.F.R. §§ 1003.16(b), 1003.38(g) (2009).  </w:t>
      </w:r>
      <w:r w:rsidR="008F7586">
        <w:t>If an alien desires to be represented before the Board by an attorney or representative</w:t>
      </w:r>
      <w:r w:rsidR="0072483E">
        <w:t xml:space="preserve"> or if EOIR has ordered the provision of a qualified representative</w:t>
      </w:r>
      <w:r w:rsidR="008F7586">
        <w:t xml:space="preserve">, the attorney or representative must inform </w:t>
      </w:r>
      <w:r w:rsidR="008F7586">
        <w:lastRenderedPageBreak/>
        <w:t xml:space="preserve">the Board that s/he is entering an appearance on behalf of that alien.  If an individual or party otherwise appearing before the Board </w:t>
      </w:r>
      <w:r w:rsidR="002824AE">
        <w:t xml:space="preserve">desires to be represented </w:t>
      </w:r>
      <w:r w:rsidR="008F7586">
        <w:t xml:space="preserve">– for example, </w:t>
      </w:r>
      <w:r w:rsidR="00DD005C">
        <w:t xml:space="preserve">in </w:t>
      </w:r>
      <w:r w:rsidR="008F7586">
        <w:t>an a</w:t>
      </w:r>
      <w:r w:rsidR="002F7BA5">
        <w:t>ppeal from a visa petition case</w:t>
      </w:r>
      <w:r w:rsidR="0072483E">
        <w:t>, a carrier fine</w:t>
      </w:r>
      <w:r w:rsidR="002F7BA5">
        <w:t xml:space="preserve"> or</w:t>
      </w:r>
      <w:r w:rsidR="008F7586">
        <w:t xml:space="preserve"> a practitioner disciplinary proceeding – the attorney or representative must inform the Board that s/he is entering an appearance on behalf of that party.  An attorney or representative must file a Notice of Entry of Appearance as Attorney or Representative Before the Board of Immigration Appeals (Form EOIR</w:t>
      </w:r>
      <w:r w:rsidR="008F7586">
        <w:noBreakHyphen/>
        <w:t xml:space="preserve">27) to notify the Board of the representation.  </w:t>
      </w:r>
      <w:r w:rsidR="008F7586">
        <w:rPr>
          <w:i/>
          <w:iCs/>
        </w:rPr>
        <w:t>See</w:t>
      </w:r>
      <w:r w:rsidR="008F7586">
        <w:t xml:space="preserve"> 8 C.F.R. </w:t>
      </w:r>
      <w:r w:rsidR="00962E89">
        <w:t>§§</w:t>
      </w:r>
      <w:r w:rsidR="008F7586">
        <w:t xml:space="preserve"> 1003.2(g)(1), 1003.38(g).  The Form EOIR-27 is also served on the </w:t>
      </w:r>
      <w:r w:rsidR="00A2587A">
        <w:t>relevant agency of the Department of Homeland Security (DHS)</w:t>
      </w:r>
      <w:r w:rsidR="004556A5">
        <w:t xml:space="preserve"> –</w:t>
      </w:r>
      <w:r w:rsidR="00A2587A">
        <w:t xml:space="preserve"> </w:t>
      </w:r>
      <w:r w:rsidR="008F7586">
        <w:t xml:space="preserve">U.S. Immigration and Customs Enforcement </w:t>
      </w:r>
      <w:r w:rsidR="002F7BA5">
        <w:t>or the U.S. Citizenship and Immigration Services</w:t>
      </w:r>
      <w:r w:rsidR="00051CC8">
        <w:t xml:space="preserve"> – or the EOIR Disciplinary Counsel, as applicable</w:t>
      </w:r>
      <w:r w:rsidR="008F7586">
        <w:t xml:space="preserve">. </w:t>
      </w:r>
      <w:r w:rsidR="00E632F5">
        <w:t xml:space="preserve"> </w:t>
      </w:r>
    </w:p>
    <w:p w:rsidR="0072483E" w:rsidP="008F7586" w:rsidRDefault="00C419C2">
      <w:pPr>
        <w:spacing w:line="480" w:lineRule="auto"/>
        <w:ind w:left="720" w:firstLine="720"/>
      </w:pPr>
      <w:r w:rsidRPr="009122DA">
        <w:rPr>
          <w:b/>
        </w:rPr>
        <w:t>Information Collection.</w:t>
      </w:r>
      <w:r>
        <w:t xml:space="preserve">  </w:t>
      </w:r>
      <w:r w:rsidR="008F7586">
        <w:t xml:space="preserve">The Form EOIR-27 collects basic information about the represented party and the attorney or representative.  </w:t>
      </w:r>
      <w:r w:rsidR="00E632F5">
        <w:t xml:space="preserve">With </w:t>
      </w:r>
      <w:r w:rsidR="00E632F5">
        <w:lastRenderedPageBreak/>
        <w:t>respect to the represented party, t</w:t>
      </w:r>
      <w:r w:rsidR="008F7586">
        <w:t>he party</w:t>
      </w:r>
      <w:r w:rsidR="00051CC8">
        <w:t>’</w:t>
      </w:r>
      <w:r w:rsidR="008F7586">
        <w:t xml:space="preserve">s name, address, and identifying alien </w:t>
      </w:r>
      <w:r w:rsidR="00DD005C">
        <w:t xml:space="preserve">(A) </w:t>
      </w:r>
      <w:r w:rsidR="008F7586">
        <w:t xml:space="preserve">number, where </w:t>
      </w:r>
      <w:r w:rsidR="00A2587A">
        <w:t>applicable</w:t>
      </w:r>
      <w:r w:rsidR="008F7586">
        <w:t xml:space="preserve">, must be provided.  </w:t>
      </w:r>
      <w:r w:rsidR="00E632F5">
        <w:t>The attorney or representative must also enter</w:t>
      </w:r>
      <w:r w:rsidR="00A2587A">
        <w:t>, as applicable,</w:t>
      </w:r>
      <w:r w:rsidR="00E632F5">
        <w:t xml:space="preserve"> </w:t>
      </w:r>
      <w:r w:rsidR="0072483E">
        <w:t>the carrier fine number</w:t>
      </w:r>
      <w:r w:rsidR="00051CC8">
        <w:t>,</w:t>
      </w:r>
      <w:r w:rsidR="0072483E">
        <w:t xml:space="preserve"> </w:t>
      </w:r>
      <w:r w:rsidR="00E632F5">
        <w:t xml:space="preserve">the docket number for </w:t>
      </w:r>
      <w:r w:rsidR="00A2587A">
        <w:t xml:space="preserve">a </w:t>
      </w:r>
      <w:r w:rsidR="00E632F5">
        <w:t>disciplinary case</w:t>
      </w:r>
      <w:r w:rsidR="0072483E">
        <w:t>,</w:t>
      </w:r>
      <w:r w:rsidR="00E632F5">
        <w:t xml:space="preserve"> </w:t>
      </w:r>
      <w:r w:rsidR="00A2587A">
        <w:t xml:space="preserve">or </w:t>
      </w:r>
      <w:r w:rsidR="00E632F5">
        <w:t xml:space="preserve">the A number </w:t>
      </w:r>
      <w:r w:rsidR="0072483E">
        <w:t xml:space="preserve">and name </w:t>
      </w:r>
      <w:r w:rsidR="00E632F5">
        <w:t xml:space="preserve">for beneficiaries of visa petition cases.  </w:t>
      </w:r>
    </w:p>
    <w:p w:rsidR="00293BBA" w:rsidP="00916061" w:rsidRDefault="00E632F5">
      <w:pPr>
        <w:spacing w:line="480" w:lineRule="auto"/>
        <w:ind w:left="720" w:firstLine="720"/>
      </w:pPr>
      <w:r>
        <w:t xml:space="preserve">With respect to the attorney or representative, the form </w:t>
      </w:r>
      <w:r w:rsidR="00A2587A">
        <w:t>requires information</w:t>
      </w:r>
      <w:r>
        <w:t xml:space="preserve"> </w:t>
      </w:r>
      <w:r w:rsidR="008B6C9E">
        <w:t xml:space="preserve">– in the form of check boxes – </w:t>
      </w:r>
      <w:r>
        <w:t>about the type of representati</w:t>
      </w:r>
      <w:r w:rsidR="00293BBA">
        <w:t xml:space="preserve">on, i.e., attorney, accredited representative, law student or law graduate, reputable individual, accredited foreign government official, or individual authorized to practice on December 23, 1952. </w:t>
      </w:r>
    </w:p>
    <w:p w:rsidR="00293BBA" w:rsidP="0018400C" w:rsidRDefault="00E632F5">
      <w:pPr>
        <w:spacing w:line="480" w:lineRule="auto"/>
        <w:ind w:left="720" w:firstLine="720"/>
      </w:pPr>
      <w:r>
        <w:t xml:space="preserve">If the individual submitting the form is an attorney, </w:t>
      </w:r>
      <w:r w:rsidR="008F7586">
        <w:t xml:space="preserve">the Form EOIR-27 collects information about bar membership and standing </w:t>
      </w:r>
      <w:r w:rsidR="002B3BA3">
        <w:t xml:space="preserve">with </w:t>
      </w:r>
      <w:r w:rsidR="008F7586">
        <w:t xml:space="preserve">the bar.  For </w:t>
      </w:r>
      <w:r w:rsidR="00A2587A">
        <w:t>example</w:t>
      </w:r>
      <w:r w:rsidR="008F7586">
        <w:t>, the Form EOIR-27 requires the attorney to indicate whether he or she is subject to any order of any court or administrative agency disbarring, sus</w:t>
      </w:r>
      <w:r w:rsidR="008F7586">
        <w:lastRenderedPageBreak/>
        <w:t xml:space="preserve">pending, enjoining, restraining, or otherwise restricting him or her in the practice of law.  </w:t>
      </w:r>
      <w:r w:rsidR="0072483E">
        <w:t xml:space="preserve">If the attorney is </w:t>
      </w:r>
      <w:r w:rsidR="008B1BDD">
        <w:t xml:space="preserve">subject to such an order, s/he is </w:t>
      </w:r>
      <w:r w:rsidR="0072483E">
        <w:t>instructed</w:t>
      </w:r>
      <w:r w:rsidR="009065FF">
        <w:t xml:space="preserve"> </w:t>
      </w:r>
      <w:r w:rsidR="008B6C9E">
        <w:t xml:space="preserve">not </w:t>
      </w:r>
      <w:r w:rsidR="009065FF">
        <w:t xml:space="preserve">to </w:t>
      </w:r>
      <w:r w:rsidR="008B6C9E">
        <w:t>check the box indicating that s/he is an attorney and, instead, to explain</w:t>
      </w:r>
      <w:r w:rsidR="0072483E">
        <w:t xml:space="preserve"> </w:t>
      </w:r>
      <w:r w:rsidR="008B6C9E">
        <w:t xml:space="preserve">the details of such order </w:t>
      </w:r>
      <w:r w:rsidR="0072483E">
        <w:t xml:space="preserve">on the reverse of the form. </w:t>
      </w:r>
      <w:r w:rsidR="00FB10CD">
        <w:t xml:space="preserve">If the individual is an accredited representative, as defined in 8 C.F.R. § 1292.1(a)(4), s/he must provide the name of the recognized organization with which </w:t>
      </w:r>
      <w:r w:rsidR="002F7BA5">
        <w:t xml:space="preserve">s/he </w:t>
      </w:r>
      <w:r w:rsidR="009065FF">
        <w:t xml:space="preserve">is accredited.  </w:t>
      </w:r>
      <w:r w:rsidR="00293BBA">
        <w:t>If the individual is an</w:t>
      </w:r>
      <w:r w:rsidR="00916061">
        <w:t xml:space="preserve"> accredited foreign government official, </w:t>
      </w:r>
      <w:r w:rsidR="00293BBA">
        <w:t>the individual must</w:t>
      </w:r>
      <w:r w:rsidR="0018400C">
        <w:t xml:space="preserve"> indicate </w:t>
      </w:r>
      <w:r w:rsidR="00916061">
        <w:t xml:space="preserve">which country </w:t>
      </w:r>
      <w:r w:rsidR="009C17F5">
        <w:t>s/he is</w:t>
      </w:r>
      <w:r w:rsidR="00916061">
        <w:t xml:space="preserve"> from.  </w:t>
      </w:r>
    </w:p>
    <w:p w:rsidR="008F7586" w:rsidP="00916061" w:rsidRDefault="00293BBA">
      <w:pPr>
        <w:spacing w:line="480" w:lineRule="auto"/>
        <w:ind w:left="720" w:firstLine="720"/>
      </w:pPr>
      <w:r>
        <w:t>For all representatives, whether attorney or non-attorney,</w:t>
      </w:r>
      <w:r w:rsidR="00500A7D">
        <w:t xml:space="preserve"> the </w:t>
      </w:r>
      <w:r w:rsidR="005B0085">
        <w:t xml:space="preserve">Form </w:t>
      </w:r>
      <w:r w:rsidR="00500A7D">
        <w:t>EOIR-27</w:t>
      </w:r>
      <w:r>
        <w:t xml:space="preserve"> also</w:t>
      </w:r>
      <w:r w:rsidR="00500A7D">
        <w:t xml:space="preserve"> collects information about representation status.  </w:t>
      </w:r>
      <w:r w:rsidR="0018400C">
        <w:t>Specifically, a</w:t>
      </w:r>
      <w:r w:rsidR="00500A7D">
        <w:t xml:space="preserve"> practitioner must indicate whether s/he is the primary or non-primary attorney</w:t>
      </w:r>
      <w:r w:rsidR="0018400C">
        <w:t>/representative</w:t>
      </w:r>
      <w:r w:rsidR="00500A7D">
        <w:t xml:space="preserve"> and must also denote whether s/he is providing pro bono representation. </w:t>
      </w:r>
    </w:p>
    <w:p w:rsidRPr="00975EA7" w:rsidR="00D63F65" w:rsidP="006205B0" w:rsidRDefault="0018400C">
      <w:pPr>
        <w:spacing w:line="480" w:lineRule="auto"/>
        <w:ind w:left="720" w:firstLine="720"/>
      </w:pPr>
      <w:r w:rsidRPr="00975EA7">
        <w:t xml:space="preserve">For clarity and ease of the </w:t>
      </w:r>
      <w:r w:rsidRPr="00975EA7" w:rsidR="00675CE8">
        <w:t>practitioner</w:t>
      </w:r>
      <w:r w:rsidRPr="00975EA7">
        <w:t xml:space="preserve"> completing the form, </w:t>
      </w:r>
      <w:r w:rsidRPr="00975EA7" w:rsidR="00962E89">
        <w:t xml:space="preserve">EOIR has made </w:t>
      </w:r>
      <w:r w:rsidRPr="00975EA7" w:rsidR="009065FF">
        <w:t xml:space="preserve">several non-substantive changes </w:t>
      </w:r>
      <w:r w:rsidRPr="00975EA7" w:rsidR="006205B0">
        <w:t xml:space="preserve">to the current </w:t>
      </w:r>
      <w:r w:rsidRPr="00975EA7" w:rsidR="005B0085">
        <w:t xml:space="preserve">Form </w:t>
      </w:r>
      <w:r w:rsidRPr="00975EA7" w:rsidR="006205B0">
        <w:t>EOIR-27</w:t>
      </w:r>
      <w:r w:rsidRPr="00975EA7" w:rsidR="009065FF">
        <w:t xml:space="preserve">.  First, </w:t>
      </w:r>
      <w:r w:rsidRPr="00975EA7" w:rsidR="009065FF">
        <w:lastRenderedPageBreak/>
        <w:t xml:space="preserve">EOIR has added an additional line for the Alien (“A”) Number on the first page, and changed the language to clarify that multiple represented parties can be listed on the form.  </w:t>
      </w:r>
      <w:r w:rsidRPr="00975EA7" w:rsidR="00D377ED">
        <w:t xml:space="preserve"> </w:t>
      </w:r>
      <w:r w:rsidRPr="00120ECD" w:rsidR="009065FF">
        <w:t xml:space="preserve">Second, </w:t>
      </w:r>
      <w:r w:rsidRPr="00120ECD" w:rsidR="005C2D44">
        <w:t>spaces were added to the address section on the first page, for the representative’s firm name and</w:t>
      </w:r>
      <w:r w:rsidRPr="00120ECD" w:rsidR="009065FF">
        <w:t xml:space="preserve"> the representative’s suite</w:t>
      </w:r>
      <w:r w:rsidRPr="00120ECD" w:rsidR="00120ECD">
        <w:t xml:space="preserve"> number</w:t>
      </w:r>
      <w:r w:rsidRPr="00120ECD" w:rsidR="009065FF">
        <w:t xml:space="preserve">, and line breaks were added in the representative address and attestation section.  </w:t>
      </w:r>
      <w:r w:rsidRPr="00120ECD" w:rsidR="003E722C">
        <w:t>Third</w:t>
      </w:r>
      <w:r w:rsidRPr="00120ECD" w:rsidR="009065FF">
        <w:t>, additional language and resources to assis</w:t>
      </w:r>
      <w:r w:rsidRPr="00975EA7" w:rsidR="009065FF">
        <w:t xml:space="preserve">t practitioners in filing the form EOIR-27, specifically electronic filing, were added to the “Appearances” section on the second page.  </w:t>
      </w:r>
      <w:r w:rsidRPr="00975EA7" w:rsidR="0051384F">
        <w:t xml:space="preserve">Lastly, </w:t>
      </w:r>
      <w:r w:rsidRPr="00975EA7" w:rsidR="003E722C">
        <w:t xml:space="preserve">commas were added where needed, </w:t>
      </w:r>
      <w:r w:rsidRPr="00975EA7" w:rsidR="0051384F">
        <w:t xml:space="preserve">and the revision date of the form </w:t>
      </w:r>
      <w:r w:rsidRPr="00975EA7" w:rsidR="003E722C">
        <w:t>has</w:t>
      </w:r>
      <w:r w:rsidRPr="00975EA7" w:rsidR="0051384F">
        <w:t xml:space="preserve"> been upd</w:t>
      </w:r>
      <w:r w:rsidRPr="00975EA7" w:rsidR="00DF0993">
        <w:t xml:space="preserve">ated.  </w:t>
      </w:r>
    </w:p>
    <w:p w:rsidR="002902C2" w:rsidP="002902C2" w:rsidRDefault="002902C2">
      <w:pPr>
        <w:spacing w:line="480" w:lineRule="auto"/>
        <w:ind w:left="720" w:firstLine="720"/>
      </w:pPr>
      <w:r w:rsidRPr="00975EA7">
        <w:t>In addition to the non-substantive changes described above, EOIR has also added language clarifying that the practitioner, by entering his or her appearance before EOIR, acknowledges that the practitioner will be subject to the disciplinary rules and procedures at 8 C.F.R. 1003.101</w:t>
      </w:r>
      <w:r w:rsidRPr="00975EA7">
        <w:rPr>
          <w:i/>
          <w:iCs/>
        </w:rPr>
        <w:t>et seq.</w:t>
      </w:r>
      <w:r w:rsidRPr="00975EA7">
        <w:t xml:space="preserve">, including, pursuant to 8 C.F.R. §§ 292.3(h)(3), 1003.108(c), publication of the name of the practitioner and findings of misconduct should the practitioner be subject </w:t>
      </w:r>
      <w:r w:rsidRPr="00975EA7">
        <w:lastRenderedPageBreak/>
        <w:t xml:space="preserve">to any public discipline by EOIR.  Additional language was added to the form to clarify that by entering an appearance before EOIR pursuant to the filing of a Form EOIR-27, the practitioner consents to the publication of the practitioner’s name and any findings of misconduct by EOIR, should the practitioner become subject to any public discipline by EOIR pursuant to the rules and procedures at 8 C.F.R. 1003.101 </w:t>
      </w:r>
      <w:r w:rsidRPr="00975EA7">
        <w:rPr>
          <w:i/>
        </w:rPr>
        <w:t>et seq.</w:t>
      </w:r>
      <w:r w:rsidRPr="00975EA7">
        <w:t xml:space="preserve">  This language provides additional notice to practitioners regarding their obligations as representatives before EOIR and the potential consequences of any misconduct and is consistent with comments and suggestions received from the public, as discussed further below.  This language mirrors that found on the Form EOIR-28, </w:t>
      </w:r>
      <w:r w:rsidRPr="00975EA7">
        <w:rPr>
          <w:bCs/>
        </w:rPr>
        <w:t>Notice of Entry of Appearance as Attorney or Representative Before the Immigration Court.</w:t>
      </w:r>
      <w:r>
        <w:rPr>
          <w:b/>
          <w:bCs/>
        </w:rPr>
        <w:t xml:space="preserve"> </w:t>
      </w:r>
    </w:p>
    <w:p w:rsidR="008F65E2" w:rsidP="00E03663" w:rsidRDefault="00A57EFA">
      <w:pPr>
        <w:spacing w:line="480" w:lineRule="auto"/>
        <w:ind w:left="720" w:firstLine="720"/>
      </w:pPr>
      <w:r>
        <w:rPr>
          <w:b/>
        </w:rPr>
        <w:t>Corresponding Changes to Electronic Form</w:t>
      </w:r>
      <w:r w:rsidRPr="009122DA">
        <w:rPr>
          <w:b/>
        </w:rPr>
        <w:t xml:space="preserve"> EOIR-27</w:t>
      </w:r>
      <w:r w:rsidR="009122DA">
        <w:rPr>
          <w:b/>
        </w:rPr>
        <w:t xml:space="preserve">.  </w:t>
      </w:r>
      <w:r w:rsidRPr="00A57EFA" w:rsidR="00192284">
        <w:rPr>
          <w:iCs/>
        </w:rPr>
        <w:t xml:space="preserve">As part of EOIR’s eRegistry, </w:t>
      </w:r>
      <w:r w:rsidRPr="00A57EFA" w:rsidR="00DF0993">
        <w:rPr>
          <w:iCs/>
        </w:rPr>
        <w:t xml:space="preserve">which is part of a long-term agency initiative to create an electronic case access and filing system for the Immigration Court and the </w:t>
      </w:r>
      <w:r w:rsidRPr="00A57EFA" w:rsidR="00DF0993">
        <w:rPr>
          <w:iCs/>
        </w:rPr>
        <w:lastRenderedPageBreak/>
        <w:t>Board</w:t>
      </w:r>
      <w:r w:rsidRPr="00A57EFA" w:rsidR="00192284">
        <w:rPr>
          <w:iCs/>
        </w:rPr>
        <w:t>, attorneys and accredited representatives may electronically file the Form EOIR-27</w:t>
      </w:r>
      <w:r w:rsidRPr="00A57EFA" w:rsidR="00DF0993">
        <w:rPr>
          <w:iCs/>
        </w:rPr>
        <w:t xml:space="preserve">.  The </w:t>
      </w:r>
      <w:r w:rsidRPr="00A57EFA" w:rsidR="007A6A66">
        <w:rPr>
          <w:iCs/>
        </w:rPr>
        <w:t>changes to the F</w:t>
      </w:r>
      <w:r w:rsidRPr="00A57EFA" w:rsidR="00DF0993">
        <w:rPr>
          <w:iCs/>
        </w:rPr>
        <w:t>orm EOIR-27</w:t>
      </w:r>
      <w:r w:rsidRPr="00A57EFA" w:rsidR="00192284">
        <w:rPr>
          <w:iCs/>
        </w:rPr>
        <w:t xml:space="preserve"> proposed herein</w:t>
      </w:r>
      <w:r w:rsidRPr="00A57EFA" w:rsidR="00DF0993">
        <w:rPr>
          <w:iCs/>
        </w:rPr>
        <w:t xml:space="preserve"> will need to be implemented</w:t>
      </w:r>
      <w:r w:rsidRPr="00A57EFA" w:rsidR="007A6A66">
        <w:rPr>
          <w:iCs/>
        </w:rPr>
        <w:t xml:space="preserve"> in eRegistry before the revised form </w:t>
      </w:r>
      <w:r w:rsidRPr="00A57EFA">
        <w:rPr>
          <w:iCs/>
        </w:rPr>
        <w:t xml:space="preserve">– both hard copy and electronic versions – </w:t>
      </w:r>
      <w:r w:rsidRPr="00A57EFA" w:rsidR="007A6A66">
        <w:rPr>
          <w:iCs/>
        </w:rPr>
        <w:t xml:space="preserve">can be made available for use.  </w:t>
      </w:r>
      <w:r w:rsidRPr="00A57EFA" w:rsidR="009C17F5">
        <w:rPr>
          <w:iCs/>
        </w:rPr>
        <w:t>The development and implementation of these changes in</w:t>
      </w:r>
      <w:r w:rsidRPr="00A57EFA" w:rsidR="00192284">
        <w:rPr>
          <w:iCs/>
        </w:rPr>
        <w:t xml:space="preserve"> </w:t>
      </w:r>
      <w:r w:rsidRPr="00A57EFA" w:rsidR="009C17F5">
        <w:rPr>
          <w:iCs/>
        </w:rPr>
        <w:t xml:space="preserve">eRegistry will take several months to complete.  </w:t>
      </w:r>
      <w:r w:rsidRPr="00A57EFA" w:rsidR="007A6A66">
        <w:rPr>
          <w:iCs/>
        </w:rPr>
        <w:t xml:space="preserve">In the event that the proposed changes are not ready in eRegistry </w:t>
      </w:r>
      <w:r w:rsidRPr="00A57EFA" w:rsidR="009C17F5">
        <w:rPr>
          <w:iCs/>
        </w:rPr>
        <w:t xml:space="preserve">upon </w:t>
      </w:r>
      <w:r w:rsidRPr="00A57EFA" w:rsidR="00192284">
        <w:rPr>
          <w:iCs/>
        </w:rPr>
        <w:t xml:space="preserve">OMB </w:t>
      </w:r>
      <w:r w:rsidRPr="00A57EFA" w:rsidR="009C17F5">
        <w:rPr>
          <w:iCs/>
        </w:rPr>
        <w:t xml:space="preserve">approval of </w:t>
      </w:r>
      <w:r w:rsidRPr="00A57EFA" w:rsidR="007A6A66">
        <w:rPr>
          <w:iCs/>
        </w:rPr>
        <w:t>the</w:t>
      </w:r>
      <w:r w:rsidRPr="00A57EFA" w:rsidR="00192284">
        <w:rPr>
          <w:iCs/>
        </w:rPr>
        <w:t xml:space="preserve"> </w:t>
      </w:r>
      <w:r w:rsidRPr="00A57EFA" w:rsidR="007A6A66">
        <w:rPr>
          <w:iCs/>
        </w:rPr>
        <w:t>revisions</w:t>
      </w:r>
      <w:r w:rsidRPr="00A57EFA" w:rsidR="00192284">
        <w:rPr>
          <w:iCs/>
        </w:rPr>
        <w:t xml:space="preserve"> proposed herein</w:t>
      </w:r>
      <w:r w:rsidRPr="00A57EFA" w:rsidR="007A6A66">
        <w:rPr>
          <w:iCs/>
        </w:rPr>
        <w:t xml:space="preserve">, EOIR will continue to use the current </w:t>
      </w:r>
      <w:r w:rsidRPr="00A57EFA" w:rsidR="00192284">
        <w:rPr>
          <w:iCs/>
        </w:rPr>
        <w:t xml:space="preserve">Form </w:t>
      </w:r>
      <w:r w:rsidRPr="00A57EFA" w:rsidR="007A6A66">
        <w:rPr>
          <w:iCs/>
        </w:rPr>
        <w:t xml:space="preserve">EOIR-27 until those changes are finalized.  This is necessary to </w:t>
      </w:r>
      <w:r w:rsidRPr="00A57EFA" w:rsidR="009C17F5">
        <w:rPr>
          <w:iCs/>
        </w:rPr>
        <w:t>prevent</w:t>
      </w:r>
      <w:r w:rsidRPr="00A57EFA" w:rsidR="007A6A66">
        <w:rPr>
          <w:iCs/>
        </w:rPr>
        <w:t xml:space="preserve"> the use of two versions of the same form</w:t>
      </w:r>
      <w:r w:rsidRPr="00A57EFA" w:rsidR="00192284">
        <w:rPr>
          <w:iCs/>
        </w:rPr>
        <w:t xml:space="preserve"> (i.e., a hard copy form different from </w:t>
      </w:r>
      <w:r w:rsidRPr="00A57EFA" w:rsidR="005B0085">
        <w:rPr>
          <w:iCs/>
        </w:rPr>
        <w:t>an electronic form)</w:t>
      </w:r>
      <w:r w:rsidRPr="00A57EFA" w:rsidR="00FC31C7">
        <w:rPr>
          <w:iCs/>
        </w:rPr>
        <w:t>, avoid confusion as to which form may be used,</w:t>
      </w:r>
      <w:r w:rsidRPr="00A57EFA" w:rsidR="007A6A66">
        <w:rPr>
          <w:iCs/>
        </w:rPr>
        <w:t xml:space="preserve"> and to avoid any conflicts the two versions may present</w:t>
      </w:r>
      <w:r w:rsidRPr="00A57EFA" w:rsidR="00FC31C7">
        <w:rPr>
          <w:iCs/>
        </w:rPr>
        <w:t>.</w:t>
      </w:r>
      <w:r w:rsidR="008F65E2">
        <w:t xml:space="preserve">  For th</w:t>
      </w:r>
      <w:r w:rsidR="00E03663">
        <w:t>ese</w:t>
      </w:r>
      <w:r w:rsidR="008F65E2">
        <w:t xml:space="preserve"> reason</w:t>
      </w:r>
      <w:r w:rsidR="00E03663">
        <w:t>s</w:t>
      </w:r>
      <w:r w:rsidR="008F65E2">
        <w:t xml:space="preserve">, EOIR seeks </w:t>
      </w:r>
      <w:r w:rsidR="00E03663">
        <w:t xml:space="preserve">OMB </w:t>
      </w:r>
      <w:r w:rsidR="008F65E2">
        <w:t xml:space="preserve">approval of both the new Form EOIR-27 (with the revisions proposed herein) and the </w:t>
      </w:r>
      <w:r w:rsidR="00E03663">
        <w:t>old</w:t>
      </w:r>
      <w:r w:rsidR="008F65E2">
        <w:t xml:space="preserve"> form</w:t>
      </w:r>
      <w:r w:rsidR="00E03663">
        <w:t xml:space="preserve"> until both the hard copy and electronic versions </w:t>
      </w:r>
      <w:r w:rsidR="00903A5D">
        <w:t xml:space="preserve">of the new form </w:t>
      </w:r>
      <w:r w:rsidR="00E03663">
        <w:t>are ready for use</w:t>
      </w:r>
      <w:r w:rsidR="008F65E2">
        <w:t xml:space="preserve">.  </w:t>
      </w:r>
    </w:p>
    <w:p w:rsidR="009506AE" w:rsidP="009506AE" w:rsidRDefault="009506AE">
      <w:pPr>
        <w:ind w:left="720"/>
      </w:pPr>
    </w:p>
    <w:p w:rsidR="008F7586" w:rsidP="008F7586" w:rsidRDefault="008F7586">
      <w:pPr>
        <w:spacing w:line="480" w:lineRule="auto"/>
        <w:ind w:left="720"/>
      </w:pPr>
      <w:r>
        <w:lastRenderedPageBreak/>
        <w:t xml:space="preserve">2. </w:t>
      </w:r>
      <w:r>
        <w:rPr>
          <w:u w:val="single"/>
        </w:rPr>
        <w:t>Needs and Uses</w:t>
      </w:r>
      <w:r>
        <w:t xml:space="preserve"> - The </w:t>
      </w:r>
      <w:r w:rsidR="005B0085">
        <w:t xml:space="preserve">Form </w:t>
      </w:r>
      <w:r>
        <w:t>EOIR</w:t>
      </w:r>
      <w:r>
        <w:noBreakHyphen/>
        <w:t xml:space="preserve">27 allows attorneys and representatives to notify the Board that </w:t>
      </w:r>
      <w:r w:rsidR="00DD005C">
        <w:t>they are</w:t>
      </w:r>
      <w:r>
        <w:t xml:space="preserve"> representing an alien </w:t>
      </w:r>
      <w:r w:rsidR="005D557B">
        <w:t xml:space="preserve">or other party </w:t>
      </w:r>
      <w:r>
        <w:t xml:space="preserve">in proceedings before the Board.  Upon receipt of a form that establishes an individual is an attorney in good standing or is otherwise able to represent </w:t>
      </w:r>
      <w:r w:rsidR="005D557B">
        <w:t>a party</w:t>
      </w:r>
      <w:r>
        <w:t xml:space="preserve"> before the Board, the Board </w:t>
      </w:r>
      <w:r w:rsidR="005B0085">
        <w:t>designates the</w:t>
      </w:r>
      <w:r>
        <w:t xml:space="preserve"> individual as the </w:t>
      </w:r>
      <w:r w:rsidR="005D557B">
        <w:t>party</w:t>
      </w:r>
      <w:r w:rsidR="003E722C">
        <w:t>’</w:t>
      </w:r>
      <w:r>
        <w:t xml:space="preserve">s legal representative during the proceedings before the Board.   The Form EOIR-27 also allows the Board to ensure that only individuals authorized by regulation are entering appearances.   </w:t>
      </w:r>
    </w:p>
    <w:p w:rsidR="008F7586" w:rsidP="009506AE" w:rsidRDefault="009506AE">
      <w:pPr>
        <w:tabs>
          <w:tab w:val="left" w:pos="1320"/>
        </w:tabs>
      </w:pPr>
      <w:r>
        <w:tab/>
      </w:r>
    </w:p>
    <w:p w:rsidRPr="009506AE" w:rsidR="008F7586" w:rsidP="009506AE" w:rsidRDefault="008F7586">
      <w:pPr>
        <w:spacing w:line="480" w:lineRule="auto"/>
        <w:ind w:left="720"/>
        <w:rPr>
          <w:iCs/>
          <w:color w:val="0000FF"/>
        </w:rPr>
      </w:pPr>
      <w:r w:rsidRPr="00C80804">
        <w:t xml:space="preserve">3. </w:t>
      </w:r>
      <w:r w:rsidRPr="00C80804">
        <w:rPr>
          <w:u w:val="single"/>
        </w:rPr>
        <w:t>Use of Technology</w:t>
      </w:r>
      <w:r w:rsidRPr="00C80804">
        <w:t xml:space="preserve"> - </w:t>
      </w:r>
      <w:r w:rsidRPr="00C80804" w:rsidR="006205B0">
        <w:t>The use of this form provides the most efficient means for collecting and processing the required data.  The Form EOIR-27 is available on EOIR</w:t>
      </w:r>
      <w:r w:rsidR="003E722C">
        <w:t>’</w:t>
      </w:r>
      <w:r w:rsidRPr="00C80804" w:rsidR="006205B0">
        <w:t xml:space="preserve">s website for printing.  </w:t>
      </w:r>
      <w:r w:rsidR="005B0085">
        <w:t>A practitioner can type i</w:t>
      </w:r>
      <w:r w:rsidRPr="00C80804" w:rsidR="006205B0">
        <w:t>nformation</w:t>
      </w:r>
      <w:r w:rsidR="005B0085">
        <w:t xml:space="preserve"> directly</w:t>
      </w:r>
      <w:r w:rsidRPr="00C80804" w:rsidR="006205B0">
        <w:t xml:space="preserve"> into the online form </w:t>
      </w:r>
      <w:r w:rsidR="005B0085">
        <w:t>and</w:t>
      </w:r>
      <w:r w:rsidRPr="00C80804" w:rsidR="006205B0">
        <w:t xml:space="preserve"> then print </w:t>
      </w:r>
      <w:r w:rsidR="005B0085">
        <w:t>it</w:t>
      </w:r>
      <w:r w:rsidRPr="00C80804" w:rsidR="005B0085">
        <w:t xml:space="preserve"> </w:t>
      </w:r>
      <w:r w:rsidRPr="00C80804" w:rsidR="006205B0">
        <w:t>for submission to EOIR</w:t>
      </w:r>
      <w:r w:rsidR="007A6A66">
        <w:t xml:space="preserve">, or </w:t>
      </w:r>
      <w:r w:rsidR="005B0085">
        <w:t>s/he</w:t>
      </w:r>
      <w:r w:rsidRPr="00C80804" w:rsidR="006205B0">
        <w:t xml:space="preserve"> may print the </w:t>
      </w:r>
      <w:r w:rsidR="005B0085">
        <w:t xml:space="preserve">blank </w:t>
      </w:r>
      <w:r w:rsidRPr="00C80804" w:rsidR="006205B0">
        <w:t xml:space="preserve">form in its entirety </w:t>
      </w:r>
      <w:r w:rsidR="005B0085">
        <w:t xml:space="preserve">and </w:t>
      </w:r>
      <w:r w:rsidRPr="00C80804" w:rsidR="006205B0">
        <w:t xml:space="preserve">complete </w:t>
      </w:r>
      <w:r w:rsidR="005B0085">
        <w:t xml:space="preserve">it </w:t>
      </w:r>
      <w:r w:rsidRPr="00C80804" w:rsidR="006205B0">
        <w:t xml:space="preserve">by typing or printing legibly.  </w:t>
      </w:r>
      <w:r w:rsidR="007A6A66">
        <w:t>A</w:t>
      </w:r>
      <w:r w:rsidRPr="00C80804" w:rsidR="00C80804">
        <w:rPr>
          <w:iCs/>
        </w:rPr>
        <w:t xml:space="preserve">ttorneys and accredited representatives with full accreditation </w:t>
      </w:r>
      <w:r w:rsidR="007A6A66">
        <w:rPr>
          <w:iCs/>
        </w:rPr>
        <w:t xml:space="preserve">may </w:t>
      </w:r>
      <w:r w:rsidR="007A6A66">
        <w:rPr>
          <w:iCs/>
        </w:rPr>
        <w:lastRenderedPageBreak/>
        <w:t xml:space="preserve">also </w:t>
      </w:r>
      <w:r w:rsidRPr="00C80804" w:rsidR="00C80804">
        <w:rPr>
          <w:iCs/>
        </w:rPr>
        <w:t>electronically submit forms and update existing forms</w:t>
      </w:r>
      <w:r w:rsidR="00DC0273">
        <w:rPr>
          <w:iCs/>
        </w:rPr>
        <w:t xml:space="preserve"> through eRegistry; i</w:t>
      </w:r>
      <w:r w:rsidRPr="00C80804" w:rsidR="00C80804">
        <w:rPr>
          <w:iCs/>
        </w:rPr>
        <w:t xml:space="preserve">ndividuals who are not licensed attorneys </w:t>
      </w:r>
      <w:r w:rsidR="00DC0273">
        <w:rPr>
          <w:iCs/>
        </w:rPr>
        <w:t>or</w:t>
      </w:r>
      <w:r w:rsidRPr="00C80804" w:rsidR="00DC0273">
        <w:rPr>
          <w:iCs/>
        </w:rPr>
        <w:t xml:space="preserve"> </w:t>
      </w:r>
      <w:r w:rsidRPr="00C80804" w:rsidR="00C80804">
        <w:rPr>
          <w:iCs/>
        </w:rPr>
        <w:t xml:space="preserve">accredited representatives with full accreditation </w:t>
      </w:r>
      <w:r w:rsidR="00DC0273">
        <w:rPr>
          <w:iCs/>
        </w:rPr>
        <w:t>do not have this option.</w:t>
      </w:r>
    </w:p>
    <w:p w:rsidR="008F7586" w:rsidP="009506AE" w:rsidRDefault="009506AE">
      <w:pPr>
        <w:tabs>
          <w:tab w:val="left" w:pos="1365"/>
        </w:tabs>
        <w:sectPr w:rsidR="008F7586" w:rsidSect="008B1BDD">
          <w:footerReference w:type="default" r:id="rId9"/>
          <w:type w:val="continuous"/>
          <w:pgSz w:w="12240" w:h="15840"/>
          <w:pgMar w:top="1350" w:right="1440" w:bottom="1440" w:left="1440" w:header="1350" w:footer="1440" w:gutter="0"/>
          <w:cols w:space="720"/>
          <w:noEndnote/>
          <w:titlePg/>
          <w:docGrid w:linePitch="326"/>
        </w:sectPr>
      </w:pPr>
      <w:r>
        <w:tab/>
      </w:r>
    </w:p>
    <w:p w:rsidR="008F7586" w:rsidP="008F7586" w:rsidRDefault="008F7586">
      <w:pPr>
        <w:spacing w:line="480" w:lineRule="auto"/>
        <w:ind w:left="720"/>
      </w:pPr>
      <w:r>
        <w:t xml:space="preserve">4. </w:t>
      </w:r>
      <w:r>
        <w:rPr>
          <w:u w:val="single"/>
        </w:rPr>
        <w:t>Efforts to Identify Duplication</w:t>
      </w:r>
      <w:r>
        <w:t xml:space="preserve"> - The only method for an individual to enter his or her appearance on behalf of an alien </w:t>
      </w:r>
      <w:r w:rsidR="002F7BA5">
        <w:t xml:space="preserve">or other party </w:t>
      </w:r>
      <w:r>
        <w:t>in proceedings before the Board is to complete and file the Form EOIR-27.  A review of EOIR</w:t>
      </w:r>
      <w:r w:rsidR="003E722C">
        <w:t>’</w:t>
      </w:r>
      <w:r>
        <w:t>s forms revealed no duplication of effort, and there is no other similar information currently available</w:t>
      </w:r>
      <w:r w:rsidR="003E722C">
        <w:t>,</w:t>
      </w:r>
      <w:r>
        <w:t xml:space="preserve"> which can be used for this purpose.</w:t>
      </w:r>
    </w:p>
    <w:p w:rsidR="008F7586" w:rsidP="009506AE" w:rsidRDefault="008F7586"/>
    <w:p w:rsidR="008F7586" w:rsidP="008F7586" w:rsidRDefault="008F7586">
      <w:pPr>
        <w:spacing w:line="480" w:lineRule="auto"/>
        <w:ind w:left="720"/>
      </w:pPr>
      <w:r>
        <w:t xml:space="preserve">5. </w:t>
      </w:r>
      <w:r>
        <w:rPr>
          <w:u w:val="single"/>
        </w:rPr>
        <w:t>Impact on Small Businesses</w:t>
      </w:r>
      <w:r>
        <w:t xml:space="preserve"> - This collection has a minor impact on small businesses or other small entities to the extent they employ attorneys or </w:t>
      </w:r>
      <w:r w:rsidR="005D557B">
        <w:t>accredit</w:t>
      </w:r>
      <w:r w:rsidR="00DD005C">
        <w:t>ed</w:t>
      </w:r>
      <w:r w:rsidR="005D557B">
        <w:t xml:space="preserve"> </w:t>
      </w:r>
      <w:r>
        <w:t xml:space="preserve">representatives who represent </w:t>
      </w:r>
      <w:r w:rsidR="005D557B">
        <w:t xml:space="preserve">parties </w:t>
      </w:r>
      <w:r>
        <w:t xml:space="preserve">in proceedings before the Board.  However, this collection does not impose undue burden on the small businesses or other entities.  </w:t>
      </w:r>
      <w:r w:rsidR="003649D3">
        <w:t xml:space="preserve">The form requires no filing fee, and </w:t>
      </w:r>
      <w:r w:rsidR="005D557B">
        <w:t xml:space="preserve">EOIR estimates that </w:t>
      </w:r>
      <w:r w:rsidR="00DD005C">
        <w:t xml:space="preserve">the form </w:t>
      </w:r>
      <w:r w:rsidR="005D557B">
        <w:t xml:space="preserve">takes </w:t>
      </w:r>
      <w:r w:rsidR="0094456A">
        <w:t>six</w:t>
      </w:r>
      <w:r w:rsidR="005D557B">
        <w:t xml:space="preserve"> minutes to complete</w:t>
      </w:r>
      <w:r>
        <w:t xml:space="preserve">.  In addition, the requested </w:t>
      </w:r>
      <w:r>
        <w:lastRenderedPageBreak/>
        <w:t>information is needed to ensure that only attorneys in good standing or other</w:t>
      </w:r>
      <w:r w:rsidR="003649D3">
        <w:t>wise</w:t>
      </w:r>
      <w:r>
        <w:t xml:space="preserve"> qualified individuals are </w:t>
      </w:r>
      <w:r w:rsidR="003649D3">
        <w:t xml:space="preserve">permitted to </w:t>
      </w:r>
      <w:r>
        <w:t xml:space="preserve">enter appearances and represent aliens </w:t>
      </w:r>
      <w:r w:rsidR="003649D3">
        <w:t>in proceedings before EOIR</w:t>
      </w:r>
      <w:r>
        <w:t>.</w:t>
      </w:r>
    </w:p>
    <w:p w:rsidR="008F7586" w:rsidP="009506AE" w:rsidRDefault="008F7586"/>
    <w:p w:rsidR="008F7586" w:rsidP="008F7586" w:rsidRDefault="008F7586">
      <w:pPr>
        <w:spacing w:line="480" w:lineRule="auto"/>
        <w:ind w:left="720"/>
      </w:pPr>
      <w:r>
        <w:t xml:space="preserve">6. </w:t>
      </w:r>
      <w:r>
        <w:rPr>
          <w:u w:val="single"/>
        </w:rPr>
        <w:t>Consequences of Less Frequent Collection</w:t>
      </w:r>
      <w:r>
        <w:t xml:space="preserve"> - Failure to collect this information would </w:t>
      </w:r>
      <w:r w:rsidR="003649D3">
        <w:t xml:space="preserve">preclude </w:t>
      </w:r>
      <w:r>
        <w:t xml:space="preserve">individuals </w:t>
      </w:r>
      <w:r w:rsidR="003649D3">
        <w:t xml:space="preserve">from </w:t>
      </w:r>
      <w:r>
        <w:t>enter</w:t>
      </w:r>
      <w:r w:rsidR="003649D3">
        <w:t>ing</w:t>
      </w:r>
      <w:r>
        <w:t xml:space="preserve"> appearance</w:t>
      </w:r>
      <w:r w:rsidR="003649D3">
        <w:t>s</w:t>
      </w:r>
      <w:r>
        <w:t xml:space="preserve"> on behalf of </w:t>
      </w:r>
      <w:r w:rsidR="005D557B">
        <w:t xml:space="preserve">parties </w:t>
      </w:r>
      <w:r>
        <w:t>in proceedings before the Board.</w:t>
      </w:r>
    </w:p>
    <w:p w:rsidR="008F7586" w:rsidP="009506AE" w:rsidRDefault="008F7586"/>
    <w:p w:rsidR="008F7586" w:rsidP="008F7586" w:rsidRDefault="008F7586">
      <w:pPr>
        <w:spacing w:line="480" w:lineRule="auto"/>
        <w:ind w:left="720"/>
      </w:pPr>
      <w:r>
        <w:t xml:space="preserve">7. </w:t>
      </w:r>
      <w:r>
        <w:rPr>
          <w:u w:val="single"/>
        </w:rPr>
        <w:t>Special Circumstances Influencing Collection</w:t>
      </w:r>
      <w:r>
        <w:t xml:space="preserve"> - None of the eight special circumstances identified in OMB instruction number 7 apply to this collection.</w:t>
      </w:r>
    </w:p>
    <w:p w:rsidR="008F7586" w:rsidP="009506AE" w:rsidRDefault="008F7586"/>
    <w:p w:rsidR="008F7586" w:rsidP="008F7586" w:rsidRDefault="008F7586">
      <w:pPr>
        <w:spacing w:line="480" w:lineRule="auto"/>
        <w:ind w:left="720"/>
      </w:pPr>
      <w:r>
        <w:t xml:space="preserve">8. </w:t>
      </w:r>
      <w:r>
        <w:rPr>
          <w:u w:val="single"/>
        </w:rPr>
        <w:t>Federal Register Publication and Consultation</w:t>
      </w:r>
      <w:r>
        <w:t xml:space="preserve"> </w:t>
      </w:r>
      <w:r w:rsidR="005D557B">
        <w:t>–</w:t>
      </w:r>
      <w:r>
        <w:t xml:space="preserve"> </w:t>
      </w:r>
      <w:r w:rsidR="005D557B">
        <w:t xml:space="preserve">A 60-day notice covering this collection will be published in the Federal Register.  A 30-day notice covering this collection will be published in the Federal Register.  Copies of these notices are attached.  If comments are received, they will be considered and </w:t>
      </w:r>
      <w:r w:rsidR="005D557B">
        <w:lastRenderedPageBreak/>
        <w:t>incorporated where appropriate.</w:t>
      </w:r>
    </w:p>
    <w:p w:rsidR="008F7586" w:rsidP="008F7586" w:rsidRDefault="008F7586">
      <w:pPr>
        <w:spacing w:line="480" w:lineRule="auto"/>
      </w:pPr>
    </w:p>
    <w:p w:rsidR="008F7586" w:rsidP="008F7586" w:rsidRDefault="008F7586">
      <w:pPr>
        <w:spacing w:line="480" w:lineRule="auto"/>
        <w:sectPr w:rsidR="008F7586">
          <w:type w:val="continuous"/>
          <w:pgSz w:w="12240" w:h="15840"/>
          <w:pgMar w:top="1350" w:right="1440" w:bottom="1440" w:left="1440" w:header="1350" w:footer="1440" w:gutter="0"/>
          <w:cols w:space="720"/>
          <w:noEndnote/>
        </w:sectPr>
      </w:pPr>
    </w:p>
    <w:p w:rsidR="008F7586" w:rsidP="005D557B" w:rsidRDefault="008F7586">
      <w:pPr>
        <w:spacing w:line="480" w:lineRule="auto"/>
        <w:ind w:left="720"/>
      </w:pPr>
      <w:r>
        <w:t xml:space="preserve">9. </w:t>
      </w:r>
      <w:r>
        <w:rPr>
          <w:u w:val="single"/>
        </w:rPr>
        <w:t>Payment or Gift to Claimants</w:t>
      </w:r>
      <w:r>
        <w:t xml:space="preserve"> - EOIR does not provide any payment or gifts to</w:t>
      </w:r>
      <w:r w:rsidR="005D557B">
        <w:t xml:space="preserve"> </w:t>
      </w:r>
      <w:r>
        <w:t>parties in immigration proceedings or their attorneys or representatives.</w:t>
      </w:r>
    </w:p>
    <w:p w:rsidR="008F7586" w:rsidP="009506AE" w:rsidRDefault="008F7586"/>
    <w:p w:rsidR="008F7586" w:rsidP="008F7586" w:rsidRDefault="008F7586">
      <w:pPr>
        <w:spacing w:line="480" w:lineRule="auto"/>
        <w:ind w:left="720"/>
      </w:pPr>
      <w:r>
        <w:t xml:space="preserve">10. </w:t>
      </w:r>
      <w:r>
        <w:rPr>
          <w:u w:val="single"/>
        </w:rPr>
        <w:t>Assurance of Confidentiality</w:t>
      </w:r>
      <w:r>
        <w:t xml:space="preserve"> - The Board retains the original form and places </w:t>
      </w:r>
      <w:r w:rsidR="004430A7">
        <w:t xml:space="preserve">it </w:t>
      </w:r>
      <w:r>
        <w:t>in the record of proceedings, along with all other documents filed in the alien</w:t>
      </w:r>
      <w:r w:rsidR="003E722C">
        <w:t>’</w:t>
      </w:r>
      <w:r>
        <w:t xml:space="preserve">s proceeding.  EOIR staff members, attorneys, and Board Members who process, review, and adjudicate the case may access the Form EOIR 27.  To the extent law permits, EOIR protects the confidentiality of the contents of the Form EOIR-27.  EOIR would release information in accordance with the Privacy Act and the Freedom of Information Act.  </w:t>
      </w:r>
    </w:p>
    <w:p w:rsidR="008F7586" w:rsidP="009506AE" w:rsidRDefault="008F7586"/>
    <w:p w:rsidRPr="000B1D91" w:rsidR="008F7586" w:rsidP="000B1D91" w:rsidRDefault="008F7586">
      <w:pPr>
        <w:spacing w:line="480" w:lineRule="auto"/>
        <w:ind w:left="720"/>
      </w:pPr>
      <w:r>
        <w:t xml:space="preserve">11. </w:t>
      </w:r>
      <w:r>
        <w:rPr>
          <w:u w:val="single"/>
        </w:rPr>
        <w:t>Justification for Sensitive Questions</w:t>
      </w:r>
      <w:r>
        <w:t xml:space="preserve"> - To the extent that the Form EOIR-27 </w:t>
      </w:r>
      <w:r w:rsidR="004430A7">
        <w:t xml:space="preserve">includes </w:t>
      </w:r>
      <w:r w:rsidR="006D5AED">
        <w:t xml:space="preserve">a </w:t>
      </w:r>
      <w:r>
        <w:t xml:space="preserve">sensitive question </w:t>
      </w:r>
      <w:r w:rsidR="006D5AED">
        <w:t>by asking</w:t>
      </w:r>
      <w:r w:rsidR="004430A7">
        <w:t xml:space="preserve"> </w:t>
      </w:r>
      <w:r>
        <w:t xml:space="preserve">whether </w:t>
      </w:r>
      <w:r w:rsidR="004430A7">
        <w:t xml:space="preserve">an </w:t>
      </w:r>
      <w:r>
        <w:t xml:space="preserve">attorney is in good standing in the bar or subject to any order of any court or administrative </w:t>
      </w:r>
      <w:r>
        <w:lastRenderedPageBreak/>
        <w:t>agency disbarring, suspending, enjoining, restraining, or otherwise restricting him or her in the practice of law</w:t>
      </w:r>
      <w:r w:rsidR="004430A7">
        <w:t>)</w:t>
      </w:r>
      <w:r>
        <w:t xml:space="preserve">, such question </w:t>
      </w:r>
      <w:r w:rsidR="006D5AED">
        <w:t xml:space="preserve">is </w:t>
      </w:r>
      <w:r>
        <w:t xml:space="preserve">necessary for EOIR to determine whether </w:t>
      </w:r>
      <w:r w:rsidR="004430A7">
        <w:t>t</w:t>
      </w:r>
      <w:r w:rsidR="006D5AED">
        <w:t>he individual</w:t>
      </w:r>
      <w:r w:rsidR="004430A7">
        <w:t xml:space="preserve"> </w:t>
      </w:r>
      <w:r>
        <w:t>is duly authorized to represent aliens before the Board.  The information is used only to the extent necessary in order to make that determination.</w:t>
      </w:r>
      <w:r w:rsidR="000B1D91">
        <w:t xml:space="preserve">  To the extent that the Form EOIR-27 </w:t>
      </w:r>
      <w:r w:rsidR="00E03663">
        <w:t>incl</w:t>
      </w:r>
      <w:r w:rsidR="006D5AED">
        <w:t>udes</w:t>
      </w:r>
      <w:r w:rsidR="000B1D91">
        <w:t xml:space="preserve"> </w:t>
      </w:r>
      <w:r w:rsidR="006D5AED">
        <w:t xml:space="preserve">a </w:t>
      </w:r>
      <w:r w:rsidR="000B1D91">
        <w:t xml:space="preserve">sensitive question </w:t>
      </w:r>
      <w:r w:rsidR="006D5AED">
        <w:t>by asking</w:t>
      </w:r>
      <w:r w:rsidR="000B1D91">
        <w:t xml:space="preserve"> whether the representation is </w:t>
      </w:r>
      <w:r w:rsidR="006D5AED">
        <w:t xml:space="preserve">being </w:t>
      </w:r>
      <w:r w:rsidR="000B1D91">
        <w:t xml:space="preserve">provided on a pro bono basis, such question is necessary for EOIR </w:t>
      </w:r>
      <w:r w:rsidR="002F7BA5">
        <w:t>to facilitate</w:t>
      </w:r>
      <w:r w:rsidR="000B1D91">
        <w:t xml:space="preserve"> its pro bono program.  Under Operating Policies and Procedures Memorandum 08-01, the particular needs of pro bono representatives who appear before </w:t>
      </w:r>
      <w:r w:rsidR="006D5AED">
        <w:t>EOIR</w:t>
      </w:r>
      <w:r w:rsidR="000B1D91">
        <w:t xml:space="preserve"> should be taken into consideration.  OPPM 08-01: “Facilitating Pro Bono Legal Services” (March 10, 2008), </w:t>
      </w:r>
      <w:r w:rsidR="000B1D91">
        <w:rPr>
          <w:i/>
        </w:rPr>
        <w:t>available at</w:t>
      </w:r>
      <w:r w:rsidR="000B1D91">
        <w:t xml:space="preserve"> </w:t>
      </w:r>
      <w:hyperlink w:history="1" r:id="rId10">
        <w:r w:rsidRPr="00365DE2" w:rsidR="000B1D91">
          <w:rPr>
            <w:rStyle w:val="Hyperlink"/>
          </w:rPr>
          <w:t>http://www.justice.gov/eoir/efoia/ocij/oppm08/08-01.pdf</w:t>
        </w:r>
      </w:hyperlink>
      <w:r w:rsidR="000B1D91">
        <w:t xml:space="preserve">. </w:t>
      </w:r>
    </w:p>
    <w:p w:rsidR="008F7586" w:rsidP="009506AE" w:rsidRDefault="008F7586"/>
    <w:p w:rsidR="008F7586" w:rsidP="008F7586" w:rsidRDefault="008F7586">
      <w:pPr>
        <w:spacing w:line="480" w:lineRule="auto"/>
        <w:ind w:firstLine="720"/>
      </w:pPr>
      <w:r>
        <w:t xml:space="preserve">12. </w:t>
      </w:r>
      <w:r>
        <w:rPr>
          <w:u w:val="single"/>
        </w:rPr>
        <w:t>Estimate of Hour Burden</w:t>
      </w:r>
    </w:p>
    <w:p w:rsidR="008F7586" w:rsidP="008F7586" w:rsidRDefault="008F7586">
      <w:pPr>
        <w:tabs>
          <w:tab w:val="left" w:pos="-1440"/>
        </w:tabs>
        <w:spacing w:line="480" w:lineRule="auto"/>
        <w:ind w:left="7200" w:hanging="5760"/>
      </w:pPr>
      <w:r>
        <w:t>a. Number of Respondents</w:t>
      </w:r>
      <w:r>
        <w:tab/>
      </w:r>
      <w:r>
        <w:tab/>
      </w:r>
      <w:r w:rsidR="00975EA7">
        <w:t>36,299</w:t>
      </w:r>
    </w:p>
    <w:p w:rsidR="008F7586" w:rsidP="008F7586" w:rsidRDefault="008F7586">
      <w:pPr>
        <w:tabs>
          <w:tab w:val="left" w:pos="-1440"/>
        </w:tabs>
        <w:spacing w:line="480" w:lineRule="auto"/>
        <w:ind w:left="7200" w:hanging="5760"/>
      </w:pPr>
      <w:r>
        <w:lastRenderedPageBreak/>
        <w:t>b. Number of Responses per Respondent</w:t>
      </w:r>
      <w:r>
        <w:tab/>
      </w:r>
      <w:r>
        <w:tab/>
        <w:t>1</w:t>
      </w:r>
    </w:p>
    <w:p w:rsidR="008F7586" w:rsidP="008F7586" w:rsidRDefault="008F7586">
      <w:pPr>
        <w:tabs>
          <w:tab w:val="left" w:pos="-1440"/>
        </w:tabs>
        <w:spacing w:line="480" w:lineRule="auto"/>
        <w:ind w:left="7200" w:hanging="5760"/>
      </w:pPr>
      <w:r>
        <w:t>c. Total Annual responses</w:t>
      </w:r>
      <w:r>
        <w:tab/>
      </w:r>
      <w:r>
        <w:tab/>
      </w:r>
      <w:r w:rsidR="00975EA7">
        <w:t>36,299</w:t>
      </w:r>
    </w:p>
    <w:p w:rsidR="008F7586" w:rsidP="008F7586" w:rsidRDefault="008F7586">
      <w:pPr>
        <w:tabs>
          <w:tab w:val="left" w:pos="-1440"/>
        </w:tabs>
        <w:spacing w:line="480" w:lineRule="auto"/>
        <w:ind w:left="7200" w:hanging="5760"/>
        <w:sectPr w:rsidR="008F7586">
          <w:type w:val="continuous"/>
          <w:pgSz w:w="12240" w:h="15840"/>
          <w:pgMar w:top="1350" w:right="1440" w:bottom="1440" w:left="1440" w:header="1350" w:footer="1440" w:gutter="0"/>
          <w:cols w:space="720"/>
          <w:noEndnote/>
        </w:sectPr>
      </w:pPr>
    </w:p>
    <w:p w:rsidR="008F7586" w:rsidP="008F7586" w:rsidRDefault="00850214">
      <w:pPr>
        <w:tabs>
          <w:tab w:val="left" w:pos="-1440"/>
        </w:tabs>
        <w:spacing w:line="480" w:lineRule="auto"/>
        <w:ind w:left="7200" w:hanging="5760"/>
      </w:pPr>
      <w:r>
        <w:t xml:space="preserve">d. Hours per response                                                            </w:t>
      </w:r>
      <w:r w:rsidR="009C17F5">
        <w:t>6</w:t>
      </w:r>
      <w:r w:rsidR="008F7586">
        <w:t xml:space="preserve"> minutes or 0.</w:t>
      </w:r>
      <w:r w:rsidR="009C17F5">
        <w:t>1</w:t>
      </w:r>
      <w:r w:rsidR="008F7586">
        <w:t xml:space="preserve"> hour</w:t>
      </w:r>
    </w:p>
    <w:p w:rsidR="008F7586" w:rsidP="008F7586" w:rsidRDefault="008F7586">
      <w:pPr>
        <w:tabs>
          <w:tab w:val="left" w:pos="-1440"/>
        </w:tabs>
        <w:spacing w:line="480" w:lineRule="auto"/>
        <w:ind w:left="7920" w:hanging="6480"/>
      </w:pPr>
      <w:r>
        <w:t>e. Total annual hourly reporting burden</w:t>
      </w:r>
      <w:r>
        <w:tab/>
      </w:r>
      <w:r w:rsidR="00975EA7">
        <w:t>3,630</w:t>
      </w:r>
    </w:p>
    <w:p w:rsidR="008F7586" w:rsidP="008F7586" w:rsidRDefault="00975EA7">
      <w:pPr>
        <w:spacing w:line="480" w:lineRule="auto"/>
        <w:ind w:left="720"/>
      </w:pPr>
      <w:r>
        <w:t>36,299</w:t>
      </w:r>
      <w:r w:rsidR="008F7586">
        <w:t xml:space="preserve"> attorneys or representatives x</w:t>
      </w:r>
      <w:r w:rsidR="00850214">
        <w:t xml:space="preserve"> 1 response per respondent x 0.</w:t>
      </w:r>
      <w:r w:rsidR="009C17F5">
        <w:t>1</w:t>
      </w:r>
      <w:r w:rsidR="008F7586">
        <w:t xml:space="preserve"> hour per response = </w:t>
      </w:r>
      <w:r>
        <w:t>3,630</w:t>
      </w:r>
      <w:r w:rsidR="008F7586">
        <w:t xml:space="preserve"> burden hours.  It is estimated that the total time to read and complete the form and gather all materials is no more than </w:t>
      </w:r>
      <w:r w:rsidR="00161417">
        <w:t>6</w:t>
      </w:r>
      <w:r w:rsidR="008F7586">
        <w:t xml:space="preserve"> minutes. </w:t>
      </w:r>
    </w:p>
    <w:p w:rsidR="008F7586" w:rsidP="009506AE" w:rsidRDefault="008F7586"/>
    <w:p w:rsidR="008F7586" w:rsidP="008F7586" w:rsidRDefault="008F7586">
      <w:pPr>
        <w:spacing w:line="480" w:lineRule="auto"/>
        <w:ind w:firstLine="720"/>
        <w:rPr>
          <w:u w:val="single"/>
        </w:rPr>
      </w:pPr>
      <w:r>
        <w:t xml:space="preserve">13. </w:t>
      </w:r>
      <w:r>
        <w:rPr>
          <w:u w:val="single"/>
        </w:rPr>
        <w:t>Estimate of Cost Burden</w:t>
      </w:r>
    </w:p>
    <w:p w:rsidR="00C704A5" w:rsidP="009506AE" w:rsidRDefault="008F7586">
      <w:pPr>
        <w:spacing w:line="480" w:lineRule="auto"/>
        <w:ind w:left="720"/>
      </w:pPr>
      <w:r>
        <w:t xml:space="preserve">There are no capital or start-up costs associated with this information collection.  There are also no fees associated with filing this information collection.  </w:t>
      </w:r>
      <w:r w:rsidR="00CB03D7">
        <w:lastRenderedPageBreak/>
        <w:t>The estimated public cost is a maximum of $</w:t>
      </w:r>
      <w:r w:rsidR="0004242C">
        <w:t>214,569</w:t>
      </w:r>
      <w:r w:rsidR="00CB03D7">
        <w:t>.  This amount is reached by mul</w:t>
      </w:r>
      <w:r w:rsidR="00850214">
        <w:t>tiplying the burden hours (</w:t>
      </w:r>
      <w:r w:rsidR="0004242C">
        <w:t>3,630</w:t>
      </w:r>
      <w:r w:rsidR="00CB03D7">
        <w:t>) by $</w:t>
      </w:r>
      <w:r w:rsidR="0004242C">
        <w:t>59.11</w:t>
      </w:r>
      <w:r w:rsidR="00CB03D7">
        <w:t xml:space="preserve">, which represents the current median hourly wage for attorneys, as set by the Bureau of Labor Statistics.  </w:t>
      </w:r>
      <w:r w:rsidR="007C2D31">
        <w:t>$</w:t>
      </w:r>
      <w:r w:rsidR="0004242C">
        <w:t>214,569</w:t>
      </w:r>
      <w:r w:rsidR="00CB03D7">
        <w:t xml:space="preserve"> represents the maximum estimate of cost burden.  </w:t>
      </w:r>
      <w:r w:rsidR="00C704A5">
        <w:t>EOIR notes that this form is submitted by an immigration practitioner, who is either an attorney or other form of representative</w:t>
      </w:r>
      <w:r w:rsidR="002F7BA5">
        <w:t>; as such</w:t>
      </w:r>
      <w:r w:rsidR="00C704A5">
        <w:t xml:space="preserve">, respondents are not likely to retain a practitioner to assist them in filling out the form.    </w:t>
      </w:r>
    </w:p>
    <w:p w:rsidR="008F7586" w:rsidP="009506AE" w:rsidRDefault="008F7586"/>
    <w:p w:rsidR="006B7A61" w:rsidP="008F7586" w:rsidRDefault="008F7586">
      <w:pPr>
        <w:spacing w:line="480" w:lineRule="auto"/>
        <w:ind w:left="720"/>
      </w:pPr>
      <w:r w:rsidRPr="00850214">
        <w:t xml:space="preserve">14.  </w:t>
      </w:r>
      <w:r w:rsidRPr="00850214">
        <w:rPr>
          <w:u w:val="single"/>
        </w:rPr>
        <w:t>Estimated Cost to the Federal Government</w:t>
      </w:r>
      <w:r w:rsidRPr="00850214">
        <w:t xml:space="preserve"> - </w:t>
      </w:r>
      <w:r w:rsidRPr="00850214" w:rsidR="005E18FE">
        <w:t>It is estimated that the annual government cost for printing, distributing, stocking, processing and maintaining the Form EOIR-2</w:t>
      </w:r>
      <w:r w:rsidRPr="00850214" w:rsidR="00B27D23">
        <w:t>7</w:t>
      </w:r>
      <w:r w:rsidRPr="00850214" w:rsidR="005E18FE">
        <w:t xml:space="preserve"> is </w:t>
      </w:r>
      <w:r w:rsidRPr="005A20C9" w:rsidR="005E18FE">
        <w:t>$</w:t>
      </w:r>
      <w:r w:rsidR="005A20C9">
        <w:t>151,817</w:t>
      </w:r>
      <w:r w:rsidRPr="00850214" w:rsidR="005E18FE">
        <w:t>.</w:t>
      </w:r>
      <w:r w:rsidR="005E18FE">
        <w:t xml:space="preserve">  </w:t>
      </w:r>
      <w:r w:rsidRPr="0037677A" w:rsidR="006B7A61">
        <w:t>This amount includes printing costs of $</w:t>
      </w:r>
      <w:r w:rsidR="0004242C">
        <w:t>7,260</w:t>
      </w:r>
      <w:r w:rsidRPr="0037677A" w:rsidR="006B7A61">
        <w:t xml:space="preserve">, which was derived by multiplying the </w:t>
      </w:r>
      <w:r w:rsidR="009506AE">
        <w:t>2</w:t>
      </w:r>
      <w:r w:rsidR="006B7A61">
        <w:t xml:space="preserve"> page</w:t>
      </w:r>
      <w:r w:rsidR="009506AE">
        <w:t>s</w:t>
      </w:r>
      <w:r w:rsidRPr="0037677A" w:rsidR="006B7A61">
        <w:t xml:space="preserve"> of the </w:t>
      </w:r>
      <w:r w:rsidR="006B7A61">
        <w:t>F</w:t>
      </w:r>
      <w:r w:rsidRPr="0037677A" w:rsidR="006B7A61">
        <w:t>orm</w:t>
      </w:r>
      <w:r w:rsidR="006B7A61">
        <w:t xml:space="preserve"> EOIR-</w:t>
      </w:r>
      <w:r w:rsidR="009506AE">
        <w:t>27</w:t>
      </w:r>
      <w:r w:rsidRPr="0037677A" w:rsidR="006B7A61">
        <w:t xml:space="preserve"> by an estimated $.10 per copy by the estimated </w:t>
      </w:r>
      <w:r w:rsidR="0004242C">
        <w:t>36,299</w:t>
      </w:r>
      <w:r w:rsidRPr="0037677A" w:rsidR="006B7A61">
        <w:t xml:space="preserve"> respondents per year.  This amount also includes stocking, processing and maintenance </w:t>
      </w:r>
      <w:r w:rsidRPr="0037677A" w:rsidR="006B7A61">
        <w:lastRenderedPageBreak/>
        <w:t xml:space="preserve">costs of </w:t>
      </w:r>
      <w:r w:rsidRPr="005A20C9" w:rsidR="006B7A61">
        <w:t>$</w:t>
      </w:r>
      <w:r w:rsidR="005A20C9">
        <w:t>144,557</w:t>
      </w:r>
      <w:r w:rsidRPr="0037677A" w:rsidR="006B7A61">
        <w:t xml:space="preserve">, which was derived by calculating the personnel and overhead costs to EOIR for processing the form.  </w:t>
      </w:r>
    </w:p>
    <w:p w:rsidR="006B7A61" w:rsidP="009506AE" w:rsidRDefault="006B7A61">
      <w:pPr>
        <w:ind w:left="720"/>
      </w:pPr>
    </w:p>
    <w:p w:rsidR="008F7586" w:rsidP="008F7586" w:rsidRDefault="008F7586">
      <w:pPr>
        <w:spacing w:line="480" w:lineRule="auto"/>
        <w:ind w:left="720"/>
      </w:pPr>
      <w:r>
        <w:t xml:space="preserve">15. </w:t>
      </w:r>
      <w:r>
        <w:rPr>
          <w:u w:val="single"/>
        </w:rPr>
        <w:t>Reasons for Change in Burden</w:t>
      </w:r>
      <w:r w:rsidR="007B1ED3">
        <w:t xml:space="preserve"> – The difference in hour burden is due to an agency adjustment, specifically </w:t>
      </w:r>
      <w:r w:rsidR="0004242C">
        <w:t>an increase</w:t>
      </w:r>
      <w:r w:rsidR="007B1ED3">
        <w:t xml:space="preserve"> in the number of respondents.  </w:t>
      </w:r>
      <w:r>
        <w:t xml:space="preserve">Previously, EOIR estimated that there </w:t>
      </w:r>
      <w:r w:rsidR="006D5AED">
        <w:t xml:space="preserve">were </w:t>
      </w:r>
      <w:r>
        <w:t xml:space="preserve">approximately </w:t>
      </w:r>
      <w:r w:rsidR="00C54942">
        <w:t>20,669</w:t>
      </w:r>
      <w:r>
        <w:t xml:space="preserve"> respondents annually</w:t>
      </w:r>
      <w:r w:rsidR="007B1ED3">
        <w:t xml:space="preserve"> a</w:t>
      </w:r>
      <w:r w:rsidR="00850214">
        <w:t xml:space="preserve">nd EOIR currently estimates </w:t>
      </w:r>
      <w:r w:rsidR="00C54942">
        <w:t>36,299</w:t>
      </w:r>
      <w:r w:rsidR="007B1ED3">
        <w:t xml:space="preserve"> respondents</w:t>
      </w:r>
      <w:r w:rsidR="006D5AED">
        <w:t xml:space="preserve"> annually</w:t>
      </w:r>
      <w:r w:rsidR="007B1ED3">
        <w:t xml:space="preserve">.  </w:t>
      </w:r>
      <w:r w:rsidR="008B6006">
        <w:t xml:space="preserve">The number of hours per response (6 minutes) remains the same, so the difference in hour burden is due </w:t>
      </w:r>
      <w:r w:rsidR="006D5AED">
        <w:t xml:space="preserve">only </w:t>
      </w:r>
      <w:r w:rsidR="008B6006">
        <w:t xml:space="preserve">to fluctuations in the number of respondents. </w:t>
      </w:r>
    </w:p>
    <w:p w:rsidR="008F7586" w:rsidP="009506AE" w:rsidRDefault="008F7586"/>
    <w:p w:rsidR="008F7586" w:rsidP="008F7586" w:rsidRDefault="008F7586">
      <w:pPr>
        <w:spacing w:line="480" w:lineRule="auto"/>
        <w:ind w:left="720"/>
      </w:pPr>
      <w:r>
        <w:t xml:space="preserve">16. </w:t>
      </w:r>
      <w:r>
        <w:rPr>
          <w:u w:val="single"/>
        </w:rPr>
        <w:t>Plans for Publication</w:t>
      </w:r>
      <w:r>
        <w:t xml:space="preserve"> - EOIR does not intend to employ the use of statistics or the publication thereof for this collection of information.</w:t>
      </w:r>
    </w:p>
    <w:p w:rsidR="007B1ED3" w:rsidP="009506AE" w:rsidRDefault="007B1ED3"/>
    <w:p w:rsidR="009506AE" w:rsidP="009506AE" w:rsidRDefault="009506AE">
      <w:pPr>
        <w:sectPr w:rsidR="009506AE">
          <w:type w:val="continuous"/>
          <w:pgSz w:w="12240" w:h="15840"/>
          <w:pgMar w:top="1350" w:right="1440" w:bottom="1440" w:left="1440" w:header="1350" w:footer="1440" w:gutter="0"/>
          <w:cols w:space="720"/>
          <w:noEndnote/>
        </w:sectPr>
      </w:pPr>
    </w:p>
    <w:p w:rsidR="008F7586" w:rsidP="008F7586" w:rsidRDefault="007B1ED3">
      <w:pPr>
        <w:spacing w:line="480" w:lineRule="auto"/>
        <w:ind w:left="720"/>
      </w:pPr>
      <w:r>
        <w:t>17</w:t>
      </w:r>
      <w:r w:rsidR="008F7586">
        <w:t xml:space="preserve">. </w:t>
      </w:r>
      <w:r w:rsidR="008F7586">
        <w:rPr>
          <w:u w:val="single"/>
        </w:rPr>
        <w:t xml:space="preserve">Exceptions to the Certification Statement </w:t>
      </w:r>
      <w:r w:rsidR="008F7586">
        <w:t>- EOIR does not request an exception to the certification of this information collection.</w:t>
      </w:r>
    </w:p>
    <w:p w:rsidR="008F7586" w:rsidP="008F7586" w:rsidRDefault="008F7586">
      <w:pPr>
        <w:spacing w:line="480" w:lineRule="auto"/>
      </w:pPr>
    </w:p>
    <w:p w:rsidR="008F7586" w:rsidP="008F7586" w:rsidRDefault="008F7586">
      <w:pPr>
        <w:spacing w:line="480" w:lineRule="auto"/>
      </w:pPr>
      <w:r>
        <w:rPr>
          <w:u w:val="single"/>
        </w:rPr>
        <w:lastRenderedPageBreak/>
        <w:t>Section B.</w:t>
      </w:r>
      <w:r>
        <w:t xml:space="preserve">  </w:t>
      </w:r>
      <w:r>
        <w:rPr>
          <w:b/>
          <w:bCs/>
        </w:rPr>
        <w:t>Collection of Information Employing Statistical Methods</w:t>
      </w:r>
    </w:p>
    <w:p w:rsidR="008F7586" w:rsidP="008F7586" w:rsidRDefault="008F7586">
      <w:pPr>
        <w:spacing w:line="480" w:lineRule="auto"/>
        <w:ind w:firstLine="720"/>
      </w:pPr>
      <w:r>
        <w:t>This collection does not employ statistical methods.</w:t>
      </w:r>
    </w:p>
    <w:p w:rsidR="008F7586" w:rsidP="008F7586" w:rsidRDefault="008F7586">
      <w:pPr>
        <w:spacing w:line="480" w:lineRule="auto"/>
        <w:ind w:firstLine="720"/>
        <w:sectPr w:rsidR="008F7586">
          <w:type w:val="continuous"/>
          <w:pgSz w:w="12240" w:h="15840"/>
          <w:pgMar w:top="1350" w:right="1440" w:bottom="1440" w:left="1440" w:header="1350" w:footer="1440" w:gutter="0"/>
          <w:cols w:space="720"/>
          <w:noEndnote/>
        </w:sectPr>
      </w:pPr>
    </w:p>
    <w:p w:rsidR="008F7586" w:rsidP="008F7586" w:rsidRDefault="008F7586">
      <w:pPr>
        <w:spacing w:line="480" w:lineRule="auto"/>
      </w:pPr>
    </w:p>
    <w:p w:rsidR="008F7586" w:rsidP="008F7586" w:rsidRDefault="008F7586">
      <w:pPr>
        <w:spacing w:line="480" w:lineRule="auto"/>
        <w:jc w:val="center"/>
      </w:pPr>
      <w:r>
        <w:rPr>
          <w:b/>
          <w:bCs/>
        </w:rPr>
        <w:t>PAPERWORK CERTIFICATION</w:t>
      </w:r>
    </w:p>
    <w:p w:rsidR="008F7586" w:rsidP="008F7586" w:rsidRDefault="008F7586">
      <w:pPr>
        <w:spacing w:line="480" w:lineRule="auto"/>
      </w:pPr>
    </w:p>
    <w:p w:rsidR="008F7586" w:rsidP="008F7586" w:rsidRDefault="008F7586">
      <w:pPr>
        <w:spacing w:line="480" w:lineRule="auto"/>
      </w:pPr>
      <w:r>
        <w:t xml:space="preserve">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w:t>
      </w:r>
      <w:r w:rsidR="00850214">
        <w:t>§</w:t>
      </w:r>
      <w:r>
        <w:t xml:space="preserve"> 1320.</w:t>
      </w:r>
    </w:p>
    <w:p w:rsidR="008F7586" w:rsidP="008F7586" w:rsidRDefault="008F7586">
      <w:pPr>
        <w:spacing w:line="480" w:lineRule="auto"/>
      </w:pPr>
    </w:p>
    <w:p w:rsidR="008F7586" w:rsidP="008F7586" w:rsidRDefault="008F7586">
      <w:pPr>
        <w:spacing w:line="480" w:lineRule="auto"/>
        <w:ind w:firstLine="5040"/>
      </w:pPr>
    </w:p>
    <w:p w:rsidR="008F7586" w:rsidP="008F7586" w:rsidRDefault="008F7586">
      <w:pPr>
        <w:tabs>
          <w:tab w:val="left" w:pos="-1440"/>
        </w:tabs>
        <w:ind w:left="6480" w:hanging="6480"/>
      </w:pPr>
      <w:r>
        <w:t>_____________________</w:t>
      </w:r>
      <w:r>
        <w:tab/>
      </w:r>
      <w:r>
        <w:tab/>
        <w:t>__________________</w:t>
      </w:r>
    </w:p>
    <w:p w:rsidR="008F7586" w:rsidP="008F7586" w:rsidRDefault="009506AE">
      <w:pPr>
        <w:tabs>
          <w:tab w:val="left" w:pos="-1440"/>
        </w:tabs>
        <w:ind w:left="6480" w:hanging="6480"/>
      </w:pPr>
      <w:r>
        <w:t xml:space="preserve">Christina Baptista </w:t>
      </w:r>
      <w:r w:rsidR="008F7586">
        <w:tab/>
      </w:r>
      <w:r w:rsidR="008F7586">
        <w:tab/>
        <w:t>Date</w:t>
      </w:r>
    </w:p>
    <w:p w:rsidR="008F7586" w:rsidP="008F7586" w:rsidRDefault="00EB7306">
      <w:r>
        <w:t xml:space="preserve">Senior </w:t>
      </w:r>
      <w:r w:rsidR="008F7586">
        <w:t>Counsel</w:t>
      </w:r>
      <w:r>
        <w:t xml:space="preserve"> for Immigration </w:t>
      </w:r>
    </w:p>
    <w:p w:rsidR="008F7586" w:rsidP="008F7586" w:rsidRDefault="008F7586">
      <w:r>
        <w:t>Executive Office for Immigration Review</w:t>
      </w:r>
    </w:p>
    <w:p w:rsidR="008F7586" w:rsidP="008F7586" w:rsidRDefault="008F7586"/>
    <w:p w:rsidR="008F7586" w:rsidP="008F7586" w:rsidRDefault="008F7586"/>
    <w:p w:rsidR="008F7586" w:rsidP="008F7586" w:rsidRDefault="008F7586"/>
    <w:p w:rsidR="008F7586" w:rsidP="008F7586" w:rsidRDefault="008F7586"/>
    <w:p w:rsidR="008F7586" w:rsidP="008F7586" w:rsidRDefault="008F7586"/>
    <w:p w:rsidR="008F7586" w:rsidP="008F7586" w:rsidRDefault="008F7586"/>
    <w:p w:rsidR="008F7586" w:rsidP="008F7586" w:rsidRDefault="008F7586"/>
    <w:p w:rsidR="008F7586" w:rsidP="008F7586" w:rsidRDefault="008F7586"/>
    <w:p w:rsidR="008F7586" w:rsidP="008F7586" w:rsidRDefault="008F7586">
      <w:pPr>
        <w:ind w:firstLine="7200"/>
      </w:pPr>
    </w:p>
    <w:p w:rsidR="00A366B1" w:rsidRDefault="00A366B1"/>
    <w:sectPr w:rsidR="00A366B1" w:rsidSect="00DA1013">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0C4" w:rsidRDefault="008C30C4">
      <w:r>
        <w:separator/>
      </w:r>
    </w:p>
  </w:endnote>
  <w:endnote w:type="continuationSeparator" w:id="0">
    <w:p w:rsidR="008C30C4" w:rsidRDefault="008C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9A" w:rsidRDefault="0052519A">
    <w:pPr>
      <w:spacing w:line="240" w:lineRule="exact"/>
    </w:pPr>
  </w:p>
  <w:p w:rsidR="0052519A" w:rsidRDefault="0052519A">
    <w:pPr>
      <w:framePr w:w="9361" w:wrap="notBeside" w:vAnchor="text" w:hAnchor="text" w:x="1" w:y="1"/>
      <w:jc w:val="center"/>
    </w:pPr>
    <w:r>
      <w:fldChar w:fldCharType="begin"/>
    </w:r>
    <w:r>
      <w:instrText xml:space="preserve">PAGE </w:instrText>
    </w:r>
    <w:r>
      <w:fldChar w:fldCharType="separate"/>
    </w:r>
    <w:r w:rsidR="00A9486A">
      <w:rPr>
        <w:noProof/>
      </w:rPr>
      <w:t>1</w:t>
    </w:r>
    <w:r>
      <w:fldChar w:fldCharType="end"/>
    </w:r>
  </w:p>
  <w:p w:rsidR="0052519A" w:rsidRDefault="005251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DD" w:rsidRDefault="008B1BDD">
    <w:pPr>
      <w:pStyle w:val="Footer"/>
      <w:jc w:val="center"/>
    </w:pPr>
    <w:r>
      <w:fldChar w:fldCharType="begin"/>
    </w:r>
    <w:r>
      <w:instrText xml:space="preserve"> PAGE   \* MERGEFORMAT </w:instrText>
    </w:r>
    <w:r>
      <w:fldChar w:fldCharType="separate"/>
    </w:r>
    <w:r w:rsidR="00A9486A">
      <w:rPr>
        <w:noProof/>
      </w:rPr>
      <w:t>10</w:t>
    </w:r>
    <w:r>
      <w:rPr>
        <w:noProof/>
      </w:rPr>
      <w:fldChar w:fldCharType="end"/>
    </w:r>
  </w:p>
  <w:p w:rsidR="0052519A" w:rsidRDefault="005251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0C4" w:rsidRDefault="008C30C4">
      <w:r>
        <w:separator/>
      </w:r>
    </w:p>
  </w:footnote>
  <w:footnote w:type="continuationSeparator" w:id="0">
    <w:p w:rsidR="008C30C4" w:rsidRDefault="008C3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5pt;height:16pt;visibility:visible" o:bullet="t">
        <v:imagedata r:id="rId1" o:title=""/>
      </v:shape>
    </w:pict>
  </w:numPicBullet>
  <w:abstractNum w:abstractNumId="0" w15:restartNumberingAfterBreak="0">
    <w:nsid w:val="07352530"/>
    <w:multiLevelType w:val="hybridMultilevel"/>
    <w:tmpl w:val="9932A2AE"/>
    <w:lvl w:ilvl="0" w:tplc="8448227E">
      <w:start w:val="1"/>
      <w:numFmt w:val="bullet"/>
      <w:lvlText w:val=""/>
      <w:lvlPicBulletId w:val="0"/>
      <w:lvlJc w:val="left"/>
      <w:pPr>
        <w:tabs>
          <w:tab w:val="num" w:pos="720"/>
        </w:tabs>
        <w:ind w:left="720" w:hanging="360"/>
      </w:pPr>
      <w:rPr>
        <w:rFonts w:ascii="Symbol" w:hAnsi="Symbol" w:hint="default"/>
      </w:rPr>
    </w:lvl>
    <w:lvl w:ilvl="1" w:tplc="C0089F18" w:tentative="1">
      <w:start w:val="1"/>
      <w:numFmt w:val="bullet"/>
      <w:lvlText w:val=""/>
      <w:lvlJc w:val="left"/>
      <w:pPr>
        <w:tabs>
          <w:tab w:val="num" w:pos="1440"/>
        </w:tabs>
        <w:ind w:left="1440" w:hanging="360"/>
      </w:pPr>
      <w:rPr>
        <w:rFonts w:ascii="Symbol" w:hAnsi="Symbol" w:hint="default"/>
      </w:rPr>
    </w:lvl>
    <w:lvl w:ilvl="2" w:tplc="F9527A66" w:tentative="1">
      <w:start w:val="1"/>
      <w:numFmt w:val="bullet"/>
      <w:lvlText w:val=""/>
      <w:lvlJc w:val="left"/>
      <w:pPr>
        <w:tabs>
          <w:tab w:val="num" w:pos="2160"/>
        </w:tabs>
        <w:ind w:left="2160" w:hanging="360"/>
      </w:pPr>
      <w:rPr>
        <w:rFonts w:ascii="Symbol" w:hAnsi="Symbol" w:hint="default"/>
      </w:rPr>
    </w:lvl>
    <w:lvl w:ilvl="3" w:tplc="00FE7688" w:tentative="1">
      <w:start w:val="1"/>
      <w:numFmt w:val="bullet"/>
      <w:lvlText w:val=""/>
      <w:lvlJc w:val="left"/>
      <w:pPr>
        <w:tabs>
          <w:tab w:val="num" w:pos="2880"/>
        </w:tabs>
        <w:ind w:left="2880" w:hanging="360"/>
      </w:pPr>
      <w:rPr>
        <w:rFonts w:ascii="Symbol" w:hAnsi="Symbol" w:hint="default"/>
      </w:rPr>
    </w:lvl>
    <w:lvl w:ilvl="4" w:tplc="C30069E2" w:tentative="1">
      <w:start w:val="1"/>
      <w:numFmt w:val="bullet"/>
      <w:lvlText w:val=""/>
      <w:lvlJc w:val="left"/>
      <w:pPr>
        <w:tabs>
          <w:tab w:val="num" w:pos="3600"/>
        </w:tabs>
        <w:ind w:left="3600" w:hanging="360"/>
      </w:pPr>
      <w:rPr>
        <w:rFonts w:ascii="Symbol" w:hAnsi="Symbol" w:hint="default"/>
      </w:rPr>
    </w:lvl>
    <w:lvl w:ilvl="5" w:tplc="80000A7A" w:tentative="1">
      <w:start w:val="1"/>
      <w:numFmt w:val="bullet"/>
      <w:lvlText w:val=""/>
      <w:lvlJc w:val="left"/>
      <w:pPr>
        <w:tabs>
          <w:tab w:val="num" w:pos="4320"/>
        </w:tabs>
        <w:ind w:left="4320" w:hanging="360"/>
      </w:pPr>
      <w:rPr>
        <w:rFonts w:ascii="Symbol" w:hAnsi="Symbol" w:hint="default"/>
      </w:rPr>
    </w:lvl>
    <w:lvl w:ilvl="6" w:tplc="3CD2C526" w:tentative="1">
      <w:start w:val="1"/>
      <w:numFmt w:val="bullet"/>
      <w:lvlText w:val=""/>
      <w:lvlJc w:val="left"/>
      <w:pPr>
        <w:tabs>
          <w:tab w:val="num" w:pos="5040"/>
        </w:tabs>
        <w:ind w:left="5040" w:hanging="360"/>
      </w:pPr>
      <w:rPr>
        <w:rFonts w:ascii="Symbol" w:hAnsi="Symbol" w:hint="default"/>
      </w:rPr>
    </w:lvl>
    <w:lvl w:ilvl="7" w:tplc="DDA24FDE" w:tentative="1">
      <w:start w:val="1"/>
      <w:numFmt w:val="bullet"/>
      <w:lvlText w:val=""/>
      <w:lvlJc w:val="left"/>
      <w:pPr>
        <w:tabs>
          <w:tab w:val="num" w:pos="5760"/>
        </w:tabs>
        <w:ind w:left="5760" w:hanging="360"/>
      </w:pPr>
      <w:rPr>
        <w:rFonts w:ascii="Symbol" w:hAnsi="Symbol" w:hint="default"/>
      </w:rPr>
    </w:lvl>
    <w:lvl w:ilvl="8" w:tplc="4ABA54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8DA0374"/>
    <w:multiLevelType w:val="hybridMultilevel"/>
    <w:tmpl w:val="7D0491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586"/>
    <w:rsid w:val="000000F8"/>
    <w:rsid w:val="00000322"/>
    <w:rsid w:val="0000044B"/>
    <w:rsid w:val="00000472"/>
    <w:rsid w:val="000006C4"/>
    <w:rsid w:val="00000B12"/>
    <w:rsid w:val="00000CFE"/>
    <w:rsid w:val="00000F6F"/>
    <w:rsid w:val="00001576"/>
    <w:rsid w:val="00001804"/>
    <w:rsid w:val="00002387"/>
    <w:rsid w:val="000026A4"/>
    <w:rsid w:val="00003657"/>
    <w:rsid w:val="0000398B"/>
    <w:rsid w:val="000040E5"/>
    <w:rsid w:val="00004332"/>
    <w:rsid w:val="00007345"/>
    <w:rsid w:val="0001018A"/>
    <w:rsid w:val="000113AF"/>
    <w:rsid w:val="000126DE"/>
    <w:rsid w:val="000129E1"/>
    <w:rsid w:val="0001349E"/>
    <w:rsid w:val="00013522"/>
    <w:rsid w:val="0001423D"/>
    <w:rsid w:val="00014BC8"/>
    <w:rsid w:val="00015349"/>
    <w:rsid w:val="00015981"/>
    <w:rsid w:val="00015EE5"/>
    <w:rsid w:val="00015FD6"/>
    <w:rsid w:val="00016444"/>
    <w:rsid w:val="000169E2"/>
    <w:rsid w:val="00016B6B"/>
    <w:rsid w:val="000170A2"/>
    <w:rsid w:val="00020D5D"/>
    <w:rsid w:val="00022996"/>
    <w:rsid w:val="000241E4"/>
    <w:rsid w:val="000241F5"/>
    <w:rsid w:val="000242F5"/>
    <w:rsid w:val="00024327"/>
    <w:rsid w:val="000244AB"/>
    <w:rsid w:val="00024C0B"/>
    <w:rsid w:val="00025494"/>
    <w:rsid w:val="000257B8"/>
    <w:rsid w:val="00025F21"/>
    <w:rsid w:val="00027747"/>
    <w:rsid w:val="00031CEE"/>
    <w:rsid w:val="0003207B"/>
    <w:rsid w:val="000322D9"/>
    <w:rsid w:val="00032B2F"/>
    <w:rsid w:val="00032F36"/>
    <w:rsid w:val="00033212"/>
    <w:rsid w:val="0003351F"/>
    <w:rsid w:val="000335AC"/>
    <w:rsid w:val="0003381C"/>
    <w:rsid w:val="00033BFC"/>
    <w:rsid w:val="00033DB1"/>
    <w:rsid w:val="0003464A"/>
    <w:rsid w:val="00036249"/>
    <w:rsid w:val="000367C8"/>
    <w:rsid w:val="00037BC7"/>
    <w:rsid w:val="000402CD"/>
    <w:rsid w:val="0004063D"/>
    <w:rsid w:val="0004098E"/>
    <w:rsid w:val="000410F9"/>
    <w:rsid w:val="000416C6"/>
    <w:rsid w:val="0004242C"/>
    <w:rsid w:val="0004341D"/>
    <w:rsid w:val="000451C2"/>
    <w:rsid w:val="0004563D"/>
    <w:rsid w:val="00045855"/>
    <w:rsid w:val="000462AF"/>
    <w:rsid w:val="00046673"/>
    <w:rsid w:val="000467AB"/>
    <w:rsid w:val="00046824"/>
    <w:rsid w:val="00046B94"/>
    <w:rsid w:val="00046C43"/>
    <w:rsid w:val="00046FE8"/>
    <w:rsid w:val="0004760E"/>
    <w:rsid w:val="00047745"/>
    <w:rsid w:val="000503C0"/>
    <w:rsid w:val="00050BD7"/>
    <w:rsid w:val="00051CA4"/>
    <w:rsid w:val="00051CC8"/>
    <w:rsid w:val="000525F4"/>
    <w:rsid w:val="0005278F"/>
    <w:rsid w:val="000529D6"/>
    <w:rsid w:val="00052C22"/>
    <w:rsid w:val="0005385B"/>
    <w:rsid w:val="00054210"/>
    <w:rsid w:val="0005492B"/>
    <w:rsid w:val="00055F5F"/>
    <w:rsid w:val="00056330"/>
    <w:rsid w:val="00056927"/>
    <w:rsid w:val="00057EF2"/>
    <w:rsid w:val="00060938"/>
    <w:rsid w:val="000615E3"/>
    <w:rsid w:val="00061657"/>
    <w:rsid w:val="00061B91"/>
    <w:rsid w:val="000624EC"/>
    <w:rsid w:val="00062645"/>
    <w:rsid w:val="000629AA"/>
    <w:rsid w:val="00062D58"/>
    <w:rsid w:val="000631E1"/>
    <w:rsid w:val="0006472F"/>
    <w:rsid w:val="0006483E"/>
    <w:rsid w:val="00064A96"/>
    <w:rsid w:val="00064D55"/>
    <w:rsid w:val="00065A86"/>
    <w:rsid w:val="00065F4F"/>
    <w:rsid w:val="00065F8C"/>
    <w:rsid w:val="00066150"/>
    <w:rsid w:val="00066E53"/>
    <w:rsid w:val="0006721E"/>
    <w:rsid w:val="000676D1"/>
    <w:rsid w:val="00067FA9"/>
    <w:rsid w:val="0007091E"/>
    <w:rsid w:val="00070D9B"/>
    <w:rsid w:val="0007134C"/>
    <w:rsid w:val="00071797"/>
    <w:rsid w:val="0007198C"/>
    <w:rsid w:val="00071D6A"/>
    <w:rsid w:val="0007376B"/>
    <w:rsid w:val="000737B1"/>
    <w:rsid w:val="0007395A"/>
    <w:rsid w:val="00073E35"/>
    <w:rsid w:val="00074B20"/>
    <w:rsid w:val="00074EA8"/>
    <w:rsid w:val="000751F9"/>
    <w:rsid w:val="00075E63"/>
    <w:rsid w:val="00076602"/>
    <w:rsid w:val="000773CF"/>
    <w:rsid w:val="000775DF"/>
    <w:rsid w:val="00077A1A"/>
    <w:rsid w:val="00080C62"/>
    <w:rsid w:val="000811ED"/>
    <w:rsid w:val="0008207F"/>
    <w:rsid w:val="0008217B"/>
    <w:rsid w:val="000831AA"/>
    <w:rsid w:val="00083755"/>
    <w:rsid w:val="000839DD"/>
    <w:rsid w:val="0008570B"/>
    <w:rsid w:val="00085A1F"/>
    <w:rsid w:val="00085E7B"/>
    <w:rsid w:val="00086544"/>
    <w:rsid w:val="00086DAF"/>
    <w:rsid w:val="00087B5F"/>
    <w:rsid w:val="00087EC3"/>
    <w:rsid w:val="00090480"/>
    <w:rsid w:val="0009147B"/>
    <w:rsid w:val="000915AE"/>
    <w:rsid w:val="0009194D"/>
    <w:rsid w:val="0009267E"/>
    <w:rsid w:val="00092A61"/>
    <w:rsid w:val="00092DB2"/>
    <w:rsid w:val="000943CC"/>
    <w:rsid w:val="00094658"/>
    <w:rsid w:val="000949A0"/>
    <w:rsid w:val="00094C33"/>
    <w:rsid w:val="00094D3C"/>
    <w:rsid w:val="00095847"/>
    <w:rsid w:val="00096754"/>
    <w:rsid w:val="0009699D"/>
    <w:rsid w:val="00096BAB"/>
    <w:rsid w:val="00096D04"/>
    <w:rsid w:val="0009734D"/>
    <w:rsid w:val="00097530"/>
    <w:rsid w:val="00097A1A"/>
    <w:rsid w:val="00097EE1"/>
    <w:rsid w:val="000A093B"/>
    <w:rsid w:val="000A135A"/>
    <w:rsid w:val="000A19AA"/>
    <w:rsid w:val="000A1F14"/>
    <w:rsid w:val="000A26D8"/>
    <w:rsid w:val="000A3016"/>
    <w:rsid w:val="000A3F58"/>
    <w:rsid w:val="000A4480"/>
    <w:rsid w:val="000A4A58"/>
    <w:rsid w:val="000A4C39"/>
    <w:rsid w:val="000A5F5F"/>
    <w:rsid w:val="000A69F6"/>
    <w:rsid w:val="000A6E5B"/>
    <w:rsid w:val="000B054F"/>
    <w:rsid w:val="000B0AAF"/>
    <w:rsid w:val="000B15C4"/>
    <w:rsid w:val="000B1D91"/>
    <w:rsid w:val="000B22BA"/>
    <w:rsid w:val="000B4402"/>
    <w:rsid w:val="000B47C8"/>
    <w:rsid w:val="000B5176"/>
    <w:rsid w:val="000B52EB"/>
    <w:rsid w:val="000B537E"/>
    <w:rsid w:val="000B5397"/>
    <w:rsid w:val="000B6039"/>
    <w:rsid w:val="000B609A"/>
    <w:rsid w:val="000B61E0"/>
    <w:rsid w:val="000B7EBE"/>
    <w:rsid w:val="000C068E"/>
    <w:rsid w:val="000C0C8F"/>
    <w:rsid w:val="000C10F9"/>
    <w:rsid w:val="000C1299"/>
    <w:rsid w:val="000C2B90"/>
    <w:rsid w:val="000C3919"/>
    <w:rsid w:val="000C4022"/>
    <w:rsid w:val="000C4D4A"/>
    <w:rsid w:val="000C5298"/>
    <w:rsid w:val="000C616E"/>
    <w:rsid w:val="000C6786"/>
    <w:rsid w:val="000C7518"/>
    <w:rsid w:val="000C790C"/>
    <w:rsid w:val="000C7B5D"/>
    <w:rsid w:val="000D0028"/>
    <w:rsid w:val="000D02AD"/>
    <w:rsid w:val="000D06F2"/>
    <w:rsid w:val="000D17E6"/>
    <w:rsid w:val="000D20D7"/>
    <w:rsid w:val="000D291A"/>
    <w:rsid w:val="000D2A49"/>
    <w:rsid w:val="000D2B93"/>
    <w:rsid w:val="000D3F6D"/>
    <w:rsid w:val="000D424A"/>
    <w:rsid w:val="000D4891"/>
    <w:rsid w:val="000D5AAA"/>
    <w:rsid w:val="000D6E40"/>
    <w:rsid w:val="000D71EB"/>
    <w:rsid w:val="000D73FC"/>
    <w:rsid w:val="000D77AA"/>
    <w:rsid w:val="000D7FA0"/>
    <w:rsid w:val="000E0517"/>
    <w:rsid w:val="000E0BD2"/>
    <w:rsid w:val="000E11CF"/>
    <w:rsid w:val="000E1345"/>
    <w:rsid w:val="000E1DA2"/>
    <w:rsid w:val="000E2796"/>
    <w:rsid w:val="000E2FA6"/>
    <w:rsid w:val="000E4146"/>
    <w:rsid w:val="000E43D9"/>
    <w:rsid w:val="000E4880"/>
    <w:rsid w:val="000E5E08"/>
    <w:rsid w:val="000E7AAC"/>
    <w:rsid w:val="000F145A"/>
    <w:rsid w:val="000F1C05"/>
    <w:rsid w:val="000F2B39"/>
    <w:rsid w:val="000F2D41"/>
    <w:rsid w:val="000F378F"/>
    <w:rsid w:val="000F3BD3"/>
    <w:rsid w:val="000F4C8A"/>
    <w:rsid w:val="000F5042"/>
    <w:rsid w:val="000F64EA"/>
    <w:rsid w:val="000F6827"/>
    <w:rsid w:val="000F6EB6"/>
    <w:rsid w:val="000F7AF6"/>
    <w:rsid w:val="001000C7"/>
    <w:rsid w:val="001002B3"/>
    <w:rsid w:val="00100330"/>
    <w:rsid w:val="00100C7A"/>
    <w:rsid w:val="00101152"/>
    <w:rsid w:val="001018FA"/>
    <w:rsid w:val="0010228C"/>
    <w:rsid w:val="00102A9B"/>
    <w:rsid w:val="00102EFD"/>
    <w:rsid w:val="00103322"/>
    <w:rsid w:val="00103324"/>
    <w:rsid w:val="00103441"/>
    <w:rsid w:val="00103976"/>
    <w:rsid w:val="00103C23"/>
    <w:rsid w:val="00105209"/>
    <w:rsid w:val="00105CA1"/>
    <w:rsid w:val="001067D5"/>
    <w:rsid w:val="00106B22"/>
    <w:rsid w:val="0011125F"/>
    <w:rsid w:val="001116F9"/>
    <w:rsid w:val="00111CAF"/>
    <w:rsid w:val="00112400"/>
    <w:rsid w:val="00112B37"/>
    <w:rsid w:val="0011306C"/>
    <w:rsid w:val="001139C2"/>
    <w:rsid w:val="00113AAF"/>
    <w:rsid w:val="00113B9C"/>
    <w:rsid w:val="00113F52"/>
    <w:rsid w:val="001146E1"/>
    <w:rsid w:val="001158C2"/>
    <w:rsid w:val="00115E11"/>
    <w:rsid w:val="00116864"/>
    <w:rsid w:val="00117501"/>
    <w:rsid w:val="00117ABD"/>
    <w:rsid w:val="0012091E"/>
    <w:rsid w:val="00120ECD"/>
    <w:rsid w:val="00121107"/>
    <w:rsid w:val="00121F44"/>
    <w:rsid w:val="00122DF2"/>
    <w:rsid w:val="00122F6B"/>
    <w:rsid w:val="00123C98"/>
    <w:rsid w:val="001242DC"/>
    <w:rsid w:val="00124704"/>
    <w:rsid w:val="00124D37"/>
    <w:rsid w:val="001250F8"/>
    <w:rsid w:val="0012526E"/>
    <w:rsid w:val="0012552E"/>
    <w:rsid w:val="0012584C"/>
    <w:rsid w:val="001259CC"/>
    <w:rsid w:val="00125DC0"/>
    <w:rsid w:val="001269D7"/>
    <w:rsid w:val="00126B6D"/>
    <w:rsid w:val="0012715B"/>
    <w:rsid w:val="001271BD"/>
    <w:rsid w:val="001306E7"/>
    <w:rsid w:val="00130762"/>
    <w:rsid w:val="001318B5"/>
    <w:rsid w:val="00131A35"/>
    <w:rsid w:val="00131A46"/>
    <w:rsid w:val="00131EFA"/>
    <w:rsid w:val="00132314"/>
    <w:rsid w:val="0013255E"/>
    <w:rsid w:val="00132B4F"/>
    <w:rsid w:val="00133180"/>
    <w:rsid w:val="001337F8"/>
    <w:rsid w:val="001338CB"/>
    <w:rsid w:val="001339A1"/>
    <w:rsid w:val="00134C6F"/>
    <w:rsid w:val="00135211"/>
    <w:rsid w:val="001358AE"/>
    <w:rsid w:val="00135BB4"/>
    <w:rsid w:val="0013611F"/>
    <w:rsid w:val="00136CE8"/>
    <w:rsid w:val="00136D3D"/>
    <w:rsid w:val="0014157A"/>
    <w:rsid w:val="00142560"/>
    <w:rsid w:val="00142E4F"/>
    <w:rsid w:val="0014307F"/>
    <w:rsid w:val="00143C6D"/>
    <w:rsid w:val="001442F8"/>
    <w:rsid w:val="00144BB1"/>
    <w:rsid w:val="001454C9"/>
    <w:rsid w:val="00147119"/>
    <w:rsid w:val="00147152"/>
    <w:rsid w:val="00147537"/>
    <w:rsid w:val="0015076D"/>
    <w:rsid w:val="0015107E"/>
    <w:rsid w:val="00151747"/>
    <w:rsid w:val="00151A84"/>
    <w:rsid w:val="00151AAC"/>
    <w:rsid w:val="0015214D"/>
    <w:rsid w:val="001525CF"/>
    <w:rsid w:val="001533FE"/>
    <w:rsid w:val="0015395C"/>
    <w:rsid w:val="00154395"/>
    <w:rsid w:val="00154FA3"/>
    <w:rsid w:val="001551CA"/>
    <w:rsid w:val="0015596F"/>
    <w:rsid w:val="00156238"/>
    <w:rsid w:val="00156439"/>
    <w:rsid w:val="001565F5"/>
    <w:rsid w:val="00160467"/>
    <w:rsid w:val="0016052A"/>
    <w:rsid w:val="00160A7B"/>
    <w:rsid w:val="00160B61"/>
    <w:rsid w:val="00160DCE"/>
    <w:rsid w:val="001611AA"/>
    <w:rsid w:val="00161417"/>
    <w:rsid w:val="00163598"/>
    <w:rsid w:val="00163E32"/>
    <w:rsid w:val="00164DBA"/>
    <w:rsid w:val="0016503A"/>
    <w:rsid w:val="001652D9"/>
    <w:rsid w:val="0016586E"/>
    <w:rsid w:val="00166965"/>
    <w:rsid w:val="00166D5F"/>
    <w:rsid w:val="0016772B"/>
    <w:rsid w:val="001703B2"/>
    <w:rsid w:val="00170649"/>
    <w:rsid w:val="001711DD"/>
    <w:rsid w:val="00171927"/>
    <w:rsid w:val="00171985"/>
    <w:rsid w:val="00171B5B"/>
    <w:rsid w:val="00171F77"/>
    <w:rsid w:val="0017257E"/>
    <w:rsid w:val="00172F2E"/>
    <w:rsid w:val="00174AB0"/>
    <w:rsid w:val="00174F72"/>
    <w:rsid w:val="00176E0F"/>
    <w:rsid w:val="00176F36"/>
    <w:rsid w:val="001771A1"/>
    <w:rsid w:val="00177A36"/>
    <w:rsid w:val="00177BF0"/>
    <w:rsid w:val="00180255"/>
    <w:rsid w:val="00180705"/>
    <w:rsid w:val="001811C7"/>
    <w:rsid w:val="001814D1"/>
    <w:rsid w:val="001815FD"/>
    <w:rsid w:val="0018163E"/>
    <w:rsid w:val="001816F5"/>
    <w:rsid w:val="0018216B"/>
    <w:rsid w:val="001838AF"/>
    <w:rsid w:val="00183CAE"/>
    <w:rsid w:val="00183CEF"/>
    <w:rsid w:val="0018400C"/>
    <w:rsid w:val="00184E6D"/>
    <w:rsid w:val="00185FE8"/>
    <w:rsid w:val="0018649B"/>
    <w:rsid w:val="001867EB"/>
    <w:rsid w:val="00186B51"/>
    <w:rsid w:val="001873CF"/>
    <w:rsid w:val="00187A78"/>
    <w:rsid w:val="00191027"/>
    <w:rsid w:val="00192045"/>
    <w:rsid w:val="00192096"/>
    <w:rsid w:val="00192284"/>
    <w:rsid w:val="001922B1"/>
    <w:rsid w:val="00193088"/>
    <w:rsid w:val="00193F68"/>
    <w:rsid w:val="00194351"/>
    <w:rsid w:val="00194587"/>
    <w:rsid w:val="0019521D"/>
    <w:rsid w:val="00195DB9"/>
    <w:rsid w:val="001963AC"/>
    <w:rsid w:val="001965F6"/>
    <w:rsid w:val="00196E81"/>
    <w:rsid w:val="00196E90"/>
    <w:rsid w:val="00196E92"/>
    <w:rsid w:val="00196F01"/>
    <w:rsid w:val="00196FCB"/>
    <w:rsid w:val="001A0C5C"/>
    <w:rsid w:val="001A0C75"/>
    <w:rsid w:val="001A0D33"/>
    <w:rsid w:val="001A2524"/>
    <w:rsid w:val="001A2BBC"/>
    <w:rsid w:val="001A2DC9"/>
    <w:rsid w:val="001A3B7A"/>
    <w:rsid w:val="001A3FD9"/>
    <w:rsid w:val="001A4579"/>
    <w:rsid w:val="001A464E"/>
    <w:rsid w:val="001A48E7"/>
    <w:rsid w:val="001A5373"/>
    <w:rsid w:val="001A6E36"/>
    <w:rsid w:val="001A6FB7"/>
    <w:rsid w:val="001A73B6"/>
    <w:rsid w:val="001A7454"/>
    <w:rsid w:val="001A7CC1"/>
    <w:rsid w:val="001B1A4B"/>
    <w:rsid w:val="001B1DE8"/>
    <w:rsid w:val="001B3939"/>
    <w:rsid w:val="001B3B91"/>
    <w:rsid w:val="001B3FD9"/>
    <w:rsid w:val="001B47EE"/>
    <w:rsid w:val="001B4B8B"/>
    <w:rsid w:val="001B55C8"/>
    <w:rsid w:val="001B6890"/>
    <w:rsid w:val="001B7279"/>
    <w:rsid w:val="001B7833"/>
    <w:rsid w:val="001C03D3"/>
    <w:rsid w:val="001C09FF"/>
    <w:rsid w:val="001C13CE"/>
    <w:rsid w:val="001C1491"/>
    <w:rsid w:val="001C2A8B"/>
    <w:rsid w:val="001C2C63"/>
    <w:rsid w:val="001C5175"/>
    <w:rsid w:val="001C551B"/>
    <w:rsid w:val="001C58EC"/>
    <w:rsid w:val="001C5B81"/>
    <w:rsid w:val="001C6210"/>
    <w:rsid w:val="001C635F"/>
    <w:rsid w:val="001C6444"/>
    <w:rsid w:val="001C75BE"/>
    <w:rsid w:val="001C7659"/>
    <w:rsid w:val="001D01C2"/>
    <w:rsid w:val="001D02B6"/>
    <w:rsid w:val="001D0581"/>
    <w:rsid w:val="001D0CA5"/>
    <w:rsid w:val="001D1B3B"/>
    <w:rsid w:val="001D1D7E"/>
    <w:rsid w:val="001D2B38"/>
    <w:rsid w:val="001D336D"/>
    <w:rsid w:val="001D3479"/>
    <w:rsid w:val="001D3989"/>
    <w:rsid w:val="001D39D4"/>
    <w:rsid w:val="001D3D18"/>
    <w:rsid w:val="001D3DEF"/>
    <w:rsid w:val="001D44AB"/>
    <w:rsid w:val="001D46F0"/>
    <w:rsid w:val="001D47A3"/>
    <w:rsid w:val="001D50EA"/>
    <w:rsid w:val="001D5598"/>
    <w:rsid w:val="001D57C8"/>
    <w:rsid w:val="001D58C5"/>
    <w:rsid w:val="001D5DBD"/>
    <w:rsid w:val="001D6E0C"/>
    <w:rsid w:val="001D7AF7"/>
    <w:rsid w:val="001D7D32"/>
    <w:rsid w:val="001D7E10"/>
    <w:rsid w:val="001E069B"/>
    <w:rsid w:val="001E1690"/>
    <w:rsid w:val="001E1DAE"/>
    <w:rsid w:val="001E2660"/>
    <w:rsid w:val="001E30E2"/>
    <w:rsid w:val="001E3AF2"/>
    <w:rsid w:val="001E3B89"/>
    <w:rsid w:val="001E454B"/>
    <w:rsid w:val="001E45EB"/>
    <w:rsid w:val="001E6F4D"/>
    <w:rsid w:val="001E7200"/>
    <w:rsid w:val="001E7DCE"/>
    <w:rsid w:val="001E7FA1"/>
    <w:rsid w:val="001F07A6"/>
    <w:rsid w:val="001F0D4A"/>
    <w:rsid w:val="001F19E6"/>
    <w:rsid w:val="001F1DA8"/>
    <w:rsid w:val="001F1DAF"/>
    <w:rsid w:val="001F1EC4"/>
    <w:rsid w:val="001F2073"/>
    <w:rsid w:val="001F26EF"/>
    <w:rsid w:val="001F3085"/>
    <w:rsid w:val="001F322D"/>
    <w:rsid w:val="001F3263"/>
    <w:rsid w:val="001F3D0A"/>
    <w:rsid w:val="001F3FCF"/>
    <w:rsid w:val="001F4275"/>
    <w:rsid w:val="001F4917"/>
    <w:rsid w:val="001F58FC"/>
    <w:rsid w:val="001F62D3"/>
    <w:rsid w:val="001F678B"/>
    <w:rsid w:val="001F6B5B"/>
    <w:rsid w:val="00200A39"/>
    <w:rsid w:val="00200C1A"/>
    <w:rsid w:val="002011D4"/>
    <w:rsid w:val="002014AA"/>
    <w:rsid w:val="00202C73"/>
    <w:rsid w:val="00202FA2"/>
    <w:rsid w:val="00203AA5"/>
    <w:rsid w:val="002046EC"/>
    <w:rsid w:val="002048A7"/>
    <w:rsid w:val="0020545F"/>
    <w:rsid w:val="002069CD"/>
    <w:rsid w:val="00206B79"/>
    <w:rsid w:val="0021288D"/>
    <w:rsid w:val="002131DC"/>
    <w:rsid w:val="00213252"/>
    <w:rsid w:val="00214830"/>
    <w:rsid w:val="00214A8B"/>
    <w:rsid w:val="0021563C"/>
    <w:rsid w:val="002161DA"/>
    <w:rsid w:val="002167E3"/>
    <w:rsid w:val="0021734A"/>
    <w:rsid w:val="0021742F"/>
    <w:rsid w:val="002177F0"/>
    <w:rsid w:val="00220540"/>
    <w:rsid w:val="002205BE"/>
    <w:rsid w:val="002209EE"/>
    <w:rsid w:val="0022185E"/>
    <w:rsid w:val="00221913"/>
    <w:rsid w:val="00222410"/>
    <w:rsid w:val="002229C2"/>
    <w:rsid w:val="00222AFF"/>
    <w:rsid w:val="002232EC"/>
    <w:rsid w:val="0022371B"/>
    <w:rsid w:val="00223E72"/>
    <w:rsid w:val="00225641"/>
    <w:rsid w:val="00226DD8"/>
    <w:rsid w:val="00227078"/>
    <w:rsid w:val="00227701"/>
    <w:rsid w:val="00227B3A"/>
    <w:rsid w:val="00227E3C"/>
    <w:rsid w:val="002306C0"/>
    <w:rsid w:val="0023233C"/>
    <w:rsid w:val="00232880"/>
    <w:rsid w:val="00232882"/>
    <w:rsid w:val="00232FB9"/>
    <w:rsid w:val="00233FA0"/>
    <w:rsid w:val="002341DF"/>
    <w:rsid w:val="0023427C"/>
    <w:rsid w:val="00234714"/>
    <w:rsid w:val="00234F11"/>
    <w:rsid w:val="002363A5"/>
    <w:rsid w:val="00236477"/>
    <w:rsid w:val="00236DD4"/>
    <w:rsid w:val="00237406"/>
    <w:rsid w:val="0023754B"/>
    <w:rsid w:val="00237940"/>
    <w:rsid w:val="00237AD9"/>
    <w:rsid w:val="00237B3A"/>
    <w:rsid w:val="00237E60"/>
    <w:rsid w:val="00240DA0"/>
    <w:rsid w:val="00241215"/>
    <w:rsid w:val="00241559"/>
    <w:rsid w:val="00241938"/>
    <w:rsid w:val="00241AA9"/>
    <w:rsid w:val="002420DF"/>
    <w:rsid w:val="0024232B"/>
    <w:rsid w:val="00242BB6"/>
    <w:rsid w:val="00242E16"/>
    <w:rsid w:val="0024315C"/>
    <w:rsid w:val="00243555"/>
    <w:rsid w:val="0024437D"/>
    <w:rsid w:val="00244B05"/>
    <w:rsid w:val="0024546E"/>
    <w:rsid w:val="00245F40"/>
    <w:rsid w:val="00246723"/>
    <w:rsid w:val="00247EE0"/>
    <w:rsid w:val="00250579"/>
    <w:rsid w:val="00250A98"/>
    <w:rsid w:val="002510DE"/>
    <w:rsid w:val="00251D54"/>
    <w:rsid w:val="00251E10"/>
    <w:rsid w:val="002522A0"/>
    <w:rsid w:val="00252589"/>
    <w:rsid w:val="00253A4E"/>
    <w:rsid w:val="00254063"/>
    <w:rsid w:val="00254B56"/>
    <w:rsid w:val="00254EB1"/>
    <w:rsid w:val="00256FA7"/>
    <w:rsid w:val="0025776A"/>
    <w:rsid w:val="0025798E"/>
    <w:rsid w:val="0026042D"/>
    <w:rsid w:val="002607CA"/>
    <w:rsid w:val="00260975"/>
    <w:rsid w:val="00261F11"/>
    <w:rsid w:val="00262030"/>
    <w:rsid w:val="00262DA7"/>
    <w:rsid w:val="00263328"/>
    <w:rsid w:val="002633FE"/>
    <w:rsid w:val="002633FF"/>
    <w:rsid w:val="00263B87"/>
    <w:rsid w:val="00264AD6"/>
    <w:rsid w:val="00265821"/>
    <w:rsid w:val="002664F9"/>
    <w:rsid w:val="00266552"/>
    <w:rsid w:val="0026751A"/>
    <w:rsid w:val="00270AB5"/>
    <w:rsid w:val="0027119D"/>
    <w:rsid w:val="00271671"/>
    <w:rsid w:val="00271BE4"/>
    <w:rsid w:val="00272417"/>
    <w:rsid w:val="00272CA2"/>
    <w:rsid w:val="00272F17"/>
    <w:rsid w:val="00273BC3"/>
    <w:rsid w:val="00274058"/>
    <w:rsid w:val="0027498C"/>
    <w:rsid w:val="00274995"/>
    <w:rsid w:val="0027521E"/>
    <w:rsid w:val="00275961"/>
    <w:rsid w:val="00276AE4"/>
    <w:rsid w:val="00276D48"/>
    <w:rsid w:val="002772A9"/>
    <w:rsid w:val="00277353"/>
    <w:rsid w:val="00280129"/>
    <w:rsid w:val="00280B09"/>
    <w:rsid w:val="002819B2"/>
    <w:rsid w:val="002822B2"/>
    <w:rsid w:val="00282300"/>
    <w:rsid w:val="002824AE"/>
    <w:rsid w:val="002827B7"/>
    <w:rsid w:val="002837CF"/>
    <w:rsid w:val="00286CEE"/>
    <w:rsid w:val="002870A1"/>
    <w:rsid w:val="0028710A"/>
    <w:rsid w:val="002874A8"/>
    <w:rsid w:val="002902C2"/>
    <w:rsid w:val="00290F7A"/>
    <w:rsid w:val="0029156C"/>
    <w:rsid w:val="0029186B"/>
    <w:rsid w:val="0029219D"/>
    <w:rsid w:val="00293BBA"/>
    <w:rsid w:val="00293F64"/>
    <w:rsid w:val="00294175"/>
    <w:rsid w:val="0029461F"/>
    <w:rsid w:val="00295C66"/>
    <w:rsid w:val="00295DDE"/>
    <w:rsid w:val="0029636B"/>
    <w:rsid w:val="00297051"/>
    <w:rsid w:val="0029732F"/>
    <w:rsid w:val="00297BC6"/>
    <w:rsid w:val="002A020B"/>
    <w:rsid w:val="002A2120"/>
    <w:rsid w:val="002A2D6B"/>
    <w:rsid w:val="002A2DBE"/>
    <w:rsid w:val="002A2EDB"/>
    <w:rsid w:val="002A2FEC"/>
    <w:rsid w:val="002A36B4"/>
    <w:rsid w:val="002A36D4"/>
    <w:rsid w:val="002A5471"/>
    <w:rsid w:val="002A57F8"/>
    <w:rsid w:val="002A5871"/>
    <w:rsid w:val="002A5A07"/>
    <w:rsid w:val="002A608B"/>
    <w:rsid w:val="002A65C7"/>
    <w:rsid w:val="002A65F0"/>
    <w:rsid w:val="002A6C6E"/>
    <w:rsid w:val="002A7892"/>
    <w:rsid w:val="002B040F"/>
    <w:rsid w:val="002B104D"/>
    <w:rsid w:val="002B177C"/>
    <w:rsid w:val="002B200B"/>
    <w:rsid w:val="002B24DB"/>
    <w:rsid w:val="002B2A87"/>
    <w:rsid w:val="002B2E96"/>
    <w:rsid w:val="002B3BA3"/>
    <w:rsid w:val="002B556A"/>
    <w:rsid w:val="002B679F"/>
    <w:rsid w:val="002B6B7B"/>
    <w:rsid w:val="002B77D4"/>
    <w:rsid w:val="002C01E5"/>
    <w:rsid w:val="002C0238"/>
    <w:rsid w:val="002C04AE"/>
    <w:rsid w:val="002C0F7E"/>
    <w:rsid w:val="002C10B9"/>
    <w:rsid w:val="002C111F"/>
    <w:rsid w:val="002C1253"/>
    <w:rsid w:val="002C293E"/>
    <w:rsid w:val="002C2C54"/>
    <w:rsid w:val="002C2E52"/>
    <w:rsid w:val="002C34C5"/>
    <w:rsid w:val="002C3986"/>
    <w:rsid w:val="002C3C8D"/>
    <w:rsid w:val="002C3F65"/>
    <w:rsid w:val="002C4126"/>
    <w:rsid w:val="002C4575"/>
    <w:rsid w:val="002C5B92"/>
    <w:rsid w:val="002C65CE"/>
    <w:rsid w:val="002C6886"/>
    <w:rsid w:val="002C7393"/>
    <w:rsid w:val="002D0EB6"/>
    <w:rsid w:val="002D19AD"/>
    <w:rsid w:val="002D21EC"/>
    <w:rsid w:val="002D34A0"/>
    <w:rsid w:val="002D37B7"/>
    <w:rsid w:val="002D3B67"/>
    <w:rsid w:val="002D3D42"/>
    <w:rsid w:val="002D3DA0"/>
    <w:rsid w:val="002D4DFE"/>
    <w:rsid w:val="002D593D"/>
    <w:rsid w:val="002D648A"/>
    <w:rsid w:val="002D7202"/>
    <w:rsid w:val="002D720A"/>
    <w:rsid w:val="002E01AE"/>
    <w:rsid w:val="002E02AC"/>
    <w:rsid w:val="002E0D06"/>
    <w:rsid w:val="002E1062"/>
    <w:rsid w:val="002E1881"/>
    <w:rsid w:val="002E201F"/>
    <w:rsid w:val="002E2BDC"/>
    <w:rsid w:val="002E3BEA"/>
    <w:rsid w:val="002E3DA7"/>
    <w:rsid w:val="002E3ED7"/>
    <w:rsid w:val="002E45DD"/>
    <w:rsid w:val="002E4D2A"/>
    <w:rsid w:val="002E5930"/>
    <w:rsid w:val="002E5A4A"/>
    <w:rsid w:val="002E6669"/>
    <w:rsid w:val="002E685F"/>
    <w:rsid w:val="002E76F3"/>
    <w:rsid w:val="002E7E47"/>
    <w:rsid w:val="002F0BA8"/>
    <w:rsid w:val="002F1259"/>
    <w:rsid w:val="002F15E5"/>
    <w:rsid w:val="002F32B6"/>
    <w:rsid w:val="002F3BBA"/>
    <w:rsid w:val="002F41CD"/>
    <w:rsid w:val="002F4256"/>
    <w:rsid w:val="002F456B"/>
    <w:rsid w:val="002F5A47"/>
    <w:rsid w:val="002F6276"/>
    <w:rsid w:val="002F663A"/>
    <w:rsid w:val="002F68C7"/>
    <w:rsid w:val="002F7585"/>
    <w:rsid w:val="002F7BA5"/>
    <w:rsid w:val="00300821"/>
    <w:rsid w:val="003008CB"/>
    <w:rsid w:val="00301786"/>
    <w:rsid w:val="00302AFE"/>
    <w:rsid w:val="00302B3B"/>
    <w:rsid w:val="00302E93"/>
    <w:rsid w:val="00303A58"/>
    <w:rsid w:val="00303B36"/>
    <w:rsid w:val="00303FC5"/>
    <w:rsid w:val="00304817"/>
    <w:rsid w:val="003059BD"/>
    <w:rsid w:val="00305CEB"/>
    <w:rsid w:val="003067FD"/>
    <w:rsid w:val="00306DB8"/>
    <w:rsid w:val="00307225"/>
    <w:rsid w:val="00307576"/>
    <w:rsid w:val="0031037A"/>
    <w:rsid w:val="00310A2D"/>
    <w:rsid w:val="0031173E"/>
    <w:rsid w:val="00312696"/>
    <w:rsid w:val="00312C01"/>
    <w:rsid w:val="0031371C"/>
    <w:rsid w:val="0031385B"/>
    <w:rsid w:val="00313C83"/>
    <w:rsid w:val="0031469D"/>
    <w:rsid w:val="00314763"/>
    <w:rsid w:val="00315EC5"/>
    <w:rsid w:val="003174A1"/>
    <w:rsid w:val="00317CBC"/>
    <w:rsid w:val="00320670"/>
    <w:rsid w:val="003210FC"/>
    <w:rsid w:val="00321519"/>
    <w:rsid w:val="00321A82"/>
    <w:rsid w:val="00321F1E"/>
    <w:rsid w:val="00321F84"/>
    <w:rsid w:val="003227C5"/>
    <w:rsid w:val="00322BE0"/>
    <w:rsid w:val="00323271"/>
    <w:rsid w:val="003259DF"/>
    <w:rsid w:val="003259E7"/>
    <w:rsid w:val="00327571"/>
    <w:rsid w:val="00327BDA"/>
    <w:rsid w:val="00327FE7"/>
    <w:rsid w:val="00333B90"/>
    <w:rsid w:val="003352F3"/>
    <w:rsid w:val="00335A3E"/>
    <w:rsid w:val="00336BC0"/>
    <w:rsid w:val="00336BE6"/>
    <w:rsid w:val="00336F6E"/>
    <w:rsid w:val="003372C8"/>
    <w:rsid w:val="00337D99"/>
    <w:rsid w:val="00340521"/>
    <w:rsid w:val="00340A5D"/>
    <w:rsid w:val="00340A6A"/>
    <w:rsid w:val="00341016"/>
    <w:rsid w:val="00341BF4"/>
    <w:rsid w:val="00341C75"/>
    <w:rsid w:val="003421F3"/>
    <w:rsid w:val="00342415"/>
    <w:rsid w:val="003425FA"/>
    <w:rsid w:val="00343D65"/>
    <w:rsid w:val="00344D2B"/>
    <w:rsid w:val="00345261"/>
    <w:rsid w:val="003459D5"/>
    <w:rsid w:val="00346263"/>
    <w:rsid w:val="00346E6D"/>
    <w:rsid w:val="003504CE"/>
    <w:rsid w:val="00350C43"/>
    <w:rsid w:val="00351379"/>
    <w:rsid w:val="003515FE"/>
    <w:rsid w:val="00351658"/>
    <w:rsid w:val="003530F8"/>
    <w:rsid w:val="00353E14"/>
    <w:rsid w:val="00354830"/>
    <w:rsid w:val="00354E08"/>
    <w:rsid w:val="00355B70"/>
    <w:rsid w:val="00355F5A"/>
    <w:rsid w:val="0035713A"/>
    <w:rsid w:val="00357603"/>
    <w:rsid w:val="00357614"/>
    <w:rsid w:val="00360332"/>
    <w:rsid w:val="00360D31"/>
    <w:rsid w:val="003625FF"/>
    <w:rsid w:val="003632E0"/>
    <w:rsid w:val="00364118"/>
    <w:rsid w:val="0036477E"/>
    <w:rsid w:val="003649D3"/>
    <w:rsid w:val="00364EA2"/>
    <w:rsid w:val="00365641"/>
    <w:rsid w:val="0036616A"/>
    <w:rsid w:val="0036639E"/>
    <w:rsid w:val="003663BB"/>
    <w:rsid w:val="003666E2"/>
    <w:rsid w:val="003667F6"/>
    <w:rsid w:val="00366E1B"/>
    <w:rsid w:val="0036723F"/>
    <w:rsid w:val="00367C50"/>
    <w:rsid w:val="00371FB4"/>
    <w:rsid w:val="003728AF"/>
    <w:rsid w:val="003729D9"/>
    <w:rsid w:val="00373A0E"/>
    <w:rsid w:val="00373B29"/>
    <w:rsid w:val="00374DFA"/>
    <w:rsid w:val="00375C6A"/>
    <w:rsid w:val="00376AA1"/>
    <w:rsid w:val="00376E03"/>
    <w:rsid w:val="00377233"/>
    <w:rsid w:val="003779C5"/>
    <w:rsid w:val="00380047"/>
    <w:rsid w:val="003802B6"/>
    <w:rsid w:val="0038160D"/>
    <w:rsid w:val="0038248D"/>
    <w:rsid w:val="00383AAD"/>
    <w:rsid w:val="00383E3C"/>
    <w:rsid w:val="0038408C"/>
    <w:rsid w:val="003843B0"/>
    <w:rsid w:val="003844B8"/>
    <w:rsid w:val="003845F2"/>
    <w:rsid w:val="00384C33"/>
    <w:rsid w:val="003852AE"/>
    <w:rsid w:val="00385A42"/>
    <w:rsid w:val="00386A6D"/>
    <w:rsid w:val="003873B1"/>
    <w:rsid w:val="00387488"/>
    <w:rsid w:val="00387D9B"/>
    <w:rsid w:val="0039080C"/>
    <w:rsid w:val="00390C28"/>
    <w:rsid w:val="0039184C"/>
    <w:rsid w:val="003922C2"/>
    <w:rsid w:val="003927DB"/>
    <w:rsid w:val="00392D1B"/>
    <w:rsid w:val="00393596"/>
    <w:rsid w:val="00394434"/>
    <w:rsid w:val="00395142"/>
    <w:rsid w:val="00395CCB"/>
    <w:rsid w:val="00395DDE"/>
    <w:rsid w:val="0039625E"/>
    <w:rsid w:val="00396515"/>
    <w:rsid w:val="003966BD"/>
    <w:rsid w:val="00396852"/>
    <w:rsid w:val="00396992"/>
    <w:rsid w:val="00396E16"/>
    <w:rsid w:val="00396FC9"/>
    <w:rsid w:val="00397413"/>
    <w:rsid w:val="00397B98"/>
    <w:rsid w:val="00397C86"/>
    <w:rsid w:val="003A05CE"/>
    <w:rsid w:val="003A0961"/>
    <w:rsid w:val="003A18CD"/>
    <w:rsid w:val="003A246F"/>
    <w:rsid w:val="003A3AA4"/>
    <w:rsid w:val="003A43D3"/>
    <w:rsid w:val="003A4C3E"/>
    <w:rsid w:val="003A4D7F"/>
    <w:rsid w:val="003A5148"/>
    <w:rsid w:val="003A6000"/>
    <w:rsid w:val="003A6870"/>
    <w:rsid w:val="003A698E"/>
    <w:rsid w:val="003A7D57"/>
    <w:rsid w:val="003A7D71"/>
    <w:rsid w:val="003B12F3"/>
    <w:rsid w:val="003B1911"/>
    <w:rsid w:val="003B224A"/>
    <w:rsid w:val="003B3265"/>
    <w:rsid w:val="003B3328"/>
    <w:rsid w:val="003B3883"/>
    <w:rsid w:val="003B4003"/>
    <w:rsid w:val="003B4D59"/>
    <w:rsid w:val="003B59B6"/>
    <w:rsid w:val="003B6113"/>
    <w:rsid w:val="003B63BB"/>
    <w:rsid w:val="003B69CB"/>
    <w:rsid w:val="003B6CA0"/>
    <w:rsid w:val="003B72AA"/>
    <w:rsid w:val="003C00B3"/>
    <w:rsid w:val="003C0ABD"/>
    <w:rsid w:val="003C0B08"/>
    <w:rsid w:val="003C21F4"/>
    <w:rsid w:val="003C2A37"/>
    <w:rsid w:val="003C3465"/>
    <w:rsid w:val="003C38F0"/>
    <w:rsid w:val="003C3A5E"/>
    <w:rsid w:val="003C4381"/>
    <w:rsid w:val="003C59F4"/>
    <w:rsid w:val="003C5FC3"/>
    <w:rsid w:val="003C698D"/>
    <w:rsid w:val="003C69ED"/>
    <w:rsid w:val="003C6A7F"/>
    <w:rsid w:val="003C706F"/>
    <w:rsid w:val="003C739E"/>
    <w:rsid w:val="003C7518"/>
    <w:rsid w:val="003C7675"/>
    <w:rsid w:val="003C77D2"/>
    <w:rsid w:val="003C780C"/>
    <w:rsid w:val="003D233D"/>
    <w:rsid w:val="003D323E"/>
    <w:rsid w:val="003D3730"/>
    <w:rsid w:val="003D3B35"/>
    <w:rsid w:val="003D3CD5"/>
    <w:rsid w:val="003D3EBD"/>
    <w:rsid w:val="003D59EB"/>
    <w:rsid w:val="003D5A36"/>
    <w:rsid w:val="003D6986"/>
    <w:rsid w:val="003D6E7C"/>
    <w:rsid w:val="003D7304"/>
    <w:rsid w:val="003D7408"/>
    <w:rsid w:val="003D7BA6"/>
    <w:rsid w:val="003D7E72"/>
    <w:rsid w:val="003D7F10"/>
    <w:rsid w:val="003D7F51"/>
    <w:rsid w:val="003E0423"/>
    <w:rsid w:val="003E0659"/>
    <w:rsid w:val="003E0680"/>
    <w:rsid w:val="003E0EA1"/>
    <w:rsid w:val="003E1419"/>
    <w:rsid w:val="003E1DD2"/>
    <w:rsid w:val="003E2C1B"/>
    <w:rsid w:val="003E35E9"/>
    <w:rsid w:val="003E40B3"/>
    <w:rsid w:val="003E5B97"/>
    <w:rsid w:val="003E68EB"/>
    <w:rsid w:val="003E6BBA"/>
    <w:rsid w:val="003E722C"/>
    <w:rsid w:val="003E74D7"/>
    <w:rsid w:val="003E7568"/>
    <w:rsid w:val="003E765A"/>
    <w:rsid w:val="003F09AE"/>
    <w:rsid w:val="003F0F10"/>
    <w:rsid w:val="003F0F13"/>
    <w:rsid w:val="003F1464"/>
    <w:rsid w:val="003F417C"/>
    <w:rsid w:val="003F4447"/>
    <w:rsid w:val="003F48C0"/>
    <w:rsid w:val="003F5073"/>
    <w:rsid w:val="003F5DC6"/>
    <w:rsid w:val="003F7E96"/>
    <w:rsid w:val="004011E7"/>
    <w:rsid w:val="0040121D"/>
    <w:rsid w:val="00401A79"/>
    <w:rsid w:val="004020EE"/>
    <w:rsid w:val="00403F30"/>
    <w:rsid w:val="0040468D"/>
    <w:rsid w:val="00404EC8"/>
    <w:rsid w:val="00405E2E"/>
    <w:rsid w:val="004065F5"/>
    <w:rsid w:val="00411585"/>
    <w:rsid w:val="0041376C"/>
    <w:rsid w:val="00413B21"/>
    <w:rsid w:val="00413D24"/>
    <w:rsid w:val="00414086"/>
    <w:rsid w:val="00414472"/>
    <w:rsid w:val="0041476D"/>
    <w:rsid w:val="004149AB"/>
    <w:rsid w:val="00414A7A"/>
    <w:rsid w:val="0041507B"/>
    <w:rsid w:val="004150F3"/>
    <w:rsid w:val="00416616"/>
    <w:rsid w:val="004166B5"/>
    <w:rsid w:val="004170E0"/>
    <w:rsid w:val="00420E82"/>
    <w:rsid w:val="00420F0D"/>
    <w:rsid w:val="004213BB"/>
    <w:rsid w:val="00423695"/>
    <w:rsid w:val="00425C67"/>
    <w:rsid w:val="004267D4"/>
    <w:rsid w:val="00426CB2"/>
    <w:rsid w:val="00426D54"/>
    <w:rsid w:val="004275B3"/>
    <w:rsid w:val="00430EAC"/>
    <w:rsid w:val="0043100B"/>
    <w:rsid w:val="004322C2"/>
    <w:rsid w:val="004336D9"/>
    <w:rsid w:val="004337B5"/>
    <w:rsid w:val="00433B97"/>
    <w:rsid w:val="00435339"/>
    <w:rsid w:val="00435475"/>
    <w:rsid w:val="0043577F"/>
    <w:rsid w:val="004358B1"/>
    <w:rsid w:val="00436187"/>
    <w:rsid w:val="00436CDD"/>
    <w:rsid w:val="00437BD5"/>
    <w:rsid w:val="00440468"/>
    <w:rsid w:val="004412DE"/>
    <w:rsid w:val="00441514"/>
    <w:rsid w:val="004423B5"/>
    <w:rsid w:val="004430A7"/>
    <w:rsid w:val="0044389A"/>
    <w:rsid w:val="004446F8"/>
    <w:rsid w:val="00444D2E"/>
    <w:rsid w:val="0044668F"/>
    <w:rsid w:val="004468CE"/>
    <w:rsid w:val="00446FB6"/>
    <w:rsid w:val="004474A8"/>
    <w:rsid w:val="00447691"/>
    <w:rsid w:val="00447695"/>
    <w:rsid w:val="00447894"/>
    <w:rsid w:val="004504CD"/>
    <w:rsid w:val="00450611"/>
    <w:rsid w:val="004516E5"/>
    <w:rsid w:val="00451B5E"/>
    <w:rsid w:val="00451C06"/>
    <w:rsid w:val="0045231C"/>
    <w:rsid w:val="00452FAE"/>
    <w:rsid w:val="00453AE6"/>
    <w:rsid w:val="00453D2A"/>
    <w:rsid w:val="004556A5"/>
    <w:rsid w:val="00456209"/>
    <w:rsid w:val="0045625A"/>
    <w:rsid w:val="004567EE"/>
    <w:rsid w:val="00456E7E"/>
    <w:rsid w:val="0046099C"/>
    <w:rsid w:val="00460BDA"/>
    <w:rsid w:val="00461062"/>
    <w:rsid w:val="0046137B"/>
    <w:rsid w:val="00462871"/>
    <w:rsid w:val="00462897"/>
    <w:rsid w:val="00462D14"/>
    <w:rsid w:val="004635C9"/>
    <w:rsid w:val="00463F40"/>
    <w:rsid w:val="00464AB7"/>
    <w:rsid w:val="00464B98"/>
    <w:rsid w:val="00464F0D"/>
    <w:rsid w:val="00465192"/>
    <w:rsid w:val="00466884"/>
    <w:rsid w:val="004672F4"/>
    <w:rsid w:val="00467968"/>
    <w:rsid w:val="00470C8B"/>
    <w:rsid w:val="00472727"/>
    <w:rsid w:val="00472BE8"/>
    <w:rsid w:val="00472DDA"/>
    <w:rsid w:val="00473323"/>
    <w:rsid w:val="004735D8"/>
    <w:rsid w:val="0047364F"/>
    <w:rsid w:val="004736C2"/>
    <w:rsid w:val="00474273"/>
    <w:rsid w:val="0047648C"/>
    <w:rsid w:val="00476718"/>
    <w:rsid w:val="004769CD"/>
    <w:rsid w:val="004772F5"/>
    <w:rsid w:val="00477B36"/>
    <w:rsid w:val="004801F0"/>
    <w:rsid w:val="00480270"/>
    <w:rsid w:val="00480540"/>
    <w:rsid w:val="004807BE"/>
    <w:rsid w:val="004813C5"/>
    <w:rsid w:val="00481818"/>
    <w:rsid w:val="00481EE7"/>
    <w:rsid w:val="00482255"/>
    <w:rsid w:val="0048281D"/>
    <w:rsid w:val="00482ACB"/>
    <w:rsid w:val="00482EF2"/>
    <w:rsid w:val="00483CDE"/>
    <w:rsid w:val="00483D8B"/>
    <w:rsid w:val="0048403A"/>
    <w:rsid w:val="00485325"/>
    <w:rsid w:val="0048555E"/>
    <w:rsid w:val="004859CC"/>
    <w:rsid w:val="00486AEE"/>
    <w:rsid w:val="00486E74"/>
    <w:rsid w:val="00486F11"/>
    <w:rsid w:val="00487789"/>
    <w:rsid w:val="00487A60"/>
    <w:rsid w:val="004906AE"/>
    <w:rsid w:val="004906F7"/>
    <w:rsid w:val="00492006"/>
    <w:rsid w:val="00493292"/>
    <w:rsid w:val="00494136"/>
    <w:rsid w:val="0049486C"/>
    <w:rsid w:val="0049604E"/>
    <w:rsid w:val="00497494"/>
    <w:rsid w:val="004979F7"/>
    <w:rsid w:val="004A0872"/>
    <w:rsid w:val="004A1591"/>
    <w:rsid w:val="004A1627"/>
    <w:rsid w:val="004A1C45"/>
    <w:rsid w:val="004A1DBC"/>
    <w:rsid w:val="004A1FBC"/>
    <w:rsid w:val="004A2249"/>
    <w:rsid w:val="004A24FA"/>
    <w:rsid w:val="004A25AB"/>
    <w:rsid w:val="004A270B"/>
    <w:rsid w:val="004A2B79"/>
    <w:rsid w:val="004A2F47"/>
    <w:rsid w:val="004A2FAB"/>
    <w:rsid w:val="004A423F"/>
    <w:rsid w:val="004A4F73"/>
    <w:rsid w:val="004A5758"/>
    <w:rsid w:val="004A73EA"/>
    <w:rsid w:val="004A79D1"/>
    <w:rsid w:val="004A7E0A"/>
    <w:rsid w:val="004B0332"/>
    <w:rsid w:val="004B04BD"/>
    <w:rsid w:val="004B124C"/>
    <w:rsid w:val="004B1891"/>
    <w:rsid w:val="004B1CC5"/>
    <w:rsid w:val="004B1E16"/>
    <w:rsid w:val="004B2458"/>
    <w:rsid w:val="004B29E7"/>
    <w:rsid w:val="004B2B58"/>
    <w:rsid w:val="004B442D"/>
    <w:rsid w:val="004B6B53"/>
    <w:rsid w:val="004B70ED"/>
    <w:rsid w:val="004C04F0"/>
    <w:rsid w:val="004C07C7"/>
    <w:rsid w:val="004C1894"/>
    <w:rsid w:val="004C1D44"/>
    <w:rsid w:val="004C1F9B"/>
    <w:rsid w:val="004C260D"/>
    <w:rsid w:val="004C2E15"/>
    <w:rsid w:val="004C3CB7"/>
    <w:rsid w:val="004C52B5"/>
    <w:rsid w:val="004C54A1"/>
    <w:rsid w:val="004C5E65"/>
    <w:rsid w:val="004C62FA"/>
    <w:rsid w:val="004C67B6"/>
    <w:rsid w:val="004C695D"/>
    <w:rsid w:val="004C6F0E"/>
    <w:rsid w:val="004D04AF"/>
    <w:rsid w:val="004D0563"/>
    <w:rsid w:val="004D0DDF"/>
    <w:rsid w:val="004D0E85"/>
    <w:rsid w:val="004D39F2"/>
    <w:rsid w:val="004D41C1"/>
    <w:rsid w:val="004D59E0"/>
    <w:rsid w:val="004D5D5D"/>
    <w:rsid w:val="004D5F58"/>
    <w:rsid w:val="004D60F8"/>
    <w:rsid w:val="004D770F"/>
    <w:rsid w:val="004E1025"/>
    <w:rsid w:val="004E18BA"/>
    <w:rsid w:val="004E2044"/>
    <w:rsid w:val="004E27E4"/>
    <w:rsid w:val="004E29FA"/>
    <w:rsid w:val="004E3A64"/>
    <w:rsid w:val="004E3B8E"/>
    <w:rsid w:val="004E5238"/>
    <w:rsid w:val="004E6056"/>
    <w:rsid w:val="004E6695"/>
    <w:rsid w:val="004E71D0"/>
    <w:rsid w:val="004E7786"/>
    <w:rsid w:val="004E7D33"/>
    <w:rsid w:val="004F0C14"/>
    <w:rsid w:val="004F0FA4"/>
    <w:rsid w:val="004F188E"/>
    <w:rsid w:val="004F1E28"/>
    <w:rsid w:val="004F2064"/>
    <w:rsid w:val="004F2196"/>
    <w:rsid w:val="004F22C6"/>
    <w:rsid w:val="004F5BB3"/>
    <w:rsid w:val="004F5C66"/>
    <w:rsid w:val="004F6637"/>
    <w:rsid w:val="004F7115"/>
    <w:rsid w:val="004F7799"/>
    <w:rsid w:val="004F7A40"/>
    <w:rsid w:val="004F7D37"/>
    <w:rsid w:val="0050014A"/>
    <w:rsid w:val="00500A7D"/>
    <w:rsid w:val="00500EEA"/>
    <w:rsid w:val="00501211"/>
    <w:rsid w:val="00501939"/>
    <w:rsid w:val="00502AB7"/>
    <w:rsid w:val="0050303F"/>
    <w:rsid w:val="005035D6"/>
    <w:rsid w:val="0050496B"/>
    <w:rsid w:val="00505117"/>
    <w:rsid w:val="005058D1"/>
    <w:rsid w:val="005062AE"/>
    <w:rsid w:val="005063E3"/>
    <w:rsid w:val="005064EC"/>
    <w:rsid w:val="0050691A"/>
    <w:rsid w:val="00506C6C"/>
    <w:rsid w:val="00506D8F"/>
    <w:rsid w:val="00507443"/>
    <w:rsid w:val="005076F0"/>
    <w:rsid w:val="00507C46"/>
    <w:rsid w:val="00507DA8"/>
    <w:rsid w:val="00510997"/>
    <w:rsid w:val="0051201D"/>
    <w:rsid w:val="00512827"/>
    <w:rsid w:val="00513173"/>
    <w:rsid w:val="0051384F"/>
    <w:rsid w:val="00513C39"/>
    <w:rsid w:val="00514267"/>
    <w:rsid w:val="00514CC8"/>
    <w:rsid w:val="0051508F"/>
    <w:rsid w:val="0051712D"/>
    <w:rsid w:val="005172BA"/>
    <w:rsid w:val="00517D88"/>
    <w:rsid w:val="00520109"/>
    <w:rsid w:val="00520824"/>
    <w:rsid w:val="00522B3B"/>
    <w:rsid w:val="00522EED"/>
    <w:rsid w:val="0052445B"/>
    <w:rsid w:val="0052455D"/>
    <w:rsid w:val="00524919"/>
    <w:rsid w:val="00524CBB"/>
    <w:rsid w:val="00524EED"/>
    <w:rsid w:val="00524FFD"/>
    <w:rsid w:val="0052519A"/>
    <w:rsid w:val="005257AD"/>
    <w:rsid w:val="00525EB1"/>
    <w:rsid w:val="00526448"/>
    <w:rsid w:val="00526632"/>
    <w:rsid w:val="00526B3D"/>
    <w:rsid w:val="00526B80"/>
    <w:rsid w:val="00526CEB"/>
    <w:rsid w:val="00527351"/>
    <w:rsid w:val="005274C2"/>
    <w:rsid w:val="005306D7"/>
    <w:rsid w:val="00530DC4"/>
    <w:rsid w:val="005314D1"/>
    <w:rsid w:val="005315DB"/>
    <w:rsid w:val="00531B86"/>
    <w:rsid w:val="00532405"/>
    <w:rsid w:val="00532611"/>
    <w:rsid w:val="00533393"/>
    <w:rsid w:val="0053391E"/>
    <w:rsid w:val="00533933"/>
    <w:rsid w:val="00533CF6"/>
    <w:rsid w:val="005345AE"/>
    <w:rsid w:val="00534AAF"/>
    <w:rsid w:val="00540419"/>
    <w:rsid w:val="0054082C"/>
    <w:rsid w:val="00540873"/>
    <w:rsid w:val="00540E15"/>
    <w:rsid w:val="00542962"/>
    <w:rsid w:val="00542C15"/>
    <w:rsid w:val="00542CD8"/>
    <w:rsid w:val="00542E4C"/>
    <w:rsid w:val="00544D48"/>
    <w:rsid w:val="00546A04"/>
    <w:rsid w:val="00546BA0"/>
    <w:rsid w:val="00546C29"/>
    <w:rsid w:val="00547A7C"/>
    <w:rsid w:val="005501A8"/>
    <w:rsid w:val="00551549"/>
    <w:rsid w:val="005518C7"/>
    <w:rsid w:val="00552011"/>
    <w:rsid w:val="00552C05"/>
    <w:rsid w:val="0055385A"/>
    <w:rsid w:val="00553ADB"/>
    <w:rsid w:val="005548A2"/>
    <w:rsid w:val="00555399"/>
    <w:rsid w:val="00555451"/>
    <w:rsid w:val="00555A30"/>
    <w:rsid w:val="00555DE0"/>
    <w:rsid w:val="00557465"/>
    <w:rsid w:val="005575A4"/>
    <w:rsid w:val="00557D10"/>
    <w:rsid w:val="005607F5"/>
    <w:rsid w:val="00560C57"/>
    <w:rsid w:val="005620CA"/>
    <w:rsid w:val="005624AB"/>
    <w:rsid w:val="005625C8"/>
    <w:rsid w:val="00562A65"/>
    <w:rsid w:val="00562CAB"/>
    <w:rsid w:val="00563585"/>
    <w:rsid w:val="0056482A"/>
    <w:rsid w:val="005648F8"/>
    <w:rsid w:val="00564C7A"/>
    <w:rsid w:val="00564D19"/>
    <w:rsid w:val="00566C84"/>
    <w:rsid w:val="005675EF"/>
    <w:rsid w:val="00567C74"/>
    <w:rsid w:val="0057053A"/>
    <w:rsid w:val="005717FB"/>
    <w:rsid w:val="00571EB3"/>
    <w:rsid w:val="00572876"/>
    <w:rsid w:val="005731A2"/>
    <w:rsid w:val="005733CD"/>
    <w:rsid w:val="005736AE"/>
    <w:rsid w:val="005738F2"/>
    <w:rsid w:val="00574542"/>
    <w:rsid w:val="0057463B"/>
    <w:rsid w:val="00575D53"/>
    <w:rsid w:val="00576059"/>
    <w:rsid w:val="005779BA"/>
    <w:rsid w:val="00577B3F"/>
    <w:rsid w:val="00577D97"/>
    <w:rsid w:val="0058098F"/>
    <w:rsid w:val="00581055"/>
    <w:rsid w:val="005810FE"/>
    <w:rsid w:val="0058125A"/>
    <w:rsid w:val="00581595"/>
    <w:rsid w:val="00582353"/>
    <w:rsid w:val="0058312F"/>
    <w:rsid w:val="00583DA8"/>
    <w:rsid w:val="00583E50"/>
    <w:rsid w:val="00584108"/>
    <w:rsid w:val="00584142"/>
    <w:rsid w:val="00584CA2"/>
    <w:rsid w:val="00585A9C"/>
    <w:rsid w:val="00586062"/>
    <w:rsid w:val="005866B8"/>
    <w:rsid w:val="00586825"/>
    <w:rsid w:val="00586DC8"/>
    <w:rsid w:val="00587169"/>
    <w:rsid w:val="0058721F"/>
    <w:rsid w:val="00587245"/>
    <w:rsid w:val="00591294"/>
    <w:rsid w:val="00592F03"/>
    <w:rsid w:val="0059306E"/>
    <w:rsid w:val="005935DF"/>
    <w:rsid w:val="00593C52"/>
    <w:rsid w:val="00594332"/>
    <w:rsid w:val="0059567A"/>
    <w:rsid w:val="0059582F"/>
    <w:rsid w:val="00595AD5"/>
    <w:rsid w:val="00596F5D"/>
    <w:rsid w:val="005A0FB8"/>
    <w:rsid w:val="005A183C"/>
    <w:rsid w:val="005A1C03"/>
    <w:rsid w:val="005A20C9"/>
    <w:rsid w:val="005A2364"/>
    <w:rsid w:val="005A3058"/>
    <w:rsid w:val="005A3497"/>
    <w:rsid w:val="005A475F"/>
    <w:rsid w:val="005A47F3"/>
    <w:rsid w:val="005A5B8D"/>
    <w:rsid w:val="005A64DB"/>
    <w:rsid w:val="005A6C13"/>
    <w:rsid w:val="005B0085"/>
    <w:rsid w:val="005B09B8"/>
    <w:rsid w:val="005B0BF5"/>
    <w:rsid w:val="005B0C2F"/>
    <w:rsid w:val="005B0FB4"/>
    <w:rsid w:val="005B1EC5"/>
    <w:rsid w:val="005B2CCC"/>
    <w:rsid w:val="005B2E89"/>
    <w:rsid w:val="005B413C"/>
    <w:rsid w:val="005B47BF"/>
    <w:rsid w:val="005B511C"/>
    <w:rsid w:val="005B52AA"/>
    <w:rsid w:val="005B5AB5"/>
    <w:rsid w:val="005B68E0"/>
    <w:rsid w:val="005B7554"/>
    <w:rsid w:val="005B7572"/>
    <w:rsid w:val="005C0545"/>
    <w:rsid w:val="005C0A5F"/>
    <w:rsid w:val="005C0BE3"/>
    <w:rsid w:val="005C2D44"/>
    <w:rsid w:val="005C34DB"/>
    <w:rsid w:val="005C4249"/>
    <w:rsid w:val="005C5424"/>
    <w:rsid w:val="005C59B7"/>
    <w:rsid w:val="005C6147"/>
    <w:rsid w:val="005C69E4"/>
    <w:rsid w:val="005C6B15"/>
    <w:rsid w:val="005C7147"/>
    <w:rsid w:val="005C754A"/>
    <w:rsid w:val="005C7EEE"/>
    <w:rsid w:val="005D0041"/>
    <w:rsid w:val="005D03FF"/>
    <w:rsid w:val="005D094F"/>
    <w:rsid w:val="005D0996"/>
    <w:rsid w:val="005D0AC1"/>
    <w:rsid w:val="005D31EE"/>
    <w:rsid w:val="005D557B"/>
    <w:rsid w:val="005D58D5"/>
    <w:rsid w:val="005D6C6C"/>
    <w:rsid w:val="005D7093"/>
    <w:rsid w:val="005E0097"/>
    <w:rsid w:val="005E016D"/>
    <w:rsid w:val="005E030D"/>
    <w:rsid w:val="005E0394"/>
    <w:rsid w:val="005E10C9"/>
    <w:rsid w:val="005E18FE"/>
    <w:rsid w:val="005E1991"/>
    <w:rsid w:val="005E1C1D"/>
    <w:rsid w:val="005E1D28"/>
    <w:rsid w:val="005E1F07"/>
    <w:rsid w:val="005E21C8"/>
    <w:rsid w:val="005E21E2"/>
    <w:rsid w:val="005E23D7"/>
    <w:rsid w:val="005E30E7"/>
    <w:rsid w:val="005E33A8"/>
    <w:rsid w:val="005E34BF"/>
    <w:rsid w:val="005E3A58"/>
    <w:rsid w:val="005E4F5C"/>
    <w:rsid w:val="005E5447"/>
    <w:rsid w:val="005E5AD8"/>
    <w:rsid w:val="005E6C46"/>
    <w:rsid w:val="005E7489"/>
    <w:rsid w:val="005E74A9"/>
    <w:rsid w:val="005E7B26"/>
    <w:rsid w:val="005E7BEC"/>
    <w:rsid w:val="005F057F"/>
    <w:rsid w:val="005F209C"/>
    <w:rsid w:val="005F2A28"/>
    <w:rsid w:val="005F2C9E"/>
    <w:rsid w:val="005F39F4"/>
    <w:rsid w:val="005F43D8"/>
    <w:rsid w:val="005F4BF9"/>
    <w:rsid w:val="005F5371"/>
    <w:rsid w:val="005F544F"/>
    <w:rsid w:val="005F63F9"/>
    <w:rsid w:val="005F63FC"/>
    <w:rsid w:val="005F714D"/>
    <w:rsid w:val="005F7171"/>
    <w:rsid w:val="005F7D42"/>
    <w:rsid w:val="0060013E"/>
    <w:rsid w:val="00600ABF"/>
    <w:rsid w:val="006013F5"/>
    <w:rsid w:val="006023F4"/>
    <w:rsid w:val="006027D8"/>
    <w:rsid w:val="00602E9F"/>
    <w:rsid w:val="006035B8"/>
    <w:rsid w:val="0060382E"/>
    <w:rsid w:val="0060466F"/>
    <w:rsid w:val="00604E41"/>
    <w:rsid w:val="00604FE4"/>
    <w:rsid w:val="0060561E"/>
    <w:rsid w:val="006069E3"/>
    <w:rsid w:val="00606F7C"/>
    <w:rsid w:val="006070E0"/>
    <w:rsid w:val="0060796F"/>
    <w:rsid w:val="0061015F"/>
    <w:rsid w:val="0061080F"/>
    <w:rsid w:val="00610F7D"/>
    <w:rsid w:val="00611031"/>
    <w:rsid w:val="006117F1"/>
    <w:rsid w:val="006126A4"/>
    <w:rsid w:val="006135E1"/>
    <w:rsid w:val="006136FB"/>
    <w:rsid w:val="00614074"/>
    <w:rsid w:val="00614D54"/>
    <w:rsid w:val="0061538E"/>
    <w:rsid w:val="00615B5F"/>
    <w:rsid w:val="00615CF3"/>
    <w:rsid w:val="00615E47"/>
    <w:rsid w:val="0061742A"/>
    <w:rsid w:val="0061743E"/>
    <w:rsid w:val="00617B31"/>
    <w:rsid w:val="006205B0"/>
    <w:rsid w:val="00621FFB"/>
    <w:rsid w:val="00622A0C"/>
    <w:rsid w:val="00622AAA"/>
    <w:rsid w:val="006230FF"/>
    <w:rsid w:val="00623118"/>
    <w:rsid w:val="00623271"/>
    <w:rsid w:val="0062378A"/>
    <w:rsid w:val="0062404F"/>
    <w:rsid w:val="00624981"/>
    <w:rsid w:val="00624B2B"/>
    <w:rsid w:val="00624C20"/>
    <w:rsid w:val="00624D0E"/>
    <w:rsid w:val="00624EAF"/>
    <w:rsid w:val="0062730D"/>
    <w:rsid w:val="00627AB7"/>
    <w:rsid w:val="00630567"/>
    <w:rsid w:val="006312CE"/>
    <w:rsid w:val="00632196"/>
    <w:rsid w:val="006324E4"/>
    <w:rsid w:val="00633131"/>
    <w:rsid w:val="006342C2"/>
    <w:rsid w:val="0063496B"/>
    <w:rsid w:val="00635026"/>
    <w:rsid w:val="00635298"/>
    <w:rsid w:val="0063598C"/>
    <w:rsid w:val="00635EE8"/>
    <w:rsid w:val="006368DE"/>
    <w:rsid w:val="00637366"/>
    <w:rsid w:val="006376D5"/>
    <w:rsid w:val="00640A1B"/>
    <w:rsid w:val="0064291E"/>
    <w:rsid w:val="00642A9F"/>
    <w:rsid w:val="00642BF8"/>
    <w:rsid w:val="0064397A"/>
    <w:rsid w:val="00643A26"/>
    <w:rsid w:val="00643CE9"/>
    <w:rsid w:val="006444B4"/>
    <w:rsid w:val="006448C8"/>
    <w:rsid w:val="00645229"/>
    <w:rsid w:val="00645295"/>
    <w:rsid w:val="00645478"/>
    <w:rsid w:val="0064565F"/>
    <w:rsid w:val="00646071"/>
    <w:rsid w:val="006471C1"/>
    <w:rsid w:val="00647A04"/>
    <w:rsid w:val="00650258"/>
    <w:rsid w:val="006502B2"/>
    <w:rsid w:val="006504E2"/>
    <w:rsid w:val="00650742"/>
    <w:rsid w:val="00650CF6"/>
    <w:rsid w:val="00650EDB"/>
    <w:rsid w:val="00651066"/>
    <w:rsid w:val="00651FDB"/>
    <w:rsid w:val="00652EBB"/>
    <w:rsid w:val="00654E51"/>
    <w:rsid w:val="00655502"/>
    <w:rsid w:val="0065590B"/>
    <w:rsid w:val="006562E8"/>
    <w:rsid w:val="00656839"/>
    <w:rsid w:val="00656C8A"/>
    <w:rsid w:val="00656E30"/>
    <w:rsid w:val="00657AE6"/>
    <w:rsid w:val="006603D4"/>
    <w:rsid w:val="00660F78"/>
    <w:rsid w:val="00661EF6"/>
    <w:rsid w:val="0066355E"/>
    <w:rsid w:val="00663ED9"/>
    <w:rsid w:val="006649CE"/>
    <w:rsid w:val="00665407"/>
    <w:rsid w:val="006657D2"/>
    <w:rsid w:val="00665A5D"/>
    <w:rsid w:val="006702AE"/>
    <w:rsid w:val="00671036"/>
    <w:rsid w:val="006711FC"/>
    <w:rsid w:val="0067163D"/>
    <w:rsid w:val="00671949"/>
    <w:rsid w:val="006725DD"/>
    <w:rsid w:val="00674630"/>
    <w:rsid w:val="00675079"/>
    <w:rsid w:val="006754AB"/>
    <w:rsid w:val="006754D5"/>
    <w:rsid w:val="0067554A"/>
    <w:rsid w:val="00675CE8"/>
    <w:rsid w:val="00675FB3"/>
    <w:rsid w:val="0067634C"/>
    <w:rsid w:val="00676FFB"/>
    <w:rsid w:val="006775AC"/>
    <w:rsid w:val="00677F30"/>
    <w:rsid w:val="006803D3"/>
    <w:rsid w:val="006809D0"/>
    <w:rsid w:val="00680A3D"/>
    <w:rsid w:val="00680F7D"/>
    <w:rsid w:val="0068144B"/>
    <w:rsid w:val="006815BD"/>
    <w:rsid w:val="0068197D"/>
    <w:rsid w:val="006820D3"/>
    <w:rsid w:val="00682126"/>
    <w:rsid w:val="00682938"/>
    <w:rsid w:val="0068342C"/>
    <w:rsid w:val="00683815"/>
    <w:rsid w:val="006843FA"/>
    <w:rsid w:val="0068510A"/>
    <w:rsid w:val="0068515E"/>
    <w:rsid w:val="006854D1"/>
    <w:rsid w:val="006879F3"/>
    <w:rsid w:val="00687E7D"/>
    <w:rsid w:val="006908BA"/>
    <w:rsid w:val="00690AA2"/>
    <w:rsid w:val="00691656"/>
    <w:rsid w:val="006917A4"/>
    <w:rsid w:val="00691DB6"/>
    <w:rsid w:val="006927BC"/>
    <w:rsid w:val="0069291F"/>
    <w:rsid w:val="00693DB5"/>
    <w:rsid w:val="006948A1"/>
    <w:rsid w:val="00695431"/>
    <w:rsid w:val="0069550B"/>
    <w:rsid w:val="006955C5"/>
    <w:rsid w:val="0069581B"/>
    <w:rsid w:val="0069629C"/>
    <w:rsid w:val="006962A0"/>
    <w:rsid w:val="00696357"/>
    <w:rsid w:val="00696494"/>
    <w:rsid w:val="00696FDA"/>
    <w:rsid w:val="006A0D6F"/>
    <w:rsid w:val="006A1754"/>
    <w:rsid w:val="006A1A85"/>
    <w:rsid w:val="006A34D5"/>
    <w:rsid w:val="006A392A"/>
    <w:rsid w:val="006A3A27"/>
    <w:rsid w:val="006A3EE8"/>
    <w:rsid w:val="006A5932"/>
    <w:rsid w:val="006A5BDF"/>
    <w:rsid w:val="006A5CBC"/>
    <w:rsid w:val="006A62B1"/>
    <w:rsid w:val="006A6904"/>
    <w:rsid w:val="006B06BF"/>
    <w:rsid w:val="006B0DCC"/>
    <w:rsid w:val="006B1A42"/>
    <w:rsid w:val="006B2396"/>
    <w:rsid w:val="006B2D2A"/>
    <w:rsid w:val="006B3063"/>
    <w:rsid w:val="006B3BA9"/>
    <w:rsid w:val="006B3CD0"/>
    <w:rsid w:val="006B3FF3"/>
    <w:rsid w:val="006B501B"/>
    <w:rsid w:val="006B5573"/>
    <w:rsid w:val="006B6992"/>
    <w:rsid w:val="006B6E3A"/>
    <w:rsid w:val="006B7A61"/>
    <w:rsid w:val="006C0267"/>
    <w:rsid w:val="006C1898"/>
    <w:rsid w:val="006C19F2"/>
    <w:rsid w:val="006C1A21"/>
    <w:rsid w:val="006C25AD"/>
    <w:rsid w:val="006C2DBA"/>
    <w:rsid w:val="006C3B6C"/>
    <w:rsid w:val="006C4476"/>
    <w:rsid w:val="006C563D"/>
    <w:rsid w:val="006C5ED8"/>
    <w:rsid w:val="006C6207"/>
    <w:rsid w:val="006C67B1"/>
    <w:rsid w:val="006C7126"/>
    <w:rsid w:val="006D0C7F"/>
    <w:rsid w:val="006D0C8D"/>
    <w:rsid w:val="006D1716"/>
    <w:rsid w:val="006D1C89"/>
    <w:rsid w:val="006D2479"/>
    <w:rsid w:val="006D29AA"/>
    <w:rsid w:val="006D2A0E"/>
    <w:rsid w:val="006D357A"/>
    <w:rsid w:val="006D3AEF"/>
    <w:rsid w:val="006D3B77"/>
    <w:rsid w:val="006D3E53"/>
    <w:rsid w:val="006D3F1C"/>
    <w:rsid w:val="006D44A2"/>
    <w:rsid w:val="006D4A28"/>
    <w:rsid w:val="006D4B43"/>
    <w:rsid w:val="006D4EE7"/>
    <w:rsid w:val="006D55E8"/>
    <w:rsid w:val="006D5AED"/>
    <w:rsid w:val="006D5E14"/>
    <w:rsid w:val="006D5EAC"/>
    <w:rsid w:val="006E005C"/>
    <w:rsid w:val="006E04AB"/>
    <w:rsid w:val="006E215E"/>
    <w:rsid w:val="006E28CD"/>
    <w:rsid w:val="006E29FA"/>
    <w:rsid w:val="006E2E6F"/>
    <w:rsid w:val="006E454E"/>
    <w:rsid w:val="006E50E2"/>
    <w:rsid w:val="006E5296"/>
    <w:rsid w:val="006E5F52"/>
    <w:rsid w:val="006E6119"/>
    <w:rsid w:val="006E6FD0"/>
    <w:rsid w:val="006F0BB3"/>
    <w:rsid w:val="006F0D57"/>
    <w:rsid w:val="006F0E9A"/>
    <w:rsid w:val="006F2816"/>
    <w:rsid w:val="006F2F1E"/>
    <w:rsid w:val="006F5F79"/>
    <w:rsid w:val="006F6E21"/>
    <w:rsid w:val="006F71D4"/>
    <w:rsid w:val="006F7A0E"/>
    <w:rsid w:val="00701121"/>
    <w:rsid w:val="00701893"/>
    <w:rsid w:val="00701F17"/>
    <w:rsid w:val="007025BF"/>
    <w:rsid w:val="00702BA9"/>
    <w:rsid w:val="00703404"/>
    <w:rsid w:val="00703F32"/>
    <w:rsid w:val="007063D4"/>
    <w:rsid w:val="007072CB"/>
    <w:rsid w:val="007077D5"/>
    <w:rsid w:val="007105F3"/>
    <w:rsid w:val="007106A8"/>
    <w:rsid w:val="007108A7"/>
    <w:rsid w:val="0071125B"/>
    <w:rsid w:val="007119DE"/>
    <w:rsid w:val="00711A00"/>
    <w:rsid w:val="00711A0E"/>
    <w:rsid w:val="00712365"/>
    <w:rsid w:val="00712BE2"/>
    <w:rsid w:val="00712DD0"/>
    <w:rsid w:val="007131D4"/>
    <w:rsid w:val="0071363B"/>
    <w:rsid w:val="00713EE6"/>
    <w:rsid w:val="007146ED"/>
    <w:rsid w:val="007156BD"/>
    <w:rsid w:val="00715BDB"/>
    <w:rsid w:val="007163C3"/>
    <w:rsid w:val="007163EF"/>
    <w:rsid w:val="00716AF8"/>
    <w:rsid w:val="00716C49"/>
    <w:rsid w:val="00717DF6"/>
    <w:rsid w:val="00720262"/>
    <w:rsid w:val="00720A9B"/>
    <w:rsid w:val="00720FEF"/>
    <w:rsid w:val="007220C4"/>
    <w:rsid w:val="007222F9"/>
    <w:rsid w:val="00723420"/>
    <w:rsid w:val="00723A13"/>
    <w:rsid w:val="007246C3"/>
    <w:rsid w:val="0072483E"/>
    <w:rsid w:val="00724F92"/>
    <w:rsid w:val="00725081"/>
    <w:rsid w:val="00725D5A"/>
    <w:rsid w:val="00726EA2"/>
    <w:rsid w:val="007271D4"/>
    <w:rsid w:val="0073008E"/>
    <w:rsid w:val="00730328"/>
    <w:rsid w:val="00730E20"/>
    <w:rsid w:val="00731280"/>
    <w:rsid w:val="007327A8"/>
    <w:rsid w:val="007329F2"/>
    <w:rsid w:val="00732D03"/>
    <w:rsid w:val="007336CF"/>
    <w:rsid w:val="007337F0"/>
    <w:rsid w:val="00733954"/>
    <w:rsid w:val="00733C3D"/>
    <w:rsid w:val="007342D6"/>
    <w:rsid w:val="0073456E"/>
    <w:rsid w:val="007347EC"/>
    <w:rsid w:val="00735048"/>
    <w:rsid w:val="0073533C"/>
    <w:rsid w:val="0073557C"/>
    <w:rsid w:val="00735AE9"/>
    <w:rsid w:val="00735F9C"/>
    <w:rsid w:val="00736202"/>
    <w:rsid w:val="007364E8"/>
    <w:rsid w:val="00736B61"/>
    <w:rsid w:val="007373B6"/>
    <w:rsid w:val="00737E5A"/>
    <w:rsid w:val="00740452"/>
    <w:rsid w:val="00740624"/>
    <w:rsid w:val="00740CBC"/>
    <w:rsid w:val="007420EE"/>
    <w:rsid w:val="00742803"/>
    <w:rsid w:val="007432BC"/>
    <w:rsid w:val="00743BEF"/>
    <w:rsid w:val="00743DB8"/>
    <w:rsid w:val="00744678"/>
    <w:rsid w:val="0074526F"/>
    <w:rsid w:val="00745C1A"/>
    <w:rsid w:val="007466DA"/>
    <w:rsid w:val="0074719F"/>
    <w:rsid w:val="0074767A"/>
    <w:rsid w:val="007515CA"/>
    <w:rsid w:val="007515DF"/>
    <w:rsid w:val="007529CA"/>
    <w:rsid w:val="00752E21"/>
    <w:rsid w:val="00753649"/>
    <w:rsid w:val="0075384E"/>
    <w:rsid w:val="007544B0"/>
    <w:rsid w:val="00754CF1"/>
    <w:rsid w:val="00754F5D"/>
    <w:rsid w:val="00755253"/>
    <w:rsid w:val="007601CD"/>
    <w:rsid w:val="00760B7E"/>
    <w:rsid w:val="00760E9D"/>
    <w:rsid w:val="007611B4"/>
    <w:rsid w:val="00762079"/>
    <w:rsid w:val="00762607"/>
    <w:rsid w:val="0076311B"/>
    <w:rsid w:val="00763C4B"/>
    <w:rsid w:val="00764A19"/>
    <w:rsid w:val="00764AF7"/>
    <w:rsid w:val="00766106"/>
    <w:rsid w:val="0076666C"/>
    <w:rsid w:val="00766D70"/>
    <w:rsid w:val="007670F6"/>
    <w:rsid w:val="0076743F"/>
    <w:rsid w:val="00767671"/>
    <w:rsid w:val="007678B2"/>
    <w:rsid w:val="00767B50"/>
    <w:rsid w:val="00767D96"/>
    <w:rsid w:val="00770135"/>
    <w:rsid w:val="00770573"/>
    <w:rsid w:val="007726FC"/>
    <w:rsid w:val="00772978"/>
    <w:rsid w:val="00772AF8"/>
    <w:rsid w:val="00772E30"/>
    <w:rsid w:val="007738A5"/>
    <w:rsid w:val="00773BE7"/>
    <w:rsid w:val="007740B2"/>
    <w:rsid w:val="00774A7C"/>
    <w:rsid w:val="00775E3D"/>
    <w:rsid w:val="00775F02"/>
    <w:rsid w:val="00776277"/>
    <w:rsid w:val="007773AD"/>
    <w:rsid w:val="007775C4"/>
    <w:rsid w:val="00780741"/>
    <w:rsid w:val="00780B94"/>
    <w:rsid w:val="00780C34"/>
    <w:rsid w:val="00780E9E"/>
    <w:rsid w:val="00780F74"/>
    <w:rsid w:val="00781476"/>
    <w:rsid w:val="0078156E"/>
    <w:rsid w:val="007818A1"/>
    <w:rsid w:val="007819F8"/>
    <w:rsid w:val="00781A26"/>
    <w:rsid w:val="00782AE6"/>
    <w:rsid w:val="00783EB9"/>
    <w:rsid w:val="0078544D"/>
    <w:rsid w:val="007870D4"/>
    <w:rsid w:val="007871C4"/>
    <w:rsid w:val="00787339"/>
    <w:rsid w:val="00787EE6"/>
    <w:rsid w:val="00790FEB"/>
    <w:rsid w:val="00791D2E"/>
    <w:rsid w:val="00791E66"/>
    <w:rsid w:val="00792115"/>
    <w:rsid w:val="00793B75"/>
    <w:rsid w:val="00793C79"/>
    <w:rsid w:val="00794A84"/>
    <w:rsid w:val="007966C4"/>
    <w:rsid w:val="00796C33"/>
    <w:rsid w:val="00796CAA"/>
    <w:rsid w:val="007978C2"/>
    <w:rsid w:val="00797D05"/>
    <w:rsid w:val="00797E02"/>
    <w:rsid w:val="007A0117"/>
    <w:rsid w:val="007A112E"/>
    <w:rsid w:val="007A14C1"/>
    <w:rsid w:val="007A14E4"/>
    <w:rsid w:val="007A1FB4"/>
    <w:rsid w:val="007A320A"/>
    <w:rsid w:val="007A3FB0"/>
    <w:rsid w:val="007A4E47"/>
    <w:rsid w:val="007A53E1"/>
    <w:rsid w:val="007A6589"/>
    <w:rsid w:val="007A6936"/>
    <w:rsid w:val="007A6A66"/>
    <w:rsid w:val="007A6C30"/>
    <w:rsid w:val="007A7606"/>
    <w:rsid w:val="007A7D0D"/>
    <w:rsid w:val="007B00C1"/>
    <w:rsid w:val="007B049A"/>
    <w:rsid w:val="007B09E6"/>
    <w:rsid w:val="007B1C26"/>
    <w:rsid w:val="007B1E31"/>
    <w:rsid w:val="007B1ED3"/>
    <w:rsid w:val="007B2D56"/>
    <w:rsid w:val="007B3162"/>
    <w:rsid w:val="007B344E"/>
    <w:rsid w:val="007B3FCE"/>
    <w:rsid w:val="007B525C"/>
    <w:rsid w:val="007B5398"/>
    <w:rsid w:val="007B5494"/>
    <w:rsid w:val="007B65A0"/>
    <w:rsid w:val="007B6B01"/>
    <w:rsid w:val="007B7A97"/>
    <w:rsid w:val="007C000B"/>
    <w:rsid w:val="007C08CF"/>
    <w:rsid w:val="007C0A46"/>
    <w:rsid w:val="007C0E77"/>
    <w:rsid w:val="007C1765"/>
    <w:rsid w:val="007C182D"/>
    <w:rsid w:val="007C1B32"/>
    <w:rsid w:val="007C22FA"/>
    <w:rsid w:val="007C2563"/>
    <w:rsid w:val="007C283F"/>
    <w:rsid w:val="007C2D31"/>
    <w:rsid w:val="007C3BC6"/>
    <w:rsid w:val="007C43A4"/>
    <w:rsid w:val="007C4B24"/>
    <w:rsid w:val="007C4BD8"/>
    <w:rsid w:val="007C4D4E"/>
    <w:rsid w:val="007C4E05"/>
    <w:rsid w:val="007C64CE"/>
    <w:rsid w:val="007C6BEE"/>
    <w:rsid w:val="007D05A4"/>
    <w:rsid w:val="007D2813"/>
    <w:rsid w:val="007D3279"/>
    <w:rsid w:val="007D3739"/>
    <w:rsid w:val="007D3FF1"/>
    <w:rsid w:val="007D4A93"/>
    <w:rsid w:val="007D521A"/>
    <w:rsid w:val="007D56C1"/>
    <w:rsid w:val="007D58DC"/>
    <w:rsid w:val="007D5EB4"/>
    <w:rsid w:val="007D694A"/>
    <w:rsid w:val="007D69A6"/>
    <w:rsid w:val="007D6CED"/>
    <w:rsid w:val="007E0BC4"/>
    <w:rsid w:val="007E1C14"/>
    <w:rsid w:val="007E2A4F"/>
    <w:rsid w:val="007E394E"/>
    <w:rsid w:val="007E49E8"/>
    <w:rsid w:val="007E5116"/>
    <w:rsid w:val="007E57B6"/>
    <w:rsid w:val="007E6164"/>
    <w:rsid w:val="007E6B87"/>
    <w:rsid w:val="007E6CC0"/>
    <w:rsid w:val="007E7195"/>
    <w:rsid w:val="007E71D5"/>
    <w:rsid w:val="007E75E9"/>
    <w:rsid w:val="007E7659"/>
    <w:rsid w:val="007F0457"/>
    <w:rsid w:val="007F17F2"/>
    <w:rsid w:val="007F1CFD"/>
    <w:rsid w:val="007F1E90"/>
    <w:rsid w:val="007F2F67"/>
    <w:rsid w:val="007F424A"/>
    <w:rsid w:val="007F47BE"/>
    <w:rsid w:val="007F4F4C"/>
    <w:rsid w:val="007F66E5"/>
    <w:rsid w:val="007F6CC5"/>
    <w:rsid w:val="00800066"/>
    <w:rsid w:val="00800EDB"/>
    <w:rsid w:val="00800FFC"/>
    <w:rsid w:val="00801063"/>
    <w:rsid w:val="00801770"/>
    <w:rsid w:val="00801B4E"/>
    <w:rsid w:val="00801C6E"/>
    <w:rsid w:val="00802F8F"/>
    <w:rsid w:val="00803480"/>
    <w:rsid w:val="00803512"/>
    <w:rsid w:val="00803A34"/>
    <w:rsid w:val="00803A8E"/>
    <w:rsid w:val="00803A99"/>
    <w:rsid w:val="0080416A"/>
    <w:rsid w:val="00804944"/>
    <w:rsid w:val="00804C5B"/>
    <w:rsid w:val="00805635"/>
    <w:rsid w:val="00805E82"/>
    <w:rsid w:val="00806004"/>
    <w:rsid w:val="0080625C"/>
    <w:rsid w:val="00807C14"/>
    <w:rsid w:val="00811403"/>
    <w:rsid w:val="00811970"/>
    <w:rsid w:val="008126FC"/>
    <w:rsid w:val="0081298A"/>
    <w:rsid w:val="00813936"/>
    <w:rsid w:val="00813983"/>
    <w:rsid w:val="00813EAA"/>
    <w:rsid w:val="00814571"/>
    <w:rsid w:val="008153DD"/>
    <w:rsid w:val="008176E2"/>
    <w:rsid w:val="00817A14"/>
    <w:rsid w:val="00817E80"/>
    <w:rsid w:val="0082008B"/>
    <w:rsid w:val="008205A8"/>
    <w:rsid w:val="00820658"/>
    <w:rsid w:val="00821ADA"/>
    <w:rsid w:val="0082396A"/>
    <w:rsid w:val="00824363"/>
    <w:rsid w:val="008315C1"/>
    <w:rsid w:val="0083215E"/>
    <w:rsid w:val="00832186"/>
    <w:rsid w:val="008338B2"/>
    <w:rsid w:val="00834337"/>
    <w:rsid w:val="00834430"/>
    <w:rsid w:val="00836E6D"/>
    <w:rsid w:val="00840913"/>
    <w:rsid w:val="00842E1A"/>
    <w:rsid w:val="00843A32"/>
    <w:rsid w:val="00843C55"/>
    <w:rsid w:val="0084461E"/>
    <w:rsid w:val="008448BC"/>
    <w:rsid w:val="008451D3"/>
    <w:rsid w:val="00845868"/>
    <w:rsid w:val="00845996"/>
    <w:rsid w:val="00846CC0"/>
    <w:rsid w:val="00847383"/>
    <w:rsid w:val="00847662"/>
    <w:rsid w:val="00847BF0"/>
    <w:rsid w:val="00850214"/>
    <w:rsid w:val="0085398F"/>
    <w:rsid w:val="00855846"/>
    <w:rsid w:val="00855975"/>
    <w:rsid w:val="00856006"/>
    <w:rsid w:val="00856539"/>
    <w:rsid w:val="00856D10"/>
    <w:rsid w:val="0085737E"/>
    <w:rsid w:val="00857735"/>
    <w:rsid w:val="00857D82"/>
    <w:rsid w:val="00857FD4"/>
    <w:rsid w:val="008607F6"/>
    <w:rsid w:val="008611F9"/>
    <w:rsid w:val="00861216"/>
    <w:rsid w:val="00861573"/>
    <w:rsid w:val="00861A3E"/>
    <w:rsid w:val="00861DDE"/>
    <w:rsid w:val="008622C9"/>
    <w:rsid w:val="008644AE"/>
    <w:rsid w:val="008653A3"/>
    <w:rsid w:val="008668FD"/>
    <w:rsid w:val="00867000"/>
    <w:rsid w:val="00867151"/>
    <w:rsid w:val="0087000D"/>
    <w:rsid w:val="0087168E"/>
    <w:rsid w:val="008717CA"/>
    <w:rsid w:val="00872CEF"/>
    <w:rsid w:val="00872E5D"/>
    <w:rsid w:val="00872F36"/>
    <w:rsid w:val="0087305F"/>
    <w:rsid w:val="0087421B"/>
    <w:rsid w:val="00875EFB"/>
    <w:rsid w:val="008762EE"/>
    <w:rsid w:val="0087676E"/>
    <w:rsid w:val="00880424"/>
    <w:rsid w:val="008812E4"/>
    <w:rsid w:val="008819A6"/>
    <w:rsid w:val="00882B50"/>
    <w:rsid w:val="008832A3"/>
    <w:rsid w:val="008845A5"/>
    <w:rsid w:val="008846F7"/>
    <w:rsid w:val="0088479B"/>
    <w:rsid w:val="00884953"/>
    <w:rsid w:val="008849F2"/>
    <w:rsid w:val="00884DEF"/>
    <w:rsid w:val="008859D3"/>
    <w:rsid w:val="00886C4D"/>
    <w:rsid w:val="00886DB6"/>
    <w:rsid w:val="00886E94"/>
    <w:rsid w:val="00887297"/>
    <w:rsid w:val="008874B1"/>
    <w:rsid w:val="00890260"/>
    <w:rsid w:val="008907CB"/>
    <w:rsid w:val="00890A24"/>
    <w:rsid w:val="0089129F"/>
    <w:rsid w:val="00891D3B"/>
    <w:rsid w:val="0089216B"/>
    <w:rsid w:val="0089306C"/>
    <w:rsid w:val="00893870"/>
    <w:rsid w:val="008938F5"/>
    <w:rsid w:val="00893DA8"/>
    <w:rsid w:val="008942AB"/>
    <w:rsid w:val="00894864"/>
    <w:rsid w:val="00895BEE"/>
    <w:rsid w:val="00895EDE"/>
    <w:rsid w:val="008963AF"/>
    <w:rsid w:val="00896FCE"/>
    <w:rsid w:val="00897230"/>
    <w:rsid w:val="008976E6"/>
    <w:rsid w:val="00897BAC"/>
    <w:rsid w:val="00897C0E"/>
    <w:rsid w:val="00897FC9"/>
    <w:rsid w:val="008A0D3D"/>
    <w:rsid w:val="008A0EF4"/>
    <w:rsid w:val="008A1220"/>
    <w:rsid w:val="008A146D"/>
    <w:rsid w:val="008A1B19"/>
    <w:rsid w:val="008A2063"/>
    <w:rsid w:val="008A220D"/>
    <w:rsid w:val="008A24BB"/>
    <w:rsid w:val="008A24F2"/>
    <w:rsid w:val="008A2648"/>
    <w:rsid w:val="008A2F3C"/>
    <w:rsid w:val="008A32E1"/>
    <w:rsid w:val="008A33BC"/>
    <w:rsid w:val="008A3AFE"/>
    <w:rsid w:val="008A44C6"/>
    <w:rsid w:val="008A545D"/>
    <w:rsid w:val="008A55F4"/>
    <w:rsid w:val="008A573B"/>
    <w:rsid w:val="008A629D"/>
    <w:rsid w:val="008A679B"/>
    <w:rsid w:val="008A69CF"/>
    <w:rsid w:val="008A6CA9"/>
    <w:rsid w:val="008A6FD0"/>
    <w:rsid w:val="008A7660"/>
    <w:rsid w:val="008A7671"/>
    <w:rsid w:val="008B0ECF"/>
    <w:rsid w:val="008B12B9"/>
    <w:rsid w:val="008B16AC"/>
    <w:rsid w:val="008B1BDD"/>
    <w:rsid w:val="008B1D84"/>
    <w:rsid w:val="008B26FC"/>
    <w:rsid w:val="008B5B74"/>
    <w:rsid w:val="008B5BE1"/>
    <w:rsid w:val="008B6006"/>
    <w:rsid w:val="008B641D"/>
    <w:rsid w:val="008B6635"/>
    <w:rsid w:val="008B6ABF"/>
    <w:rsid w:val="008B6C9E"/>
    <w:rsid w:val="008B7FE4"/>
    <w:rsid w:val="008C0AF2"/>
    <w:rsid w:val="008C0CF3"/>
    <w:rsid w:val="008C11AE"/>
    <w:rsid w:val="008C1454"/>
    <w:rsid w:val="008C1A98"/>
    <w:rsid w:val="008C2FB1"/>
    <w:rsid w:val="008C30C4"/>
    <w:rsid w:val="008C3A65"/>
    <w:rsid w:val="008C4167"/>
    <w:rsid w:val="008C4778"/>
    <w:rsid w:val="008C4B96"/>
    <w:rsid w:val="008C5B96"/>
    <w:rsid w:val="008C6D73"/>
    <w:rsid w:val="008C6E11"/>
    <w:rsid w:val="008C74E5"/>
    <w:rsid w:val="008C74F2"/>
    <w:rsid w:val="008C758F"/>
    <w:rsid w:val="008D0392"/>
    <w:rsid w:val="008D0659"/>
    <w:rsid w:val="008D11C4"/>
    <w:rsid w:val="008D152A"/>
    <w:rsid w:val="008D22E1"/>
    <w:rsid w:val="008D279A"/>
    <w:rsid w:val="008D29A7"/>
    <w:rsid w:val="008D2E57"/>
    <w:rsid w:val="008D3088"/>
    <w:rsid w:val="008D4821"/>
    <w:rsid w:val="008D5EA5"/>
    <w:rsid w:val="008D7D3D"/>
    <w:rsid w:val="008E0488"/>
    <w:rsid w:val="008E0BAF"/>
    <w:rsid w:val="008E0CAC"/>
    <w:rsid w:val="008E1ABD"/>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77B8"/>
    <w:rsid w:val="008E7BC3"/>
    <w:rsid w:val="008E7FB3"/>
    <w:rsid w:val="008F029E"/>
    <w:rsid w:val="008F04B9"/>
    <w:rsid w:val="008F0F59"/>
    <w:rsid w:val="008F1CD3"/>
    <w:rsid w:val="008F1FEB"/>
    <w:rsid w:val="008F23D4"/>
    <w:rsid w:val="008F24C4"/>
    <w:rsid w:val="008F2D3A"/>
    <w:rsid w:val="008F361E"/>
    <w:rsid w:val="008F3948"/>
    <w:rsid w:val="008F39B4"/>
    <w:rsid w:val="008F3E29"/>
    <w:rsid w:val="008F5564"/>
    <w:rsid w:val="008F5C96"/>
    <w:rsid w:val="008F6366"/>
    <w:rsid w:val="008F65E2"/>
    <w:rsid w:val="008F716C"/>
    <w:rsid w:val="008F7511"/>
    <w:rsid w:val="008F7586"/>
    <w:rsid w:val="008F7B7E"/>
    <w:rsid w:val="008F7C98"/>
    <w:rsid w:val="008F7CB4"/>
    <w:rsid w:val="00900956"/>
    <w:rsid w:val="00900986"/>
    <w:rsid w:val="00900AAA"/>
    <w:rsid w:val="00901863"/>
    <w:rsid w:val="00901A90"/>
    <w:rsid w:val="00901C5B"/>
    <w:rsid w:val="00902292"/>
    <w:rsid w:val="00902C0E"/>
    <w:rsid w:val="0090371B"/>
    <w:rsid w:val="00903899"/>
    <w:rsid w:val="00903A5D"/>
    <w:rsid w:val="00903C28"/>
    <w:rsid w:val="009042E4"/>
    <w:rsid w:val="0090486A"/>
    <w:rsid w:val="00905366"/>
    <w:rsid w:val="009057E0"/>
    <w:rsid w:val="009059C6"/>
    <w:rsid w:val="00905AD3"/>
    <w:rsid w:val="00905D0D"/>
    <w:rsid w:val="00905EE9"/>
    <w:rsid w:val="00905FC5"/>
    <w:rsid w:val="009060F1"/>
    <w:rsid w:val="009065FF"/>
    <w:rsid w:val="00906888"/>
    <w:rsid w:val="00907343"/>
    <w:rsid w:val="00907DEE"/>
    <w:rsid w:val="00910081"/>
    <w:rsid w:val="009108D2"/>
    <w:rsid w:val="00910DB2"/>
    <w:rsid w:val="00911439"/>
    <w:rsid w:val="00911751"/>
    <w:rsid w:val="009117F2"/>
    <w:rsid w:val="009121AD"/>
    <w:rsid w:val="009122DA"/>
    <w:rsid w:val="00912D91"/>
    <w:rsid w:val="0091308E"/>
    <w:rsid w:val="00913212"/>
    <w:rsid w:val="009134BF"/>
    <w:rsid w:val="00913577"/>
    <w:rsid w:val="00914463"/>
    <w:rsid w:val="0091562C"/>
    <w:rsid w:val="00915805"/>
    <w:rsid w:val="00915AB0"/>
    <w:rsid w:val="00915B54"/>
    <w:rsid w:val="00915E29"/>
    <w:rsid w:val="00916061"/>
    <w:rsid w:val="009164E5"/>
    <w:rsid w:val="00916CE8"/>
    <w:rsid w:val="00916F1B"/>
    <w:rsid w:val="009173D9"/>
    <w:rsid w:val="009179FA"/>
    <w:rsid w:val="009201FF"/>
    <w:rsid w:val="0092056F"/>
    <w:rsid w:val="00920815"/>
    <w:rsid w:val="00920F97"/>
    <w:rsid w:val="00921444"/>
    <w:rsid w:val="00921ED9"/>
    <w:rsid w:val="00922069"/>
    <w:rsid w:val="0092264C"/>
    <w:rsid w:val="00922C8D"/>
    <w:rsid w:val="00923100"/>
    <w:rsid w:val="00923218"/>
    <w:rsid w:val="00923920"/>
    <w:rsid w:val="00923AC5"/>
    <w:rsid w:val="0092471F"/>
    <w:rsid w:val="009248BB"/>
    <w:rsid w:val="00924A69"/>
    <w:rsid w:val="009250A4"/>
    <w:rsid w:val="009252A2"/>
    <w:rsid w:val="00925570"/>
    <w:rsid w:val="0092658F"/>
    <w:rsid w:val="009267E8"/>
    <w:rsid w:val="009268DA"/>
    <w:rsid w:val="00926E11"/>
    <w:rsid w:val="00926F67"/>
    <w:rsid w:val="0093081C"/>
    <w:rsid w:val="00930A54"/>
    <w:rsid w:val="00931CBD"/>
    <w:rsid w:val="00931D69"/>
    <w:rsid w:val="009321CC"/>
    <w:rsid w:val="00932221"/>
    <w:rsid w:val="009328C0"/>
    <w:rsid w:val="00932C22"/>
    <w:rsid w:val="0093313A"/>
    <w:rsid w:val="0093341E"/>
    <w:rsid w:val="00934524"/>
    <w:rsid w:val="00934C7B"/>
    <w:rsid w:val="00934D63"/>
    <w:rsid w:val="0093578B"/>
    <w:rsid w:val="00935F0A"/>
    <w:rsid w:val="00936924"/>
    <w:rsid w:val="00937587"/>
    <w:rsid w:val="00937675"/>
    <w:rsid w:val="0093769C"/>
    <w:rsid w:val="009405F5"/>
    <w:rsid w:val="00940F9A"/>
    <w:rsid w:val="009410CF"/>
    <w:rsid w:val="0094145D"/>
    <w:rsid w:val="009418D8"/>
    <w:rsid w:val="00941EBC"/>
    <w:rsid w:val="00942894"/>
    <w:rsid w:val="0094456A"/>
    <w:rsid w:val="00944B7C"/>
    <w:rsid w:val="00944C3C"/>
    <w:rsid w:val="00944F31"/>
    <w:rsid w:val="009461BF"/>
    <w:rsid w:val="009506AE"/>
    <w:rsid w:val="009508F5"/>
    <w:rsid w:val="00951508"/>
    <w:rsid w:val="00951708"/>
    <w:rsid w:val="00951CC3"/>
    <w:rsid w:val="00951D8B"/>
    <w:rsid w:val="00952126"/>
    <w:rsid w:val="009530A4"/>
    <w:rsid w:val="009533A1"/>
    <w:rsid w:val="009534AA"/>
    <w:rsid w:val="009541BC"/>
    <w:rsid w:val="00954613"/>
    <w:rsid w:val="00954EC0"/>
    <w:rsid w:val="0095591F"/>
    <w:rsid w:val="00955F46"/>
    <w:rsid w:val="00956AA5"/>
    <w:rsid w:val="009606AA"/>
    <w:rsid w:val="00960ACC"/>
    <w:rsid w:val="00961169"/>
    <w:rsid w:val="00961B0E"/>
    <w:rsid w:val="00961B42"/>
    <w:rsid w:val="00961E6A"/>
    <w:rsid w:val="00962066"/>
    <w:rsid w:val="00962E89"/>
    <w:rsid w:val="00963001"/>
    <w:rsid w:val="009630E7"/>
    <w:rsid w:val="0096365E"/>
    <w:rsid w:val="00963DAB"/>
    <w:rsid w:val="00963FAF"/>
    <w:rsid w:val="00964052"/>
    <w:rsid w:val="00964B7F"/>
    <w:rsid w:val="00964F37"/>
    <w:rsid w:val="00965029"/>
    <w:rsid w:val="00966092"/>
    <w:rsid w:val="00966095"/>
    <w:rsid w:val="009663C8"/>
    <w:rsid w:val="009663EE"/>
    <w:rsid w:val="00970332"/>
    <w:rsid w:val="00970483"/>
    <w:rsid w:val="00971026"/>
    <w:rsid w:val="009715A4"/>
    <w:rsid w:val="00972BE5"/>
    <w:rsid w:val="00973670"/>
    <w:rsid w:val="0097373B"/>
    <w:rsid w:val="00973CCF"/>
    <w:rsid w:val="009744AB"/>
    <w:rsid w:val="009747C3"/>
    <w:rsid w:val="00975128"/>
    <w:rsid w:val="009756EE"/>
    <w:rsid w:val="009759DD"/>
    <w:rsid w:val="00975EA7"/>
    <w:rsid w:val="00975FFE"/>
    <w:rsid w:val="009775E7"/>
    <w:rsid w:val="00977CC6"/>
    <w:rsid w:val="00980BBB"/>
    <w:rsid w:val="00981DE9"/>
    <w:rsid w:val="0098325F"/>
    <w:rsid w:val="00984451"/>
    <w:rsid w:val="009849DC"/>
    <w:rsid w:val="00984FCA"/>
    <w:rsid w:val="009851A5"/>
    <w:rsid w:val="0098528B"/>
    <w:rsid w:val="009858D9"/>
    <w:rsid w:val="00986A10"/>
    <w:rsid w:val="00986E7C"/>
    <w:rsid w:val="00987A65"/>
    <w:rsid w:val="00990BF0"/>
    <w:rsid w:val="00990F51"/>
    <w:rsid w:val="00991438"/>
    <w:rsid w:val="00992234"/>
    <w:rsid w:val="009930E6"/>
    <w:rsid w:val="009932CF"/>
    <w:rsid w:val="009939DA"/>
    <w:rsid w:val="0099497C"/>
    <w:rsid w:val="00994C42"/>
    <w:rsid w:val="00996819"/>
    <w:rsid w:val="00996984"/>
    <w:rsid w:val="00996B2D"/>
    <w:rsid w:val="00997572"/>
    <w:rsid w:val="009979C2"/>
    <w:rsid w:val="009A18DE"/>
    <w:rsid w:val="009A191B"/>
    <w:rsid w:val="009A1C29"/>
    <w:rsid w:val="009A1E7F"/>
    <w:rsid w:val="009A24A7"/>
    <w:rsid w:val="009A3807"/>
    <w:rsid w:val="009A4199"/>
    <w:rsid w:val="009A4D24"/>
    <w:rsid w:val="009A6DBD"/>
    <w:rsid w:val="009A7F42"/>
    <w:rsid w:val="009B05F2"/>
    <w:rsid w:val="009B0FD9"/>
    <w:rsid w:val="009B1331"/>
    <w:rsid w:val="009B155D"/>
    <w:rsid w:val="009B307C"/>
    <w:rsid w:val="009B3395"/>
    <w:rsid w:val="009B33FE"/>
    <w:rsid w:val="009B49BD"/>
    <w:rsid w:val="009B4C5F"/>
    <w:rsid w:val="009B4E84"/>
    <w:rsid w:val="009B5175"/>
    <w:rsid w:val="009B53B7"/>
    <w:rsid w:val="009B5988"/>
    <w:rsid w:val="009B5C56"/>
    <w:rsid w:val="009B62B3"/>
    <w:rsid w:val="009B7F81"/>
    <w:rsid w:val="009C015F"/>
    <w:rsid w:val="009C019A"/>
    <w:rsid w:val="009C0223"/>
    <w:rsid w:val="009C03C4"/>
    <w:rsid w:val="009C17F5"/>
    <w:rsid w:val="009C1BC1"/>
    <w:rsid w:val="009C2007"/>
    <w:rsid w:val="009C3B78"/>
    <w:rsid w:val="009C43CF"/>
    <w:rsid w:val="009C50FA"/>
    <w:rsid w:val="009C5103"/>
    <w:rsid w:val="009C5CE3"/>
    <w:rsid w:val="009C6319"/>
    <w:rsid w:val="009C69B0"/>
    <w:rsid w:val="009C7455"/>
    <w:rsid w:val="009C7880"/>
    <w:rsid w:val="009C7FD6"/>
    <w:rsid w:val="009D0C17"/>
    <w:rsid w:val="009D1270"/>
    <w:rsid w:val="009D1840"/>
    <w:rsid w:val="009D193A"/>
    <w:rsid w:val="009D241B"/>
    <w:rsid w:val="009D4D94"/>
    <w:rsid w:val="009D7457"/>
    <w:rsid w:val="009D79AA"/>
    <w:rsid w:val="009E056C"/>
    <w:rsid w:val="009E0720"/>
    <w:rsid w:val="009E1D5A"/>
    <w:rsid w:val="009E290A"/>
    <w:rsid w:val="009E34EA"/>
    <w:rsid w:val="009E4671"/>
    <w:rsid w:val="009E473F"/>
    <w:rsid w:val="009E5214"/>
    <w:rsid w:val="009E60C9"/>
    <w:rsid w:val="009E61B4"/>
    <w:rsid w:val="009F0479"/>
    <w:rsid w:val="009F0FFB"/>
    <w:rsid w:val="009F135E"/>
    <w:rsid w:val="009F194A"/>
    <w:rsid w:val="009F19B8"/>
    <w:rsid w:val="009F21AD"/>
    <w:rsid w:val="009F3E36"/>
    <w:rsid w:val="009F3F91"/>
    <w:rsid w:val="009F66FB"/>
    <w:rsid w:val="009F7364"/>
    <w:rsid w:val="009F7C95"/>
    <w:rsid w:val="009F7DEE"/>
    <w:rsid w:val="00A00007"/>
    <w:rsid w:val="00A00269"/>
    <w:rsid w:val="00A00E4F"/>
    <w:rsid w:val="00A0108B"/>
    <w:rsid w:val="00A01180"/>
    <w:rsid w:val="00A01A3C"/>
    <w:rsid w:val="00A01C7A"/>
    <w:rsid w:val="00A01F9E"/>
    <w:rsid w:val="00A02D64"/>
    <w:rsid w:val="00A030A7"/>
    <w:rsid w:val="00A03499"/>
    <w:rsid w:val="00A03653"/>
    <w:rsid w:val="00A03B6A"/>
    <w:rsid w:val="00A04149"/>
    <w:rsid w:val="00A04A05"/>
    <w:rsid w:val="00A04A46"/>
    <w:rsid w:val="00A05990"/>
    <w:rsid w:val="00A06161"/>
    <w:rsid w:val="00A0706D"/>
    <w:rsid w:val="00A07218"/>
    <w:rsid w:val="00A0772E"/>
    <w:rsid w:val="00A12188"/>
    <w:rsid w:val="00A121DA"/>
    <w:rsid w:val="00A121F1"/>
    <w:rsid w:val="00A1264E"/>
    <w:rsid w:val="00A1285A"/>
    <w:rsid w:val="00A13AA7"/>
    <w:rsid w:val="00A13BC9"/>
    <w:rsid w:val="00A13EB2"/>
    <w:rsid w:val="00A14610"/>
    <w:rsid w:val="00A151E1"/>
    <w:rsid w:val="00A15D9F"/>
    <w:rsid w:val="00A161AA"/>
    <w:rsid w:val="00A171F3"/>
    <w:rsid w:val="00A177E4"/>
    <w:rsid w:val="00A2059C"/>
    <w:rsid w:val="00A215F9"/>
    <w:rsid w:val="00A21A29"/>
    <w:rsid w:val="00A2229D"/>
    <w:rsid w:val="00A2342E"/>
    <w:rsid w:val="00A238FE"/>
    <w:rsid w:val="00A23F85"/>
    <w:rsid w:val="00A246B3"/>
    <w:rsid w:val="00A2587A"/>
    <w:rsid w:val="00A26591"/>
    <w:rsid w:val="00A26C95"/>
    <w:rsid w:val="00A2717E"/>
    <w:rsid w:val="00A274C2"/>
    <w:rsid w:val="00A313E7"/>
    <w:rsid w:val="00A3164B"/>
    <w:rsid w:val="00A32C4C"/>
    <w:rsid w:val="00A32D7E"/>
    <w:rsid w:val="00A32DD7"/>
    <w:rsid w:val="00A33001"/>
    <w:rsid w:val="00A33834"/>
    <w:rsid w:val="00A3427E"/>
    <w:rsid w:val="00A3433A"/>
    <w:rsid w:val="00A355CB"/>
    <w:rsid w:val="00A35FBF"/>
    <w:rsid w:val="00A366B1"/>
    <w:rsid w:val="00A37FEB"/>
    <w:rsid w:val="00A4079F"/>
    <w:rsid w:val="00A40DE1"/>
    <w:rsid w:val="00A411FA"/>
    <w:rsid w:val="00A41252"/>
    <w:rsid w:val="00A41A43"/>
    <w:rsid w:val="00A42BED"/>
    <w:rsid w:val="00A43143"/>
    <w:rsid w:val="00A43496"/>
    <w:rsid w:val="00A447F0"/>
    <w:rsid w:val="00A449B3"/>
    <w:rsid w:val="00A44F18"/>
    <w:rsid w:val="00A45631"/>
    <w:rsid w:val="00A46235"/>
    <w:rsid w:val="00A46663"/>
    <w:rsid w:val="00A472F7"/>
    <w:rsid w:val="00A474CE"/>
    <w:rsid w:val="00A47600"/>
    <w:rsid w:val="00A504CD"/>
    <w:rsid w:val="00A5152B"/>
    <w:rsid w:val="00A52C78"/>
    <w:rsid w:val="00A52CFB"/>
    <w:rsid w:val="00A52FFD"/>
    <w:rsid w:val="00A53172"/>
    <w:rsid w:val="00A53BDB"/>
    <w:rsid w:val="00A53C6B"/>
    <w:rsid w:val="00A54574"/>
    <w:rsid w:val="00A55210"/>
    <w:rsid w:val="00A56CA6"/>
    <w:rsid w:val="00A577F0"/>
    <w:rsid w:val="00A57C2D"/>
    <w:rsid w:val="00A57EFA"/>
    <w:rsid w:val="00A60638"/>
    <w:rsid w:val="00A60652"/>
    <w:rsid w:val="00A609D5"/>
    <w:rsid w:val="00A60AD1"/>
    <w:rsid w:val="00A61C49"/>
    <w:rsid w:val="00A62891"/>
    <w:rsid w:val="00A62F62"/>
    <w:rsid w:val="00A63A95"/>
    <w:rsid w:val="00A6473A"/>
    <w:rsid w:val="00A647B1"/>
    <w:rsid w:val="00A65D66"/>
    <w:rsid w:val="00A6611E"/>
    <w:rsid w:val="00A66179"/>
    <w:rsid w:val="00A66195"/>
    <w:rsid w:val="00A662E8"/>
    <w:rsid w:val="00A67E94"/>
    <w:rsid w:val="00A71647"/>
    <w:rsid w:val="00A71A8A"/>
    <w:rsid w:val="00A71DAF"/>
    <w:rsid w:val="00A7326E"/>
    <w:rsid w:val="00A7352E"/>
    <w:rsid w:val="00A73B92"/>
    <w:rsid w:val="00A74353"/>
    <w:rsid w:val="00A74A36"/>
    <w:rsid w:val="00A75180"/>
    <w:rsid w:val="00A757D9"/>
    <w:rsid w:val="00A75E72"/>
    <w:rsid w:val="00A75F72"/>
    <w:rsid w:val="00A763A7"/>
    <w:rsid w:val="00A769BA"/>
    <w:rsid w:val="00A76D8F"/>
    <w:rsid w:val="00A8019F"/>
    <w:rsid w:val="00A81C28"/>
    <w:rsid w:val="00A82096"/>
    <w:rsid w:val="00A827C4"/>
    <w:rsid w:val="00A828A9"/>
    <w:rsid w:val="00A82947"/>
    <w:rsid w:val="00A83618"/>
    <w:rsid w:val="00A83B58"/>
    <w:rsid w:val="00A83D77"/>
    <w:rsid w:val="00A84C6E"/>
    <w:rsid w:val="00A853FE"/>
    <w:rsid w:val="00A85AAB"/>
    <w:rsid w:val="00A85DDC"/>
    <w:rsid w:val="00A86225"/>
    <w:rsid w:val="00A879C1"/>
    <w:rsid w:val="00A9033D"/>
    <w:rsid w:val="00A903A0"/>
    <w:rsid w:val="00A903BF"/>
    <w:rsid w:val="00A90624"/>
    <w:rsid w:val="00A90FA3"/>
    <w:rsid w:val="00A9157D"/>
    <w:rsid w:val="00A922E6"/>
    <w:rsid w:val="00A939C2"/>
    <w:rsid w:val="00A93D49"/>
    <w:rsid w:val="00A9486A"/>
    <w:rsid w:val="00A94906"/>
    <w:rsid w:val="00A94B51"/>
    <w:rsid w:val="00A94D05"/>
    <w:rsid w:val="00A94E00"/>
    <w:rsid w:val="00A9535F"/>
    <w:rsid w:val="00A95EF6"/>
    <w:rsid w:val="00A97CCA"/>
    <w:rsid w:val="00AA023E"/>
    <w:rsid w:val="00AA0698"/>
    <w:rsid w:val="00AA0A61"/>
    <w:rsid w:val="00AA1C41"/>
    <w:rsid w:val="00AA44B8"/>
    <w:rsid w:val="00AA4E02"/>
    <w:rsid w:val="00AA5CD7"/>
    <w:rsid w:val="00AA5F6C"/>
    <w:rsid w:val="00AA61DB"/>
    <w:rsid w:val="00AB0666"/>
    <w:rsid w:val="00AB0D5B"/>
    <w:rsid w:val="00AB14C4"/>
    <w:rsid w:val="00AB1838"/>
    <w:rsid w:val="00AB1A46"/>
    <w:rsid w:val="00AB292E"/>
    <w:rsid w:val="00AB2EC8"/>
    <w:rsid w:val="00AB3070"/>
    <w:rsid w:val="00AB3118"/>
    <w:rsid w:val="00AB46AF"/>
    <w:rsid w:val="00AB4AC5"/>
    <w:rsid w:val="00AB544C"/>
    <w:rsid w:val="00AB60F5"/>
    <w:rsid w:val="00AB6215"/>
    <w:rsid w:val="00AB69BD"/>
    <w:rsid w:val="00AB6C54"/>
    <w:rsid w:val="00AB79BF"/>
    <w:rsid w:val="00AB7AAF"/>
    <w:rsid w:val="00AC0B63"/>
    <w:rsid w:val="00AC0B9F"/>
    <w:rsid w:val="00AC0FBD"/>
    <w:rsid w:val="00AC1164"/>
    <w:rsid w:val="00AC12FB"/>
    <w:rsid w:val="00AC135B"/>
    <w:rsid w:val="00AC1EEC"/>
    <w:rsid w:val="00AC1F52"/>
    <w:rsid w:val="00AC20D4"/>
    <w:rsid w:val="00AC22BA"/>
    <w:rsid w:val="00AC4564"/>
    <w:rsid w:val="00AC4D5B"/>
    <w:rsid w:val="00AC5301"/>
    <w:rsid w:val="00AC546C"/>
    <w:rsid w:val="00AC5A8D"/>
    <w:rsid w:val="00AC5D02"/>
    <w:rsid w:val="00AC7515"/>
    <w:rsid w:val="00AC77EE"/>
    <w:rsid w:val="00AD0719"/>
    <w:rsid w:val="00AD1334"/>
    <w:rsid w:val="00AD28F6"/>
    <w:rsid w:val="00AD41DD"/>
    <w:rsid w:val="00AD5212"/>
    <w:rsid w:val="00AD5475"/>
    <w:rsid w:val="00AD5DD2"/>
    <w:rsid w:val="00AD6B76"/>
    <w:rsid w:val="00AD6E02"/>
    <w:rsid w:val="00AD6F72"/>
    <w:rsid w:val="00AE00AE"/>
    <w:rsid w:val="00AE02E8"/>
    <w:rsid w:val="00AE05B3"/>
    <w:rsid w:val="00AE0645"/>
    <w:rsid w:val="00AE141E"/>
    <w:rsid w:val="00AE163D"/>
    <w:rsid w:val="00AE1D3F"/>
    <w:rsid w:val="00AE279E"/>
    <w:rsid w:val="00AE303C"/>
    <w:rsid w:val="00AE3087"/>
    <w:rsid w:val="00AE3461"/>
    <w:rsid w:val="00AE3743"/>
    <w:rsid w:val="00AE39BE"/>
    <w:rsid w:val="00AE4762"/>
    <w:rsid w:val="00AE48BC"/>
    <w:rsid w:val="00AE4A1F"/>
    <w:rsid w:val="00AE4FD9"/>
    <w:rsid w:val="00AE500C"/>
    <w:rsid w:val="00AE5272"/>
    <w:rsid w:val="00AE6327"/>
    <w:rsid w:val="00AE6A99"/>
    <w:rsid w:val="00AE6F1C"/>
    <w:rsid w:val="00AF0DD1"/>
    <w:rsid w:val="00AF1716"/>
    <w:rsid w:val="00AF17D2"/>
    <w:rsid w:val="00AF26E5"/>
    <w:rsid w:val="00AF27C0"/>
    <w:rsid w:val="00AF2AB2"/>
    <w:rsid w:val="00AF3802"/>
    <w:rsid w:val="00AF6111"/>
    <w:rsid w:val="00AF627C"/>
    <w:rsid w:val="00AF6558"/>
    <w:rsid w:val="00AF6DE4"/>
    <w:rsid w:val="00B00A4E"/>
    <w:rsid w:val="00B00B43"/>
    <w:rsid w:val="00B00FA6"/>
    <w:rsid w:val="00B03342"/>
    <w:rsid w:val="00B042EB"/>
    <w:rsid w:val="00B043F9"/>
    <w:rsid w:val="00B04AD6"/>
    <w:rsid w:val="00B04E2A"/>
    <w:rsid w:val="00B04EE8"/>
    <w:rsid w:val="00B04FC9"/>
    <w:rsid w:val="00B0638A"/>
    <w:rsid w:val="00B06B6A"/>
    <w:rsid w:val="00B072F8"/>
    <w:rsid w:val="00B07B27"/>
    <w:rsid w:val="00B07BA0"/>
    <w:rsid w:val="00B1069A"/>
    <w:rsid w:val="00B1095A"/>
    <w:rsid w:val="00B10C8B"/>
    <w:rsid w:val="00B11EE3"/>
    <w:rsid w:val="00B13293"/>
    <w:rsid w:val="00B13F60"/>
    <w:rsid w:val="00B1402F"/>
    <w:rsid w:val="00B14ADF"/>
    <w:rsid w:val="00B14EFC"/>
    <w:rsid w:val="00B15861"/>
    <w:rsid w:val="00B15CA5"/>
    <w:rsid w:val="00B16AE1"/>
    <w:rsid w:val="00B16F15"/>
    <w:rsid w:val="00B16FFD"/>
    <w:rsid w:val="00B17E60"/>
    <w:rsid w:val="00B17FFA"/>
    <w:rsid w:val="00B203C5"/>
    <w:rsid w:val="00B218CC"/>
    <w:rsid w:val="00B21ABD"/>
    <w:rsid w:val="00B21B52"/>
    <w:rsid w:val="00B21D28"/>
    <w:rsid w:val="00B21FAE"/>
    <w:rsid w:val="00B22538"/>
    <w:rsid w:val="00B22760"/>
    <w:rsid w:val="00B22A46"/>
    <w:rsid w:val="00B22BBD"/>
    <w:rsid w:val="00B22F04"/>
    <w:rsid w:val="00B239FA"/>
    <w:rsid w:val="00B23A73"/>
    <w:rsid w:val="00B245BE"/>
    <w:rsid w:val="00B248E7"/>
    <w:rsid w:val="00B24996"/>
    <w:rsid w:val="00B24CBB"/>
    <w:rsid w:val="00B24F43"/>
    <w:rsid w:val="00B254CE"/>
    <w:rsid w:val="00B257DA"/>
    <w:rsid w:val="00B2595F"/>
    <w:rsid w:val="00B26212"/>
    <w:rsid w:val="00B26234"/>
    <w:rsid w:val="00B26A02"/>
    <w:rsid w:val="00B26B9B"/>
    <w:rsid w:val="00B26BAF"/>
    <w:rsid w:val="00B27D23"/>
    <w:rsid w:val="00B30054"/>
    <w:rsid w:val="00B30B7C"/>
    <w:rsid w:val="00B313E4"/>
    <w:rsid w:val="00B316C6"/>
    <w:rsid w:val="00B318A3"/>
    <w:rsid w:val="00B32085"/>
    <w:rsid w:val="00B329AC"/>
    <w:rsid w:val="00B32B22"/>
    <w:rsid w:val="00B32D32"/>
    <w:rsid w:val="00B34196"/>
    <w:rsid w:val="00B346ED"/>
    <w:rsid w:val="00B35916"/>
    <w:rsid w:val="00B35AF3"/>
    <w:rsid w:val="00B35CE5"/>
    <w:rsid w:val="00B40CFC"/>
    <w:rsid w:val="00B430C6"/>
    <w:rsid w:val="00B430FA"/>
    <w:rsid w:val="00B45822"/>
    <w:rsid w:val="00B4599A"/>
    <w:rsid w:val="00B45D36"/>
    <w:rsid w:val="00B46E52"/>
    <w:rsid w:val="00B476E3"/>
    <w:rsid w:val="00B47903"/>
    <w:rsid w:val="00B47DE2"/>
    <w:rsid w:val="00B5056E"/>
    <w:rsid w:val="00B50595"/>
    <w:rsid w:val="00B50CA7"/>
    <w:rsid w:val="00B50FA7"/>
    <w:rsid w:val="00B51FDD"/>
    <w:rsid w:val="00B520AB"/>
    <w:rsid w:val="00B527DF"/>
    <w:rsid w:val="00B52A30"/>
    <w:rsid w:val="00B542B8"/>
    <w:rsid w:val="00B54674"/>
    <w:rsid w:val="00B553F0"/>
    <w:rsid w:val="00B565CA"/>
    <w:rsid w:val="00B56666"/>
    <w:rsid w:val="00B56993"/>
    <w:rsid w:val="00B56F4C"/>
    <w:rsid w:val="00B57145"/>
    <w:rsid w:val="00B60F16"/>
    <w:rsid w:val="00B6118B"/>
    <w:rsid w:val="00B61439"/>
    <w:rsid w:val="00B62D24"/>
    <w:rsid w:val="00B638EA"/>
    <w:rsid w:val="00B63A25"/>
    <w:rsid w:val="00B63ABB"/>
    <w:rsid w:val="00B64520"/>
    <w:rsid w:val="00B648B9"/>
    <w:rsid w:val="00B65526"/>
    <w:rsid w:val="00B65759"/>
    <w:rsid w:val="00B665F1"/>
    <w:rsid w:val="00B700CD"/>
    <w:rsid w:val="00B702BD"/>
    <w:rsid w:val="00B71780"/>
    <w:rsid w:val="00B723F3"/>
    <w:rsid w:val="00B731C6"/>
    <w:rsid w:val="00B73B22"/>
    <w:rsid w:val="00B73BEC"/>
    <w:rsid w:val="00B73C0C"/>
    <w:rsid w:val="00B74988"/>
    <w:rsid w:val="00B74A62"/>
    <w:rsid w:val="00B74CBC"/>
    <w:rsid w:val="00B75625"/>
    <w:rsid w:val="00B7569B"/>
    <w:rsid w:val="00B758E9"/>
    <w:rsid w:val="00B77B5C"/>
    <w:rsid w:val="00B80AA6"/>
    <w:rsid w:val="00B8132E"/>
    <w:rsid w:val="00B81C42"/>
    <w:rsid w:val="00B83205"/>
    <w:rsid w:val="00B83532"/>
    <w:rsid w:val="00B8365D"/>
    <w:rsid w:val="00B83B70"/>
    <w:rsid w:val="00B83F28"/>
    <w:rsid w:val="00B8409B"/>
    <w:rsid w:val="00B8417F"/>
    <w:rsid w:val="00B84B85"/>
    <w:rsid w:val="00B85019"/>
    <w:rsid w:val="00B857FF"/>
    <w:rsid w:val="00B85938"/>
    <w:rsid w:val="00B86A77"/>
    <w:rsid w:val="00B872B5"/>
    <w:rsid w:val="00B8746B"/>
    <w:rsid w:val="00B87692"/>
    <w:rsid w:val="00B87F0D"/>
    <w:rsid w:val="00B91034"/>
    <w:rsid w:val="00B91656"/>
    <w:rsid w:val="00B916F1"/>
    <w:rsid w:val="00B920BC"/>
    <w:rsid w:val="00B92417"/>
    <w:rsid w:val="00B947AC"/>
    <w:rsid w:val="00B9487B"/>
    <w:rsid w:val="00B94A70"/>
    <w:rsid w:val="00B94A94"/>
    <w:rsid w:val="00B94CD1"/>
    <w:rsid w:val="00B95086"/>
    <w:rsid w:val="00B95226"/>
    <w:rsid w:val="00B95F9D"/>
    <w:rsid w:val="00B9611C"/>
    <w:rsid w:val="00B9670C"/>
    <w:rsid w:val="00B9759E"/>
    <w:rsid w:val="00B976E2"/>
    <w:rsid w:val="00BA05FE"/>
    <w:rsid w:val="00BA1245"/>
    <w:rsid w:val="00BA316E"/>
    <w:rsid w:val="00BA3865"/>
    <w:rsid w:val="00BA5B53"/>
    <w:rsid w:val="00BB0059"/>
    <w:rsid w:val="00BB21B9"/>
    <w:rsid w:val="00BB2265"/>
    <w:rsid w:val="00BB2498"/>
    <w:rsid w:val="00BB28F7"/>
    <w:rsid w:val="00BB3B19"/>
    <w:rsid w:val="00BB45EF"/>
    <w:rsid w:val="00BB476A"/>
    <w:rsid w:val="00BB49EC"/>
    <w:rsid w:val="00BB4A78"/>
    <w:rsid w:val="00BB4F3B"/>
    <w:rsid w:val="00BB640F"/>
    <w:rsid w:val="00BC0BA2"/>
    <w:rsid w:val="00BC1313"/>
    <w:rsid w:val="00BC1C51"/>
    <w:rsid w:val="00BC23D7"/>
    <w:rsid w:val="00BC3C3D"/>
    <w:rsid w:val="00BC3F06"/>
    <w:rsid w:val="00BC3FE1"/>
    <w:rsid w:val="00BC45C3"/>
    <w:rsid w:val="00BC53C6"/>
    <w:rsid w:val="00BC68D6"/>
    <w:rsid w:val="00BD0071"/>
    <w:rsid w:val="00BD0230"/>
    <w:rsid w:val="00BD1402"/>
    <w:rsid w:val="00BD1B9F"/>
    <w:rsid w:val="00BD330F"/>
    <w:rsid w:val="00BD4176"/>
    <w:rsid w:val="00BD43AE"/>
    <w:rsid w:val="00BD452F"/>
    <w:rsid w:val="00BD4FB2"/>
    <w:rsid w:val="00BD52C3"/>
    <w:rsid w:val="00BD5398"/>
    <w:rsid w:val="00BD61C9"/>
    <w:rsid w:val="00BD692B"/>
    <w:rsid w:val="00BD69E5"/>
    <w:rsid w:val="00BD7201"/>
    <w:rsid w:val="00BD7788"/>
    <w:rsid w:val="00BD7D9C"/>
    <w:rsid w:val="00BE0C25"/>
    <w:rsid w:val="00BE2008"/>
    <w:rsid w:val="00BE278A"/>
    <w:rsid w:val="00BE309C"/>
    <w:rsid w:val="00BE3262"/>
    <w:rsid w:val="00BE4A2A"/>
    <w:rsid w:val="00BE59FF"/>
    <w:rsid w:val="00BE6489"/>
    <w:rsid w:val="00BE66B9"/>
    <w:rsid w:val="00BE6A31"/>
    <w:rsid w:val="00BE6AF3"/>
    <w:rsid w:val="00BE713E"/>
    <w:rsid w:val="00BE7745"/>
    <w:rsid w:val="00BE793A"/>
    <w:rsid w:val="00BE7DDA"/>
    <w:rsid w:val="00BF01DD"/>
    <w:rsid w:val="00BF05E8"/>
    <w:rsid w:val="00BF0696"/>
    <w:rsid w:val="00BF1061"/>
    <w:rsid w:val="00BF147E"/>
    <w:rsid w:val="00BF14C4"/>
    <w:rsid w:val="00BF15D3"/>
    <w:rsid w:val="00BF20B9"/>
    <w:rsid w:val="00BF27CC"/>
    <w:rsid w:val="00BF2969"/>
    <w:rsid w:val="00BF448F"/>
    <w:rsid w:val="00BF47F9"/>
    <w:rsid w:val="00BF4830"/>
    <w:rsid w:val="00BF48F3"/>
    <w:rsid w:val="00BF4F97"/>
    <w:rsid w:val="00BF68BB"/>
    <w:rsid w:val="00BF7225"/>
    <w:rsid w:val="00BF7551"/>
    <w:rsid w:val="00BF75C9"/>
    <w:rsid w:val="00BF7941"/>
    <w:rsid w:val="00BF7E6A"/>
    <w:rsid w:val="00C0013B"/>
    <w:rsid w:val="00C00696"/>
    <w:rsid w:val="00C00C4F"/>
    <w:rsid w:val="00C012D4"/>
    <w:rsid w:val="00C01AE6"/>
    <w:rsid w:val="00C01CED"/>
    <w:rsid w:val="00C02EBF"/>
    <w:rsid w:val="00C03121"/>
    <w:rsid w:val="00C03FA1"/>
    <w:rsid w:val="00C0557E"/>
    <w:rsid w:val="00C06166"/>
    <w:rsid w:val="00C062A5"/>
    <w:rsid w:val="00C06B5C"/>
    <w:rsid w:val="00C076ED"/>
    <w:rsid w:val="00C0772E"/>
    <w:rsid w:val="00C1034D"/>
    <w:rsid w:val="00C103A0"/>
    <w:rsid w:val="00C105FA"/>
    <w:rsid w:val="00C10820"/>
    <w:rsid w:val="00C1088A"/>
    <w:rsid w:val="00C12032"/>
    <w:rsid w:val="00C12158"/>
    <w:rsid w:val="00C134B1"/>
    <w:rsid w:val="00C14B82"/>
    <w:rsid w:val="00C14DF9"/>
    <w:rsid w:val="00C14F60"/>
    <w:rsid w:val="00C15372"/>
    <w:rsid w:val="00C155B0"/>
    <w:rsid w:val="00C1644E"/>
    <w:rsid w:val="00C16A98"/>
    <w:rsid w:val="00C16BFA"/>
    <w:rsid w:val="00C20E5C"/>
    <w:rsid w:val="00C237E0"/>
    <w:rsid w:val="00C240E2"/>
    <w:rsid w:val="00C24861"/>
    <w:rsid w:val="00C249D6"/>
    <w:rsid w:val="00C2556A"/>
    <w:rsid w:val="00C26822"/>
    <w:rsid w:val="00C26BC6"/>
    <w:rsid w:val="00C27C9D"/>
    <w:rsid w:val="00C30E24"/>
    <w:rsid w:val="00C31973"/>
    <w:rsid w:val="00C327C5"/>
    <w:rsid w:val="00C33266"/>
    <w:rsid w:val="00C33360"/>
    <w:rsid w:val="00C3498D"/>
    <w:rsid w:val="00C34C7F"/>
    <w:rsid w:val="00C355F4"/>
    <w:rsid w:val="00C3568D"/>
    <w:rsid w:val="00C356AA"/>
    <w:rsid w:val="00C35C85"/>
    <w:rsid w:val="00C35DB7"/>
    <w:rsid w:val="00C3667F"/>
    <w:rsid w:val="00C36F06"/>
    <w:rsid w:val="00C37047"/>
    <w:rsid w:val="00C372CE"/>
    <w:rsid w:val="00C37A21"/>
    <w:rsid w:val="00C402EB"/>
    <w:rsid w:val="00C4045C"/>
    <w:rsid w:val="00C406A7"/>
    <w:rsid w:val="00C40905"/>
    <w:rsid w:val="00C41362"/>
    <w:rsid w:val="00C413D9"/>
    <w:rsid w:val="00C415DD"/>
    <w:rsid w:val="00C41954"/>
    <w:rsid w:val="00C419C2"/>
    <w:rsid w:val="00C41FC5"/>
    <w:rsid w:val="00C4236A"/>
    <w:rsid w:val="00C44D39"/>
    <w:rsid w:val="00C452B9"/>
    <w:rsid w:val="00C45579"/>
    <w:rsid w:val="00C45A22"/>
    <w:rsid w:val="00C47C1B"/>
    <w:rsid w:val="00C503E4"/>
    <w:rsid w:val="00C50945"/>
    <w:rsid w:val="00C50FFB"/>
    <w:rsid w:val="00C52613"/>
    <w:rsid w:val="00C52CF0"/>
    <w:rsid w:val="00C53279"/>
    <w:rsid w:val="00C541E0"/>
    <w:rsid w:val="00C54942"/>
    <w:rsid w:val="00C54E2F"/>
    <w:rsid w:val="00C554F4"/>
    <w:rsid w:val="00C5634E"/>
    <w:rsid w:val="00C564A6"/>
    <w:rsid w:val="00C5740A"/>
    <w:rsid w:val="00C6031A"/>
    <w:rsid w:val="00C6070C"/>
    <w:rsid w:val="00C61028"/>
    <w:rsid w:val="00C61235"/>
    <w:rsid w:val="00C61A5A"/>
    <w:rsid w:val="00C61F91"/>
    <w:rsid w:val="00C624FF"/>
    <w:rsid w:val="00C62667"/>
    <w:rsid w:val="00C6298A"/>
    <w:rsid w:val="00C637A4"/>
    <w:rsid w:val="00C63CDA"/>
    <w:rsid w:val="00C6441E"/>
    <w:rsid w:val="00C646D1"/>
    <w:rsid w:val="00C64A71"/>
    <w:rsid w:val="00C64D47"/>
    <w:rsid w:val="00C65065"/>
    <w:rsid w:val="00C6595E"/>
    <w:rsid w:val="00C65D8A"/>
    <w:rsid w:val="00C66185"/>
    <w:rsid w:val="00C67634"/>
    <w:rsid w:val="00C67BBF"/>
    <w:rsid w:val="00C7028A"/>
    <w:rsid w:val="00C704A5"/>
    <w:rsid w:val="00C70D73"/>
    <w:rsid w:val="00C720AF"/>
    <w:rsid w:val="00C7288F"/>
    <w:rsid w:val="00C7383F"/>
    <w:rsid w:val="00C74E2F"/>
    <w:rsid w:val="00C755F7"/>
    <w:rsid w:val="00C759A6"/>
    <w:rsid w:val="00C75C39"/>
    <w:rsid w:val="00C76180"/>
    <w:rsid w:val="00C7620F"/>
    <w:rsid w:val="00C7626F"/>
    <w:rsid w:val="00C76520"/>
    <w:rsid w:val="00C765AB"/>
    <w:rsid w:val="00C767A3"/>
    <w:rsid w:val="00C76D59"/>
    <w:rsid w:val="00C80325"/>
    <w:rsid w:val="00C80804"/>
    <w:rsid w:val="00C80EE9"/>
    <w:rsid w:val="00C80EEB"/>
    <w:rsid w:val="00C815FB"/>
    <w:rsid w:val="00C81BC2"/>
    <w:rsid w:val="00C81D10"/>
    <w:rsid w:val="00C82D1E"/>
    <w:rsid w:val="00C843A1"/>
    <w:rsid w:val="00C843F7"/>
    <w:rsid w:val="00C85E5E"/>
    <w:rsid w:val="00C865CB"/>
    <w:rsid w:val="00C86C2E"/>
    <w:rsid w:val="00C87D6C"/>
    <w:rsid w:val="00C87EDD"/>
    <w:rsid w:val="00C9055D"/>
    <w:rsid w:val="00C9065B"/>
    <w:rsid w:val="00C92659"/>
    <w:rsid w:val="00C92702"/>
    <w:rsid w:val="00C930A4"/>
    <w:rsid w:val="00C93B9F"/>
    <w:rsid w:val="00C93CDE"/>
    <w:rsid w:val="00C94C09"/>
    <w:rsid w:val="00C954E0"/>
    <w:rsid w:val="00C9637E"/>
    <w:rsid w:val="00C96533"/>
    <w:rsid w:val="00C96F5B"/>
    <w:rsid w:val="00C971E8"/>
    <w:rsid w:val="00CA015E"/>
    <w:rsid w:val="00CA08ED"/>
    <w:rsid w:val="00CA0C0A"/>
    <w:rsid w:val="00CA0F99"/>
    <w:rsid w:val="00CA1352"/>
    <w:rsid w:val="00CA162B"/>
    <w:rsid w:val="00CA322A"/>
    <w:rsid w:val="00CA3A57"/>
    <w:rsid w:val="00CA446A"/>
    <w:rsid w:val="00CA5602"/>
    <w:rsid w:val="00CA61A9"/>
    <w:rsid w:val="00CA7BB6"/>
    <w:rsid w:val="00CB03D7"/>
    <w:rsid w:val="00CB0825"/>
    <w:rsid w:val="00CB1BCD"/>
    <w:rsid w:val="00CB21CD"/>
    <w:rsid w:val="00CB2288"/>
    <w:rsid w:val="00CB2331"/>
    <w:rsid w:val="00CB2D95"/>
    <w:rsid w:val="00CB2F8E"/>
    <w:rsid w:val="00CB41F8"/>
    <w:rsid w:val="00CB4552"/>
    <w:rsid w:val="00CB4DBC"/>
    <w:rsid w:val="00CB5A6C"/>
    <w:rsid w:val="00CB6EC3"/>
    <w:rsid w:val="00CB76F5"/>
    <w:rsid w:val="00CC0637"/>
    <w:rsid w:val="00CC0D60"/>
    <w:rsid w:val="00CC1018"/>
    <w:rsid w:val="00CC23EA"/>
    <w:rsid w:val="00CC31CB"/>
    <w:rsid w:val="00CC3BA3"/>
    <w:rsid w:val="00CC4169"/>
    <w:rsid w:val="00CC41B2"/>
    <w:rsid w:val="00CC564A"/>
    <w:rsid w:val="00CC5F62"/>
    <w:rsid w:val="00CC5FB4"/>
    <w:rsid w:val="00CC60E3"/>
    <w:rsid w:val="00CC6B28"/>
    <w:rsid w:val="00CC6B69"/>
    <w:rsid w:val="00CC720B"/>
    <w:rsid w:val="00CC752B"/>
    <w:rsid w:val="00CD0315"/>
    <w:rsid w:val="00CD0326"/>
    <w:rsid w:val="00CD04D9"/>
    <w:rsid w:val="00CD092F"/>
    <w:rsid w:val="00CD0935"/>
    <w:rsid w:val="00CD0D3E"/>
    <w:rsid w:val="00CD1919"/>
    <w:rsid w:val="00CD22E3"/>
    <w:rsid w:val="00CD2348"/>
    <w:rsid w:val="00CD3486"/>
    <w:rsid w:val="00CD533C"/>
    <w:rsid w:val="00CD6A06"/>
    <w:rsid w:val="00CD7C5A"/>
    <w:rsid w:val="00CE031E"/>
    <w:rsid w:val="00CE05C7"/>
    <w:rsid w:val="00CE15C7"/>
    <w:rsid w:val="00CE22C6"/>
    <w:rsid w:val="00CE2B70"/>
    <w:rsid w:val="00CE42FF"/>
    <w:rsid w:val="00CE4D9B"/>
    <w:rsid w:val="00CE4DB9"/>
    <w:rsid w:val="00CE4F4F"/>
    <w:rsid w:val="00CE5549"/>
    <w:rsid w:val="00CE55B9"/>
    <w:rsid w:val="00CE5A5F"/>
    <w:rsid w:val="00CE6045"/>
    <w:rsid w:val="00CE626E"/>
    <w:rsid w:val="00CE779A"/>
    <w:rsid w:val="00CE7C46"/>
    <w:rsid w:val="00CE7FC3"/>
    <w:rsid w:val="00CF0412"/>
    <w:rsid w:val="00CF159B"/>
    <w:rsid w:val="00CF4058"/>
    <w:rsid w:val="00CF764B"/>
    <w:rsid w:val="00CF7AA9"/>
    <w:rsid w:val="00D00204"/>
    <w:rsid w:val="00D00D89"/>
    <w:rsid w:val="00D0154B"/>
    <w:rsid w:val="00D01816"/>
    <w:rsid w:val="00D01CCA"/>
    <w:rsid w:val="00D022DC"/>
    <w:rsid w:val="00D027DA"/>
    <w:rsid w:val="00D02A64"/>
    <w:rsid w:val="00D04EB3"/>
    <w:rsid w:val="00D055E4"/>
    <w:rsid w:val="00D0574F"/>
    <w:rsid w:val="00D057BB"/>
    <w:rsid w:val="00D06496"/>
    <w:rsid w:val="00D06647"/>
    <w:rsid w:val="00D06FCF"/>
    <w:rsid w:val="00D07296"/>
    <w:rsid w:val="00D072A8"/>
    <w:rsid w:val="00D0737D"/>
    <w:rsid w:val="00D07494"/>
    <w:rsid w:val="00D075CF"/>
    <w:rsid w:val="00D1050A"/>
    <w:rsid w:val="00D10673"/>
    <w:rsid w:val="00D10F7C"/>
    <w:rsid w:val="00D1173F"/>
    <w:rsid w:val="00D11834"/>
    <w:rsid w:val="00D11BD8"/>
    <w:rsid w:val="00D11C50"/>
    <w:rsid w:val="00D13D6B"/>
    <w:rsid w:val="00D13E32"/>
    <w:rsid w:val="00D142F1"/>
    <w:rsid w:val="00D14752"/>
    <w:rsid w:val="00D14D3D"/>
    <w:rsid w:val="00D14FB9"/>
    <w:rsid w:val="00D153DC"/>
    <w:rsid w:val="00D15583"/>
    <w:rsid w:val="00D15B7F"/>
    <w:rsid w:val="00D16523"/>
    <w:rsid w:val="00D168F1"/>
    <w:rsid w:val="00D16F2D"/>
    <w:rsid w:val="00D179AF"/>
    <w:rsid w:val="00D17C3D"/>
    <w:rsid w:val="00D17E67"/>
    <w:rsid w:val="00D2035D"/>
    <w:rsid w:val="00D20B88"/>
    <w:rsid w:val="00D20F80"/>
    <w:rsid w:val="00D218E9"/>
    <w:rsid w:val="00D21E0A"/>
    <w:rsid w:val="00D2291D"/>
    <w:rsid w:val="00D23A08"/>
    <w:rsid w:val="00D23C7D"/>
    <w:rsid w:val="00D24106"/>
    <w:rsid w:val="00D2472F"/>
    <w:rsid w:val="00D247F9"/>
    <w:rsid w:val="00D2517E"/>
    <w:rsid w:val="00D251F3"/>
    <w:rsid w:val="00D254A2"/>
    <w:rsid w:val="00D25681"/>
    <w:rsid w:val="00D25C7C"/>
    <w:rsid w:val="00D26DF9"/>
    <w:rsid w:val="00D27A55"/>
    <w:rsid w:val="00D27CA7"/>
    <w:rsid w:val="00D27F9F"/>
    <w:rsid w:val="00D306BC"/>
    <w:rsid w:val="00D313E4"/>
    <w:rsid w:val="00D31697"/>
    <w:rsid w:val="00D31C92"/>
    <w:rsid w:val="00D320C4"/>
    <w:rsid w:val="00D32334"/>
    <w:rsid w:val="00D32FD4"/>
    <w:rsid w:val="00D33ACA"/>
    <w:rsid w:val="00D3407F"/>
    <w:rsid w:val="00D3423F"/>
    <w:rsid w:val="00D345D3"/>
    <w:rsid w:val="00D34F7B"/>
    <w:rsid w:val="00D363AF"/>
    <w:rsid w:val="00D377ED"/>
    <w:rsid w:val="00D40694"/>
    <w:rsid w:val="00D40FFC"/>
    <w:rsid w:val="00D413B6"/>
    <w:rsid w:val="00D414FD"/>
    <w:rsid w:val="00D4214D"/>
    <w:rsid w:val="00D42989"/>
    <w:rsid w:val="00D434BA"/>
    <w:rsid w:val="00D4396D"/>
    <w:rsid w:val="00D43AE8"/>
    <w:rsid w:val="00D4466F"/>
    <w:rsid w:val="00D44B03"/>
    <w:rsid w:val="00D44BC6"/>
    <w:rsid w:val="00D44EA2"/>
    <w:rsid w:val="00D451EC"/>
    <w:rsid w:val="00D45628"/>
    <w:rsid w:val="00D4697B"/>
    <w:rsid w:val="00D46A69"/>
    <w:rsid w:val="00D46C00"/>
    <w:rsid w:val="00D472D6"/>
    <w:rsid w:val="00D477E4"/>
    <w:rsid w:val="00D47E7E"/>
    <w:rsid w:val="00D50BA2"/>
    <w:rsid w:val="00D512A8"/>
    <w:rsid w:val="00D51570"/>
    <w:rsid w:val="00D52260"/>
    <w:rsid w:val="00D53441"/>
    <w:rsid w:val="00D53867"/>
    <w:rsid w:val="00D539A1"/>
    <w:rsid w:val="00D54304"/>
    <w:rsid w:val="00D54C5C"/>
    <w:rsid w:val="00D54EE5"/>
    <w:rsid w:val="00D55555"/>
    <w:rsid w:val="00D555E4"/>
    <w:rsid w:val="00D5682B"/>
    <w:rsid w:val="00D5773D"/>
    <w:rsid w:val="00D57872"/>
    <w:rsid w:val="00D57E34"/>
    <w:rsid w:val="00D600AE"/>
    <w:rsid w:val="00D6131E"/>
    <w:rsid w:val="00D61AB0"/>
    <w:rsid w:val="00D62280"/>
    <w:rsid w:val="00D6228C"/>
    <w:rsid w:val="00D63341"/>
    <w:rsid w:val="00D6367F"/>
    <w:rsid w:val="00D6379B"/>
    <w:rsid w:val="00D63F65"/>
    <w:rsid w:val="00D6422E"/>
    <w:rsid w:val="00D6544C"/>
    <w:rsid w:val="00D66701"/>
    <w:rsid w:val="00D66B57"/>
    <w:rsid w:val="00D672CC"/>
    <w:rsid w:val="00D674F1"/>
    <w:rsid w:val="00D6791A"/>
    <w:rsid w:val="00D67DAE"/>
    <w:rsid w:val="00D70120"/>
    <w:rsid w:val="00D705E7"/>
    <w:rsid w:val="00D706D9"/>
    <w:rsid w:val="00D715DD"/>
    <w:rsid w:val="00D71682"/>
    <w:rsid w:val="00D71814"/>
    <w:rsid w:val="00D723D5"/>
    <w:rsid w:val="00D7285E"/>
    <w:rsid w:val="00D73087"/>
    <w:rsid w:val="00D7329B"/>
    <w:rsid w:val="00D74B22"/>
    <w:rsid w:val="00D764C8"/>
    <w:rsid w:val="00D7660A"/>
    <w:rsid w:val="00D76C92"/>
    <w:rsid w:val="00D77CB0"/>
    <w:rsid w:val="00D80032"/>
    <w:rsid w:val="00D80906"/>
    <w:rsid w:val="00D8090C"/>
    <w:rsid w:val="00D812DD"/>
    <w:rsid w:val="00D82D4B"/>
    <w:rsid w:val="00D82F38"/>
    <w:rsid w:val="00D833F2"/>
    <w:rsid w:val="00D839B3"/>
    <w:rsid w:val="00D8402B"/>
    <w:rsid w:val="00D847C8"/>
    <w:rsid w:val="00D8494D"/>
    <w:rsid w:val="00D84D6C"/>
    <w:rsid w:val="00D84F0D"/>
    <w:rsid w:val="00D851EF"/>
    <w:rsid w:val="00D855C1"/>
    <w:rsid w:val="00D87454"/>
    <w:rsid w:val="00D87973"/>
    <w:rsid w:val="00D91919"/>
    <w:rsid w:val="00D925CB"/>
    <w:rsid w:val="00D92852"/>
    <w:rsid w:val="00D93C31"/>
    <w:rsid w:val="00D9477C"/>
    <w:rsid w:val="00D952E5"/>
    <w:rsid w:val="00D954C0"/>
    <w:rsid w:val="00D97AB9"/>
    <w:rsid w:val="00D97AEC"/>
    <w:rsid w:val="00DA0EAF"/>
    <w:rsid w:val="00DA1013"/>
    <w:rsid w:val="00DA12A2"/>
    <w:rsid w:val="00DA1CF0"/>
    <w:rsid w:val="00DA25DD"/>
    <w:rsid w:val="00DA2AE2"/>
    <w:rsid w:val="00DA2BF9"/>
    <w:rsid w:val="00DA2C84"/>
    <w:rsid w:val="00DA2F24"/>
    <w:rsid w:val="00DA312E"/>
    <w:rsid w:val="00DA3A05"/>
    <w:rsid w:val="00DA3E48"/>
    <w:rsid w:val="00DA4319"/>
    <w:rsid w:val="00DA48DE"/>
    <w:rsid w:val="00DA48EB"/>
    <w:rsid w:val="00DA4BAA"/>
    <w:rsid w:val="00DA5A18"/>
    <w:rsid w:val="00DA5E9F"/>
    <w:rsid w:val="00DA65DF"/>
    <w:rsid w:val="00DA7313"/>
    <w:rsid w:val="00DA7C2C"/>
    <w:rsid w:val="00DB130B"/>
    <w:rsid w:val="00DB1CA8"/>
    <w:rsid w:val="00DB1FF2"/>
    <w:rsid w:val="00DB2407"/>
    <w:rsid w:val="00DB2FE1"/>
    <w:rsid w:val="00DB326C"/>
    <w:rsid w:val="00DB37A2"/>
    <w:rsid w:val="00DB468B"/>
    <w:rsid w:val="00DB4692"/>
    <w:rsid w:val="00DB47B1"/>
    <w:rsid w:val="00DB47FC"/>
    <w:rsid w:val="00DB542C"/>
    <w:rsid w:val="00DB597E"/>
    <w:rsid w:val="00DB686E"/>
    <w:rsid w:val="00DB6F71"/>
    <w:rsid w:val="00DB72E5"/>
    <w:rsid w:val="00DB730C"/>
    <w:rsid w:val="00DB76AA"/>
    <w:rsid w:val="00DB78AB"/>
    <w:rsid w:val="00DC0273"/>
    <w:rsid w:val="00DC0761"/>
    <w:rsid w:val="00DC0A84"/>
    <w:rsid w:val="00DC0DF1"/>
    <w:rsid w:val="00DC1C42"/>
    <w:rsid w:val="00DC24FB"/>
    <w:rsid w:val="00DC2B5F"/>
    <w:rsid w:val="00DC2DCA"/>
    <w:rsid w:val="00DC3180"/>
    <w:rsid w:val="00DC4236"/>
    <w:rsid w:val="00DC5F56"/>
    <w:rsid w:val="00DC69DF"/>
    <w:rsid w:val="00DC6EC0"/>
    <w:rsid w:val="00DC7846"/>
    <w:rsid w:val="00DC79FE"/>
    <w:rsid w:val="00DC7C19"/>
    <w:rsid w:val="00DC7C20"/>
    <w:rsid w:val="00DC7CAF"/>
    <w:rsid w:val="00DD005C"/>
    <w:rsid w:val="00DD029D"/>
    <w:rsid w:val="00DD02E4"/>
    <w:rsid w:val="00DD07B5"/>
    <w:rsid w:val="00DD0DDD"/>
    <w:rsid w:val="00DD0E67"/>
    <w:rsid w:val="00DD2708"/>
    <w:rsid w:val="00DD2A48"/>
    <w:rsid w:val="00DD2D1F"/>
    <w:rsid w:val="00DD2FA4"/>
    <w:rsid w:val="00DD33DE"/>
    <w:rsid w:val="00DD3937"/>
    <w:rsid w:val="00DD4800"/>
    <w:rsid w:val="00DD49F2"/>
    <w:rsid w:val="00DD7F24"/>
    <w:rsid w:val="00DD7FA4"/>
    <w:rsid w:val="00DE039E"/>
    <w:rsid w:val="00DE0FAF"/>
    <w:rsid w:val="00DE1AD5"/>
    <w:rsid w:val="00DE1FC8"/>
    <w:rsid w:val="00DE2221"/>
    <w:rsid w:val="00DE4FEF"/>
    <w:rsid w:val="00DE5162"/>
    <w:rsid w:val="00DE53C7"/>
    <w:rsid w:val="00DE663B"/>
    <w:rsid w:val="00DE6B50"/>
    <w:rsid w:val="00DE74ED"/>
    <w:rsid w:val="00DF01D5"/>
    <w:rsid w:val="00DF0993"/>
    <w:rsid w:val="00DF0A27"/>
    <w:rsid w:val="00DF11D4"/>
    <w:rsid w:val="00DF2965"/>
    <w:rsid w:val="00DF2E45"/>
    <w:rsid w:val="00DF3408"/>
    <w:rsid w:val="00DF350B"/>
    <w:rsid w:val="00DF5C54"/>
    <w:rsid w:val="00DF6109"/>
    <w:rsid w:val="00DF6983"/>
    <w:rsid w:val="00DF6A53"/>
    <w:rsid w:val="00DF6E66"/>
    <w:rsid w:val="00E009F7"/>
    <w:rsid w:val="00E00DAB"/>
    <w:rsid w:val="00E01DE4"/>
    <w:rsid w:val="00E0208A"/>
    <w:rsid w:val="00E02AB0"/>
    <w:rsid w:val="00E02AC1"/>
    <w:rsid w:val="00E02DCC"/>
    <w:rsid w:val="00E03663"/>
    <w:rsid w:val="00E040C2"/>
    <w:rsid w:val="00E0439D"/>
    <w:rsid w:val="00E052BE"/>
    <w:rsid w:val="00E05E94"/>
    <w:rsid w:val="00E062B7"/>
    <w:rsid w:val="00E0634D"/>
    <w:rsid w:val="00E06D80"/>
    <w:rsid w:val="00E10464"/>
    <w:rsid w:val="00E1137E"/>
    <w:rsid w:val="00E11887"/>
    <w:rsid w:val="00E118BB"/>
    <w:rsid w:val="00E12235"/>
    <w:rsid w:val="00E128EB"/>
    <w:rsid w:val="00E136E8"/>
    <w:rsid w:val="00E14CFA"/>
    <w:rsid w:val="00E15709"/>
    <w:rsid w:val="00E15B34"/>
    <w:rsid w:val="00E16352"/>
    <w:rsid w:val="00E16504"/>
    <w:rsid w:val="00E16DEA"/>
    <w:rsid w:val="00E177D3"/>
    <w:rsid w:val="00E203BC"/>
    <w:rsid w:val="00E20DC9"/>
    <w:rsid w:val="00E21133"/>
    <w:rsid w:val="00E2169C"/>
    <w:rsid w:val="00E2192F"/>
    <w:rsid w:val="00E21C65"/>
    <w:rsid w:val="00E21F6F"/>
    <w:rsid w:val="00E22B74"/>
    <w:rsid w:val="00E232DA"/>
    <w:rsid w:val="00E23447"/>
    <w:rsid w:val="00E25244"/>
    <w:rsid w:val="00E257EF"/>
    <w:rsid w:val="00E301BD"/>
    <w:rsid w:val="00E3244F"/>
    <w:rsid w:val="00E32ADF"/>
    <w:rsid w:val="00E32EC5"/>
    <w:rsid w:val="00E32F52"/>
    <w:rsid w:val="00E33985"/>
    <w:rsid w:val="00E3456B"/>
    <w:rsid w:val="00E34683"/>
    <w:rsid w:val="00E346EB"/>
    <w:rsid w:val="00E357AB"/>
    <w:rsid w:val="00E35E37"/>
    <w:rsid w:val="00E3663F"/>
    <w:rsid w:val="00E36B39"/>
    <w:rsid w:val="00E37E6B"/>
    <w:rsid w:val="00E406D8"/>
    <w:rsid w:val="00E410E3"/>
    <w:rsid w:val="00E41E9D"/>
    <w:rsid w:val="00E42992"/>
    <w:rsid w:val="00E42A6D"/>
    <w:rsid w:val="00E42C0E"/>
    <w:rsid w:val="00E43845"/>
    <w:rsid w:val="00E43F88"/>
    <w:rsid w:val="00E44075"/>
    <w:rsid w:val="00E44B11"/>
    <w:rsid w:val="00E459CB"/>
    <w:rsid w:val="00E45E14"/>
    <w:rsid w:val="00E47A9F"/>
    <w:rsid w:val="00E47D17"/>
    <w:rsid w:val="00E50B50"/>
    <w:rsid w:val="00E5161C"/>
    <w:rsid w:val="00E516AD"/>
    <w:rsid w:val="00E52E43"/>
    <w:rsid w:val="00E52F5F"/>
    <w:rsid w:val="00E53456"/>
    <w:rsid w:val="00E53B79"/>
    <w:rsid w:val="00E53BFE"/>
    <w:rsid w:val="00E53C5E"/>
    <w:rsid w:val="00E545BF"/>
    <w:rsid w:val="00E556ED"/>
    <w:rsid w:val="00E55922"/>
    <w:rsid w:val="00E55F21"/>
    <w:rsid w:val="00E57286"/>
    <w:rsid w:val="00E572F2"/>
    <w:rsid w:val="00E5759B"/>
    <w:rsid w:val="00E60404"/>
    <w:rsid w:val="00E60A64"/>
    <w:rsid w:val="00E632F5"/>
    <w:rsid w:val="00E638E2"/>
    <w:rsid w:val="00E640DB"/>
    <w:rsid w:val="00E64695"/>
    <w:rsid w:val="00E658C1"/>
    <w:rsid w:val="00E65DB3"/>
    <w:rsid w:val="00E660E1"/>
    <w:rsid w:val="00E669C8"/>
    <w:rsid w:val="00E67228"/>
    <w:rsid w:val="00E67A28"/>
    <w:rsid w:val="00E709EB"/>
    <w:rsid w:val="00E713FE"/>
    <w:rsid w:val="00E71E57"/>
    <w:rsid w:val="00E720E1"/>
    <w:rsid w:val="00E7257F"/>
    <w:rsid w:val="00E726CB"/>
    <w:rsid w:val="00E73A76"/>
    <w:rsid w:val="00E744B7"/>
    <w:rsid w:val="00E744CD"/>
    <w:rsid w:val="00E74F02"/>
    <w:rsid w:val="00E7616A"/>
    <w:rsid w:val="00E76763"/>
    <w:rsid w:val="00E76EDC"/>
    <w:rsid w:val="00E77779"/>
    <w:rsid w:val="00E80102"/>
    <w:rsid w:val="00E80273"/>
    <w:rsid w:val="00E80301"/>
    <w:rsid w:val="00E812F8"/>
    <w:rsid w:val="00E8268D"/>
    <w:rsid w:val="00E837D7"/>
    <w:rsid w:val="00E83B69"/>
    <w:rsid w:val="00E8407F"/>
    <w:rsid w:val="00E84244"/>
    <w:rsid w:val="00E8424B"/>
    <w:rsid w:val="00E84952"/>
    <w:rsid w:val="00E861CF"/>
    <w:rsid w:val="00E875D3"/>
    <w:rsid w:val="00E878DC"/>
    <w:rsid w:val="00E90623"/>
    <w:rsid w:val="00E907BC"/>
    <w:rsid w:val="00E91C6D"/>
    <w:rsid w:val="00E92316"/>
    <w:rsid w:val="00E9231A"/>
    <w:rsid w:val="00E93194"/>
    <w:rsid w:val="00E93332"/>
    <w:rsid w:val="00E93490"/>
    <w:rsid w:val="00E936D0"/>
    <w:rsid w:val="00E95801"/>
    <w:rsid w:val="00EA090D"/>
    <w:rsid w:val="00EA0EF7"/>
    <w:rsid w:val="00EA3057"/>
    <w:rsid w:val="00EA4A96"/>
    <w:rsid w:val="00EA6DB4"/>
    <w:rsid w:val="00EA751A"/>
    <w:rsid w:val="00EA7998"/>
    <w:rsid w:val="00EA7AE3"/>
    <w:rsid w:val="00EA7C24"/>
    <w:rsid w:val="00EB04EE"/>
    <w:rsid w:val="00EB06ED"/>
    <w:rsid w:val="00EB092A"/>
    <w:rsid w:val="00EB0A02"/>
    <w:rsid w:val="00EB1C0B"/>
    <w:rsid w:val="00EB1F69"/>
    <w:rsid w:val="00EB2046"/>
    <w:rsid w:val="00EB20C5"/>
    <w:rsid w:val="00EB2561"/>
    <w:rsid w:val="00EB435C"/>
    <w:rsid w:val="00EB480A"/>
    <w:rsid w:val="00EB4D08"/>
    <w:rsid w:val="00EB50D9"/>
    <w:rsid w:val="00EB607F"/>
    <w:rsid w:val="00EB70FF"/>
    <w:rsid w:val="00EB7306"/>
    <w:rsid w:val="00EC2C63"/>
    <w:rsid w:val="00EC4003"/>
    <w:rsid w:val="00EC4173"/>
    <w:rsid w:val="00EC4AAB"/>
    <w:rsid w:val="00EC7E2A"/>
    <w:rsid w:val="00EC7F9D"/>
    <w:rsid w:val="00ED0046"/>
    <w:rsid w:val="00ED0135"/>
    <w:rsid w:val="00ED1906"/>
    <w:rsid w:val="00ED2583"/>
    <w:rsid w:val="00ED3033"/>
    <w:rsid w:val="00ED326E"/>
    <w:rsid w:val="00ED3DEF"/>
    <w:rsid w:val="00ED5176"/>
    <w:rsid w:val="00ED5462"/>
    <w:rsid w:val="00ED5AA9"/>
    <w:rsid w:val="00ED622A"/>
    <w:rsid w:val="00ED6324"/>
    <w:rsid w:val="00ED6849"/>
    <w:rsid w:val="00ED69EC"/>
    <w:rsid w:val="00ED740F"/>
    <w:rsid w:val="00ED744E"/>
    <w:rsid w:val="00ED7BF7"/>
    <w:rsid w:val="00ED7EFE"/>
    <w:rsid w:val="00EE0415"/>
    <w:rsid w:val="00EE0D24"/>
    <w:rsid w:val="00EE18FA"/>
    <w:rsid w:val="00EE195A"/>
    <w:rsid w:val="00EE1A0F"/>
    <w:rsid w:val="00EE1FC1"/>
    <w:rsid w:val="00EE274D"/>
    <w:rsid w:val="00EE3063"/>
    <w:rsid w:val="00EE32B6"/>
    <w:rsid w:val="00EE428A"/>
    <w:rsid w:val="00EE429A"/>
    <w:rsid w:val="00EE4E5D"/>
    <w:rsid w:val="00EE503B"/>
    <w:rsid w:val="00EE5339"/>
    <w:rsid w:val="00EE535A"/>
    <w:rsid w:val="00EE5B19"/>
    <w:rsid w:val="00EE5D02"/>
    <w:rsid w:val="00EE62A5"/>
    <w:rsid w:val="00EE6861"/>
    <w:rsid w:val="00EE689E"/>
    <w:rsid w:val="00EE7722"/>
    <w:rsid w:val="00EE7AD4"/>
    <w:rsid w:val="00EF0655"/>
    <w:rsid w:val="00EF08BB"/>
    <w:rsid w:val="00EF0C7E"/>
    <w:rsid w:val="00EF10FA"/>
    <w:rsid w:val="00EF18C6"/>
    <w:rsid w:val="00EF22F0"/>
    <w:rsid w:val="00EF2CEA"/>
    <w:rsid w:val="00EF34DF"/>
    <w:rsid w:val="00EF5004"/>
    <w:rsid w:val="00EF5071"/>
    <w:rsid w:val="00EF5229"/>
    <w:rsid w:val="00EF5667"/>
    <w:rsid w:val="00EF5D37"/>
    <w:rsid w:val="00EF72AF"/>
    <w:rsid w:val="00EF7573"/>
    <w:rsid w:val="00EF7977"/>
    <w:rsid w:val="00EF7AD1"/>
    <w:rsid w:val="00F01107"/>
    <w:rsid w:val="00F0215B"/>
    <w:rsid w:val="00F03D90"/>
    <w:rsid w:val="00F044BE"/>
    <w:rsid w:val="00F04573"/>
    <w:rsid w:val="00F056F0"/>
    <w:rsid w:val="00F05BB7"/>
    <w:rsid w:val="00F06357"/>
    <w:rsid w:val="00F07478"/>
    <w:rsid w:val="00F10001"/>
    <w:rsid w:val="00F10B50"/>
    <w:rsid w:val="00F10DD5"/>
    <w:rsid w:val="00F1137A"/>
    <w:rsid w:val="00F11490"/>
    <w:rsid w:val="00F11806"/>
    <w:rsid w:val="00F11CF6"/>
    <w:rsid w:val="00F1225F"/>
    <w:rsid w:val="00F12CCD"/>
    <w:rsid w:val="00F12D9B"/>
    <w:rsid w:val="00F1304B"/>
    <w:rsid w:val="00F13084"/>
    <w:rsid w:val="00F13344"/>
    <w:rsid w:val="00F134C9"/>
    <w:rsid w:val="00F13F01"/>
    <w:rsid w:val="00F141DD"/>
    <w:rsid w:val="00F14786"/>
    <w:rsid w:val="00F149A5"/>
    <w:rsid w:val="00F151BD"/>
    <w:rsid w:val="00F16044"/>
    <w:rsid w:val="00F16FE3"/>
    <w:rsid w:val="00F1710B"/>
    <w:rsid w:val="00F17935"/>
    <w:rsid w:val="00F17C98"/>
    <w:rsid w:val="00F17CF8"/>
    <w:rsid w:val="00F17DBB"/>
    <w:rsid w:val="00F206DA"/>
    <w:rsid w:val="00F20F80"/>
    <w:rsid w:val="00F2126F"/>
    <w:rsid w:val="00F213A3"/>
    <w:rsid w:val="00F21737"/>
    <w:rsid w:val="00F21A9F"/>
    <w:rsid w:val="00F238AE"/>
    <w:rsid w:val="00F23F00"/>
    <w:rsid w:val="00F24BBE"/>
    <w:rsid w:val="00F250CC"/>
    <w:rsid w:val="00F255E2"/>
    <w:rsid w:val="00F25AE1"/>
    <w:rsid w:val="00F260C1"/>
    <w:rsid w:val="00F262FA"/>
    <w:rsid w:val="00F26851"/>
    <w:rsid w:val="00F26EE8"/>
    <w:rsid w:val="00F27BA0"/>
    <w:rsid w:val="00F30AAA"/>
    <w:rsid w:val="00F30B34"/>
    <w:rsid w:val="00F30B5B"/>
    <w:rsid w:val="00F31E71"/>
    <w:rsid w:val="00F32022"/>
    <w:rsid w:val="00F32A86"/>
    <w:rsid w:val="00F32FD6"/>
    <w:rsid w:val="00F3435F"/>
    <w:rsid w:val="00F34923"/>
    <w:rsid w:val="00F34B54"/>
    <w:rsid w:val="00F35918"/>
    <w:rsid w:val="00F36882"/>
    <w:rsid w:val="00F37704"/>
    <w:rsid w:val="00F408F3"/>
    <w:rsid w:val="00F41519"/>
    <w:rsid w:val="00F41CFF"/>
    <w:rsid w:val="00F43326"/>
    <w:rsid w:val="00F43546"/>
    <w:rsid w:val="00F43873"/>
    <w:rsid w:val="00F44301"/>
    <w:rsid w:val="00F4508A"/>
    <w:rsid w:val="00F47354"/>
    <w:rsid w:val="00F475A9"/>
    <w:rsid w:val="00F512AF"/>
    <w:rsid w:val="00F51624"/>
    <w:rsid w:val="00F5190B"/>
    <w:rsid w:val="00F520CB"/>
    <w:rsid w:val="00F5244B"/>
    <w:rsid w:val="00F52BEC"/>
    <w:rsid w:val="00F5330F"/>
    <w:rsid w:val="00F53759"/>
    <w:rsid w:val="00F53A5D"/>
    <w:rsid w:val="00F53F20"/>
    <w:rsid w:val="00F5432C"/>
    <w:rsid w:val="00F54467"/>
    <w:rsid w:val="00F54C5F"/>
    <w:rsid w:val="00F5558D"/>
    <w:rsid w:val="00F5562E"/>
    <w:rsid w:val="00F5619A"/>
    <w:rsid w:val="00F5689D"/>
    <w:rsid w:val="00F573D5"/>
    <w:rsid w:val="00F577CA"/>
    <w:rsid w:val="00F60E30"/>
    <w:rsid w:val="00F61424"/>
    <w:rsid w:val="00F620E5"/>
    <w:rsid w:val="00F63D94"/>
    <w:rsid w:val="00F65343"/>
    <w:rsid w:val="00F65911"/>
    <w:rsid w:val="00F66241"/>
    <w:rsid w:val="00F677DE"/>
    <w:rsid w:val="00F7008C"/>
    <w:rsid w:val="00F7216C"/>
    <w:rsid w:val="00F722E8"/>
    <w:rsid w:val="00F72A04"/>
    <w:rsid w:val="00F72EE9"/>
    <w:rsid w:val="00F73680"/>
    <w:rsid w:val="00F738D7"/>
    <w:rsid w:val="00F74B05"/>
    <w:rsid w:val="00F7584B"/>
    <w:rsid w:val="00F7715E"/>
    <w:rsid w:val="00F774D4"/>
    <w:rsid w:val="00F7753C"/>
    <w:rsid w:val="00F802F6"/>
    <w:rsid w:val="00F80411"/>
    <w:rsid w:val="00F80730"/>
    <w:rsid w:val="00F80938"/>
    <w:rsid w:val="00F8108B"/>
    <w:rsid w:val="00F81822"/>
    <w:rsid w:val="00F81CBA"/>
    <w:rsid w:val="00F8288E"/>
    <w:rsid w:val="00F82DA9"/>
    <w:rsid w:val="00F83174"/>
    <w:rsid w:val="00F83349"/>
    <w:rsid w:val="00F83E67"/>
    <w:rsid w:val="00F84896"/>
    <w:rsid w:val="00F84B15"/>
    <w:rsid w:val="00F8506A"/>
    <w:rsid w:val="00F85E40"/>
    <w:rsid w:val="00F85ED0"/>
    <w:rsid w:val="00F85F60"/>
    <w:rsid w:val="00F865D8"/>
    <w:rsid w:val="00F86EF9"/>
    <w:rsid w:val="00F870A7"/>
    <w:rsid w:val="00F903B1"/>
    <w:rsid w:val="00F90416"/>
    <w:rsid w:val="00F90B48"/>
    <w:rsid w:val="00F90B51"/>
    <w:rsid w:val="00F90E8F"/>
    <w:rsid w:val="00F923E6"/>
    <w:rsid w:val="00F924AB"/>
    <w:rsid w:val="00F93198"/>
    <w:rsid w:val="00F94100"/>
    <w:rsid w:val="00F944D2"/>
    <w:rsid w:val="00F94AE0"/>
    <w:rsid w:val="00F94F65"/>
    <w:rsid w:val="00F9541A"/>
    <w:rsid w:val="00F958FA"/>
    <w:rsid w:val="00F96774"/>
    <w:rsid w:val="00F97B70"/>
    <w:rsid w:val="00FA37B4"/>
    <w:rsid w:val="00FA3828"/>
    <w:rsid w:val="00FA4112"/>
    <w:rsid w:val="00FA4986"/>
    <w:rsid w:val="00FA4A12"/>
    <w:rsid w:val="00FA51DF"/>
    <w:rsid w:val="00FA5A2B"/>
    <w:rsid w:val="00FA6BA8"/>
    <w:rsid w:val="00FA6D20"/>
    <w:rsid w:val="00FA6DC0"/>
    <w:rsid w:val="00FA7FCE"/>
    <w:rsid w:val="00FB0DB6"/>
    <w:rsid w:val="00FB10CD"/>
    <w:rsid w:val="00FB1142"/>
    <w:rsid w:val="00FB1562"/>
    <w:rsid w:val="00FB396E"/>
    <w:rsid w:val="00FB4227"/>
    <w:rsid w:val="00FB4C8A"/>
    <w:rsid w:val="00FB5EB6"/>
    <w:rsid w:val="00FB61AB"/>
    <w:rsid w:val="00FB6396"/>
    <w:rsid w:val="00FB66C0"/>
    <w:rsid w:val="00FB6AA5"/>
    <w:rsid w:val="00FB76B2"/>
    <w:rsid w:val="00FB77B1"/>
    <w:rsid w:val="00FB7B39"/>
    <w:rsid w:val="00FC02F0"/>
    <w:rsid w:val="00FC1289"/>
    <w:rsid w:val="00FC1503"/>
    <w:rsid w:val="00FC1B7B"/>
    <w:rsid w:val="00FC1BDB"/>
    <w:rsid w:val="00FC1CBB"/>
    <w:rsid w:val="00FC2DF5"/>
    <w:rsid w:val="00FC31C7"/>
    <w:rsid w:val="00FC3F84"/>
    <w:rsid w:val="00FC4759"/>
    <w:rsid w:val="00FC5816"/>
    <w:rsid w:val="00FC69A9"/>
    <w:rsid w:val="00FC7360"/>
    <w:rsid w:val="00FC77E6"/>
    <w:rsid w:val="00FC7D7B"/>
    <w:rsid w:val="00FC7E4B"/>
    <w:rsid w:val="00FD05E2"/>
    <w:rsid w:val="00FD0D26"/>
    <w:rsid w:val="00FD0F44"/>
    <w:rsid w:val="00FD3824"/>
    <w:rsid w:val="00FD444A"/>
    <w:rsid w:val="00FD4592"/>
    <w:rsid w:val="00FD4D6E"/>
    <w:rsid w:val="00FD5287"/>
    <w:rsid w:val="00FD5D40"/>
    <w:rsid w:val="00FD72EE"/>
    <w:rsid w:val="00FD7F7B"/>
    <w:rsid w:val="00FE05A0"/>
    <w:rsid w:val="00FE0EC9"/>
    <w:rsid w:val="00FE1641"/>
    <w:rsid w:val="00FE1F33"/>
    <w:rsid w:val="00FE2220"/>
    <w:rsid w:val="00FE2757"/>
    <w:rsid w:val="00FE2AA6"/>
    <w:rsid w:val="00FE2D4D"/>
    <w:rsid w:val="00FE4210"/>
    <w:rsid w:val="00FE455C"/>
    <w:rsid w:val="00FE4DB1"/>
    <w:rsid w:val="00FE54CF"/>
    <w:rsid w:val="00FE56E8"/>
    <w:rsid w:val="00FE597C"/>
    <w:rsid w:val="00FE5982"/>
    <w:rsid w:val="00FE62A9"/>
    <w:rsid w:val="00FE66BD"/>
    <w:rsid w:val="00FE6845"/>
    <w:rsid w:val="00FE6B8A"/>
    <w:rsid w:val="00FE6DEF"/>
    <w:rsid w:val="00FE73ED"/>
    <w:rsid w:val="00FE7659"/>
    <w:rsid w:val="00FE794F"/>
    <w:rsid w:val="00FF0703"/>
    <w:rsid w:val="00FF091E"/>
    <w:rsid w:val="00FF09BC"/>
    <w:rsid w:val="00FF0DE8"/>
    <w:rsid w:val="00FF18B7"/>
    <w:rsid w:val="00FF1B4D"/>
    <w:rsid w:val="00FF2970"/>
    <w:rsid w:val="00FF2F3D"/>
    <w:rsid w:val="00FF5BEE"/>
    <w:rsid w:val="00FF6362"/>
    <w:rsid w:val="00FF71EF"/>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3C65D9-592C-49AE-9C07-E498CF5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586"/>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B1D91"/>
    <w:rPr>
      <w:color w:val="0000FF"/>
      <w:u w:val="single"/>
    </w:rPr>
  </w:style>
  <w:style w:type="paragraph" w:styleId="BalloonText">
    <w:name w:val="Balloon Text"/>
    <w:basedOn w:val="Normal"/>
    <w:link w:val="BalloonTextChar"/>
    <w:rsid w:val="00C80804"/>
    <w:rPr>
      <w:rFonts w:ascii="Tahoma" w:hAnsi="Tahoma" w:cs="Tahoma"/>
      <w:sz w:val="16"/>
      <w:szCs w:val="16"/>
    </w:rPr>
  </w:style>
  <w:style w:type="character" w:customStyle="1" w:styleId="BalloonTextChar">
    <w:name w:val="Balloon Text Char"/>
    <w:link w:val="BalloonText"/>
    <w:rsid w:val="00C80804"/>
    <w:rPr>
      <w:rFonts w:ascii="Tahoma" w:hAnsi="Tahoma" w:cs="Tahoma"/>
      <w:sz w:val="16"/>
      <w:szCs w:val="16"/>
    </w:rPr>
  </w:style>
  <w:style w:type="paragraph" w:styleId="Header">
    <w:name w:val="header"/>
    <w:basedOn w:val="Normal"/>
    <w:link w:val="HeaderChar"/>
    <w:rsid w:val="008B1BDD"/>
    <w:pPr>
      <w:tabs>
        <w:tab w:val="center" w:pos="4680"/>
        <w:tab w:val="right" w:pos="9360"/>
      </w:tabs>
    </w:pPr>
  </w:style>
  <w:style w:type="character" w:customStyle="1" w:styleId="HeaderChar">
    <w:name w:val="Header Char"/>
    <w:link w:val="Header"/>
    <w:rsid w:val="008B1BDD"/>
    <w:rPr>
      <w:sz w:val="24"/>
      <w:szCs w:val="24"/>
    </w:rPr>
  </w:style>
  <w:style w:type="paragraph" w:styleId="Footer">
    <w:name w:val="footer"/>
    <w:basedOn w:val="Normal"/>
    <w:link w:val="FooterChar"/>
    <w:uiPriority w:val="99"/>
    <w:rsid w:val="008B1BDD"/>
    <w:pPr>
      <w:tabs>
        <w:tab w:val="center" w:pos="4680"/>
        <w:tab w:val="right" w:pos="9360"/>
      </w:tabs>
    </w:pPr>
  </w:style>
  <w:style w:type="character" w:customStyle="1" w:styleId="FooterChar">
    <w:name w:val="Footer Char"/>
    <w:link w:val="Footer"/>
    <w:uiPriority w:val="99"/>
    <w:rsid w:val="008B1BDD"/>
    <w:rPr>
      <w:sz w:val="24"/>
      <w:szCs w:val="24"/>
    </w:rPr>
  </w:style>
  <w:style w:type="paragraph" w:styleId="FootnoteText">
    <w:name w:val="footnote text"/>
    <w:basedOn w:val="Normal"/>
    <w:link w:val="FootnoteTextChar"/>
    <w:rsid w:val="00FC31C7"/>
    <w:rPr>
      <w:sz w:val="20"/>
      <w:szCs w:val="20"/>
    </w:rPr>
  </w:style>
  <w:style w:type="character" w:customStyle="1" w:styleId="FootnoteTextChar">
    <w:name w:val="Footnote Text Char"/>
    <w:basedOn w:val="DefaultParagraphFont"/>
    <w:link w:val="FootnoteText"/>
    <w:rsid w:val="00FC31C7"/>
  </w:style>
  <w:style w:type="character" w:styleId="FootnoteReference">
    <w:name w:val="footnote reference"/>
    <w:rsid w:val="00FC31C7"/>
    <w:rPr>
      <w:vertAlign w:val="superscript"/>
    </w:rPr>
  </w:style>
  <w:style w:type="paragraph" w:styleId="ListParagraph">
    <w:name w:val="List Paragraph"/>
    <w:basedOn w:val="Normal"/>
    <w:uiPriority w:val="34"/>
    <w:qFormat/>
    <w:rsid w:val="00293BBA"/>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066385">
      <w:bodyDiv w:val="1"/>
      <w:marLeft w:val="0"/>
      <w:marRight w:val="0"/>
      <w:marTop w:val="0"/>
      <w:marBottom w:val="0"/>
      <w:divBdr>
        <w:top w:val="none" w:sz="0" w:space="0" w:color="auto"/>
        <w:left w:val="none" w:sz="0" w:space="0" w:color="auto"/>
        <w:bottom w:val="none" w:sz="0" w:space="0" w:color="auto"/>
        <w:right w:val="none" w:sz="0" w:space="0" w:color="auto"/>
      </w:divBdr>
    </w:div>
    <w:div w:id="211524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ustice.gov/eoir/efoia/ocij/oppm08/08-01.pdf" TargetMode="Externa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8EDF-9AA0-4770-A50D-C998FDD3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2264</Words>
  <Characters>12905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15139</CharactersWithSpaces>
  <SharedDoc>false</SharedDoc>
  <HLinks>
    <vt:vector size="6" baseType="variant">
      <vt:variant>
        <vt:i4>6750330</vt:i4>
      </vt:variant>
      <vt:variant>
        <vt:i4>0</vt:i4>
      </vt:variant>
      <vt:variant>
        <vt:i4>0</vt:i4>
      </vt:variant>
      <vt:variant>
        <vt:i4>5</vt:i4>
      </vt:variant>
      <vt:variant>
        <vt:lpwstr>http://www.justice.gov/eoir/efoia/ocij/oppm08/08-01.pdf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finkeld</dc:creator>
  <cp:keywords/>
  <dc:description/>
  <cp:lastModifiedBy>Braswell, Melody (JMD)</cp:lastModifiedBy>
  <cp:revision>2</cp:revision>
  <cp:lastPrinted>2014-04-23T13:13:00Z</cp:lastPrinted>
  <dcterms:created xsi:type="dcterms:W3CDTF">2020-12-03T14:10:00Z</dcterms:created>
  <dcterms:modified xsi:type="dcterms:W3CDTF">2020-12-03T14:10:00Z</dcterms:modified>
</cp:coreProperties>
</file>