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C56" w:rsidP="00577C56" w:rsidRDefault="006E58FB">
      <w:pPr>
        <w:pStyle w:val="Heading1"/>
        <w:spacing w:before="0" w:line="80" w:lineRule="atLeast"/>
        <w:rPr>
          <w:rFonts w:asciiTheme="minorHAnsi" w:hAnsiTheme="minorHAnsi" w:cstheme="minorHAnsi"/>
          <w:color w:val="auto"/>
          <w:sz w:val="40"/>
          <w:szCs w:val="40"/>
          <w:shd w:val="clear" w:color="auto" w:fill="ED7D31" w:themeFill="accent2"/>
        </w:rPr>
      </w:pPr>
      <w:r w:rsidRPr="006E58FB">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1" allowOverlap="1" wp14:editId="274EFB31" wp14:anchorId="245D6107">
                <wp:simplePos x="0" y="0"/>
                <wp:positionH relativeFrom="column">
                  <wp:posOffset>4360578</wp:posOffset>
                </wp:positionH>
                <wp:positionV relativeFrom="paragraph">
                  <wp:posOffset>-636120</wp:posOffset>
                </wp:positionV>
                <wp:extent cx="1600200" cy="571500"/>
                <wp:effectExtent l="9525" t="8255" r="9525" b="10795"/>
                <wp:wrapNone/>
                <wp:docPr id="4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6E58FB" w:rsidP="006E58FB" w:rsidRDefault="006E58FB">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5D6107">
                <v:stroke joinstyle="miter"/>
                <v:path gradientshapeok="t" o:connecttype="rect"/>
              </v:shapetype>
              <v:shape id="Text Box 63" style="position:absolute;margin-left:343.35pt;margin-top:-50.1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">
                <v:textbox>
                  <w:txbxContent>
                    <w:p w:rsidR="006E58FB" w:rsidP="006E58FB" w:rsidRDefault="006E58FB">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v:shape>
            </w:pict>
          </mc:Fallback>
        </mc:AlternateContent>
      </w:r>
      <w:r w:rsidRPr="00A96179" w:rsidR="00577C56">
        <w:rPr>
          <w:rFonts w:asciiTheme="minorHAnsi" w:hAnsiTheme="minorHAnsi" w:cstheme="minorHAnsi"/>
          <w:color w:val="auto"/>
          <w:sz w:val="40"/>
          <w:szCs w:val="40"/>
        </w:rPr>
        <w:t>Attachment R: Web Survey of CDS Connect Users</w:t>
      </w:r>
    </w:p>
    <w:p w:rsidRPr="004F6B64" w:rsidR="003F293D" w:rsidP="003F293D" w:rsidRDefault="003F293D">
      <w:pPr>
        <w:pStyle w:val="Heading1"/>
        <w:shd w:val="clear" w:color="auto" w:fill="ED7D31" w:themeFill="accent2"/>
        <w:spacing w:before="0" w:line="80" w:lineRule="atLeast"/>
        <w:rPr>
          <w:rFonts w:asciiTheme="minorHAnsi" w:hAnsiTheme="minorHAnsi" w:cstheme="minorHAnsi"/>
          <w:sz w:val="40"/>
          <w:szCs w:val="40"/>
        </w:rPr>
      </w:pPr>
      <w:r>
        <w:rPr>
          <w:rFonts w:asciiTheme="minorHAnsi" w:hAnsiTheme="minorHAnsi" w:cstheme="minorHAnsi"/>
          <w:color w:val="auto"/>
          <w:sz w:val="40"/>
          <w:szCs w:val="40"/>
          <w:shd w:val="clear" w:color="auto" w:fill="ED7D31" w:themeFill="accent2"/>
        </w:rPr>
        <w:t xml:space="preserve">Section 0 – Introduction </w:t>
      </w:r>
    </w:p>
    <w:p w:rsidR="003F293D" w:rsidP="003F293D" w:rsidRDefault="003F293D">
      <w:pPr>
        <w:spacing w:after="0" w:line="80" w:lineRule="atLeast"/>
        <w:rPr>
          <w:rFonts w:cstheme="minorHAnsi"/>
        </w:rPr>
      </w:pPr>
      <w:r w:rsidRPr="00DD16F3">
        <w:rPr>
          <w:rFonts w:cstheme="minorHAnsi"/>
        </w:rPr>
        <w:t>In partnership with the Agency for Healthcare Research and Quality (AHRQ), NORC at the University of Chicago, an independent non-profit research organization, is administering a survey to understand the population accessing Clinical Decision Support (CDS) Connect resources, their reasons for using the resources, how they use these resources, and their perceptions about their value.</w:t>
      </w:r>
      <w:r>
        <w:rPr>
          <w:rFonts w:cstheme="minorHAnsi"/>
        </w:rPr>
        <w:t xml:space="preserve"> </w:t>
      </w:r>
    </w:p>
    <w:p w:rsidR="003F293D" w:rsidP="003F293D" w:rsidRDefault="003F293D">
      <w:pPr>
        <w:spacing w:after="0" w:line="80" w:lineRule="atLeast"/>
        <w:rPr>
          <w:rFonts w:cstheme="minorHAnsi"/>
        </w:rPr>
      </w:pPr>
    </w:p>
    <w:p w:rsidRPr="00DD16F3" w:rsidR="003F293D" w:rsidP="003F293D" w:rsidRDefault="003F293D">
      <w:pPr>
        <w:spacing w:after="0" w:line="80" w:lineRule="atLeast"/>
        <w:rPr>
          <w:rFonts w:cstheme="minorHAnsi"/>
        </w:rPr>
      </w:pPr>
    </w:p>
    <w:p w:rsidRPr="004F6B64" w:rsidR="003F293D" w:rsidP="003F293D" w:rsidRDefault="003F293D">
      <w:pPr>
        <w:pStyle w:val="Heading2"/>
        <w:shd w:val="clear" w:color="auto" w:fill="E7E6E6" w:themeFill="background2"/>
        <w:spacing w:before="0" w:line="80" w:lineRule="atLeast"/>
        <w:rPr>
          <w:rFonts w:cstheme="majorHAnsi"/>
          <w:b/>
          <w:color w:val="ED7D31" w:themeColor="accent2"/>
          <w:sz w:val="40"/>
          <w:szCs w:val="40"/>
        </w:rPr>
      </w:pPr>
      <w:r>
        <w:rPr>
          <w:rFonts w:cstheme="majorHAnsi"/>
          <w:b/>
          <w:color w:val="ED7D31" w:themeColor="accent2"/>
          <w:sz w:val="40"/>
          <w:szCs w:val="40"/>
        </w:rPr>
        <w:t xml:space="preserve">0.1 </w:t>
      </w:r>
      <w:r w:rsidRPr="004F6B64">
        <w:rPr>
          <w:rFonts w:cstheme="majorHAnsi"/>
          <w:b/>
          <w:color w:val="ED7D31" w:themeColor="accent2"/>
          <w:sz w:val="40"/>
          <w:szCs w:val="40"/>
        </w:rPr>
        <w:t>I</w:t>
      </w:r>
      <w:r w:rsidRPr="00B50537">
        <w:rPr>
          <w:rFonts w:asciiTheme="minorHAnsi" w:hAnsiTheme="minorHAnsi" w:cstheme="minorHAnsi"/>
          <w:b/>
          <w:color w:val="ED7D31" w:themeColor="accent2"/>
          <w:sz w:val="40"/>
          <w:szCs w:val="40"/>
        </w:rPr>
        <w:t>nstructions for Completing Survey</w:t>
      </w:r>
      <w:r>
        <w:rPr>
          <w:rFonts w:asciiTheme="minorHAnsi" w:hAnsiTheme="minorHAnsi" w:cstheme="minorHAnsi"/>
          <w:b/>
          <w:color w:val="ED7D31" w:themeColor="accent2"/>
          <w:sz w:val="40"/>
          <w:szCs w:val="40"/>
        </w:rPr>
        <w:t xml:space="preserve"> </w:t>
      </w:r>
      <w:r w:rsidRPr="006E61D3">
        <w:rPr>
          <w:rFonts w:asciiTheme="minorHAnsi" w:hAnsiTheme="minorHAnsi" w:cstheme="minorHAnsi"/>
          <w:b/>
          <w:color w:val="FF0000"/>
        </w:rPr>
        <w:t>(Consent)</w:t>
      </w:r>
    </w:p>
    <w:p w:rsidR="003F293D" w:rsidP="003F293D" w:rsidRDefault="003F293D">
      <w:pPr>
        <w:spacing w:after="0" w:line="80" w:lineRule="atLeast"/>
        <w:rPr>
          <w:rFonts w:cstheme="minorHAnsi"/>
        </w:rPr>
      </w:pPr>
      <w:r w:rsidRPr="007D1774">
        <w:rPr>
          <w:rFonts w:cstheme="minorHAnsi"/>
        </w:rPr>
        <w:t xml:space="preserve">This survey should take an average of ten minutes to complete. </w:t>
      </w:r>
    </w:p>
    <w:p w:rsidRPr="007D1774" w:rsidR="003F293D" w:rsidP="003F293D" w:rsidRDefault="003F293D">
      <w:pPr>
        <w:spacing w:after="0" w:line="80" w:lineRule="atLeast"/>
        <w:rPr>
          <w:rFonts w:cstheme="minorHAnsi"/>
        </w:rPr>
      </w:pPr>
    </w:p>
    <w:p w:rsidR="003F293D" w:rsidP="003F293D" w:rsidRDefault="003F293D">
      <w:pPr>
        <w:spacing w:after="0" w:line="80" w:lineRule="atLeast"/>
        <w:rPr>
          <w:rFonts w:cstheme="minorHAnsi"/>
        </w:rPr>
      </w:pPr>
      <w:r w:rsidRPr="007D1774">
        <w:t>In collaboration with AHRQ, we have identified you as someone who is likely to have used CDS Connect resources, and to know others that have used it as well.</w:t>
      </w:r>
      <w:r>
        <w:t xml:space="preserve"> </w:t>
      </w:r>
      <w:r w:rsidRPr="007D1774">
        <w:t xml:space="preserve">We will be using the names and e-mails of people to track the completion of surveys and reach out to people you may refer us to. However, we will keep your name confidential to the extent permitted by law, including AHRQ’s confidentiality statute, 42 USC 299c-3(c), and we will not refer to you by name in any public facing report. </w:t>
      </w:r>
      <w:r w:rsidRPr="007D1774">
        <w:rPr>
          <w:rFonts w:cstheme="minorHAnsi"/>
        </w:rPr>
        <w:t>We will submit de</w:t>
      </w:r>
      <w:r>
        <w:rPr>
          <w:rFonts w:cstheme="minorHAnsi"/>
        </w:rPr>
        <w:t>-</w:t>
      </w:r>
      <w:r w:rsidRPr="007D1774">
        <w:rPr>
          <w:rFonts w:cstheme="minorHAnsi"/>
        </w:rPr>
        <w:t xml:space="preserve">identified </w:t>
      </w:r>
      <w:r>
        <w:rPr>
          <w:rFonts w:cstheme="minorHAnsi"/>
        </w:rPr>
        <w:t xml:space="preserve">survey </w:t>
      </w:r>
      <w:r w:rsidRPr="007D1774">
        <w:rPr>
          <w:rFonts w:cstheme="minorHAnsi"/>
        </w:rPr>
        <w:t>data to AHRQ at the end of the Evaluation period.</w:t>
      </w:r>
      <w:r>
        <w:rPr>
          <w:rFonts w:cstheme="minorHAnsi"/>
        </w:rPr>
        <w:t xml:space="preserve"> </w:t>
      </w:r>
    </w:p>
    <w:p w:rsidRPr="007D1774" w:rsidR="003F293D" w:rsidP="003F293D" w:rsidRDefault="003F293D">
      <w:pPr>
        <w:spacing w:after="0" w:line="80" w:lineRule="atLeast"/>
        <w:rPr>
          <w:rFonts w:cstheme="minorHAnsi"/>
        </w:rPr>
      </w:pPr>
    </w:p>
    <w:p w:rsidRPr="007D1774" w:rsidR="003F293D" w:rsidP="003F293D" w:rsidRDefault="003F293D">
      <w:pPr>
        <w:spacing w:after="0" w:line="80" w:lineRule="atLeast"/>
        <w:rPr>
          <w:rFonts w:cstheme="minorHAnsi"/>
        </w:rPr>
      </w:pPr>
      <w:r w:rsidRPr="007D1774">
        <w:rPr>
          <w:rFonts w:cstheme="minorHAnsi"/>
        </w:rPr>
        <w:t xml:space="preserve">If at any time you need to close the survey before you are finished, you can do so. You will be able to come back to the survey where you left off by following the link you used to first access the survey. </w:t>
      </w:r>
    </w:p>
    <w:p w:rsidR="003F293D" w:rsidP="003F293D" w:rsidRDefault="003F293D">
      <w:pPr>
        <w:spacing w:after="0" w:line="80" w:lineRule="atLeast"/>
        <w:rPr>
          <w:rFonts w:cstheme="minorHAnsi"/>
        </w:rPr>
      </w:pPr>
      <w:r w:rsidRPr="007D1774">
        <w:rPr>
          <w:rFonts w:cstheme="minorHAnsi"/>
        </w:rPr>
        <w:t xml:space="preserve">If you have any questions, please contact </w:t>
      </w:r>
      <w:r w:rsidRPr="007D1774">
        <w:rPr>
          <w:rStyle w:val="Hyperlink"/>
          <w:rFonts w:cstheme="minorHAnsi"/>
          <w:color w:val="auto"/>
          <w:highlight w:val="yellow"/>
        </w:rPr>
        <w:t>[project email]</w:t>
      </w:r>
      <w:r w:rsidRPr="007D1774">
        <w:rPr>
          <w:rFonts w:cstheme="minorHAnsi"/>
          <w:u w:val="single"/>
        </w:rPr>
        <w:t xml:space="preserve"> </w:t>
      </w:r>
      <w:r w:rsidRPr="007D1774">
        <w:rPr>
          <w:rFonts w:cstheme="minorHAnsi"/>
        </w:rPr>
        <w:t xml:space="preserve">or call us at </w:t>
      </w:r>
      <w:r w:rsidRPr="007D1774">
        <w:rPr>
          <w:rFonts w:cstheme="minorHAnsi"/>
          <w:highlight w:val="yellow"/>
        </w:rPr>
        <w:t>[project phone].</w:t>
      </w:r>
    </w:p>
    <w:p w:rsidRPr="007D1774" w:rsidR="003F293D" w:rsidP="003F293D" w:rsidRDefault="003F293D">
      <w:pPr>
        <w:spacing w:after="0" w:line="80" w:lineRule="atLeast"/>
        <w:rPr>
          <w:rFonts w:cstheme="minorHAnsi"/>
        </w:rPr>
      </w:pPr>
    </w:p>
    <w:p w:rsidR="003F293D" w:rsidP="003F293D" w:rsidRDefault="003F293D">
      <w:pPr>
        <w:spacing w:after="0" w:line="80" w:lineRule="atLeast"/>
        <w:rPr>
          <w:rFonts w:cstheme="minorHAnsi"/>
        </w:rPr>
      </w:pPr>
      <w:r w:rsidRPr="007D1774">
        <w:rPr>
          <w:rFonts w:cstheme="minorHAnsi"/>
        </w:rPr>
        <w:t>To signal your consent to participate in this survey, please let us know if you agree with the following statement:</w:t>
      </w:r>
    </w:p>
    <w:p w:rsidR="003F293D" w:rsidP="003F293D" w:rsidRDefault="003F293D">
      <w:pPr>
        <w:spacing w:after="0" w:line="80" w:lineRule="atLeast"/>
        <w:rPr>
          <w:rFonts w:cstheme="minorHAnsi"/>
        </w:rPr>
      </w:pPr>
    </w:p>
    <w:p w:rsidRPr="007D1774" w:rsidR="003F293D" w:rsidP="003F293D" w:rsidRDefault="003F293D">
      <w:pPr>
        <w:spacing w:after="0" w:line="80" w:lineRule="atLeast"/>
        <w:rPr>
          <w:rFonts w:cstheme="minorHAnsi"/>
        </w:rPr>
      </w:pPr>
      <w:r w:rsidRPr="007D1774">
        <w:rPr>
          <w:rFonts w:cstheme="minorHAnsi"/>
          <w:b/>
        </w:rPr>
        <w:t xml:space="preserve">I have received and read the above information </w:t>
      </w:r>
      <w:r>
        <w:rPr>
          <w:rFonts w:cstheme="minorHAnsi"/>
          <w:b/>
        </w:rPr>
        <w:t xml:space="preserve">about </w:t>
      </w:r>
      <w:r w:rsidRPr="007D1774">
        <w:rPr>
          <w:rFonts w:cstheme="minorHAnsi"/>
          <w:b/>
        </w:rPr>
        <w:t>voluntary participation</w:t>
      </w:r>
      <w:r>
        <w:rPr>
          <w:rFonts w:cstheme="minorHAnsi"/>
          <w:b/>
        </w:rPr>
        <w:t xml:space="preserve"> and agree to take this survey</w:t>
      </w:r>
      <w:r w:rsidRPr="007D1774">
        <w:rPr>
          <w:rFonts w:cstheme="minorHAnsi"/>
          <w:b/>
        </w:rPr>
        <w:t>.</w:t>
      </w:r>
    </w:p>
    <w:p w:rsidRPr="00513B70" w:rsidR="003F293D" w:rsidP="003F293D" w:rsidRDefault="003F293D">
      <w:pPr>
        <w:pStyle w:val="ListParagraph"/>
        <w:numPr>
          <w:ilvl w:val="1"/>
          <w:numId w:val="3"/>
        </w:numPr>
        <w:spacing w:after="0" w:line="80" w:lineRule="atLeast"/>
        <w:rPr>
          <w:rFonts w:cstheme="minorHAnsi"/>
          <w:b/>
          <w:color w:val="FF0000"/>
        </w:rPr>
      </w:pPr>
      <w:r>
        <w:rPr>
          <w:rFonts w:cstheme="minorHAnsi"/>
        </w:rPr>
        <w:t xml:space="preserve">Yes </w:t>
      </w:r>
      <w:r w:rsidRPr="00513B70">
        <w:rPr>
          <w:rFonts w:cstheme="minorHAnsi"/>
          <w:color w:val="FF0000"/>
        </w:rPr>
        <w:t xml:space="preserve">[Continue to </w:t>
      </w:r>
      <w:r>
        <w:rPr>
          <w:rFonts w:cstheme="minorHAnsi"/>
          <w:color w:val="FF0000"/>
        </w:rPr>
        <w:t>1.1</w:t>
      </w:r>
      <w:r w:rsidRPr="00513B70">
        <w:rPr>
          <w:rFonts w:cstheme="minorHAnsi"/>
          <w:color w:val="FF0000"/>
        </w:rPr>
        <w:t>]</w:t>
      </w:r>
    </w:p>
    <w:p w:rsidRPr="00F26A0D" w:rsidR="003F293D" w:rsidP="003F293D" w:rsidRDefault="003F293D">
      <w:pPr>
        <w:pStyle w:val="ListParagraph"/>
        <w:numPr>
          <w:ilvl w:val="1"/>
          <w:numId w:val="3"/>
        </w:numPr>
        <w:spacing w:after="0" w:line="80" w:lineRule="atLeast"/>
        <w:rPr>
          <w:rFonts w:cstheme="minorHAnsi"/>
          <w:b/>
        </w:rPr>
      </w:pPr>
      <w:r>
        <w:rPr>
          <w:rFonts w:cstheme="minorHAnsi"/>
        </w:rPr>
        <w:t xml:space="preserve">No </w:t>
      </w:r>
      <w:r w:rsidRPr="000E52DB">
        <w:rPr>
          <w:rFonts w:cstheme="minorHAnsi"/>
          <w:color w:val="FF0000"/>
        </w:rPr>
        <w:t>[</w:t>
      </w:r>
      <w:r>
        <w:rPr>
          <w:rFonts w:cstheme="minorHAnsi"/>
          <w:color w:val="FF0000"/>
        </w:rPr>
        <w:t>Skip to Section 10</w:t>
      </w:r>
      <w:r w:rsidRPr="000E52DB">
        <w:rPr>
          <w:rFonts w:cstheme="minorHAnsi"/>
          <w:color w:val="FF0000"/>
        </w:rPr>
        <w:t>]</w:t>
      </w:r>
    </w:p>
    <w:p w:rsidRPr="007B69AF" w:rsidR="003F293D" w:rsidP="003F293D" w:rsidRDefault="003F293D">
      <w:pPr>
        <w:rPr>
          <w:rFonts w:cstheme="minorHAnsi"/>
          <w:b/>
          <w:color w:val="ED7D31" w:themeColor="accent2"/>
        </w:rPr>
      </w:pPr>
    </w:p>
    <w:p w:rsidR="00906822" w:rsidRDefault="006E58FB">
      <w:pPr>
        <w:rPr>
          <w:rFonts w:eastAsiaTheme="majorEastAsia" w:cstheme="minorHAnsi"/>
          <w:sz w:val="40"/>
          <w:szCs w:val="40"/>
          <w:shd w:val="clear" w:color="auto" w:fill="ED7D31" w:themeFill="accent2"/>
        </w:rPr>
      </w:pPr>
      <w:r w:rsidRPr="006E58FB">
        <w:rPr>
          <w:rFonts w:ascii="Times New Roman" w:hAnsi="Times New Roman" w:eastAsia="Times New Roman" w:cs="Times New Roman"/>
          <w:noProof/>
          <w:sz w:val="24"/>
          <w:szCs w:val="24"/>
        </w:rPr>
        <mc:AlternateContent>
          <mc:Choice Requires="wps">
            <w:drawing>
              <wp:anchor distT="0" distB="0" distL="114300" distR="114300" simplePos="0" relativeHeight="251661312" behindDoc="0" locked="0" layoutInCell="1" allowOverlap="1" wp14:editId="6943A4AE" wp14:anchorId="40BAB927">
                <wp:simplePos x="0" y="0"/>
                <wp:positionH relativeFrom="column">
                  <wp:posOffset>174423</wp:posOffset>
                </wp:positionH>
                <wp:positionV relativeFrom="paragraph">
                  <wp:posOffset>716618</wp:posOffset>
                </wp:positionV>
                <wp:extent cx="5535295" cy="1781175"/>
                <wp:effectExtent l="8890" t="13970" r="8890" b="5080"/>
                <wp:wrapNone/>
                <wp:docPr id="5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781175"/>
                        </a:xfrm>
                        <a:prstGeom prst="rect">
                          <a:avLst/>
                        </a:prstGeom>
                        <a:solidFill>
                          <a:srgbClr val="FFFFFF"/>
                        </a:solidFill>
                        <a:ln w="9525">
                          <a:solidFill>
                            <a:srgbClr val="000000"/>
                          </a:solidFill>
                          <a:miter lim="800000"/>
                          <a:headEnd/>
                          <a:tailEnd/>
                        </a:ln>
                      </wps:spPr>
                      <wps:txbx>
                        <w:txbxContent>
                          <w:p w:rsidR="006E58FB" w:rsidP="006E58FB" w:rsidRDefault="006E58FB">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6E58FB" w:rsidP="006E58FB" w:rsidRDefault="006E5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13.75pt;margin-top:56.45pt;width:435.8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" w14:anchorId="40BAB927">
                <v:textbox>
                  <w:txbxContent>
                    <w:p w:rsidR="006E58FB" w:rsidP="006E58FB" w:rsidRDefault="006E58FB">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6E58FB" w:rsidP="006E58FB" w:rsidRDefault="006E58FB"/>
                  </w:txbxContent>
                </v:textbox>
              </v:shape>
            </w:pict>
          </mc:Fallback>
        </mc:AlternateContent>
      </w:r>
      <w:r w:rsidR="00906822">
        <w:rPr>
          <w:rFonts w:cstheme="minorHAnsi"/>
          <w:sz w:val="40"/>
          <w:szCs w:val="40"/>
          <w:shd w:val="clear" w:color="auto" w:fill="ED7D31" w:themeFill="accent2"/>
        </w:rPr>
        <w:br w:type="page"/>
      </w:r>
      <w:bookmarkStart w:name="_GoBack" w:id="0"/>
      <w:bookmarkEnd w:id="0"/>
    </w:p>
    <w:p w:rsidRPr="004F6B64" w:rsidR="003F293D" w:rsidP="003F293D" w:rsidRDefault="003F293D">
      <w:pPr>
        <w:pStyle w:val="Heading1"/>
        <w:shd w:val="clear" w:color="auto" w:fill="ED7D31" w:themeFill="accent2"/>
        <w:spacing w:before="0" w:line="80" w:lineRule="atLeast"/>
        <w:rPr>
          <w:rFonts w:asciiTheme="minorHAnsi" w:hAnsiTheme="minorHAnsi" w:cstheme="minorHAnsi"/>
          <w:color w:val="auto"/>
          <w:sz w:val="40"/>
          <w:szCs w:val="40"/>
          <w:shd w:val="clear" w:color="auto" w:fill="ED7D31" w:themeFill="accent2"/>
        </w:rPr>
      </w:pPr>
      <w:r>
        <w:rPr>
          <w:rFonts w:asciiTheme="minorHAnsi" w:hAnsiTheme="minorHAnsi" w:cstheme="minorHAnsi"/>
          <w:color w:val="auto"/>
          <w:sz w:val="40"/>
          <w:szCs w:val="40"/>
          <w:shd w:val="clear" w:color="auto" w:fill="ED7D31" w:themeFill="accent2"/>
        </w:rPr>
        <w:lastRenderedPageBreak/>
        <w:t xml:space="preserve">Section 1 – Respondent Background </w:t>
      </w:r>
    </w:p>
    <w:p w:rsidRPr="001D4725"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1.1 Respondent Background</w:t>
      </w:r>
      <w:r w:rsidRPr="006E61D3">
        <w:rPr>
          <w:rFonts w:asciiTheme="minorHAnsi" w:hAnsiTheme="minorHAnsi" w:cstheme="minorHAnsi"/>
          <w:b/>
          <w:color w:val="ED7D31" w:themeColor="accent2"/>
        </w:rPr>
        <w:t xml:space="preserve"> </w:t>
      </w:r>
      <w:r w:rsidRPr="006E61D3">
        <w:rPr>
          <w:rFonts w:asciiTheme="minorHAnsi" w:hAnsiTheme="minorHAnsi" w:cstheme="minorHAnsi"/>
          <w:b/>
          <w:color w:val="FF0000"/>
        </w:rPr>
        <w:t>(RB-Role)</w:t>
      </w:r>
    </w:p>
    <w:p w:rsidR="003F293D" w:rsidP="003F293D" w:rsidRDefault="003F293D">
      <w:pPr>
        <w:pStyle w:val="ListParagraph"/>
        <w:spacing w:after="0" w:line="80" w:lineRule="atLeast"/>
        <w:ind w:left="0"/>
        <w:rPr>
          <w:rFonts w:cstheme="minorHAnsi"/>
          <w:color w:val="FF0000"/>
        </w:rPr>
      </w:pPr>
    </w:p>
    <w:p w:rsidRPr="003D454C" w:rsidR="003F293D" w:rsidP="003F293D" w:rsidRDefault="003F293D">
      <w:pPr>
        <w:pStyle w:val="ListParagraph"/>
        <w:spacing w:after="0" w:line="80" w:lineRule="atLeast"/>
        <w:ind w:left="0"/>
        <w:rPr>
          <w:rFonts w:cstheme="minorHAnsi"/>
          <w:color w:val="FF0000"/>
        </w:rPr>
      </w:pPr>
      <w:r w:rsidRPr="00117E88">
        <w:rPr>
          <w:rFonts w:cstheme="minorHAnsi"/>
          <w:color w:val="FF0000"/>
        </w:rPr>
        <w:t>[All respondents]</w:t>
      </w:r>
    </w:p>
    <w:p w:rsidRPr="00E50AF0" w:rsidR="003F293D" w:rsidP="003F293D" w:rsidRDefault="003F293D">
      <w:pPr>
        <w:pStyle w:val="ListParagraph"/>
        <w:spacing w:after="0" w:line="80" w:lineRule="atLeast"/>
        <w:ind w:left="0"/>
        <w:rPr>
          <w:rFonts w:cstheme="minorHAnsi"/>
          <w:b/>
        </w:rPr>
      </w:pPr>
      <w:r w:rsidRPr="00E50AF0">
        <w:rPr>
          <w:rFonts w:cstheme="minorHAnsi"/>
          <w:b/>
        </w:rPr>
        <w:t xml:space="preserve">What </w:t>
      </w:r>
      <w:r>
        <w:rPr>
          <w:rFonts w:cstheme="minorHAnsi"/>
          <w:b/>
        </w:rPr>
        <w:t>role(s) do you play in the clinical decision support (CDS) field</w:t>
      </w:r>
      <w:r w:rsidRPr="00E50AF0">
        <w:rPr>
          <w:rFonts w:cstheme="minorHAnsi"/>
          <w:b/>
        </w:rPr>
        <w:t xml:space="preserve">? </w:t>
      </w:r>
    </w:p>
    <w:p w:rsidR="003F293D" w:rsidP="003F293D" w:rsidRDefault="003F293D">
      <w:pPr>
        <w:pStyle w:val="ListParagraph"/>
        <w:spacing w:after="0" w:line="80" w:lineRule="atLeast"/>
        <w:ind w:left="0"/>
        <w:rPr>
          <w:rFonts w:cstheme="minorHAnsi"/>
          <w:i/>
          <w:color w:val="ED7D31" w:themeColor="accent2"/>
        </w:rPr>
      </w:pPr>
      <w:r w:rsidRPr="00635CCB">
        <w:rPr>
          <w:rFonts w:cstheme="minorHAnsi"/>
          <w:i/>
          <w:color w:val="ED7D31" w:themeColor="accent2"/>
        </w:rPr>
        <w:t xml:space="preserve">Please select all that apply. </w:t>
      </w:r>
    </w:p>
    <w:p w:rsidRPr="00CA712F" w:rsidR="003F293D" w:rsidP="003F293D" w:rsidRDefault="003F293D">
      <w:pPr>
        <w:pStyle w:val="ListParagraph"/>
        <w:spacing w:after="0" w:line="80" w:lineRule="atLeast"/>
        <w:ind w:left="0"/>
        <w:jc w:val="center"/>
        <w:rPr>
          <w:rFonts w:cstheme="minorHAnsi"/>
          <w:i/>
        </w:rPr>
      </w:pPr>
      <w:r w:rsidRPr="008C394B">
        <w:rPr>
          <w:rFonts w:cstheme="minorHAnsi"/>
          <w:i/>
          <w:color w:val="FF0000"/>
        </w:rPr>
        <w:t>[Response options will be randomized</w:t>
      </w:r>
      <w:r>
        <w:rPr>
          <w:rFonts w:cstheme="minorHAnsi"/>
          <w:i/>
          <w:color w:val="FF0000"/>
        </w:rPr>
        <w:t xml:space="preserve"> in web survey</w:t>
      </w:r>
      <w:r w:rsidRPr="008C394B">
        <w:rPr>
          <w:rFonts w:cstheme="minorHAnsi"/>
          <w:i/>
          <w:color w:val="FF0000"/>
        </w:rPr>
        <w:t>]</w:t>
      </w:r>
      <w:r>
        <w:rPr>
          <w:rFonts w:cstheme="minorHAnsi"/>
          <w:i/>
        </w:rPr>
        <w:br/>
      </w:r>
    </w:p>
    <w:tbl>
      <w:tblPr>
        <w:tblW w:w="0" w:type="auto"/>
        <w:tblBorders>
          <w:insideH w:val="single" w:color="auto" w:sz="4" w:space="0"/>
        </w:tblBorders>
        <w:tblLook w:val="04A0" w:firstRow="1" w:lastRow="0" w:firstColumn="1" w:lastColumn="0" w:noHBand="0" w:noVBand="1"/>
      </w:tblPr>
      <w:tblGrid>
        <w:gridCol w:w="2520"/>
        <w:gridCol w:w="6840"/>
      </w:tblGrid>
      <w:tr w:rsidRPr="00F837F3" w:rsidR="003F293D" w:rsidTr="00906822">
        <w:trPr>
          <w:trHeight w:val="125"/>
        </w:trPr>
        <w:tc>
          <w:tcPr>
            <w:tcW w:w="2520" w:type="dxa"/>
            <w:shd w:val="clear" w:color="auto" w:fill="auto"/>
            <w:hideMark/>
          </w:tcPr>
          <w:p w:rsidRPr="00906822" w:rsidR="003F293D" w:rsidP="003F293D" w:rsidRDefault="003F293D">
            <w:pPr>
              <w:pStyle w:val="ListParagraph"/>
              <w:numPr>
                <w:ilvl w:val="0"/>
                <w:numId w:val="10"/>
              </w:numPr>
              <w:spacing w:after="0" w:line="80" w:lineRule="atLeast"/>
              <w:ind w:left="360"/>
              <w:contextualSpacing w:val="0"/>
              <w:rPr>
                <w:rFonts w:ascii="Calibri" w:hAnsi="Calibri" w:eastAsia="Times New Roman" w:cs="Calibri"/>
                <w:color w:val="000000"/>
                <w:sz w:val="20"/>
                <w:szCs w:val="20"/>
              </w:rPr>
            </w:pPr>
            <w:r w:rsidRPr="00906822">
              <w:rPr>
                <w:rFonts w:ascii="Calibri" w:hAnsi="Calibri" w:eastAsia="Symbol" w:cs="Symbol"/>
                <w:color w:val="000000"/>
                <w:sz w:val="20"/>
                <w:szCs w:val="20"/>
              </w:rPr>
              <w:t>Clinician</w:t>
            </w:r>
          </w:p>
        </w:tc>
        <w:tc>
          <w:tcPr>
            <w:tcW w:w="6840" w:type="dxa"/>
            <w:shd w:val="clear" w:color="auto" w:fill="auto"/>
            <w:hideMark/>
          </w:tcPr>
          <w:p w:rsidRPr="00906822" w:rsidR="003F293D" w:rsidP="005E1368" w:rsidRDefault="003F293D">
            <w:pPr>
              <w:spacing w:after="0" w:line="80" w:lineRule="atLeast"/>
              <w:rPr>
                <w:rFonts w:ascii="Calibri" w:hAnsi="Calibri" w:eastAsia="Times New Roman" w:cs="Calibri"/>
                <w:color w:val="000000"/>
                <w:sz w:val="20"/>
                <w:szCs w:val="20"/>
              </w:rPr>
            </w:pPr>
            <w:r w:rsidRPr="00906822">
              <w:rPr>
                <w:rFonts w:ascii="Calibri" w:hAnsi="Calibri" w:eastAsia="Times New Roman" w:cs="Calibri"/>
                <w:color w:val="000000"/>
                <w:sz w:val="20"/>
                <w:szCs w:val="20"/>
              </w:rPr>
              <w:t xml:space="preserve">Medical professionals who care for patients (physicians, nurses, etc.). </w:t>
            </w:r>
          </w:p>
        </w:tc>
      </w:tr>
      <w:tr w:rsidRPr="00F837F3" w:rsidR="003F293D" w:rsidTr="00906822">
        <w:trPr>
          <w:trHeight w:val="477"/>
        </w:trPr>
        <w:tc>
          <w:tcPr>
            <w:tcW w:w="2520" w:type="dxa"/>
            <w:shd w:val="clear" w:color="auto" w:fill="auto"/>
            <w:hideMark/>
          </w:tcPr>
          <w:p w:rsidRPr="00906822" w:rsidR="003F293D" w:rsidP="003F293D" w:rsidRDefault="003F293D">
            <w:pPr>
              <w:pStyle w:val="ListParagraph"/>
              <w:numPr>
                <w:ilvl w:val="0"/>
                <w:numId w:val="10"/>
              </w:numPr>
              <w:spacing w:after="0" w:line="80" w:lineRule="atLeast"/>
              <w:ind w:left="360"/>
              <w:contextualSpacing w:val="0"/>
              <w:rPr>
                <w:rFonts w:ascii="Calibri" w:hAnsi="Calibri" w:eastAsia="Times New Roman" w:cs="Calibri"/>
                <w:color w:val="000000"/>
                <w:sz w:val="20"/>
                <w:szCs w:val="20"/>
              </w:rPr>
            </w:pPr>
            <w:r w:rsidRPr="00906822">
              <w:rPr>
                <w:rFonts w:ascii="Calibri" w:hAnsi="Calibri" w:eastAsia="Symbol" w:cs="Symbol"/>
                <w:color w:val="000000"/>
                <w:sz w:val="20"/>
                <w:szCs w:val="20"/>
              </w:rPr>
              <w:t>Health IT Developer </w:t>
            </w:r>
          </w:p>
        </w:tc>
        <w:tc>
          <w:tcPr>
            <w:tcW w:w="6840" w:type="dxa"/>
            <w:shd w:val="clear" w:color="auto" w:fill="auto"/>
            <w:hideMark/>
          </w:tcPr>
          <w:p w:rsidRPr="00906822" w:rsidR="003F293D" w:rsidP="005E1368" w:rsidRDefault="003F293D">
            <w:pPr>
              <w:spacing w:after="0" w:line="80" w:lineRule="atLeast"/>
              <w:rPr>
                <w:rFonts w:ascii="Calibri" w:hAnsi="Calibri" w:eastAsia="Times New Roman" w:cs="Calibri"/>
                <w:color w:val="000000"/>
                <w:sz w:val="20"/>
                <w:szCs w:val="20"/>
              </w:rPr>
            </w:pPr>
            <w:r w:rsidRPr="00906822">
              <w:rPr>
                <w:rFonts w:ascii="Calibri" w:hAnsi="Calibri" w:eastAsia="Times New Roman" w:cs="Calibri"/>
                <w:color w:val="000000"/>
                <w:sz w:val="20"/>
                <w:szCs w:val="20"/>
              </w:rPr>
              <w:t>Professionals that provide health-related technology solutions (electronic health record [EHR] vendors, CDS vendors, etc.).</w:t>
            </w:r>
          </w:p>
        </w:tc>
      </w:tr>
      <w:tr w:rsidRPr="00F837F3" w:rsidR="003F293D" w:rsidTr="00906822">
        <w:trPr>
          <w:trHeight w:val="179"/>
        </w:trPr>
        <w:tc>
          <w:tcPr>
            <w:tcW w:w="2520" w:type="dxa"/>
            <w:shd w:val="clear" w:color="auto" w:fill="auto"/>
          </w:tcPr>
          <w:p w:rsidRPr="00906822" w:rsidR="003F293D" w:rsidP="003F293D" w:rsidRDefault="003F293D">
            <w:pPr>
              <w:pStyle w:val="ListParagraph"/>
              <w:numPr>
                <w:ilvl w:val="0"/>
                <w:numId w:val="10"/>
              </w:numPr>
              <w:spacing w:after="0" w:line="80" w:lineRule="atLeast"/>
              <w:ind w:left="360"/>
              <w:contextualSpacing w:val="0"/>
              <w:rPr>
                <w:rFonts w:ascii="Calibri" w:hAnsi="Calibri" w:eastAsia="Symbol" w:cs="Symbol"/>
                <w:color w:val="000000"/>
                <w:sz w:val="20"/>
                <w:szCs w:val="20"/>
              </w:rPr>
            </w:pPr>
            <w:proofErr w:type="spellStart"/>
            <w:r w:rsidRPr="00906822">
              <w:rPr>
                <w:rFonts w:ascii="Calibri" w:hAnsi="Calibri" w:eastAsia="Symbol" w:cs="Symbol"/>
                <w:color w:val="000000"/>
                <w:sz w:val="20"/>
                <w:szCs w:val="20"/>
              </w:rPr>
              <w:t>Informaticist</w:t>
            </w:r>
            <w:proofErr w:type="spellEnd"/>
          </w:p>
        </w:tc>
        <w:tc>
          <w:tcPr>
            <w:tcW w:w="6840" w:type="dxa"/>
            <w:shd w:val="clear" w:color="auto" w:fill="auto"/>
          </w:tcPr>
          <w:p w:rsidRPr="00906822" w:rsidR="003F293D" w:rsidP="005E1368" w:rsidRDefault="003F293D">
            <w:pPr>
              <w:spacing w:after="0" w:line="80" w:lineRule="atLeast"/>
              <w:rPr>
                <w:rFonts w:ascii="Calibri" w:hAnsi="Calibri" w:eastAsia="Times New Roman" w:cs="Calibri"/>
                <w:color w:val="000000"/>
                <w:sz w:val="20"/>
                <w:szCs w:val="20"/>
              </w:rPr>
            </w:pPr>
            <w:r w:rsidRPr="00906822">
              <w:rPr>
                <w:rFonts w:ascii="Calibri" w:hAnsi="Calibri" w:eastAsia="Times New Roman" w:cs="Calibri"/>
                <w:color w:val="000000"/>
                <w:sz w:val="20"/>
                <w:szCs w:val="20"/>
              </w:rPr>
              <w:t xml:space="preserve">Institutional health IT professional (e.g., clinical </w:t>
            </w:r>
            <w:proofErr w:type="spellStart"/>
            <w:r w:rsidRPr="00906822">
              <w:rPr>
                <w:rFonts w:ascii="Calibri" w:hAnsi="Calibri" w:eastAsia="Times New Roman" w:cs="Calibri"/>
                <w:color w:val="000000"/>
                <w:sz w:val="20"/>
                <w:szCs w:val="20"/>
              </w:rPr>
              <w:t>informaticist</w:t>
            </w:r>
            <w:proofErr w:type="spellEnd"/>
            <w:r w:rsidRPr="00906822">
              <w:rPr>
                <w:rFonts w:ascii="Calibri" w:hAnsi="Calibri" w:eastAsia="Times New Roman" w:cs="Calibri"/>
                <w:color w:val="000000"/>
                <w:sz w:val="20"/>
                <w:szCs w:val="20"/>
              </w:rPr>
              <w:t>, CMIO, CCIO)</w:t>
            </w:r>
          </w:p>
        </w:tc>
      </w:tr>
      <w:tr w:rsidRPr="00F837F3" w:rsidR="003F293D" w:rsidTr="00906822">
        <w:trPr>
          <w:trHeight w:val="716"/>
        </w:trPr>
        <w:tc>
          <w:tcPr>
            <w:tcW w:w="2520" w:type="dxa"/>
            <w:shd w:val="clear" w:color="auto" w:fill="auto"/>
            <w:hideMark/>
          </w:tcPr>
          <w:p w:rsidRPr="00906822" w:rsidR="003F293D" w:rsidP="003F293D" w:rsidRDefault="003F293D">
            <w:pPr>
              <w:pStyle w:val="ListParagraph"/>
              <w:numPr>
                <w:ilvl w:val="0"/>
                <w:numId w:val="10"/>
              </w:numPr>
              <w:spacing w:after="0" w:line="80" w:lineRule="atLeast"/>
              <w:ind w:left="360"/>
              <w:contextualSpacing w:val="0"/>
              <w:rPr>
                <w:rFonts w:ascii="Calibri" w:hAnsi="Calibri" w:eastAsia="Times New Roman" w:cs="Calibri"/>
                <w:color w:val="000000"/>
                <w:sz w:val="20"/>
                <w:szCs w:val="20"/>
              </w:rPr>
            </w:pPr>
            <w:r w:rsidRPr="00906822">
              <w:rPr>
                <w:rFonts w:ascii="Calibri" w:hAnsi="Calibri" w:eastAsia="Symbol" w:cs="Symbol"/>
                <w:color w:val="000000"/>
                <w:sz w:val="20"/>
                <w:szCs w:val="20"/>
              </w:rPr>
              <w:t>Knowledge Author</w:t>
            </w:r>
          </w:p>
        </w:tc>
        <w:tc>
          <w:tcPr>
            <w:tcW w:w="6840" w:type="dxa"/>
            <w:shd w:val="clear" w:color="auto" w:fill="auto"/>
            <w:hideMark/>
          </w:tcPr>
          <w:p w:rsidRPr="00906822" w:rsidR="003F293D" w:rsidP="005E1368" w:rsidRDefault="003F293D">
            <w:pPr>
              <w:spacing w:after="0" w:line="80" w:lineRule="atLeast"/>
              <w:rPr>
                <w:rFonts w:ascii="Calibri" w:hAnsi="Calibri" w:eastAsia="Times New Roman" w:cs="Calibri"/>
                <w:color w:val="000000"/>
                <w:sz w:val="20"/>
                <w:szCs w:val="20"/>
              </w:rPr>
            </w:pPr>
            <w:r w:rsidRPr="00906822">
              <w:rPr>
                <w:rFonts w:ascii="Calibri" w:hAnsi="Calibri" w:eastAsia="Times New Roman" w:cs="Calibri"/>
                <w:color w:val="000000"/>
                <w:sz w:val="20"/>
                <w:szCs w:val="20"/>
              </w:rPr>
              <w:t>Professionals such as domain experts and professional societies who write guidelines or other materials that provide clinical evidence to users in unstructured formats (narrative text, image files, etc.).</w:t>
            </w:r>
          </w:p>
        </w:tc>
      </w:tr>
      <w:tr w:rsidRPr="00F837F3" w:rsidR="003F293D" w:rsidTr="00906822">
        <w:trPr>
          <w:trHeight w:val="477"/>
        </w:trPr>
        <w:tc>
          <w:tcPr>
            <w:tcW w:w="2520" w:type="dxa"/>
            <w:shd w:val="clear" w:color="auto" w:fill="auto"/>
            <w:hideMark/>
          </w:tcPr>
          <w:p w:rsidRPr="00906822" w:rsidR="003F293D" w:rsidP="003F293D" w:rsidRDefault="003F293D">
            <w:pPr>
              <w:pStyle w:val="ListParagraph"/>
              <w:numPr>
                <w:ilvl w:val="0"/>
                <w:numId w:val="10"/>
              </w:numPr>
              <w:spacing w:after="0" w:line="80" w:lineRule="atLeast"/>
              <w:ind w:left="360"/>
              <w:contextualSpacing w:val="0"/>
              <w:rPr>
                <w:rFonts w:ascii="Calibri" w:hAnsi="Calibri" w:eastAsia="Times New Roman" w:cs="Calibri"/>
                <w:color w:val="000000"/>
                <w:sz w:val="20"/>
                <w:szCs w:val="20"/>
              </w:rPr>
            </w:pPr>
            <w:r w:rsidRPr="00906822">
              <w:rPr>
                <w:rFonts w:ascii="Calibri" w:hAnsi="Calibri" w:eastAsia="Symbol" w:cs="Symbol"/>
                <w:color w:val="000000"/>
                <w:sz w:val="20"/>
                <w:szCs w:val="20"/>
              </w:rPr>
              <w:t>Knowledge Curator</w:t>
            </w:r>
          </w:p>
        </w:tc>
        <w:tc>
          <w:tcPr>
            <w:tcW w:w="6840" w:type="dxa"/>
            <w:shd w:val="clear" w:color="auto" w:fill="auto"/>
            <w:hideMark/>
          </w:tcPr>
          <w:p w:rsidRPr="00906822" w:rsidR="003F293D" w:rsidP="005E1368" w:rsidRDefault="003F293D">
            <w:pPr>
              <w:spacing w:after="0" w:line="80" w:lineRule="atLeast"/>
              <w:rPr>
                <w:rFonts w:ascii="Calibri" w:hAnsi="Calibri" w:eastAsia="Times New Roman" w:cs="Calibri"/>
                <w:color w:val="000000"/>
                <w:sz w:val="20"/>
                <w:szCs w:val="20"/>
              </w:rPr>
            </w:pPr>
            <w:r w:rsidRPr="00906822">
              <w:rPr>
                <w:rFonts w:ascii="Calibri" w:hAnsi="Calibri" w:eastAsia="Times New Roman" w:cs="Calibri"/>
                <w:color w:val="000000"/>
                <w:sz w:val="20"/>
                <w:szCs w:val="20"/>
              </w:rPr>
              <w:t>Professionals who maintain knowledge artifact libraries to ensure evidence is trustworthy (accurate, reliable, timely, etc.).</w:t>
            </w:r>
          </w:p>
        </w:tc>
      </w:tr>
      <w:tr w:rsidRPr="00F837F3" w:rsidR="003F293D" w:rsidTr="00906822">
        <w:trPr>
          <w:trHeight w:val="477"/>
        </w:trPr>
        <w:tc>
          <w:tcPr>
            <w:tcW w:w="2520" w:type="dxa"/>
            <w:shd w:val="clear" w:color="auto" w:fill="auto"/>
            <w:hideMark/>
          </w:tcPr>
          <w:p w:rsidRPr="00906822" w:rsidR="003F293D" w:rsidP="003F293D" w:rsidRDefault="003F293D">
            <w:pPr>
              <w:pStyle w:val="ListParagraph"/>
              <w:numPr>
                <w:ilvl w:val="0"/>
                <w:numId w:val="10"/>
              </w:numPr>
              <w:spacing w:after="0" w:line="80" w:lineRule="atLeast"/>
              <w:ind w:left="360"/>
              <w:contextualSpacing w:val="0"/>
              <w:rPr>
                <w:rFonts w:ascii="Calibri" w:hAnsi="Calibri" w:eastAsia="Times New Roman" w:cs="Calibri"/>
                <w:color w:val="000000"/>
                <w:sz w:val="20"/>
                <w:szCs w:val="20"/>
              </w:rPr>
            </w:pPr>
            <w:r w:rsidRPr="00906822">
              <w:rPr>
                <w:rFonts w:ascii="Calibri" w:hAnsi="Calibri" w:eastAsia="Symbol" w:cs="Symbol"/>
                <w:color w:val="000000"/>
                <w:sz w:val="20"/>
                <w:szCs w:val="20"/>
              </w:rPr>
              <w:t>Knowledge Distributor</w:t>
            </w:r>
          </w:p>
        </w:tc>
        <w:tc>
          <w:tcPr>
            <w:tcW w:w="6840" w:type="dxa"/>
            <w:shd w:val="clear" w:color="auto" w:fill="auto"/>
            <w:hideMark/>
          </w:tcPr>
          <w:p w:rsidRPr="00906822" w:rsidR="003F293D" w:rsidP="005E1368" w:rsidRDefault="003F293D">
            <w:pPr>
              <w:spacing w:after="0" w:line="80" w:lineRule="atLeast"/>
              <w:rPr>
                <w:rFonts w:ascii="Calibri" w:hAnsi="Calibri" w:eastAsia="Times New Roman" w:cs="Calibri"/>
                <w:color w:val="000000"/>
                <w:sz w:val="20"/>
                <w:szCs w:val="20"/>
              </w:rPr>
            </w:pPr>
            <w:r w:rsidRPr="00906822">
              <w:rPr>
                <w:rFonts w:ascii="Calibri" w:hAnsi="Calibri" w:eastAsia="Times New Roman" w:cs="Calibri"/>
                <w:color w:val="000000"/>
                <w:sz w:val="20"/>
                <w:szCs w:val="20"/>
              </w:rPr>
              <w:t>Professional at organizations that package, market, or sell knowledge artifacts as private organizations or in public-private partnerships.</w:t>
            </w:r>
          </w:p>
        </w:tc>
      </w:tr>
      <w:tr w:rsidRPr="00F837F3" w:rsidR="003F293D" w:rsidTr="00906822">
        <w:trPr>
          <w:trHeight w:val="716"/>
        </w:trPr>
        <w:tc>
          <w:tcPr>
            <w:tcW w:w="2520" w:type="dxa"/>
            <w:shd w:val="clear" w:color="auto" w:fill="auto"/>
            <w:hideMark/>
          </w:tcPr>
          <w:p w:rsidRPr="00906822" w:rsidR="003F293D" w:rsidP="003F293D" w:rsidRDefault="003F293D">
            <w:pPr>
              <w:pStyle w:val="ListParagraph"/>
              <w:numPr>
                <w:ilvl w:val="0"/>
                <w:numId w:val="10"/>
              </w:numPr>
              <w:spacing w:after="0" w:line="80" w:lineRule="atLeast"/>
              <w:ind w:left="360"/>
              <w:contextualSpacing w:val="0"/>
              <w:rPr>
                <w:rFonts w:ascii="Calibri" w:hAnsi="Calibri" w:eastAsia="Times New Roman" w:cs="Calibri"/>
                <w:color w:val="000000"/>
                <w:sz w:val="20"/>
                <w:szCs w:val="20"/>
              </w:rPr>
            </w:pPr>
            <w:r w:rsidRPr="00906822">
              <w:rPr>
                <w:rFonts w:ascii="Calibri" w:hAnsi="Calibri" w:eastAsia="Symbol" w:cs="Symbol"/>
                <w:color w:val="000000"/>
                <w:sz w:val="20"/>
                <w:szCs w:val="20"/>
              </w:rPr>
              <w:t>Knowledge Engineer</w:t>
            </w:r>
          </w:p>
        </w:tc>
        <w:tc>
          <w:tcPr>
            <w:tcW w:w="6840" w:type="dxa"/>
            <w:shd w:val="clear" w:color="auto" w:fill="auto"/>
            <w:hideMark/>
          </w:tcPr>
          <w:p w:rsidRPr="00906822" w:rsidR="003F293D" w:rsidP="005E1368" w:rsidRDefault="003F293D">
            <w:pPr>
              <w:spacing w:after="0" w:line="80" w:lineRule="atLeast"/>
              <w:rPr>
                <w:rFonts w:ascii="Calibri" w:hAnsi="Calibri" w:eastAsia="Times New Roman" w:cs="Calibri"/>
                <w:color w:val="000000"/>
                <w:sz w:val="20"/>
                <w:szCs w:val="20"/>
              </w:rPr>
            </w:pPr>
            <w:r w:rsidRPr="00906822">
              <w:rPr>
                <w:rFonts w:ascii="Calibri" w:hAnsi="Calibri" w:eastAsia="Times New Roman" w:cs="Calibri"/>
                <w:color w:val="000000"/>
                <w:sz w:val="20"/>
                <w:szCs w:val="20"/>
              </w:rPr>
              <w:t>Professionals who translate clinical guidelines into artifacts in semi-structured human readable form (L2), a computer interpretable form (L3), and machine executable formats (L4).</w:t>
            </w:r>
          </w:p>
        </w:tc>
      </w:tr>
      <w:tr w:rsidRPr="00F837F3" w:rsidR="003F293D" w:rsidTr="00906822">
        <w:trPr>
          <w:trHeight w:val="477"/>
        </w:trPr>
        <w:tc>
          <w:tcPr>
            <w:tcW w:w="2520" w:type="dxa"/>
            <w:shd w:val="clear" w:color="auto" w:fill="auto"/>
            <w:hideMark/>
          </w:tcPr>
          <w:p w:rsidRPr="00906822" w:rsidR="003F293D" w:rsidP="003F293D" w:rsidRDefault="003F293D">
            <w:pPr>
              <w:pStyle w:val="ListParagraph"/>
              <w:numPr>
                <w:ilvl w:val="0"/>
                <w:numId w:val="10"/>
              </w:numPr>
              <w:spacing w:after="0" w:line="80" w:lineRule="atLeast"/>
              <w:ind w:left="360"/>
              <w:contextualSpacing w:val="0"/>
              <w:rPr>
                <w:rFonts w:ascii="Calibri" w:hAnsi="Calibri" w:eastAsia="Times New Roman" w:cs="Calibri"/>
                <w:color w:val="000000"/>
                <w:sz w:val="20"/>
                <w:szCs w:val="20"/>
              </w:rPr>
            </w:pPr>
            <w:r w:rsidRPr="00906822">
              <w:rPr>
                <w:rFonts w:ascii="Calibri" w:hAnsi="Calibri" w:eastAsia="Symbol" w:cs="Symbol"/>
                <w:color w:val="000000"/>
                <w:sz w:val="20"/>
                <w:szCs w:val="20"/>
              </w:rPr>
              <w:t>Organizational Governance Bodies Representative</w:t>
            </w:r>
          </w:p>
        </w:tc>
        <w:tc>
          <w:tcPr>
            <w:tcW w:w="6840" w:type="dxa"/>
            <w:shd w:val="clear" w:color="auto" w:fill="auto"/>
            <w:hideMark/>
          </w:tcPr>
          <w:p w:rsidRPr="00906822" w:rsidR="003F293D" w:rsidP="005E1368" w:rsidRDefault="003F293D">
            <w:pPr>
              <w:spacing w:after="0" w:line="80" w:lineRule="atLeast"/>
              <w:rPr>
                <w:rFonts w:ascii="Calibri" w:hAnsi="Calibri" w:eastAsia="Times New Roman" w:cs="Calibri"/>
                <w:color w:val="000000"/>
                <w:sz w:val="20"/>
                <w:szCs w:val="20"/>
              </w:rPr>
            </w:pPr>
            <w:r w:rsidRPr="00906822">
              <w:rPr>
                <w:rFonts w:ascii="Calibri" w:hAnsi="Calibri" w:eastAsia="Times New Roman" w:cs="Calibri"/>
                <w:color w:val="000000"/>
                <w:sz w:val="20"/>
                <w:szCs w:val="20"/>
              </w:rPr>
              <w:t>Individual that is part of a governance body that reviews and approves CDS to be used in an organization or across networks.</w:t>
            </w:r>
          </w:p>
        </w:tc>
      </w:tr>
      <w:tr w:rsidRPr="00F837F3" w:rsidR="003F293D" w:rsidTr="00906822">
        <w:trPr>
          <w:trHeight w:val="477"/>
        </w:trPr>
        <w:tc>
          <w:tcPr>
            <w:tcW w:w="2520" w:type="dxa"/>
            <w:shd w:val="clear" w:color="auto" w:fill="auto"/>
          </w:tcPr>
          <w:p w:rsidRPr="00906822" w:rsidR="003F293D" w:rsidP="003F293D" w:rsidRDefault="003F293D">
            <w:pPr>
              <w:pStyle w:val="ListParagraph"/>
              <w:numPr>
                <w:ilvl w:val="0"/>
                <w:numId w:val="10"/>
              </w:numPr>
              <w:spacing w:after="0" w:line="80" w:lineRule="atLeast"/>
              <w:ind w:left="360"/>
              <w:contextualSpacing w:val="0"/>
              <w:rPr>
                <w:rFonts w:ascii="Calibri" w:hAnsi="Calibri" w:eastAsia="Symbol" w:cs="Symbol"/>
                <w:color w:val="000000"/>
                <w:sz w:val="20"/>
                <w:szCs w:val="20"/>
              </w:rPr>
            </w:pPr>
            <w:r w:rsidRPr="00906822">
              <w:rPr>
                <w:rFonts w:ascii="Calibri" w:hAnsi="Calibri" w:eastAsia="Symbol" w:cs="Symbol"/>
                <w:color w:val="000000"/>
                <w:sz w:val="20"/>
                <w:szCs w:val="20"/>
              </w:rPr>
              <w:t>Patient or Consumer Advocate</w:t>
            </w:r>
          </w:p>
        </w:tc>
        <w:tc>
          <w:tcPr>
            <w:tcW w:w="6840" w:type="dxa"/>
            <w:shd w:val="clear" w:color="auto" w:fill="auto"/>
          </w:tcPr>
          <w:p w:rsidRPr="00906822" w:rsidR="003F293D" w:rsidP="005E1368" w:rsidRDefault="003F293D">
            <w:pPr>
              <w:spacing w:after="0" w:line="80" w:lineRule="atLeast"/>
              <w:rPr>
                <w:rFonts w:ascii="Calibri" w:hAnsi="Calibri" w:eastAsia="Times New Roman" w:cs="Calibri"/>
                <w:color w:val="000000"/>
                <w:sz w:val="20"/>
                <w:szCs w:val="20"/>
              </w:rPr>
            </w:pPr>
            <w:r w:rsidRPr="00906822">
              <w:rPr>
                <w:rFonts w:ascii="Calibri" w:hAnsi="Calibri" w:eastAsia="Times New Roman" w:cs="Calibri"/>
                <w:color w:val="000000"/>
                <w:sz w:val="20"/>
                <w:szCs w:val="20"/>
              </w:rPr>
              <w:t xml:space="preserve">Professionals or volunteers that advocate on behalf of particular patient populations or consumers either as an individual or as part of an organization. </w:t>
            </w:r>
          </w:p>
        </w:tc>
      </w:tr>
      <w:tr w:rsidRPr="00F837F3" w:rsidR="003F293D" w:rsidTr="00906822">
        <w:trPr>
          <w:trHeight w:val="477"/>
        </w:trPr>
        <w:tc>
          <w:tcPr>
            <w:tcW w:w="2520" w:type="dxa"/>
            <w:shd w:val="clear" w:color="auto" w:fill="auto"/>
            <w:hideMark/>
          </w:tcPr>
          <w:p w:rsidRPr="00906822" w:rsidR="003F293D" w:rsidP="003F293D" w:rsidRDefault="003F293D">
            <w:pPr>
              <w:pStyle w:val="ListParagraph"/>
              <w:numPr>
                <w:ilvl w:val="0"/>
                <w:numId w:val="10"/>
              </w:numPr>
              <w:spacing w:after="0" w:line="80" w:lineRule="atLeast"/>
              <w:ind w:left="360"/>
              <w:contextualSpacing w:val="0"/>
              <w:rPr>
                <w:rFonts w:ascii="Calibri" w:hAnsi="Calibri" w:eastAsia="Times New Roman" w:cs="Calibri"/>
                <w:color w:val="000000"/>
                <w:sz w:val="20"/>
                <w:szCs w:val="20"/>
              </w:rPr>
            </w:pPr>
            <w:r w:rsidRPr="00906822">
              <w:rPr>
                <w:rFonts w:ascii="Calibri" w:hAnsi="Calibri" w:eastAsia="Symbol" w:cs="Symbol"/>
                <w:color w:val="000000"/>
                <w:sz w:val="20"/>
                <w:szCs w:val="20"/>
              </w:rPr>
              <w:t>Payer</w:t>
            </w:r>
          </w:p>
        </w:tc>
        <w:tc>
          <w:tcPr>
            <w:tcW w:w="6840" w:type="dxa"/>
            <w:shd w:val="clear" w:color="auto" w:fill="auto"/>
            <w:hideMark/>
          </w:tcPr>
          <w:p w:rsidRPr="00906822" w:rsidR="003F293D" w:rsidP="005E1368" w:rsidRDefault="003F293D">
            <w:pPr>
              <w:spacing w:after="0" w:line="80" w:lineRule="atLeast"/>
              <w:rPr>
                <w:rFonts w:ascii="Calibri" w:hAnsi="Calibri" w:eastAsia="Times New Roman" w:cs="Calibri"/>
                <w:color w:val="000000"/>
                <w:sz w:val="20"/>
                <w:szCs w:val="20"/>
              </w:rPr>
            </w:pPr>
            <w:r w:rsidRPr="00906822">
              <w:rPr>
                <w:rFonts w:ascii="Calibri" w:hAnsi="Calibri" w:eastAsia="Times New Roman" w:cs="Calibri"/>
                <w:color w:val="000000"/>
                <w:sz w:val="20"/>
                <w:szCs w:val="20"/>
              </w:rPr>
              <w:t>Organizations that pay clinicians or patients for health-related activities (Medicaid Managed Care Organizations, Medicare Advantage Plans, Aetna, Cigna, etc.).</w:t>
            </w:r>
          </w:p>
        </w:tc>
      </w:tr>
      <w:tr w:rsidRPr="00F837F3" w:rsidR="003F293D" w:rsidTr="00906822">
        <w:trPr>
          <w:trHeight w:val="115"/>
        </w:trPr>
        <w:tc>
          <w:tcPr>
            <w:tcW w:w="2520" w:type="dxa"/>
            <w:shd w:val="clear" w:color="auto" w:fill="auto"/>
            <w:hideMark/>
          </w:tcPr>
          <w:p w:rsidRPr="00906822" w:rsidR="003F293D" w:rsidP="003F293D" w:rsidRDefault="003F293D">
            <w:pPr>
              <w:pStyle w:val="ListParagraph"/>
              <w:numPr>
                <w:ilvl w:val="0"/>
                <w:numId w:val="10"/>
              </w:numPr>
              <w:spacing w:after="0" w:line="80" w:lineRule="atLeast"/>
              <w:ind w:left="360"/>
              <w:contextualSpacing w:val="0"/>
              <w:rPr>
                <w:rFonts w:ascii="Calibri" w:hAnsi="Calibri" w:eastAsia="Times New Roman" w:cs="Calibri"/>
                <w:color w:val="000000"/>
                <w:sz w:val="20"/>
                <w:szCs w:val="20"/>
              </w:rPr>
            </w:pPr>
            <w:r w:rsidRPr="00906822">
              <w:rPr>
                <w:rFonts w:ascii="Calibri" w:hAnsi="Calibri" w:eastAsia="Symbol" w:cs="Symbol"/>
                <w:color w:val="000000"/>
                <w:sz w:val="20"/>
                <w:szCs w:val="20"/>
              </w:rPr>
              <w:t>Policymaker</w:t>
            </w:r>
          </w:p>
        </w:tc>
        <w:tc>
          <w:tcPr>
            <w:tcW w:w="6840" w:type="dxa"/>
            <w:shd w:val="clear" w:color="auto" w:fill="auto"/>
            <w:hideMark/>
          </w:tcPr>
          <w:p w:rsidRPr="00906822" w:rsidR="003F293D" w:rsidP="005E1368" w:rsidRDefault="003F293D">
            <w:pPr>
              <w:spacing w:after="0" w:line="80" w:lineRule="atLeast"/>
              <w:rPr>
                <w:rFonts w:ascii="Calibri" w:hAnsi="Calibri" w:eastAsia="Times New Roman" w:cs="Calibri"/>
                <w:color w:val="000000"/>
                <w:sz w:val="20"/>
                <w:szCs w:val="20"/>
              </w:rPr>
            </w:pPr>
            <w:r w:rsidRPr="00906822">
              <w:rPr>
                <w:rFonts w:ascii="Calibri" w:hAnsi="Calibri" w:eastAsia="Times New Roman" w:cs="Calibri"/>
                <w:color w:val="000000"/>
                <w:sz w:val="20"/>
                <w:szCs w:val="20"/>
              </w:rPr>
              <w:t xml:space="preserve">Professionals who develop legal or policy guidance that guide care or payment. </w:t>
            </w:r>
          </w:p>
        </w:tc>
      </w:tr>
      <w:tr w:rsidRPr="00F837F3" w:rsidR="003F293D" w:rsidTr="00906822">
        <w:trPr>
          <w:trHeight w:val="467"/>
        </w:trPr>
        <w:tc>
          <w:tcPr>
            <w:tcW w:w="2520" w:type="dxa"/>
            <w:shd w:val="clear" w:color="auto" w:fill="auto"/>
            <w:hideMark/>
          </w:tcPr>
          <w:p w:rsidRPr="00906822" w:rsidR="003F293D" w:rsidP="003F293D" w:rsidRDefault="003F293D">
            <w:pPr>
              <w:pStyle w:val="ListParagraph"/>
              <w:numPr>
                <w:ilvl w:val="0"/>
                <w:numId w:val="10"/>
              </w:numPr>
              <w:spacing w:after="0" w:line="80" w:lineRule="atLeast"/>
              <w:ind w:left="360"/>
              <w:contextualSpacing w:val="0"/>
              <w:rPr>
                <w:rFonts w:ascii="Calibri" w:hAnsi="Calibri" w:eastAsia="Times New Roman" w:cs="Calibri"/>
                <w:color w:val="000000"/>
                <w:sz w:val="20"/>
                <w:szCs w:val="20"/>
              </w:rPr>
            </w:pPr>
            <w:r w:rsidRPr="00906822">
              <w:rPr>
                <w:rFonts w:ascii="Calibri" w:hAnsi="Calibri" w:eastAsia="Symbol" w:cs="Symbol"/>
                <w:color w:val="000000"/>
                <w:sz w:val="20"/>
                <w:szCs w:val="20"/>
              </w:rPr>
              <w:t>Population Health End User</w:t>
            </w:r>
          </w:p>
        </w:tc>
        <w:tc>
          <w:tcPr>
            <w:tcW w:w="6840" w:type="dxa"/>
            <w:shd w:val="clear" w:color="auto" w:fill="auto"/>
            <w:hideMark/>
          </w:tcPr>
          <w:p w:rsidRPr="00906822" w:rsidR="003F293D" w:rsidP="005E1368" w:rsidRDefault="003F293D">
            <w:pPr>
              <w:spacing w:after="0" w:line="80" w:lineRule="atLeast"/>
              <w:rPr>
                <w:rFonts w:ascii="Calibri" w:hAnsi="Calibri" w:eastAsia="Times New Roman" w:cs="Calibri"/>
                <w:color w:val="000000"/>
                <w:sz w:val="20"/>
                <w:szCs w:val="20"/>
              </w:rPr>
            </w:pPr>
            <w:r w:rsidRPr="00906822">
              <w:rPr>
                <w:rFonts w:ascii="Calibri" w:hAnsi="Calibri" w:eastAsia="Times New Roman" w:cs="Calibri"/>
                <w:color w:val="000000"/>
                <w:sz w:val="20"/>
                <w:szCs w:val="20"/>
              </w:rPr>
              <w:t xml:space="preserve">Professionals who support clinicians and clinical teams by monitoring population health trends and recommending actions. </w:t>
            </w:r>
          </w:p>
        </w:tc>
      </w:tr>
      <w:tr w:rsidRPr="00F837F3" w:rsidR="003F293D" w:rsidTr="00906822">
        <w:trPr>
          <w:trHeight w:val="477"/>
        </w:trPr>
        <w:tc>
          <w:tcPr>
            <w:tcW w:w="2520" w:type="dxa"/>
            <w:shd w:val="clear" w:color="auto" w:fill="auto"/>
          </w:tcPr>
          <w:p w:rsidRPr="00906822" w:rsidR="003F293D" w:rsidP="003F293D" w:rsidRDefault="003F293D">
            <w:pPr>
              <w:pStyle w:val="ListParagraph"/>
              <w:numPr>
                <w:ilvl w:val="0"/>
                <w:numId w:val="10"/>
              </w:numPr>
              <w:spacing w:after="0" w:line="80" w:lineRule="atLeast"/>
              <w:ind w:left="360"/>
              <w:contextualSpacing w:val="0"/>
              <w:rPr>
                <w:rFonts w:ascii="Calibri" w:hAnsi="Calibri" w:eastAsia="Symbol" w:cs="Symbol"/>
                <w:color w:val="000000"/>
                <w:sz w:val="20"/>
                <w:szCs w:val="20"/>
              </w:rPr>
            </w:pPr>
            <w:r w:rsidRPr="00906822">
              <w:rPr>
                <w:rFonts w:ascii="Calibri" w:hAnsi="Calibri" w:eastAsia="Symbol" w:cs="Symbol"/>
                <w:color w:val="000000"/>
                <w:sz w:val="20"/>
                <w:szCs w:val="20"/>
              </w:rPr>
              <w:t>Standards Developer</w:t>
            </w:r>
          </w:p>
        </w:tc>
        <w:tc>
          <w:tcPr>
            <w:tcW w:w="6840" w:type="dxa"/>
            <w:shd w:val="clear" w:color="auto" w:fill="auto"/>
          </w:tcPr>
          <w:p w:rsidRPr="00906822" w:rsidR="003F293D" w:rsidP="005E1368" w:rsidRDefault="003F293D">
            <w:pPr>
              <w:spacing w:after="0" w:line="80" w:lineRule="atLeast"/>
              <w:rPr>
                <w:rFonts w:ascii="Calibri" w:hAnsi="Calibri" w:eastAsia="Times New Roman" w:cs="Calibri"/>
                <w:color w:val="000000"/>
                <w:sz w:val="20"/>
                <w:szCs w:val="20"/>
              </w:rPr>
            </w:pPr>
            <w:r w:rsidRPr="00906822">
              <w:rPr>
                <w:rFonts w:ascii="Calibri" w:hAnsi="Calibri" w:eastAsia="Times New Roman" w:cs="Calibri"/>
                <w:color w:val="000000"/>
                <w:sz w:val="20"/>
                <w:szCs w:val="20"/>
              </w:rPr>
              <w:t xml:space="preserve">An individual that is part of a clinical standards development organization that develops and maintains specifications related to standards-based content </w:t>
            </w:r>
          </w:p>
        </w:tc>
      </w:tr>
      <w:tr w:rsidRPr="00F837F3" w:rsidR="003F293D" w:rsidTr="00906822">
        <w:trPr>
          <w:trHeight w:val="115"/>
        </w:trPr>
        <w:tc>
          <w:tcPr>
            <w:tcW w:w="2520" w:type="dxa"/>
            <w:shd w:val="clear" w:color="auto" w:fill="auto"/>
            <w:hideMark/>
          </w:tcPr>
          <w:p w:rsidRPr="00906822" w:rsidR="003F293D" w:rsidP="003F293D" w:rsidRDefault="003F293D">
            <w:pPr>
              <w:pStyle w:val="ListParagraph"/>
              <w:numPr>
                <w:ilvl w:val="0"/>
                <w:numId w:val="10"/>
              </w:numPr>
              <w:spacing w:after="0" w:line="80" w:lineRule="atLeast"/>
              <w:ind w:left="360"/>
              <w:contextualSpacing w:val="0"/>
              <w:rPr>
                <w:rFonts w:ascii="Calibri" w:hAnsi="Calibri" w:eastAsia="Times New Roman" w:cs="Calibri"/>
                <w:color w:val="000000"/>
                <w:sz w:val="20"/>
                <w:szCs w:val="20"/>
              </w:rPr>
            </w:pPr>
            <w:r w:rsidRPr="00906822">
              <w:rPr>
                <w:rFonts w:ascii="Calibri" w:hAnsi="Calibri" w:eastAsia="Symbol" w:cs="Symbol"/>
                <w:color w:val="000000"/>
                <w:sz w:val="20"/>
                <w:szCs w:val="20"/>
              </w:rPr>
              <w:t>Quality Improvement Analyst</w:t>
            </w:r>
          </w:p>
        </w:tc>
        <w:tc>
          <w:tcPr>
            <w:tcW w:w="6840" w:type="dxa"/>
            <w:shd w:val="clear" w:color="auto" w:fill="auto"/>
            <w:hideMark/>
          </w:tcPr>
          <w:p w:rsidRPr="00906822" w:rsidR="003F293D" w:rsidP="005E1368" w:rsidRDefault="003F293D">
            <w:pPr>
              <w:spacing w:after="0" w:line="80" w:lineRule="atLeast"/>
              <w:rPr>
                <w:rFonts w:ascii="Calibri" w:hAnsi="Calibri" w:eastAsia="Times New Roman" w:cs="Calibri"/>
                <w:color w:val="000000"/>
                <w:sz w:val="20"/>
                <w:szCs w:val="20"/>
              </w:rPr>
            </w:pPr>
            <w:r w:rsidRPr="00906822">
              <w:rPr>
                <w:rFonts w:ascii="Calibri" w:hAnsi="Calibri" w:eastAsia="Times New Roman" w:cs="Calibri"/>
                <w:color w:val="000000"/>
                <w:sz w:val="20"/>
                <w:szCs w:val="20"/>
              </w:rPr>
              <w:t xml:space="preserve">Professionals who measure the impact of implemented CDS within health IT. </w:t>
            </w:r>
          </w:p>
        </w:tc>
      </w:tr>
      <w:tr w:rsidRPr="00F837F3" w:rsidR="003F293D" w:rsidTr="00906822">
        <w:trPr>
          <w:trHeight w:val="115"/>
        </w:trPr>
        <w:tc>
          <w:tcPr>
            <w:tcW w:w="2520" w:type="dxa"/>
            <w:shd w:val="clear" w:color="auto" w:fill="auto"/>
            <w:hideMark/>
          </w:tcPr>
          <w:p w:rsidRPr="00906822" w:rsidR="003F293D" w:rsidP="003F293D" w:rsidRDefault="003F293D">
            <w:pPr>
              <w:pStyle w:val="ListParagraph"/>
              <w:numPr>
                <w:ilvl w:val="0"/>
                <w:numId w:val="10"/>
              </w:numPr>
              <w:spacing w:after="0" w:line="80" w:lineRule="atLeast"/>
              <w:ind w:left="360"/>
              <w:contextualSpacing w:val="0"/>
              <w:rPr>
                <w:rFonts w:ascii="Calibri" w:hAnsi="Calibri" w:eastAsia="Times New Roman" w:cs="Calibri"/>
                <w:color w:val="000000"/>
                <w:sz w:val="20"/>
                <w:szCs w:val="20"/>
              </w:rPr>
            </w:pPr>
            <w:r w:rsidRPr="00906822">
              <w:rPr>
                <w:rFonts w:ascii="Calibri" w:hAnsi="Calibri" w:eastAsia="Times New Roman" w:cs="Calibri"/>
                <w:color w:val="000000"/>
                <w:sz w:val="20"/>
                <w:szCs w:val="20"/>
              </w:rPr>
              <w:t>Other</w:t>
            </w:r>
          </w:p>
        </w:tc>
        <w:tc>
          <w:tcPr>
            <w:tcW w:w="6840" w:type="dxa"/>
            <w:shd w:val="clear" w:color="auto" w:fill="auto"/>
            <w:hideMark/>
          </w:tcPr>
          <w:p w:rsidRPr="00906822" w:rsidR="003F293D" w:rsidP="005E1368" w:rsidRDefault="00906822">
            <w:pPr>
              <w:spacing w:after="0" w:line="80" w:lineRule="atLeast"/>
              <w:rPr>
                <w:rFonts w:ascii="Calibri" w:hAnsi="Calibri" w:eastAsia="Times New Roman" w:cs="Calibri"/>
                <w:color w:val="000000"/>
                <w:sz w:val="20"/>
                <w:szCs w:val="20"/>
              </w:rPr>
            </w:pPr>
            <w:r w:rsidRPr="00906822">
              <w:rPr>
                <w:rFonts w:ascii="Calibri" w:hAnsi="Calibri" w:eastAsia="Times New Roman" w:cs="Calibri"/>
                <w:color w:val="000000"/>
                <w:sz w:val="20"/>
                <w:szCs w:val="20"/>
              </w:rPr>
              <w:t>Please describe, _____________</w:t>
            </w:r>
          </w:p>
        </w:tc>
      </w:tr>
    </w:tbl>
    <w:p w:rsidR="003F293D" w:rsidP="003F293D" w:rsidRDefault="003F293D">
      <w:pPr>
        <w:spacing w:after="0" w:line="80" w:lineRule="atLeast"/>
        <w:ind w:firstLine="720"/>
        <w:rPr>
          <w:rFonts w:cstheme="minorHAnsi"/>
          <w:color w:val="FF0000"/>
        </w:rPr>
      </w:pPr>
      <w:r w:rsidRPr="00513B70">
        <w:rPr>
          <w:rFonts w:cstheme="minorHAnsi"/>
          <w:color w:val="FF0000"/>
        </w:rPr>
        <w:t xml:space="preserve"> [</w:t>
      </w:r>
      <w:r>
        <w:rPr>
          <w:rFonts w:cstheme="minorHAnsi"/>
          <w:color w:val="FF0000"/>
        </w:rPr>
        <w:t>C</w:t>
      </w:r>
      <w:r w:rsidRPr="00513B70">
        <w:rPr>
          <w:rFonts w:cstheme="minorHAnsi"/>
          <w:color w:val="FF0000"/>
        </w:rPr>
        <w:t xml:space="preserve">ontinue to </w:t>
      </w:r>
      <w:r>
        <w:rPr>
          <w:rFonts w:cstheme="minorHAnsi"/>
          <w:color w:val="FF0000"/>
        </w:rPr>
        <w:t>1.2</w:t>
      </w:r>
      <w:r w:rsidRPr="00513B70">
        <w:rPr>
          <w:rFonts w:cstheme="minorHAnsi"/>
          <w:color w:val="FF0000"/>
        </w:rPr>
        <w:t>]</w:t>
      </w:r>
    </w:p>
    <w:p w:rsidRPr="00906822" w:rsidR="003F293D" w:rsidP="003F293D" w:rsidRDefault="003F293D">
      <w:pPr>
        <w:rPr>
          <w:rFonts w:cstheme="minorHAnsi"/>
          <w:b/>
          <w:color w:val="FF0000"/>
          <w:sz w:val="18"/>
          <w:szCs w:val="18"/>
        </w:rPr>
      </w:pPr>
    </w:p>
    <w:p w:rsidR="003F293D" w:rsidP="003F293D" w:rsidRDefault="003F293D">
      <w:pPr>
        <w:pStyle w:val="Heading2"/>
        <w:shd w:val="clear" w:color="auto" w:fill="E7E6E6" w:themeFill="background2"/>
        <w:spacing w:before="0" w:line="80" w:lineRule="atLeast"/>
        <w:rPr>
          <w:rFonts w:cstheme="minorHAnsi"/>
          <w:b/>
        </w:rPr>
      </w:pPr>
      <w:r>
        <w:rPr>
          <w:rFonts w:asciiTheme="minorHAnsi" w:hAnsiTheme="minorHAnsi" w:cstheme="minorHAnsi"/>
          <w:b/>
          <w:color w:val="ED7D31" w:themeColor="accent2"/>
          <w:sz w:val="40"/>
          <w:szCs w:val="40"/>
        </w:rPr>
        <w:t>1.2 Respondent Background</w:t>
      </w:r>
      <w:r w:rsidRPr="006E61D3">
        <w:rPr>
          <w:rFonts w:asciiTheme="minorHAnsi" w:hAnsiTheme="minorHAnsi" w:cstheme="minorHAnsi"/>
          <w:b/>
          <w:color w:val="ED7D31" w:themeColor="accent2"/>
        </w:rPr>
        <w:t xml:space="preserve"> </w:t>
      </w:r>
      <w:r w:rsidRPr="006E61D3">
        <w:rPr>
          <w:rFonts w:asciiTheme="minorHAnsi" w:hAnsiTheme="minorHAnsi" w:cstheme="minorHAnsi"/>
          <w:b/>
          <w:color w:val="FF0000"/>
        </w:rPr>
        <w:t>(RB-</w:t>
      </w:r>
      <w:proofErr w:type="spellStart"/>
      <w:r w:rsidRPr="006E61D3">
        <w:rPr>
          <w:rFonts w:asciiTheme="minorHAnsi" w:hAnsiTheme="minorHAnsi" w:cstheme="minorHAnsi"/>
          <w:b/>
          <w:color w:val="FF0000"/>
        </w:rPr>
        <w:t>Yrs</w:t>
      </w:r>
      <w:proofErr w:type="spellEnd"/>
      <w:r w:rsidRPr="006E61D3">
        <w:rPr>
          <w:rFonts w:asciiTheme="minorHAnsi" w:hAnsiTheme="minorHAnsi" w:cstheme="minorHAnsi"/>
          <w:b/>
          <w:color w:val="FF0000"/>
        </w:rPr>
        <w:t>)</w:t>
      </w:r>
    </w:p>
    <w:p w:rsidR="003F293D" w:rsidP="003F293D" w:rsidRDefault="003F293D">
      <w:pPr>
        <w:spacing w:after="0" w:line="80" w:lineRule="atLeast"/>
        <w:rPr>
          <w:rFonts w:cstheme="minorHAnsi"/>
          <w:b/>
        </w:rPr>
      </w:pPr>
    </w:p>
    <w:p w:rsidRPr="005E1368" w:rsidR="003F293D" w:rsidP="003F293D" w:rsidRDefault="003F293D">
      <w:pPr>
        <w:spacing w:after="0" w:line="80" w:lineRule="atLeast"/>
        <w:rPr>
          <w:rFonts w:cstheme="minorHAnsi"/>
          <w:color w:val="FF0000"/>
        </w:rPr>
      </w:pPr>
      <w:r w:rsidRPr="00117E88">
        <w:rPr>
          <w:rFonts w:cstheme="minorHAnsi"/>
          <w:color w:val="FF0000"/>
        </w:rPr>
        <w:t>[All respondents]</w:t>
      </w:r>
    </w:p>
    <w:p w:rsidRPr="003E1C9F" w:rsidR="003F293D" w:rsidP="003F293D" w:rsidRDefault="003F293D">
      <w:pPr>
        <w:spacing w:after="0" w:line="80" w:lineRule="atLeast"/>
        <w:rPr>
          <w:rFonts w:cstheme="minorHAnsi"/>
          <w:b/>
        </w:rPr>
      </w:pPr>
      <w:r w:rsidRPr="003E1C9F">
        <w:rPr>
          <w:rFonts w:cstheme="minorHAnsi"/>
          <w:b/>
        </w:rPr>
        <w:t>Approximately how many years have you been involved in developing, implementing, or using CDS?</w:t>
      </w:r>
      <w:r w:rsidRPr="003E1C9F">
        <w:rPr>
          <w:rFonts w:cstheme="minorHAnsi"/>
          <w:color w:val="0070C0"/>
        </w:rPr>
        <w:t xml:space="preserve"> </w:t>
      </w:r>
    </w:p>
    <w:p w:rsidRPr="00D74BD7" w:rsidR="003F293D" w:rsidP="003F293D" w:rsidRDefault="003F293D">
      <w:pPr>
        <w:spacing w:after="0" w:line="80" w:lineRule="atLeast"/>
        <w:rPr>
          <w:rFonts w:cstheme="minorHAnsi"/>
        </w:rPr>
      </w:pPr>
      <w:r>
        <w:rPr>
          <w:rFonts w:cstheme="minorHAnsi"/>
        </w:rPr>
        <w:tab/>
        <w:t xml:space="preserve">__________ </w:t>
      </w:r>
      <w:proofErr w:type="gramStart"/>
      <w:r>
        <w:rPr>
          <w:rFonts w:cstheme="minorHAnsi"/>
        </w:rPr>
        <w:t>years</w:t>
      </w:r>
      <w:proofErr w:type="gramEnd"/>
    </w:p>
    <w:p w:rsidRPr="005E1368" w:rsidR="003F293D" w:rsidP="005E1368" w:rsidRDefault="003F293D">
      <w:pPr>
        <w:pStyle w:val="ListParagraph"/>
        <w:numPr>
          <w:ilvl w:val="0"/>
          <w:numId w:val="32"/>
        </w:numPr>
        <w:spacing w:after="0" w:line="80" w:lineRule="atLeast"/>
        <w:rPr>
          <w:rFonts w:cstheme="minorHAnsi"/>
        </w:rPr>
      </w:pPr>
      <w:r w:rsidRPr="00D74BD7">
        <w:rPr>
          <w:rFonts w:cstheme="minorHAnsi"/>
        </w:rPr>
        <w:t>less than 1 year</w:t>
      </w:r>
    </w:p>
    <w:p w:rsidRPr="00215B04" w:rsidR="003F293D" w:rsidP="003F293D" w:rsidRDefault="003F293D">
      <w:pPr>
        <w:spacing w:after="0" w:line="80" w:lineRule="atLeast"/>
        <w:rPr>
          <w:rFonts w:cstheme="minorHAnsi"/>
          <w:b/>
          <w:color w:val="FF0000"/>
        </w:rPr>
        <w:sectPr w:rsidRPr="00215B04" w:rsidR="003F293D" w:rsidSect="003F293D">
          <w:headerReference w:type="even" r:id="rId7"/>
          <w:headerReference w:type="default" r:id="rId8"/>
          <w:headerReference w:type="first" r:id="rId9"/>
          <w:pgSz w:w="12240" w:h="15840"/>
          <w:pgMar w:top="1440" w:right="1440" w:bottom="1440" w:left="1440" w:header="720" w:footer="720" w:gutter="0"/>
          <w:pgNumType w:start="1"/>
          <w:cols w:space="720"/>
          <w:docGrid w:linePitch="360"/>
        </w:sectPr>
      </w:pPr>
      <w:r w:rsidRPr="00513B70">
        <w:rPr>
          <w:rFonts w:cstheme="minorHAnsi"/>
          <w:color w:val="FF0000"/>
        </w:rPr>
        <w:t>[</w:t>
      </w:r>
      <w:r>
        <w:rPr>
          <w:rFonts w:cstheme="minorHAnsi"/>
          <w:color w:val="FF0000"/>
        </w:rPr>
        <w:t>Continue to 2.1</w:t>
      </w:r>
      <w:r w:rsidR="00906822">
        <w:rPr>
          <w:rFonts w:cstheme="minorHAnsi"/>
          <w:color w:val="FF0000"/>
        </w:rPr>
        <w:t>]</w:t>
      </w:r>
    </w:p>
    <w:p w:rsidRPr="003E1C9F" w:rsidR="003F293D" w:rsidP="003F293D" w:rsidRDefault="003F293D">
      <w:pPr>
        <w:spacing w:after="0" w:line="80" w:lineRule="atLeast"/>
        <w:rPr>
          <w:rFonts w:cstheme="minorHAnsi"/>
          <w:highlight w:val="cyan"/>
        </w:rPr>
        <w:sectPr w:rsidRPr="003E1C9F" w:rsidR="003F293D" w:rsidSect="005E1368">
          <w:type w:val="continuous"/>
          <w:pgSz w:w="12240" w:h="15840"/>
          <w:pgMar w:top="1440" w:right="1440" w:bottom="1440" w:left="1440" w:header="720" w:footer="720" w:gutter="0"/>
          <w:pgNumType w:start="1"/>
          <w:cols w:space="720"/>
          <w:docGrid w:linePitch="360"/>
        </w:sectPr>
      </w:pPr>
    </w:p>
    <w:p w:rsidRPr="004F6B64" w:rsidR="003F293D" w:rsidP="003F293D" w:rsidRDefault="003F293D">
      <w:pPr>
        <w:pStyle w:val="Heading1"/>
        <w:shd w:val="clear" w:color="auto" w:fill="ED7D31" w:themeFill="accent2"/>
        <w:spacing w:before="0" w:line="80" w:lineRule="atLeast"/>
        <w:rPr>
          <w:rFonts w:asciiTheme="minorHAnsi" w:hAnsiTheme="minorHAnsi" w:cstheme="minorHAnsi"/>
          <w:color w:val="auto"/>
          <w:sz w:val="40"/>
          <w:szCs w:val="40"/>
          <w:shd w:val="clear" w:color="auto" w:fill="ED7D31" w:themeFill="accent2"/>
        </w:rPr>
      </w:pPr>
      <w:r>
        <w:rPr>
          <w:rFonts w:asciiTheme="minorHAnsi" w:hAnsiTheme="minorHAnsi" w:cstheme="minorHAnsi"/>
          <w:color w:val="auto"/>
          <w:sz w:val="40"/>
          <w:szCs w:val="40"/>
          <w:shd w:val="clear" w:color="auto" w:fill="ED7D31" w:themeFill="accent2"/>
        </w:rPr>
        <w:lastRenderedPageBreak/>
        <w:t xml:space="preserve">Section </w:t>
      </w:r>
      <w:r w:rsidRPr="004F6B64">
        <w:rPr>
          <w:rFonts w:asciiTheme="minorHAnsi" w:hAnsiTheme="minorHAnsi" w:cstheme="minorHAnsi"/>
          <w:color w:val="auto"/>
          <w:sz w:val="40"/>
          <w:szCs w:val="40"/>
          <w:shd w:val="clear" w:color="auto" w:fill="ED7D31" w:themeFill="accent2"/>
        </w:rPr>
        <w:t>2</w:t>
      </w:r>
      <w:r>
        <w:rPr>
          <w:rFonts w:asciiTheme="minorHAnsi" w:hAnsiTheme="minorHAnsi" w:cstheme="minorHAnsi"/>
          <w:color w:val="auto"/>
          <w:sz w:val="40"/>
          <w:szCs w:val="40"/>
          <w:shd w:val="clear" w:color="auto" w:fill="ED7D31" w:themeFill="accent2"/>
        </w:rPr>
        <w:t xml:space="preserve"> – Branch </w:t>
      </w:r>
    </w:p>
    <w:p w:rsidRPr="001D4725"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2.1 </w:t>
      </w:r>
      <w:r w:rsidRPr="001D4725">
        <w:rPr>
          <w:rFonts w:asciiTheme="minorHAnsi" w:hAnsiTheme="minorHAnsi" w:cstheme="minorHAnsi"/>
          <w:b/>
          <w:color w:val="ED7D31" w:themeColor="accent2"/>
          <w:sz w:val="40"/>
          <w:szCs w:val="40"/>
        </w:rPr>
        <w:t>Use of CDS Connect Resources</w:t>
      </w:r>
      <w:r w:rsidRPr="006E61D3">
        <w:rPr>
          <w:rFonts w:asciiTheme="minorHAnsi" w:hAnsiTheme="minorHAnsi" w:cstheme="minorHAnsi"/>
          <w:b/>
          <w:color w:val="ED7D31" w:themeColor="accent2"/>
        </w:rPr>
        <w:t xml:space="preserve"> </w:t>
      </w:r>
      <w:r w:rsidRPr="006E61D3">
        <w:rPr>
          <w:rFonts w:asciiTheme="minorHAnsi" w:hAnsiTheme="minorHAnsi" w:cstheme="minorHAnsi"/>
          <w:b/>
          <w:color w:val="FF0000"/>
        </w:rPr>
        <w:t>(Use-YN)</w:t>
      </w:r>
    </w:p>
    <w:tbl>
      <w:tblPr>
        <w:tblStyle w:val="TableGrid"/>
        <w:tblW w:w="0" w:type="auto"/>
        <w:tblLook w:val="04A0" w:firstRow="1" w:lastRow="0" w:firstColumn="1" w:lastColumn="0" w:noHBand="0" w:noVBand="1"/>
      </w:tblPr>
      <w:tblGrid>
        <w:gridCol w:w="9350"/>
      </w:tblGrid>
      <w:tr w:rsidRPr="00E50AF0" w:rsidR="003F293D" w:rsidTr="005E1368">
        <w:trPr>
          <w:trHeight w:val="4059"/>
        </w:trPr>
        <w:tc>
          <w:tcPr>
            <w:tcW w:w="9350" w:type="dxa"/>
            <w:tcBorders>
              <w:top w:val="nil"/>
              <w:left w:val="nil"/>
              <w:bottom w:val="nil"/>
              <w:right w:val="nil"/>
            </w:tcBorders>
            <w:shd w:val="clear" w:color="auto" w:fill="E7E6E6" w:themeFill="background2"/>
          </w:tcPr>
          <w:p w:rsidRPr="008871DB" w:rsidR="003F293D" w:rsidP="005E1368" w:rsidRDefault="003F293D">
            <w:pPr>
              <w:spacing w:line="80" w:lineRule="atLeast"/>
              <w:rPr>
                <w:rFonts w:cstheme="minorHAnsi"/>
              </w:rPr>
            </w:pPr>
            <w:r w:rsidRPr="008871DB">
              <w:rPr>
                <w:rFonts w:cstheme="minorHAnsi"/>
              </w:rPr>
              <w:t xml:space="preserve">The following questions ask about your experience </w:t>
            </w:r>
            <w:r>
              <w:rPr>
                <w:rFonts w:cstheme="minorHAnsi"/>
              </w:rPr>
              <w:t>with CDS Connect r</w:t>
            </w:r>
            <w:r w:rsidRPr="008871DB">
              <w:rPr>
                <w:rFonts w:cstheme="minorHAnsi"/>
              </w:rPr>
              <w:t>esources.</w:t>
            </w:r>
            <w:r>
              <w:rPr>
                <w:rFonts w:cstheme="minorHAnsi"/>
              </w:rPr>
              <w:t xml:space="preserve"> </w:t>
            </w:r>
            <w:r w:rsidRPr="008871DB">
              <w:rPr>
                <w:rFonts w:cstheme="minorHAnsi"/>
              </w:rPr>
              <w:t>AHRQ began sponsoring CDS Connect in 2016. CDS Connect provides several resources, including:</w:t>
            </w:r>
            <w:r>
              <w:rPr>
                <w:rFonts w:cstheme="minorHAnsi"/>
              </w:rPr>
              <w:br/>
            </w:r>
          </w:p>
          <w:p w:rsidR="003F293D" w:rsidP="003F293D" w:rsidRDefault="003F293D">
            <w:pPr>
              <w:pStyle w:val="ListParagraph"/>
              <w:numPr>
                <w:ilvl w:val="1"/>
                <w:numId w:val="4"/>
              </w:numPr>
              <w:spacing w:line="80" w:lineRule="atLeast"/>
              <w:ind w:left="720"/>
              <w:contextualSpacing w:val="0"/>
              <w:rPr>
                <w:rFonts w:cstheme="minorHAnsi"/>
              </w:rPr>
            </w:pPr>
            <w:r w:rsidRPr="008871DB">
              <w:rPr>
                <w:rFonts w:cstheme="minorHAnsi"/>
                <w:u w:val="single"/>
              </w:rPr>
              <w:t>Artifact Repository</w:t>
            </w:r>
            <w:r w:rsidRPr="008871DB">
              <w:rPr>
                <w:rFonts w:cstheme="minorHAnsi"/>
              </w:rPr>
              <w:t xml:space="preserve">: </w:t>
            </w:r>
          </w:p>
          <w:p w:rsidR="003F293D" w:rsidP="003F293D" w:rsidRDefault="003F293D">
            <w:pPr>
              <w:pStyle w:val="ListParagraph"/>
              <w:numPr>
                <w:ilvl w:val="1"/>
                <w:numId w:val="33"/>
              </w:numPr>
              <w:spacing w:line="80" w:lineRule="atLeast"/>
              <w:contextualSpacing w:val="0"/>
              <w:rPr>
                <w:rFonts w:cstheme="minorHAnsi"/>
              </w:rPr>
            </w:pPr>
            <w:r w:rsidRPr="008871DB">
              <w:rPr>
                <w:rFonts w:cstheme="minorHAnsi"/>
              </w:rPr>
              <w:t>Houses</w:t>
            </w:r>
            <w:r>
              <w:rPr>
                <w:rFonts w:cstheme="minorHAnsi"/>
              </w:rPr>
              <w:t xml:space="preserve"> evidence-based, shareable CDS artifacts contributed by interested stakeholders </w:t>
            </w:r>
          </w:p>
          <w:p w:rsidR="003F293D" w:rsidP="003F293D" w:rsidRDefault="003F293D">
            <w:pPr>
              <w:pStyle w:val="ListParagraph"/>
              <w:numPr>
                <w:ilvl w:val="1"/>
                <w:numId w:val="33"/>
              </w:numPr>
              <w:spacing w:line="80" w:lineRule="atLeast"/>
              <w:contextualSpacing w:val="0"/>
              <w:rPr>
                <w:rFonts w:cstheme="minorHAnsi"/>
              </w:rPr>
            </w:pPr>
            <w:r>
              <w:rPr>
                <w:rFonts w:cstheme="minorHAnsi"/>
              </w:rPr>
              <w:t>Currently includes</w:t>
            </w:r>
            <w:r w:rsidRPr="008871DB">
              <w:rPr>
                <w:rFonts w:cstheme="minorHAnsi"/>
              </w:rPr>
              <w:t xml:space="preserve"> </w:t>
            </w:r>
            <w:r>
              <w:rPr>
                <w:rFonts w:cstheme="minorHAnsi"/>
              </w:rPr>
              <w:t xml:space="preserve">a searchable inventory of </w:t>
            </w:r>
            <w:r w:rsidRPr="008871DB">
              <w:rPr>
                <w:rFonts w:cstheme="minorHAnsi"/>
              </w:rPr>
              <w:t>over 50 CDS artifacts</w:t>
            </w:r>
            <w:r>
              <w:rPr>
                <w:rFonts w:cstheme="minorHAnsi"/>
              </w:rPr>
              <w:t xml:space="preserve"> that </w:t>
            </w:r>
            <w:r w:rsidRPr="008871DB">
              <w:rPr>
                <w:rFonts w:cstheme="minorHAnsi"/>
              </w:rPr>
              <w:t>address a variety of domains</w:t>
            </w:r>
            <w:r>
              <w:rPr>
                <w:rFonts w:cstheme="minorHAnsi"/>
              </w:rPr>
              <w:t xml:space="preserve"> (e.g., </w:t>
            </w:r>
            <w:r w:rsidRPr="008871DB">
              <w:rPr>
                <w:rFonts w:cstheme="minorHAnsi"/>
              </w:rPr>
              <w:t>cholesterol management, pain management</w:t>
            </w:r>
            <w:r>
              <w:rPr>
                <w:rFonts w:cstheme="minorHAnsi"/>
              </w:rPr>
              <w:t xml:space="preserve">, and mental health) </w:t>
            </w:r>
          </w:p>
          <w:p w:rsidRPr="00F74EF6" w:rsidR="003F293D" w:rsidP="005E1368" w:rsidRDefault="003F293D">
            <w:pPr>
              <w:pStyle w:val="ListParagraph"/>
              <w:spacing w:line="80" w:lineRule="atLeast"/>
              <w:ind w:left="1080"/>
              <w:contextualSpacing w:val="0"/>
              <w:rPr>
                <w:rFonts w:cstheme="minorHAnsi"/>
              </w:rPr>
            </w:pPr>
          </w:p>
          <w:p w:rsidR="003F293D" w:rsidP="003F293D" w:rsidRDefault="003F293D">
            <w:pPr>
              <w:pStyle w:val="ListParagraph"/>
              <w:numPr>
                <w:ilvl w:val="1"/>
                <w:numId w:val="4"/>
              </w:numPr>
              <w:spacing w:line="80" w:lineRule="atLeast"/>
              <w:ind w:left="720"/>
              <w:contextualSpacing w:val="0"/>
              <w:rPr>
                <w:rFonts w:cstheme="minorHAnsi"/>
              </w:rPr>
            </w:pPr>
            <w:r w:rsidRPr="008871DB">
              <w:rPr>
                <w:rFonts w:cstheme="minorHAnsi"/>
                <w:u w:val="single"/>
              </w:rPr>
              <w:t>Authoring Tool</w:t>
            </w:r>
            <w:r w:rsidRPr="008871DB">
              <w:rPr>
                <w:rFonts w:cstheme="minorHAnsi"/>
              </w:rPr>
              <w:t xml:space="preserve">: </w:t>
            </w:r>
          </w:p>
          <w:p w:rsidRPr="00163F2D" w:rsidR="003F293D" w:rsidP="003F293D" w:rsidRDefault="003F293D">
            <w:pPr>
              <w:pStyle w:val="ListParagraph"/>
              <w:numPr>
                <w:ilvl w:val="1"/>
                <w:numId w:val="33"/>
              </w:numPr>
              <w:spacing w:line="80" w:lineRule="atLeast"/>
              <w:contextualSpacing w:val="0"/>
              <w:rPr>
                <w:rFonts w:cstheme="minorHAnsi"/>
              </w:rPr>
            </w:pPr>
            <w:r>
              <w:t>P</w:t>
            </w:r>
            <w:r w:rsidRPr="00200551">
              <w:t>rovide</w:t>
            </w:r>
            <w:r>
              <w:t>s</w:t>
            </w:r>
            <w:r w:rsidRPr="00200551">
              <w:t xml:space="preserve"> an interface for creating CDS logic using simple forms</w:t>
            </w:r>
            <w:r>
              <w:t xml:space="preserve"> and</w:t>
            </w:r>
            <w:r w:rsidRPr="00200551">
              <w:t xml:space="preserve"> exporting </w:t>
            </w:r>
            <w:r>
              <w:t>CDS logic</w:t>
            </w:r>
            <w:r w:rsidRPr="00200551">
              <w:t xml:space="preserve"> as </w:t>
            </w:r>
            <w:r>
              <w:t>HL7</w:t>
            </w:r>
            <w:r w:rsidRPr="00200551">
              <w:t xml:space="preserve"> Clinical Quality Language (CQL) artifacts</w:t>
            </w:r>
          </w:p>
          <w:p w:rsidRPr="00F03BBE" w:rsidR="003F293D" w:rsidP="003F293D" w:rsidRDefault="003F293D">
            <w:pPr>
              <w:pStyle w:val="ListParagraph"/>
              <w:numPr>
                <w:ilvl w:val="1"/>
                <w:numId w:val="33"/>
              </w:numPr>
              <w:spacing w:line="80" w:lineRule="atLeast"/>
              <w:contextualSpacing w:val="0"/>
              <w:rPr>
                <w:rFonts w:cstheme="minorHAnsi"/>
              </w:rPr>
            </w:pPr>
            <w:r>
              <w:t>Leverages</w:t>
            </w:r>
            <w:r w:rsidRPr="00200551">
              <w:t xml:space="preserve"> Health Level Seven (HL7) Fast Healthcare Interoperability Resources (FHIR)</w:t>
            </w:r>
          </w:p>
          <w:p w:rsidRPr="00163F2D" w:rsidR="003F293D" w:rsidP="005E1368" w:rsidRDefault="003F293D">
            <w:pPr>
              <w:pStyle w:val="ListParagraph"/>
              <w:spacing w:line="80" w:lineRule="atLeast"/>
              <w:ind w:left="360"/>
              <w:contextualSpacing w:val="0"/>
              <w:rPr>
                <w:rFonts w:cstheme="minorHAnsi"/>
              </w:rPr>
            </w:pPr>
          </w:p>
          <w:p w:rsidR="003F293D" w:rsidP="003F293D" w:rsidRDefault="003F293D">
            <w:pPr>
              <w:pStyle w:val="ListParagraph"/>
              <w:numPr>
                <w:ilvl w:val="1"/>
                <w:numId w:val="4"/>
              </w:numPr>
              <w:spacing w:line="80" w:lineRule="atLeast"/>
              <w:ind w:left="720"/>
              <w:contextualSpacing w:val="0"/>
              <w:rPr>
                <w:rFonts w:cstheme="minorHAnsi"/>
                <w:u w:val="single"/>
              </w:rPr>
            </w:pPr>
            <w:r w:rsidRPr="00B1529C">
              <w:rPr>
                <w:rFonts w:cstheme="minorHAnsi"/>
                <w:u w:val="single"/>
              </w:rPr>
              <w:t xml:space="preserve">GitHub Resources: </w:t>
            </w:r>
          </w:p>
          <w:p w:rsidRPr="00E50AF0" w:rsidR="003F293D" w:rsidP="00906822" w:rsidRDefault="003F293D">
            <w:pPr>
              <w:pStyle w:val="ListParagraph"/>
              <w:numPr>
                <w:ilvl w:val="1"/>
                <w:numId w:val="33"/>
              </w:numPr>
              <w:spacing w:line="80" w:lineRule="atLeast"/>
              <w:contextualSpacing w:val="0"/>
            </w:pPr>
            <w:r w:rsidRPr="00163F2D">
              <w:t xml:space="preserve">Open source resources available </w:t>
            </w:r>
            <w:r w:rsidRPr="007435AD">
              <w:t>to download and use in your own software</w:t>
            </w:r>
            <w:r>
              <w:t xml:space="preserve">; including the </w:t>
            </w:r>
            <w:r w:rsidRPr="007435AD">
              <w:t>CDS Connect Application Program Interface (API), CDS Clinical Quality Language (CQL) Services Tool and the CQL Testing Framework</w:t>
            </w:r>
          </w:p>
        </w:tc>
      </w:tr>
      <w:tr w:rsidRPr="00E50AF0" w:rsidR="003F293D" w:rsidTr="005E1368">
        <w:tc>
          <w:tcPr>
            <w:tcW w:w="9350" w:type="dxa"/>
            <w:tcBorders>
              <w:top w:val="nil"/>
              <w:left w:val="nil"/>
              <w:bottom w:val="nil"/>
              <w:right w:val="nil"/>
            </w:tcBorders>
            <w:shd w:val="clear" w:color="auto" w:fill="E7E6E6" w:themeFill="background2"/>
          </w:tcPr>
          <w:p w:rsidRPr="008871DB" w:rsidR="003F293D" w:rsidP="005E1368" w:rsidRDefault="003F293D">
            <w:pPr>
              <w:spacing w:line="80" w:lineRule="atLeast"/>
              <w:rPr>
                <w:rFonts w:cstheme="minorHAnsi"/>
              </w:rPr>
            </w:pPr>
          </w:p>
        </w:tc>
      </w:tr>
    </w:tbl>
    <w:p w:rsidR="003F293D" w:rsidP="003F293D" w:rsidRDefault="003F293D">
      <w:pPr>
        <w:spacing w:after="0" w:line="80" w:lineRule="atLeast"/>
        <w:rPr>
          <w:rFonts w:cstheme="minorHAnsi"/>
        </w:rPr>
      </w:pPr>
    </w:p>
    <w:p w:rsidRPr="005E1368" w:rsidR="003F293D" w:rsidP="003F293D" w:rsidRDefault="003F293D">
      <w:pPr>
        <w:spacing w:after="0" w:line="80" w:lineRule="atLeast"/>
        <w:rPr>
          <w:rFonts w:cstheme="minorHAnsi"/>
          <w:color w:val="FF0000"/>
        </w:rPr>
      </w:pPr>
      <w:r w:rsidRPr="00117E88">
        <w:rPr>
          <w:rFonts w:cstheme="minorHAnsi"/>
          <w:color w:val="FF0000"/>
        </w:rPr>
        <w:t>[All Respondents]</w:t>
      </w:r>
    </w:p>
    <w:p w:rsidR="003F293D" w:rsidP="003F293D" w:rsidRDefault="003F293D">
      <w:pPr>
        <w:spacing w:after="0" w:line="80" w:lineRule="atLeast"/>
        <w:rPr>
          <w:rFonts w:cstheme="minorHAnsi"/>
          <w:b/>
        </w:rPr>
      </w:pPr>
      <w:r w:rsidRPr="00BE2514">
        <w:rPr>
          <w:rFonts w:cstheme="minorHAnsi"/>
          <w:b/>
        </w:rPr>
        <w:t>Have you ever used any resources from CDS Connect?</w:t>
      </w:r>
    </w:p>
    <w:p w:rsidRPr="007B69AF" w:rsidR="003F293D" w:rsidP="003F293D" w:rsidRDefault="003F293D">
      <w:pPr>
        <w:pStyle w:val="ListParagraph"/>
        <w:numPr>
          <w:ilvl w:val="0"/>
          <w:numId w:val="13"/>
        </w:numPr>
        <w:spacing w:after="0" w:line="80" w:lineRule="atLeast"/>
        <w:ind w:left="720"/>
        <w:rPr>
          <w:rFonts w:cstheme="minorHAnsi"/>
          <w:b/>
          <w:color w:val="FF0000"/>
        </w:rPr>
      </w:pPr>
      <w:r>
        <w:rPr>
          <w:rFonts w:cstheme="minorHAnsi"/>
        </w:rPr>
        <w:t xml:space="preserve">Yes </w:t>
      </w:r>
      <w:r>
        <w:rPr>
          <w:rFonts w:cstheme="minorHAnsi"/>
        </w:rPr>
        <w:tab/>
      </w:r>
      <w:r w:rsidRPr="007B69AF">
        <w:rPr>
          <w:rFonts w:cstheme="minorHAnsi"/>
          <w:color w:val="FF0000"/>
        </w:rPr>
        <w:t>[Continue to 2.2]</w:t>
      </w:r>
    </w:p>
    <w:p w:rsidRPr="007B69AF" w:rsidR="003F293D" w:rsidP="003F293D" w:rsidRDefault="003F293D">
      <w:pPr>
        <w:pStyle w:val="ListParagraph"/>
        <w:numPr>
          <w:ilvl w:val="0"/>
          <w:numId w:val="13"/>
        </w:numPr>
        <w:spacing w:after="0" w:line="80" w:lineRule="atLeast"/>
        <w:ind w:left="720"/>
        <w:rPr>
          <w:rFonts w:cstheme="minorHAnsi"/>
          <w:color w:val="FF0000"/>
        </w:rPr>
      </w:pPr>
      <w:r>
        <w:rPr>
          <w:rFonts w:cstheme="minorHAnsi"/>
        </w:rPr>
        <w:t xml:space="preserve">No </w:t>
      </w:r>
      <w:r>
        <w:rPr>
          <w:rFonts w:cstheme="minorHAnsi"/>
        </w:rPr>
        <w:tab/>
      </w:r>
      <w:r w:rsidRPr="007B69AF">
        <w:rPr>
          <w:rFonts w:cstheme="minorHAnsi"/>
          <w:color w:val="FF0000"/>
        </w:rPr>
        <w:t>[Skip to 6.1]</w:t>
      </w:r>
    </w:p>
    <w:p w:rsidR="003F293D" w:rsidP="003F293D" w:rsidRDefault="003F293D"/>
    <w:p w:rsidRPr="001D4725"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2.2 </w:t>
      </w:r>
      <w:r w:rsidRPr="001D4725">
        <w:rPr>
          <w:rFonts w:asciiTheme="minorHAnsi" w:hAnsiTheme="minorHAnsi" w:cstheme="minorHAnsi"/>
          <w:b/>
          <w:color w:val="ED7D31" w:themeColor="accent2"/>
          <w:sz w:val="40"/>
          <w:szCs w:val="40"/>
        </w:rPr>
        <w:t>Use of CDS Connect Resources</w:t>
      </w:r>
      <w:r w:rsidRPr="00772765">
        <w:rPr>
          <w:rFonts w:asciiTheme="minorHAnsi" w:hAnsiTheme="minorHAnsi" w:cstheme="minorHAnsi"/>
          <w:b/>
          <w:color w:val="FF0000"/>
          <w:sz w:val="40"/>
          <w:szCs w:val="40"/>
        </w:rPr>
        <w:t xml:space="preserve"> </w:t>
      </w:r>
      <w:r w:rsidRPr="006E61D3">
        <w:rPr>
          <w:rFonts w:asciiTheme="minorHAnsi" w:hAnsiTheme="minorHAnsi" w:cstheme="minorHAnsi"/>
          <w:b/>
          <w:color w:val="FF0000"/>
        </w:rPr>
        <w:t>(Use-Branch)</w:t>
      </w:r>
    </w:p>
    <w:p w:rsidR="003F293D" w:rsidP="003F293D" w:rsidRDefault="003F293D">
      <w:pPr>
        <w:spacing w:after="0" w:line="80" w:lineRule="atLeast"/>
        <w:ind w:hanging="720"/>
        <w:rPr>
          <w:rFonts w:cstheme="minorHAnsi"/>
          <w:b/>
        </w:rPr>
      </w:pPr>
      <w:r w:rsidRPr="00BE2514">
        <w:rPr>
          <w:rFonts w:cstheme="minorHAnsi"/>
          <w:b/>
        </w:rPr>
        <w:t xml:space="preserve"> </w:t>
      </w:r>
      <w:r>
        <w:rPr>
          <w:rFonts w:cstheme="minorHAnsi"/>
          <w:b/>
        </w:rPr>
        <w:tab/>
      </w:r>
    </w:p>
    <w:p w:rsidR="003F293D" w:rsidP="003F293D" w:rsidRDefault="003F293D">
      <w:pPr>
        <w:spacing w:after="0" w:line="80" w:lineRule="atLeast"/>
        <w:rPr>
          <w:rFonts w:cstheme="minorHAnsi"/>
          <w:b/>
        </w:rPr>
      </w:pPr>
      <w:r w:rsidRPr="00117E88">
        <w:rPr>
          <w:rFonts w:cstheme="minorHAnsi"/>
          <w:color w:val="FF0000"/>
        </w:rPr>
        <w:t>[All respondents]</w:t>
      </w:r>
    </w:p>
    <w:p w:rsidRPr="00BE2514" w:rsidR="003F293D" w:rsidP="003F293D" w:rsidRDefault="003F293D">
      <w:pPr>
        <w:spacing w:after="0" w:line="80" w:lineRule="atLeast"/>
        <w:rPr>
          <w:rFonts w:cstheme="minorHAnsi"/>
          <w:b/>
        </w:rPr>
      </w:pPr>
      <w:r w:rsidRPr="00BE2514">
        <w:rPr>
          <w:rFonts w:cstheme="minorHAnsi"/>
          <w:b/>
        </w:rPr>
        <w:t xml:space="preserve">Have you ever used any of the </w:t>
      </w:r>
      <w:r w:rsidRPr="00BE2514">
        <w:rPr>
          <w:rFonts w:cstheme="minorHAnsi"/>
          <w:b/>
          <w:u w:val="single"/>
        </w:rPr>
        <w:t>following resources</w:t>
      </w:r>
      <w:r w:rsidRPr="00BE2514">
        <w:rPr>
          <w:rFonts w:cstheme="minorHAnsi"/>
          <w:b/>
        </w:rPr>
        <w:t xml:space="preserve"> from CDS Connect?</w:t>
      </w:r>
      <w:r w:rsidRPr="00BE2514">
        <w:rPr>
          <w:rFonts w:cstheme="minorHAnsi"/>
          <w:color w:val="4472C4" w:themeColor="accent5"/>
        </w:rPr>
        <w:t xml:space="preserve"> </w:t>
      </w:r>
    </w:p>
    <w:p w:rsidRPr="00616CBD" w:rsidR="003F293D" w:rsidP="003F293D" w:rsidRDefault="003F293D">
      <w:pPr>
        <w:pStyle w:val="ListParagraph"/>
        <w:spacing w:after="0" w:line="80" w:lineRule="atLeast"/>
        <w:ind w:left="0"/>
        <w:rPr>
          <w:rFonts w:cstheme="minorHAnsi"/>
          <w:i/>
        </w:rPr>
      </w:pPr>
      <w:r w:rsidRPr="00635CCB">
        <w:rPr>
          <w:rFonts w:cstheme="minorHAnsi"/>
          <w:i/>
          <w:color w:val="ED7D31" w:themeColor="accent2"/>
        </w:rPr>
        <w:t>Please select all that apply.</w:t>
      </w:r>
    </w:p>
    <w:p w:rsidRPr="003D454C" w:rsidR="003F293D" w:rsidP="003F293D" w:rsidRDefault="003F293D">
      <w:pPr>
        <w:pStyle w:val="ListParagraph"/>
        <w:numPr>
          <w:ilvl w:val="1"/>
          <w:numId w:val="5"/>
        </w:numPr>
        <w:spacing w:after="0" w:line="80" w:lineRule="atLeast"/>
        <w:ind w:left="720"/>
        <w:rPr>
          <w:rFonts w:cstheme="minorHAnsi"/>
        </w:rPr>
      </w:pPr>
      <w:r>
        <w:rPr>
          <w:rFonts w:cstheme="minorHAnsi"/>
        </w:rPr>
        <w:t xml:space="preserve">Artifact </w:t>
      </w:r>
      <w:r w:rsidRPr="00E50AF0">
        <w:rPr>
          <w:rFonts w:cstheme="minorHAnsi"/>
        </w:rPr>
        <w:t>Repository</w:t>
      </w:r>
      <w:r>
        <w:rPr>
          <w:rFonts w:cstheme="minorHAnsi"/>
        </w:rPr>
        <w:t xml:space="preserve"> </w:t>
      </w:r>
      <w:r>
        <w:rPr>
          <w:rFonts w:cstheme="minorHAnsi"/>
        </w:rPr>
        <w:tab/>
      </w:r>
      <w:r w:rsidRPr="007B69AF">
        <w:rPr>
          <w:rFonts w:cstheme="minorHAnsi"/>
          <w:color w:val="FF0000"/>
        </w:rPr>
        <w:t>[If selected complete Section 3</w:t>
      </w:r>
      <w:r>
        <w:rPr>
          <w:rFonts w:cstheme="minorHAnsi"/>
          <w:color w:val="FF0000"/>
        </w:rPr>
        <w:t>/If not selected complete 6.1-3</w:t>
      </w:r>
      <w:r w:rsidRPr="003D454C">
        <w:rPr>
          <w:rFonts w:cstheme="minorHAnsi"/>
          <w:color w:val="FF0000"/>
        </w:rPr>
        <w:t>]</w:t>
      </w:r>
    </w:p>
    <w:p w:rsidRPr="003D454C" w:rsidR="003F293D" w:rsidP="003F293D" w:rsidRDefault="003F293D">
      <w:pPr>
        <w:pStyle w:val="ListParagraph"/>
        <w:numPr>
          <w:ilvl w:val="1"/>
          <w:numId w:val="5"/>
        </w:numPr>
        <w:spacing w:after="0" w:line="80" w:lineRule="atLeast"/>
        <w:ind w:left="720"/>
        <w:rPr>
          <w:rFonts w:cstheme="minorHAnsi"/>
        </w:rPr>
      </w:pPr>
      <w:r w:rsidRPr="00E50AF0">
        <w:rPr>
          <w:rFonts w:cstheme="minorHAnsi"/>
        </w:rPr>
        <w:t>Authoring Tool</w:t>
      </w:r>
      <w:r>
        <w:rPr>
          <w:rFonts w:cstheme="minorHAnsi"/>
        </w:rPr>
        <w:t xml:space="preserve"> </w:t>
      </w:r>
      <w:r>
        <w:rPr>
          <w:rFonts w:cstheme="minorHAnsi"/>
        </w:rPr>
        <w:tab/>
      </w:r>
      <w:r>
        <w:rPr>
          <w:rFonts w:cstheme="minorHAnsi"/>
        </w:rPr>
        <w:tab/>
      </w:r>
      <w:r w:rsidRPr="007B69AF">
        <w:rPr>
          <w:rFonts w:cstheme="minorHAnsi"/>
          <w:color w:val="FF0000"/>
        </w:rPr>
        <w:t xml:space="preserve">[If selected complete Section </w:t>
      </w:r>
      <w:r>
        <w:rPr>
          <w:rFonts w:cstheme="minorHAnsi"/>
          <w:color w:val="FF0000"/>
        </w:rPr>
        <w:t>4 / If not selected complete 6.4-6</w:t>
      </w:r>
      <w:r w:rsidRPr="003D454C">
        <w:rPr>
          <w:rFonts w:cstheme="minorHAnsi"/>
          <w:color w:val="FF0000"/>
        </w:rPr>
        <w:t>]</w:t>
      </w:r>
    </w:p>
    <w:p w:rsidRPr="00E83ADE" w:rsidR="003F293D" w:rsidP="003F293D" w:rsidRDefault="003F293D">
      <w:pPr>
        <w:pStyle w:val="ListParagraph"/>
        <w:numPr>
          <w:ilvl w:val="1"/>
          <w:numId w:val="5"/>
        </w:numPr>
        <w:spacing w:after="0" w:line="80" w:lineRule="atLeast"/>
        <w:ind w:left="720"/>
        <w:rPr>
          <w:rFonts w:cstheme="minorHAnsi"/>
        </w:rPr>
      </w:pPr>
      <w:r>
        <w:rPr>
          <w:rFonts w:cstheme="minorHAnsi"/>
        </w:rPr>
        <w:t>GitHub Resources</w:t>
      </w:r>
      <w:r w:rsidRPr="00E50AF0">
        <w:rPr>
          <w:rFonts w:cstheme="minorHAnsi"/>
        </w:rPr>
        <w:t xml:space="preserve"> </w:t>
      </w:r>
      <w:r>
        <w:rPr>
          <w:rFonts w:cstheme="minorHAnsi"/>
        </w:rPr>
        <w:tab/>
      </w:r>
      <w:r w:rsidRPr="007B69AF">
        <w:rPr>
          <w:rFonts w:cstheme="minorHAnsi"/>
          <w:color w:val="FF0000"/>
        </w:rPr>
        <w:t xml:space="preserve">[If selected complete Section </w:t>
      </w:r>
      <w:r>
        <w:rPr>
          <w:rFonts w:cstheme="minorHAnsi"/>
          <w:color w:val="FF0000"/>
        </w:rPr>
        <w:t>5</w:t>
      </w:r>
      <w:r w:rsidRPr="007B69AF">
        <w:rPr>
          <w:rFonts w:cstheme="minorHAnsi"/>
          <w:color w:val="FF0000"/>
        </w:rPr>
        <w:t>]</w:t>
      </w:r>
    </w:p>
    <w:p w:rsidR="005E1368" w:rsidP="003F293D" w:rsidRDefault="003F293D">
      <w:pPr>
        <w:pStyle w:val="ListParagraph"/>
        <w:numPr>
          <w:ilvl w:val="1"/>
          <w:numId w:val="5"/>
        </w:numPr>
        <w:spacing w:after="0" w:line="80" w:lineRule="atLeast"/>
        <w:ind w:left="720"/>
        <w:rPr>
          <w:rFonts w:cstheme="minorHAnsi"/>
        </w:rPr>
      </w:pPr>
      <w:r w:rsidRPr="00E50AF0">
        <w:rPr>
          <w:rFonts w:cstheme="minorHAnsi"/>
        </w:rPr>
        <w:t>Don’t know</w:t>
      </w:r>
      <w:r>
        <w:rPr>
          <w:rFonts w:cstheme="minorHAnsi"/>
        </w:rPr>
        <w:tab/>
      </w:r>
      <w:r>
        <w:rPr>
          <w:rFonts w:cstheme="minorHAnsi"/>
        </w:rPr>
        <w:tab/>
      </w:r>
      <w:r w:rsidRPr="007B69AF">
        <w:rPr>
          <w:rFonts w:cstheme="minorHAnsi"/>
          <w:color w:val="FF0000"/>
        </w:rPr>
        <w:t xml:space="preserve">[If selected </w:t>
      </w:r>
      <w:r>
        <w:rPr>
          <w:rFonts w:cstheme="minorHAnsi"/>
          <w:color w:val="FF0000"/>
        </w:rPr>
        <w:t>skip to 6.1</w:t>
      </w:r>
      <w:r w:rsidRPr="007B69AF">
        <w:rPr>
          <w:rFonts w:cstheme="minorHAnsi"/>
          <w:color w:val="FF0000"/>
        </w:rPr>
        <w:t>]</w:t>
      </w:r>
      <w:r>
        <w:rPr>
          <w:rFonts w:cstheme="minorHAnsi"/>
          <w:color w:val="FF0000"/>
        </w:rPr>
        <w:br/>
      </w:r>
      <w:r w:rsidRPr="00E83ADE">
        <w:rPr>
          <w:rFonts w:cstheme="minorHAnsi"/>
        </w:rPr>
        <w:t xml:space="preserve"> </w:t>
      </w:r>
      <w:r w:rsidRPr="00E83ADE">
        <w:rPr>
          <w:rFonts w:cstheme="minorHAnsi"/>
        </w:rPr>
        <w:tab/>
      </w:r>
    </w:p>
    <w:p w:rsidRPr="005E1368" w:rsidR="003F293D" w:rsidP="005E1368" w:rsidRDefault="005E1368">
      <w:r>
        <w:br w:type="page"/>
      </w:r>
    </w:p>
    <w:p w:rsidRPr="004F6B64" w:rsidR="003F293D" w:rsidP="003F293D" w:rsidRDefault="003F293D">
      <w:pPr>
        <w:pStyle w:val="Heading1"/>
        <w:shd w:val="clear" w:color="auto" w:fill="ED7D31" w:themeFill="accent2"/>
        <w:spacing w:before="0" w:line="80" w:lineRule="atLeast"/>
        <w:rPr>
          <w:rFonts w:asciiTheme="minorHAnsi" w:hAnsiTheme="minorHAnsi" w:cstheme="minorHAnsi"/>
          <w:color w:val="auto"/>
          <w:sz w:val="40"/>
          <w:szCs w:val="40"/>
          <w:shd w:val="clear" w:color="auto" w:fill="ED7D31" w:themeFill="accent2"/>
        </w:rPr>
      </w:pPr>
      <w:r>
        <w:rPr>
          <w:rFonts w:asciiTheme="minorHAnsi" w:hAnsiTheme="minorHAnsi" w:cstheme="minorHAnsi"/>
          <w:color w:val="auto"/>
          <w:sz w:val="40"/>
          <w:szCs w:val="40"/>
          <w:shd w:val="clear" w:color="auto" w:fill="ED7D31" w:themeFill="accent2"/>
        </w:rPr>
        <w:lastRenderedPageBreak/>
        <w:t xml:space="preserve">Section 3 – Artifact Repository </w:t>
      </w: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3.1 </w:t>
      </w:r>
      <w:r w:rsidRPr="00794327">
        <w:rPr>
          <w:rFonts w:asciiTheme="minorHAnsi" w:hAnsiTheme="minorHAnsi" w:cstheme="minorHAnsi"/>
          <w:b/>
          <w:color w:val="ED7D31" w:themeColor="accent2"/>
          <w:sz w:val="40"/>
          <w:szCs w:val="40"/>
        </w:rPr>
        <w:t>Artifact Repository</w:t>
      </w:r>
      <w:r>
        <w:rPr>
          <w:rFonts w:asciiTheme="minorHAnsi" w:hAnsiTheme="minorHAnsi" w:cstheme="minorHAnsi"/>
          <w:b/>
          <w:color w:val="ED7D31" w:themeColor="accent2"/>
          <w:sz w:val="40"/>
          <w:szCs w:val="40"/>
        </w:rPr>
        <w:t xml:space="preserve"> </w:t>
      </w:r>
      <w:r w:rsidRPr="006E61D3">
        <w:rPr>
          <w:rFonts w:asciiTheme="minorHAnsi" w:hAnsiTheme="minorHAnsi" w:cstheme="minorHAnsi"/>
          <w:b/>
          <w:color w:val="FF0000"/>
        </w:rPr>
        <w:t>(AR-Visits)</w:t>
      </w:r>
    </w:p>
    <w:p w:rsidRPr="00F20FDA" w:rsidR="003F293D" w:rsidP="003F293D" w:rsidRDefault="003F293D">
      <w:pPr>
        <w:shd w:val="clear" w:color="auto" w:fill="E7E6E6" w:themeFill="background2"/>
        <w:spacing w:after="0" w:line="80" w:lineRule="atLeast"/>
        <w:rPr>
          <w:rFonts w:cstheme="minorHAnsi"/>
        </w:rPr>
      </w:pPr>
      <w:r w:rsidRPr="000B10CB">
        <w:rPr>
          <w:rFonts w:cstheme="minorHAnsi"/>
        </w:rPr>
        <w:t xml:space="preserve">You indicated that you have used the Artifact Repository resource on CDS Connect. </w:t>
      </w:r>
      <w:r>
        <w:rPr>
          <w:rFonts w:cstheme="minorHAnsi"/>
        </w:rPr>
        <w:t xml:space="preserve"> The </w:t>
      </w:r>
      <w:r w:rsidRPr="00F20FDA">
        <w:rPr>
          <w:rFonts w:cstheme="minorHAnsi"/>
        </w:rPr>
        <w:t xml:space="preserve">Artifact Repository: </w:t>
      </w:r>
    </w:p>
    <w:p w:rsidRPr="00AA6485" w:rsidR="003F293D" w:rsidP="003F293D" w:rsidRDefault="003F293D">
      <w:pPr>
        <w:pStyle w:val="ListParagraph"/>
        <w:numPr>
          <w:ilvl w:val="0"/>
          <w:numId w:val="35"/>
        </w:numPr>
        <w:shd w:val="clear" w:color="auto" w:fill="E7E6E6" w:themeFill="background2"/>
        <w:spacing w:after="0" w:line="80" w:lineRule="atLeast"/>
        <w:rPr>
          <w:rFonts w:cstheme="minorHAnsi"/>
        </w:rPr>
      </w:pPr>
      <w:r w:rsidRPr="00AA6485">
        <w:rPr>
          <w:rFonts w:cstheme="minorHAnsi"/>
        </w:rPr>
        <w:t xml:space="preserve">Houses evidence-based, shareable CDS artifacts contributed by interested stakeholders </w:t>
      </w:r>
    </w:p>
    <w:p w:rsidRPr="007435AD" w:rsidR="003F293D" w:rsidP="003F293D" w:rsidRDefault="003F293D">
      <w:pPr>
        <w:pStyle w:val="ListParagraph"/>
        <w:numPr>
          <w:ilvl w:val="0"/>
          <w:numId w:val="35"/>
        </w:numPr>
        <w:shd w:val="clear" w:color="auto" w:fill="E7E6E6" w:themeFill="background2"/>
        <w:spacing w:after="0" w:line="80" w:lineRule="atLeast"/>
        <w:rPr>
          <w:rFonts w:cstheme="minorHAnsi"/>
        </w:rPr>
      </w:pPr>
      <w:r w:rsidRPr="00AA6485">
        <w:rPr>
          <w:rFonts w:cstheme="minorHAnsi"/>
        </w:rPr>
        <w:t xml:space="preserve">Includes </w:t>
      </w:r>
      <w:r>
        <w:rPr>
          <w:rFonts w:cstheme="minorHAnsi"/>
        </w:rPr>
        <w:t xml:space="preserve">a searchable inventory of </w:t>
      </w:r>
      <w:r w:rsidRPr="00AA6485">
        <w:rPr>
          <w:rFonts w:cstheme="minorHAnsi"/>
        </w:rPr>
        <w:t>over 50 CDS artifacts that address a variety of domains (e.g., cholesterol management, pain managemen</w:t>
      </w:r>
      <w:r>
        <w:rPr>
          <w:rFonts w:cstheme="minorHAnsi"/>
        </w:rPr>
        <w:t>t, and mental health</w:t>
      </w:r>
      <w:r w:rsidRPr="00AA6485">
        <w:rPr>
          <w:rFonts w:cstheme="minorHAnsi"/>
        </w:rPr>
        <w:t>)</w:t>
      </w:r>
    </w:p>
    <w:p w:rsidR="003F293D" w:rsidP="003F293D" w:rsidRDefault="003F293D">
      <w:pPr>
        <w:spacing w:after="0" w:line="80" w:lineRule="atLeast"/>
        <w:rPr>
          <w:rFonts w:cstheme="minorHAnsi"/>
        </w:rPr>
      </w:pPr>
    </w:p>
    <w:p w:rsidRPr="005E1368" w:rsidR="003F293D" w:rsidP="003F293D" w:rsidRDefault="003F293D">
      <w:pPr>
        <w:spacing w:after="0" w:line="80" w:lineRule="atLeast"/>
        <w:rPr>
          <w:rFonts w:cstheme="minorHAnsi"/>
          <w:color w:val="FF0000"/>
        </w:rPr>
      </w:pPr>
      <w:r w:rsidRPr="00D87C74">
        <w:rPr>
          <w:rFonts w:cstheme="minorHAnsi"/>
          <w:color w:val="FF0000"/>
        </w:rPr>
        <w:t>[Complete if 2.2 = Artifact Repository]</w:t>
      </w:r>
    </w:p>
    <w:p w:rsidRPr="00794327" w:rsidR="003F293D" w:rsidP="005E1368" w:rsidRDefault="003F293D">
      <w:pPr>
        <w:tabs>
          <w:tab w:val="left" w:pos="990"/>
        </w:tabs>
        <w:spacing w:after="0" w:line="80" w:lineRule="atLeast"/>
        <w:ind w:hanging="720"/>
        <w:rPr>
          <w:rFonts w:cstheme="minorHAnsi"/>
          <w:color w:val="0070C0"/>
        </w:rPr>
      </w:pPr>
      <w:r>
        <w:rPr>
          <w:rFonts w:cstheme="minorHAnsi"/>
          <w:b/>
        </w:rPr>
        <w:tab/>
      </w:r>
      <w:r w:rsidRPr="00245AEF">
        <w:rPr>
          <w:rFonts w:cstheme="minorHAnsi"/>
          <w:b/>
        </w:rPr>
        <w:t>Have you visited this Repository more than once?</w:t>
      </w:r>
    </w:p>
    <w:p w:rsidRPr="000000A7" w:rsidR="003F293D" w:rsidP="003F293D" w:rsidRDefault="003F293D">
      <w:pPr>
        <w:pStyle w:val="ListParagraph"/>
        <w:numPr>
          <w:ilvl w:val="0"/>
          <w:numId w:val="13"/>
        </w:numPr>
        <w:spacing w:after="0" w:line="80" w:lineRule="atLeast"/>
        <w:ind w:left="720"/>
        <w:rPr>
          <w:rFonts w:cstheme="minorHAnsi"/>
          <w:b/>
        </w:rPr>
      </w:pPr>
      <w:r>
        <w:rPr>
          <w:rFonts w:cstheme="minorHAnsi"/>
        </w:rPr>
        <w:t xml:space="preserve">Yes </w:t>
      </w:r>
      <w:r>
        <w:rPr>
          <w:rFonts w:cstheme="minorHAnsi"/>
        </w:rPr>
        <w:tab/>
      </w:r>
      <w:r w:rsidRPr="007B69AF">
        <w:rPr>
          <w:rFonts w:cstheme="minorHAnsi"/>
          <w:color w:val="FF0000"/>
        </w:rPr>
        <w:t>[Continue to 3.2]</w:t>
      </w:r>
    </w:p>
    <w:p w:rsidRPr="005E1368" w:rsidR="003F293D" w:rsidP="003F293D" w:rsidRDefault="003F293D">
      <w:pPr>
        <w:pStyle w:val="ListParagraph"/>
        <w:numPr>
          <w:ilvl w:val="0"/>
          <w:numId w:val="13"/>
        </w:numPr>
        <w:spacing w:after="0" w:line="80" w:lineRule="atLeast"/>
        <w:ind w:left="720"/>
        <w:rPr>
          <w:rFonts w:cstheme="minorHAnsi"/>
          <w:b/>
        </w:rPr>
      </w:pPr>
      <w:r w:rsidRPr="000000A7">
        <w:rPr>
          <w:rFonts w:cstheme="minorHAnsi"/>
        </w:rPr>
        <w:t>No</w:t>
      </w:r>
      <w:r>
        <w:rPr>
          <w:rFonts w:cstheme="minorHAnsi"/>
        </w:rPr>
        <w:t xml:space="preserve"> </w:t>
      </w:r>
      <w:r>
        <w:rPr>
          <w:rFonts w:cstheme="minorHAnsi"/>
        </w:rPr>
        <w:tab/>
      </w:r>
      <w:r w:rsidRPr="007B69AF">
        <w:rPr>
          <w:rFonts w:cstheme="minorHAnsi"/>
          <w:color w:val="FF0000"/>
        </w:rPr>
        <w:t>[Skip to 3.3]</w:t>
      </w:r>
      <w:r>
        <w:rPr>
          <w:rFonts w:cstheme="minorHAnsi"/>
          <w:color w:val="FF0000"/>
        </w:rPr>
        <w:t xml:space="preserve"> </w:t>
      </w:r>
      <w:r w:rsidR="005E1368">
        <w:rPr>
          <w:rFonts w:cstheme="minorHAnsi"/>
          <w:color w:val="FF0000"/>
        </w:rPr>
        <w:br/>
      </w: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3.2 Artifact Repository </w:t>
      </w:r>
      <w:r w:rsidRPr="006E61D3">
        <w:rPr>
          <w:rFonts w:asciiTheme="minorHAnsi" w:hAnsiTheme="minorHAnsi" w:cstheme="minorHAnsi"/>
          <w:b/>
          <w:color w:val="FF0000"/>
        </w:rPr>
        <w:t>(AR-</w:t>
      </w:r>
      <w:proofErr w:type="spellStart"/>
      <w:r w:rsidRPr="006E61D3">
        <w:rPr>
          <w:rFonts w:asciiTheme="minorHAnsi" w:hAnsiTheme="minorHAnsi" w:cstheme="minorHAnsi"/>
          <w:b/>
          <w:color w:val="FF0000"/>
        </w:rPr>
        <w:t>Freq</w:t>
      </w:r>
      <w:proofErr w:type="spellEnd"/>
      <w:r w:rsidRPr="006E61D3">
        <w:rPr>
          <w:rFonts w:asciiTheme="minorHAnsi" w:hAnsiTheme="minorHAnsi" w:cstheme="minorHAnsi"/>
          <w:b/>
          <w:color w:val="FF0000"/>
        </w:rPr>
        <w:t>)</w:t>
      </w:r>
    </w:p>
    <w:p w:rsidR="003F293D" w:rsidP="003F293D" w:rsidRDefault="003F293D">
      <w:pPr>
        <w:spacing w:after="0" w:line="80" w:lineRule="atLeast"/>
        <w:rPr>
          <w:b/>
        </w:rPr>
      </w:pPr>
    </w:p>
    <w:p w:rsidRPr="00796DD8" w:rsidR="003F293D" w:rsidP="003F293D" w:rsidRDefault="003F293D">
      <w:pPr>
        <w:spacing w:after="0" w:line="80" w:lineRule="atLeast"/>
        <w:rPr>
          <w:color w:val="FF0000"/>
        </w:rPr>
      </w:pPr>
      <w:r>
        <w:rPr>
          <w:color w:val="FF0000"/>
        </w:rPr>
        <w:t>[Complete if</w:t>
      </w:r>
      <w:r w:rsidRPr="00796DD8">
        <w:rPr>
          <w:color w:val="FF0000"/>
        </w:rPr>
        <w:t xml:space="preserve"> 3.1</w:t>
      </w:r>
      <w:r>
        <w:rPr>
          <w:rFonts w:cstheme="minorHAnsi"/>
          <w:color w:val="FF0000"/>
        </w:rPr>
        <w:t xml:space="preserve"> </w:t>
      </w:r>
      <w:r w:rsidRPr="00796DD8">
        <w:rPr>
          <w:color w:val="FF0000"/>
        </w:rPr>
        <w:t>= Yes]</w:t>
      </w:r>
    </w:p>
    <w:p w:rsidRPr="005E1368" w:rsidR="003F293D" w:rsidP="003F293D" w:rsidRDefault="003F293D">
      <w:pPr>
        <w:spacing w:after="0" w:line="80" w:lineRule="atLeast"/>
        <w:rPr>
          <w:rFonts w:cstheme="minorHAnsi"/>
          <w:color w:val="0070C0"/>
        </w:rPr>
      </w:pPr>
      <w:r>
        <w:rPr>
          <w:b/>
        </w:rPr>
        <w:t>In the past year, h</w:t>
      </w:r>
      <w:r w:rsidRPr="00245AEF">
        <w:rPr>
          <w:b/>
        </w:rPr>
        <w:t>ow often d</w:t>
      </w:r>
      <w:r>
        <w:rPr>
          <w:b/>
        </w:rPr>
        <w:t>id</w:t>
      </w:r>
      <w:r w:rsidRPr="00245AEF">
        <w:rPr>
          <w:b/>
        </w:rPr>
        <w:t xml:space="preserve"> you visit </w:t>
      </w:r>
      <w:r w:rsidRPr="00245AEF">
        <w:rPr>
          <w:rFonts w:cstheme="minorHAnsi"/>
          <w:b/>
        </w:rPr>
        <w:t>the Repository?</w:t>
      </w:r>
      <w:r w:rsidRPr="00245AEF">
        <w:rPr>
          <w:rFonts w:cstheme="minorHAnsi"/>
        </w:rPr>
        <w:t xml:space="preserve"> </w:t>
      </w:r>
    </w:p>
    <w:p w:rsidR="003F293D" w:rsidP="003F293D" w:rsidRDefault="003F293D">
      <w:pPr>
        <w:pStyle w:val="ListParagraph"/>
        <w:numPr>
          <w:ilvl w:val="0"/>
          <w:numId w:val="28"/>
        </w:numPr>
        <w:spacing w:after="0" w:line="80" w:lineRule="atLeast"/>
        <w:ind w:left="720"/>
      </w:pPr>
      <w:r>
        <w:t>Daily</w:t>
      </w:r>
    </w:p>
    <w:p w:rsidRPr="005372F4" w:rsidR="003F293D" w:rsidP="003F293D" w:rsidRDefault="003F293D">
      <w:pPr>
        <w:pStyle w:val="ListParagraph"/>
        <w:numPr>
          <w:ilvl w:val="0"/>
          <w:numId w:val="28"/>
        </w:numPr>
        <w:spacing w:after="0" w:line="80" w:lineRule="atLeast"/>
        <w:ind w:left="720"/>
      </w:pPr>
      <w:r>
        <w:t>Weekly</w:t>
      </w:r>
    </w:p>
    <w:p w:rsidRPr="005372F4" w:rsidR="003F293D" w:rsidP="003F293D" w:rsidRDefault="003F293D">
      <w:pPr>
        <w:pStyle w:val="ListParagraph"/>
        <w:numPr>
          <w:ilvl w:val="0"/>
          <w:numId w:val="28"/>
        </w:numPr>
        <w:spacing w:after="0" w:line="80" w:lineRule="atLeast"/>
        <w:ind w:left="720"/>
        <w:rPr>
          <w:rFonts w:cstheme="minorHAnsi"/>
        </w:rPr>
      </w:pPr>
      <w:r>
        <w:rPr>
          <w:rFonts w:cstheme="minorHAnsi"/>
        </w:rPr>
        <w:t>Monthly</w:t>
      </w:r>
    </w:p>
    <w:p w:rsidRPr="005372F4" w:rsidR="003F293D" w:rsidP="003F293D" w:rsidRDefault="003F293D">
      <w:pPr>
        <w:pStyle w:val="ListParagraph"/>
        <w:numPr>
          <w:ilvl w:val="0"/>
          <w:numId w:val="28"/>
        </w:numPr>
        <w:spacing w:after="0" w:line="80" w:lineRule="atLeast"/>
        <w:ind w:left="720"/>
        <w:rPr>
          <w:rFonts w:cstheme="minorHAnsi"/>
        </w:rPr>
      </w:pPr>
      <w:r>
        <w:rPr>
          <w:rFonts w:cstheme="minorHAnsi"/>
        </w:rPr>
        <w:t>Every few months</w:t>
      </w:r>
    </w:p>
    <w:p w:rsidR="003F293D" w:rsidP="003F293D" w:rsidRDefault="003F293D">
      <w:pPr>
        <w:pStyle w:val="ListParagraph"/>
        <w:numPr>
          <w:ilvl w:val="0"/>
          <w:numId w:val="28"/>
        </w:numPr>
        <w:spacing w:after="0" w:line="80" w:lineRule="atLeast"/>
        <w:ind w:left="720"/>
        <w:rPr>
          <w:rFonts w:cstheme="minorHAnsi"/>
        </w:rPr>
      </w:pPr>
      <w:r>
        <w:rPr>
          <w:rFonts w:cstheme="minorHAnsi"/>
        </w:rPr>
        <w:t xml:space="preserve">Twice a year </w:t>
      </w:r>
    </w:p>
    <w:p w:rsidR="003F293D" w:rsidP="003F293D" w:rsidRDefault="003F293D">
      <w:pPr>
        <w:pStyle w:val="ListParagraph"/>
        <w:numPr>
          <w:ilvl w:val="0"/>
          <w:numId w:val="28"/>
        </w:numPr>
        <w:spacing w:after="0" w:line="80" w:lineRule="atLeast"/>
        <w:ind w:left="720"/>
        <w:rPr>
          <w:rFonts w:cstheme="minorHAnsi"/>
        </w:rPr>
      </w:pPr>
      <w:r>
        <w:rPr>
          <w:rFonts w:cstheme="minorHAnsi"/>
        </w:rPr>
        <w:t>Annually</w:t>
      </w:r>
    </w:p>
    <w:p w:rsidRPr="005E1368" w:rsidR="003F293D" w:rsidP="005E1368" w:rsidRDefault="003F293D">
      <w:pPr>
        <w:pStyle w:val="ListParagraph"/>
        <w:numPr>
          <w:ilvl w:val="0"/>
          <w:numId w:val="28"/>
        </w:numPr>
        <w:spacing w:after="0" w:line="80" w:lineRule="atLeast"/>
        <w:ind w:left="720"/>
        <w:rPr>
          <w:rFonts w:cstheme="minorHAnsi"/>
        </w:rPr>
      </w:pPr>
      <w:r>
        <w:rPr>
          <w:rFonts w:cstheme="minorHAnsi"/>
        </w:rPr>
        <w:t>Less than once a year</w:t>
      </w:r>
    </w:p>
    <w:p w:rsidRPr="007779EC" w:rsidR="003F293D" w:rsidP="003F293D" w:rsidRDefault="003F293D">
      <w:pPr>
        <w:spacing w:after="0" w:line="80" w:lineRule="atLeast"/>
        <w:rPr>
          <w:rFonts w:cstheme="minorHAnsi"/>
          <w:color w:val="FF0000"/>
        </w:rPr>
      </w:pPr>
      <w:r w:rsidRPr="007779EC">
        <w:rPr>
          <w:rFonts w:cstheme="minorHAnsi"/>
          <w:color w:val="FF0000"/>
        </w:rPr>
        <w:t>[Continue to 3.3]</w:t>
      </w:r>
      <w:r w:rsidR="005E1368">
        <w:rPr>
          <w:rFonts w:cstheme="minorHAnsi"/>
          <w:color w:val="FF0000"/>
        </w:rPr>
        <w:br/>
      </w: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3.3 </w:t>
      </w:r>
      <w:r w:rsidRPr="00794327">
        <w:rPr>
          <w:rFonts w:asciiTheme="minorHAnsi" w:hAnsiTheme="minorHAnsi" w:cstheme="minorHAnsi"/>
          <w:b/>
          <w:color w:val="ED7D31" w:themeColor="accent2"/>
          <w:sz w:val="40"/>
          <w:szCs w:val="40"/>
        </w:rPr>
        <w:t>Artifact Repository</w:t>
      </w:r>
      <w:r w:rsidRPr="006E61D3">
        <w:rPr>
          <w:rFonts w:asciiTheme="minorHAnsi" w:hAnsiTheme="minorHAnsi" w:cstheme="minorHAnsi"/>
          <w:b/>
          <w:color w:val="ED7D31" w:themeColor="accent2"/>
        </w:rPr>
        <w:t xml:space="preserve"> </w:t>
      </w:r>
      <w:r w:rsidRPr="006E61D3">
        <w:rPr>
          <w:rFonts w:asciiTheme="minorHAnsi" w:hAnsiTheme="minorHAnsi" w:cstheme="minorHAnsi"/>
          <w:b/>
          <w:color w:val="FF0000"/>
        </w:rPr>
        <w:t>(AR-</w:t>
      </w:r>
      <w:r>
        <w:rPr>
          <w:rFonts w:asciiTheme="minorHAnsi" w:hAnsiTheme="minorHAnsi" w:cstheme="minorHAnsi"/>
          <w:b/>
          <w:color w:val="FF0000"/>
        </w:rPr>
        <w:t>How</w:t>
      </w:r>
      <w:r w:rsidRPr="006E61D3">
        <w:rPr>
          <w:rFonts w:asciiTheme="minorHAnsi" w:hAnsiTheme="minorHAnsi" w:cstheme="minorHAnsi"/>
          <w:b/>
          <w:color w:val="FF0000"/>
        </w:rPr>
        <w:t>)</w:t>
      </w:r>
    </w:p>
    <w:p w:rsidR="003F293D" w:rsidP="003F293D" w:rsidRDefault="003F293D">
      <w:pPr>
        <w:spacing w:after="0" w:line="80" w:lineRule="atLeast"/>
        <w:rPr>
          <w:rFonts w:cstheme="minorHAnsi"/>
          <w:color w:val="FF0000"/>
        </w:rPr>
      </w:pPr>
    </w:p>
    <w:p w:rsidRPr="005E1368" w:rsidR="003F293D" w:rsidP="003F293D" w:rsidRDefault="003F293D">
      <w:pPr>
        <w:spacing w:after="0" w:line="80" w:lineRule="atLeast"/>
        <w:rPr>
          <w:rFonts w:cstheme="minorHAnsi"/>
          <w:color w:val="FF0000"/>
        </w:rPr>
      </w:pPr>
      <w:r w:rsidRPr="00D87C74">
        <w:rPr>
          <w:rFonts w:cstheme="minorHAnsi"/>
          <w:color w:val="FF0000"/>
        </w:rPr>
        <w:t>[Complete if 2.2</w:t>
      </w:r>
      <w:r>
        <w:rPr>
          <w:rFonts w:cstheme="minorHAnsi"/>
          <w:color w:val="FF0000"/>
        </w:rPr>
        <w:t xml:space="preserve"> </w:t>
      </w:r>
      <w:r w:rsidRPr="00D87C74">
        <w:rPr>
          <w:rFonts w:cstheme="minorHAnsi"/>
          <w:color w:val="FF0000"/>
        </w:rPr>
        <w:t>= Artifact Repository]</w:t>
      </w:r>
    </w:p>
    <w:p w:rsidRPr="00245AEF" w:rsidR="003F293D" w:rsidP="003F293D" w:rsidRDefault="003F293D">
      <w:pPr>
        <w:spacing w:after="0" w:line="80" w:lineRule="atLeast"/>
        <w:rPr>
          <w:rFonts w:cstheme="minorHAnsi"/>
          <w:b/>
        </w:rPr>
      </w:pPr>
      <w:r>
        <w:rPr>
          <w:rFonts w:cstheme="minorHAnsi"/>
          <w:b/>
        </w:rPr>
        <w:t xml:space="preserve">How have you used </w:t>
      </w:r>
      <w:r w:rsidRPr="00245AEF">
        <w:rPr>
          <w:rFonts w:cstheme="minorHAnsi"/>
          <w:b/>
        </w:rPr>
        <w:t xml:space="preserve">the Repository? </w:t>
      </w:r>
    </w:p>
    <w:p w:rsidRPr="006C4B58" w:rsidR="003F293D" w:rsidP="006C4B58" w:rsidRDefault="003F293D">
      <w:pPr>
        <w:pStyle w:val="ListParagraph"/>
        <w:spacing w:after="0" w:line="80" w:lineRule="atLeast"/>
        <w:ind w:left="0"/>
        <w:rPr>
          <w:rFonts w:cstheme="minorHAnsi"/>
          <w:i/>
        </w:rPr>
      </w:pPr>
      <w:r w:rsidRPr="00635CCB">
        <w:rPr>
          <w:rFonts w:cstheme="minorHAnsi"/>
          <w:i/>
          <w:color w:val="ED7D31" w:themeColor="accent2"/>
        </w:rPr>
        <w:t>Please select all that apply</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00"/>
        <w:gridCol w:w="5872"/>
      </w:tblGrid>
      <w:tr w:rsidR="003F293D" w:rsidTr="005E1368">
        <w:tc>
          <w:tcPr>
            <w:tcW w:w="2700" w:type="dxa"/>
          </w:tcPr>
          <w:p w:rsidRPr="00906822" w:rsidR="003F293D" w:rsidP="006C4B58" w:rsidRDefault="003F293D">
            <w:pPr>
              <w:pStyle w:val="ListParagraph"/>
              <w:numPr>
                <w:ilvl w:val="0"/>
                <w:numId w:val="6"/>
              </w:numPr>
              <w:spacing w:line="0" w:lineRule="atLeast"/>
              <w:ind w:left="360"/>
              <w:rPr>
                <w:rFonts w:eastAsia="Times New Roman" w:cstheme="minorHAnsi"/>
                <w:color w:val="000000"/>
                <w:sz w:val="20"/>
                <w:szCs w:val="20"/>
              </w:rPr>
            </w:pPr>
            <w:r w:rsidRPr="00906822">
              <w:rPr>
                <w:rFonts w:eastAsia="Times New Roman" w:cstheme="minorHAnsi"/>
                <w:color w:val="000000"/>
                <w:sz w:val="20"/>
                <w:szCs w:val="20"/>
              </w:rPr>
              <w:t>To browse the artifacts</w:t>
            </w:r>
          </w:p>
          <w:p w:rsidRPr="00906822" w:rsidR="003F293D" w:rsidP="006C4B58" w:rsidRDefault="003F293D">
            <w:pPr>
              <w:pStyle w:val="ListParagraph"/>
              <w:spacing w:line="0" w:lineRule="atLeast"/>
              <w:ind w:left="360"/>
              <w:rPr>
                <w:rFonts w:eastAsia="Times New Roman" w:cstheme="minorHAnsi"/>
                <w:color w:val="000000"/>
                <w:sz w:val="20"/>
                <w:szCs w:val="20"/>
              </w:rPr>
            </w:pPr>
          </w:p>
        </w:tc>
        <w:tc>
          <w:tcPr>
            <w:tcW w:w="5872" w:type="dxa"/>
          </w:tcPr>
          <w:p w:rsidRPr="00906822" w:rsidR="003F293D" w:rsidP="006C4B58" w:rsidRDefault="003F293D">
            <w:pPr>
              <w:spacing w:line="0" w:lineRule="atLeast"/>
              <w:rPr>
                <w:rFonts w:eastAsia="Times New Roman" w:cstheme="minorHAnsi"/>
                <w:color w:val="000000"/>
                <w:sz w:val="20"/>
                <w:szCs w:val="20"/>
              </w:rPr>
            </w:pPr>
            <w:r w:rsidRPr="00906822">
              <w:rPr>
                <w:rFonts w:eastAsia="Times New Roman" w:cstheme="minorHAnsi"/>
                <w:color w:val="000000"/>
                <w:sz w:val="20"/>
                <w:szCs w:val="20"/>
              </w:rPr>
              <w:t>Visited the Repository and looked at what artifacts were available.</w:t>
            </w:r>
          </w:p>
        </w:tc>
      </w:tr>
      <w:tr w:rsidR="003F293D" w:rsidTr="005E1368">
        <w:tc>
          <w:tcPr>
            <w:tcW w:w="2700" w:type="dxa"/>
          </w:tcPr>
          <w:p w:rsidRPr="00906822" w:rsidR="003F293D" w:rsidP="006C4B58" w:rsidRDefault="003F293D">
            <w:pPr>
              <w:spacing w:line="0" w:lineRule="atLeast"/>
              <w:rPr>
                <w:rFonts w:eastAsia="Times New Roman" w:cstheme="minorHAnsi"/>
                <w:color w:val="000000"/>
                <w:sz w:val="20"/>
                <w:szCs w:val="20"/>
              </w:rPr>
            </w:pPr>
          </w:p>
          <w:p w:rsidRPr="00906822" w:rsidR="003F293D" w:rsidP="006C4B58" w:rsidRDefault="003F293D">
            <w:pPr>
              <w:pStyle w:val="ListParagraph"/>
              <w:numPr>
                <w:ilvl w:val="0"/>
                <w:numId w:val="6"/>
              </w:numPr>
              <w:spacing w:line="0" w:lineRule="atLeast"/>
              <w:ind w:left="360"/>
              <w:rPr>
                <w:rFonts w:eastAsia="Times New Roman" w:cstheme="minorHAnsi"/>
                <w:color w:val="000000"/>
                <w:sz w:val="20"/>
                <w:szCs w:val="20"/>
              </w:rPr>
            </w:pPr>
            <w:r w:rsidRPr="00906822">
              <w:rPr>
                <w:rFonts w:eastAsia="Times New Roman" w:cstheme="minorHAnsi"/>
                <w:color w:val="000000"/>
                <w:sz w:val="20"/>
                <w:szCs w:val="20"/>
              </w:rPr>
              <w:t>To inspect CDS artifacts</w:t>
            </w:r>
          </w:p>
          <w:p w:rsidRPr="00906822" w:rsidR="003F293D" w:rsidP="006C4B58" w:rsidRDefault="003F293D">
            <w:pPr>
              <w:pStyle w:val="ListParagraph"/>
              <w:spacing w:line="0" w:lineRule="atLeast"/>
              <w:ind w:left="360"/>
              <w:rPr>
                <w:rFonts w:eastAsia="Times New Roman" w:cstheme="minorHAnsi"/>
                <w:color w:val="000000"/>
                <w:sz w:val="20"/>
                <w:szCs w:val="20"/>
              </w:rPr>
            </w:pPr>
          </w:p>
        </w:tc>
        <w:tc>
          <w:tcPr>
            <w:tcW w:w="5872" w:type="dxa"/>
          </w:tcPr>
          <w:p w:rsidRPr="00906822" w:rsidR="003F293D" w:rsidP="006C4B58" w:rsidRDefault="003F293D">
            <w:pPr>
              <w:spacing w:line="0" w:lineRule="atLeast"/>
              <w:rPr>
                <w:rFonts w:eastAsia="Times New Roman" w:cstheme="minorHAnsi"/>
                <w:color w:val="000000"/>
                <w:sz w:val="20"/>
                <w:szCs w:val="20"/>
              </w:rPr>
            </w:pPr>
            <w:r w:rsidRPr="00906822">
              <w:rPr>
                <w:rFonts w:eastAsia="Times New Roman" w:cstheme="minorHAnsi"/>
                <w:color w:val="000000"/>
                <w:sz w:val="20"/>
                <w:szCs w:val="20"/>
              </w:rPr>
              <w:t xml:space="preserve">Reviewed particular CDS artifacts in the Repository and made assessments (e.g., fitness for use) based on available metadata. </w:t>
            </w:r>
          </w:p>
        </w:tc>
      </w:tr>
      <w:tr w:rsidR="003F293D" w:rsidTr="005E1368">
        <w:tc>
          <w:tcPr>
            <w:tcW w:w="2700" w:type="dxa"/>
          </w:tcPr>
          <w:p w:rsidRPr="00906822" w:rsidR="003F293D" w:rsidP="006C4B58" w:rsidRDefault="003F293D">
            <w:pPr>
              <w:pStyle w:val="ListParagraph"/>
              <w:numPr>
                <w:ilvl w:val="0"/>
                <w:numId w:val="6"/>
              </w:numPr>
              <w:spacing w:line="0" w:lineRule="atLeast"/>
              <w:ind w:left="360"/>
              <w:rPr>
                <w:rFonts w:eastAsia="Times New Roman" w:cstheme="minorHAnsi"/>
                <w:color w:val="000000"/>
                <w:sz w:val="20"/>
                <w:szCs w:val="20"/>
              </w:rPr>
            </w:pPr>
            <w:r w:rsidRPr="00906822">
              <w:rPr>
                <w:rFonts w:eastAsia="Times New Roman" w:cstheme="minorHAnsi"/>
                <w:color w:val="000000"/>
                <w:sz w:val="20"/>
                <w:szCs w:val="20"/>
              </w:rPr>
              <w:t xml:space="preserve">To adapt CDS artifacts for use </w:t>
            </w:r>
          </w:p>
        </w:tc>
        <w:tc>
          <w:tcPr>
            <w:tcW w:w="5872" w:type="dxa"/>
          </w:tcPr>
          <w:p w:rsidRPr="00906822" w:rsidR="003F293D" w:rsidP="006C4B58" w:rsidRDefault="003F293D">
            <w:pPr>
              <w:pStyle w:val="ListParagraph"/>
              <w:spacing w:line="0" w:lineRule="atLeast"/>
              <w:ind w:left="0"/>
              <w:rPr>
                <w:rFonts w:cstheme="minorHAnsi"/>
                <w:i/>
                <w:sz w:val="20"/>
                <w:szCs w:val="20"/>
              </w:rPr>
            </w:pPr>
            <w:r w:rsidRPr="00906822">
              <w:rPr>
                <w:rFonts w:eastAsia="Times New Roman" w:cstheme="minorHAnsi"/>
                <w:color w:val="000000"/>
                <w:sz w:val="20"/>
                <w:szCs w:val="20"/>
              </w:rPr>
              <w:t>Downloaded and adapted the CDS artifacts for use in a local environment (whether implemented or not).</w:t>
            </w:r>
          </w:p>
        </w:tc>
      </w:tr>
      <w:tr w:rsidR="003F293D" w:rsidTr="005E1368">
        <w:tc>
          <w:tcPr>
            <w:tcW w:w="2700" w:type="dxa"/>
          </w:tcPr>
          <w:p w:rsidRPr="00906822" w:rsidR="003F293D" w:rsidP="006C4B58" w:rsidRDefault="003F293D">
            <w:pPr>
              <w:pStyle w:val="ListParagraph"/>
              <w:numPr>
                <w:ilvl w:val="0"/>
                <w:numId w:val="6"/>
              </w:numPr>
              <w:spacing w:line="0" w:lineRule="atLeast"/>
              <w:ind w:left="360"/>
              <w:rPr>
                <w:rFonts w:eastAsia="Times New Roman" w:cstheme="minorHAnsi"/>
                <w:color w:val="000000"/>
                <w:sz w:val="20"/>
                <w:szCs w:val="20"/>
              </w:rPr>
            </w:pPr>
            <w:r w:rsidRPr="00906822">
              <w:rPr>
                <w:rFonts w:eastAsia="Times New Roman" w:cstheme="minorHAnsi"/>
                <w:color w:val="000000"/>
                <w:sz w:val="20"/>
                <w:szCs w:val="20"/>
              </w:rPr>
              <w:t>To contribute CDS artifacts</w:t>
            </w:r>
          </w:p>
          <w:p w:rsidRPr="00906822" w:rsidR="003F293D" w:rsidP="006C4B58" w:rsidRDefault="003F293D">
            <w:pPr>
              <w:pStyle w:val="ListParagraph"/>
              <w:spacing w:line="0" w:lineRule="atLeast"/>
              <w:ind w:left="360"/>
              <w:rPr>
                <w:rFonts w:cstheme="minorHAnsi"/>
                <w:sz w:val="20"/>
                <w:szCs w:val="20"/>
              </w:rPr>
            </w:pPr>
          </w:p>
        </w:tc>
        <w:tc>
          <w:tcPr>
            <w:tcW w:w="5872" w:type="dxa"/>
          </w:tcPr>
          <w:p w:rsidRPr="00906822" w:rsidR="003F293D" w:rsidP="006C4B58" w:rsidRDefault="003F293D">
            <w:pPr>
              <w:spacing w:line="0" w:lineRule="atLeast"/>
              <w:rPr>
                <w:rFonts w:eastAsia="Times New Roman" w:cstheme="minorHAnsi"/>
                <w:color w:val="000000"/>
                <w:sz w:val="20"/>
                <w:szCs w:val="20"/>
              </w:rPr>
            </w:pPr>
            <w:r w:rsidRPr="00906822">
              <w:rPr>
                <w:rFonts w:eastAsia="Times New Roman" w:cstheme="minorHAnsi"/>
                <w:color w:val="000000"/>
                <w:sz w:val="20"/>
                <w:szCs w:val="20"/>
              </w:rPr>
              <w:t xml:space="preserve">Offered original CDS artifacts to the repository by contacting ARHQ and MITRE through the “Grow the Repository” feature on the website. </w:t>
            </w:r>
          </w:p>
        </w:tc>
      </w:tr>
      <w:tr w:rsidR="003F293D" w:rsidTr="005E1368">
        <w:trPr>
          <w:trHeight w:val="711"/>
        </w:trPr>
        <w:tc>
          <w:tcPr>
            <w:tcW w:w="2700" w:type="dxa"/>
          </w:tcPr>
          <w:p w:rsidRPr="00906822" w:rsidR="003F293D" w:rsidP="006C4B58" w:rsidRDefault="003F293D">
            <w:pPr>
              <w:pStyle w:val="ListParagraph"/>
              <w:numPr>
                <w:ilvl w:val="0"/>
                <w:numId w:val="6"/>
              </w:numPr>
              <w:spacing w:line="0" w:lineRule="atLeast"/>
              <w:ind w:left="360"/>
              <w:rPr>
                <w:rFonts w:eastAsia="Times New Roman" w:cstheme="minorHAnsi"/>
                <w:color w:val="000000"/>
                <w:sz w:val="20"/>
                <w:szCs w:val="20"/>
              </w:rPr>
            </w:pPr>
            <w:r w:rsidRPr="00906822">
              <w:rPr>
                <w:rFonts w:eastAsia="Times New Roman" w:cstheme="minorHAnsi"/>
                <w:color w:val="000000"/>
                <w:sz w:val="20"/>
                <w:szCs w:val="20"/>
              </w:rPr>
              <w:t>To provide feedback</w:t>
            </w:r>
          </w:p>
          <w:p w:rsidRPr="00906822" w:rsidR="003F293D" w:rsidP="006C4B58" w:rsidRDefault="003F293D">
            <w:pPr>
              <w:pStyle w:val="ListParagraph"/>
              <w:spacing w:line="0" w:lineRule="atLeast"/>
              <w:ind w:left="360"/>
              <w:rPr>
                <w:rFonts w:eastAsia="Times New Roman" w:cstheme="minorHAnsi"/>
                <w:color w:val="000000"/>
                <w:sz w:val="20"/>
                <w:szCs w:val="20"/>
              </w:rPr>
            </w:pPr>
          </w:p>
        </w:tc>
        <w:tc>
          <w:tcPr>
            <w:tcW w:w="5872" w:type="dxa"/>
          </w:tcPr>
          <w:p w:rsidRPr="00906822" w:rsidR="003F293D" w:rsidP="006C4B58" w:rsidRDefault="003F293D">
            <w:pPr>
              <w:spacing w:line="0" w:lineRule="atLeast"/>
              <w:rPr>
                <w:rFonts w:eastAsia="Times New Roman" w:cstheme="minorHAnsi"/>
                <w:color w:val="000000"/>
                <w:sz w:val="20"/>
                <w:szCs w:val="20"/>
              </w:rPr>
            </w:pPr>
            <w:r w:rsidRPr="00906822">
              <w:rPr>
                <w:sz w:val="20"/>
                <w:szCs w:val="20"/>
              </w:rPr>
              <w:t>Offered input about the veracity or value of a knowledge artifact(s), or to offer implementation experiences, to knowledge artifact authors/ stewards/ publishers/ contributors</w:t>
            </w:r>
            <w:r w:rsidRPr="00906822">
              <w:rPr>
                <w:rFonts w:eastAsia="Times New Roman" w:cstheme="minorHAnsi"/>
                <w:color w:val="000000"/>
                <w:sz w:val="20"/>
                <w:szCs w:val="20"/>
              </w:rPr>
              <w:t>.</w:t>
            </w:r>
          </w:p>
        </w:tc>
      </w:tr>
      <w:tr w:rsidR="003F293D" w:rsidTr="005E1368">
        <w:tc>
          <w:tcPr>
            <w:tcW w:w="2700" w:type="dxa"/>
          </w:tcPr>
          <w:p w:rsidRPr="00906822" w:rsidR="003F293D" w:rsidP="005E1368" w:rsidRDefault="003F293D">
            <w:pPr>
              <w:pStyle w:val="ListParagraph"/>
              <w:numPr>
                <w:ilvl w:val="0"/>
                <w:numId w:val="6"/>
              </w:numPr>
              <w:spacing w:line="80" w:lineRule="atLeast"/>
              <w:ind w:left="360"/>
              <w:rPr>
                <w:rFonts w:cstheme="minorHAnsi"/>
                <w:i/>
                <w:sz w:val="20"/>
                <w:szCs w:val="20"/>
              </w:rPr>
            </w:pPr>
            <w:r w:rsidRPr="00906822">
              <w:rPr>
                <w:rFonts w:eastAsia="Times New Roman" w:cstheme="minorHAnsi"/>
                <w:color w:val="000000"/>
                <w:sz w:val="20"/>
                <w:szCs w:val="20"/>
              </w:rPr>
              <w:t>Other</w:t>
            </w:r>
          </w:p>
        </w:tc>
        <w:tc>
          <w:tcPr>
            <w:tcW w:w="5872" w:type="dxa"/>
          </w:tcPr>
          <w:p w:rsidRPr="00906822" w:rsidR="003F293D" w:rsidP="005E1368" w:rsidRDefault="003F293D">
            <w:pPr>
              <w:pStyle w:val="ListParagraph"/>
              <w:spacing w:line="80" w:lineRule="atLeast"/>
              <w:ind w:left="0"/>
              <w:rPr>
                <w:rFonts w:cstheme="minorHAnsi"/>
                <w:i/>
                <w:sz w:val="20"/>
                <w:szCs w:val="20"/>
              </w:rPr>
            </w:pPr>
            <w:r w:rsidRPr="00906822">
              <w:rPr>
                <w:rFonts w:eastAsia="Times New Roman" w:cstheme="minorHAnsi"/>
                <w:color w:val="000000"/>
                <w:sz w:val="20"/>
                <w:szCs w:val="20"/>
              </w:rPr>
              <w:t>Please describe:_____________________</w:t>
            </w:r>
          </w:p>
        </w:tc>
      </w:tr>
    </w:tbl>
    <w:p w:rsidR="003F293D" w:rsidP="005E1368" w:rsidRDefault="003F293D">
      <w:pPr>
        <w:spacing w:after="0" w:line="80" w:lineRule="atLeast"/>
        <w:rPr>
          <w:rFonts w:cstheme="minorHAnsi"/>
          <w:color w:val="FF0000"/>
        </w:rPr>
      </w:pPr>
      <w:r w:rsidRPr="007779EC">
        <w:rPr>
          <w:rFonts w:cstheme="minorHAnsi"/>
          <w:color w:val="FF0000"/>
        </w:rPr>
        <w:t>[</w:t>
      </w:r>
      <w:r>
        <w:rPr>
          <w:rFonts w:cstheme="minorHAnsi"/>
          <w:color w:val="FF0000"/>
        </w:rPr>
        <w:t>Continue to 3.4</w:t>
      </w:r>
      <w:r w:rsidRPr="007779EC">
        <w:rPr>
          <w:rFonts w:cstheme="minorHAnsi"/>
          <w:color w:val="FF0000"/>
        </w:rPr>
        <w:t>]</w:t>
      </w:r>
    </w:p>
    <w:p w:rsidRPr="005E1368" w:rsidR="005E1368" w:rsidP="005E1368" w:rsidRDefault="005E1368">
      <w:pPr>
        <w:spacing w:after="0" w:line="80" w:lineRule="atLeast"/>
        <w:rPr>
          <w:rFonts w:cstheme="minorHAnsi"/>
          <w:color w:val="FF0000"/>
        </w:rPr>
      </w:pP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3.4 Artifact Repository </w:t>
      </w:r>
      <w:r w:rsidRPr="006E61D3">
        <w:rPr>
          <w:rFonts w:asciiTheme="minorHAnsi" w:hAnsiTheme="minorHAnsi" w:cstheme="minorHAnsi"/>
          <w:b/>
          <w:color w:val="FF0000"/>
        </w:rPr>
        <w:t>(AR-Barriers1)</w:t>
      </w:r>
    </w:p>
    <w:p w:rsidR="003F293D" w:rsidP="003F293D" w:rsidRDefault="003F293D">
      <w:pPr>
        <w:tabs>
          <w:tab w:val="left" w:pos="90"/>
        </w:tabs>
        <w:spacing w:after="0" w:line="80" w:lineRule="atLeast"/>
        <w:ind w:hanging="720"/>
        <w:rPr>
          <w:b/>
          <w:color w:val="FF0000"/>
        </w:rPr>
      </w:pPr>
      <w:r>
        <w:rPr>
          <w:b/>
          <w:color w:val="FF0000"/>
        </w:rPr>
        <w:tab/>
      </w:r>
    </w:p>
    <w:p w:rsidRPr="007779EC" w:rsidR="003F293D" w:rsidP="003F293D" w:rsidRDefault="003F293D">
      <w:pPr>
        <w:spacing w:after="0" w:line="80" w:lineRule="atLeast"/>
        <w:rPr>
          <w:rFonts w:cstheme="minorHAnsi"/>
          <w:color w:val="FF0000"/>
        </w:rPr>
      </w:pPr>
      <w:r w:rsidRPr="00D87C74">
        <w:rPr>
          <w:rFonts w:cstheme="minorHAnsi"/>
          <w:color w:val="FF0000"/>
        </w:rPr>
        <w:t>[Complete if 2.2</w:t>
      </w:r>
      <w:r>
        <w:rPr>
          <w:rFonts w:cstheme="minorHAnsi"/>
          <w:color w:val="FF0000"/>
        </w:rPr>
        <w:t xml:space="preserve"> </w:t>
      </w:r>
      <w:r w:rsidRPr="00D87C74">
        <w:rPr>
          <w:rFonts w:cstheme="minorHAnsi"/>
          <w:color w:val="FF0000"/>
        </w:rPr>
        <w:t>= Artifact Repository]</w:t>
      </w:r>
    </w:p>
    <w:p w:rsidRPr="00245AEF" w:rsidR="003F293D" w:rsidP="003F293D" w:rsidRDefault="003F293D">
      <w:pPr>
        <w:tabs>
          <w:tab w:val="left" w:pos="90"/>
        </w:tabs>
        <w:spacing w:after="0" w:line="80" w:lineRule="atLeast"/>
        <w:ind w:hanging="720"/>
        <w:rPr>
          <w:b/>
        </w:rPr>
      </w:pPr>
      <w:r>
        <w:rPr>
          <w:b/>
        </w:rPr>
        <w:tab/>
      </w:r>
      <w:r w:rsidRPr="00245AEF">
        <w:rPr>
          <w:b/>
        </w:rPr>
        <w:t xml:space="preserve">Have you ever experienced any issues when using the Repository? </w:t>
      </w:r>
    </w:p>
    <w:p w:rsidR="003F293D" w:rsidP="003F293D" w:rsidRDefault="003F293D">
      <w:pPr>
        <w:pStyle w:val="ListParagraph"/>
        <w:numPr>
          <w:ilvl w:val="0"/>
          <w:numId w:val="29"/>
        </w:numPr>
        <w:spacing w:after="0" w:line="80" w:lineRule="atLeast"/>
        <w:rPr>
          <w:rFonts w:cstheme="minorHAnsi"/>
        </w:rPr>
      </w:pPr>
      <w:r>
        <w:rPr>
          <w:rFonts w:cstheme="minorHAnsi"/>
        </w:rPr>
        <w:t xml:space="preserve">Yes </w:t>
      </w:r>
      <w:r>
        <w:rPr>
          <w:rFonts w:cstheme="minorHAnsi"/>
        </w:rPr>
        <w:tab/>
      </w:r>
      <w:r w:rsidRPr="00020421">
        <w:rPr>
          <w:rFonts w:cstheme="minorHAnsi"/>
          <w:color w:val="FF0000"/>
        </w:rPr>
        <w:t>[Continue to 3.5]</w:t>
      </w:r>
    </w:p>
    <w:p w:rsidR="003F293D" w:rsidP="003F293D" w:rsidRDefault="003F293D">
      <w:pPr>
        <w:pStyle w:val="ListParagraph"/>
        <w:numPr>
          <w:ilvl w:val="0"/>
          <w:numId w:val="29"/>
        </w:numPr>
        <w:spacing w:after="0" w:line="80" w:lineRule="atLeast"/>
        <w:rPr>
          <w:rFonts w:cstheme="minorHAnsi"/>
        </w:rPr>
      </w:pPr>
      <w:r>
        <w:rPr>
          <w:rFonts w:cstheme="minorHAnsi"/>
        </w:rPr>
        <w:t xml:space="preserve">No </w:t>
      </w:r>
      <w:r>
        <w:rPr>
          <w:rFonts w:cstheme="minorHAnsi"/>
        </w:rPr>
        <w:tab/>
      </w:r>
      <w:r w:rsidRPr="00020421">
        <w:rPr>
          <w:rFonts w:cstheme="minorHAnsi"/>
          <w:color w:val="FF0000"/>
        </w:rPr>
        <w:t>[Skip to 3.6 ]</w:t>
      </w:r>
    </w:p>
    <w:p w:rsidR="003F293D" w:rsidP="003F293D" w:rsidRDefault="003F293D">
      <w:pPr>
        <w:spacing w:after="0" w:line="80" w:lineRule="atLeast"/>
        <w:rPr>
          <w:b/>
        </w:rPr>
      </w:pP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3.5 </w:t>
      </w:r>
      <w:r w:rsidRPr="00794327">
        <w:rPr>
          <w:rFonts w:asciiTheme="minorHAnsi" w:hAnsiTheme="minorHAnsi" w:cstheme="minorHAnsi"/>
          <w:b/>
          <w:color w:val="ED7D31" w:themeColor="accent2"/>
          <w:sz w:val="40"/>
          <w:szCs w:val="40"/>
        </w:rPr>
        <w:t>Artifact Repository</w:t>
      </w:r>
      <w:r>
        <w:rPr>
          <w:rFonts w:asciiTheme="minorHAnsi" w:hAnsiTheme="minorHAnsi" w:cstheme="minorHAnsi"/>
          <w:b/>
          <w:color w:val="ED7D31" w:themeColor="accent2"/>
          <w:sz w:val="40"/>
          <w:szCs w:val="40"/>
        </w:rPr>
        <w:t xml:space="preserve"> </w:t>
      </w:r>
      <w:r w:rsidRPr="006E61D3">
        <w:rPr>
          <w:rFonts w:asciiTheme="minorHAnsi" w:hAnsiTheme="minorHAnsi" w:cstheme="minorHAnsi"/>
          <w:b/>
          <w:color w:val="FF0000"/>
        </w:rPr>
        <w:t>(AR-Barriers1Describe)</w:t>
      </w:r>
    </w:p>
    <w:p w:rsidR="003F293D" w:rsidP="003F293D" w:rsidRDefault="003F293D">
      <w:pPr>
        <w:spacing w:after="0" w:line="80" w:lineRule="atLeast"/>
        <w:rPr>
          <w:b/>
        </w:rPr>
      </w:pPr>
    </w:p>
    <w:p w:rsidRPr="005E1368" w:rsidR="003F293D" w:rsidP="003F293D" w:rsidRDefault="003F293D">
      <w:pPr>
        <w:spacing w:after="0" w:line="80" w:lineRule="atLeast"/>
        <w:rPr>
          <w:color w:val="FF0000"/>
        </w:rPr>
      </w:pPr>
      <w:r w:rsidRPr="00796DD8">
        <w:rPr>
          <w:color w:val="FF0000"/>
        </w:rPr>
        <w:t>[</w:t>
      </w:r>
      <w:r>
        <w:rPr>
          <w:color w:val="FF0000"/>
        </w:rPr>
        <w:t>Complete if 3.4</w:t>
      </w:r>
      <w:r w:rsidRPr="00796DD8">
        <w:rPr>
          <w:color w:val="FF0000"/>
        </w:rPr>
        <w:t xml:space="preserve"> = Yes]</w:t>
      </w:r>
    </w:p>
    <w:p w:rsidR="003F293D" w:rsidP="003F293D" w:rsidRDefault="003F293D">
      <w:pPr>
        <w:spacing w:after="0" w:line="80" w:lineRule="atLeast"/>
        <w:rPr>
          <w:b/>
        </w:rPr>
      </w:pPr>
      <w:r w:rsidRPr="000000A7">
        <w:rPr>
          <w:b/>
        </w:rPr>
        <w:t>Please indicate whether you have ever experienced any of the issues below when using the Repository:</w:t>
      </w:r>
    </w:p>
    <w:p w:rsidRPr="005E1368" w:rsidR="003F293D" w:rsidP="003F293D" w:rsidRDefault="003F293D">
      <w:pPr>
        <w:spacing w:after="0" w:line="80" w:lineRule="atLeast"/>
        <w:rPr>
          <w:rFonts w:eastAsia="Times New Roman" w:cstheme="minorHAnsi"/>
          <w:i/>
          <w:color w:val="ED7D31" w:themeColor="accent2"/>
        </w:rPr>
      </w:pPr>
      <w:r w:rsidRPr="00635CCB">
        <w:rPr>
          <w:rFonts w:eastAsia="Times New Roman" w:cstheme="minorHAnsi"/>
          <w:i/>
          <w:color w:val="ED7D31" w:themeColor="accent2"/>
        </w:rPr>
        <w:t xml:space="preserve">Please answer yes or no to each response option. </w:t>
      </w:r>
    </w:p>
    <w:tbl>
      <w:tblPr>
        <w:tblW w:w="6381" w:type="dxa"/>
        <w:tblInd w:w="434" w:type="dxa"/>
        <w:tblLook w:val="04A0" w:firstRow="1" w:lastRow="0" w:firstColumn="1" w:lastColumn="0" w:noHBand="0" w:noVBand="1"/>
      </w:tblPr>
      <w:tblGrid>
        <w:gridCol w:w="4729"/>
        <w:gridCol w:w="826"/>
        <w:gridCol w:w="826"/>
      </w:tblGrid>
      <w:tr w:rsidRPr="001B6C6A" w:rsidR="003F293D" w:rsidTr="005E1368">
        <w:trPr>
          <w:trHeight w:val="125"/>
        </w:trPr>
        <w:tc>
          <w:tcPr>
            <w:tcW w:w="4729" w:type="dxa"/>
            <w:shd w:val="clear" w:color="auto" w:fill="auto"/>
            <w:vAlign w:val="center"/>
          </w:tcPr>
          <w:p w:rsidRPr="000000A7" w:rsidR="003F293D" w:rsidP="005E1368" w:rsidRDefault="003F293D">
            <w:pPr>
              <w:spacing w:after="0" w:line="80" w:lineRule="atLeast"/>
              <w:rPr>
                <w:rFonts w:eastAsia="Times New Roman" w:cstheme="minorHAnsi"/>
                <w:b/>
                <w:color w:val="000000"/>
              </w:rPr>
            </w:pPr>
          </w:p>
        </w:tc>
        <w:tc>
          <w:tcPr>
            <w:tcW w:w="826" w:type="dxa"/>
            <w:shd w:val="clear" w:color="auto" w:fill="auto"/>
            <w:vAlign w:val="center"/>
          </w:tcPr>
          <w:p w:rsidRPr="000000A7" w:rsidR="003F293D" w:rsidP="005E1368" w:rsidRDefault="003F293D">
            <w:pPr>
              <w:spacing w:after="0" w:line="80" w:lineRule="atLeast"/>
              <w:jc w:val="center"/>
              <w:rPr>
                <w:rFonts w:eastAsia="Courier New" w:cstheme="minorHAnsi"/>
                <w:b/>
                <w:color w:val="000000"/>
              </w:rPr>
            </w:pPr>
            <w:r w:rsidRPr="000000A7">
              <w:rPr>
                <w:rFonts w:eastAsia="Courier New" w:cstheme="minorHAnsi"/>
                <w:b/>
                <w:color w:val="000000"/>
              </w:rPr>
              <w:t>Yes</w:t>
            </w:r>
          </w:p>
        </w:tc>
        <w:tc>
          <w:tcPr>
            <w:tcW w:w="826" w:type="dxa"/>
            <w:shd w:val="clear" w:color="auto" w:fill="auto"/>
            <w:vAlign w:val="center"/>
          </w:tcPr>
          <w:p w:rsidRPr="000000A7" w:rsidR="003F293D" w:rsidP="005E1368" w:rsidRDefault="003F293D">
            <w:pPr>
              <w:spacing w:after="0" w:line="80" w:lineRule="atLeast"/>
              <w:jc w:val="center"/>
              <w:rPr>
                <w:rFonts w:eastAsia="Courier New" w:cstheme="minorHAnsi"/>
                <w:b/>
                <w:color w:val="000000"/>
              </w:rPr>
            </w:pPr>
            <w:r w:rsidRPr="000000A7">
              <w:rPr>
                <w:rFonts w:eastAsia="Courier New" w:cstheme="minorHAnsi"/>
                <w:b/>
                <w:color w:val="000000"/>
              </w:rPr>
              <w:t>No</w:t>
            </w:r>
          </w:p>
        </w:tc>
      </w:tr>
      <w:tr w:rsidRPr="001B6C6A" w:rsidR="003F293D" w:rsidTr="005E1368">
        <w:trPr>
          <w:trHeight w:val="475"/>
        </w:trPr>
        <w:tc>
          <w:tcPr>
            <w:tcW w:w="4729" w:type="dxa"/>
            <w:tcBorders>
              <w:bottom w:val="single" w:color="auto" w:sz="4" w:space="0"/>
            </w:tcBorders>
            <w:shd w:val="clear" w:color="auto" w:fill="auto"/>
            <w:vAlign w:val="center"/>
            <w:hideMark/>
          </w:tcPr>
          <w:p w:rsidRPr="000000A7" w:rsidR="003F293D" w:rsidP="005E1368" w:rsidRDefault="003F293D">
            <w:pPr>
              <w:spacing w:after="0" w:line="80" w:lineRule="atLeast"/>
              <w:rPr>
                <w:rFonts w:eastAsia="Times New Roman" w:cstheme="minorHAnsi"/>
                <w:color w:val="000000"/>
              </w:rPr>
            </w:pPr>
            <w:r w:rsidRPr="000000A7">
              <w:rPr>
                <w:rFonts w:eastAsia="Times New Roman" w:cstheme="minorHAnsi"/>
                <w:color w:val="000000"/>
              </w:rPr>
              <w:t xml:space="preserve">I had difficulty finding the types </w:t>
            </w:r>
            <w:r>
              <w:rPr>
                <w:rFonts w:eastAsia="Times New Roman" w:cstheme="minorHAnsi"/>
                <w:color w:val="000000"/>
              </w:rPr>
              <w:t xml:space="preserve">of </w:t>
            </w:r>
            <w:r w:rsidRPr="000000A7">
              <w:rPr>
                <w:rFonts w:eastAsia="Times New Roman" w:cstheme="minorHAnsi"/>
                <w:color w:val="000000"/>
              </w:rPr>
              <w:t xml:space="preserve">artifacts </w:t>
            </w:r>
            <w:r>
              <w:rPr>
                <w:rFonts w:eastAsia="Times New Roman" w:cstheme="minorHAnsi"/>
                <w:color w:val="000000"/>
              </w:rPr>
              <w:t xml:space="preserve">that </w:t>
            </w:r>
            <w:r w:rsidRPr="000000A7">
              <w:rPr>
                <w:rFonts w:eastAsia="Times New Roman" w:cstheme="minorHAnsi"/>
                <w:color w:val="000000"/>
              </w:rPr>
              <w:t>were relevant to m</w:t>
            </w:r>
            <w:r>
              <w:rPr>
                <w:rFonts w:eastAsia="Times New Roman" w:cstheme="minorHAnsi"/>
                <w:color w:val="000000"/>
              </w:rPr>
              <w:t>e</w:t>
            </w:r>
            <w:r w:rsidRPr="000000A7">
              <w:rPr>
                <w:rFonts w:eastAsia="Times New Roman" w:cstheme="minorHAnsi"/>
                <w:color w:val="000000"/>
              </w:rPr>
              <w:t xml:space="preserve"> or my organization’s needs</w:t>
            </w:r>
          </w:p>
        </w:tc>
        <w:tc>
          <w:tcPr>
            <w:tcW w:w="826"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sz w:val="14"/>
                <w:szCs w:val="14"/>
              </w:rPr>
              <w:t xml:space="preserve"> </w:t>
            </w:r>
          </w:p>
        </w:tc>
        <w:tc>
          <w:tcPr>
            <w:tcW w:w="826"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sz w:val="14"/>
                <w:szCs w:val="14"/>
              </w:rPr>
              <w:t xml:space="preserve"> </w:t>
            </w:r>
          </w:p>
        </w:tc>
      </w:tr>
      <w:tr w:rsidRPr="001B6C6A" w:rsidR="003F293D" w:rsidTr="005E1368">
        <w:trPr>
          <w:trHeight w:val="116"/>
        </w:trPr>
        <w:tc>
          <w:tcPr>
            <w:tcW w:w="4729"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rPr>
                <w:rFonts w:eastAsia="Times New Roman" w:cstheme="minorHAnsi"/>
                <w:color w:val="000000"/>
              </w:rPr>
            </w:pPr>
            <w:r w:rsidRPr="000000A7">
              <w:rPr>
                <w:rFonts w:eastAsia="Times New Roman" w:cstheme="minorHAnsi"/>
                <w:color w:val="000000"/>
              </w:rPr>
              <w:t>I had difficulty navigating the Repository</w:t>
            </w:r>
          </w:p>
        </w:tc>
        <w:tc>
          <w:tcPr>
            <w:tcW w:w="826"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sz w:val="14"/>
                <w:szCs w:val="14"/>
              </w:rPr>
              <w:t xml:space="preserve"> </w:t>
            </w:r>
          </w:p>
        </w:tc>
        <w:tc>
          <w:tcPr>
            <w:tcW w:w="826"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sz w:val="14"/>
                <w:szCs w:val="14"/>
              </w:rPr>
              <w:t xml:space="preserve"> </w:t>
            </w:r>
          </w:p>
        </w:tc>
      </w:tr>
      <w:tr w:rsidRPr="001B6C6A" w:rsidR="003F293D" w:rsidTr="005E1368">
        <w:trPr>
          <w:trHeight w:val="115"/>
        </w:trPr>
        <w:tc>
          <w:tcPr>
            <w:tcW w:w="4729"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rPr>
                <w:rFonts w:eastAsia="Times New Roman" w:cstheme="minorHAnsi"/>
                <w:color w:val="000000"/>
              </w:rPr>
            </w:pPr>
            <w:r w:rsidRPr="000000A7">
              <w:rPr>
                <w:rFonts w:eastAsia="Times New Roman" w:cstheme="minorHAnsi"/>
                <w:color w:val="000000"/>
              </w:rPr>
              <w:t>I couldn’t compare artifacts easily</w:t>
            </w:r>
          </w:p>
        </w:tc>
        <w:tc>
          <w:tcPr>
            <w:tcW w:w="826"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sz w:val="14"/>
                <w:szCs w:val="14"/>
              </w:rPr>
              <w:t xml:space="preserve"> </w:t>
            </w:r>
          </w:p>
        </w:tc>
        <w:tc>
          <w:tcPr>
            <w:tcW w:w="826"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sz w:val="14"/>
                <w:szCs w:val="14"/>
              </w:rPr>
              <w:t xml:space="preserve"> </w:t>
            </w:r>
          </w:p>
        </w:tc>
      </w:tr>
      <w:tr w:rsidRPr="001B6C6A" w:rsidR="003F293D" w:rsidTr="005E1368">
        <w:trPr>
          <w:trHeight w:val="115"/>
        </w:trPr>
        <w:tc>
          <w:tcPr>
            <w:tcW w:w="4729" w:type="dxa"/>
            <w:tcBorders>
              <w:top w:val="single" w:color="auto" w:sz="4" w:space="0"/>
            </w:tcBorders>
            <w:shd w:val="clear" w:color="auto" w:fill="auto"/>
            <w:vAlign w:val="center"/>
            <w:hideMark/>
          </w:tcPr>
          <w:p w:rsidRPr="000000A7" w:rsidR="003F293D" w:rsidP="005E1368" w:rsidRDefault="003F293D">
            <w:pPr>
              <w:spacing w:after="0" w:line="80" w:lineRule="atLeast"/>
              <w:rPr>
                <w:rFonts w:eastAsia="Times New Roman" w:cstheme="minorHAnsi"/>
                <w:color w:val="000000"/>
              </w:rPr>
            </w:pPr>
            <w:r w:rsidRPr="000000A7">
              <w:rPr>
                <w:rFonts w:eastAsia="Times New Roman" w:cstheme="minorHAnsi"/>
                <w:color w:val="000000"/>
              </w:rPr>
              <w:t>I didn’t understand the metadata</w:t>
            </w:r>
          </w:p>
        </w:tc>
        <w:tc>
          <w:tcPr>
            <w:tcW w:w="826" w:type="dxa"/>
            <w:tcBorders>
              <w:top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sz w:val="14"/>
                <w:szCs w:val="14"/>
              </w:rPr>
              <w:t xml:space="preserve"> </w:t>
            </w:r>
          </w:p>
        </w:tc>
        <w:tc>
          <w:tcPr>
            <w:tcW w:w="826" w:type="dxa"/>
            <w:tcBorders>
              <w:top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sz w:val="14"/>
                <w:szCs w:val="14"/>
              </w:rPr>
              <w:t xml:space="preserve"> </w:t>
            </w:r>
          </w:p>
        </w:tc>
      </w:tr>
    </w:tbl>
    <w:p w:rsidR="003F293D" w:rsidP="003F293D" w:rsidRDefault="003F293D">
      <w:pPr>
        <w:pStyle w:val="ListParagraph"/>
        <w:spacing w:after="0" w:line="80" w:lineRule="atLeast"/>
        <w:ind w:left="1800"/>
        <w:rPr>
          <w:rFonts w:cstheme="minorHAnsi"/>
        </w:rPr>
      </w:pPr>
    </w:p>
    <w:p w:rsidRPr="005E1368" w:rsidR="003F293D" w:rsidP="005E1368" w:rsidRDefault="003F293D">
      <w:pPr>
        <w:pStyle w:val="ListParagraph"/>
        <w:numPr>
          <w:ilvl w:val="0"/>
          <w:numId w:val="27"/>
        </w:numPr>
        <w:spacing w:after="0" w:line="80" w:lineRule="atLeast"/>
        <w:ind w:hanging="720"/>
        <w:rPr>
          <w:rFonts w:cstheme="minorHAnsi"/>
        </w:rPr>
      </w:pPr>
      <w:r w:rsidRPr="000000A7">
        <w:rPr>
          <w:rFonts w:cstheme="minorHAnsi"/>
        </w:rPr>
        <w:t>Other, please specify: ____________________________</w:t>
      </w:r>
    </w:p>
    <w:p w:rsidR="003F293D" w:rsidP="003F293D" w:rsidRDefault="003F293D">
      <w:pPr>
        <w:spacing w:after="0" w:line="80" w:lineRule="atLeast"/>
        <w:rPr>
          <w:rFonts w:cstheme="minorHAnsi"/>
          <w:b/>
        </w:rPr>
      </w:pPr>
      <w:r w:rsidRPr="00796DD8">
        <w:rPr>
          <w:color w:val="FF0000"/>
        </w:rPr>
        <w:t>[</w:t>
      </w:r>
      <w:r>
        <w:rPr>
          <w:color w:val="FF0000"/>
        </w:rPr>
        <w:t>Continue to 3.6</w:t>
      </w:r>
      <w:r w:rsidRPr="00796DD8">
        <w:rPr>
          <w:color w:val="FF0000"/>
        </w:rPr>
        <w:t>]</w:t>
      </w:r>
      <w:r>
        <w:rPr>
          <w:rFonts w:cstheme="minorHAnsi"/>
          <w:b/>
        </w:rPr>
        <w:br/>
      </w: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3.6 Artifact Repository </w:t>
      </w:r>
      <w:r w:rsidRPr="005741AC">
        <w:rPr>
          <w:rFonts w:asciiTheme="minorHAnsi" w:hAnsiTheme="minorHAnsi" w:cstheme="minorHAnsi"/>
          <w:b/>
          <w:color w:val="FF0000"/>
        </w:rPr>
        <w:t>(AR-TA)</w:t>
      </w:r>
    </w:p>
    <w:p w:rsidR="003F293D" w:rsidP="003F293D" w:rsidRDefault="003F293D">
      <w:pPr>
        <w:spacing w:after="0" w:line="80" w:lineRule="atLeast"/>
        <w:rPr>
          <w:rFonts w:cstheme="minorHAnsi"/>
          <w:b/>
        </w:rPr>
      </w:pPr>
    </w:p>
    <w:p w:rsidRPr="005E1368" w:rsidR="003F293D" w:rsidP="003F293D" w:rsidRDefault="003F293D">
      <w:pPr>
        <w:spacing w:after="0" w:line="80" w:lineRule="atLeast"/>
        <w:rPr>
          <w:color w:val="FF0000"/>
        </w:rPr>
      </w:pPr>
      <w:r w:rsidRPr="00796DD8">
        <w:rPr>
          <w:color w:val="FF0000"/>
        </w:rPr>
        <w:t>[</w:t>
      </w:r>
      <w:r>
        <w:rPr>
          <w:color w:val="FF0000"/>
        </w:rPr>
        <w:t>Complete if 2.2</w:t>
      </w:r>
      <w:r w:rsidRPr="00796DD8">
        <w:rPr>
          <w:color w:val="FF0000"/>
        </w:rPr>
        <w:t xml:space="preserve"> = </w:t>
      </w:r>
      <w:r>
        <w:rPr>
          <w:color w:val="FF0000"/>
        </w:rPr>
        <w:t>Artifact Repository</w:t>
      </w:r>
      <w:r w:rsidRPr="00796DD8">
        <w:rPr>
          <w:color w:val="FF0000"/>
        </w:rPr>
        <w:t>]</w:t>
      </w:r>
    </w:p>
    <w:p w:rsidRPr="005E1368" w:rsidR="003F293D" w:rsidP="005E1368" w:rsidRDefault="003F293D">
      <w:pPr>
        <w:spacing w:after="0" w:line="80" w:lineRule="atLeast"/>
        <w:rPr>
          <w:rFonts w:cstheme="minorHAnsi"/>
        </w:rPr>
      </w:pPr>
      <w:r w:rsidRPr="000000A7">
        <w:rPr>
          <w:rFonts w:cstheme="minorHAnsi"/>
          <w:b/>
        </w:rPr>
        <w:t>Have you ever received any technical support</w:t>
      </w:r>
      <w:r>
        <w:rPr>
          <w:rFonts w:cstheme="minorHAnsi"/>
          <w:b/>
        </w:rPr>
        <w:t xml:space="preserve"> from the CDS Connect team</w:t>
      </w:r>
      <w:r w:rsidRPr="000000A7">
        <w:rPr>
          <w:rFonts w:cstheme="minorHAnsi"/>
          <w:b/>
        </w:rPr>
        <w:t xml:space="preserve"> when using the Repository?</w:t>
      </w:r>
    </w:p>
    <w:p w:rsidRPr="007A4FFD" w:rsidR="003F293D" w:rsidP="003F293D" w:rsidRDefault="003F293D">
      <w:pPr>
        <w:pStyle w:val="ListParagraph"/>
        <w:numPr>
          <w:ilvl w:val="1"/>
          <w:numId w:val="14"/>
        </w:numPr>
        <w:spacing w:after="0" w:line="80" w:lineRule="atLeast"/>
        <w:ind w:left="720"/>
        <w:rPr>
          <w:rFonts w:cstheme="minorHAnsi"/>
        </w:rPr>
      </w:pPr>
      <w:r w:rsidRPr="005374BA">
        <w:rPr>
          <w:rFonts w:cstheme="minorHAnsi"/>
        </w:rPr>
        <w:t xml:space="preserve">Yes </w:t>
      </w:r>
      <w:r>
        <w:rPr>
          <w:rFonts w:cstheme="minorHAnsi"/>
        </w:rPr>
        <w:tab/>
      </w:r>
      <w:r w:rsidRPr="00020421">
        <w:rPr>
          <w:rFonts w:cstheme="minorHAnsi"/>
          <w:color w:val="FF0000"/>
        </w:rPr>
        <w:t>[Continue to 3.7]</w:t>
      </w:r>
    </w:p>
    <w:p w:rsidRPr="00020421" w:rsidR="003F293D" w:rsidP="003F293D" w:rsidRDefault="003F293D">
      <w:pPr>
        <w:pStyle w:val="ListParagraph"/>
        <w:numPr>
          <w:ilvl w:val="1"/>
          <w:numId w:val="14"/>
        </w:numPr>
        <w:spacing w:after="0" w:line="80" w:lineRule="atLeast"/>
        <w:ind w:left="720"/>
        <w:rPr>
          <w:rFonts w:cstheme="minorHAnsi"/>
          <w:color w:val="FF0000"/>
        </w:rPr>
      </w:pPr>
      <w:r w:rsidRPr="005374BA">
        <w:rPr>
          <w:rFonts w:cstheme="minorHAnsi"/>
        </w:rPr>
        <w:t xml:space="preserve">No </w:t>
      </w:r>
      <w:r>
        <w:rPr>
          <w:rFonts w:cstheme="minorHAnsi"/>
        </w:rPr>
        <w:tab/>
      </w:r>
      <w:r w:rsidRPr="00020421">
        <w:rPr>
          <w:rFonts w:cstheme="minorHAnsi"/>
          <w:color w:val="FF0000"/>
        </w:rPr>
        <w:t>[Skip to 3.8]</w:t>
      </w:r>
    </w:p>
    <w:p w:rsidR="003F293D" w:rsidP="003F293D" w:rsidRDefault="003F293D">
      <w:pPr>
        <w:spacing w:after="0" w:line="80" w:lineRule="atLeast"/>
        <w:rPr>
          <w:rFonts w:cstheme="minorHAnsi"/>
          <w:b/>
        </w:rPr>
      </w:pP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3.7 Artifact Repository</w:t>
      </w:r>
      <w:r w:rsidRPr="005741AC">
        <w:rPr>
          <w:rFonts w:asciiTheme="minorHAnsi" w:hAnsiTheme="minorHAnsi" w:cstheme="minorHAnsi"/>
          <w:b/>
          <w:color w:val="ED7D31" w:themeColor="accent2"/>
        </w:rPr>
        <w:t xml:space="preserve"> </w:t>
      </w:r>
      <w:r w:rsidRPr="005741AC">
        <w:rPr>
          <w:rFonts w:asciiTheme="minorHAnsi" w:hAnsiTheme="minorHAnsi" w:cstheme="minorHAnsi"/>
          <w:b/>
          <w:color w:val="FF0000"/>
        </w:rPr>
        <w:t>(AR-</w:t>
      </w:r>
      <w:proofErr w:type="spellStart"/>
      <w:r w:rsidRPr="005741AC">
        <w:rPr>
          <w:rFonts w:asciiTheme="minorHAnsi" w:hAnsiTheme="minorHAnsi" w:cstheme="minorHAnsi"/>
          <w:b/>
          <w:color w:val="FF0000"/>
        </w:rPr>
        <w:t>TAQuality</w:t>
      </w:r>
      <w:proofErr w:type="spellEnd"/>
      <w:r w:rsidRPr="005741AC">
        <w:rPr>
          <w:rFonts w:asciiTheme="minorHAnsi" w:hAnsiTheme="minorHAnsi" w:cstheme="minorHAnsi"/>
          <w:b/>
          <w:color w:val="FF0000"/>
        </w:rPr>
        <w:t>)</w:t>
      </w:r>
    </w:p>
    <w:p w:rsidR="003F293D" w:rsidP="003F293D" w:rsidRDefault="003F293D">
      <w:pPr>
        <w:spacing w:after="0" w:line="80" w:lineRule="atLeast"/>
        <w:rPr>
          <w:rFonts w:cstheme="minorHAnsi"/>
          <w:b/>
        </w:rPr>
      </w:pPr>
    </w:p>
    <w:p w:rsidRPr="005E1368" w:rsidR="003F293D" w:rsidP="003F293D" w:rsidRDefault="003F293D">
      <w:pPr>
        <w:spacing w:after="0" w:line="80" w:lineRule="atLeast"/>
        <w:rPr>
          <w:rFonts w:cstheme="minorHAnsi"/>
          <w:color w:val="FF0000"/>
        </w:rPr>
      </w:pPr>
      <w:r w:rsidRPr="00020421">
        <w:rPr>
          <w:rFonts w:cstheme="minorHAnsi"/>
          <w:color w:val="FF0000"/>
        </w:rPr>
        <w:t>[</w:t>
      </w:r>
      <w:r>
        <w:rPr>
          <w:rFonts w:cstheme="minorHAnsi"/>
          <w:color w:val="FF0000"/>
        </w:rPr>
        <w:t>Complete i</w:t>
      </w:r>
      <w:r w:rsidRPr="00020421">
        <w:rPr>
          <w:rFonts w:cstheme="minorHAnsi"/>
          <w:color w:val="FF0000"/>
        </w:rPr>
        <w:t>f 3.6</w:t>
      </w:r>
      <w:r>
        <w:rPr>
          <w:rFonts w:cstheme="minorHAnsi"/>
          <w:color w:val="FF0000"/>
        </w:rPr>
        <w:t xml:space="preserve"> </w:t>
      </w:r>
      <w:r w:rsidRPr="00020421">
        <w:rPr>
          <w:rFonts w:cstheme="minorHAnsi"/>
          <w:color w:val="FF0000"/>
        </w:rPr>
        <w:t>= Yes]</w:t>
      </w:r>
    </w:p>
    <w:p w:rsidRPr="006C4B58" w:rsidR="003F293D" w:rsidP="006C4B58" w:rsidRDefault="003F293D">
      <w:pPr>
        <w:spacing w:after="0" w:line="80" w:lineRule="atLeast"/>
        <w:rPr>
          <w:rFonts w:cstheme="minorHAnsi"/>
          <w:b/>
        </w:rPr>
      </w:pPr>
      <w:r w:rsidRPr="004B312B">
        <w:rPr>
          <w:rFonts w:cstheme="minorHAnsi"/>
          <w:b/>
        </w:rPr>
        <w:t xml:space="preserve">How satisfied were you with the quality of the technical support? </w:t>
      </w:r>
    </w:p>
    <w:p w:rsidRPr="003E1C9F" w:rsidR="003F293D" w:rsidP="003F293D" w:rsidRDefault="003F293D">
      <w:pPr>
        <w:pStyle w:val="ListParagraph"/>
        <w:numPr>
          <w:ilvl w:val="1"/>
          <w:numId w:val="14"/>
        </w:numPr>
        <w:spacing w:after="0" w:line="80" w:lineRule="atLeast"/>
        <w:ind w:left="720"/>
        <w:rPr>
          <w:rFonts w:cstheme="minorHAnsi"/>
        </w:rPr>
      </w:pPr>
      <w:r w:rsidRPr="003E1C9F">
        <w:rPr>
          <w:rFonts w:cstheme="minorHAnsi"/>
        </w:rPr>
        <w:t>Very satisfied</w:t>
      </w:r>
    </w:p>
    <w:p w:rsidRPr="003E1C9F" w:rsidR="003F293D" w:rsidP="003F293D" w:rsidRDefault="003F293D">
      <w:pPr>
        <w:pStyle w:val="ListParagraph"/>
        <w:numPr>
          <w:ilvl w:val="1"/>
          <w:numId w:val="14"/>
        </w:numPr>
        <w:spacing w:after="0" w:line="80" w:lineRule="atLeast"/>
        <w:ind w:left="720"/>
        <w:rPr>
          <w:rFonts w:cstheme="minorHAnsi"/>
        </w:rPr>
      </w:pPr>
      <w:r w:rsidRPr="003E1C9F">
        <w:rPr>
          <w:rFonts w:cstheme="minorHAnsi"/>
        </w:rPr>
        <w:t>Satisfied</w:t>
      </w:r>
    </w:p>
    <w:p w:rsidRPr="003E1C9F" w:rsidR="003F293D" w:rsidP="003F293D" w:rsidRDefault="003F293D">
      <w:pPr>
        <w:pStyle w:val="ListParagraph"/>
        <w:numPr>
          <w:ilvl w:val="1"/>
          <w:numId w:val="14"/>
        </w:numPr>
        <w:spacing w:after="0" w:line="80" w:lineRule="atLeast"/>
        <w:ind w:left="720"/>
        <w:rPr>
          <w:rFonts w:cstheme="minorHAnsi"/>
        </w:rPr>
      </w:pPr>
      <w:r w:rsidRPr="003E1C9F">
        <w:rPr>
          <w:rFonts w:cstheme="minorHAnsi"/>
        </w:rPr>
        <w:t>Neither satisfied nor dissatisfied</w:t>
      </w:r>
    </w:p>
    <w:p w:rsidRPr="003E1C9F" w:rsidR="003F293D" w:rsidP="003F293D" w:rsidRDefault="003F293D">
      <w:pPr>
        <w:pStyle w:val="ListParagraph"/>
        <w:numPr>
          <w:ilvl w:val="1"/>
          <w:numId w:val="14"/>
        </w:numPr>
        <w:spacing w:after="0" w:line="80" w:lineRule="atLeast"/>
        <w:ind w:left="720"/>
        <w:rPr>
          <w:rFonts w:cstheme="minorHAnsi"/>
        </w:rPr>
      </w:pPr>
      <w:r w:rsidRPr="003E1C9F">
        <w:rPr>
          <w:rFonts w:cstheme="minorHAnsi"/>
        </w:rPr>
        <w:t>Dissatisfied</w:t>
      </w:r>
    </w:p>
    <w:p w:rsidRPr="005E1368" w:rsidR="003F293D" w:rsidP="003F293D" w:rsidRDefault="003F293D">
      <w:pPr>
        <w:pStyle w:val="ListParagraph"/>
        <w:numPr>
          <w:ilvl w:val="1"/>
          <w:numId w:val="14"/>
        </w:numPr>
        <w:spacing w:after="0" w:line="80" w:lineRule="atLeast"/>
        <w:ind w:left="720"/>
        <w:rPr>
          <w:rFonts w:cstheme="minorHAnsi"/>
        </w:rPr>
      </w:pPr>
      <w:r w:rsidRPr="003E1C9F">
        <w:rPr>
          <w:rFonts w:cstheme="minorHAnsi"/>
        </w:rPr>
        <w:t>Very dissatisfied</w:t>
      </w:r>
    </w:p>
    <w:p w:rsidRPr="00B508A8" w:rsidR="003F293D" w:rsidP="003F293D" w:rsidRDefault="003F293D">
      <w:pPr>
        <w:spacing w:after="0" w:line="80" w:lineRule="atLeast"/>
        <w:rPr>
          <w:rFonts w:cstheme="minorHAnsi"/>
          <w:color w:val="FF0000"/>
        </w:rPr>
      </w:pPr>
      <w:r w:rsidRPr="00B508A8">
        <w:rPr>
          <w:rFonts w:cstheme="minorHAnsi"/>
          <w:color w:val="FF0000"/>
        </w:rPr>
        <w:t>[Continue to 3.8 and follow skip patterns.]</w:t>
      </w:r>
    </w:p>
    <w:p w:rsidR="003F293D" w:rsidP="003F293D" w:rsidRDefault="003F293D">
      <w:pPr>
        <w:rPr>
          <w:rFonts w:cstheme="minorHAnsi"/>
          <w:b/>
        </w:rPr>
      </w:pP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lastRenderedPageBreak/>
        <w:t xml:space="preserve">3.8 </w:t>
      </w:r>
      <w:r w:rsidRPr="00794327">
        <w:rPr>
          <w:rFonts w:asciiTheme="minorHAnsi" w:hAnsiTheme="minorHAnsi" w:cstheme="minorHAnsi"/>
          <w:b/>
          <w:color w:val="ED7D31" w:themeColor="accent2"/>
          <w:sz w:val="40"/>
          <w:szCs w:val="40"/>
        </w:rPr>
        <w:t>Artifact Repository</w:t>
      </w:r>
      <w:r>
        <w:rPr>
          <w:rFonts w:asciiTheme="minorHAnsi" w:hAnsiTheme="minorHAnsi" w:cstheme="minorHAnsi"/>
          <w:b/>
          <w:color w:val="ED7D31" w:themeColor="accent2"/>
          <w:sz w:val="40"/>
          <w:szCs w:val="40"/>
        </w:rPr>
        <w:t xml:space="preserve"> </w:t>
      </w:r>
      <w:r w:rsidRPr="005741AC">
        <w:rPr>
          <w:rFonts w:asciiTheme="minorHAnsi" w:hAnsiTheme="minorHAnsi" w:cstheme="minorHAnsi"/>
          <w:b/>
          <w:color w:val="FF0000"/>
        </w:rPr>
        <w:t>(AR-Topics)</w:t>
      </w:r>
    </w:p>
    <w:p w:rsidR="003F293D" w:rsidP="003F293D" w:rsidRDefault="003F293D">
      <w:pPr>
        <w:spacing w:after="0" w:line="80" w:lineRule="atLeast"/>
        <w:rPr>
          <w:rFonts w:cstheme="minorHAnsi"/>
          <w:b/>
        </w:rPr>
      </w:pPr>
    </w:p>
    <w:p w:rsidRPr="005E1368" w:rsidR="003F293D" w:rsidP="003F293D" w:rsidRDefault="003F293D">
      <w:pPr>
        <w:spacing w:after="0" w:line="80" w:lineRule="atLeast"/>
        <w:rPr>
          <w:rFonts w:cstheme="minorHAnsi"/>
          <w:color w:val="FF0000"/>
        </w:rPr>
      </w:pPr>
      <w:r w:rsidRPr="00900F38">
        <w:rPr>
          <w:rFonts w:cstheme="minorHAnsi"/>
          <w:color w:val="FF0000"/>
        </w:rPr>
        <w:t>[Complete if 3.3 = “To inspect” and/or “To adapt CDS artifacts for use”.]</w:t>
      </w:r>
    </w:p>
    <w:p w:rsidRPr="00C84FBA" w:rsidR="003F293D" w:rsidP="003F293D" w:rsidRDefault="003F293D">
      <w:pPr>
        <w:spacing w:after="0" w:line="80" w:lineRule="atLeast"/>
        <w:rPr>
          <w:rFonts w:cstheme="minorHAnsi"/>
          <w:b/>
        </w:rPr>
      </w:pPr>
      <w:r>
        <w:rPr>
          <w:rFonts w:cstheme="minorHAnsi"/>
          <w:b/>
        </w:rPr>
        <w:t xml:space="preserve">Please </w:t>
      </w:r>
      <w:proofErr w:type="gramStart"/>
      <w:r>
        <w:rPr>
          <w:rFonts w:cstheme="minorHAnsi"/>
          <w:b/>
        </w:rPr>
        <w:t>identify  any</w:t>
      </w:r>
      <w:proofErr w:type="gramEnd"/>
      <w:r>
        <w:rPr>
          <w:rFonts w:cstheme="minorHAnsi"/>
          <w:b/>
        </w:rPr>
        <w:t xml:space="preserve"> artifacts from the Repository that you </w:t>
      </w:r>
      <w:r w:rsidRPr="000000A7">
        <w:rPr>
          <w:rFonts w:cstheme="minorHAnsi"/>
          <w:b/>
        </w:rPr>
        <w:t xml:space="preserve">inspected </w:t>
      </w:r>
      <w:r>
        <w:rPr>
          <w:rFonts w:cstheme="minorHAnsi"/>
          <w:b/>
        </w:rPr>
        <w:t>and/</w:t>
      </w:r>
      <w:r w:rsidRPr="000000A7">
        <w:rPr>
          <w:rFonts w:cstheme="minorHAnsi"/>
          <w:b/>
        </w:rPr>
        <w:t xml:space="preserve">or </w:t>
      </w:r>
      <w:r>
        <w:rPr>
          <w:rFonts w:cstheme="minorHAnsi"/>
          <w:b/>
        </w:rPr>
        <w:t xml:space="preserve">adapted.  The </w:t>
      </w:r>
      <w:proofErr w:type="gramStart"/>
      <w:r>
        <w:rPr>
          <w:rFonts w:cstheme="minorHAnsi"/>
          <w:b/>
        </w:rPr>
        <w:t>artifacts  are</w:t>
      </w:r>
      <w:proofErr w:type="gramEnd"/>
      <w:r>
        <w:rPr>
          <w:rFonts w:cstheme="minorHAnsi"/>
          <w:b/>
        </w:rPr>
        <w:t xml:space="preserve"> grouped by general topic for ease of search and recall. </w:t>
      </w:r>
    </w:p>
    <w:p w:rsidR="003F293D" w:rsidP="003F293D" w:rsidRDefault="003F293D">
      <w:pPr>
        <w:spacing w:after="0" w:line="80" w:lineRule="atLeast"/>
        <w:rPr>
          <w:rFonts w:eastAsia="Times New Roman" w:cstheme="minorHAnsi"/>
          <w:i/>
          <w:color w:val="000000"/>
        </w:rPr>
      </w:pPr>
      <w:r w:rsidRPr="00C84FBA">
        <w:rPr>
          <w:rFonts w:eastAsia="Times New Roman" w:cstheme="minorHAnsi"/>
          <w:i/>
          <w:color w:val="ED7D31" w:themeColor="accent2"/>
        </w:rPr>
        <w:t xml:space="preserve">Please select all that apply. </w:t>
      </w:r>
    </w:p>
    <w:p w:rsidRPr="00635CCB" w:rsidR="003F293D" w:rsidP="003F293D" w:rsidRDefault="003F293D">
      <w:pPr>
        <w:pStyle w:val="Heading3"/>
        <w:spacing w:before="0" w:after="0"/>
        <w:rPr>
          <w:rFonts w:eastAsia="Times New Roman" w:asciiTheme="minorHAnsi" w:hAnsiTheme="minorHAnsi" w:cstheme="minorHAnsi"/>
          <w:b w:val="0"/>
          <w:color w:val="FF0000"/>
          <w:sz w:val="18"/>
          <w:szCs w:val="18"/>
        </w:rPr>
      </w:pPr>
      <w:r>
        <w:rPr>
          <w:rFonts w:asciiTheme="minorHAnsi" w:hAnsiTheme="minorHAnsi" w:cstheme="minorHAnsi"/>
        </w:rPr>
        <w:t>3.</w:t>
      </w:r>
      <w:r w:rsidRPr="00635CCB">
        <w:rPr>
          <w:rFonts w:asciiTheme="minorHAnsi" w:hAnsiTheme="minorHAnsi" w:cstheme="minorHAnsi"/>
          <w:sz w:val="18"/>
          <w:szCs w:val="18"/>
        </w:rPr>
        <w:t>8A - Primary</w:t>
      </w:r>
      <w:r w:rsidRPr="00635CCB">
        <w:rPr>
          <w:rFonts w:eastAsia="Times New Roman" w:asciiTheme="minorHAnsi" w:hAnsiTheme="minorHAnsi" w:cstheme="minorHAnsi"/>
          <w:color w:val="000000"/>
          <w:sz w:val="18"/>
          <w:szCs w:val="18"/>
        </w:rPr>
        <w:t xml:space="preserve"> Care</w:t>
      </w:r>
      <w:r w:rsidRPr="00635CCB">
        <w:rPr>
          <w:rFonts w:eastAsia="Times New Roman" w:asciiTheme="minorHAnsi" w:hAnsiTheme="minorHAnsi" w:cstheme="minorHAnsi"/>
          <w:color w:val="FF0000"/>
          <w:sz w:val="18"/>
          <w:szCs w:val="18"/>
        </w:rPr>
        <w:t xml:space="preserve"> </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Aspirin Therapy for Primary Prevention of CVD and Colorectal Cancer</w:t>
      </w:r>
    </w:p>
    <w:p w:rsidRPr="00635CCB" w:rsidR="003F293D" w:rsidP="003F293D" w:rsidRDefault="003F293D">
      <w:pPr>
        <w:pStyle w:val="ListParagraph"/>
        <w:numPr>
          <w:ilvl w:val="0"/>
          <w:numId w:val="7"/>
        </w:numPr>
        <w:tabs>
          <w:tab w:val="left" w:pos="90"/>
        </w:tabs>
        <w:spacing w:after="0" w:line="80" w:lineRule="atLeast"/>
        <w:ind w:left="1080"/>
        <w:rPr>
          <w:sz w:val="18"/>
          <w:szCs w:val="18"/>
        </w:rPr>
      </w:pPr>
      <w:proofErr w:type="spellStart"/>
      <w:r w:rsidRPr="00635CCB">
        <w:rPr>
          <w:sz w:val="18"/>
          <w:szCs w:val="18"/>
        </w:rPr>
        <w:t>Clostridoides</w:t>
      </w:r>
      <w:proofErr w:type="spellEnd"/>
      <w:r w:rsidRPr="00635CCB">
        <w:rPr>
          <w:sz w:val="18"/>
          <w:szCs w:val="18"/>
        </w:rPr>
        <w:t xml:space="preserve"> Difficile (C. diff) Infection (CDI) Treatment Pathway</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Eye Care Documentation Template</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Immunization Calculation Engine (ICE)</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Management of Community-Acquired Pneumonia in Adults</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Primary Care: Anaphylaxis Treatment Protocol Order Set</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Primary Care: Family Health History Documentation Template</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Primary Care: General Clinical Note - History and Physical Exam Documentation Template</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Primary Care: Tobacco Assessment and Cessation Counseling Documentation Template</w:t>
      </w:r>
    </w:p>
    <w:p w:rsidRPr="006C4B58" w:rsidR="003F293D" w:rsidP="006C4B58" w:rsidRDefault="003F293D">
      <w:pPr>
        <w:pStyle w:val="ListParagraph"/>
        <w:numPr>
          <w:ilvl w:val="0"/>
          <w:numId w:val="36"/>
        </w:numPr>
        <w:tabs>
          <w:tab w:val="left" w:pos="90"/>
        </w:tabs>
        <w:spacing w:after="0" w:line="80" w:lineRule="atLeast"/>
        <w:rPr>
          <w:rFonts w:cstheme="minorHAnsi"/>
          <w:sz w:val="18"/>
          <w:szCs w:val="18"/>
        </w:rPr>
      </w:pPr>
      <w:r w:rsidRPr="00635CCB">
        <w:rPr>
          <w:rFonts w:cstheme="minorHAnsi"/>
          <w:sz w:val="18"/>
          <w:szCs w:val="18"/>
        </w:rPr>
        <w:t xml:space="preserve">On this topic but I do not recall exactly which one.  </w:t>
      </w:r>
    </w:p>
    <w:p w:rsidRPr="00635CCB" w:rsidR="003F293D" w:rsidP="003F293D" w:rsidRDefault="003F293D">
      <w:pPr>
        <w:pStyle w:val="Heading3"/>
        <w:spacing w:before="0" w:after="0"/>
        <w:rPr>
          <w:rFonts w:eastAsia="Times New Roman" w:asciiTheme="minorHAnsi" w:hAnsiTheme="minorHAnsi" w:cstheme="minorHAnsi"/>
          <w:b w:val="0"/>
          <w:color w:val="FF0000"/>
          <w:sz w:val="18"/>
          <w:szCs w:val="18"/>
        </w:rPr>
      </w:pPr>
      <w:r w:rsidRPr="00635CCB">
        <w:rPr>
          <w:rFonts w:asciiTheme="minorHAnsi" w:hAnsiTheme="minorHAnsi" w:cstheme="minorHAnsi"/>
          <w:sz w:val="18"/>
          <w:szCs w:val="18"/>
        </w:rPr>
        <w:t xml:space="preserve">3.8B - Cardiovascular Disease </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CMS’s Million Hearts® Model Longitudinal ASCVD Risk Assessment Tool </w:t>
      </w:r>
      <w:r w:rsidRPr="007E0BB1">
        <w:rPr>
          <w:rFonts w:cstheme="minorHAnsi"/>
          <w:b/>
          <w:sz w:val="18"/>
          <w:szCs w:val="18"/>
        </w:rPr>
        <w:t>for Baseline 10-Year ASCVD Risk</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CMS’s Million Hearts® Model Longitudinal ASCVD Risk Assessment Tool </w:t>
      </w:r>
      <w:r w:rsidRPr="007E0BB1">
        <w:rPr>
          <w:rFonts w:cstheme="minorHAnsi"/>
          <w:b/>
          <w:sz w:val="18"/>
          <w:szCs w:val="18"/>
        </w:rPr>
        <w:t>for Shared Decision Making</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CMS’s Million Hearts® Model Longitudinal ASCVD Risk Assessment Tool </w:t>
      </w:r>
      <w:r w:rsidRPr="007E0BB1">
        <w:rPr>
          <w:rFonts w:cstheme="minorHAnsi"/>
          <w:b/>
          <w:sz w:val="18"/>
          <w:szCs w:val="18"/>
        </w:rPr>
        <w:t>for Updated 10-Year ASCVD Risk</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Healthful Diet and Physical Activity for CVD Prevention in Adults With Cardiovascular Risk Factors Healthy Weight Care Assistant</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Statin Therapy for the Prevention and Treatment of Cardiovascular Disease (CVD) </w:t>
      </w:r>
      <w:proofErr w:type="spellStart"/>
      <w:r w:rsidRPr="00635CCB">
        <w:rPr>
          <w:rFonts w:cstheme="minorHAnsi"/>
          <w:sz w:val="18"/>
          <w:szCs w:val="18"/>
        </w:rPr>
        <w:t>eCQM</w:t>
      </w:r>
      <w:proofErr w:type="spellEnd"/>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Statin Use for the Primary Prevention of CVD in Adults: </w:t>
      </w:r>
      <w:r w:rsidRPr="007E0BB1">
        <w:rPr>
          <w:rFonts w:cstheme="minorHAnsi"/>
          <w:b/>
          <w:sz w:val="18"/>
          <w:szCs w:val="18"/>
        </w:rPr>
        <w:t>Clinician-Facing CDS Intervention</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Statin Use for the Primary Prevention of CVD in Adults: </w:t>
      </w:r>
      <w:r w:rsidRPr="007E0BB1">
        <w:rPr>
          <w:rFonts w:cstheme="minorHAnsi"/>
          <w:b/>
          <w:sz w:val="18"/>
          <w:szCs w:val="18"/>
        </w:rPr>
        <w:t>Patient-Facing CDS Intervention</w:t>
      </w:r>
    </w:p>
    <w:p w:rsidRPr="006C4B58" w:rsidR="003F293D" w:rsidP="003F293D" w:rsidRDefault="003F293D">
      <w:pPr>
        <w:pStyle w:val="ListParagraph"/>
        <w:numPr>
          <w:ilvl w:val="0"/>
          <w:numId w:val="36"/>
        </w:numPr>
        <w:tabs>
          <w:tab w:val="left" w:pos="90"/>
        </w:tabs>
        <w:spacing w:after="0" w:line="80" w:lineRule="atLeast"/>
        <w:rPr>
          <w:rFonts w:cstheme="minorHAnsi"/>
          <w:sz w:val="18"/>
          <w:szCs w:val="18"/>
        </w:rPr>
      </w:pPr>
      <w:r w:rsidRPr="00635CCB">
        <w:rPr>
          <w:rFonts w:cstheme="minorHAnsi"/>
          <w:sz w:val="18"/>
          <w:szCs w:val="18"/>
        </w:rPr>
        <w:t>On this topic but I do not recall exactly which one</w:t>
      </w:r>
    </w:p>
    <w:p w:rsidRPr="00635CCB" w:rsidR="003F293D" w:rsidP="003F293D" w:rsidRDefault="003F293D">
      <w:pPr>
        <w:pStyle w:val="Heading3"/>
        <w:spacing w:before="0" w:after="0"/>
        <w:rPr>
          <w:rFonts w:eastAsia="Times New Roman" w:asciiTheme="minorHAnsi" w:hAnsiTheme="minorHAnsi" w:cstheme="minorHAnsi"/>
          <w:b w:val="0"/>
          <w:color w:val="FF0000"/>
          <w:sz w:val="18"/>
          <w:szCs w:val="18"/>
        </w:rPr>
      </w:pPr>
      <w:r w:rsidRPr="00635CCB">
        <w:rPr>
          <w:rFonts w:asciiTheme="minorHAnsi" w:hAnsiTheme="minorHAnsi" w:cstheme="minorHAnsi"/>
          <w:sz w:val="18"/>
          <w:szCs w:val="18"/>
        </w:rPr>
        <w:t xml:space="preserve">3.8C - Diabetes Mellitus </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Abnormal Blood Glucose and Type 2 Diabetes Mellitus: </w:t>
      </w:r>
      <w:r w:rsidRPr="007E0BB1">
        <w:rPr>
          <w:rFonts w:cstheme="minorHAnsi"/>
          <w:b/>
          <w:sz w:val="18"/>
          <w:szCs w:val="18"/>
        </w:rPr>
        <w:t>Part One, Screening</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Abnormal Blood Glucose and Type 2 Diabetes Mellitus: </w:t>
      </w:r>
      <w:r w:rsidRPr="007E0BB1">
        <w:rPr>
          <w:rFonts w:cstheme="minorHAnsi"/>
          <w:b/>
          <w:sz w:val="18"/>
          <w:szCs w:val="18"/>
        </w:rPr>
        <w:t>Part Two, Counseling</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Endocrinology: Hypoglycemia</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Endocrinology: Hypoglycemia Documentation Template</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Endocrinology: Hypoglycemia Order Set</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Endocrinology: Hypoglycemia Rule</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Occupational Factors Impacting Diabetes</w:t>
      </w:r>
    </w:p>
    <w:p w:rsidRPr="00635CCB" w:rsidR="003F293D" w:rsidP="003F293D" w:rsidRDefault="003F293D">
      <w:pPr>
        <w:pStyle w:val="ListParagraph"/>
        <w:numPr>
          <w:ilvl w:val="0"/>
          <w:numId w:val="36"/>
        </w:numPr>
        <w:tabs>
          <w:tab w:val="left" w:pos="90"/>
        </w:tabs>
        <w:spacing w:after="0" w:line="80" w:lineRule="atLeast"/>
        <w:rPr>
          <w:rFonts w:cstheme="minorHAnsi"/>
          <w:sz w:val="18"/>
          <w:szCs w:val="18"/>
        </w:rPr>
      </w:pPr>
      <w:r w:rsidRPr="00635CCB">
        <w:rPr>
          <w:rFonts w:cstheme="minorHAnsi"/>
          <w:sz w:val="18"/>
          <w:szCs w:val="18"/>
        </w:rPr>
        <w:t xml:space="preserve">On this topic but I </w:t>
      </w:r>
      <w:r w:rsidR="006C4B58">
        <w:rPr>
          <w:rFonts w:cstheme="minorHAnsi"/>
          <w:sz w:val="18"/>
          <w:szCs w:val="18"/>
        </w:rPr>
        <w:t>do not recall exactly which one</w:t>
      </w:r>
    </w:p>
    <w:p w:rsidRPr="00635CCB" w:rsidR="003F293D" w:rsidP="003F293D" w:rsidRDefault="003F293D">
      <w:pPr>
        <w:pStyle w:val="Heading3"/>
        <w:spacing w:before="0" w:after="0"/>
        <w:rPr>
          <w:rFonts w:eastAsia="Times New Roman" w:asciiTheme="minorHAnsi" w:hAnsiTheme="minorHAnsi" w:cstheme="minorHAnsi"/>
          <w:b w:val="0"/>
          <w:color w:val="FF0000"/>
          <w:sz w:val="18"/>
          <w:szCs w:val="18"/>
        </w:rPr>
      </w:pPr>
      <w:r w:rsidRPr="00635CCB">
        <w:rPr>
          <w:rFonts w:asciiTheme="minorHAnsi" w:hAnsiTheme="minorHAnsi" w:cstheme="minorHAnsi"/>
          <w:sz w:val="18"/>
          <w:szCs w:val="18"/>
        </w:rPr>
        <w:t xml:space="preserve">3.8D - Mental Health </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Mental Health: Consult for Depression</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Mental Health: Consult for Depression </w:t>
      </w:r>
      <w:r w:rsidRPr="007E0BB1">
        <w:rPr>
          <w:rFonts w:cstheme="minorHAnsi"/>
          <w:b/>
          <w:sz w:val="18"/>
          <w:szCs w:val="18"/>
        </w:rPr>
        <w:t>Documentation Template</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Mental Health: Consult for Depression </w:t>
      </w:r>
      <w:r w:rsidRPr="007E0BB1">
        <w:rPr>
          <w:rFonts w:cstheme="minorHAnsi"/>
          <w:b/>
          <w:sz w:val="18"/>
          <w:szCs w:val="18"/>
        </w:rPr>
        <w:t>Order Set</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Mental Health: Homelessness Documentation Template</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Mental Health: Iraq &amp; Afghan Post-Deployment Screen Order Set</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Mental Health: Iraq &amp; Afghanistan Post-Deployment Screen - </w:t>
      </w:r>
      <w:r w:rsidRPr="007E0BB1">
        <w:rPr>
          <w:rFonts w:cstheme="minorHAnsi"/>
          <w:b/>
          <w:sz w:val="18"/>
          <w:szCs w:val="18"/>
        </w:rPr>
        <w:t>Reminder to Perform Screening Rule</w:t>
      </w:r>
      <w:r w:rsidRPr="00635CCB">
        <w:rPr>
          <w:rFonts w:cstheme="minorHAnsi"/>
          <w:sz w:val="18"/>
          <w:szCs w:val="18"/>
        </w:rPr>
        <w:t xml:space="preserve"> </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Mental Health: Iraq &amp; Afghanistan Post-Deployment Screen - </w:t>
      </w:r>
      <w:r w:rsidRPr="007E0BB1">
        <w:rPr>
          <w:rFonts w:cstheme="minorHAnsi"/>
          <w:b/>
          <w:sz w:val="18"/>
          <w:szCs w:val="18"/>
        </w:rPr>
        <w:t>Rule to Create Appropriate Order Set Rule</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Mental Health: Iraq &amp; Afghanistan Post-Deployment Screen Documentation Template</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Mental Health: Positive Suicide Risk Screening Order Set</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Mental Health: Suicide Risk Assessment Documentation Template</w:t>
      </w:r>
    </w:p>
    <w:p w:rsidRPr="00635CCB" w:rsidR="003F293D" w:rsidP="003F293D" w:rsidRDefault="003F293D">
      <w:pPr>
        <w:pStyle w:val="ListParagraph"/>
        <w:numPr>
          <w:ilvl w:val="0"/>
          <w:numId w:val="36"/>
        </w:numPr>
        <w:tabs>
          <w:tab w:val="left" w:pos="90"/>
        </w:tabs>
        <w:spacing w:after="0" w:line="80" w:lineRule="atLeast"/>
        <w:rPr>
          <w:rFonts w:cstheme="minorHAnsi"/>
          <w:sz w:val="18"/>
          <w:szCs w:val="18"/>
        </w:rPr>
      </w:pPr>
      <w:r w:rsidRPr="00635CCB">
        <w:rPr>
          <w:rFonts w:cstheme="minorHAnsi"/>
          <w:sz w:val="18"/>
          <w:szCs w:val="18"/>
        </w:rPr>
        <w:t>On this topic but I do not recall exactly which one</w:t>
      </w:r>
    </w:p>
    <w:p w:rsidRPr="00635CCB" w:rsidR="003F293D" w:rsidP="003F293D" w:rsidRDefault="003F293D">
      <w:pPr>
        <w:pStyle w:val="ListParagraph"/>
        <w:tabs>
          <w:tab w:val="left" w:pos="90"/>
        </w:tabs>
        <w:spacing w:after="0" w:line="80" w:lineRule="atLeast"/>
        <w:ind w:left="1080"/>
        <w:rPr>
          <w:rFonts w:cstheme="minorHAnsi"/>
          <w:sz w:val="18"/>
          <w:szCs w:val="18"/>
        </w:rPr>
      </w:pPr>
    </w:p>
    <w:p w:rsidRPr="00635CCB" w:rsidR="003F293D" w:rsidP="003F293D" w:rsidRDefault="003F293D">
      <w:pPr>
        <w:pStyle w:val="Heading3"/>
        <w:spacing w:before="0" w:after="0"/>
        <w:rPr>
          <w:rFonts w:eastAsia="Times New Roman" w:asciiTheme="minorHAnsi" w:hAnsiTheme="minorHAnsi" w:cstheme="minorHAnsi"/>
          <w:b w:val="0"/>
          <w:color w:val="FF0000"/>
          <w:sz w:val="18"/>
          <w:szCs w:val="18"/>
        </w:rPr>
      </w:pPr>
      <w:r w:rsidRPr="00635CCB">
        <w:rPr>
          <w:rFonts w:asciiTheme="minorHAnsi" w:hAnsiTheme="minorHAnsi" w:cstheme="minorHAnsi"/>
          <w:sz w:val="18"/>
          <w:szCs w:val="18"/>
        </w:rPr>
        <w:t xml:space="preserve">3.8E - Neurology </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Neurology: Traumatic Brain Injury (TBI)</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Neurology: Traumatic Brain Injury (TBI) - </w:t>
      </w:r>
      <w:proofErr w:type="spellStart"/>
      <w:r w:rsidRPr="007E0BB1">
        <w:rPr>
          <w:rFonts w:cstheme="minorHAnsi"/>
          <w:b/>
          <w:sz w:val="18"/>
          <w:szCs w:val="18"/>
        </w:rPr>
        <w:t>Polytrauma</w:t>
      </w:r>
      <w:proofErr w:type="spellEnd"/>
      <w:r w:rsidRPr="007E0BB1">
        <w:rPr>
          <w:rFonts w:cstheme="minorHAnsi"/>
          <w:b/>
          <w:sz w:val="18"/>
          <w:szCs w:val="18"/>
        </w:rPr>
        <w:t xml:space="preserve"> Interdisciplinary Rehab Clinic Order Set</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Neurology: Traumatic Brain Injury (TBI) </w:t>
      </w:r>
      <w:r w:rsidRPr="007E0BB1">
        <w:rPr>
          <w:rFonts w:cstheme="minorHAnsi"/>
          <w:b/>
          <w:sz w:val="18"/>
          <w:szCs w:val="18"/>
        </w:rPr>
        <w:t>Documentation Template</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lastRenderedPageBreak/>
        <w:t xml:space="preserve">Neurology: Traumatic Brain Injury (TBI) </w:t>
      </w:r>
      <w:r w:rsidRPr="007E0BB1">
        <w:rPr>
          <w:rFonts w:cstheme="minorHAnsi"/>
          <w:b/>
          <w:sz w:val="18"/>
          <w:szCs w:val="18"/>
        </w:rPr>
        <w:t>Screening Documentation Template</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Neurology: Traumatic Brain Injury (TBI) </w:t>
      </w:r>
      <w:r w:rsidRPr="007E0BB1">
        <w:rPr>
          <w:rFonts w:cstheme="minorHAnsi"/>
          <w:b/>
          <w:sz w:val="18"/>
          <w:szCs w:val="18"/>
        </w:rPr>
        <w:t>Screening Rule</w:t>
      </w:r>
    </w:p>
    <w:p w:rsidRPr="006C4B58" w:rsidR="003F293D" w:rsidP="006C4B58"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On this topic but I do not recall exactly which one </w:t>
      </w:r>
    </w:p>
    <w:p w:rsidRPr="00635CCB" w:rsidR="003F293D" w:rsidP="003F293D" w:rsidRDefault="003F293D">
      <w:pPr>
        <w:pStyle w:val="Heading3"/>
        <w:spacing w:before="0" w:after="0"/>
        <w:rPr>
          <w:rFonts w:eastAsia="Times New Roman" w:asciiTheme="minorHAnsi" w:hAnsiTheme="minorHAnsi" w:cstheme="minorHAnsi"/>
          <w:b w:val="0"/>
          <w:color w:val="FF0000"/>
          <w:sz w:val="18"/>
          <w:szCs w:val="18"/>
        </w:rPr>
      </w:pPr>
      <w:r w:rsidRPr="00635CCB">
        <w:rPr>
          <w:rFonts w:asciiTheme="minorHAnsi" w:hAnsiTheme="minorHAnsi" w:cstheme="minorHAnsi"/>
          <w:sz w:val="18"/>
          <w:szCs w:val="18"/>
        </w:rPr>
        <w:t>3.8F - Neurosurgery</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Neurosurgery Radiculopathy (Cervical)</w:t>
      </w:r>
    </w:p>
    <w:p w:rsidRPr="007E0BB1" w:rsidR="003F293D" w:rsidP="003F293D" w:rsidRDefault="003F293D">
      <w:pPr>
        <w:pStyle w:val="ListParagraph"/>
        <w:numPr>
          <w:ilvl w:val="0"/>
          <w:numId w:val="7"/>
        </w:numPr>
        <w:tabs>
          <w:tab w:val="left" w:pos="90"/>
        </w:tabs>
        <w:spacing w:after="0" w:line="80" w:lineRule="atLeast"/>
        <w:ind w:left="1080"/>
        <w:rPr>
          <w:rFonts w:cstheme="minorHAnsi"/>
          <w:b/>
          <w:sz w:val="18"/>
          <w:szCs w:val="18"/>
        </w:rPr>
      </w:pPr>
      <w:r w:rsidRPr="00635CCB">
        <w:rPr>
          <w:rFonts w:cstheme="minorHAnsi"/>
          <w:sz w:val="18"/>
          <w:szCs w:val="18"/>
        </w:rPr>
        <w:t xml:space="preserve">Neurosurgery Radiculopathy </w:t>
      </w:r>
      <w:r w:rsidRPr="007E0BB1">
        <w:rPr>
          <w:rFonts w:cstheme="minorHAnsi"/>
          <w:b/>
          <w:sz w:val="18"/>
          <w:szCs w:val="18"/>
        </w:rPr>
        <w:t>(Lumbar Thoracic)</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Neurosurgery: Radiculopathy </w:t>
      </w:r>
      <w:r w:rsidRPr="007E0BB1">
        <w:rPr>
          <w:rFonts w:cstheme="minorHAnsi"/>
          <w:b/>
          <w:sz w:val="18"/>
          <w:szCs w:val="18"/>
        </w:rPr>
        <w:t>(Cervical) Documentation Template</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Neurosurgery: Radiculopathy </w:t>
      </w:r>
      <w:r w:rsidRPr="007E0BB1">
        <w:rPr>
          <w:rFonts w:cstheme="minorHAnsi"/>
          <w:b/>
          <w:sz w:val="18"/>
          <w:szCs w:val="18"/>
        </w:rPr>
        <w:t>(Cervical) Order Set</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Neurosurgery: Radiculopathy </w:t>
      </w:r>
      <w:r w:rsidRPr="007E0BB1">
        <w:rPr>
          <w:rFonts w:cstheme="minorHAnsi"/>
          <w:b/>
          <w:sz w:val="18"/>
          <w:szCs w:val="18"/>
        </w:rPr>
        <w:t>(Lumbar Thoracic) Documentation Template</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 xml:space="preserve">Neurosurgery: Radiculopathy </w:t>
      </w:r>
      <w:r w:rsidRPr="007E0BB1">
        <w:rPr>
          <w:rFonts w:cstheme="minorHAnsi"/>
          <w:b/>
          <w:sz w:val="18"/>
          <w:szCs w:val="18"/>
        </w:rPr>
        <w:t>(Lumbar Thoracic) Order Set</w:t>
      </w:r>
    </w:p>
    <w:p w:rsidRPr="006C4B58" w:rsidR="003F293D" w:rsidP="006C4B58" w:rsidRDefault="003F293D">
      <w:pPr>
        <w:pStyle w:val="ListParagraph"/>
        <w:numPr>
          <w:ilvl w:val="0"/>
          <w:numId w:val="36"/>
        </w:numPr>
        <w:tabs>
          <w:tab w:val="left" w:pos="90"/>
        </w:tabs>
        <w:spacing w:after="0" w:line="80" w:lineRule="atLeast"/>
        <w:rPr>
          <w:rFonts w:cstheme="minorHAnsi"/>
          <w:sz w:val="18"/>
          <w:szCs w:val="18"/>
        </w:rPr>
      </w:pPr>
      <w:r w:rsidRPr="00635CCB">
        <w:rPr>
          <w:rFonts w:cstheme="minorHAnsi"/>
          <w:sz w:val="18"/>
          <w:szCs w:val="18"/>
        </w:rPr>
        <w:t>On this topic but I do not recall exactly which one</w:t>
      </w:r>
    </w:p>
    <w:p w:rsidRPr="00635CCB" w:rsidR="003F293D" w:rsidP="003F293D" w:rsidRDefault="003F293D">
      <w:pPr>
        <w:pStyle w:val="Heading3"/>
        <w:spacing w:before="0" w:after="0"/>
        <w:rPr>
          <w:rFonts w:eastAsia="Times New Roman" w:asciiTheme="minorHAnsi" w:hAnsiTheme="minorHAnsi" w:cstheme="minorHAnsi"/>
          <w:b w:val="0"/>
          <w:color w:val="FF0000"/>
          <w:sz w:val="18"/>
          <w:szCs w:val="18"/>
        </w:rPr>
      </w:pPr>
      <w:r w:rsidRPr="00635CCB">
        <w:rPr>
          <w:rFonts w:asciiTheme="minorHAnsi" w:hAnsiTheme="minorHAnsi" w:cstheme="minorHAnsi"/>
          <w:sz w:val="18"/>
          <w:szCs w:val="18"/>
        </w:rPr>
        <w:t xml:space="preserve">3.8G - Substance Misuse Disorders (Opioids and Alcohol) </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Factors to Consider in Managing Chronic Pain: A Pain Management Summary</w:t>
      </w:r>
    </w:p>
    <w:p w:rsidRPr="00635CCB" w:rsidR="003F293D" w:rsidP="003F293D" w:rsidRDefault="003F293D">
      <w:pPr>
        <w:pStyle w:val="ListParagraph"/>
        <w:numPr>
          <w:ilvl w:val="0"/>
          <w:numId w:val="7"/>
        </w:numPr>
        <w:tabs>
          <w:tab w:val="left" w:pos="90"/>
        </w:tabs>
        <w:spacing w:after="0" w:line="80" w:lineRule="atLeast"/>
        <w:ind w:left="1080"/>
        <w:rPr>
          <w:sz w:val="18"/>
          <w:szCs w:val="18"/>
        </w:rPr>
      </w:pPr>
      <w:r w:rsidRPr="00635CCB">
        <w:rPr>
          <w:sz w:val="18"/>
          <w:szCs w:val="18"/>
        </w:rPr>
        <w:t xml:space="preserve">Interventions for Unhealthy Alcohol Use: </w:t>
      </w:r>
      <w:proofErr w:type="spellStart"/>
      <w:r w:rsidRPr="00635CCB">
        <w:rPr>
          <w:sz w:val="18"/>
          <w:szCs w:val="18"/>
        </w:rPr>
        <w:t>SmartSet</w:t>
      </w:r>
      <w:proofErr w:type="spellEnd"/>
      <w:r w:rsidRPr="00635CCB">
        <w:rPr>
          <w:sz w:val="18"/>
          <w:szCs w:val="18"/>
        </w:rPr>
        <w:t xml:space="preserve"> for Note Documentation, Referrals, and Medications</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Recommendation #10 - Urine Drug Testing</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Recommendation #11: Concurrent Use of Opioids and Benzodiazepines</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Recommendation #4 - Opioid Release Rate When Starting Opioid Therapy</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Recommendation #5 - Lowest Effective Dose</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Recommendation #7 - Opioid Therapy Risk Assessment</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Recommendation #8: Naloxone Consideration</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Screening and Interventions for Unhealthy Alcohol Use: Logic for Best Practice Alerts</w:t>
      </w:r>
    </w:p>
    <w:p w:rsidRPr="006C4B58" w:rsidR="003F293D" w:rsidP="006C4B58" w:rsidRDefault="003F293D">
      <w:pPr>
        <w:pStyle w:val="ListParagraph"/>
        <w:numPr>
          <w:ilvl w:val="0"/>
          <w:numId w:val="36"/>
        </w:numPr>
        <w:tabs>
          <w:tab w:val="left" w:pos="90"/>
        </w:tabs>
        <w:spacing w:after="0" w:line="80" w:lineRule="atLeast"/>
        <w:rPr>
          <w:rFonts w:cstheme="minorHAnsi"/>
          <w:sz w:val="18"/>
          <w:szCs w:val="18"/>
        </w:rPr>
      </w:pPr>
      <w:r w:rsidRPr="00635CCB">
        <w:rPr>
          <w:rFonts w:cstheme="minorHAnsi"/>
          <w:sz w:val="18"/>
          <w:szCs w:val="18"/>
        </w:rPr>
        <w:t>On this topic but I do not recall exactly which one</w:t>
      </w:r>
    </w:p>
    <w:p w:rsidRPr="00635CCB" w:rsidR="003F293D" w:rsidP="003F293D" w:rsidRDefault="003F293D">
      <w:pPr>
        <w:pStyle w:val="Heading3"/>
        <w:spacing w:before="0" w:after="0"/>
        <w:rPr>
          <w:rFonts w:eastAsia="Times New Roman" w:asciiTheme="minorHAnsi" w:hAnsiTheme="minorHAnsi" w:cstheme="minorHAnsi"/>
          <w:b w:val="0"/>
          <w:color w:val="FF0000"/>
          <w:sz w:val="18"/>
          <w:szCs w:val="18"/>
        </w:rPr>
      </w:pPr>
      <w:r w:rsidRPr="00635CCB">
        <w:rPr>
          <w:rFonts w:asciiTheme="minorHAnsi" w:hAnsiTheme="minorHAnsi" w:cstheme="minorHAnsi"/>
          <w:sz w:val="18"/>
          <w:szCs w:val="18"/>
        </w:rPr>
        <w:t xml:space="preserve">3.8H- Other </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Anthrax Post-Exposure Prophylaxis</w:t>
      </w:r>
    </w:p>
    <w:p w:rsidRPr="00635CCB" w:rsidR="003F293D" w:rsidP="003F293D" w:rsidRDefault="003F293D">
      <w:pPr>
        <w:pStyle w:val="ListParagraph"/>
        <w:numPr>
          <w:ilvl w:val="0"/>
          <w:numId w:val="7"/>
        </w:numPr>
        <w:tabs>
          <w:tab w:val="left" w:pos="90"/>
        </w:tabs>
        <w:spacing w:after="0" w:line="80" w:lineRule="atLeast"/>
        <w:ind w:left="1080"/>
        <w:rPr>
          <w:rFonts w:cstheme="minorHAnsi"/>
          <w:sz w:val="18"/>
          <w:szCs w:val="18"/>
        </w:rPr>
      </w:pPr>
      <w:r w:rsidRPr="00635CCB">
        <w:rPr>
          <w:rFonts w:cstheme="minorHAnsi"/>
          <w:sz w:val="18"/>
          <w:szCs w:val="18"/>
        </w:rPr>
        <w:t>Refugee Health Decision Support</w:t>
      </w:r>
    </w:p>
    <w:p w:rsidRPr="005E1368" w:rsidR="003F293D" w:rsidP="003F293D" w:rsidRDefault="003F293D">
      <w:pPr>
        <w:pStyle w:val="ListParagraph"/>
        <w:numPr>
          <w:ilvl w:val="0"/>
          <w:numId w:val="7"/>
        </w:numPr>
        <w:tabs>
          <w:tab w:val="left" w:pos="90"/>
        </w:tabs>
        <w:spacing w:after="0" w:line="80" w:lineRule="atLeast"/>
        <w:ind w:left="1080"/>
        <w:rPr>
          <w:rFonts w:cstheme="minorHAnsi"/>
          <w:sz w:val="20"/>
          <w:szCs w:val="20"/>
        </w:rPr>
      </w:pPr>
      <w:r w:rsidRPr="00635CCB">
        <w:rPr>
          <w:rFonts w:cstheme="minorHAnsi"/>
          <w:sz w:val="18"/>
          <w:szCs w:val="18"/>
        </w:rPr>
        <w:t>Rheumatol</w:t>
      </w:r>
      <w:r w:rsidRPr="001D4725">
        <w:rPr>
          <w:rFonts w:cstheme="minorHAnsi"/>
          <w:sz w:val="20"/>
          <w:szCs w:val="20"/>
        </w:rPr>
        <w:t xml:space="preserve">ogy: Psoriatic Arthritis Order Set </w:t>
      </w:r>
    </w:p>
    <w:p w:rsidR="003F293D" w:rsidP="005E1368" w:rsidRDefault="003F293D">
      <w:pPr>
        <w:spacing w:after="0" w:line="80" w:lineRule="atLeast"/>
        <w:rPr>
          <w:rFonts w:cstheme="minorHAnsi"/>
          <w:color w:val="FF0000"/>
        </w:rPr>
      </w:pPr>
      <w:r>
        <w:rPr>
          <w:rFonts w:cstheme="minorHAnsi"/>
          <w:color w:val="FF0000"/>
        </w:rPr>
        <w:t>[If any artifact is selected continue to 3.9]</w:t>
      </w:r>
    </w:p>
    <w:p w:rsidRPr="005E1368" w:rsidR="005E1368" w:rsidP="005E1368" w:rsidRDefault="005E1368">
      <w:pPr>
        <w:spacing w:after="0" w:line="80" w:lineRule="atLeast"/>
        <w:rPr>
          <w:rFonts w:eastAsia="Times New Roman" w:cstheme="minorHAnsi"/>
          <w:b/>
          <w:color w:val="FF0000"/>
        </w:rPr>
      </w:pP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3.9 </w:t>
      </w:r>
      <w:r w:rsidRPr="00794327">
        <w:rPr>
          <w:rFonts w:asciiTheme="minorHAnsi" w:hAnsiTheme="minorHAnsi" w:cstheme="minorHAnsi"/>
          <w:b/>
          <w:color w:val="ED7D31" w:themeColor="accent2"/>
          <w:sz w:val="40"/>
          <w:szCs w:val="40"/>
        </w:rPr>
        <w:t>Artifact Repository</w:t>
      </w:r>
      <w:r>
        <w:rPr>
          <w:rFonts w:asciiTheme="minorHAnsi" w:hAnsiTheme="minorHAnsi" w:cstheme="minorHAnsi"/>
          <w:b/>
          <w:color w:val="ED7D31" w:themeColor="accent2"/>
          <w:sz w:val="40"/>
          <w:szCs w:val="40"/>
        </w:rPr>
        <w:t xml:space="preserve"> </w:t>
      </w:r>
      <w:r w:rsidRPr="005741AC">
        <w:rPr>
          <w:rFonts w:asciiTheme="minorHAnsi" w:hAnsiTheme="minorHAnsi" w:cstheme="minorHAnsi"/>
          <w:b/>
          <w:color w:val="FF0000"/>
        </w:rPr>
        <w:t>(AR-Names)</w:t>
      </w:r>
    </w:p>
    <w:p w:rsidRPr="00617B95" w:rsidR="003F293D" w:rsidP="003F293D" w:rsidRDefault="003F293D">
      <w:pPr>
        <w:tabs>
          <w:tab w:val="left" w:pos="90"/>
        </w:tabs>
        <w:spacing w:after="0" w:line="80" w:lineRule="atLeast"/>
        <w:ind w:hanging="720"/>
        <w:rPr>
          <w:rFonts w:cstheme="minorHAnsi"/>
          <w:b/>
          <w:color w:val="FF0000"/>
        </w:rPr>
      </w:pPr>
      <w:r>
        <w:rPr>
          <w:rFonts w:cstheme="minorHAnsi"/>
          <w:b/>
          <w:color w:val="FF0000"/>
        </w:rPr>
        <w:tab/>
      </w:r>
    </w:p>
    <w:p w:rsidR="003F293D" w:rsidP="005E1368" w:rsidRDefault="003F293D">
      <w:pPr>
        <w:tabs>
          <w:tab w:val="left" w:pos="90"/>
        </w:tabs>
        <w:spacing w:after="0" w:line="80" w:lineRule="atLeast"/>
        <w:ind w:hanging="720"/>
        <w:rPr>
          <w:rFonts w:cstheme="minorHAnsi"/>
          <w:b/>
          <w:color w:val="FF0000"/>
        </w:rPr>
      </w:pPr>
      <w:r>
        <w:rPr>
          <w:rFonts w:cstheme="minorHAnsi"/>
          <w:b/>
          <w:color w:val="FF0000"/>
        </w:rPr>
        <w:tab/>
      </w:r>
      <w:r w:rsidRPr="00722A3A">
        <w:rPr>
          <w:rFonts w:cstheme="minorHAnsi"/>
          <w:color w:val="FF0000"/>
        </w:rPr>
        <w:t>[Complete if 3.3</w:t>
      </w:r>
      <w:r>
        <w:rPr>
          <w:rFonts w:cstheme="minorHAnsi"/>
          <w:color w:val="FF0000"/>
        </w:rPr>
        <w:t xml:space="preserve"> </w:t>
      </w:r>
      <w:r w:rsidRPr="00722A3A">
        <w:rPr>
          <w:rFonts w:cstheme="minorHAnsi"/>
          <w:color w:val="FF0000"/>
        </w:rPr>
        <w:t xml:space="preserve">= </w:t>
      </w:r>
      <w:r>
        <w:rPr>
          <w:rFonts w:cstheme="minorHAnsi"/>
          <w:color w:val="FF0000"/>
        </w:rPr>
        <w:t xml:space="preserve">“To inspect” or </w:t>
      </w:r>
      <w:r w:rsidRPr="00722A3A">
        <w:rPr>
          <w:rFonts w:cstheme="minorHAnsi"/>
          <w:color w:val="FF0000"/>
        </w:rPr>
        <w:t xml:space="preserve">“To </w:t>
      </w:r>
      <w:r>
        <w:rPr>
          <w:rFonts w:cstheme="minorHAnsi"/>
          <w:color w:val="FF0000"/>
        </w:rPr>
        <w:t>adapt” AND selected artifacts in 3.8 (AR-topics).</w:t>
      </w:r>
      <w:r w:rsidRPr="00722A3A">
        <w:rPr>
          <w:rFonts w:cstheme="minorHAnsi"/>
          <w:color w:val="FF0000"/>
        </w:rPr>
        <w:t>]</w:t>
      </w:r>
      <w:r>
        <w:rPr>
          <w:rFonts w:cstheme="minorHAnsi"/>
          <w:color w:val="FF0000"/>
        </w:rPr>
        <w:t xml:space="preserve"> </w:t>
      </w:r>
    </w:p>
    <w:p w:rsidR="003F293D" w:rsidP="003F293D" w:rsidRDefault="003F293D">
      <w:pPr>
        <w:tabs>
          <w:tab w:val="left" w:pos="90"/>
        </w:tabs>
        <w:spacing w:after="0" w:line="80" w:lineRule="atLeast"/>
        <w:ind w:hanging="720"/>
        <w:rPr>
          <w:rFonts w:cstheme="minorHAnsi"/>
          <w:b/>
        </w:rPr>
      </w:pPr>
      <w:r>
        <w:rPr>
          <w:rFonts w:cstheme="minorHAnsi"/>
          <w:b/>
          <w:color w:val="FF0000"/>
        </w:rPr>
        <w:tab/>
      </w:r>
      <w:r w:rsidRPr="00C84FBA">
        <w:rPr>
          <w:rFonts w:cstheme="minorHAnsi"/>
          <w:b/>
        </w:rPr>
        <w:t xml:space="preserve">Based upon the artifacts you just selected, please </w:t>
      </w:r>
      <w:r w:rsidRPr="00BB3079">
        <w:rPr>
          <w:rFonts w:cstheme="minorHAnsi"/>
          <w:b/>
        </w:rPr>
        <w:t xml:space="preserve">indicate which you inspected and/or adapted for use </w:t>
      </w:r>
      <w:r w:rsidRPr="00DA7BF4">
        <w:rPr>
          <w:rFonts w:cstheme="minorHAnsi"/>
          <w:b/>
        </w:rPr>
        <w:t xml:space="preserve">in a local environment: </w:t>
      </w:r>
    </w:p>
    <w:p w:rsidRPr="00C84FBA" w:rsidR="003F293D" w:rsidP="003F293D" w:rsidRDefault="003F293D">
      <w:pPr>
        <w:tabs>
          <w:tab w:val="left" w:pos="90"/>
        </w:tabs>
        <w:spacing w:after="0" w:line="80" w:lineRule="atLeast"/>
        <w:ind w:hanging="720"/>
        <w:rPr>
          <w:rFonts w:cstheme="minorHAnsi"/>
          <w:i/>
          <w:color w:val="ED7D31" w:themeColor="accent2"/>
        </w:rPr>
      </w:pPr>
      <w:r w:rsidRPr="00C84FBA">
        <w:rPr>
          <w:rFonts w:cstheme="minorHAnsi"/>
          <w:b/>
          <w:color w:val="ED7D31" w:themeColor="accent2"/>
        </w:rPr>
        <w:tab/>
      </w:r>
      <w:r w:rsidRPr="00C84FBA">
        <w:rPr>
          <w:rFonts w:cstheme="minorHAnsi"/>
          <w:i/>
          <w:color w:val="ED7D31" w:themeColor="accent2"/>
        </w:rPr>
        <w:t xml:space="preserve">Please select all that apply. </w:t>
      </w:r>
    </w:p>
    <w:p w:rsidRPr="00C84FBA" w:rsidR="003F293D" w:rsidP="003F293D" w:rsidRDefault="003F293D">
      <w:pPr>
        <w:tabs>
          <w:tab w:val="left" w:pos="90"/>
        </w:tabs>
        <w:spacing w:after="0" w:line="80" w:lineRule="atLeast"/>
        <w:ind w:left="90" w:firstLine="360"/>
        <w:rPr>
          <w:rFonts w:cstheme="minorHAnsi"/>
          <w:b/>
          <w:i/>
        </w:rPr>
      </w:pPr>
    </w:p>
    <w:tbl>
      <w:tblPr>
        <w:tblStyle w:val="TableGrid"/>
        <w:tblW w:w="0" w:type="auto"/>
        <w:tblInd w:w="90" w:type="dxa"/>
        <w:tblLook w:val="04A0" w:firstRow="1" w:lastRow="0" w:firstColumn="1" w:lastColumn="0" w:noHBand="0" w:noVBand="1"/>
      </w:tblPr>
      <w:tblGrid>
        <w:gridCol w:w="3198"/>
        <w:gridCol w:w="3043"/>
        <w:gridCol w:w="2975"/>
      </w:tblGrid>
      <w:tr w:rsidRPr="00B80605" w:rsidR="003F293D" w:rsidTr="005E1368">
        <w:trPr>
          <w:trHeight w:val="276"/>
        </w:trPr>
        <w:tc>
          <w:tcPr>
            <w:tcW w:w="3198" w:type="dxa"/>
          </w:tcPr>
          <w:p w:rsidRPr="00C84FBA" w:rsidR="003F293D" w:rsidP="005E1368" w:rsidRDefault="003F293D">
            <w:pPr>
              <w:tabs>
                <w:tab w:val="left" w:pos="90"/>
              </w:tabs>
              <w:spacing w:line="80" w:lineRule="atLeast"/>
              <w:rPr>
                <w:rFonts w:cstheme="minorHAnsi"/>
                <w:b/>
                <w:i/>
              </w:rPr>
            </w:pPr>
          </w:p>
        </w:tc>
        <w:tc>
          <w:tcPr>
            <w:tcW w:w="3043" w:type="dxa"/>
          </w:tcPr>
          <w:p w:rsidRPr="00C84FBA" w:rsidR="003F293D" w:rsidP="005E1368" w:rsidRDefault="003F293D">
            <w:pPr>
              <w:tabs>
                <w:tab w:val="left" w:pos="90"/>
              </w:tabs>
              <w:spacing w:line="80" w:lineRule="atLeast"/>
              <w:jc w:val="center"/>
              <w:rPr>
                <w:rFonts w:cstheme="minorHAnsi"/>
                <w:b/>
                <w:i/>
              </w:rPr>
            </w:pPr>
            <w:r w:rsidRPr="00C84FBA">
              <w:rPr>
                <w:rFonts w:cstheme="minorHAnsi"/>
                <w:b/>
                <w:i/>
              </w:rPr>
              <w:t>Inspected for use</w:t>
            </w:r>
          </w:p>
        </w:tc>
        <w:tc>
          <w:tcPr>
            <w:tcW w:w="2975" w:type="dxa"/>
          </w:tcPr>
          <w:p w:rsidRPr="00C84FBA" w:rsidR="003F293D" w:rsidP="005E1368" w:rsidRDefault="003F293D">
            <w:pPr>
              <w:tabs>
                <w:tab w:val="left" w:pos="90"/>
              </w:tabs>
              <w:spacing w:line="80" w:lineRule="atLeast"/>
              <w:jc w:val="center"/>
              <w:rPr>
                <w:rFonts w:cstheme="minorHAnsi"/>
                <w:b/>
                <w:i/>
              </w:rPr>
            </w:pPr>
            <w:r w:rsidRPr="00C84FBA">
              <w:rPr>
                <w:rFonts w:cstheme="minorHAnsi"/>
                <w:b/>
                <w:i/>
              </w:rPr>
              <w:t>Adapted for local use</w:t>
            </w:r>
          </w:p>
        </w:tc>
      </w:tr>
      <w:tr w:rsidR="003F293D" w:rsidTr="005E1368">
        <w:trPr>
          <w:trHeight w:val="283"/>
        </w:trPr>
        <w:tc>
          <w:tcPr>
            <w:tcW w:w="3198" w:type="dxa"/>
          </w:tcPr>
          <w:p w:rsidR="003F293D" w:rsidP="005E1368" w:rsidRDefault="003F293D">
            <w:pPr>
              <w:tabs>
                <w:tab w:val="left" w:pos="90"/>
              </w:tabs>
              <w:spacing w:line="80" w:lineRule="atLeast"/>
              <w:rPr>
                <w:rFonts w:cstheme="minorHAnsi"/>
                <w:i/>
              </w:rPr>
            </w:pPr>
            <w:r>
              <w:rPr>
                <w:rFonts w:cstheme="minorHAnsi"/>
                <w:i/>
              </w:rPr>
              <w:t>[Insert 3.8 selection(s)]</w:t>
            </w:r>
          </w:p>
        </w:tc>
        <w:tc>
          <w:tcPr>
            <w:tcW w:w="3043" w:type="dxa"/>
          </w:tcPr>
          <w:p w:rsidR="003F293D" w:rsidP="005E1368" w:rsidRDefault="003F293D">
            <w:pPr>
              <w:tabs>
                <w:tab w:val="left" w:pos="90"/>
              </w:tabs>
              <w:spacing w:line="80" w:lineRule="atLeast"/>
              <w:jc w:val="center"/>
              <w:rPr>
                <w:rFonts w:cstheme="minorHAnsi"/>
                <w:i/>
              </w:rPr>
            </w:pPr>
            <w:r w:rsidRPr="002F7540">
              <w:rPr>
                <w:rFonts w:cstheme="minorHAnsi"/>
                <w:i/>
              </w:rPr>
              <w:t>⃝</w:t>
            </w:r>
          </w:p>
        </w:tc>
        <w:tc>
          <w:tcPr>
            <w:tcW w:w="2975" w:type="dxa"/>
          </w:tcPr>
          <w:p w:rsidR="003F293D" w:rsidP="005E1368" w:rsidRDefault="003F293D">
            <w:pPr>
              <w:tabs>
                <w:tab w:val="left" w:pos="90"/>
              </w:tabs>
              <w:spacing w:line="80" w:lineRule="atLeast"/>
              <w:jc w:val="center"/>
              <w:rPr>
                <w:rFonts w:cstheme="minorHAnsi"/>
                <w:i/>
              </w:rPr>
            </w:pPr>
            <w:r w:rsidRPr="002F7540">
              <w:rPr>
                <w:rFonts w:cstheme="minorHAnsi"/>
                <w:i/>
              </w:rPr>
              <w:t>⃝</w:t>
            </w:r>
          </w:p>
        </w:tc>
      </w:tr>
      <w:tr w:rsidR="003F293D" w:rsidTr="005E1368">
        <w:trPr>
          <w:trHeight w:val="276"/>
        </w:trPr>
        <w:tc>
          <w:tcPr>
            <w:tcW w:w="3198" w:type="dxa"/>
          </w:tcPr>
          <w:p w:rsidR="003F293D" w:rsidP="005E1368" w:rsidRDefault="003F293D">
            <w:pPr>
              <w:tabs>
                <w:tab w:val="left" w:pos="90"/>
              </w:tabs>
              <w:spacing w:line="80" w:lineRule="atLeast"/>
              <w:rPr>
                <w:rFonts w:cstheme="minorHAnsi"/>
                <w:i/>
              </w:rPr>
            </w:pPr>
            <w:r>
              <w:rPr>
                <w:rFonts w:cstheme="minorHAnsi"/>
                <w:i/>
              </w:rPr>
              <w:t>[Insert 3.8 selection(s)]</w:t>
            </w:r>
          </w:p>
        </w:tc>
        <w:tc>
          <w:tcPr>
            <w:tcW w:w="3043" w:type="dxa"/>
          </w:tcPr>
          <w:p w:rsidR="003F293D" w:rsidP="005E1368" w:rsidRDefault="003F293D">
            <w:pPr>
              <w:tabs>
                <w:tab w:val="left" w:pos="90"/>
              </w:tabs>
              <w:spacing w:line="80" w:lineRule="atLeast"/>
              <w:jc w:val="center"/>
              <w:rPr>
                <w:rFonts w:cstheme="minorHAnsi"/>
                <w:i/>
              </w:rPr>
            </w:pPr>
            <w:r w:rsidRPr="002F7540">
              <w:rPr>
                <w:rFonts w:cstheme="minorHAnsi"/>
                <w:i/>
              </w:rPr>
              <w:t>⃝</w:t>
            </w:r>
          </w:p>
        </w:tc>
        <w:tc>
          <w:tcPr>
            <w:tcW w:w="2975" w:type="dxa"/>
          </w:tcPr>
          <w:p w:rsidR="003F293D" w:rsidP="005E1368" w:rsidRDefault="003F293D">
            <w:pPr>
              <w:tabs>
                <w:tab w:val="left" w:pos="90"/>
              </w:tabs>
              <w:spacing w:line="80" w:lineRule="atLeast"/>
              <w:jc w:val="center"/>
              <w:rPr>
                <w:rFonts w:cstheme="minorHAnsi"/>
                <w:i/>
              </w:rPr>
            </w:pPr>
            <w:r w:rsidRPr="002F7540">
              <w:rPr>
                <w:rFonts w:cstheme="minorHAnsi"/>
                <w:i/>
              </w:rPr>
              <w:t>⃝</w:t>
            </w:r>
          </w:p>
        </w:tc>
      </w:tr>
      <w:tr w:rsidR="003F293D" w:rsidTr="005E1368">
        <w:trPr>
          <w:trHeight w:val="283"/>
        </w:trPr>
        <w:tc>
          <w:tcPr>
            <w:tcW w:w="3198" w:type="dxa"/>
          </w:tcPr>
          <w:p w:rsidR="003F293D" w:rsidP="005E1368" w:rsidRDefault="003F293D">
            <w:pPr>
              <w:tabs>
                <w:tab w:val="left" w:pos="90"/>
              </w:tabs>
              <w:spacing w:line="80" w:lineRule="atLeast"/>
              <w:rPr>
                <w:rFonts w:cstheme="minorHAnsi"/>
                <w:i/>
              </w:rPr>
            </w:pPr>
            <w:r>
              <w:rPr>
                <w:rFonts w:cstheme="minorHAnsi"/>
                <w:i/>
              </w:rPr>
              <w:t>[Insert 3.8 selection(s)]</w:t>
            </w:r>
          </w:p>
        </w:tc>
        <w:tc>
          <w:tcPr>
            <w:tcW w:w="3043" w:type="dxa"/>
          </w:tcPr>
          <w:p w:rsidR="003F293D" w:rsidP="005E1368" w:rsidRDefault="003F293D">
            <w:pPr>
              <w:tabs>
                <w:tab w:val="left" w:pos="90"/>
              </w:tabs>
              <w:spacing w:line="80" w:lineRule="atLeast"/>
              <w:jc w:val="center"/>
              <w:rPr>
                <w:rFonts w:cstheme="minorHAnsi"/>
                <w:i/>
              </w:rPr>
            </w:pPr>
            <w:r w:rsidRPr="002F7540">
              <w:rPr>
                <w:rFonts w:cstheme="minorHAnsi"/>
                <w:i/>
              </w:rPr>
              <w:t>⃝</w:t>
            </w:r>
          </w:p>
        </w:tc>
        <w:tc>
          <w:tcPr>
            <w:tcW w:w="2975" w:type="dxa"/>
          </w:tcPr>
          <w:p w:rsidR="003F293D" w:rsidP="005E1368" w:rsidRDefault="003F293D">
            <w:pPr>
              <w:tabs>
                <w:tab w:val="left" w:pos="90"/>
              </w:tabs>
              <w:spacing w:line="80" w:lineRule="atLeast"/>
              <w:jc w:val="center"/>
              <w:rPr>
                <w:rFonts w:cstheme="minorHAnsi"/>
                <w:i/>
              </w:rPr>
            </w:pPr>
            <w:r w:rsidRPr="002F7540">
              <w:rPr>
                <w:rFonts w:cstheme="minorHAnsi"/>
                <w:i/>
              </w:rPr>
              <w:t>⃝</w:t>
            </w:r>
          </w:p>
        </w:tc>
      </w:tr>
      <w:tr w:rsidR="003F293D" w:rsidTr="005E1368">
        <w:trPr>
          <w:trHeight w:val="276"/>
        </w:trPr>
        <w:tc>
          <w:tcPr>
            <w:tcW w:w="3198" w:type="dxa"/>
          </w:tcPr>
          <w:p w:rsidR="003F293D" w:rsidP="005E1368" w:rsidRDefault="003F293D">
            <w:pPr>
              <w:tabs>
                <w:tab w:val="left" w:pos="90"/>
              </w:tabs>
              <w:spacing w:line="80" w:lineRule="atLeast"/>
              <w:rPr>
                <w:rFonts w:cstheme="minorHAnsi"/>
                <w:i/>
              </w:rPr>
            </w:pPr>
            <w:r>
              <w:rPr>
                <w:rFonts w:cstheme="minorHAnsi"/>
                <w:i/>
              </w:rPr>
              <w:t>[Insert 3.8 selection(s)]</w:t>
            </w:r>
          </w:p>
        </w:tc>
        <w:tc>
          <w:tcPr>
            <w:tcW w:w="3043" w:type="dxa"/>
          </w:tcPr>
          <w:p w:rsidR="003F293D" w:rsidP="005E1368" w:rsidRDefault="003F293D">
            <w:pPr>
              <w:tabs>
                <w:tab w:val="left" w:pos="90"/>
              </w:tabs>
              <w:spacing w:line="80" w:lineRule="atLeast"/>
              <w:jc w:val="center"/>
              <w:rPr>
                <w:rFonts w:cstheme="minorHAnsi"/>
                <w:i/>
              </w:rPr>
            </w:pPr>
            <w:r w:rsidRPr="002F7540">
              <w:rPr>
                <w:rFonts w:cstheme="minorHAnsi"/>
                <w:i/>
              </w:rPr>
              <w:t>⃝</w:t>
            </w:r>
          </w:p>
        </w:tc>
        <w:tc>
          <w:tcPr>
            <w:tcW w:w="2975" w:type="dxa"/>
          </w:tcPr>
          <w:p w:rsidR="003F293D" w:rsidP="005E1368" w:rsidRDefault="003F293D">
            <w:pPr>
              <w:tabs>
                <w:tab w:val="left" w:pos="90"/>
              </w:tabs>
              <w:spacing w:line="80" w:lineRule="atLeast"/>
              <w:jc w:val="center"/>
              <w:rPr>
                <w:rFonts w:cstheme="minorHAnsi"/>
                <w:i/>
              </w:rPr>
            </w:pPr>
            <w:r w:rsidRPr="002F7540">
              <w:rPr>
                <w:rFonts w:cstheme="minorHAnsi"/>
                <w:i/>
              </w:rPr>
              <w:t>⃝</w:t>
            </w:r>
          </w:p>
        </w:tc>
      </w:tr>
      <w:tr w:rsidR="003F293D" w:rsidTr="005E1368">
        <w:trPr>
          <w:trHeight w:val="276"/>
        </w:trPr>
        <w:tc>
          <w:tcPr>
            <w:tcW w:w="3198" w:type="dxa"/>
          </w:tcPr>
          <w:p w:rsidR="003F293D" w:rsidP="005E1368" w:rsidRDefault="003F293D">
            <w:pPr>
              <w:tabs>
                <w:tab w:val="left" w:pos="90"/>
              </w:tabs>
              <w:spacing w:line="80" w:lineRule="atLeast"/>
              <w:rPr>
                <w:rFonts w:cstheme="minorHAnsi"/>
                <w:i/>
              </w:rPr>
            </w:pPr>
            <w:r>
              <w:rPr>
                <w:rFonts w:cstheme="minorHAnsi"/>
                <w:i/>
              </w:rPr>
              <w:t>[Insert 3.8 selection(s)]</w:t>
            </w:r>
          </w:p>
        </w:tc>
        <w:tc>
          <w:tcPr>
            <w:tcW w:w="3043" w:type="dxa"/>
          </w:tcPr>
          <w:p w:rsidR="003F293D" w:rsidP="005E1368" w:rsidRDefault="003F293D">
            <w:pPr>
              <w:tabs>
                <w:tab w:val="left" w:pos="90"/>
              </w:tabs>
              <w:spacing w:line="80" w:lineRule="atLeast"/>
              <w:jc w:val="center"/>
              <w:rPr>
                <w:rFonts w:cstheme="minorHAnsi"/>
                <w:i/>
              </w:rPr>
            </w:pPr>
            <w:r w:rsidRPr="002F7540">
              <w:rPr>
                <w:rFonts w:cstheme="minorHAnsi"/>
                <w:i/>
              </w:rPr>
              <w:t>⃝</w:t>
            </w:r>
          </w:p>
        </w:tc>
        <w:tc>
          <w:tcPr>
            <w:tcW w:w="2975" w:type="dxa"/>
          </w:tcPr>
          <w:p w:rsidR="003F293D" w:rsidP="005E1368" w:rsidRDefault="003F293D">
            <w:pPr>
              <w:tabs>
                <w:tab w:val="left" w:pos="90"/>
              </w:tabs>
              <w:spacing w:line="80" w:lineRule="atLeast"/>
              <w:jc w:val="center"/>
              <w:rPr>
                <w:rFonts w:cstheme="minorHAnsi"/>
                <w:i/>
              </w:rPr>
            </w:pPr>
            <w:r w:rsidRPr="002F7540">
              <w:rPr>
                <w:rFonts w:cstheme="minorHAnsi"/>
                <w:i/>
              </w:rPr>
              <w:t>⃝</w:t>
            </w:r>
          </w:p>
        </w:tc>
      </w:tr>
      <w:tr w:rsidR="003F293D" w:rsidTr="005E1368">
        <w:trPr>
          <w:trHeight w:val="144"/>
        </w:trPr>
        <w:tc>
          <w:tcPr>
            <w:tcW w:w="3198" w:type="dxa"/>
          </w:tcPr>
          <w:p w:rsidR="003F293D" w:rsidP="005E1368" w:rsidRDefault="003F293D">
            <w:pPr>
              <w:tabs>
                <w:tab w:val="left" w:pos="90"/>
              </w:tabs>
              <w:spacing w:line="80" w:lineRule="atLeast"/>
              <w:rPr>
                <w:rFonts w:cstheme="minorHAnsi"/>
                <w:i/>
              </w:rPr>
            </w:pPr>
            <w:r>
              <w:rPr>
                <w:rFonts w:cstheme="minorHAnsi"/>
                <w:i/>
              </w:rPr>
              <w:t>[Insert 3.8 selection(s)]</w:t>
            </w:r>
          </w:p>
        </w:tc>
        <w:tc>
          <w:tcPr>
            <w:tcW w:w="3043" w:type="dxa"/>
          </w:tcPr>
          <w:p w:rsidR="003F293D" w:rsidP="005E1368" w:rsidRDefault="003F293D">
            <w:pPr>
              <w:tabs>
                <w:tab w:val="left" w:pos="90"/>
              </w:tabs>
              <w:spacing w:line="80" w:lineRule="atLeast"/>
              <w:jc w:val="center"/>
              <w:rPr>
                <w:rFonts w:cstheme="minorHAnsi"/>
                <w:i/>
              </w:rPr>
            </w:pPr>
            <w:r w:rsidRPr="002F7540">
              <w:rPr>
                <w:rFonts w:cstheme="minorHAnsi"/>
                <w:i/>
              </w:rPr>
              <w:t>⃝</w:t>
            </w:r>
          </w:p>
        </w:tc>
        <w:tc>
          <w:tcPr>
            <w:tcW w:w="2975" w:type="dxa"/>
          </w:tcPr>
          <w:p w:rsidR="003F293D" w:rsidP="005E1368" w:rsidRDefault="003F293D">
            <w:pPr>
              <w:tabs>
                <w:tab w:val="left" w:pos="90"/>
              </w:tabs>
              <w:spacing w:line="80" w:lineRule="atLeast"/>
              <w:jc w:val="center"/>
              <w:rPr>
                <w:rFonts w:cstheme="minorHAnsi"/>
                <w:i/>
              </w:rPr>
            </w:pPr>
            <w:r w:rsidRPr="002F7540">
              <w:rPr>
                <w:rFonts w:cstheme="minorHAnsi"/>
                <w:i/>
              </w:rPr>
              <w:t>⃝</w:t>
            </w:r>
          </w:p>
        </w:tc>
      </w:tr>
      <w:tr w:rsidR="003F293D" w:rsidTr="005E1368">
        <w:trPr>
          <w:trHeight w:val="130"/>
        </w:trPr>
        <w:tc>
          <w:tcPr>
            <w:tcW w:w="3198" w:type="dxa"/>
          </w:tcPr>
          <w:p w:rsidR="003F293D" w:rsidP="005E1368" w:rsidRDefault="003F293D">
            <w:pPr>
              <w:tabs>
                <w:tab w:val="left" w:pos="90"/>
              </w:tabs>
              <w:spacing w:line="80" w:lineRule="atLeast"/>
              <w:rPr>
                <w:rFonts w:cstheme="minorHAnsi"/>
                <w:i/>
              </w:rPr>
            </w:pPr>
            <w:r>
              <w:rPr>
                <w:rFonts w:cstheme="minorHAnsi"/>
                <w:i/>
              </w:rPr>
              <w:t>[Insert 3.8 selection(s)]</w:t>
            </w:r>
          </w:p>
        </w:tc>
        <w:tc>
          <w:tcPr>
            <w:tcW w:w="3043" w:type="dxa"/>
          </w:tcPr>
          <w:p w:rsidR="003F293D" w:rsidP="005E1368" w:rsidRDefault="003F293D">
            <w:pPr>
              <w:tabs>
                <w:tab w:val="left" w:pos="90"/>
              </w:tabs>
              <w:spacing w:line="80" w:lineRule="atLeast"/>
              <w:jc w:val="center"/>
              <w:rPr>
                <w:rFonts w:cstheme="minorHAnsi"/>
                <w:i/>
              </w:rPr>
            </w:pPr>
            <w:r w:rsidRPr="002F7540">
              <w:rPr>
                <w:rFonts w:cstheme="minorHAnsi"/>
                <w:i/>
              </w:rPr>
              <w:t>⃝</w:t>
            </w:r>
          </w:p>
        </w:tc>
        <w:tc>
          <w:tcPr>
            <w:tcW w:w="2975" w:type="dxa"/>
          </w:tcPr>
          <w:p w:rsidR="003F293D" w:rsidP="005E1368" w:rsidRDefault="003F293D">
            <w:pPr>
              <w:tabs>
                <w:tab w:val="left" w:pos="90"/>
              </w:tabs>
              <w:spacing w:line="80" w:lineRule="atLeast"/>
              <w:jc w:val="center"/>
              <w:rPr>
                <w:rFonts w:cstheme="minorHAnsi"/>
                <w:i/>
              </w:rPr>
            </w:pPr>
            <w:r w:rsidRPr="002F7540">
              <w:rPr>
                <w:rFonts w:cstheme="minorHAnsi"/>
                <w:i/>
              </w:rPr>
              <w:t>⃝</w:t>
            </w:r>
          </w:p>
        </w:tc>
      </w:tr>
    </w:tbl>
    <w:p w:rsidR="003F293D" w:rsidP="003F293D" w:rsidRDefault="005E1368">
      <w:pPr>
        <w:rPr>
          <w:rFonts w:cstheme="minorHAnsi"/>
          <w:color w:val="FF0000"/>
        </w:rPr>
      </w:pPr>
      <w:r>
        <w:rPr>
          <w:rFonts w:cstheme="minorHAnsi"/>
          <w:color w:val="FF0000"/>
        </w:rPr>
        <w:t xml:space="preserve"> </w:t>
      </w:r>
      <w:r w:rsidR="003F293D">
        <w:rPr>
          <w:rFonts w:cstheme="minorHAnsi"/>
          <w:color w:val="FF0000"/>
        </w:rPr>
        <w:t>[If “Adapted for local use” continue to 3.10]</w:t>
      </w:r>
    </w:p>
    <w:p w:rsidR="003F293D" w:rsidP="003F293D" w:rsidRDefault="003F293D">
      <w:pPr>
        <w:rPr>
          <w:rFonts w:cstheme="minorHAnsi"/>
          <w:color w:val="FF0000"/>
        </w:rPr>
      </w:pPr>
    </w:p>
    <w:p w:rsidR="00906822" w:rsidRDefault="00906822">
      <w:pPr>
        <w:rPr>
          <w:rFonts w:eastAsiaTheme="majorEastAsia" w:cstheme="minorHAnsi"/>
          <w:b/>
          <w:color w:val="ED7D31" w:themeColor="accent2"/>
          <w:sz w:val="40"/>
          <w:szCs w:val="40"/>
        </w:rPr>
      </w:pPr>
      <w:r>
        <w:rPr>
          <w:rFonts w:cstheme="minorHAnsi"/>
          <w:b/>
          <w:color w:val="ED7D31" w:themeColor="accent2"/>
          <w:sz w:val="40"/>
          <w:szCs w:val="40"/>
        </w:rPr>
        <w:br w:type="page"/>
      </w:r>
    </w:p>
    <w:p w:rsidRPr="005E1368" w:rsidR="003F293D" w:rsidP="005E1368" w:rsidRDefault="003F293D">
      <w:pPr>
        <w:pStyle w:val="Heading2"/>
        <w:shd w:val="clear" w:color="auto" w:fill="E7E6E6" w:themeFill="background2"/>
        <w:tabs>
          <w:tab w:val="center" w:pos="4680"/>
        </w:tabs>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lastRenderedPageBreak/>
        <w:t xml:space="preserve">3.10 </w:t>
      </w:r>
      <w:r w:rsidRPr="00794327">
        <w:rPr>
          <w:rFonts w:asciiTheme="minorHAnsi" w:hAnsiTheme="minorHAnsi" w:cstheme="minorHAnsi"/>
          <w:b/>
          <w:color w:val="ED7D31" w:themeColor="accent2"/>
          <w:sz w:val="40"/>
          <w:szCs w:val="40"/>
        </w:rPr>
        <w:t>Artifact Repository</w:t>
      </w:r>
      <w:r>
        <w:rPr>
          <w:rFonts w:asciiTheme="minorHAnsi" w:hAnsiTheme="minorHAnsi" w:cstheme="minorHAnsi"/>
          <w:b/>
          <w:color w:val="ED7D31" w:themeColor="accent2"/>
          <w:sz w:val="40"/>
          <w:szCs w:val="40"/>
        </w:rPr>
        <w:t xml:space="preserve"> </w:t>
      </w:r>
      <w:r w:rsidRPr="005741AC">
        <w:rPr>
          <w:rFonts w:asciiTheme="minorHAnsi" w:hAnsiTheme="minorHAnsi" w:cstheme="minorHAnsi"/>
          <w:b/>
          <w:color w:val="FF0000"/>
        </w:rPr>
        <w:t>(AR-</w:t>
      </w:r>
      <w:proofErr w:type="spellStart"/>
      <w:r w:rsidRPr="005741AC">
        <w:rPr>
          <w:rFonts w:asciiTheme="minorHAnsi" w:hAnsiTheme="minorHAnsi" w:cstheme="minorHAnsi"/>
          <w:b/>
          <w:color w:val="FF0000"/>
        </w:rPr>
        <w:t>AppType</w:t>
      </w:r>
      <w:proofErr w:type="spellEnd"/>
      <w:r w:rsidRPr="005741AC">
        <w:rPr>
          <w:rFonts w:asciiTheme="minorHAnsi" w:hAnsiTheme="minorHAnsi" w:cstheme="minorHAnsi"/>
          <w:b/>
          <w:color w:val="FF0000"/>
        </w:rPr>
        <w:t>)</w:t>
      </w:r>
    </w:p>
    <w:p w:rsidR="003F293D" w:rsidP="003F293D" w:rsidRDefault="003F293D">
      <w:pPr>
        <w:spacing w:after="0" w:line="80" w:lineRule="atLeast"/>
        <w:rPr>
          <w:rFonts w:cstheme="minorHAnsi"/>
        </w:rPr>
      </w:pPr>
    </w:p>
    <w:p w:rsidRPr="00C84FBA" w:rsidR="003F293D" w:rsidP="003F293D" w:rsidRDefault="003F293D">
      <w:pPr>
        <w:spacing w:after="0" w:line="80" w:lineRule="atLeast"/>
        <w:rPr>
          <w:rFonts w:cstheme="minorHAnsi"/>
          <w:color w:val="FF0000"/>
        </w:rPr>
      </w:pPr>
      <w:r w:rsidRPr="00722A3A">
        <w:rPr>
          <w:rFonts w:cstheme="minorHAnsi"/>
          <w:color w:val="FF0000"/>
        </w:rPr>
        <w:t>[Complete if 3.</w:t>
      </w:r>
      <w:r>
        <w:rPr>
          <w:rFonts w:cstheme="minorHAnsi"/>
          <w:color w:val="FF0000"/>
        </w:rPr>
        <w:t xml:space="preserve">9 </w:t>
      </w:r>
      <w:r w:rsidRPr="00722A3A">
        <w:rPr>
          <w:rFonts w:cstheme="minorHAnsi"/>
          <w:color w:val="FF0000"/>
        </w:rPr>
        <w:t xml:space="preserve">= “To </w:t>
      </w:r>
      <w:r>
        <w:rPr>
          <w:rFonts w:cstheme="minorHAnsi"/>
          <w:color w:val="FF0000"/>
        </w:rPr>
        <w:t>adapt</w:t>
      </w:r>
      <w:r w:rsidRPr="00722A3A">
        <w:rPr>
          <w:rFonts w:cstheme="minorHAnsi"/>
          <w:color w:val="FF0000"/>
        </w:rPr>
        <w:t xml:space="preserve"> CDS artifacts</w:t>
      </w:r>
      <w:r>
        <w:rPr>
          <w:rFonts w:cstheme="minorHAnsi"/>
          <w:color w:val="FF0000"/>
        </w:rPr>
        <w:t xml:space="preserve"> for use</w:t>
      </w:r>
      <w:r w:rsidRPr="00722A3A">
        <w:rPr>
          <w:rFonts w:cstheme="minorHAnsi"/>
          <w:color w:val="FF0000"/>
        </w:rPr>
        <w:t>”]</w:t>
      </w:r>
    </w:p>
    <w:p w:rsidRPr="000905AC" w:rsidR="003F293D" w:rsidP="003F293D" w:rsidRDefault="003F293D">
      <w:pPr>
        <w:tabs>
          <w:tab w:val="left" w:pos="90"/>
        </w:tabs>
        <w:spacing w:after="0" w:line="80" w:lineRule="atLeast"/>
        <w:ind w:hanging="720"/>
        <w:rPr>
          <w:rFonts w:cstheme="minorHAnsi"/>
          <w:i/>
        </w:rPr>
      </w:pPr>
      <w:r>
        <w:rPr>
          <w:rFonts w:cstheme="minorHAnsi"/>
          <w:b/>
        </w:rPr>
        <w:tab/>
        <w:t xml:space="preserve">For the </w:t>
      </w:r>
      <w:r w:rsidRPr="00CF0928">
        <w:rPr>
          <w:rFonts w:cstheme="minorHAnsi"/>
          <w:b/>
        </w:rPr>
        <w:t>artifact</w:t>
      </w:r>
      <w:r>
        <w:rPr>
          <w:rFonts w:cstheme="minorHAnsi"/>
          <w:b/>
        </w:rPr>
        <w:t xml:space="preserve">s that you </w:t>
      </w:r>
      <w:r w:rsidRPr="00CF0928">
        <w:rPr>
          <w:rFonts w:cstheme="minorHAnsi"/>
          <w:b/>
        </w:rPr>
        <w:t xml:space="preserve">adapted for local use </w:t>
      </w:r>
      <w:r>
        <w:rPr>
          <w:rFonts w:cstheme="minorHAnsi"/>
          <w:b/>
        </w:rPr>
        <w:t>please indicate the outcome</w:t>
      </w:r>
      <w:r w:rsidRPr="00CF0928">
        <w:rPr>
          <w:rFonts w:cstheme="minorHAnsi"/>
          <w:b/>
        </w:rPr>
        <w:t xml:space="preserve">: </w:t>
      </w:r>
    </w:p>
    <w:p w:rsidRPr="006C4B58" w:rsidR="003F293D" w:rsidP="006C4B58" w:rsidRDefault="006C4B58">
      <w:pPr>
        <w:tabs>
          <w:tab w:val="left" w:pos="90"/>
        </w:tabs>
        <w:spacing w:after="0" w:line="80" w:lineRule="atLeast"/>
        <w:rPr>
          <w:rFonts w:cstheme="minorHAnsi"/>
          <w:i/>
          <w:color w:val="ED7D31" w:themeColor="accent2"/>
        </w:rPr>
      </w:pPr>
      <w:r>
        <w:rPr>
          <w:rFonts w:cstheme="minorHAnsi"/>
          <w:i/>
          <w:color w:val="ED7D31" w:themeColor="accent2"/>
        </w:rPr>
        <w:t>Please select all that apply.</w:t>
      </w:r>
    </w:p>
    <w:tbl>
      <w:tblPr>
        <w:tblStyle w:val="TableGrid"/>
        <w:tblW w:w="9280" w:type="dxa"/>
        <w:tblInd w:w="90" w:type="dxa"/>
        <w:tblLook w:val="04A0" w:firstRow="1" w:lastRow="0" w:firstColumn="1" w:lastColumn="0" w:noHBand="0" w:noVBand="1"/>
      </w:tblPr>
      <w:tblGrid>
        <w:gridCol w:w="3718"/>
        <w:gridCol w:w="1479"/>
        <w:gridCol w:w="1134"/>
        <w:gridCol w:w="1213"/>
        <w:gridCol w:w="1736"/>
      </w:tblGrid>
      <w:tr w:rsidR="003F293D" w:rsidTr="005E1368">
        <w:trPr>
          <w:trHeight w:val="90"/>
        </w:trPr>
        <w:tc>
          <w:tcPr>
            <w:tcW w:w="3718" w:type="dxa"/>
            <w:vMerge w:val="restart"/>
          </w:tcPr>
          <w:p w:rsidRPr="00C84FBA" w:rsidR="003F293D" w:rsidP="005E1368" w:rsidRDefault="003F293D">
            <w:pPr>
              <w:tabs>
                <w:tab w:val="left" w:pos="90"/>
              </w:tabs>
              <w:spacing w:line="80" w:lineRule="atLeast"/>
              <w:rPr>
                <w:rFonts w:cstheme="minorHAnsi"/>
                <w:b/>
                <w:i/>
              </w:rPr>
            </w:pPr>
          </w:p>
        </w:tc>
        <w:tc>
          <w:tcPr>
            <w:tcW w:w="3826" w:type="dxa"/>
            <w:gridSpan w:val="3"/>
          </w:tcPr>
          <w:p w:rsidRPr="00C84FBA" w:rsidR="003F293D" w:rsidP="005E1368" w:rsidRDefault="003F293D">
            <w:pPr>
              <w:tabs>
                <w:tab w:val="left" w:pos="90"/>
              </w:tabs>
              <w:spacing w:line="80" w:lineRule="atLeast"/>
              <w:rPr>
                <w:rFonts w:cstheme="minorHAnsi"/>
                <w:b/>
                <w:i/>
              </w:rPr>
            </w:pPr>
            <w:r w:rsidRPr="00C84FBA">
              <w:rPr>
                <w:rFonts w:cstheme="minorHAnsi"/>
                <w:b/>
                <w:i/>
              </w:rPr>
              <w:t>Adapted for local use as a…</w:t>
            </w:r>
          </w:p>
        </w:tc>
        <w:tc>
          <w:tcPr>
            <w:tcW w:w="1736" w:type="dxa"/>
            <w:vMerge w:val="restart"/>
          </w:tcPr>
          <w:p w:rsidRPr="00C84FBA" w:rsidR="003F293D" w:rsidP="005E1368" w:rsidRDefault="003F293D">
            <w:pPr>
              <w:tabs>
                <w:tab w:val="left" w:pos="90"/>
              </w:tabs>
              <w:spacing w:line="80" w:lineRule="atLeast"/>
              <w:jc w:val="center"/>
              <w:rPr>
                <w:rFonts w:cstheme="minorHAnsi"/>
                <w:b/>
                <w:i/>
              </w:rPr>
            </w:pPr>
            <w:r w:rsidRPr="00C84FBA">
              <w:rPr>
                <w:rFonts w:cstheme="minorHAnsi"/>
                <w:b/>
                <w:i/>
              </w:rPr>
              <w:t>Was unsuccessful at adapting for use in a local environment</w:t>
            </w:r>
          </w:p>
        </w:tc>
      </w:tr>
      <w:tr w:rsidR="003F293D" w:rsidTr="005E1368">
        <w:trPr>
          <w:trHeight w:val="39"/>
        </w:trPr>
        <w:tc>
          <w:tcPr>
            <w:tcW w:w="3718" w:type="dxa"/>
            <w:vMerge/>
          </w:tcPr>
          <w:p w:rsidR="003F293D" w:rsidP="005E1368" w:rsidRDefault="003F293D">
            <w:pPr>
              <w:tabs>
                <w:tab w:val="left" w:pos="90"/>
              </w:tabs>
              <w:spacing w:line="80" w:lineRule="atLeast"/>
              <w:rPr>
                <w:rFonts w:cstheme="minorHAnsi"/>
                <w:i/>
              </w:rPr>
            </w:pPr>
          </w:p>
        </w:tc>
        <w:tc>
          <w:tcPr>
            <w:tcW w:w="1479" w:type="dxa"/>
          </w:tcPr>
          <w:p w:rsidRPr="00C84FBA" w:rsidR="003F293D" w:rsidP="005E1368" w:rsidRDefault="003F293D">
            <w:pPr>
              <w:tabs>
                <w:tab w:val="left" w:pos="90"/>
              </w:tabs>
              <w:spacing w:line="80" w:lineRule="atLeast"/>
              <w:jc w:val="center"/>
              <w:rPr>
                <w:rFonts w:cstheme="minorHAnsi"/>
                <w:b/>
                <w:i/>
              </w:rPr>
            </w:pPr>
            <w:r w:rsidRPr="00C84FBA">
              <w:rPr>
                <w:rFonts w:cstheme="minorHAnsi"/>
                <w:b/>
                <w:i/>
              </w:rPr>
              <w:t>clinician-facing app</w:t>
            </w:r>
          </w:p>
        </w:tc>
        <w:tc>
          <w:tcPr>
            <w:tcW w:w="1134" w:type="dxa"/>
          </w:tcPr>
          <w:p w:rsidRPr="00C84FBA" w:rsidR="003F293D" w:rsidP="005E1368" w:rsidRDefault="003F293D">
            <w:pPr>
              <w:tabs>
                <w:tab w:val="left" w:pos="90"/>
              </w:tabs>
              <w:spacing w:line="80" w:lineRule="atLeast"/>
              <w:jc w:val="center"/>
              <w:rPr>
                <w:rFonts w:cstheme="minorHAnsi"/>
                <w:b/>
                <w:i/>
              </w:rPr>
            </w:pPr>
            <w:r w:rsidRPr="00C84FBA">
              <w:rPr>
                <w:rFonts w:cstheme="minorHAnsi"/>
                <w:b/>
                <w:i/>
              </w:rPr>
              <w:t>patient-facing app</w:t>
            </w:r>
          </w:p>
        </w:tc>
        <w:tc>
          <w:tcPr>
            <w:tcW w:w="1213" w:type="dxa"/>
          </w:tcPr>
          <w:p w:rsidRPr="00C84FBA" w:rsidR="003F293D" w:rsidP="005E1368" w:rsidRDefault="003F293D">
            <w:pPr>
              <w:tabs>
                <w:tab w:val="left" w:pos="90"/>
              </w:tabs>
              <w:spacing w:line="80" w:lineRule="atLeast"/>
              <w:jc w:val="center"/>
              <w:rPr>
                <w:rFonts w:cstheme="minorHAnsi"/>
                <w:b/>
                <w:i/>
              </w:rPr>
            </w:pPr>
            <w:r w:rsidRPr="00C84FBA">
              <w:rPr>
                <w:rFonts w:cstheme="minorHAnsi"/>
                <w:b/>
                <w:i/>
              </w:rPr>
              <w:t>population health tool</w:t>
            </w:r>
          </w:p>
        </w:tc>
        <w:tc>
          <w:tcPr>
            <w:tcW w:w="1736" w:type="dxa"/>
            <w:vMerge/>
          </w:tcPr>
          <w:p w:rsidR="003F293D" w:rsidP="005E1368" w:rsidRDefault="003F293D">
            <w:pPr>
              <w:tabs>
                <w:tab w:val="left" w:pos="90"/>
              </w:tabs>
              <w:spacing w:line="80" w:lineRule="atLeast"/>
              <w:jc w:val="center"/>
              <w:rPr>
                <w:rFonts w:cstheme="minorHAnsi"/>
                <w:i/>
              </w:rPr>
            </w:pPr>
          </w:p>
        </w:tc>
      </w:tr>
      <w:tr w:rsidR="003F293D" w:rsidTr="005E1368">
        <w:trPr>
          <w:trHeight w:val="261"/>
        </w:trPr>
        <w:tc>
          <w:tcPr>
            <w:tcW w:w="3718" w:type="dxa"/>
          </w:tcPr>
          <w:p w:rsidR="003F293D" w:rsidP="005E1368" w:rsidRDefault="003F293D">
            <w:pPr>
              <w:tabs>
                <w:tab w:val="left" w:pos="90"/>
              </w:tabs>
              <w:spacing w:line="80" w:lineRule="atLeast"/>
              <w:rPr>
                <w:rFonts w:cstheme="minorHAnsi"/>
                <w:i/>
              </w:rPr>
            </w:pPr>
            <w:r w:rsidRPr="00123E15">
              <w:rPr>
                <w:rFonts w:cstheme="minorHAnsi"/>
                <w:i/>
              </w:rPr>
              <w:t>Insert 3.9 selection(s)]</w:t>
            </w:r>
          </w:p>
        </w:tc>
        <w:tc>
          <w:tcPr>
            <w:tcW w:w="1479"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134"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213"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736"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r>
      <w:tr w:rsidR="003F293D" w:rsidTr="005E1368">
        <w:trPr>
          <w:trHeight w:val="268"/>
        </w:trPr>
        <w:tc>
          <w:tcPr>
            <w:tcW w:w="3718" w:type="dxa"/>
          </w:tcPr>
          <w:p w:rsidR="003F293D" w:rsidP="005E1368" w:rsidRDefault="003F293D">
            <w:pPr>
              <w:tabs>
                <w:tab w:val="left" w:pos="90"/>
              </w:tabs>
              <w:spacing w:line="80" w:lineRule="atLeast"/>
              <w:rPr>
                <w:rFonts w:cstheme="minorHAnsi"/>
                <w:i/>
              </w:rPr>
            </w:pPr>
            <w:r w:rsidRPr="00123E15">
              <w:rPr>
                <w:rFonts w:cstheme="minorHAnsi"/>
                <w:i/>
              </w:rPr>
              <w:t>Insert 3.9 selection(s)]</w:t>
            </w:r>
          </w:p>
        </w:tc>
        <w:tc>
          <w:tcPr>
            <w:tcW w:w="1479"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134"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213"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736"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r>
      <w:tr w:rsidR="003F293D" w:rsidTr="005E1368">
        <w:trPr>
          <w:trHeight w:val="261"/>
        </w:trPr>
        <w:tc>
          <w:tcPr>
            <w:tcW w:w="3718" w:type="dxa"/>
          </w:tcPr>
          <w:p w:rsidR="003F293D" w:rsidP="005E1368" w:rsidRDefault="003F293D">
            <w:pPr>
              <w:tabs>
                <w:tab w:val="left" w:pos="90"/>
              </w:tabs>
              <w:spacing w:line="80" w:lineRule="atLeast"/>
              <w:rPr>
                <w:rFonts w:cstheme="minorHAnsi"/>
                <w:i/>
              </w:rPr>
            </w:pPr>
            <w:r w:rsidRPr="00123E15">
              <w:rPr>
                <w:rFonts w:cstheme="minorHAnsi"/>
                <w:i/>
              </w:rPr>
              <w:t>Insert 3.9 selection(s)]</w:t>
            </w:r>
          </w:p>
        </w:tc>
        <w:tc>
          <w:tcPr>
            <w:tcW w:w="1479"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134"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213"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736"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r>
      <w:tr w:rsidR="003F293D" w:rsidTr="005E1368">
        <w:trPr>
          <w:trHeight w:val="261"/>
        </w:trPr>
        <w:tc>
          <w:tcPr>
            <w:tcW w:w="3718" w:type="dxa"/>
          </w:tcPr>
          <w:p w:rsidR="003F293D" w:rsidP="005E1368" w:rsidRDefault="003F293D">
            <w:pPr>
              <w:tabs>
                <w:tab w:val="left" w:pos="90"/>
              </w:tabs>
              <w:spacing w:line="80" w:lineRule="atLeast"/>
              <w:rPr>
                <w:rFonts w:cstheme="minorHAnsi"/>
                <w:i/>
              </w:rPr>
            </w:pPr>
            <w:r w:rsidRPr="00123E15">
              <w:rPr>
                <w:rFonts w:cstheme="minorHAnsi"/>
                <w:i/>
              </w:rPr>
              <w:t>Insert 3.9 selection(s)]</w:t>
            </w:r>
          </w:p>
        </w:tc>
        <w:tc>
          <w:tcPr>
            <w:tcW w:w="1479"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134"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213"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736"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r>
      <w:tr w:rsidR="003F293D" w:rsidTr="005E1368">
        <w:trPr>
          <w:trHeight w:val="268"/>
        </w:trPr>
        <w:tc>
          <w:tcPr>
            <w:tcW w:w="3718" w:type="dxa"/>
          </w:tcPr>
          <w:p w:rsidR="003F293D" w:rsidP="005E1368" w:rsidRDefault="003F293D">
            <w:pPr>
              <w:tabs>
                <w:tab w:val="left" w:pos="90"/>
              </w:tabs>
              <w:spacing w:line="80" w:lineRule="atLeast"/>
              <w:rPr>
                <w:rFonts w:cstheme="minorHAnsi"/>
                <w:i/>
              </w:rPr>
            </w:pPr>
            <w:r w:rsidRPr="00123E15">
              <w:rPr>
                <w:rFonts w:cstheme="minorHAnsi"/>
                <w:i/>
              </w:rPr>
              <w:t>Insert 3.9 selection(s)]</w:t>
            </w:r>
          </w:p>
        </w:tc>
        <w:tc>
          <w:tcPr>
            <w:tcW w:w="1479"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134"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213"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736"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r>
      <w:tr w:rsidR="003F293D" w:rsidTr="005E1368">
        <w:trPr>
          <w:trHeight w:val="130"/>
        </w:trPr>
        <w:tc>
          <w:tcPr>
            <w:tcW w:w="3718" w:type="dxa"/>
          </w:tcPr>
          <w:p w:rsidR="003F293D" w:rsidP="005E1368" w:rsidRDefault="003F293D">
            <w:pPr>
              <w:tabs>
                <w:tab w:val="left" w:pos="90"/>
              </w:tabs>
              <w:spacing w:line="80" w:lineRule="atLeast"/>
              <w:rPr>
                <w:rFonts w:cstheme="minorHAnsi"/>
                <w:i/>
              </w:rPr>
            </w:pPr>
            <w:r w:rsidRPr="00123E15">
              <w:rPr>
                <w:rFonts w:cstheme="minorHAnsi"/>
                <w:i/>
              </w:rPr>
              <w:t>Insert 3.9 selection(s)]</w:t>
            </w:r>
          </w:p>
        </w:tc>
        <w:tc>
          <w:tcPr>
            <w:tcW w:w="1479"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134"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213"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736"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r>
      <w:tr w:rsidR="003F293D" w:rsidTr="005E1368">
        <w:trPr>
          <w:trHeight w:val="130"/>
        </w:trPr>
        <w:tc>
          <w:tcPr>
            <w:tcW w:w="3718" w:type="dxa"/>
          </w:tcPr>
          <w:p w:rsidR="003F293D" w:rsidP="005E1368" w:rsidRDefault="003F293D">
            <w:pPr>
              <w:tabs>
                <w:tab w:val="left" w:pos="90"/>
              </w:tabs>
              <w:spacing w:line="80" w:lineRule="atLeast"/>
              <w:rPr>
                <w:rFonts w:cstheme="minorHAnsi"/>
                <w:i/>
              </w:rPr>
            </w:pPr>
            <w:r w:rsidRPr="00123E15">
              <w:rPr>
                <w:rFonts w:cstheme="minorHAnsi"/>
                <w:i/>
              </w:rPr>
              <w:t>Insert 3.9 selection(s)]</w:t>
            </w:r>
          </w:p>
        </w:tc>
        <w:tc>
          <w:tcPr>
            <w:tcW w:w="1479"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134"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213"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c>
          <w:tcPr>
            <w:tcW w:w="1736" w:type="dxa"/>
          </w:tcPr>
          <w:p w:rsidR="003F293D" w:rsidP="005E1368" w:rsidRDefault="003F293D">
            <w:pPr>
              <w:tabs>
                <w:tab w:val="left" w:pos="90"/>
              </w:tabs>
              <w:spacing w:line="80" w:lineRule="atLeast"/>
              <w:jc w:val="center"/>
              <w:rPr>
                <w:rFonts w:cstheme="minorHAnsi"/>
                <w:i/>
              </w:rPr>
            </w:pPr>
            <w:r w:rsidRPr="005B51E7">
              <w:rPr>
                <w:rFonts w:cstheme="minorHAnsi"/>
                <w:i/>
              </w:rPr>
              <w:t>⃝</w:t>
            </w:r>
          </w:p>
        </w:tc>
      </w:tr>
    </w:tbl>
    <w:p w:rsidR="003F293D" w:rsidP="003F293D" w:rsidRDefault="003F293D">
      <w:pPr>
        <w:spacing w:after="0" w:line="80" w:lineRule="atLeast"/>
        <w:rPr>
          <w:rFonts w:eastAsia="Times New Roman" w:cstheme="minorHAnsi"/>
          <w:b/>
          <w:color w:val="FF0000"/>
        </w:rPr>
      </w:pPr>
      <w:r>
        <w:rPr>
          <w:rFonts w:cstheme="minorHAnsi"/>
          <w:color w:val="FF0000"/>
        </w:rPr>
        <w:t>[Continue to 3.11]</w:t>
      </w:r>
    </w:p>
    <w:p w:rsidR="003F293D" w:rsidP="003F293D" w:rsidRDefault="003F293D">
      <w:pPr>
        <w:spacing w:after="0" w:line="80" w:lineRule="atLeast"/>
        <w:rPr>
          <w:rFonts w:eastAsia="Times New Roman" w:cstheme="minorHAnsi"/>
          <w:b/>
          <w:color w:val="FF0000"/>
        </w:rPr>
      </w:pP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3.11 </w:t>
      </w:r>
      <w:r w:rsidRPr="00794327">
        <w:rPr>
          <w:rFonts w:asciiTheme="minorHAnsi" w:hAnsiTheme="minorHAnsi" w:cstheme="minorHAnsi"/>
          <w:b/>
          <w:color w:val="ED7D31" w:themeColor="accent2"/>
          <w:sz w:val="40"/>
          <w:szCs w:val="40"/>
        </w:rPr>
        <w:t>Artifact Repository</w:t>
      </w:r>
      <w:r>
        <w:rPr>
          <w:rFonts w:asciiTheme="minorHAnsi" w:hAnsiTheme="minorHAnsi" w:cstheme="minorHAnsi"/>
          <w:b/>
          <w:color w:val="ED7D31" w:themeColor="accent2"/>
          <w:sz w:val="40"/>
          <w:szCs w:val="40"/>
        </w:rPr>
        <w:t xml:space="preserve"> </w:t>
      </w:r>
      <w:r w:rsidRPr="005741AC">
        <w:rPr>
          <w:rFonts w:asciiTheme="minorHAnsi" w:hAnsiTheme="minorHAnsi" w:cstheme="minorHAnsi"/>
          <w:b/>
          <w:color w:val="FF0000"/>
        </w:rPr>
        <w:t>(AR-Barriers2)</w:t>
      </w:r>
    </w:p>
    <w:p w:rsidR="003F293D" w:rsidP="003F293D" w:rsidRDefault="003F293D">
      <w:pPr>
        <w:tabs>
          <w:tab w:val="left" w:pos="90"/>
        </w:tabs>
        <w:spacing w:after="0" w:line="80" w:lineRule="atLeast"/>
        <w:rPr>
          <w:rFonts w:cstheme="minorHAnsi"/>
          <w:b/>
        </w:rPr>
      </w:pPr>
    </w:p>
    <w:p w:rsidRPr="006C4B58" w:rsidR="003F293D" w:rsidP="006C4B58" w:rsidRDefault="003F293D">
      <w:pPr>
        <w:tabs>
          <w:tab w:val="left" w:pos="90"/>
        </w:tabs>
        <w:spacing w:after="0" w:line="80" w:lineRule="atLeast"/>
        <w:ind w:hanging="720"/>
        <w:rPr>
          <w:rFonts w:cstheme="minorHAnsi"/>
          <w:color w:val="FF0000"/>
        </w:rPr>
      </w:pPr>
      <w:r>
        <w:rPr>
          <w:rFonts w:cstheme="minorHAnsi"/>
          <w:b/>
        </w:rPr>
        <w:tab/>
      </w:r>
      <w:r w:rsidRPr="00722A3A">
        <w:rPr>
          <w:rFonts w:cstheme="minorHAnsi"/>
          <w:color w:val="FF0000"/>
        </w:rPr>
        <w:t>[Complete if 3.</w:t>
      </w:r>
      <w:r>
        <w:rPr>
          <w:rFonts w:cstheme="minorHAnsi"/>
          <w:color w:val="FF0000"/>
        </w:rPr>
        <w:t>10</w:t>
      </w:r>
      <w:r w:rsidRPr="00722A3A">
        <w:rPr>
          <w:rFonts w:cstheme="minorHAnsi"/>
          <w:color w:val="FF0000"/>
        </w:rPr>
        <w:t xml:space="preserve"> = “To </w:t>
      </w:r>
      <w:r>
        <w:rPr>
          <w:rFonts w:cstheme="minorHAnsi"/>
          <w:color w:val="FF0000"/>
        </w:rPr>
        <w:t>adapt</w:t>
      </w:r>
      <w:r w:rsidRPr="00722A3A">
        <w:rPr>
          <w:rFonts w:cstheme="minorHAnsi"/>
          <w:color w:val="FF0000"/>
        </w:rPr>
        <w:t xml:space="preserve"> </w:t>
      </w:r>
      <w:r>
        <w:rPr>
          <w:rFonts w:cstheme="minorHAnsi"/>
          <w:color w:val="FF0000"/>
        </w:rPr>
        <w:t xml:space="preserve">a </w:t>
      </w:r>
      <w:r w:rsidRPr="00722A3A">
        <w:rPr>
          <w:rFonts w:cstheme="minorHAnsi"/>
          <w:color w:val="FF0000"/>
        </w:rPr>
        <w:t>CDS artifact</w:t>
      </w:r>
      <w:r>
        <w:rPr>
          <w:rFonts w:cstheme="minorHAnsi"/>
          <w:color w:val="FF0000"/>
        </w:rPr>
        <w:t xml:space="preserve"> for local use</w:t>
      </w:r>
      <w:r w:rsidRPr="00722A3A">
        <w:rPr>
          <w:rFonts w:cstheme="minorHAnsi"/>
          <w:color w:val="FF0000"/>
        </w:rPr>
        <w:t>”]</w:t>
      </w:r>
    </w:p>
    <w:p w:rsidRPr="00875722" w:rsidR="003F293D" w:rsidP="003F293D" w:rsidRDefault="003F293D">
      <w:pPr>
        <w:tabs>
          <w:tab w:val="left" w:pos="90"/>
        </w:tabs>
        <w:spacing w:after="0" w:line="80" w:lineRule="atLeast"/>
        <w:ind w:hanging="720"/>
        <w:rPr>
          <w:rFonts w:cstheme="minorHAnsi"/>
          <w:b/>
        </w:rPr>
      </w:pPr>
      <w:r>
        <w:rPr>
          <w:rFonts w:cstheme="minorHAnsi"/>
          <w:b/>
        </w:rPr>
        <w:tab/>
      </w:r>
      <w:r w:rsidRPr="00875722">
        <w:rPr>
          <w:rFonts w:cstheme="minorHAnsi"/>
          <w:b/>
        </w:rPr>
        <w:t xml:space="preserve">Have you ever experienced any issues when adapting the artifact(s) for use in a local environment? </w:t>
      </w:r>
    </w:p>
    <w:p w:rsidR="003F293D" w:rsidP="003F293D" w:rsidRDefault="003F293D">
      <w:pPr>
        <w:pStyle w:val="ListParagraph"/>
        <w:numPr>
          <w:ilvl w:val="0"/>
          <w:numId w:val="15"/>
        </w:numPr>
        <w:spacing w:after="0" w:line="80" w:lineRule="atLeast"/>
        <w:rPr>
          <w:rFonts w:cstheme="minorHAnsi"/>
        </w:rPr>
      </w:pPr>
      <w:r>
        <w:rPr>
          <w:rFonts w:cstheme="minorHAnsi"/>
        </w:rPr>
        <w:t xml:space="preserve">Yes </w:t>
      </w:r>
      <w:r>
        <w:rPr>
          <w:rFonts w:cstheme="minorHAnsi"/>
        </w:rPr>
        <w:tab/>
      </w:r>
      <w:r w:rsidRPr="00722A3A">
        <w:rPr>
          <w:rFonts w:cstheme="minorHAnsi"/>
          <w:color w:val="FF0000"/>
        </w:rPr>
        <w:t>[Continue to 3.1</w:t>
      </w:r>
      <w:r>
        <w:rPr>
          <w:rFonts w:cstheme="minorHAnsi"/>
          <w:color w:val="FF0000"/>
        </w:rPr>
        <w:t xml:space="preserve">2 </w:t>
      </w:r>
      <w:r w:rsidRPr="00722A3A">
        <w:rPr>
          <w:rFonts w:cstheme="minorHAnsi"/>
          <w:color w:val="FF0000"/>
        </w:rPr>
        <w:t>]</w:t>
      </w:r>
    </w:p>
    <w:p w:rsidRPr="00B80403" w:rsidR="003F293D" w:rsidP="003F293D" w:rsidRDefault="003F293D">
      <w:pPr>
        <w:pStyle w:val="ListParagraph"/>
        <w:numPr>
          <w:ilvl w:val="0"/>
          <w:numId w:val="15"/>
        </w:numPr>
        <w:spacing w:after="0" w:line="80" w:lineRule="atLeast"/>
        <w:rPr>
          <w:rFonts w:cstheme="minorHAnsi"/>
        </w:rPr>
      </w:pPr>
      <w:r>
        <w:rPr>
          <w:rFonts w:cstheme="minorHAnsi"/>
        </w:rPr>
        <w:t xml:space="preserve">No </w:t>
      </w:r>
      <w:r>
        <w:rPr>
          <w:rFonts w:cstheme="minorHAnsi"/>
        </w:rPr>
        <w:tab/>
      </w:r>
      <w:r w:rsidRPr="00722A3A">
        <w:rPr>
          <w:rFonts w:cstheme="minorHAnsi"/>
          <w:color w:val="FF0000"/>
        </w:rPr>
        <w:t>[</w:t>
      </w:r>
      <w:r>
        <w:rPr>
          <w:rFonts w:cstheme="minorHAnsi"/>
          <w:color w:val="FF0000"/>
        </w:rPr>
        <w:t xml:space="preserve">Skip to 3.13 if 3.3 = “To Contribute”, otherwise skip to 3.15 AR-Value and follow skip </w:t>
      </w:r>
    </w:p>
    <w:p w:rsidRPr="006C4B58" w:rsidR="003F293D" w:rsidP="006C4B58" w:rsidRDefault="003F293D">
      <w:pPr>
        <w:pStyle w:val="ListParagraph"/>
        <w:spacing w:after="0" w:line="80" w:lineRule="atLeast"/>
        <w:ind w:firstLine="720"/>
        <w:rPr>
          <w:rFonts w:cstheme="minorHAnsi"/>
        </w:rPr>
      </w:pPr>
      <w:proofErr w:type="gramStart"/>
      <w:r w:rsidRPr="00B80403">
        <w:rPr>
          <w:rFonts w:cstheme="minorHAnsi"/>
          <w:color w:val="FF0000"/>
        </w:rPr>
        <w:t>pattern</w:t>
      </w:r>
      <w:proofErr w:type="gramEnd"/>
      <w:r w:rsidRPr="00B80403">
        <w:rPr>
          <w:rFonts w:cstheme="minorHAnsi"/>
          <w:color w:val="FF0000"/>
        </w:rPr>
        <w:t xml:space="preserve"> instructions]</w:t>
      </w:r>
      <w:r w:rsidR="006C4B58">
        <w:rPr>
          <w:rFonts w:cstheme="minorHAnsi"/>
          <w:color w:val="FF0000"/>
        </w:rPr>
        <w:br/>
      </w: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3.12 </w:t>
      </w:r>
      <w:r w:rsidRPr="00794327">
        <w:rPr>
          <w:rFonts w:asciiTheme="minorHAnsi" w:hAnsiTheme="minorHAnsi" w:cstheme="minorHAnsi"/>
          <w:b/>
          <w:color w:val="ED7D31" w:themeColor="accent2"/>
          <w:sz w:val="40"/>
          <w:szCs w:val="40"/>
        </w:rPr>
        <w:t>Artifact Repository</w:t>
      </w:r>
      <w:r>
        <w:rPr>
          <w:rFonts w:asciiTheme="minorHAnsi" w:hAnsiTheme="minorHAnsi" w:cstheme="minorHAnsi"/>
          <w:b/>
          <w:color w:val="ED7D31" w:themeColor="accent2"/>
          <w:sz w:val="40"/>
          <w:szCs w:val="40"/>
        </w:rPr>
        <w:t xml:space="preserve"> </w:t>
      </w:r>
      <w:r w:rsidRPr="005741AC">
        <w:rPr>
          <w:rFonts w:asciiTheme="minorHAnsi" w:hAnsiTheme="minorHAnsi" w:cstheme="minorHAnsi"/>
          <w:b/>
          <w:color w:val="FF0000"/>
        </w:rPr>
        <w:t>(AR-Barriers2Describe)</w:t>
      </w:r>
    </w:p>
    <w:p w:rsidR="003F293D" w:rsidP="003F293D" w:rsidRDefault="003F293D">
      <w:pPr>
        <w:spacing w:after="0" w:line="80" w:lineRule="atLeast"/>
        <w:rPr>
          <w:rFonts w:cstheme="minorHAnsi"/>
        </w:rPr>
      </w:pPr>
    </w:p>
    <w:p w:rsidRPr="008F05DF" w:rsidR="003F293D" w:rsidP="003F293D" w:rsidRDefault="003F293D">
      <w:pPr>
        <w:spacing w:after="0" w:line="80" w:lineRule="atLeast"/>
        <w:rPr>
          <w:rFonts w:cstheme="minorHAnsi"/>
        </w:rPr>
      </w:pPr>
      <w:r w:rsidRPr="00722A3A">
        <w:rPr>
          <w:rFonts w:cstheme="minorHAnsi"/>
          <w:color w:val="FF0000"/>
        </w:rPr>
        <w:t>[</w:t>
      </w:r>
      <w:r>
        <w:rPr>
          <w:rFonts w:cstheme="minorHAnsi"/>
          <w:color w:val="FF0000"/>
        </w:rPr>
        <w:t>Complete if 3.11 = Yes</w:t>
      </w:r>
      <w:r w:rsidRPr="00722A3A">
        <w:rPr>
          <w:rFonts w:cstheme="minorHAnsi"/>
          <w:color w:val="FF0000"/>
        </w:rPr>
        <w:t>]</w:t>
      </w:r>
    </w:p>
    <w:p w:rsidR="003F293D" w:rsidP="003F293D" w:rsidRDefault="003F293D">
      <w:pPr>
        <w:spacing w:after="0" w:line="80" w:lineRule="atLeast"/>
        <w:rPr>
          <w:rFonts w:cstheme="minorHAnsi"/>
          <w:b/>
        </w:rPr>
      </w:pPr>
      <w:r w:rsidRPr="00875722">
        <w:rPr>
          <w:rFonts w:cstheme="minorHAnsi"/>
          <w:b/>
        </w:rPr>
        <w:t>Please indicate whether you have ever experienced any of the issues below when adapting the artifact(s) for use in a local environment:</w:t>
      </w:r>
      <w:r w:rsidRPr="000000A7">
        <w:rPr>
          <w:rFonts w:cstheme="minorHAnsi"/>
          <w:b/>
        </w:rPr>
        <w:t xml:space="preserve"> </w:t>
      </w:r>
    </w:p>
    <w:p w:rsidRPr="00C84FBA" w:rsidR="003F293D" w:rsidP="003F293D" w:rsidRDefault="003F293D">
      <w:pPr>
        <w:spacing w:after="0" w:line="80" w:lineRule="atLeast"/>
        <w:rPr>
          <w:rFonts w:cstheme="minorHAnsi"/>
          <w:b/>
          <w:color w:val="ED7D31" w:themeColor="accent2"/>
        </w:rPr>
      </w:pPr>
      <w:r w:rsidRPr="00C84FBA">
        <w:rPr>
          <w:rFonts w:eastAsia="Times New Roman" w:cstheme="minorHAnsi"/>
          <w:i/>
          <w:color w:val="ED7D31" w:themeColor="accent2"/>
        </w:rPr>
        <w:t>Please answer yes or no to each response option.</w:t>
      </w:r>
    </w:p>
    <w:tbl>
      <w:tblPr>
        <w:tblW w:w="8270" w:type="dxa"/>
        <w:tblInd w:w="434" w:type="dxa"/>
        <w:tblLook w:val="04A0" w:firstRow="1" w:lastRow="0" w:firstColumn="1" w:lastColumn="0" w:noHBand="0" w:noVBand="1"/>
      </w:tblPr>
      <w:tblGrid>
        <w:gridCol w:w="6130"/>
        <w:gridCol w:w="1070"/>
        <w:gridCol w:w="1070"/>
      </w:tblGrid>
      <w:tr w:rsidRPr="000000A7" w:rsidR="003F293D" w:rsidTr="006C4B58">
        <w:trPr>
          <w:trHeight w:val="125"/>
        </w:trPr>
        <w:tc>
          <w:tcPr>
            <w:tcW w:w="6130" w:type="dxa"/>
            <w:shd w:val="clear" w:color="auto" w:fill="auto"/>
            <w:vAlign w:val="center"/>
          </w:tcPr>
          <w:p w:rsidRPr="000000A7" w:rsidR="003F293D" w:rsidP="005E1368" w:rsidRDefault="003F293D">
            <w:pPr>
              <w:spacing w:after="0" w:line="80" w:lineRule="atLeast"/>
              <w:rPr>
                <w:rFonts w:eastAsia="Times New Roman" w:cstheme="minorHAnsi"/>
                <w:b/>
                <w:color w:val="000000"/>
              </w:rPr>
            </w:pPr>
          </w:p>
        </w:tc>
        <w:tc>
          <w:tcPr>
            <w:tcW w:w="1070" w:type="dxa"/>
            <w:shd w:val="clear" w:color="auto" w:fill="auto"/>
            <w:vAlign w:val="center"/>
          </w:tcPr>
          <w:p w:rsidRPr="000000A7" w:rsidR="003F293D" w:rsidP="005E1368" w:rsidRDefault="003F293D">
            <w:pPr>
              <w:spacing w:after="0" w:line="80" w:lineRule="atLeast"/>
              <w:jc w:val="center"/>
              <w:rPr>
                <w:rFonts w:eastAsia="Courier New" w:cstheme="minorHAnsi"/>
                <w:b/>
                <w:color w:val="000000"/>
              </w:rPr>
            </w:pPr>
            <w:r w:rsidRPr="000000A7">
              <w:rPr>
                <w:rFonts w:eastAsia="Courier New" w:cstheme="minorHAnsi"/>
                <w:b/>
                <w:color w:val="000000"/>
              </w:rPr>
              <w:t>Yes</w:t>
            </w:r>
          </w:p>
        </w:tc>
        <w:tc>
          <w:tcPr>
            <w:tcW w:w="1070" w:type="dxa"/>
            <w:shd w:val="clear" w:color="auto" w:fill="auto"/>
            <w:vAlign w:val="center"/>
          </w:tcPr>
          <w:p w:rsidRPr="000000A7" w:rsidR="003F293D" w:rsidP="005E1368" w:rsidRDefault="003F293D">
            <w:pPr>
              <w:spacing w:after="0" w:line="80" w:lineRule="atLeast"/>
              <w:jc w:val="center"/>
              <w:rPr>
                <w:rFonts w:eastAsia="Courier New" w:cstheme="minorHAnsi"/>
                <w:b/>
                <w:color w:val="000000"/>
              </w:rPr>
            </w:pPr>
            <w:r w:rsidRPr="000000A7">
              <w:rPr>
                <w:rFonts w:eastAsia="Courier New" w:cstheme="minorHAnsi"/>
                <w:b/>
                <w:color w:val="000000"/>
              </w:rPr>
              <w:t>No</w:t>
            </w:r>
          </w:p>
        </w:tc>
      </w:tr>
      <w:tr w:rsidRPr="000000A7" w:rsidR="003F293D" w:rsidTr="006C4B58">
        <w:trPr>
          <w:trHeight w:val="125"/>
        </w:trPr>
        <w:tc>
          <w:tcPr>
            <w:tcW w:w="6130" w:type="dxa"/>
            <w:tcBorders>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Pr>
                <w:rFonts w:cstheme="minorHAnsi"/>
              </w:rPr>
              <w:t xml:space="preserve">My organization </w:t>
            </w:r>
            <w:r w:rsidRPr="00CE02D3">
              <w:rPr>
                <w:rFonts w:cstheme="minorHAnsi"/>
              </w:rPr>
              <w:t>didn’t have the technical capacity or knowledge to adapt it for a local environment</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sz w:val="14"/>
                <w:szCs w:val="14"/>
              </w:rPr>
              <w:t xml:space="preserve"> </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sz w:val="14"/>
                <w:szCs w:val="14"/>
              </w:rPr>
              <w:t xml:space="preserve"> </w:t>
            </w:r>
          </w:p>
        </w:tc>
      </w:tr>
      <w:tr w:rsidRPr="000000A7" w:rsidR="003F293D" w:rsidTr="005E1368">
        <w:trPr>
          <w:trHeight w:val="451"/>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CE02D3">
              <w:rPr>
                <w:rFonts w:cstheme="minorHAnsi"/>
              </w:rPr>
              <w:t>I am unfamiliar with how to introduce new CDS artifacts to my organization</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sz w:val="14"/>
                <w:szCs w:val="14"/>
              </w:rPr>
              <w:t xml:space="preserve"> </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sz w:val="14"/>
                <w:szCs w:val="14"/>
              </w:rPr>
              <w:t xml:space="preserve"> </w:t>
            </w:r>
          </w:p>
        </w:tc>
      </w:tr>
      <w:tr w:rsidRPr="000000A7" w:rsidR="003F293D" w:rsidTr="005E1368">
        <w:trPr>
          <w:trHeight w:val="451"/>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Pr>
                <w:rFonts w:cstheme="minorHAnsi"/>
              </w:rPr>
              <w:t xml:space="preserve">There wasn’t enough </w:t>
            </w:r>
            <w:r w:rsidRPr="00CE02D3">
              <w:rPr>
                <w:rFonts w:cstheme="minorHAnsi"/>
              </w:rPr>
              <w:t>support within my organization for implementation</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sz w:val="14"/>
                <w:szCs w:val="14"/>
              </w:rPr>
              <w:t xml:space="preserve"> </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sz w:val="14"/>
                <w:szCs w:val="14"/>
              </w:rPr>
              <w:t xml:space="preserve"> </w:t>
            </w:r>
          </w:p>
        </w:tc>
      </w:tr>
      <w:tr w:rsidRPr="000000A7" w:rsidR="003F293D" w:rsidTr="005E1368">
        <w:trPr>
          <w:trHeight w:val="451"/>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Pr>
                <w:rFonts w:cstheme="minorHAnsi"/>
              </w:rPr>
              <w:t xml:space="preserve">Our </w:t>
            </w:r>
            <w:r w:rsidRPr="00CE02D3">
              <w:rPr>
                <w:rFonts w:cstheme="minorHAnsi"/>
              </w:rPr>
              <w:t>EHR vendor only supports CDS that is coded in their proprietary format</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sz w:val="14"/>
                <w:szCs w:val="14"/>
              </w:rPr>
              <w:t xml:space="preserve"> </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sz w:val="14"/>
                <w:szCs w:val="14"/>
              </w:rPr>
              <w:t xml:space="preserve"> </w:t>
            </w:r>
          </w:p>
        </w:tc>
      </w:tr>
    </w:tbl>
    <w:p w:rsidRPr="002105CE" w:rsidR="003F293D" w:rsidP="003F293D" w:rsidRDefault="003F293D">
      <w:pPr>
        <w:spacing w:after="0" w:line="80" w:lineRule="atLeast"/>
        <w:rPr>
          <w:rFonts w:cstheme="minorHAnsi"/>
        </w:rPr>
      </w:pPr>
    </w:p>
    <w:p w:rsidRPr="006C4B58" w:rsidR="003F293D" w:rsidP="003F293D" w:rsidRDefault="003F293D">
      <w:pPr>
        <w:pStyle w:val="ListParagraph"/>
        <w:numPr>
          <w:ilvl w:val="0"/>
          <w:numId w:val="30"/>
        </w:numPr>
        <w:tabs>
          <w:tab w:val="left" w:pos="90"/>
        </w:tabs>
        <w:spacing w:after="0" w:line="80" w:lineRule="atLeast"/>
        <w:rPr>
          <w:rFonts w:cstheme="minorHAnsi"/>
        </w:rPr>
      </w:pPr>
      <w:r w:rsidRPr="002105CE">
        <w:rPr>
          <w:rFonts w:cstheme="minorHAnsi"/>
        </w:rPr>
        <w:t>Other, please specify: _________________</w:t>
      </w:r>
    </w:p>
    <w:p w:rsidR="003F293D" w:rsidP="003F293D" w:rsidRDefault="003F293D">
      <w:pPr>
        <w:spacing w:after="0" w:line="80" w:lineRule="atLeast"/>
        <w:rPr>
          <w:rFonts w:cstheme="minorHAnsi"/>
          <w:b/>
          <w:color w:val="ED7D31" w:themeColor="accent2"/>
        </w:rPr>
      </w:pPr>
      <w:r w:rsidRPr="00722A3A">
        <w:rPr>
          <w:rFonts w:cstheme="minorHAnsi"/>
          <w:color w:val="FF0000"/>
        </w:rPr>
        <w:t>[</w:t>
      </w:r>
      <w:r>
        <w:rPr>
          <w:rFonts w:cstheme="minorHAnsi"/>
          <w:color w:val="FF0000"/>
        </w:rPr>
        <w:t>Continue to 3.13 if 3.3 = “To contribute”. Otherwise, skip to 3.15 and follow the instructions.</w:t>
      </w:r>
      <w:r w:rsidRPr="00722A3A">
        <w:rPr>
          <w:rFonts w:cstheme="minorHAnsi"/>
          <w:color w:val="FF0000"/>
        </w:rPr>
        <w:t>]</w:t>
      </w:r>
    </w:p>
    <w:p w:rsidR="003F293D" w:rsidP="003F293D" w:rsidRDefault="003F293D">
      <w:pPr>
        <w:spacing w:after="0" w:line="80" w:lineRule="atLeast"/>
        <w:rPr>
          <w:rFonts w:eastAsiaTheme="majorEastAsia" w:cstheme="minorHAnsi"/>
          <w:b/>
          <w:color w:val="ED7D31" w:themeColor="accent2"/>
          <w:sz w:val="40"/>
          <w:szCs w:val="40"/>
        </w:rPr>
      </w:pP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3.13 </w:t>
      </w:r>
      <w:r w:rsidRPr="00794327">
        <w:rPr>
          <w:rFonts w:asciiTheme="minorHAnsi" w:hAnsiTheme="minorHAnsi" w:cstheme="minorHAnsi"/>
          <w:b/>
          <w:color w:val="ED7D31" w:themeColor="accent2"/>
          <w:sz w:val="40"/>
          <w:szCs w:val="40"/>
        </w:rPr>
        <w:t>Artifact Repository</w:t>
      </w:r>
      <w:r>
        <w:rPr>
          <w:rFonts w:asciiTheme="minorHAnsi" w:hAnsiTheme="minorHAnsi" w:cstheme="minorHAnsi"/>
          <w:b/>
          <w:color w:val="ED7D31" w:themeColor="accent2"/>
          <w:sz w:val="40"/>
          <w:szCs w:val="40"/>
        </w:rPr>
        <w:t xml:space="preserve"> </w:t>
      </w:r>
      <w:r w:rsidRPr="005741AC">
        <w:rPr>
          <w:rFonts w:asciiTheme="minorHAnsi" w:hAnsiTheme="minorHAnsi" w:cstheme="minorHAnsi"/>
          <w:b/>
          <w:color w:val="FF0000"/>
        </w:rPr>
        <w:t>(AR-Contribute)</w:t>
      </w:r>
    </w:p>
    <w:p w:rsidR="003F293D" w:rsidP="003F293D" w:rsidRDefault="003F293D">
      <w:pPr>
        <w:spacing w:after="0" w:line="80" w:lineRule="atLeast"/>
        <w:rPr>
          <w:rFonts w:cstheme="minorHAnsi"/>
          <w:b/>
        </w:rPr>
      </w:pPr>
    </w:p>
    <w:p w:rsidRPr="006C4B58" w:rsidR="003F293D" w:rsidP="003F293D" w:rsidRDefault="003F293D">
      <w:pPr>
        <w:spacing w:after="0" w:line="80" w:lineRule="atLeast"/>
        <w:rPr>
          <w:rFonts w:cstheme="minorHAnsi"/>
          <w:color w:val="FF0000"/>
        </w:rPr>
      </w:pPr>
      <w:r w:rsidRPr="00722A3A">
        <w:rPr>
          <w:rFonts w:cstheme="minorHAnsi"/>
          <w:color w:val="FF0000"/>
        </w:rPr>
        <w:t>[Complete if 3.3</w:t>
      </w:r>
      <w:r>
        <w:rPr>
          <w:rFonts w:cstheme="minorHAnsi"/>
          <w:color w:val="FF0000"/>
        </w:rPr>
        <w:t xml:space="preserve"> </w:t>
      </w:r>
      <w:r w:rsidRPr="00722A3A">
        <w:rPr>
          <w:rFonts w:cstheme="minorHAnsi"/>
          <w:color w:val="FF0000"/>
        </w:rPr>
        <w:t>=</w:t>
      </w:r>
      <w:r w:rsidRPr="00722A3A">
        <w:rPr>
          <w:color w:val="FF0000"/>
        </w:rPr>
        <w:t xml:space="preserve"> </w:t>
      </w:r>
      <w:r w:rsidR="006C4B58">
        <w:rPr>
          <w:rFonts w:cstheme="minorHAnsi"/>
          <w:color w:val="FF0000"/>
        </w:rPr>
        <w:t>“To contribute CDS artifacts”]</w:t>
      </w:r>
    </w:p>
    <w:p w:rsidRPr="00875722" w:rsidR="003F293D" w:rsidP="003F293D" w:rsidRDefault="003F293D">
      <w:pPr>
        <w:spacing w:after="0" w:line="80" w:lineRule="atLeast"/>
        <w:rPr>
          <w:rFonts w:cstheme="minorHAnsi"/>
        </w:rPr>
      </w:pPr>
      <w:r w:rsidRPr="00875722">
        <w:rPr>
          <w:rFonts w:cstheme="minorHAnsi"/>
          <w:b/>
        </w:rPr>
        <w:t xml:space="preserve">Were you able to contribute </w:t>
      </w:r>
      <w:r>
        <w:rPr>
          <w:rFonts w:cstheme="minorHAnsi"/>
          <w:b/>
        </w:rPr>
        <w:t xml:space="preserve">an </w:t>
      </w:r>
      <w:r w:rsidRPr="00875722">
        <w:rPr>
          <w:rFonts w:cstheme="minorHAnsi"/>
          <w:b/>
        </w:rPr>
        <w:t>artifact(s)</w:t>
      </w:r>
      <w:r>
        <w:rPr>
          <w:rFonts w:cstheme="minorHAnsi"/>
          <w:b/>
        </w:rPr>
        <w:t xml:space="preserve"> to the Repository</w:t>
      </w:r>
      <w:r w:rsidRPr="00875722">
        <w:rPr>
          <w:rFonts w:cstheme="minorHAnsi"/>
          <w:b/>
        </w:rPr>
        <w:t>?</w:t>
      </w:r>
    </w:p>
    <w:p w:rsidRPr="00722A3A" w:rsidR="003F293D" w:rsidP="003F293D" w:rsidRDefault="003F293D">
      <w:pPr>
        <w:pStyle w:val="ListParagraph"/>
        <w:numPr>
          <w:ilvl w:val="0"/>
          <w:numId w:val="16"/>
        </w:numPr>
        <w:spacing w:after="0" w:line="80" w:lineRule="atLeast"/>
        <w:ind w:left="720"/>
        <w:rPr>
          <w:rFonts w:cstheme="minorHAnsi"/>
        </w:rPr>
      </w:pPr>
      <w:r w:rsidRPr="00E50AF0">
        <w:rPr>
          <w:rFonts w:cstheme="minorHAnsi"/>
        </w:rPr>
        <w:t>Yes</w:t>
      </w:r>
      <w:r>
        <w:rPr>
          <w:rFonts w:cstheme="minorHAnsi"/>
        </w:rPr>
        <w:tab/>
      </w:r>
      <w:r w:rsidRPr="00722A3A">
        <w:rPr>
          <w:rFonts w:cstheme="minorHAnsi"/>
          <w:color w:val="FF0000"/>
        </w:rPr>
        <w:t>[Skip to 3.1</w:t>
      </w:r>
      <w:r>
        <w:rPr>
          <w:rFonts w:cstheme="minorHAnsi"/>
          <w:color w:val="FF0000"/>
        </w:rPr>
        <w:t xml:space="preserve">5 </w:t>
      </w:r>
      <w:r w:rsidRPr="00722A3A">
        <w:rPr>
          <w:rFonts w:cstheme="minorHAnsi"/>
          <w:color w:val="FF0000"/>
        </w:rPr>
        <w:t>]</w:t>
      </w:r>
      <w:r w:rsidRPr="00722A3A">
        <w:rPr>
          <w:rFonts w:cstheme="minorHAnsi"/>
        </w:rPr>
        <w:t xml:space="preserve"> </w:t>
      </w:r>
      <w:r w:rsidRPr="00722A3A">
        <w:rPr>
          <w:rFonts w:cstheme="minorHAnsi"/>
        </w:rPr>
        <w:tab/>
      </w:r>
    </w:p>
    <w:p w:rsidR="003F293D" w:rsidP="003F293D" w:rsidRDefault="003F293D">
      <w:pPr>
        <w:pStyle w:val="ListParagraph"/>
        <w:numPr>
          <w:ilvl w:val="0"/>
          <w:numId w:val="16"/>
        </w:numPr>
        <w:spacing w:after="0" w:line="80" w:lineRule="atLeast"/>
        <w:ind w:left="720"/>
        <w:rPr>
          <w:rFonts w:cstheme="minorHAnsi"/>
        </w:rPr>
      </w:pPr>
      <w:r w:rsidRPr="00722A3A">
        <w:rPr>
          <w:rFonts w:cstheme="minorHAnsi"/>
        </w:rPr>
        <w:t xml:space="preserve">No </w:t>
      </w:r>
      <w:r w:rsidRPr="00722A3A">
        <w:rPr>
          <w:rFonts w:cstheme="minorHAnsi"/>
        </w:rPr>
        <w:tab/>
      </w:r>
      <w:r w:rsidRPr="00722A3A">
        <w:rPr>
          <w:rFonts w:cstheme="minorHAnsi"/>
          <w:color w:val="FF0000"/>
        </w:rPr>
        <w:t>[Continue to 3.1</w:t>
      </w:r>
      <w:r>
        <w:rPr>
          <w:rFonts w:cstheme="minorHAnsi"/>
          <w:color w:val="FF0000"/>
        </w:rPr>
        <w:t xml:space="preserve">4 </w:t>
      </w:r>
      <w:r w:rsidRPr="00722A3A">
        <w:rPr>
          <w:rFonts w:cstheme="minorHAnsi"/>
          <w:color w:val="FF0000"/>
        </w:rPr>
        <w:t>]</w:t>
      </w:r>
    </w:p>
    <w:p w:rsidRPr="006C4B58" w:rsidR="003F293D" w:rsidP="006C4B58" w:rsidRDefault="003F293D">
      <w:pPr>
        <w:spacing w:after="0" w:line="80" w:lineRule="atLeast"/>
        <w:ind w:left="360"/>
        <w:rPr>
          <w:rFonts w:cstheme="minorHAnsi"/>
          <w:b/>
          <w:color w:val="ED7D31" w:themeColor="accent2"/>
        </w:rPr>
      </w:pPr>
      <w:r w:rsidRPr="00722A3A">
        <w:rPr>
          <w:rFonts w:cstheme="minorHAnsi"/>
        </w:rPr>
        <w:tab/>
      </w: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3.14 </w:t>
      </w:r>
      <w:r w:rsidRPr="00794327">
        <w:rPr>
          <w:rFonts w:asciiTheme="minorHAnsi" w:hAnsiTheme="minorHAnsi" w:cstheme="minorHAnsi"/>
          <w:b/>
          <w:color w:val="ED7D31" w:themeColor="accent2"/>
          <w:sz w:val="40"/>
          <w:szCs w:val="40"/>
        </w:rPr>
        <w:t>Artifact Repository</w:t>
      </w:r>
      <w:r>
        <w:rPr>
          <w:rFonts w:asciiTheme="minorHAnsi" w:hAnsiTheme="minorHAnsi" w:cstheme="minorHAnsi"/>
          <w:b/>
          <w:color w:val="ED7D31" w:themeColor="accent2"/>
          <w:sz w:val="40"/>
          <w:szCs w:val="40"/>
        </w:rPr>
        <w:t xml:space="preserve"> </w:t>
      </w:r>
      <w:r w:rsidRPr="005741AC">
        <w:rPr>
          <w:rFonts w:asciiTheme="minorHAnsi" w:hAnsiTheme="minorHAnsi" w:cstheme="minorHAnsi"/>
          <w:b/>
          <w:color w:val="FF0000"/>
        </w:rPr>
        <w:t>(AR-</w:t>
      </w:r>
      <w:proofErr w:type="spellStart"/>
      <w:r w:rsidRPr="005741AC">
        <w:rPr>
          <w:rFonts w:asciiTheme="minorHAnsi" w:hAnsiTheme="minorHAnsi" w:cstheme="minorHAnsi"/>
          <w:b/>
          <w:color w:val="FF0000"/>
        </w:rPr>
        <w:t>ConrtibuteNo</w:t>
      </w:r>
      <w:proofErr w:type="spellEnd"/>
      <w:r w:rsidRPr="005741AC">
        <w:rPr>
          <w:rFonts w:asciiTheme="minorHAnsi" w:hAnsiTheme="minorHAnsi" w:cstheme="minorHAnsi"/>
          <w:b/>
          <w:color w:val="FF0000"/>
        </w:rPr>
        <w:t>)</w:t>
      </w:r>
    </w:p>
    <w:p w:rsidR="003F293D" w:rsidP="003F293D" w:rsidRDefault="003F293D">
      <w:pPr>
        <w:spacing w:after="0" w:line="80" w:lineRule="atLeast"/>
        <w:rPr>
          <w:rFonts w:cstheme="minorHAnsi"/>
          <w:b/>
          <w:highlight w:val="cyan"/>
        </w:rPr>
      </w:pPr>
    </w:p>
    <w:p w:rsidRPr="006C4B58" w:rsidR="003F293D" w:rsidP="003F293D" w:rsidRDefault="003F293D">
      <w:pPr>
        <w:spacing w:after="0" w:line="80" w:lineRule="atLeast"/>
        <w:rPr>
          <w:rFonts w:cstheme="minorHAnsi"/>
          <w:color w:val="FF0000"/>
        </w:rPr>
      </w:pPr>
      <w:r w:rsidRPr="00722A3A">
        <w:rPr>
          <w:rFonts w:cstheme="minorHAnsi"/>
          <w:color w:val="FF0000"/>
        </w:rPr>
        <w:t>[Complete if 3.1</w:t>
      </w:r>
      <w:r>
        <w:rPr>
          <w:rFonts w:cstheme="minorHAnsi"/>
          <w:color w:val="FF0000"/>
        </w:rPr>
        <w:t xml:space="preserve">3 </w:t>
      </w:r>
      <w:r w:rsidR="006C4B58">
        <w:rPr>
          <w:rFonts w:cstheme="minorHAnsi"/>
          <w:color w:val="FF0000"/>
        </w:rPr>
        <w:t>= No]</w:t>
      </w:r>
    </w:p>
    <w:p w:rsidRPr="002105CE" w:rsidR="003F293D" w:rsidP="003F293D" w:rsidRDefault="003F293D">
      <w:pPr>
        <w:spacing w:after="0" w:line="80" w:lineRule="atLeast"/>
        <w:rPr>
          <w:rFonts w:cstheme="minorHAnsi"/>
        </w:rPr>
      </w:pPr>
      <w:r w:rsidRPr="002105CE">
        <w:rPr>
          <w:rFonts w:cstheme="minorHAnsi"/>
          <w:b/>
        </w:rPr>
        <w:t>Please select the statement that reflects why you were not able to contribute an artifact(s) to the Repository:</w:t>
      </w:r>
      <w:r>
        <w:rPr>
          <w:rFonts w:cstheme="minorHAnsi"/>
          <w:b/>
        </w:rPr>
        <w:t xml:space="preserve"> </w:t>
      </w:r>
      <w:bookmarkStart w:name="OLE_LINK5" w:id="1"/>
      <w:bookmarkStart w:name="OLE_LINK6" w:id="2"/>
      <w:bookmarkStart w:name="OLE_LINK7" w:id="3"/>
      <w:r>
        <w:rPr>
          <w:rFonts w:cstheme="minorHAnsi"/>
          <w:color w:val="0070C0"/>
        </w:rPr>
        <w:br/>
      </w:r>
    </w:p>
    <w:p w:rsidRPr="00D74BD7" w:rsidR="003F293D" w:rsidP="003F293D" w:rsidRDefault="003F293D">
      <w:pPr>
        <w:pStyle w:val="ListParagraph"/>
        <w:numPr>
          <w:ilvl w:val="0"/>
          <w:numId w:val="30"/>
        </w:numPr>
        <w:tabs>
          <w:tab w:val="left" w:pos="90"/>
        </w:tabs>
        <w:spacing w:after="0" w:line="80" w:lineRule="atLeast"/>
        <w:rPr>
          <w:rFonts w:cstheme="minorHAnsi"/>
        </w:rPr>
      </w:pPr>
      <w:r w:rsidRPr="002105CE">
        <w:rPr>
          <w:rFonts w:ascii="Calibri" w:hAnsi="Calibri" w:eastAsia="Times New Roman" w:cs="Calibri"/>
          <w:color w:val="000000"/>
        </w:rPr>
        <w:t xml:space="preserve">I couldn’t figure out how to </w:t>
      </w:r>
      <w:r>
        <w:rPr>
          <w:rFonts w:ascii="Calibri" w:hAnsi="Calibri" w:eastAsia="Times New Roman" w:cs="Calibri"/>
          <w:color w:val="000000"/>
        </w:rPr>
        <w:t>submit</w:t>
      </w:r>
      <w:r w:rsidRPr="002105CE">
        <w:rPr>
          <w:rFonts w:ascii="Calibri" w:hAnsi="Calibri" w:eastAsia="Times New Roman" w:cs="Calibri"/>
          <w:color w:val="000000"/>
        </w:rPr>
        <w:t xml:space="preserve"> an artifact</w:t>
      </w:r>
    </w:p>
    <w:p w:rsidR="003F293D" w:rsidP="003F293D" w:rsidRDefault="003F293D">
      <w:pPr>
        <w:pStyle w:val="ListParagraph"/>
        <w:numPr>
          <w:ilvl w:val="0"/>
          <w:numId w:val="30"/>
        </w:numPr>
        <w:tabs>
          <w:tab w:val="left" w:pos="90"/>
        </w:tabs>
        <w:spacing w:after="0" w:line="80" w:lineRule="atLeast"/>
        <w:rPr>
          <w:rFonts w:cstheme="minorHAnsi"/>
        </w:rPr>
      </w:pPr>
      <w:r w:rsidRPr="002105CE">
        <w:rPr>
          <w:rFonts w:ascii="Calibri" w:hAnsi="Calibri" w:eastAsia="Times New Roman" w:cs="Calibri"/>
          <w:color w:val="000000"/>
        </w:rPr>
        <w:t xml:space="preserve">I </w:t>
      </w:r>
      <w:r>
        <w:rPr>
          <w:rFonts w:ascii="Calibri" w:hAnsi="Calibri" w:eastAsia="Times New Roman" w:cs="Calibri"/>
          <w:color w:val="000000"/>
        </w:rPr>
        <w:t>submitted</w:t>
      </w:r>
      <w:r w:rsidRPr="002105CE">
        <w:rPr>
          <w:rFonts w:ascii="Calibri" w:hAnsi="Calibri" w:eastAsia="Times New Roman" w:cs="Calibri"/>
          <w:color w:val="000000"/>
        </w:rPr>
        <w:t xml:space="preserve"> an artifact but it wasn’t accepted</w:t>
      </w:r>
    </w:p>
    <w:p w:rsidRPr="006C4B58" w:rsidR="003F293D" w:rsidP="003F293D" w:rsidRDefault="003F293D">
      <w:pPr>
        <w:pStyle w:val="ListParagraph"/>
        <w:numPr>
          <w:ilvl w:val="0"/>
          <w:numId w:val="30"/>
        </w:numPr>
        <w:tabs>
          <w:tab w:val="left" w:pos="90"/>
        </w:tabs>
        <w:spacing w:after="0" w:line="80" w:lineRule="atLeast"/>
        <w:rPr>
          <w:rFonts w:cstheme="minorHAnsi"/>
        </w:rPr>
      </w:pPr>
      <w:r w:rsidRPr="002105CE">
        <w:rPr>
          <w:rFonts w:cstheme="minorHAnsi"/>
        </w:rPr>
        <w:t>Other, please specify: _________________</w:t>
      </w:r>
    </w:p>
    <w:p w:rsidRPr="00722A3A" w:rsidR="003F293D" w:rsidP="003F293D" w:rsidRDefault="003F293D">
      <w:pPr>
        <w:spacing w:after="0" w:line="80" w:lineRule="atLeast"/>
        <w:rPr>
          <w:rFonts w:cstheme="minorHAnsi"/>
          <w:color w:val="FF0000"/>
        </w:rPr>
      </w:pPr>
      <w:r w:rsidRPr="00722A3A">
        <w:rPr>
          <w:rFonts w:cstheme="minorHAnsi"/>
          <w:color w:val="FF0000"/>
        </w:rPr>
        <w:t xml:space="preserve">[Continue to </w:t>
      </w:r>
      <w:proofErr w:type="gramStart"/>
      <w:r w:rsidRPr="00722A3A">
        <w:rPr>
          <w:rFonts w:cstheme="minorHAnsi"/>
          <w:color w:val="FF0000"/>
        </w:rPr>
        <w:t>3.1</w:t>
      </w:r>
      <w:r>
        <w:rPr>
          <w:rFonts w:cstheme="minorHAnsi"/>
          <w:color w:val="FF0000"/>
        </w:rPr>
        <w:t xml:space="preserve">5 </w:t>
      </w:r>
      <w:r w:rsidRPr="00722A3A">
        <w:rPr>
          <w:rFonts w:cstheme="minorHAnsi"/>
          <w:color w:val="FF0000"/>
        </w:rPr>
        <w:t>]</w:t>
      </w:r>
      <w:proofErr w:type="gramEnd"/>
    </w:p>
    <w:p w:rsidRPr="007B69AF" w:rsidR="003F293D" w:rsidP="003F293D" w:rsidRDefault="003F293D">
      <w:pPr>
        <w:rPr>
          <w:rFonts w:eastAsiaTheme="majorEastAsia" w:cstheme="minorHAnsi"/>
          <w:b/>
          <w:color w:val="ED7D31" w:themeColor="accent2"/>
        </w:rPr>
      </w:pP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3.15 </w:t>
      </w:r>
      <w:r w:rsidRPr="00794327">
        <w:rPr>
          <w:rFonts w:asciiTheme="minorHAnsi" w:hAnsiTheme="minorHAnsi" w:cstheme="minorHAnsi"/>
          <w:b/>
          <w:color w:val="ED7D31" w:themeColor="accent2"/>
          <w:sz w:val="40"/>
          <w:szCs w:val="40"/>
        </w:rPr>
        <w:t>Artifact Repository</w:t>
      </w:r>
      <w:r>
        <w:rPr>
          <w:rFonts w:asciiTheme="minorHAnsi" w:hAnsiTheme="minorHAnsi" w:cstheme="minorHAnsi"/>
          <w:b/>
          <w:color w:val="ED7D31" w:themeColor="accent2"/>
          <w:sz w:val="40"/>
          <w:szCs w:val="40"/>
        </w:rPr>
        <w:t xml:space="preserve"> </w:t>
      </w:r>
      <w:r w:rsidRPr="005741AC">
        <w:rPr>
          <w:rFonts w:asciiTheme="minorHAnsi" w:hAnsiTheme="minorHAnsi" w:cstheme="minorHAnsi"/>
          <w:b/>
          <w:color w:val="FF0000"/>
        </w:rPr>
        <w:t>(AR-Value)</w:t>
      </w:r>
    </w:p>
    <w:p w:rsidR="003F293D" w:rsidP="003F293D" w:rsidRDefault="003F293D">
      <w:pPr>
        <w:tabs>
          <w:tab w:val="left" w:pos="90"/>
        </w:tabs>
        <w:spacing w:after="0" w:line="80" w:lineRule="atLeast"/>
        <w:rPr>
          <w:b/>
        </w:rPr>
      </w:pPr>
    </w:p>
    <w:p w:rsidRPr="009B43D2" w:rsidR="003F293D" w:rsidP="003F293D" w:rsidRDefault="003F293D">
      <w:pPr>
        <w:spacing w:after="0" w:line="80" w:lineRule="atLeast"/>
        <w:rPr>
          <w:rFonts w:cstheme="minorHAnsi"/>
          <w:color w:val="FF0000"/>
        </w:rPr>
      </w:pPr>
      <w:r w:rsidRPr="00722A3A">
        <w:rPr>
          <w:rFonts w:cstheme="minorHAnsi"/>
          <w:color w:val="FF0000"/>
        </w:rPr>
        <w:t xml:space="preserve">[Complete if </w:t>
      </w:r>
      <w:r>
        <w:rPr>
          <w:rFonts w:cstheme="minorHAnsi"/>
          <w:color w:val="FF0000"/>
        </w:rPr>
        <w:t>2.2 = Artifact Repository</w:t>
      </w:r>
      <w:r w:rsidRPr="00722A3A">
        <w:rPr>
          <w:rFonts w:cstheme="minorHAnsi"/>
          <w:color w:val="FF0000"/>
        </w:rPr>
        <w:t>]</w:t>
      </w:r>
    </w:p>
    <w:bookmarkEnd w:id="1"/>
    <w:bookmarkEnd w:id="2"/>
    <w:bookmarkEnd w:id="3"/>
    <w:p w:rsidRPr="006C4B58" w:rsidR="003F293D" w:rsidP="003F293D" w:rsidRDefault="003F293D">
      <w:pPr>
        <w:tabs>
          <w:tab w:val="left" w:pos="90"/>
        </w:tabs>
        <w:spacing w:after="0" w:line="80" w:lineRule="atLeast"/>
        <w:rPr>
          <w:b/>
        </w:rPr>
      </w:pPr>
      <w:r w:rsidRPr="00D07BCF">
        <w:rPr>
          <w:b/>
        </w:rPr>
        <w:t>Please indicate the extent to which you agree or disagree</w:t>
      </w:r>
      <w:r w:rsidRPr="00D07BCF" w:rsidDel="003F2209">
        <w:rPr>
          <w:b/>
        </w:rPr>
        <w:t xml:space="preserve"> </w:t>
      </w:r>
      <w:r w:rsidRPr="00D07BCF">
        <w:rPr>
          <w:b/>
        </w:rPr>
        <w:t xml:space="preserve">with this statement: </w:t>
      </w:r>
    </w:p>
    <w:p w:rsidRPr="006C4B58" w:rsidR="003F293D" w:rsidP="003F293D" w:rsidRDefault="003F293D">
      <w:pPr>
        <w:tabs>
          <w:tab w:val="left" w:pos="90"/>
        </w:tabs>
        <w:spacing w:after="0" w:line="80" w:lineRule="atLeast"/>
        <w:rPr>
          <w:b/>
          <w:u w:val="single"/>
        </w:rPr>
      </w:pPr>
      <w:r w:rsidRPr="002105CE">
        <w:rPr>
          <w:u w:val="single"/>
        </w:rPr>
        <w:t>I feel that the Repository is a valuable resource for making evidence-based, shareable CDS</w:t>
      </w:r>
      <w:r>
        <w:rPr>
          <w:u w:val="single"/>
        </w:rPr>
        <w:t xml:space="preserve"> publically</w:t>
      </w:r>
      <w:r w:rsidRPr="002105CE">
        <w:rPr>
          <w:u w:val="single"/>
        </w:rPr>
        <w:t xml:space="preserve"> available.</w:t>
      </w:r>
      <w:r w:rsidRPr="002105CE">
        <w:rPr>
          <w:b/>
          <w:u w:val="single"/>
        </w:rPr>
        <w:t xml:space="preserve"> </w:t>
      </w:r>
    </w:p>
    <w:p w:rsidRPr="00CC7B70" w:rsidR="003F293D" w:rsidP="003F293D" w:rsidRDefault="003F293D">
      <w:pPr>
        <w:pStyle w:val="ListParagraph"/>
        <w:numPr>
          <w:ilvl w:val="0"/>
          <w:numId w:val="17"/>
        </w:numPr>
        <w:spacing w:after="0" w:line="80" w:lineRule="atLeast"/>
        <w:ind w:left="720"/>
        <w:rPr>
          <w:rFonts w:cstheme="minorHAnsi"/>
        </w:rPr>
      </w:pPr>
      <w:r w:rsidRPr="00CC7B70">
        <w:rPr>
          <w:rFonts w:cstheme="minorHAnsi"/>
        </w:rPr>
        <w:t xml:space="preserve">Strongly </w:t>
      </w:r>
      <w:r>
        <w:rPr>
          <w:rFonts w:cstheme="minorHAnsi"/>
        </w:rPr>
        <w:t>a</w:t>
      </w:r>
      <w:r w:rsidRPr="00CC7B70">
        <w:rPr>
          <w:rFonts w:cstheme="minorHAnsi"/>
        </w:rPr>
        <w:t>gree</w:t>
      </w:r>
    </w:p>
    <w:p w:rsidRPr="00CC7B70" w:rsidR="003F293D" w:rsidP="003F293D" w:rsidRDefault="003F293D">
      <w:pPr>
        <w:pStyle w:val="ListParagraph"/>
        <w:numPr>
          <w:ilvl w:val="0"/>
          <w:numId w:val="17"/>
        </w:numPr>
        <w:spacing w:after="0" w:line="80" w:lineRule="atLeast"/>
        <w:ind w:left="720"/>
        <w:rPr>
          <w:rFonts w:cstheme="minorHAnsi"/>
        </w:rPr>
      </w:pPr>
      <w:r w:rsidRPr="00CC7B70">
        <w:rPr>
          <w:rFonts w:cstheme="minorHAnsi"/>
        </w:rPr>
        <w:t>Agree</w:t>
      </w:r>
    </w:p>
    <w:p w:rsidRPr="00CC7B70" w:rsidR="003F293D" w:rsidP="003F293D" w:rsidRDefault="003F293D">
      <w:pPr>
        <w:pStyle w:val="ListParagraph"/>
        <w:numPr>
          <w:ilvl w:val="0"/>
          <w:numId w:val="17"/>
        </w:numPr>
        <w:spacing w:after="0" w:line="80" w:lineRule="atLeast"/>
        <w:ind w:left="720"/>
        <w:rPr>
          <w:rFonts w:cstheme="minorHAnsi"/>
        </w:rPr>
      </w:pPr>
      <w:r>
        <w:rPr>
          <w:rFonts w:cstheme="minorHAnsi"/>
        </w:rPr>
        <w:t>Neither agree nor disagree</w:t>
      </w:r>
    </w:p>
    <w:p w:rsidRPr="00CC7B70" w:rsidR="003F293D" w:rsidP="003F293D" w:rsidRDefault="003F293D">
      <w:pPr>
        <w:pStyle w:val="ListParagraph"/>
        <w:numPr>
          <w:ilvl w:val="0"/>
          <w:numId w:val="17"/>
        </w:numPr>
        <w:spacing w:after="0" w:line="80" w:lineRule="atLeast"/>
        <w:ind w:left="720"/>
        <w:rPr>
          <w:rFonts w:cstheme="minorHAnsi"/>
        </w:rPr>
      </w:pPr>
      <w:r w:rsidRPr="00CC7B70">
        <w:rPr>
          <w:rFonts w:cstheme="minorHAnsi"/>
        </w:rPr>
        <w:t>Disagree</w:t>
      </w:r>
    </w:p>
    <w:p w:rsidR="003F293D" w:rsidP="003F293D" w:rsidRDefault="003F293D">
      <w:pPr>
        <w:pStyle w:val="ListParagraph"/>
        <w:numPr>
          <w:ilvl w:val="0"/>
          <w:numId w:val="17"/>
        </w:numPr>
        <w:spacing w:after="0" w:line="80" w:lineRule="atLeast"/>
        <w:ind w:left="720"/>
        <w:rPr>
          <w:rFonts w:cstheme="minorHAnsi"/>
        </w:rPr>
      </w:pPr>
      <w:r w:rsidRPr="00CC7B70">
        <w:rPr>
          <w:rFonts w:cstheme="minorHAnsi"/>
        </w:rPr>
        <w:t xml:space="preserve">Strongly </w:t>
      </w:r>
      <w:r>
        <w:rPr>
          <w:rFonts w:cstheme="minorHAnsi"/>
        </w:rPr>
        <w:t>d</w:t>
      </w:r>
      <w:r w:rsidRPr="00CC7B70">
        <w:rPr>
          <w:rFonts w:cstheme="minorHAnsi"/>
        </w:rPr>
        <w:t>isagree</w:t>
      </w:r>
    </w:p>
    <w:p w:rsidR="003F293D" w:rsidP="003F293D" w:rsidRDefault="006C4B58">
      <w:pPr>
        <w:spacing w:after="0" w:line="80" w:lineRule="atLeast"/>
        <w:rPr>
          <w:rFonts w:cstheme="minorHAnsi"/>
          <w:color w:val="FF0000"/>
        </w:rPr>
      </w:pPr>
      <w:r w:rsidRPr="009B43D2">
        <w:rPr>
          <w:rFonts w:cstheme="minorHAnsi"/>
          <w:color w:val="FF0000"/>
        </w:rPr>
        <w:t xml:space="preserve"> </w:t>
      </w:r>
      <w:r w:rsidRPr="009B43D2" w:rsidR="003F293D">
        <w:rPr>
          <w:rFonts w:cstheme="minorHAnsi"/>
          <w:color w:val="FF0000"/>
        </w:rPr>
        <w:t xml:space="preserve">[Continue to </w:t>
      </w:r>
      <w:proofErr w:type="gramStart"/>
      <w:r w:rsidRPr="009B43D2" w:rsidR="003F293D">
        <w:rPr>
          <w:rFonts w:cstheme="minorHAnsi"/>
          <w:color w:val="FF0000"/>
        </w:rPr>
        <w:t>3.1</w:t>
      </w:r>
      <w:r w:rsidR="003F293D">
        <w:rPr>
          <w:rFonts w:cstheme="minorHAnsi"/>
          <w:color w:val="FF0000"/>
        </w:rPr>
        <w:t xml:space="preserve">6 </w:t>
      </w:r>
      <w:r w:rsidRPr="009B43D2" w:rsidR="003F293D">
        <w:rPr>
          <w:rFonts w:cstheme="minorHAnsi"/>
          <w:color w:val="FF0000"/>
        </w:rPr>
        <w:t>]</w:t>
      </w:r>
      <w:proofErr w:type="gramEnd"/>
    </w:p>
    <w:p w:rsidRPr="009B43D2" w:rsidR="006C4B58" w:rsidP="003F293D" w:rsidRDefault="006C4B58">
      <w:pPr>
        <w:spacing w:after="0" w:line="80" w:lineRule="atLeast"/>
        <w:rPr>
          <w:rFonts w:cstheme="minorHAnsi"/>
          <w:color w:val="FF0000"/>
        </w:rPr>
      </w:pP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3.16 </w:t>
      </w:r>
      <w:r w:rsidRPr="00794327">
        <w:rPr>
          <w:rFonts w:asciiTheme="minorHAnsi" w:hAnsiTheme="minorHAnsi" w:cstheme="minorHAnsi"/>
          <w:b/>
          <w:color w:val="ED7D31" w:themeColor="accent2"/>
          <w:sz w:val="40"/>
          <w:szCs w:val="40"/>
        </w:rPr>
        <w:t>Artifact Repository</w:t>
      </w:r>
      <w:r w:rsidRPr="005741AC">
        <w:rPr>
          <w:rFonts w:asciiTheme="minorHAnsi" w:hAnsiTheme="minorHAnsi" w:cstheme="minorHAnsi"/>
          <w:b/>
          <w:color w:val="ED7D31" w:themeColor="accent2"/>
        </w:rPr>
        <w:t xml:space="preserve"> </w:t>
      </w:r>
      <w:r w:rsidRPr="005741AC">
        <w:rPr>
          <w:rFonts w:asciiTheme="minorHAnsi" w:hAnsiTheme="minorHAnsi" w:cstheme="minorHAnsi"/>
          <w:b/>
          <w:color w:val="FF0000"/>
        </w:rPr>
        <w:t>(AR-Satisfaction)</w:t>
      </w:r>
    </w:p>
    <w:p w:rsidR="003F293D" w:rsidP="003F293D" w:rsidRDefault="003F293D">
      <w:pPr>
        <w:spacing w:after="0" w:line="80" w:lineRule="atLeast"/>
        <w:rPr>
          <w:rFonts w:cstheme="minorHAnsi"/>
        </w:rPr>
      </w:pPr>
    </w:p>
    <w:p w:rsidRPr="006C4B58" w:rsidR="003F293D" w:rsidP="003F293D" w:rsidRDefault="003F293D">
      <w:pPr>
        <w:spacing w:after="0" w:line="80" w:lineRule="atLeast"/>
        <w:rPr>
          <w:rFonts w:cstheme="minorHAnsi"/>
          <w:color w:val="FF0000"/>
        </w:rPr>
      </w:pPr>
      <w:r w:rsidRPr="00722A3A">
        <w:rPr>
          <w:rFonts w:cstheme="minorHAnsi"/>
          <w:color w:val="FF0000"/>
        </w:rPr>
        <w:t xml:space="preserve">[Complete if </w:t>
      </w:r>
      <w:r>
        <w:rPr>
          <w:rFonts w:cstheme="minorHAnsi"/>
          <w:color w:val="FF0000"/>
        </w:rPr>
        <w:t>2.2 = Artifact Repository</w:t>
      </w:r>
      <w:r w:rsidRPr="00722A3A">
        <w:rPr>
          <w:rFonts w:cstheme="minorHAnsi"/>
          <w:color w:val="FF0000"/>
        </w:rPr>
        <w:t>]</w:t>
      </w:r>
    </w:p>
    <w:p w:rsidRPr="00D07BCF" w:rsidR="003F293D" w:rsidDel="00656B1D" w:rsidP="003F293D" w:rsidRDefault="003F293D">
      <w:pPr>
        <w:tabs>
          <w:tab w:val="left" w:pos="90"/>
        </w:tabs>
        <w:spacing w:after="0" w:line="80" w:lineRule="atLeast"/>
        <w:ind w:hanging="720"/>
        <w:rPr>
          <w:rFonts w:cstheme="minorHAnsi"/>
        </w:rPr>
      </w:pPr>
      <w:r>
        <w:rPr>
          <w:b/>
        </w:rPr>
        <w:tab/>
      </w:r>
      <w:r w:rsidRPr="00D07BCF" w:rsidDel="00656B1D">
        <w:rPr>
          <w:rFonts w:cstheme="minorHAnsi"/>
          <w:b/>
        </w:rPr>
        <w:t>How would you rate your overall satisfaction with the Repository?</w:t>
      </w:r>
      <w:r w:rsidRPr="00D07BCF" w:rsidDel="00656B1D">
        <w:rPr>
          <w:rFonts w:cstheme="minorHAnsi"/>
        </w:rPr>
        <w:t xml:space="preserve"> </w:t>
      </w:r>
    </w:p>
    <w:p w:rsidRPr="002105CE" w:rsidR="003F293D" w:rsidDel="00656B1D" w:rsidP="003F293D" w:rsidRDefault="003F293D">
      <w:pPr>
        <w:spacing w:after="0" w:line="80" w:lineRule="atLeast"/>
        <w:rPr>
          <w:rFonts w:cstheme="minorHAnsi"/>
          <w:i/>
        </w:rPr>
      </w:pPr>
      <w:r w:rsidRPr="00635CCB" w:rsidDel="00656B1D">
        <w:rPr>
          <w:rFonts w:cstheme="minorHAnsi"/>
          <w:i/>
          <w:color w:val="ED7D31" w:themeColor="accent2"/>
        </w:rPr>
        <w:t xml:space="preserve">Please consider the overall functionality, ease of use, and quality of information provided. </w:t>
      </w:r>
    </w:p>
    <w:p w:rsidRPr="00E50AF0" w:rsidR="003F293D" w:rsidDel="00656B1D" w:rsidP="003F293D" w:rsidRDefault="003F293D">
      <w:pPr>
        <w:pStyle w:val="ListParagraph"/>
        <w:numPr>
          <w:ilvl w:val="0"/>
          <w:numId w:val="18"/>
        </w:numPr>
        <w:spacing w:after="0" w:line="80" w:lineRule="atLeast"/>
        <w:ind w:left="720"/>
        <w:rPr>
          <w:rFonts w:cstheme="minorHAnsi"/>
        </w:rPr>
      </w:pPr>
      <w:r w:rsidRPr="00E50AF0" w:rsidDel="00656B1D">
        <w:rPr>
          <w:rFonts w:cstheme="minorHAnsi"/>
        </w:rPr>
        <w:t>Very satisfied</w:t>
      </w:r>
    </w:p>
    <w:p w:rsidRPr="00E50AF0" w:rsidR="003F293D" w:rsidDel="00656B1D" w:rsidP="003F293D" w:rsidRDefault="003F293D">
      <w:pPr>
        <w:pStyle w:val="ListParagraph"/>
        <w:numPr>
          <w:ilvl w:val="0"/>
          <w:numId w:val="18"/>
        </w:numPr>
        <w:spacing w:after="0" w:line="80" w:lineRule="atLeast"/>
        <w:ind w:left="720"/>
        <w:rPr>
          <w:rFonts w:cstheme="minorHAnsi"/>
        </w:rPr>
      </w:pPr>
      <w:r w:rsidRPr="00E50AF0" w:rsidDel="00656B1D">
        <w:rPr>
          <w:rFonts w:cstheme="minorHAnsi"/>
        </w:rPr>
        <w:t xml:space="preserve">Satisfied </w:t>
      </w:r>
    </w:p>
    <w:p w:rsidRPr="00E50AF0" w:rsidR="003F293D" w:rsidDel="00656B1D" w:rsidP="003F293D" w:rsidRDefault="003F293D">
      <w:pPr>
        <w:pStyle w:val="ListParagraph"/>
        <w:numPr>
          <w:ilvl w:val="0"/>
          <w:numId w:val="18"/>
        </w:numPr>
        <w:spacing w:after="0" w:line="80" w:lineRule="atLeast"/>
        <w:ind w:left="720"/>
        <w:rPr>
          <w:rFonts w:cstheme="minorHAnsi"/>
        </w:rPr>
      </w:pPr>
      <w:r>
        <w:rPr>
          <w:rFonts w:cstheme="minorHAnsi"/>
        </w:rPr>
        <w:t>Neither satisfied nor dissatisfied</w:t>
      </w:r>
    </w:p>
    <w:p w:rsidRPr="00E50AF0" w:rsidR="003F293D" w:rsidDel="00656B1D" w:rsidP="003F293D" w:rsidRDefault="003F293D">
      <w:pPr>
        <w:pStyle w:val="ListParagraph"/>
        <w:numPr>
          <w:ilvl w:val="0"/>
          <w:numId w:val="18"/>
        </w:numPr>
        <w:spacing w:after="0" w:line="80" w:lineRule="atLeast"/>
        <w:ind w:left="720"/>
        <w:rPr>
          <w:rFonts w:cstheme="minorHAnsi"/>
        </w:rPr>
      </w:pPr>
      <w:r w:rsidRPr="00E50AF0" w:rsidDel="00656B1D">
        <w:rPr>
          <w:rFonts w:cstheme="minorHAnsi"/>
        </w:rPr>
        <w:t>Dissatisfied</w:t>
      </w:r>
    </w:p>
    <w:p w:rsidRPr="006C4B58" w:rsidR="003F293D" w:rsidP="006C4B58" w:rsidRDefault="003F293D">
      <w:pPr>
        <w:pStyle w:val="ListParagraph"/>
        <w:numPr>
          <w:ilvl w:val="0"/>
          <w:numId w:val="18"/>
        </w:numPr>
        <w:spacing w:after="0" w:line="80" w:lineRule="atLeast"/>
        <w:ind w:left="720"/>
        <w:rPr>
          <w:rFonts w:cstheme="minorHAnsi"/>
        </w:rPr>
      </w:pPr>
      <w:r w:rsidRPr="00E50AF0" w:rsidDel="00656B1D">
        <w:rPr>
          <w:rFonts w:cstheme="minorHAnsi"/>
        </w:rPr>
        <w:t xml:space="preserve">Very dissatisfied </w:t>
      </w:r>
    </w:p>
    <w:p w:rsidRPr="009B43D2" w:rsidR="003F293D" w:rsidP="003F293D" w:rsidRDefault="003F293D">
      <w:pPr>
        <w:spacing w:after="0" w:line="80" w:lineRule="atLeast"/>
        <w:rPr>
          <w:rFonts w:cstheme="minorHAnsi"/>
        </w:rPr>
      </w:pPr>
      <w:r w:rsidRPr="009B43D2">
        <w:rPr>
          <w:rFonts w:cstheme="minorHAnsi"/>
          <w:color w:val="FF0000"/>
        </w:rPr>
        <w:t>[</w:t>
      </w:r>
      <w:r>
        <w:rPr>
          <w:rFonts w:cstheme="minorHAnsi"/>
          <w:color w:val="FF0000"/>
        </w:rPr>
        <w:t>Continue to 3.17</w:t>
      </w:r>
      <w:r w:rsidRPr="009B43D2">
        <w:rPr>
          <w:rFonts w:cstheme="minorHAnsi"/>
          <w:color w:val="FF0000"/>
        </w:rPr>
        <w:t>]</w:t>
      </w:r>
    </w:p>
    <w:p w:rsidRPr="009B43D2" w:rsidR="003F293D" w:rsidP="003F293D" w:rsidRDefault="003F293D">
      <w:pPr>
        <w:spacing w:after="0" w:line="80" w:lineRule="atLeast"/>
        <w:rPr>
          <w:rFonts w:cstheme="minorHAnsi"/>
        </w:rPr>
      </w:pP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3.17 </w:t>
      </w:r>
      <w:r w:rsidRPr="00794327">
        <w:rPr>
          <w:rFonts w:asciiTheme="minorHAnsi" w:hAnsiTheme="minorHAnsi" w:cstheme="minorHAnsi"/>
          <w:b/>
          <w:color w:val="ED7D31" w:themeColor="accent2"/>
          <w:sz w:val="40"/>
          <w:szCs w:val="40"/>
        </w:rPr>
        <w:t>Artifact Repository</w:t>
      </w:r>
      <w:r w:rsidRPr="005741AC">
        <w:rPr>
          <w:rFonts w:asciiTheme="minorHAnsi" w:hAnsiTheme="minorHAnsi" w:cstheme="minorHAnsi"/>
          <w:b/>
          <w:color w:val="ED7D31" w:themeColor="accent2"/>
        </w:rPr>
        <w:t xml:space="preserve"> </w:t>
      </w:r>
      <w:r w:rsidRPr="005741AC">
        <w:rPr>
          <w:rFonts w:asciiTheme="minorHAnsi" w:hAnsiTheme="minorHAnsi" w:cstheme="minorHAnsi"/>
          <w:b/>
          <w:color w:val="FF0000"/>
        </w:rPr>
        <w:t>(AR-</w:t>
      </w:r>
      <w:proofErr w:type="spellStart"/>
      <w:r w:rsidRPr="005741AC">
        <w:rPr>
          <w:rFonts w:asciiTheme="minorHAnsi" w:hAnsiTheme="minorHAnsi" w:cstheme="minorHAnsi"/>
          <w:b/>
          <w:color w:val="FF0000"/>
        </w:rPr>
        <w:t>NetPrmt</w:t>
      </w:r>
      <w:proofErr w:type="spellEnd"/>
      <w:r w:rsidRPr="005741AC">
        <w:rPr>
          <w:rFonts w:asciiTheme="minorHAnsi" w:hAnsiTheme="minorHAnsi" w:cstheme="minorHAnsi"/>
          <w:b/>
          <w:color w:val="FF0000"/>
        </w:rPr>
        <w:t>)</w:t>
      </w:r>
    </w:p>
    <w:p w:rsidRPr="00D07BCF" w:rsidR="003F293D" w:rsidP="003F293D" w:rsidRDefault="003F293D">
      <w:pPr>
        <w:spacing w:after="0" w:line="80" w:lineRule="atLeast"/>
        <w:rPr>
          <w:rFonts w:cstheme="minorHAnsi"/>
        </w:rPr>
      </w:pPr>
      <w:r w:rsidRPr="00D07BCF" w:rsidDel="00656B1D">
        <w:rPr>
          <w:rFonts w:cstheme="minorHAnsi"/>
        </w:rPr>
        <w:br/>
      </w:r>
      <w:r w:rsidRPr="00722A3A">
        <w:rPr>
          <w:rFonts w:cstheme="minorHAnsi"/>
          <w:color w:val="FF0000"/>
        </w:rPr>
        <w:t xml:space="preserve">[Complete if </w:t>
      </w:r>
      <w:r>
        <w:rPr>
          <w:rFonts w:cstheme="minorHAnsi"/>
          <w:color w:val="FF0000"/>
        </w:rPr>
        <w:t>2.2 = Artifact Repository</w:t>
      </w:r>
      <w:r w:rsidRPr="00722A3A">
        <w:rPr>
          <w:rFonts w:cstheme="minorHAnsi"/>
          <w:color w:val="FF0000"/>
        </w:rPr>
        <w:t>]</w:t>
      </w:r>
    </w:p>
    <w:p w:rsidRPr="00B70BFC" w:rsidR="003F293D" w:rsidP="003F293D" w:rsidRDefault="003F293D">
      <w:pPr>
        <w:tabs>
          <w:tab w:val="left" w:pos="90"/>
        </w:tabs>
        <w:spacing w:after="0" w:line="80" w:lineRule="atLeast"/>
        <w:ind w:hanging="720"/>
      </w:pPr>
      <w:r>
        <w:rPr>
          <w:b/>
          <w:bCs/>
        </w:rPr>
        <w:tab/>
      </w:r>
      <w:r w:rsidRPr="00D07BCF">
        <w:rPr>
          <w:b/>
          <w:bCs/>
        </w:rPr>
        <w:t>How likely are you to recommend the Repository to others?</w:t>
      </w:r>
      <w:r w:rsidRPr="6A6A661D">
        <w:t xml:space="preserve"> </w:t>
      </w:r>
    </w:p>
    <w:tbl>
      <w:tblPr>
        <w:tblStyle w:val="TableGrid"/>
        <w:tblW w:w="94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2"/>
        <w:gridCol w:w="1884"/>
        <w:gridCol w:w="1884"/>
        <w:gridCol w:w="1884"/>
        <w:gridCol w:w="1884"/>
      </w:tblGrid>
      <w:tr w:rsidRPr="00D07BCF" w:rsidR="003F293D" w:rsidTr="005E1368">
        <w:trPr>
          <w:trHeight w:val="405"/>
        </w:trPr>
        <w:tc>
          <w:tcPr>
            <w:tcW w:w="1882" w:type="dxa"/>
          </w:tcPr>
          <w:p w:rsidRPr="002105CE" w:rsidR="003F293D" w:rsidP="005E1368" w:rsidRDefault="003F293D">
            <w:pPr>
              <w:spacing w:line="80" w:lineRule="atLeast"/>
              <w:jc w:val="center"/>
              <w:rPr>
                <w:rFonts w:cstheme="minorHAnsi"/>
              </w:rPr>
            </w:pPr>
            <w:r w:rsidRPr="002105CE">
              <w:rPr>
                <w:rFonts w:cstheme="minorHAnsi"/>
              </w:rPr>
              <w:t>Not likely at all</w:t>
            </w:r>
          </w:p>
        </w:tc>
        <w:tc>
          <w:tcPr>
            <w:tcW w:w="1884" w:type="dxa"/>
          </w:tcPr>
          <w:p w:rsidRPr="002105CE" w:rsidR="003F293D" w:rsidP="005E1368" w:rsidRDefault="003F293D">
            <w:pPr>
              <w:spacing w:line="80" w:lineRule="atLeast"/>
              <w:jc w:val="center"/>
              <w:rPr>
                <w:rFonts w:cstheme="minorHAnsi"/>
              </w:rPr>
            </w:pPr>
          </w:p>
        </w:tc>
        <w:tc>
          <w:tcPr>
            <w:tcW w:w="1884" w:type="dxa"/>
          </w:tcPr>
          <w:p w:rsidRPr="002105CE" w:rsidR="003F293D" w:rsidP="005E1368" w:rsidRDefault="003F293D">
            <w:pPr>
              <w:spacing w:line="80" w:lineRule="atLeast"/>
              <w:jc w:val="center"/>
              <w:rPr>
                <w:rFonts w:cstheme="minorHAnsi"/>
              </w:rPr>
            </w:pPr>
          </w:p>
        </w:tc>
        <w:tc>
          <w:tcPr>
            <w:tcW w:w="1884" w:type="dxa"/>
          </w:tcPr>
          <w:p w:rsidRPr="002105CE" w:rsidR="003F293D" w:rsidP="005E1368" w:rsidRDefault="003F293D">
            <w:pPr>
              <w:spacing w:line="80" w:lineRule="atLeast"/>
              <w:jc w:val="center"/>
              <w:rPr>
                <w:rFonts w:cstheme="minorHAnsi"/>
              </w:rPr>
            </w:pPr>
          </w:p>
        </w:tc>
        <w:tc>
          <w:tcPr>
            <w:tcW w:w="1884" w:type="dxa"/>
          </w:tcPr>
          <w:p w:rsidRPr="002105CE" w:rsidR="003F293D" w:rsidP="005E1368" w:rsidRDefault="003F293D">
            <w:pPr>
              <w:spacing w:line="80" w:lineRule="atLeast"/>
              <w:jc w:val="center"/>
              <w:rPr>
                <w:rFonts w:cstheme="minorHAnsi"/>
              </w:rPr>
            </w:pPr>
            <w:r w:rsidRPr="002105CE">
              <w:rPr>
                <w:rFonts w:cstheme="minorHAnsi"/>
              </w:rPr>
              <w:t>Extremely likely</w:t>
            </w:r>
          </w:p>
        </w:tc>
      </w:tr>
      <w:tr w:rsidRPr="00D07BCF" w:rsidR="003F293D" w:rsidTr="005E1368">
        <w:trPr>
          <w:trHeight w:val="196"/>
        </w:trPr>
        <w:tc>
          <w:tcPr>
            <w:tcW w:w="1882" w:type="dxa"/>
          </w:tcPr>
          <w:p w:rsidRPr="002105CE" w:rsidR="003F293D" w:rsidP="005E1368" w:rsidRDefault="003F293D">
            <w:pPr>
              <w:spacing w:line="80" w:lineRule="atLeast"/>
              <w:jc w:val="center"/>
              <w:rPr>
                <w:rFonts w:cstheme="minorHAnsi"/>
                <w:u w:val="single"/>
              </w:rPr>
            </w:pPr>
            <w:r w:rsidRPr="002105CE">
              <w:rPr>
                <w:rFonts w:cstheme="minorHAnsi"/>
                <w:u w:val="single"/>
              </w:rPr>
              <w:t>1</w:t>
            </w:r>
          </w:p>
        </w:tc>
        <w:tc>
          <w:tcPr>
            <w:tcW w:w="1884" w:type="dxa"/>
          </w:tcPr>
          <w:p w:rsidRPr="002105CE" w:rsidR="003F293D" w:rsidP="005E1368" w:rsidRDefault="003F293D">
            <w:pPr>
              <w:spacing w:line="80" w:lineRule="atLeast"/>
              <w:jc w:val="center"/>
              <w:rPr>
                <w:rFonts w:cstheme="minorHAnsi"/>
                <w:u w:val="single"/>
              </w:rPr>
            </w:pPr>
            <w:r w:rsidRPr="002105CE">
              <w:rPr>
                <w:rFonts w:cstheme="minorHAnsi"/>
                <w:u w:val="single"/>
              </w:rPr>
              <w:t>2</w:t>
            </w:r>
          </w:p>
        </w:tc>
        <w:tc>
          <w:tcPr>
            <w:tcW w:w="1884" w:type="dxa"/>
          </w:tcPr>
          <w:p w:rsidRPr="002105CE" w:rsidR="003F293D" w:rsidP="005E1368" w:rsidRDefault="003F293D">
            <w:pPr>
              <w:spacing w:line="80" w:lineRule="atLeast"/>
              <w:jc w:val="center"/>
              <w:rPr>
                <w:rFonts w:cstheme="minorHAnsi"/>
                <w:u w:val="single"/>
              </w:rPr>
            </w:pPr>
            <w:r w:rsidRPr="002105CE">
              <w:rPr>
                <w:rFonts w:cstheme="minorHAnsi"/>
                <w:u w:val="single"/>
              </w:rPr>
              <w:t>3</w:t>
            </w:r>
          </w:p>
        </w:tc>
        <w:tc>
          <w:tcPr>
            <w:tcW w:w="1884" w:type="dxa"/>
          </w:tcPr>
          <w:p w:rsidRPr="002105CE" w:rsidR="003F293D" w:rsidP="005E1368" w:rsidRDefault="003F293D">
            <w:pPr>
              <w:spacing w:line="80" w:lineRule="atLeast"/>
              <w:jc w:val="center"/>
              <w:rPr>
                <w:rFonts w:cstheme="minorHAnsi"/>
                <w:u w:val="single"/>
              </w:rPr>
            </w:pPr>
            <w:r w:rsidRPr="002105CE">
              <w:rPr>
                <w:rFonts w:cstheme="minorHAnsi"/>
                <w:u w:val="single"/>
              </w:rPr>
              <w:t>4</w:t>
            </w:r>
          </w:p>
        </w:tc>
        <w:tc>
          <w:tcPr>
            <w:tcW w:w="1884" w:type="dxa"/>
          </w:tcPr>
          <w:p w:rsidRPr="002105CE" w:rsidR="003F293D" w:rsidP="005E1368" w:rsidRDefault="003F293D">
            <w:pPr>
              <w:spacing w:line="80" w:lineRule="atLeast"/>
              <w:jc w:val="center"/>
              <w:rPr>
                <w:rFonts w:cstheme="minorHAnsi"/>
                <w:u w:val="single"/>
              </w:rPr>
            </w:pPr>
            <w:r w:rsidRPr="002105CE">
              <w:rPr>
                <w:rFonts w:cstheme="minorHAnsi"/>
                <w:u w:val="single"/>
              </w:rPr>
              <w:t>5</w:t>
            </w:r>
          </w:p>
        </w:tc>
      </w:tr>
      <w:tr w:rsidRPr="00D07BCF" w:rsidR="003F293D" w:rsidTr="005E1368">
        <w:trPr>
          <w:trHeight w:val="183"/>
        </w:trPr>
        <w:tc>
          <w:tcPr>
            <w:tcW w:w="1882" w:type="dxa"/>
          </w:tcPr>
          <w:p w:rsidRPr="002105CE" w:rsidR="003F293D" w:rsidP="003F293D" w:rsidRDefault="003F293D">
            <w:pPr>
              <w:pStyle w:val="ListParagraph"/>
              <w:numPr>
                <w:ilvl w:val="0"/>
                <w:numId w:val="12"/>
              </w:numPr>
              <w:spacing w:line="80" w:lineRule="atLeast"/>
              <w:ind w:left="607"/>
              <w:jc w:val="center"/>
              <w:rPr>
                <w:rFonts w:cstheme="minorHAnsi"/>
              </w:rPr>
            </w:pPr>
          </w:p>
        </w:tc>
        <w:tc>
          <w:tcPr>
            <w:tcW w:w="1884" w:type="dxa"/>
          </w:tcPr>
          <w:p w:rsidRPr="002105CE" w:rsidR="003F293D" w:rsidP="003F293D" w:rsidRDefault="003F293D">
            <w:pPr>
              <w:pStyle w:val="ListParagraph"/>
              <w:numPr>
                <w:ilvl w:val="0"/>
                <w:numId w:val="12"/>
              </w:numPr>
              <w:spacing w:line="80" w:lineRule="atLeast"/>
              <w:ind w:left="607"/>
              <w:jc w:val="center"/>
              <w:rPr>
                <w:rFonts w:cstheme="minorHAnsi"/>
              </w:rPr>
            </w:pPr>
          </w:p>
        </w:tc>
        <w:tc>
          <w:tcPr>
            <w:tcW w:w="1884" w:type="dxa"/>
          </w:tcPr>
          <w:p w:rsidRPr="002105CE" w:rsidR="003F293D" w:rsidP="003F293D" w:rsidRDefault="003F293D">
            <w:pPr>
              <w:pStyle w:val="ListParagraph"/>
              <w:numPr>
                <w:ilvl w:val="0"/>
                <w:numId w:val="12"/>
              </w:numPr>
              <w:spacing w:line="80" w:lineRule="atLeast"/>
              <w:ind w:left="607"/>
              <w:jc w:val="center"/>
              <w:rPr>
                <w:rFonts w:cstheme="minorHAnsi"/>
              </w:rPr>
            </w:pPr>
          </w:p>
        </w:tc>
        <w:tc>
          <w:tcPr>
            <w:tcW w:w="1884" w:type="dxa"/>
          </w:tcPr>
          <w:p w:rsidRPr="002105CE" w:rsidR="003F293D" w:rsidP="003F293D" w:rsidRDefault="003F293D">
            <w:pPr>
              <w:pStyle w:val="ListParagraph"/>
              <w:numPr>
                <w:ilvl w:val="0"/>
                <w:numId w:val="12"/>
              </w:numPr>
              <w:spacing w:line="80" w:lineRule="atLeast"/>
              <w:ind w:left="607"/>
              <w:jc w:val="center"/>
              <w:rPr>
                <w:rFonts w:cstheme="minorHAnsi"/>
              </w:rPr>
            </w:pPr>
          </w:p>
        </w:tc>
        <w:tc>
          <w:tcPr>
            <w:tcW w:w="1884" w:type="dxa"/>
          </w:tcPr>
          <w:p w:rsidRPr="002105CE" w:rsidR="003F293D" w:rsidP="003F293D" w:rsidRDefault="003F293D">
            <w:pPr>
              <w:pStyle w:val="ListParagraph"/>
              <w:numPr>
                <w:ilvl w:val="0"/>
                <w:numId w:val="12"/>
              </w:numPr>
              <w:spacing w:line="80" w:lineRule="atLeast"/>
              <w:ind w:left="607"/>
              <w:jc w:val="center"/>
              <w:rPr>
                <w:rFonts w:cstheme="minorHAnsi"/>
              </w:rPr>
            </w:pPr>
          </w:p>
        </w:tc>
      </w:tr>
    </w:tbl>
    <w:p w:rsidR="003F293D" w:rsidP="003F293D" w:rsidRDefault="006C4B58">
      <w:pPr>
        <w:spacing w:after="0" w:line="80" w:lineRule="atLeast"/>
        <w:rPr>
          <w:rFonts w:cstheme="minorHAnsi"/>
          <w:color w:val="FF0000"/>
        </w:rPr>
      </w:pPr>
      <w:r w:rsidRPr="009B43D2">
        <w:rPr>
          <w:rFonts w:cstheme="minorHAnsi"/>
          <w:color w:val="FF0000"/>
        </w:rPr>
        <w:t xml:space="preserve"> </w:t>
      </w:r>
      <w:r w:rsidRPr="009B43D2" w:rsidR="003F293D">
        <w:rPr>
          <w:rFonts w:cstheme="minorHAnsi"/>
          <w:color w:val="FF0000"/>
        </w:rPr>
        <w:t>[</w:t>
      </w:r>
      <w:r w:rsidR="003F293D">
        <w:rPr>
          <w:rFonts w:cstheme="minorHAnsi"/>
          <w:color w:val="FF0000"/>
        </w:rPr>
        <w:t xml:space="preserve">If 2.2 = Authoring Tool, </w:t>
      </w:r>
      <w:r w:rsidRPr="009B43D2" w:rsidR="003F293D">
        <w:rPr>
          <w:rFonts w:cstheme="minorHAnsi"/>
          <w:color w:val="FF0000"/>
        </w:rPr>
        <w:t xml:space="preserve">Continue to </w:t>
      </w:r>
      <w:r w:rsidR="003F293D">
        <w:rPr>
          <w:rFonts w:cstheme="minorHAnsi"/>
          <w:color w:val="FF0000"/>
        </w:rPr>
        <w:t>4</w:t>
      </w:r>
      <w:r w:rsidRPr="009B43D2" w:rsidR="003F293D">
        <w:rPr>
          <w:rFonts w:cstheme="minorHAnsi"/>
          <w:color w:val="FF0000"/>
        </w:rPr>
        <w:t>.1 and follow skip patterns]</w:t>
      </w:r>
    </w:p>
    <w:p w:rsidRPr="009B43D2" w:rsidR="003F293D" w:rsidP="003F293D" w:rsidRDefault="003F293D">
      <w:pPr>
        <w:spacing w:after="0" w:line="80" w:lineRule="atLeast"/>
        <w:rPr>
          <w:rFonts w:cstheme="minorHAnsi"/>
        </w:rPr>
      </w:pPr>
      <w:r>
        <w:rPr>
          <w:rFonts w:cstheme="minorHAnsi"/>
          <w:color w:val="FF0000"/>
        </w:rPr>
        <w:t>[If 2.2 is NOT Authoring too, Skip to 5.1 if GitHub Selected, or 6.4 if not.]</w:t>
      </w:r>
    </w:p>
    <w:p w:rsidRPr="007B69AF" w:rsidR="003F293D" w:rsidP="003F293D" w:rsidRDefault="003F293D">
      <w:pPr>
        <w:spacing w:after="0" w:line="80" w:lineRule="atLeast"/>
        <w:rPr>
          <w:color w:val="ED7D31" w:themeColor="accent2"/>
          <w:sz w:val="40"/>
          <w:szCs w:val="40"/>
        </w:rPr>
      </w:pPr>
    </w:p>
    <w:p w:rsidRPr="004F6B64" w:rsidR="003F293D" w:rsidP="003F293D" w:rsidRDefault="003F293D">
      <w:pPr>
        <w:pStyle w:val="Heading1"/>
        <w:shd w:val="clear" w:color="auto" w:fill="ED7D31" w:themeFill="accent2"/>
        <w:spacing w:before="0" w:line="80" w:lineRule="atLeast"/>
        <w:rPr>
          <w:rFonts w:asciiTheme="minorHAnsi" w:hAnsiTheme="minorHAnsi" w:cstheme="minorHAnsi"/>
          <w:color w:val="auto"/>
          <w:sz w:val="40"/>
          <w:szCs w:val="40"/>
          <w:shd w:val="clear" w:color="auto" w:fill="ED7D31" w:themeFill="accent2"/>
        </w:rPr>
      </w:pPr>
      <w:r>
        <w:rPr>
          <w:rFonts w:asciiTheme="minorHAnsi" w:hAnsiTheme="minorHAnsi" w:cstheme="minorHAnsi"/>
          <w:color w:val="auto"/>
          <w:sz w:val="40"/>
          <w:szCs w:val="40"/>
          <w:shd w:val="clear" w:color="auto" w:fill="ED7D31" w:themeFill="accent2"/>
        </w:rPr>
        <w:t xml:space="preserve">Section 4 – Authoring Tool </w:t>
      </w:r>
    </w:p>
    <w:p w:rsidR="003F293D" w:rsidP="003F293D" w:rsidRDefault="003F293D">
      <w:pPr>
        <w:pStyle w:val="Heading2"/>
        <w:shd w:val="clear" w:color="auto" w:fill="E7E6E6" w:themeFill="background2"/>
        <w:spacing w:before="0" w:line="80" w:lineRule="atLeast"/>
        <w:rPr>
          <w:rFonts w:asciiTheme="minorHAnsi" w:hAnsiTheme="minorHAnsi" w:cstheme="minorHAnsi"/>
          <w:b/>
          <w:color w:val="FF0000"/>
        </w:rPr>
      </w:pPr>
      <w:r>
        <w:rPr>
          <w:rFonts w:asciiTheme="minorHAnsi" w:hAnsiTheme="minorHAnsi" w:cstheme="minorHAnsi"/>
          <w:b/>
          <w:color w:val="ED7D31" w:themeColor="accent2"/>
          <w:sz w:val="40"/>
          <w:szCs w:val="40"/>
        </w:rPr>
        <w:t>4.1 Authoring Tool</w:t>
      </w:r>
      <w:r w:rsidRPr="005741AC">
        <w:rPr>
          <w:rFonts w:asciiTheme="minorHAnsi" w:hAnsiTheme="minorHAnsi" w:cstheme="minorHAnsi"/>
          <w:b/>
          <w:color w:val="ED7D31" w:themeColor="accent2"/>
        </w:rPr>
        <w:t xml:space="preserve"> </w:t>
      </w:r>
      <w:r w:rsidRPr="005741AC">
        <w:rPr>
          <w:rFonts w:asciiTheme="minorHAnsi" w:hAnsiTheme="minorHAnsi" w:cstheme="minorHAnsi"/>
          <w:b/>
          <w:color w:val="FF0000"/>
        </w:rPr>
        <w:t>(AT-</w:t>
      </w:r>
      <w:r>
        <w:rPr>
          <w:rFonts w:asciiTheme="minorHAnsi" w:hAnsiTheme="minorHAnsi" w:cstheme="minorHAnsi"/>
          <w:b/>
          <w:color w:val="FF0000"/>
        </w:rPr>
        <w:t>How</w:t>
      </w:r>
      <w:r w:rsidRPr="005741AC">
        <w:rPr>
          <w:rFonts w:asciiTheme="minorHAnsi" w:hAnsiTheme="minorHAnsi" w:cstheme="minorHAnsi"/>
          <w:b/>
          <w:color w:val="FF0000"/>
        </w:rPr>
        <w:t>)</w:t>
      </w:r>
    </w:p>
    <w:p w:rsidR="003F293D" w:rsidP="003F293D" w:rsidRDefault="003F293D">
      <w:pPr>
        <w:shd w:val="clear" w:color="auto" w:fill="E7E6E6" w:themeFill="background2"/>
        <w:spacing w:after="0" w:line="80" w:lineRule="atLeast"/>
        <w:rPr>
          <w:rFonts w:cstheme="minorHAnsi"/>
        </w:rPr>
      </w:pPr>
      <w:r w:rsidRPr="000B10CB">
        <w:rPr>
          <w:rFonts w:cstheme="minorHAnsi"/>
        </w:rPr>
        <w:t xml:space="preserve">You indicated that you have used the </w:t>
      </w:r>
      <w:r>
        <w:rPr>
          <w:rFonts w:cstheme="minorHAnsi"/>
        </w:rPr>
        <w:t xml:space="preserve">Authoring Tool </w:t>
      </w:r>
      <w:r w:rsidRPr="000B10CB">
        <w:rPr>
          <w:rFonts w:cstheme="minorHAnsi"/>
        </w:rPr>
        <w:t xml:space="preserve">on CDS Connect. </w:t>
      </w:r>
      <w:r>
        <w:rPr>
          <w:rFonts w:cstheme="minorHAnsi"/>
        </w:rPr>
        <w:t xml:space="preserve"> The Authoring Tool</w:t>
      </w:r>
      <w:r w:rsidRPr="00F20FDA">
        <w:rPr>
          <w:rFonts w:cstheme="minorHAnsi"/>
        </w:rPr>
        <w:t xml:space="preserve">: </w:t>
      </w:r>
    </w:p>
    <w:p w:rsidRPr="003B707A" w:rsidR="003F293D" w:rsidP="003F293D" w:rsidRDefault="003F293D">
      <w:pPr>
        <w:pStyle w:val="ListParagraph"/>
        <w:numPr>
          <w:ilvl w:val="0"/>
          <w:numId w:val="37"/>
        </w:numPr>
        <w:shd w:val="clear" w:color="auto" w:fill="E7E6E6" w:themeFill="background2"/>
        <w:spacing w:after="0" w:line="20" w:lineRule="atLeast"/>
        <w:contextualSpacing w:val="0"/>
        <w:rPr>
          <w:rFonts w:cstheme="minorHAnsi"/>
        </w:rPr>
      </w:pPr>
      <w:r>
        <w:t>Leverages</w:t>
      </w:r>
      <w:r w:rsidRPr="00200551">
        <w:t xml:space="preserve"> Health Level Seven (HL7) Fast Healthcare Interoperability Resources (FHIR)</w:t>
      </w:r>
    </w:p>
    <w:p w:rsidRPr="00C84FBA" w:rsidR="003F293D" w:rsidP="003F293D" w:rsidRDefault="003F293D">
      <w:pPr>
        <w:pStyle w:val="ListParagraph"/>
        <w:numPr>
          <w:ilvl w:val="0"/>
          <w:numId w:val="37"/>
        </w:numPr>
        <w:shd w:val="clear" w:color="auto" w:fill="E7E6E6" w:themeFill="background2"/>
        <w:spacing w:after="0" w:line="20" w:lineRule="atLeast"/>
        <w:contextualSpacing w:val="0"/>
        <w:rPr>
          <w:rFonts w:cstheme="minorHAnsi"/>
        </w:rPr>
      </w:pPr>
      <w:r>
        <w:t>P</w:t>
      </w:r>
      <w:r w:rsidRPr="00200551">
        <w:t>rovide</w:t>
      </w:r>
      <w:r>
        <w:t>s</w:t>
      </w:r>
      <w:r w:rsidRPr="00200551">
        <w:t xml:space="preserve"> an interface for creating CDS logic using simple forms</w:t>
      </w:r>
      <w:r>
        <w:t xml:space="preserve"> and</w:t>
      </w:r>
      <w:r w:rsidRPr="00200551">
        <w:t xml:space="preserve"> exporting </w:t>
      </w:r>
      <w:r>
        <w:t>CDS logic</w:t>
      </w:r>
      <w:r w:rsidRPr="00200551">
        <w:t xml:space="preserve"> as </w:t>
      </w:r>
      <w:r>
        <w:t>HL7</w:t>
      </w:r>
      <w:r w:rsidRPr="00200551">
        <w:t xml:space="preserve"> Clinical Quality Language (CQL) artifacts</w:t>
      </w:r>
    </w:p>
    <w:p w:rsidR="003F293D" w:rsidP="003F293D" w:rsidRDefault="003F293D">
      <w:pPr>
        <w:tabs>
          <w:tab w:val="left" w:pos="90"/>
        </w:tabs>
        <w:spacing w:after="0" w:line="80" w:lineRule="atLeast"/>
        <w:ind w:hanging="720"/>
        <w:rPr>
          <w:rFonts w:cstheme="minorHAnsi"/>
          <w:b/>
        </w:rPr>
      </w:pPr>
    </w:p>
    <w:p w:rsidRPr="006C4B58" w:rsidR="003F293D" w:rsidP="006C4B58" w:rsidRDefault="003F293D">
      <w:pPr>
        <w:spacing w:after="0" w:line="80" w:lineRule="atLeast"/>
        <w:rPr>
          <w:rFonts w:cstheme="minorHAnsi"/>
          <w:color w:val="FF0000"/>
        </w:rPr>
      </w:pPr>
      <w:r w:rsidRPr="00D87C74">
        <w:rPr>
          <w:rFonts w:cstheme="minorHAnsi"/>
          <w:color w:val="FF0000"/>
        </w:rPr>
        <w:t xml:space="preserve">[Complete if 2.2 = </w:t>
      </w:r>
      <w:r>
        <w:rPr>
          <w:rFonts w:cstheme="minorHAnsi"/>
          <w:color w:val="FF0000"/>
        </w:rPr>
        <w:t>Authoring Tool</w:t>
      </w:r>
      <w:r w:rsidR="006C4B58">
        <w:rPr>
          <w:rFonts w:cstheme="minorHAnsi"/>
          <w:color w:val="FF0000"/>
        </w:rPr>
        <w:t>]</w:t>
      </w:r>
    </w:p>
    <w:p w:rsidR="003F293D" w:rsidP="003F293D" w:rsidRDefault="003F293D">
      <w:pPr>
        <w:tabs>
          <w:tab w:val="left" w:pos="90"/>
        </w:tabs>
        <w:spacing w:after="0" w:line="80" w:lineRule="atLeast"/>
        <w:ind w:hanging="720"/>
        <w:rPr>
          <w:rFonts w:cstheme="minorHAnsi"/>
          <w:b/>
        </w:rPr>
      </w:pPr>
      <w:r>
        <w:rPr>
          <w:rFonts w:cstheme="minorHAnsi"/>
          <w:b/>
        </w:rPr>
        <w:tab/>
      </w:r>
      <w:r w:rsidRPr="00D07BCF">
        <w:rPr>
          <w:rFonts w:cstheme="minorHAnsi"/>
          <w:b/>
        </w:rPr>
        <w:t>How have you used the Authoring Tool?</w:t>
      </w:r>
    </w:p>
    <w:p w:rsidRPr="002105CE" w:rsidR="003F293D" w:rsidP="003F293D" w:rsidRDefault="003F293D">
      <w:pPr>
        <w:tabs>
          <w:tab w:val="left" w:pos="90"/>
        </w:tabs>
        <w:spacing w:after="0" w:line="80" w:lineRule="atLeast"/>
        <w:ind w:hanging="720"/>
        <w:rPr>
          <w:rFonts w:cstheme="minorHAnsi"/>
        </w:rPr>
      </w:pPr>
      <w:r>
        <w:rPr>
          <w:rFonts w:eastAsia="Times New Roman" w:cstheme="minorHAnsi"/>
          <w:i/>
          <w:color w:val="000000"/>
        </w:rPr>
        <w:tab/>
      </w:r>
      <w:r w:rsidRPr="00C84FBA">
        <w:rPr>
          <w:rFonts w:eastAsia="Times New Roman" w:cstheme="minorHAnsi"/>
          <w:i/>
          <w:color w:val="ED7D31" w:themeColor="accent2"/>
        </w:rPr>
        <w:t>Please answer yes or no to each response option.</w:t>
      </w:r>
    </w:p>
    <w:tbl>
      <w:tblPr>
        <w:tblW w:w="8270" w:type="dxa"/>
        <w:tblInd w:w="434" w:type="dxa"/>
        <w:tblLook w:val="04A0" w:firstRow="1" w:lastRow="0" w:firstColumn="1" w:lastColumn="0" w:noHBand="0" w:noVBand="1"/>
      </w:tblPr>
      <w:tblGrid>
        <w:gridCol w:w="6130"/>
        <w:gridCol w:w="1070"/>
        <w:gridCol w:w="1070"/>
      </w:tblGrid>
      <w:tr w:rsidRPr="000000A7" w:rsidR="003F293D" w:rsidTr="006C4B58">
        <w:trPr>
          <w:trHeight w:val="125"/>
        </w:trPr>
        <w:tc>
          <w:tcPr>
            <w:tcW w:w="6130" w:type="dxa"/>
            <w:shd w:val="clear" w:color="auto" w:fill="auto"/>
            <w:vAlign w:val="center"/>
          </w:tcPr>
          <w:p w:rsidRPr="000000A7" w:rsidR="003F293D" w:rsidP="005E1368" w:rsidRDefault="003F293D">
            <w:pPr>
              <w:spacing w:after="0" w:line="80" w:lineRule="atLeast"/>
              <w:rPr>
                <w:rFonts w:eastAsia="Times New Roman" w:cstheme="minorHAnsi"/>
                <w:b/>
                <w:color w:val="000000"/>
              </w:rPr>
            </w:pP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Yes</w:t>
            </w: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No</w:t>
            </w:r>
          </w:p>
        </w:tc>
      </w:tr>
      <w:tr w:rsidRPr="000000A7" w:rsidR="003F293D" w:rsidTr="006C4B58">
        <w:trPr>
          <w:trHeight w:val="125"/>
        </w:trPr>
        <w:tc>
          <w:tcPr>
            <w:tcW w:w="6130" w:type="dxa"/>
            <w:tcBorders>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D07BCF">
              <w:rPr>
                <w:rFonts w:cstheme="minorHAnsi"/>
              </w:rPr>
              <w:t>To learn about the tool</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115"/>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D07BCF">
              <w:rPr>
                <w:rFonts w:cstheme="minorHAnsi"/>
              </w:rPr>
              <w:t>To produce CQL logic for a CDS artifact</w:t>
            </w:r>
            <w:r>
              <w:rPr>
                <w:rFonts w:cstheme="minorHAnsi"/>
              </w:rPr>
              <w:t xml:space="preserve"> </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r>
              <w:rPr>
                <w:rFonts w:eastAsia="Courier New" w:cstheme="minorHAnsi"/>
                <w:color w:val="000000"/>
              </w:rPr>
              <w:t xml:space="preserve"> </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115"/>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D07BCF">
              <w:rPr>
                <w:rFonts w:cstheme="minorHAnsi"/>
              </w:rPr>
              <w:t>To test CQL code using synthetic data.</w:t>
            </w:r>
            <w:r>
              <w:rPr>
                <w:rFonts w:cstheme="minorHAnsi"/>
              </w:rPr>
              <w:t xml:space="preserve"> </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115"/>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D07BCF">
              <w:rPr>
                <w:rFonts w:cstheme="minorHAnsi"/>
              </w:rPr>
              <w:t>To teach others about CDS development</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bl>
    <w:p w:rsidRPr="006C4B58" w:rsidR="003F293D" w:rsidP="003F293D" w:rsidRDefault="003F293D">
      <w:pPr>
        <w:pStyle w:val="ListParagraph"/>
        <w:numPr>
          <w:ilvl w:val="0"/>
          <w:numId w:val="30"/>
        </w:numPr>
        <w:tabs>
          <w:tab w:val="left" w:pos="90"/>
        </w:tabs>
        <w:spacing w:after="0" w:line="80" w:lineRule="atLeast"/>
        <w:rPr>
          <w:rFonts w:cstheme="minorHAnsi"/>
        </w:rPr>
      </w:pPr>
      <w:r w:rsidRPr="002105CE">
        <w:rPr>
          <w:rFonts w:cstheme="minorHAnsi"/>
        </w:rPr>
        <w:t>Other, please specify: _________________</w:t>
      </w:r>
    </w:p>
    <w:p w:rsidR="003F293D" w:rsidP="003F293D" w:rsidRDefault="003F293D">
      <w:pPr>
        <w:spacing w:after="0" w:line="80" w:lineRule="atLeast"/>
        <w:rPr>
          <w:rFonts w:cstheme="minorHAnsi"/>
          <w:color w:val="FF0000"/>
        </w:rPr>
      </w:pPr>
      <w:r w:rsidRPr="00513B70">
        <w:rPr>
          <w:rFonts w:cstheme="minorHAnsi"/>
          <w:color w:val="FF0000"/>
        </w:rPr>
        <w:t>[</w:t>
      </w:r>
      <w:r>
        <w:rPr>
          <w:rFonts w:cstheme="minorHAnsi"/>
          <w:color w:val="FF0000"/>
        </w:rPr>
        <w:t>Continue to 4.2]</w:t>
      </w:r>
    </w:p>
    <w:p w:rsidR="003F293D" w:rsidP="003F293D" w:rsidRDefault="003F293D">
      <w:pPr>
        <w:spacing w:after="0" w:line="80" w:lineRule="atLeast"/>
        <w:rPr>
          <w:rFonts w:eastAsiaTheme="majorEastAsia" w:cstheme="minorHAnsi"/>
          <w:b/>
          <w:color w:val="ED7D31" w:themeColor="accent2"/>
          <w:sz w:val="40"/>
          <w:szCs w:val="40"/>
        </w:rPr>
      </w:pP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4.2 Authoring Tool</w:t>
      </w:r>
      <w:r w:rsidRPr="00794327">
        <w:rPr>
          <w:rFonts w:asciiTheme="minorHAnsi" w:hAnsiTheme="minorHAnsi" w:cstheme="minorHAnsi"/>
          <w:b/>
          <w:color w:val="ED7D31" w:themeColor="accent2"/>
          <w:sz w:val="40"/>
          <w:szCs w:val="40"/>
        </w:rPr>
        <w:t xml:space="preserve"> </w:t>
      </w:r>
      <w:r w:rsidRPr="005741AC">
        <w:rPr>
          <w:rFonts w:asciiTheme="minorHAnsi" w:hAnsiTheme="minorHAnsi" w:cstheme="minorHAnsi"/>
          <w:b/>
          <w:color w:val="FF0000"/>
        </w:rPr>
        <w:t>(AT-Reasons)</w:t>
      </w:r>
    </w:p>
    <w:p w:rsidR="003F293D" w:rsidP="003F293D" w:rsidRDefault="003F293D">
      <w:pPr>
        <w:spacing w:after="0" w:line="80" w:lineRule="atLeast"/>
        <w:rPr>
          <w:rFonts w:cstheme="minorHAnsi"/>
        </w:rPr>
      </w:pPr>
    </w:p>
    <w:p w:rsidRPr="004F6B64" w:rsidR="003F293D" w:rsidP="003F293D" w:rsidRDefault="003F293D">
      <w:pPr>
        <w:spacing w:after="0" w:line="80" w:lineRule="atLeast"/>
        <w:rPr>
          <w:rFonts w:cstheme="minorHAnsi"/>
        </w:rPr>
      </w:pPr>
      <w:r w:rsidRPr="00D87C74">
        <w:rPr>
          <w:rFonts w:cstheme="minorHAnsi"/>
          <w:color w:val="FF0000"/>
        </w:rPr>
        <w:t>[Complete if 2.2</w:t>
      </w:r>
      <w:r>
        <w:rPr>
          <w:rFonts w:cstheme="minorHAnsi"/>
          <w:color w:val="FF0000"/>
        </w:rPr>
        <w:t xml:space="preserve"> </w:t>
      </w:r>
      <w:r w:rsidRPr="00D87C74">
        <w:rPr>
          <w:rFonts w:cstheme="minorHAnsi"/>
          <w:color w:val="FF0000"/>
        </w:rPr>
        <w:t xml:space="preserve">= </w:t>
      </w:r>
      <w:r>
        <w:rPr>
          <w:rFonts w:cstheme="minorHAnsi"/>
          <w:color w:val="FF0000"/>
        </w:rPr>
        <w:t>Authoring Tool</w:t>
      </w:r>
      <w:r w:rsidRPr="00D87C74">
        <w:rPr>
          <w:rFonts w:cstheme="minorHAnsi"/>
          <w:color w:val="FF0000"/>
        </w:rPr>
        <w:t>]</w:t>
      </w:r>
    </w:p>
    <w:p w:rsidRPr="00BB44F9" w:rsidR="003F293D" w:rsidP="003F293D" w:rsidRDefault="003F293D">
      <w:pPr>
        <w:tabs>
          <w:tab w:val="left" w:pos="90"/>
        </w:tabs>
        <w:spacing w:after="0" w:line="80" w:lineRule="atLeast"/>
        <w:rPr>
          <w:rFonts w:cstheme="minorHAnsi"/>
          <w:b/>
        </w:rPr>
      </w:pPr>
      <w:r w:rsidRPr="00BB44F9">
        <w:rPr>
          <w:rFonts w:cstheme="minorHAnsi"/>
          <w:b/>
        </w:rPr>
        <w:t>Have you experienced any issues with using the Authoring Tool</w:t>
      </w:r>
      <w:r w:rsidRPr="004E7F57">
        <w:rPr>
          <w:rFonts w:cstheme="minorHAnsi"/>
        </w:rPr>
        <w:t>?</w:t>
      </w:r>
    </w:p>
    <w:p w:rsidR="003F293D" w:rsidP="003F293D" w:rsidRDefault="003F293D">
      <w:pPr>
        <w:pStyle w:val="ListParagraph"/>
        <w:numPr>
          <w:ilvl w:val="2"/>
          <w:numId w:val="19"/>
        </w:numPr>
        <w:spacing w:after="0" w:line="80" w:lineRule="atLeast"/>
        <w:ind w:left="720" w:hanging="360"/>
        <w:rPr>
          <w:rFonts w:cstheme="minorHAnsi"/>
        </w:rPr>
      </w:pPr>
      <w:r>
        <w:rPr>
          <w:rFonts w:cstheme="minorHAnsi"/>
        </w:rPr>
        <w:t>Yes</w:t>
      </w:r>
      <w:r>
        <w:rPr>
          <w:rFonts w:cstheme="minorHAnsi"/>
        </w:rPr>
        <w:tab/>
      </w:r>
      <w:r w:rsidRPr="00826748">
        <w:rPr>
          <w:rFonts w:cstheme="minorHAnsi"/>
          <w:color w:val="FF0000"/>
        </w:rPr>
        <w:t>[Continue to 4.3 ]</w:t>
      </w:r>
    </w:p>
    <w:p w:rsidRPr="00906822" w:rsidR="003F293D" w:rsidP="003F293D" w:rsidRDefault="003F293D">
      <w:pPr>
        <w:pStyle w:val="ListParagraph"/>
        <w:numPr>
          <w:ilvl w:val="2"/>
          <w:numId w:val="19"/>
        </w:numPr>
        <w:spacing w:after="0" w:line="80" w:lineRule="atLeast"/>
        <w:ind w:left="720" w:hanging="360"/>
        <w:rPr>
          <w:rFonts w:cstheme="minorHAnsi"/>
        </w:rPr>
      </w:pPr>
      <w:r w:rsidRPr="002105CE">
        <w:rPr>
          <w:rFonts w:cstheme="minorHAnsi"/>
        </w:rPr>
        <w:t xml:space="preserve">No </w:t>
      </w:r>
      <w:r>
        <w:rPr>
          <w:rFonts w:cstheme="minorHAnsi"/>
        </w:rPr>
        <w:tab/>
      </w:r>
      <w:r w:rsidRPr="00826748">
        <w:rPr>
          <w:rFonts w:cstheme="minorHAnsi"/>
          <w:color w:val="FF0000"/>
        </w:rPr>
        <w:t>[Skip to 4.4 ]</w:t>
      </w:r>
      <w:r w:rsidR="00906822">
        <w:rPr>
          <w:rFonts w:cstheme="minorHAnsi"/>
          <w:color w:val="FF0000"/>
        </w:rPr>
        <w:br/>
      </w:r>
    </w:p>
    <w:p w:rsidR="00906822" w:rsidRDefault="00906822">
      <w:pPr>
        <w:rPr>
          <w:rFonts w:eastAsiaTheme="majorEastAsia" w:cstheme="minorHAnsi"/>
          <w:b/>
          <w:color w:val="ED7D31" w:themeColor="accent2"/>
          <w:sz w:val="40"/>
          <w:szCs w:val="40"/>
        </w:rPr>
      </w:pPr>
      <w:r>
        <w:rPr>
          <w:rFonts w:cstheme="minorHAnsi"/>
          <w:b/>
          <w:color w:val="ED7D31" w:themeColor="accent2"/>
          <w:sz w:val="40"/>
          <w:szCs w:val="40"/>
        </w:rPr>
        <w:br w:type="page"/>
      </w:r>
    </w:p>
    <w:p w:rsidRPr="00772765" w:rsidR="003F293D" w:rsidP="003F293D" w:rsidRDefault="003F293D">
      <w:pPr>
        <w:pStyle w:val="Heading2"/>
        <w:shd w:val="clear" w:color="auto" w:fill="E7E6E6" w:themeFill="background2"/>
        <w:spacing w:before="0" w:line="80" w:lineRule="atLeast"/>
        <w:rPr>
          <w:rFonts w:asciiTheme="minorHAnsi" w:hAnsiTheme="minorHAnsi" w:cstheme="minorHAnsi"/>
          <w:b/>
          <w:color w:val="FF0000"/>
          <w:sz w:val="40"/>
          <w:szCs w:val="40"/>
        </w:rPr>
      </w:pPr>
      <w:r>
        <w:rPr>
          <w:rFonts w:asciiTheme="minorHAnsi" w:hAnsiTheme="minorHAnsi" w:cstheme="minorHAnsi"/>
          <w:b/>
          <w:color w:val="ED7D31" w:themeColor="accent2"/>
          <w:sz w:val="40"/>
          <w:szCs w:val="40"/>
        </w:rPr>
        <w:lastRenderedPageBreak/>
        <w:t>4.3 Authoring Tool</w:t>
      </w:r>
      <w:r w:rsidRPr="005741AC">
        <w:rPr>
          <w:rFonts w:asciiTheme="minorHAnsi" w:hAnsiTheme="minorHAnsi" w:cstheme="minorHAnsi"/>
          <w:b/>
          <w:color w:val="ED7D31" w:themeColor="accent2"/>
        </w:rPr>
        <w:t xml:space="preserve"> </w:t>
      </w:r>
      <w:r w:rsidRPr="005741AC">
        <w:rPr>
          <w:rFonts w:asciiTheme="minorHAnsi" w:hAnsiTheme="minorHAnsi" w:cstheme="minorHAnsi"/>
          <w:b/>
          <w:color w:val="FF0000"/>
        </w:rPr>
        <w:t>(AT-</w:t>
      </w:r>
      <w:proofErr w:type="spellStart"/>
      <w:r w:rsidRPr="005741AC">
        <w:rPr>
          <w:rFonts w:asciiTheme="minorHAnsi" w:hAnsiTheme="minorHAnsi" w:cstheme="minorHAnsi"/>
          <w:b/>
          <w:color w:val="FF0000"/>
        </w:rPr>
        <w:t>ReasonsType</w:t>
      </w:r>
      <w:proofErr w:type="spellEnd"/>
      <w:r w:rsidRPr="005741AC">
        <w:rPr>
          <w:rFonts w:asciiTheme="minorHAnsi" w:hAnsiTheme="minorHAnsi" w:cstheme="minorHAnsi"/>
          <w:b/>
          <w:color w:val="FF0000"/>
        </w:rPr>
        <w:t>)</w:t>
      </w:r>
    </w:p>
    <w:p w:rsidR="003F293D" w:rsidP="003F293D" w:rsidRDefault="003F293D">
      <w:pPr>
        <w:spacing w:after="0" w:line="80" w:lineRule="atLeast"/>
        <w:rPr>
          <w:rFonts w:cstheme="minorHAnsi"/>
        </w:rPr>
      </w:pPr>
    </w:p>
    <w:p w:rsidRPr="006C4B58" w:rsidR="003F293D" w:rsidP="003F293D" w:rsidRDefault="003F293D">
      <w:pPr>
        <w:spacing w:after="0" w:line="80" w:lineRule="atLeast"/>
        <w:rPr>
          <w:rFonts w:cstheme="minorHAnsi"/>
          <w:color w:val="FF0000"/>
        </w:rPr>
      </w:pPr>
      <w:r w:rsidRPr="00826748">
        <w:rPr>
          <w:rFonts w:cstheme="minorHAnsi"/>
          <w:color w:val="FF0000"/>
        </w:rPr>
        <w:t xml:space="preserve">[Complete if 4.2 = </w:t>
      </w:r>
      <w:r>
        <w:rPr>
          <w:rFonts w:cstheme="minorHAnsi"/>
          <w:color w:val="FF0000"/>
        </w:rPr>
        <w:t>Y</w:t>
      </w:r>
      <w:r w:rsidR="006C4B58">
        <w:rPr>
          <w:rFonts w:cstheme="minorHAnsi"/>
          <w:color w:val="FF0000"/>
        </w:rPr>
        <w:t>es]</w:t>
      </w:r>
    </w:p>
    <w:p w:rsidR="003F293D" w:rsidP="003F293D" w:rsidRDefault="003F293D">
      <w:pPr>
        <w:spacing w:after="0" w:line="80" w:lineRule="atLeast"/>
        <w:rPr>
          <w:rFonts w:cstheme="minorHAnsi"/>
          <w:b/>
        </w:rPr>
      </w:pPr>
      <w:r w:rsidRPr="002105CE">
        <w:rPr>
          <w:rFonts w:cstheme="minorHAnsi"/>
          <w:b/>
        </w:rPr>
        <w:t>Please indicate whether you have ever had any of the issues below when using the Authoring Tool:</w:t>
      </w:r>
    </w:p>
    <w:p w:rsidRPr="00635CCB" w:rsidR="003F293D" w:rsidP="003F293D" w:rsidRDefault="003F293D">
      <w:pPr>
        <w:spacing w:after="0" w:line="80" w:lineRule="atLeast"/>
        <w:rPr>
          <w:rFonts w:cstheme="minorHAnsi"/>
          <w:b/>
          <w:color w:val="ED7D31" w:themeColor="accent2"/>
        </w:rPr>
      </w:pPr>
      <w:r w:rsidRPr="00635CCB">
        <w:rPr>
          <w:rFonts w:eastAsia="Times New Roman" w:cstheme="minorHAnsi"/>
          <w:i/>
          <w:color w:val="ED7D31" w:themeColor="accent2"/>
        </w:rPr>
        <w:t>Please answer yes or no to each response option.</w:t>
      </w:r>
    </w:p>
    <w:tbl>
      <w:tblPr>
        <w:tblW w:w="8270" w:type="dxa"/>
        <w:tblInd w:w="434" w:type="dxa"/>
        <w:tblLook w:val="04A0" w:firstRow="1" w:lastRow="0" w:firstColumn="1" w:lastColumn="0" w:noHBand="0" w:noVBand="1"/>
      </w:tblPr>
      <w:tblGrid>
        <w:gridCol w:w="6130"/>
        <w:gridCol w:w="1070"/>
        <w:gridCol w:w="1070"/>
      </w:tblGrid>
      <w:tr w:rsidRPr="000000A7" w:rsidR="003F293D" w:rsidTr="006C4B58">
        <w:trPr>
          <w:trHeight w:val="125"/>
        </w:trPr>
        <w:tc>
          <w:tcPr>
            <w:tcW w:w="6130" w:type="dxa"/>
            <w:shd w:val="clear" w:color="auto" w:fill="auto"/>
            <w:vAlign w:val="center"/>
          </w:tcPr>
          <w:p w:rsidR="003F293D" w:rsidP="005E1368" w:rsidRDefault="003F293D">
            <w:pPr>
              <w:spacing w:after="0" w:line="80" w:lineRule="atLeast"/>
              <w:rPr>
                <w:rFonts w:eastAsia="Times New Roman" w:cstheme="minorHAnsi"/>
                <w:b/>
                <w:color w:val="000000"/>
              </w:rPr>
            </w:pPr>
          </w:p>
          <w:p w:rsidRPr="000000A7" w:rsidR="003F293D" w:rsidP="005E1368" w:rsidRDefault="003F293D">
            <w:pPr>
              <w:spacing w:after="0" w:line="80" w:lineRule="atLeast"/>
              <w:rPr>
                <w:rFonts w:eastAsia="Times New Roman" w:cstheme="minorHAnsi"/>
                <w:b/>
                <w:color w:val="000000"/>
              </w:rPr>
            </w:pP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Yes</w:t>
            </w: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No</w:t>
            </w:r>
          </w:p>
        </w:tc>
      </w:tr>
      <w:tr w:rsidRPr="000000A7" w:rsidR="003F293D" w:rsidTr="006C4B58">
        <w:trPr>
          <w:trHeight w:val="306"/>
        </w:trPr>
        <w:tc>
          <w:tcPr>
            <w:tcW w:w="6130" w:type="dxa"/>
            <w:tcBorders>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CC3117">
              <w:rPr>
                <w:rFonts w:cstheme="minorHAnsi"/>
              </w:rPr>
              <w:t>I need more advanced capabilities than what the Authoring Tool provides</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134"/>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CC3117">
              <w:rPr>
                <w:rFonts w:cstheme="minorHAnsi"/>
              </w:rPr>
              <w:t xml:space="preserve">I need help </w:t>
            </w:r>
            <w:r>
              <w:rPr>
                <w:rFonts w:cstheme="minorHAnsi"/>
              </w:rPr>
              <w:t>organizing</w:t>
            </w:r>
            <w:r w:rsidRPr="00CC3117">
              <w:rPr>
                <w:rFonts w:cstheme="minorHAnsi"/>
              </w:rPr>
              <w:t xml:space="preserve"> clinical knowledge into decision logic statements</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115"/>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CC3117">
              <w:rPr>
                <w:rFonts w:cstheme="minorHAnsi"/>
              </w:rPr>
              <w:t>I need help understanding FHIR clinical data types and attributes</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115"/>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CC3117">
              <w:rPr>
                <w:rFonts w:cstheme="minorHAnsi"/>
              </w:rPr>
              <w:t>I need help identifying, creating, or using existing value sets</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115"/>
        </w:trPr>
        <w:tc>
          <w:tcPr>
            <w:tcW w:w="6130" w:type="dxa"/>
            <w:tcBorders>
              <w:top w:val="single" w:color="auto" w:sz="4" w:space="0"/>
              <w:bottom w:val="single" w:color="auto" w:sz="4" w:space="0"/>
            </w:tcBorders>
            <w:shd w:val="clear" w:color="auto" w:fill="auto"/>
            <w:vAlign w:val="center"/>
          </w:tcPr>
          <w:p w:rsidRPr="00D07BCF" w:rsidR="003F293D" w:rsidP="005E1368" w:rsidRDefault="003F293D">
            <w:pPr>
              <w:spacing w:after="0" w:line="80" w:lineRule="atLeast"/>
              <w:rPr>
                <w:rFonts w:cstheme="minorHAnsi"/>
              </w:rPr>
            </w:pPr>
            <w:r w:rsidRPr="00CC3117">
              <w:rPr>
                <w:rFonts w:cstheme="minorHAnsi"/>
              </w:rPr>
              <w:t>I had problems testing my artifact</w:t>
            </w:r>
          </w:p>
        </w:tc>
        <w:tc>
          <w:tcPr>
            <w:tcW w:w="107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jc w:val="center"/>
              <w:rPr>
                <w:rFonts w:eastAsia="Courier New"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jc w:val="center"/>
              <w:rPr>
                <w:rFonts w:eastAsia="Courier New" w:cstheme="minorHAnsi"/>
                <w:color w:val="000000"/>
              </w:rPr>
            </w:pPr>
            <w:r w:rsidRPr="000000A7">
              <w:rPr>
                <w:rFonts w:eastAsia="Courier New" w:cstheme="minorHAnsi"/>
                <w:color w:val="000000"/>
              </w:rPr>
              <w:t>o</w:t>
            </w:r>
          </w:p>
        </w:tc>
      </w:tr>
    </w:tbl>
    <w:p w:rsidRPr="006C4B58" w:rsidR="003F293D" w:rsidP="006C4B58" w:rsidRDefault="003F293D">
      <w:pPr>
        <w:pStyle w:val="ListParagraph"/>
        <w:numPr>
          <w:ilvl w:val="0"/>
          <w:numId w:val="30"/>
        </w:numPr>
        <w:tabs>
          <w:tab w:val="left" w:pos="90"/>
        </w:tabs>
        <w:spacing w:after="0" w:line="80" w:lineRule="atLeast"/>
        <w:rPr>
          <w:rFonts w:cstheme="minorHAnsi"/>
        </w:rPr>
      </w:pPr>
      <w:r w:rsidRPr="002105CE">
        <w:rPr>
          <w:rFonts w:cstheme="minorHAnsi"/>
        </w:rPr>
        <w:t>Other, please specify: _________________</w:t>
      </w:r>
    </w:p>
    <w:p w:rsidRPr="00360990" w:rsidR="003F293D" w:rsidP="003F293D" w:rsidRDefault="003F293D">
      <w:pPr>
        <w:spacing w:after="0" w:line="80" w:lineRule="atLeast"/>
        <w:rPr>
          <w:rFonts w:cstheme="minorHAnsi"/>
          <w:color w:val="FF0000"/>
        </w:rPr>
      </w:pPr>
      <w:r w:rsidRPr="00826748">
        <w:rPr>
          <w:rFonts w:cstheme="minorHAnsi"/>
          <w:color w:val="FF0000"/>
        </w:rPr>
        <w:t>[Continue</w:t>
      </w:r>
      <w:r>
        <w:rPr>
          <w:rFonts w:cstheme="minorHAnsi"/>
          <w:color w:val="FF0000"/>
        </w:rPr>
        <w:t xml:space="preserve"> to 4.4</w:t>
      </w:r>
      <w:r w:rsidRPr="00826748">
        <w:rPr>
          <w:rFonts w:cstheme="minorHAnsi"/>
          <w:color w:val="FF0000"/>
        </w:rPr>
        <w:t>]</w:t>
      </w:r>
    </w:p>
    <w:p w:rsidR="003F293D" w:rsidP="003F293D" w:rsidRDefault="003F293D">
      <w:pPr>
        <w:spacing w:after="0" w:line="80" w:lineRule="atLeast"/>
        <w:rPr>
          <w:rFonts w:eastAsiaTheme="majorEastAsia" w:cstheme="minorHAnsi"/>
          <w:b/>
          <w:color w:val="ED7D31" w:themeColor="accent2"/>
          <w:sz w:val="40"/>
          <w:szCs w:val="40"/>
        </w:rPr>
      </w:pP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4.4 Authoring Tool</w:t>
      </w:r>
      <w:r w:rsidRPr="005741AC">
        <w:rPr>
          <w:rFonts w:asciiTheme="minorHAnsi" w:hAnsiTheme="minorHAnsi" w:cstheme="minorHAnsi"/>
          <w:b/>
          <w:color w:val="ED7D31" w:themeColor="accent2"/>
        </w:rPr>
        <w:t xml:space="preserve"> </w:t>
      </w:r>
      <w:r w:rsidRPr="005741AC">
        <w:rPr>
          <w:rFonts w:asciiTheme="minorHAnsi" w:hAnsiTheme="minorHAnsi" w:cstheme="minorHAnsi"/>
          <w:b/>
          <w:color w:val="FF0000"/>
        </w:rPr>
        <w:t>(AT-</w:t>
      </w:r>
      <w:proofErr w:type="spellStart"/>
      <w:r w:rsidRPr="005741AC">
        <w:rPr>
          <w:rFonts w:asciiTheme="minorHAnsi" w:hAnsiTheme="minorHAnsi" w:cstheme="minorHAnsi"/>
          <w:b/>
          <w:color w:val="FF0000"/>
        </w:rPr>
        <w:t>TechSupport</w:t>
      </w:r>
      <w:proofErr w:type="spellEnd"/>
      <w:r w:rsidRPr="005741AC">
        <w:rPr>
          <w:rFonts w:asciiTheme="minorHAnsi" w:hAnsiTheme="minorHAnsi" w:cstheme="minorHAnsi"/>
          <w:b/>
          <w:color w:val="FF0000"/>
        </w:rPr>
        <w:t>)</w:t>
      </w:r>
    </w:p>
    <w:p w:rsidR="003F293D" w:rsidP="003F293D" w:rsidRDefault="003F293D">
      <w:pPr>
        <w:spacing w:after="0" w:line="80" w:lineRule="atLeast"/>
        <w:rPr>
          <w:rFonts w:cstheme="minorHAnsi"/>
        </w:rPr>
      </w:pPr>
    </w:p>
    <w:p w:rsidRPr="006C4B58" w:rsidR="003F293D" w:rsidP="003F293D" w:rsidRDefault="003F293D">
      <w:pPr>
        <w:spacing w:after="0" w:line="80" w:lineRule="atLeast"/>
        <w:rPr>
          <w:rFonts w:cstheme="minorHAnsi"/>
        </w:rPr>
      </w:pPr>
      <w:r w:rsidRPr="00D87C74">
        <w:rPr>
          <w:rFonts w:cstheme="minorHAnsi"/>
          <w:color w:val="FF0000"/>
        </w:rPr>
        <w:t xml:space="preserve">[Complete if 2.2 = </w:t>
      </w:r>
      <w:r>
        <w:rPr>
          <w:rFonts w:cstheme="minorHAnsi"/>
          <w:color w:val="FF0000"/>
        </w:rPr>
        <w:t>Authoring Tool</w:t>
      </w:r>
      <w:r w:rsidRPr="00D87C74">
        <w:rPr>
          <w:rFonts w:cstheme="minorHAnsi"/>
          <w:color w:val="FF0000"/>
        </w:rPr>
        <w:t>]</w:t>
      </w:r>
    </w:p>
    <w:p w:rsidRPr="00BB44F9" w:rsidR="003F293D" w:rsidP="003F293D" w:rsidRDefault="003F293D">
      <w:pPr>
        <w:spacing w:after="0" w:line="80" w:lineRule="atLeast"/>
        <w:rPr>
          <w:rFonts w:cstheme="minorHAnsi"/>
        </w:rPr>
      </w:pPr>
      <w:r>
        <w:rPr>
          <w:rFonts w:cstheme="minorHAnsi"/>
          <w:b/>
        </w:rPr>
        <w:t>Have</w:t>
      </w:r>
      <w:r w:rsidRPr="00BB44F9">
        <w:rPr>
          <w:rFonts w:cstheme="minorHAnsi"/>
          <w:b/>
        </w:rPr>
        <w:t xml:space="preserve"> you ever receive</w:t>
      </w:r>
      <w:r>
        <w:rPr>
          <w:rFonts w:cstheme="minorHAnsi"/>
          <w:b/>
        </w:rPr>
        <w:t>d</w:t>
      </w:r>
      <w:r w:rsidRPr="00BB44F9">
        <w:rPr>
          <w:rFonts w:cstheme="minorHAnsi"/>
          <w:b/>
        </w:rPr>
        <w:t xml:space="preserve"> any technical support</w:t>
      </w:r>
      <w:r>
        <w:rPr>
          <w:rFonts w:cstheme="minorHAnsi"/>
          <w:b/>
        </w:rPr>
        <w:t xml:space="preserve"> from the CDS Connect team</w:t>
      </w:r>
      <w:r w:rsidRPr="00BB44F9">
        <w:rPr>
          <w:rFonts w:cstheme="minorHAnsi"/>
          <w:b/>
        </w:rPr>
        <w:t xml:space="preserve"> for using the Authoring Tool?</w:t>
      </w:r>
      <w:r w:rsidR="006C4B58">
        <w:rPr>
          <w:rFonts w:cstheme="minorHAnsi"/>
          <w:color w:val="0070C0"/>
        </w:rPr>
        <w:t xml:space="preserve"> </w:t>
      </w:r>
    </w:p>
    <w:p w:rsidRPr="002105CE" w:rsidR="003F293D" w:rsidP="003F293D" w:rsidRDefault="003F293D">
      <w:pPr>
        <w:pStyle w:val="ListParagraph"/>
        <w:numPr>
          <w:ilvl w:val="1"/>
          <w:numId w:val="14"/>
        </w:numPr>
        <w:spacing w:after="0" w:line="80" w:lineRule="atLeast"/>
        <w:ind w:left="810"/>
        <w:rPr>
          <w:rFonts w:cstheme="minorHAnsi"/>
        </w:rPr>
      </w:pPr>
      <w:r w:rsidRPr="002105CE">
        <w:rPr>
          <w:rFonts w:cstheme="minorHAnsi"/>
        </w:rPr>
        <w:t xml:space="preserve">Yes </w:t>
      </w:r>
      <w:r>
        <w:rPr>
          <w:rFonts w:cstheme="minorHAnsi"/>
        </w:rPr>
        <w:tab/>
      </w:r>
      <w:r w:rsidRPr="00826748">
        <w:rPr>
          <w:rFonts w:cstheme="minorHAnsi"/>
          <w:color w:val="FF0000"/>
        </w:rPr>
        <w:t>[Continue to 4.5]</w:t>
      </w:r>
    </w:p>
    <w:p w:rsidRPr="006C4B58" w:rsidR="003F293D" w:rsidP="003F293D" w:rsidRDefault="003F293D">
      <w:pPr>
        <w:pStyle w:val="ListParagraph"/>
        <w:numPr>
          <w:ilvl w:val="1"/>
          <w:numId w:val="14"/>
        </w:numPr>
        <w:spacing w:after="0" w:line="80" w:lineRule="atLeast"/>
        <w:ind w:left="810"/>
        <w:rPr>
          <w:rFonts w:cstheme="minorHAnsi"/>
        </w:rPr>
      </w:pPr>
      <w:r w:rsidRPr="002105CE">
        <w:rPr>
          <w:rFonts w:cstheme="minorHAnsi"/>
        </w:rPr>
        <w:t xml:space="preserve">No </w:t>
      </w:r>
      <w:r>
        <w:rPr>
          <w:rFonts w:cstheme="minorHAnsi"/>
        </w:rPr>
        <w:tab/>
      </w:r>
      <w:r w:rsidRPr="00826748">
        <w:rPr>
          <w:rFonts w:cstheme="minorHAnsi"/>
          <w:color w:val="FF0000"/>
        </w:rPr>
        <w:t>[Skip to 4.6]</w:t>
      </w:r>
      <w:r w:rsidR="006C4B58">
        <w:rPr>
          <w:rFonts w:cstheme="minorHAnsi"/>
          <w:color w:val="FF0000"/>
        </w:rPr>
        <w:br/>
      </w:r>
    </w:p>
    <w:p w:rsidRPr="00772765" w:rsidR="003F293D" w:rsidP="003F293D" w:rsidRDefault="003F293D">
      <w:pPr>
        <w:pStyle w:val="Heading2"/>
        <w:shd w:val="clear" w:color="auto" w:fill="E7E6E6" w:themeFill="background2"/>
        <w:spacing w:before="0" w:line="80" w:lineRule="atLeast"/>
        <w:rPr>
          <w:rFonts w:asciiTheme="minorHAnsi" w:hAnsiTheme="minorHAnsi" w:cstheme="minorHAnsi"/>
          <w:b/>
          <w:color w:val="FF0000"/>
          <w:sz w:val="40"/>
          <w:szCs w:val="40"/>
        </w:rPr>
      </w:pPr>
      <w:r>
        <w:rPr>
          <w:rFonts w:asciiTheme="minorHAnsi" w:hAnsiTheme="minorHAnsi" w:cstheme="minorHAnsi"/>
          <w:b/>
          <w:color w:val="ED7D31" w:themeColor="accent2"/>
          <w:sz w:val="40"/>
          <w:szCs w:val="40"/>
        </w:rPr>
        <w:t>4.5 Authoring Tool</w:t>
      </w:r>
      <w:r w:rsidRPr="00794327">
        <w:rPr>
          <w:rFonts w:asciiTheme="minorHAnsi" w:hAnsiTheme="minorHAnsi" w:cstheme="minorHAnsi"/>
          <w:b/>
          <w:color w:val="ED7D31" w:themeColor="accent2"/>
          <w:sz w:val="40"/>
          <w:szCs w:val="40"/>
        </w:rPr>
        <w:t xml:space="preserve"> </w:t>
      </w:r>
      <w:r w:rsidRPr="005741AC">
        <w:rPr>
          <w:rFonts w:asciiTheme="minorHAnsi" w:hAnsiTheme="minorHAnsi" w:cstheme="minorHAnsi"/>
          <w:b/>
          <w:color w:val="FF0000"/>
        </w:rPr>
        <w:t>(AT-</w:t>
      </w:r>
      <w:proofErr w:type="spellStart"/>
      <w:r w:rsidRPr="005741AC">
        <w:rPr>
          <w:rFonts w:asciiTheme="minorHAnsi" w:hAnsiTheme="minorHAnsi" w:cstheme="minorHAnsi"/>
          <w:b/>
          <w:color w:val="FF0000"/>
        </w:rPr>
        <w:t>TechSatisfaction</w:t>
      </w:r>
      <w:proofErr w:type="spellEnd"/>
      <w:r w:rsidRPr="005741AC">
        <w:rPr>
          <w:rFonts w:asciiTheme="minorHAnsi" w:hAnsiTheme="minorHAnsi" w:cstheme="minorHAnsi"/>
          <w:b/>
          <w:color w:val="FF0000"/>
        </w:rPr>
        <w:t>)</w:t>
      </w:r>
    </w:p>
    <w:p w:rsidR="003F293D" w:rsidP="003F293D" w:rsidRDefault="003F293D">
      <w:pPr>
        <w:pStyle w:val="ListParagraph"/>
        <w:spacing w:after="0" w:line="80" w:lineRule="atLeast"/>
        <w:ind w:left="1080"/>
        <w:rPr>
          <w:rFonts w:cstheme="minorHAnsi"/>
        </w:rPr>
      </w:pPr>
    </w:p>
    <w:p w:rsidRPr="006C4B58" w:rsidR="003F293D" w:rsidP="003F293D" w:rsidRDefault="006C4B58">
      <w:pPr>
        <w:spacing w:after="0" w:line="80" w:lineRule="atLeast"/>
        <w:rPr>
          <w:rFonts w:cstheme="minorHAnsi"/>
          <w:color w:val="FF0000"/>
        </w:rPr>
      </w:pPr>
      <w:r>
        <w:rPr>
          <w:rFonts w:cstheme="minorHAnsi"/>
          <w:color w:val="FF0000"/>
        </w:rPr>
        <w:t>[Complete if 4.4 = Yes]</w:t>
      </w:r>
    </w:p>
    <w:p w:rsidRPr="00CC3117" w:rsidR="003F293D" w:rsidP="003F293D" w:rsidRDefault="003F293D">
      <w:pPr>
        <w:spacing w:after="0" w:line="80" w:lineRule="atLeast"/>
        <w:rPr>
          <w:rFonts w:cstheme="minorHAnsi"/>
          <w:b/>
        </w:rPr>
      </w:pPr>
      <w:r w:rsidRPr="00CC3117">
        <w:rPr>
          <w:rFonts w:cstheme="minorHAnsi"/>
          <w:b/>
        </w:rPr>
        <w:t xml:space="preserve">How satisfied were you with the quality of the technical support? </w:t>
      </w:r>
    </w:p>
    <w:p w:rsidRPr="00DA56D7" w:rsidR="003F293D" w:rsidP="003F293D" w:rsidRDefault="003F293D">
      <w:pPr>
        <w:pStyle w:val="ListParagraph"/>
        <w:numPr>
          <w:ilvl w:val="1"/>
          <w:numId w:val="14"/>
        </w:numPr>
        <w:spacing w:after="0" w:line="80" w:lineRule="atLeast"/>
        <w:ind w:left="810"/>
        <w:rPr>
          <w:rFonts w:cstheme="minorHAnsi"/>
        </w:rPr>
      </w:pPr>
      <w:r w:rsidRPr="00DA56D7">
        <w:rPr>
          <w:rFonts w:cstheme="minorHAnsi"/>
        </w:rPr>
        <w:t>Very satisfied</w:t>
      </w:r>
    </w:p>
    <w:p w:rsidRPr="00DA56D7" w:rsidR="003F293D" w:rsidP="003F293D" w:rsidRDefault="003F293D">
      <w:pPr>
        <w:pStyle w:val="ListParagraph"/>
        <w:numPr>
          <w:ilvl w:val="1"/>
          <w:numId w:val="14"/>
        </w:numPr>
        <w:spacing w:after="0" w:line="80" w:lineRule="atLeast"/>
        <w:ind w:left="810"/>
        <w:rPr>
          <w:rFonts w:cstheme="minorHAnsi"/>
        </w:rPr>
      </w:pPr>
      <w:r w:rsidRPr="00DA56D7">
        <w:rPr>
          <w:rFonts w:cstheme="minorHAnsi"/>
        </w:rPr>
        <w:t>Satisfied</w:t>
      </w:r>
    </w:p>
    <w:p w:rsidRPr="00DA56D7" w:rsidR="003F293D" w:rsidP="003F293D" w:rsidRDefault="003F293D">
      <w:pPr>
        <w:pStyle w:val="ListParagraph"/>
        <w:numPr>
          <w:ilvl w:val="1"/>
          <w:numId w:val="14"/>
        </w:numPr>
        <w:spacing w:after="0" w:line="80" w:lineRule="atLeast"/>
        <w:ind w:left="810"/>
        <w:rPr>
          <w:rFonts w:cstheme="minorHAnsi"/>
        </w:rPr>
      </w:pPr>
      <w:r w:rsidRPr="00DA56D7">
        <w:rPr>
          <w:rFonts w:cstheme="minorHAnsi"/>
        </w:rPr>
        <w:t>Neither satisfied nor dissatisfied</w:t>
      </w:r>
    </w:p>
    <w:p w:rsidRPr="00DA56D7" w:rsidR="003F293D" w:rsidP="003F293D" w:rsidRDefault="003F293D">
      <w:pPr>
        <w:pStyle w:val="ListParagraph"/>
        <w:numPr>
          <w:ilvl w:val="1"/>
          <w:numId w:val="14"/>
        </w:numPr>
        <w:spacing w:after="0" w:line="80" w:lineRule="atLeast"/>
        <w:ind w:left="810"/>
        <w:rPr>
          <w:rFonts w:cstheme="minorHAnsi"/>
        </w:rPr>
      </w:pPr>
      <w:r w:rsidRPr="00DA56D7">
        <w:rPr>
          <w:rFonts w:cstheme="minorHAnsi"/>
        </w:rPr>
        <w:t>Dissatisfied</w:t>
      </w:r>
    </w:p>
    <w:p w:rsidRPr="006C4B58" w:rsidR="003F293D" w:rsidP="006C4B58" w:rsidRDefault="003F293D">
      <w:pPr>
        <w:pStyle w:val="ListParagraph"/>
        <w:numPr>
          <w:ilvl w:val="1"/>
          <w:numId w:val="14"/>
        </w:numPr>
        <w:spacing w:after="0" w:line="80" w:lineRule="atLeast"/>
        <w:ind w:left="810"/>
        <w:rPr>
          <w:rFonts w:cstheme="minorHAnsi"/>
        </w:rPr>
      </w:pPr>
      <w:r w:rsidRPr="00DA56D7">
        <w:rPr>
          <w:rFonts w:cstheme="minorHAnsi"/>
        </w:rPr>
        <w:t>Very dissatisfied</w:t>
      </w:r>
    </w:p>
    <w:p w:rsidRPr="00826748" w:rsidR="003F293D" w:rsidP="003F293D" w:rsidRDefault="003F293D">
      <w:pPr>
        <w:spacing w:after="0" w:line="80" w:lineRule="atLeast"/>
        <w:rPr>
          <w:rFonts w:cstheme="minorHAnsi"/>
          <w:color w:val="FF0000"/>
        </w:rPr>
      </w:pPr>
      <w:r w:rsidRPr="00BE401C">
        <w:rPr>
          <w:rFonts w:cstheme="minorHAnsi"/>
          <w:color w:val="FF0000"/>
        </w:rPr>
        <w:t>[If 4.1 “To produce CQL logic for a CDS artifact” = Yes continue to 4.6. Otherwise, skip to 4.9.</w:t>
      </w:r>
      <w:r>
        <w:rPr>
          <w:rFonts w:cstheme="minorHAnsi"/>
          <w:color w:val="FF0000"/>
        </w:rPr>
        <w:t>]</w:t>
      </w:r>
      <w:r w:rsidRPr="00BE401C">
        <w:rPr>
          <w:rFonts w:cstheme="minorHAnsi"/>
          <w:color w:val="FF0000"/>
        </w:rPr>
        <w:t xml:space="preserve"> </w:t>
      </w:r>
    </w:p>
    <w:p w:rsidR="003F293D" w:rsidP="003F293D" w:rsidRDefault="003F293D">
      <w:pPr>
        <w:spacing w:after="0" w:line="80" w:lineRule="atLeast"/>
        <w:rPr>
          <w:rFonts w:cstheme="minorHAnsi"/>
        </w:rPr>
      </w:pPr>
    </w:p>
    <w:p w:rsidR="00906822" w:rsidRDefault="00906822">
      <w:pPr>
        <w:rPr>
          <w:rFonts w:eastAsiaTheme="majorEastAsia" w:cstheme="minorHAnsi"/>
          <w:b/>
          <w:color w:val="ED7D31" w:themeColor="accent2"/>
          <w:sz w:val="40"/>
          <w:szCs w:val="40"/>
        </w:rPr>
      </w:pPr>
      <w:r>
        <w:rPr>
          <w:rFonts w:cstheme="minorHAnsi"/>
          <w:b/>
          <w:color w:val="ED7D31" w:themeColor="accent2"/>
          <w:sz w:val="40"/>
          <w:szCs w:val="40"/>
        </w:rPr>
        <w:br w:type="page"/>
      </w:r>
    </w:p>
    <w:p w:rsidRPr="00772765" w:rsidR="003F293D" w:rsidP="003F293D" w:rsidRDefault="003F293D">
      <w:pPr>
        <w:pStyle w:val="Heading2"/>
        <w:shd w:val="clear" w:color="auto" w:fill="E7E6E6" w:themeFill="background2"/>
        <w:spacing w:before="0" w:line="80" w:lineRule="atLeast"/>
        <w:rPr>
          <w:rFonts w:asciiTheme="minorHAnsi" w:hAnsiTheme="minorHAnsi" w:cstheme="minorHAnsi"/>
          <w:b/>
          <w:color w:val="FF0000"/>
          <w:sz w:val="40"/>
          <w:szCs w:val="40"/>
        </w:rPr>
      </w:pPr>
      <w:r>
        <w:rPr>
          <w:rFonts w:asciiTheme="minorHAnsi" w:hAnsiTheme="minorHAnsi" w:cstheme="minorHAnsi"/>
          <w:b/>
          <w:color w:val="ED7D31" w:themeColor="accent2"/>
          <w:sz w:val="40"/>
          <w:szCs w:val="40"/>
        </w:rPr>
        <w:lastRenderedPageBreak/>
        <w:t>4.6 Authoring Tool</w:t>
      </w:r>
      <w:r w:rsidRPr="005741AC">
        <w:rPr>
          <w:rFonts w:asciiTheme="minorHAnsi" w:hAnsiTheme="minorHAnsi" w:cstheme="minorHAnsi"/>
          <w:b/>
          <w:color w:val="ED7D31" w:themeColor="accent2"/>
        </w:rPr>
        <w:t xml:space="preserve"> </w:t>
      </w:r>
      <w:r w:rsidRPr="005741AC">
        <w:rPr>
          <w:rFonts w:asciiTheme="minorHAnsi" w:hAnsiTheme="minorHAnsi" w:cstheme="minorHAnsi"/>
          <w:b/>
          <w:color w:val="FF0000"/>
        </w:rPr>
        <w:t>(AT-</w:t>
      </w:r>
      <w:proofErr w:type="spellStart"/>
      <w:r w:rsidRPr="005741AC">
        <w:rPr>
          <w:rFonts w:asciiTheme="minorHAnsi" w:hAnsiTheme="minorHAnsi" w:cstheme="minorHAnsi"/>
          <w:b/>
          <w:color w:val="FF0000"/>
        </w:rPr>
        <w:t>Freq</w:t>
      </w:r>
      <w:proofErr w:type="spellEnd"/>
      <w:r w:rsidRPr="005741AC">
        <w:rPr>
          <w:rFonts w:asciiTheme="minorHAnsi" w:hAnsiTheme="minorHAnsi" w:cstheme="minorHAnsi"/>
          <w:b/>
          <w:color w:val="FF0000"/>
        </w:rPr>
        <w:t>)</w:t>
      </w:r>
    </w:p>
    <w:p w:rsidRPr="00906822" w:rsidR="003F293D" w:rsidP="003F293D" w:rsidRDefault="003F293D">
      <w:pPr>
        <w:tabs>
          <w:tab w:val="left" w:pos="90"/>
        </w:tabs>
        <w:spacing w:after="0" w:line="80" w:lineRule="atLeast"/>
        <w:rPr>
          <w:b/>
          <w:bCs/>
          <w:sz w:val="18"/>
          <w:szCs w:val="18"/>
          <w:highlight w:val="cyan"/>
        </w:rPr>
      </w:pPr>
    </w:p>
    <w:p w:rsidRPr="00360990" w:rsidR="003F293D" w:rsidP="003F293D" w:rsidRDefault="003F293D">
      <w:pPr>
        <w:spacing w:after="0" w:line="80" w:lineRule="atLeast"/>
        <w:rPr>
          <w:rFonts w:cstheme="minorHAnsi"/>
          <w:b/>
          <w:color w:val="FF0000"/>
        </w:rPr>
      </w:pPr>
      <w:r>
        <w:rPr>
          <w:rFonts w:cstheme="minorHAnsi"/>
          <w:color w:val="FF0000"/>
        </w:rPr>
        <w:t>[Complete if 4.1 “To produce CQL logic for a CDS artifact” = Yes]</w:t>
      </w:r>
    </w:p>
    <w:p w:rsidRPr="006C4B58" w:rsidR="003F293D" w:rsidP="006C4B58" w:rsidRDefault="003F293D">
      <w:pPr>
        <w:tabs>
          <w:tab w:val="left" w:pos="90"/>
        </w:tabs>
        <w:spacing w:after="0" w:line="80" w:lineRule="atLeast"/>
        <w:ind w:hanging="720"/>
        <w:rPr>
          <w:i/>
          <w:color w:val="4471C4"/>
        </w:rPr>
      </w:pPr>
      <w:r w:rsidRPr="002105CE">
        <w:rPr>
          <w:b/>
          <w:bCs/>
          <w:color w:val="FF0000"/>
        </w:rPr>
        <w:tab/>
      </w:r>
      <w:r w:rsidRPr="002105CE">
        <w:rPr>
          <w:b/>
          <w:bCs/>
        </w:rPr>
        <w:t>For approximately how many unique CDS artifacts did you use the Authoring Tool to develop either partial or complete CQL logic?</w:t>
      </w:r>
      <w:r w:rsidRPr="002105CE">
        <w:rPr>
          <w:color w:val="4471C4"/>
        </w:rPr>
        <w:t xml:space="preserve"> </w:t>
      </w:r>
      <w:r w:rsidRPr="002105CE">
        <w:br/>
      </w:r>
      <w:r w:rsidRPr="00635CCB">
        <w:rPr>
          <w:i/>
          <w:iCs/>
          <w:color w:val="ED7D31" w:themeColor="accent2"/>
        </w:rPr>
        <w:t xml:space="preserve">Please consider multiple versions as one artifact. </w:t>
      </w:r>
    </w:p>
    <w:p w:rsidRPr="00906822" w:rsidR="003F293D" w:rsidP="006C4B58" w:rsidRDefault="003F293D">
      <w:pPr>
        <w:tabs>
          <w:tab w:val="left" w:pos="1440"/>
        </w:tabs>
        <w:spacing w:after="0" w:line="80" w:lineRule="atLeast"/>
        <w:rPr>
          <w:rFonts w:cstheme="minorHAnsi"/>
          <w:sz w:val="18"/>
          <w:szCs w:val="18"/>
        </w:rPr>
      </w:pPr>
      <w:r>
        <w:tab/>
      </w:r>
      <w:r>
        <w:rPr>
          <w:rFonts w:cstheme="minorHAnsi"/>
        </w:rPr>
        <w:t xml:space="preserve">_______ </w:t>
      </w:r>
      <w:r w:rsidRPr="002105CE">
        <w:rPr>
          <w:rFonts w:cstheme="minorHAnsi"/>
        </w:rPr>
        <w:t>Artifact(s)</w:t>
      </w:r>
      <w:r w:rsidR="006C4B58">
        <w:rPr>
          <w:rFonts w:cstheme="minorHAnsi"/>
        </w:rPr>
        <w:br/>
      </w:r>
    </w:p>
    <w:p w:rsidRPr="00772765" w:rsidR="003F293D" w:rsidP="003F293D" w:rsidRDefault="003F293D">
      <w:pPr>
        <w:pStyle w:val="Heading2"/>
        <w:shd w:val="clear" w:color="auto" w:fill="E7E6E6" w:themeFill="background2"/>
        <w:spacing w:before="0" w:line="80" w:lineRule="atLeast"/>
        <w:rPr>
          <w:rFonts w:asciiTheme="minorHAnsi" w:hAnsiTheme="minorHAnsi" w:cstheme="minorHAnsi"/>
          <w:b/>
          <w:color w:val="FF0000"/>
          <w:sz w:val="40"/>
          <w:szCs w:val="40"/>
        </w:rPr>
      </w:pPr>
      <w:r>
        <w:rPr>
          <w:rFonts w:asciiTheme="minorHAnsi" w:hAnsiTheme="minorHAnsi" w:cstheme="minorHAnsi"/>
          <w:b/>
          <w:color w:val="ED7D31" w:themeColor="accent2"/>
          <w:sz w:val="40"/>
          <w:szCs w:val="40"/>
        </w:rPr>
        <w:t>4.7 Authoring Tool</w:t>
      </w:r>
      <w:r w:rsidRPr="00794327">
        <w:rPr>
          <w:rFonts w:asciiTheme="minorHAnsi" w:hAnsiTheme="minorHAnsi" w:cstheme="minorHAnsi"/>
          <w:b/>
          <w:color w:val="ED7D31" w:themeColor="accent2"/>
          <w:sz w:val="40"/>
          <w:szCs w:val="40"/>
        </w:rPr>
        <w:t xml:space="preserve"> </w:t>
      </w:r>
      <w:r w:rsidRPr="005741AC">
        <w:rPr>
          <w:rFonts w:asciiTheme="minorHAnsi" w:hAnsiTheme="minorHAnsi" w:cstheme="minorHAnsi"/>
          <w:b/>
          <w:color w:val="FF0000"/>
        </w:rPr>
        <w:t>(AT-</w:t>
      </w:r>
      <w:proofErr w:type="spellStart"/>
      <w:r w:rsidRPr="005741AC">
        <w:rPr>
          <w:rFonts w:asciiTheme="minorHAnsi" w:hAnsiTheme="minorHAnsi" w:cstheme="minorHAnsi"/>
          <w:b/>
          <w:color w:val="FF0000"/>
        </w:rPr>
        <w:t>Impl</w:t>
      </w:r>
      <w:proofErr w:type="spellEnd"/>
      <w:r w:rsidRPr="005741AC">
        <w:rPr>
          <w:rFonts w:asciiTheme="minorHAnsi" w:hAnsiTheme="minorHAnsi" w:cstheme="minorHAnsi"/>
          <w:b/>
          <w:color w:val="FF0000"/>
        </w:rPr>
        <w:t>)</w:t>
      </w:r>
    </w:p>
    <w:p w:rsidRPr="00906822" w:rsidR="003F293D" w:rsidP="003F293D" w:rsidRDefault="003F293D">
      <w:pPr>
        <w:tabs>
          <w:tab w:val="left" w:pos="90"/>
        </w:tabs>
        <w:spacing w:after="0" w:line="80" w:lineRule="atLeast"/>
        <w:ind w:hanging="720"/>
        <w:rPr>
          <w:rFonts w:cstheme="minorHAnsi"/>
          <w:b/>
          <w:color w:val="FF0000"/>
          <w:sz w:val="18"/>
          <w:szCs w:val="18"/>
        </w:rPr>
      </w:pPr>
      <w:r>
        <w:rPr>
          <w:rFonts w:cstheme="minorHAnsi"/>
          <w:b/>
          <w:color w:val="FF0000"/>
        </w:rPr>
        <w:tab/>
      </w:r>
    </w:p>
    <w:p w:rsidRPr="006C4B58" w:rsidR="003F293D" w:rsidP="006C4B58" w:rsidRDefault="003F293D">
      <w:pPr>
        <w:tabs>
          <w:tab w:val="left" w:pos="90"/>
        </w:tabs>
        <w:spacing w:after="0" w:line="80" w:lineRule="atLeast"/>
        <w:ind w:hanging="720"/>
        <w:rPr>
          <w:rFonts w:cstheme="minorHAnsi"/>
          <w:color w:val="FF0000"/>
        </w:rPr>
      </w:pPr>
      <w:r>
        <w:rPr>
          <w:rFonts w:cstheme="minorHAnsi"/>
          <w:b/>
          <w:color w:val="FF0000"/>
        </w:rPr>
        <w:tab/>
      </w:r>
      <w:r>
        <w:rPr>
          <w:rFonts w:cstheme="minorHAnsi"/>
          <w:color w:val="FF0000"/>
        </w:rPr>
        <w:t>[Complete if 4.1 “To produce CQL l</w:t>
      </w:r>
      <w:r w:rsidR="006C4B58">
        <w:rPr>
          <w:rFonts w:cstheme="minorHAnsi"/>
          <w:color w:val="FF0000"/>
        </w:rPr>
        <w:t>ogic for a CDS artifact” = Yes]</w:t>
      </w:r>
    </w:p>
    <w:p w:rsidRPr="00CC3117" w:rsidR="003F293D" w:rsidP="003F293D" w:rsidRDefault="003F293D">
      <w:pPr>
        <w:tabs>
          <w:tab w:val="left" w:pos="90"/>
        </w:tabs>
        <w:spacing w:after="0" w:line="80" w:lineRule="atLeast"/>
        <w:ind w:hanging="720"/>
        <w:rPr>
          <w:rFonts w:cstheme="minorHAnsi"/>
        </w:rPr>
      </w:pPr>
      <w:r>
        <w:rPr>
          <w:rFonts w:cstheme="minorHAnsi"/>
          <w:b/>
          <w:color w:val="FF0000"/>
        </w:rPr>
        <w:tab/>
      </w:r>
      <w:r w:rsidRPr="00CC3117">
        <w:rPr>
          <w:rFonts w:cstheme="minorHAnsi"/>
          <w:b/>
        </w:rPr>
        <w:t>Do you have any plans to use the CDS artifact(s) that includes the CQL logic you produced using the Authoring Tool?</w:t>
      </w:r>
      <w:r w:rsidR="006C4B58">
        <w:rPr>
          <w:rFonts w:cstheme="minorHAnsi"/>
        </w:rPr>
        <w:t xml:space="preserve"> </w:t>
      </w:r>
    </w:p>
    <w:p w:rsidRPr="00360990" w:rsidR="003F293D" w:rsidP="003F293D" w:rsidRDefault="003F293D">
      <w:pPr>
        <w:pStyle w:val="ListParagraph"/>
        <w:numPr>
          <w:ilvl w:val="0"/>
          <w:numId w:val="20"/>
        </w:numPr>
        <w:spacing w:after="0" w:line="80" w:lineRule="atLeast"/>
        <w:ind w:left="810"/>
        <w:rPr>
          <w:rFonts w:cstheme="minorHAnsi"/>
          <w:color w:val="FF0000"/>
        </w:rPr>
      </w:pPr>
      <w:r>
        <w:rPr>
          <w:rFonts w:cstheme="minorHAnsi"/>
        </w:rPr>
        <w:t xml:space="preserve">Yes </w:t>
      </w:r>
      <w:r>
        <w:rPr>
          <w:rFonts w:cstheme="minorHAnsi"/>
        </w:rPr>
        <w:tab/>
      </w:r>
      <w:r w:rsidRPr="00360990">
        <w:rPr>
          <w:rFonts w:cstheme="minorHAnsi"/>
          <w:color w:val="FF0000"/>
        </w:rPr>
        <w:t>[Continue to 4.8</w:t>
      </w:r>
      <w:r>
        <w:rPr>
          <w:rFonts w:cstheme="minorHAnsi"/>
          <w:color w:val="FF0000"/>
        </w:rPr>
        <w:t xml:space="preserve"> </w:t>
      </w:r>
      <w:r w:rsidRPr="00360990">
        <w:rPr>
          <w:rFonts w:cstheme="minorHAnsi"/>
          <w:color w:val="FF0000"/>
        </w:rPr>
        <w:t>]</w:t>
      </w:r>
    </w:p>
    <w:p w:rsidRPr="007779EC" w:rsidR="003F293D" w:rsidP="003F293D" w:rsidRDefault="003F293D">
      <w:pPr>
        <w:pStyle w:val="ListParagraph"/>
        <w:numPr>
          <w:ilvl w:val="0"/>
          <w:numId w:val="20"/>
        </w:numPr>
        <w:spacing w:after="0" w:line="80" w:lineRule="atLeast"/>
        <w:ind w:left="810"/>
        <w:rPr>
          <w:rFonts w:cstheme="minorHAnsi"/>
          <w:b/>
          <w:color w:val="FF0000"/>
        </w:rPr>
      </w:pPr>
      <w:r w:rsidRPr="007A1A9A">
        <w:rPr>
          <w:rFonts w:cstheme="minorHAnsi"/>
        </w:rPr>
        <w:t>No</w:t>
      </w:r>
      <w:r w:rsidRPr="004D4AEB">
        <w:rPr>
          <w:rFonts w:cstheme="minorHAnsi"/>
          <w:b/>
          <w:color w:val="FF0000"/>
        </w:rPr>
        <w:t xml:space="preserve"> </w:t>
      </w:r>
      <w:r>
        <w:rPr>
          <w:rFonts w:cstheme="minorHAnsi"/>
          <w:b/>
          <w:color w:val="FF0000"/>
        </w:rPr>
        <w:tab/>
      </w:r>
      <w:r w:rsidRPr="007779EC">
        <w:rPr>
          <w:rFonts w:cstheme="minorHAnsi"/>
          <w:color w:val="FF0000"/>
        </w:rPr>
        <w:t>[Skip to 4.</w:t>
      </w:r>
      <w:r>
        <w:rPr>
          <w:rFonts w:cstheme="minorHAnsi"/>
          <w:color w:val="FF0000"/>
        </w:rPr>
        <w:t>9</w:t>
      </w:r>
      <w:r w:rsidRPr="007779EC">
        <w:rPr>
          <w:rFonts w:cstheme="minorHAnsi"/>
          <w:color w:val="FF0000"/>
        </w:rPr>
        <w:t>]</w:t>
      </w:r>
    </w:p>
    <w:p w:rsidRPr="00906822" w:rsidR="003F293D" w:rsidP="003F293D" w:rsidRDefault="003F293D">
      <w:pPr>
        <w:pStyle w:val="ListParagraph"/>
        <w:spacing w:after="0" w:line="80" w:lineRule="atLeast"/>
        <w:ind w:left="1170"/>
        <w:rPr>
          <w:rFonts w:cstheme="minorHAnsi"/>
          <w:sz w:val="18"/>
          <w:szCs w:val="18"/>
        </w:rPr>
      </w:pPr>
    </w:p>
    <w:p w:rsidRPr="00772765" w:rsidR="003F293D" w:rsidP="003F293D" w:rsidRDefault="003F293D">
      <w:pPr>
        <w:pStyle w:val="Heading2"/>
        <w:shd w:val="clear" w:color="auto" w:fill="E7E6E6" w:themeFill="background2"/>
        <w:spacing w:before="0" w:line="80" w:lineRule="atLeast"/>
        <w:rPr>
          <w:rFonts w:asciiTheme="minorHAnsi" w:hAnsiTheme="minorHAnsi" w:cstheme="minorHAnsi"/>
          <w:b/>
          <w:color w:val="FF0000"/>
          <w:sz w:val="40"/>
          <w:szCs w:val="40"/>
        </w:rPr>
      </w:pPr>
      <w:r>
        <w:rPr>
          <w:rFonts w:asciiTheme="minorHAnsi" w:hAnsiTheme="minorHAnsi" w:cstheme="minorHAnsi"/>
          <w:b/>
          <w:color w:val="ED7D31" w:themeColor="accent2"/>
          <w:sz w:val="40"/>
          <w:szCs w:val="40"/>
        </w:rPr>
        <w:t>4.8 Authoring Tool</w:t>
      </w:r>
      <w:r w:rsidRPr="005741AC">
        <w:rPr>
          <w:rFonts w:asciiTheme="minorHAnsi" w:hAnsiTheme="minorHAnsi" w:cstheme="minorHAnsi"/>
          <w:b/>
          <w:color w:val="ED7D31" w:themeColor="accent2"/>
        </w:rPr>
        <w:t xml:space="preserve"> </w:t>
      </w:r>
      <w:r w:rsidRPr="005741AC">
        <w:rPr>
          <w:rFonts w:asciiTheme="minorHAnsi" w:hAnsiTheme="minorHAnsi" w:cstheme="minorHAnsi"/>
          <w:b/>
          <w:color w:val="FF0000"/>
        </w:rPr>
        <w:t>(AT-</w:t>
      </w:r>
      <w:proofErr w:type="spellStart"/>
      <w:r w:rsidRPr="005741AC">
        <w:rPr>
          <w:rFonts w:asciiTheme="minorHAnsi" w:hAnsiTheme="minorHAnsi" w:cstheme="minorHAnsi"/>
          <w:b/>
          <w:color w:val="FF0000"/>
        </w:rPr>
        <w:t>ImplUse</w:t>
      </w:r>
      <w:proofErr w:type="spellEnd"/>
      <w:r w:rsidRPr="005741AC">
        <w:rPr>
          <w:rFonts w:asciiTheme="minorHAnsi" w:hAnsiTheme="minorHAnsi" w:cstheme="minorHAnsi"/>
          <w:b/>
          <w:color w:val="FF0000"/>
        </w:rPr>
        <w:t>)</w:t>
      </w:r>
    </w:p>
    <w:p w:rsidR="003F293D" w:rsidP="003F293D" w:rsidRDefault="003F293D">
      <w:pPr>
        <w:spacing w:after="0" w:line="80" w:lineRule="atLeast"/>
        <w:rPr>
          <w:rFonts w:cstheme="minorHAnsi"/>
        </w:rPr>
      </w:pPr>
    </w:p>
    <w:p w:rsidRPr="006C4B58" w:rsidR="003F293D" w:rsidP="003F293D" w:rsidRDefault="003F293D">
      <w:pPr>
        <w:spacing w:after="0" w:line="80" w:lineRule="atLeast"/>
        <w:rPr>
          <w:rFonts w:cstheme="minorHAnsi"/>
          <w:color w:val="FF0000"/>
        </w:rPr>
      </w:pPr>
      <w:r>
        <w:rPr>
          <w:rFonts w:cstheme="minorHAnsi"/>
          <w:color w:val="FF0000"/>
        </w:rPr>
        <w:t xml:space="preserve">[Complete if 4.7 </w:t>
      </w:r>
      <w:r w:rsidR="006C4B58">
        <w:rPr>
          <w:rFonts w:cstheme="minorHAnsi"/>
          <w:color w:val="FF0000"/>
        </w:rPr>
        <w:t>= Yes]</w:t>
      </w:r>
    </w:p>
    <w:p w:rsidRPr="00635CCB" w:rsidR="003F293D" w:rsidP="003F293D" w:rsidRDefault="003F293D">
      <w:pPr>
        <w:tabs>
          <w:tab w:val="left" w:pos="90"/>
        </w:tabs>
        <w:spacing w:after="0" w:line="80" w:lineRule="atLeast"/>
        <w:ind w:hanging="720"/>
        <w:rPr>
          <w:rFonts w:cstheme="minorHAnsi"/>
          <w:b/>
        </w:rPr>
      </w:pPr>
      <w:r>
        <w:rPr>
          <w:rFonts w:cstheme="minorHAnsi"/>
          <w:b/>
        </w:rPr>
        <w:tab/>
      </w:r>
      <w:r w:rsidRPr="00CC3117">
        <w:rPr>
          <w:rFonts w:cstheme="minorHAnsi"/>
          <w:b/>
        </w:rPr>
        <w:t xml:space="preserve">What </w:t>
      </w:r>
      <w:r>
        <w:rPr>
          <w:rFonts w:cstheme="minorHAnsi"/>
          <w:b/>
        </w:rPr>
        <w:t xml:space="preserve">was </w:t>
      </w:r>
      <w:r w:rsidRPr="00CC3117">
        <w:rPr>
          <w:rFonts w:cstheme="minorHAnsi"/>
          <w:b/>
        </w:rPr>
        <w:t>your goal for using the</w:t>
      </w:r>
      <w:r w:rsidRPr="00CC3117">
        <w:rPr>
          <w:b/>
        </w:rPr>
        <w:t xml:space="preserve"> artifact(s) containing CQL logic created with the Authoring Tool</w:t>
      </w:r>
      <w:r w:rsidRPr="00CC3117">
        <w:rPr>
          <w:rFonts w:cstheme="minorHAnsi"/>
          <w:b/>
        </w:rPr>
        <w:t>? Was it to</w:t>
      </w:r>
      <w:proofErr w:type="gramStart"/>
      <w:r w:rsidRPr="00CC3117">
        <w:rPr>
          <w:rFonts w:cstheme="minorHAnsi"/>
          <w:b/>
        </w:rPr>
        <w:t>…</w:t>
      </w:r>
      <w:proofErr w:type="gramEnd"/>
      <w:r w:rsidRPr="00CC3117">
        <w:rPr>
          <w:rFonts w:cstheme="minorHAnsi"/>
          <w:b/>
        </w:rPr>
        <w:t xml:space="preserve"> </w:t>
      </w:r>
    </w:p>
    <w:p w:rsidR="003F293D" w:rsidP="003F293D" w:rsidRDefault="003F293D">
      <w:pPr>
        <w:tabs>
          <w:tab w:val="left" w:pos="90"/>
        </w:tabs>
        <w:spacing w:after="0" w:line="80" w:lineRule="atLeast"/>
        <w:ind w:hanging="720"/>
        <w:rPr>
          <w:rFonts w:cstheme="minorHAnsi"/>
          <w:b/>
        </w:rPr>
      </w:pPr>
      <w:r w:rsidRPr="00635CCB">
        <w:rPr>
          <w:rFonts w:cstheme="minorHAnsi"/>
          <w:b/>
          <w:color w:val="ED7D31" w:themeColor="accent2"/>
        </w:rPr>
        <w:tab/>
      </w:r>
      <w:r w:rsidRPr="00635CCB">
        <w:rPr>
          <w:rFonts w:eastAsia="Times New Roman" w:cstheme="minorHAnsi"/>
          <w:i/>
          <w:color w:val="ED7D31" w:themeColor="accent2"/>
        </w:rPr>
        <w:t>Please answer yes or no to each response option.</w:t>
      </w:r>
    </w:p>
    <w:tbl>
      <w:tblPr>
        <w:tblW w:w="8270" w:type="dxa"/>
        <w:tblInd w:w="434" w:type="dxa"/>
        <w:tblLook w:val="04A0" w:firstRow="1" w:lastRow="0" w:firstColumn="1" w:lastColumn="0" w:noHBand="0" w:noVBand="1"/>
      </w:tblPr>
      <w:tblGrid>
        <w:gridCol w:w="6130"/>
        <w:gridCol w:w="1070"/>
        <w:gridCol w:w="1070"/>
      </w:tblGrid>
      <w:tr w:rsidRPr="000000A7" w:rsidR="003F293D" w:rsidTr="006C4B58">
        <w:trPr>
          <w:trHeight w:val="125"/>
        </w:trPr>
        <w:tc>
          <w:tcPr>
            <w:tcW w:w="6130" w:type="dxa"/>
            <w:shd w:val="clear" w:color="auto" w:fill="auto"/>
            <w:vAlign w:val="center"/>
          </w:tcPr>
          <w:p w:rsidRPr="000000A7" w:rsidR="003F293D" w:rsidP="005E1368" w:rsidRDefault="003F293D">
            <w:pPr>
              <w:spacing w:after="0" w:line="80" w:lineRule="atLeast"/>
              <w:rPr>
                <w:rFonts w:eastAsia="Times New Roman" w:cstheme="minorHAnsi"/>
                <w:b/>
                <w:color w:val="000000"/>
              </w:rPr>
            </w:pP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Yes</w:t>
            </w: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No</w:t>
            </w:r>
          </w:p>
        </w:tc>
      </w:tr>
      <w:tr w:rsidRPr="000000A7" w:rsidR="003F293D" w:rsidTr="006C4B58">
        <w:trPr>
          <w:trHeight w:val="125"/>
        </w:trPr>
        <w:tc>
          <w:tcPr>
            <w:tcW w:w="6130" w:type="dxa"/>
            <w:tcBorders>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E34489">
              <w:rPr>
                <w:rFonts w:cstheme="minorHAnsi"/>
              </w:rPr>
              <w:t xml:space="preserve">Implement the artifact(s) as a patient-facing </w:t>
            </w:r>
            <w:r>
              <w:rPr>
                <w:rFonts w:cstheme="minorHAnsi"/>
              </w:rPr>
              <w:t>CDS tool</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5E1368">
        <w:trPr>
          <w:trHeight w:val="451"/>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E34489">
              <w:rPr>
                <w:rFonts w:cstheme="minorHAnsi"/>
              </w:rPr>
              <w:t xml:space="preserve">Implement the artifact(s) as a clinician-facing </w:t>
            </w:r>
            <w:r>
              <w:rPr>
                <w:rFonts w:cstheme="minorHAnsi"/>
              </w:rPr>
              <w:t>CDS tool</w:t>
            </w:r>
            <w:r w:rsidRPr="00E34489">
              <w:rPr>
                <w:rFonts w:cstheme="minorHAnsi"/>
              </w:rPr>
              <w:t xml:space="preserve"> </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440"/>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E34489">
              <w:rPr>
                <w:rFonts w:cstheme="minorHAnsi"/>
              </w:rPr>
              <w:t xml:space="preserve">Further modify the artifact(s) using different programming software </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115"/>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E34489">
              <w:rPr>
                <w:rFonts w:cstheme="minorHAnsi"/>
              </w:rPr>
              <w:t>Share the artifact(s) on the CDS Connect Repository</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5E1368">
        <w:trPr>
          <w:trHeight w:val="451"/>
        </w:trPr>
        <w:tc>
          <w:tcPr>
            <w:tcW w:w="6130" w:type="dxa"/>
            <w:tcBorders>
              <w:top w:val="single" w:color="auto" w:sz="4" w:space="0"/>
              <w:bottom w:val="single" w:color="auto" w:sz="4" w:space="0"/>
            </w:tcBorders>
            <w:shd w:val="clear" w:color="auto" w:fill="auto"/>
            <w:vAlign w:val="center"/>
          </w:tcPr>
          <w:p w:rsidRPr="00D07BCF" w:rsidR="003F293D" w:rsidP="005E1368" w:rsidRDefault="003F293D">
            <w:pPr>
              <w:spacing w:after="0" w:line="80" w:lineRule="atLeast"/>
              <w:rPr>
                <w:rFonts w:cstheme="minorHAnsi"/>
              </w:rPr>
            </w:pPr>
            <w:r w:rsidRPr="00E34489">
              <w:rPr>
                <w:rFonts w:cstheme="minorHAnsi"/>
              </w:rPr>
              <w:t>Share the artifact(s) on another repository, such as one hosted by an EHR vendor or professional organization</w:t>
            </w:r>
          </w:p>
        </w:tc>
        <w:tc>
          <w:tcPr>
            <w:tcW w:w="107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jc w:val="center"/>
              <w:rPr>
                <w:rFonts w:eastAsia="Courier New"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jc w:val="center"/>
              <w:rPr>
                <w:rFonts w:eastAsia="Courier New" w:cstheme="minorHAnsi"/>
                <w:color w:val="000000"/>
              </w:rPr>
            </w:pPr>
            <w:r w:rsidRPr="000000A7">
              <w:rPr>
                <w:rFonts w:eastAsia="Courier New" w:cstheme="minorHAnsi"/>
                <w:color w:val="000000"/>
              </w:rPr>
              <w:t>o</w:t>
            </w:r>
          </w:p>
        </w:tc>
      </w:tr>
    </w:tbl>
    <w:p w:rsidRPr="006C4B58" w:rsidR="003F293D" w:rsidP="003F293D" w:rsidRDefault="003F293D">
      <w:pPr>
        <w:pStyle w:val="ListParagraph"/>
        <w:numPr>
          <w:ilvl w:val="0"/>
          <w:numId w:val="30"/>
        </w:numPr>
        <w:tabs>
          <w:tab w:val="left" w:pos="90"/>
        </w:tabs>
        <w:spacing w:after="0" w:line="80" w:lineRule="atLeast"/>
        <w:rPr>
          <w:rFonts w:cstheme="minorHAnsi"/>
        </w:rPr>
      </w:pPr>
      <w:r w:rsidRPr="002105CE">
        <w:rPr>
          <w:rFonts w:cstheme="minorHAnsi"/>
        </w:rPr>
        <w:t>Other, please specify: _________________</w:t>
      </w:r>
    </w:p>
    <w:p w:rsidRPr="00906822" w:rsidR="003F293D" w:rsidP="00906822" w:rsidRDefault="003F293D">
      <w:pPr>
        <w:spacing w:after="0" w:line="80" w:lineRule="atLeast"/>
        <w:rPr>
          <w:rFonts w:cstheme="minorHAnsi"/>
          <w:color w:val="FF0000"/>
          <w:sz w:val="18"/>
          <w:szCs w:val="18"/>
        </w:rPr>
      </w:pPr>
      <w:r w:rsidRPr="007779EC">
        <w:rPr>
          <w:rFonts w:cstheme="minorHAnsi"/>
          <w:color w:val="FF0000"/>
        </w:rPr>
        <w:t>[</w:t>
      </w:r>
      <w:r>
        <w:rPr>
          <w:rFonts w:cstheme="minorHAnsi"/>
          <w:color w:val="FF0000"/>
        </w:rPr>
        <w:t>Continue to 4.9</w:t>
      </w:r>
      <w:r w:rsidR="00906822">
        <w:rPr>
          <w:rFonts w:cstheme="minorHAnsi"/>
          <w:color w:val="FF0000"/>
        </w:rPr>
        <w:t>]</w:t>
      </w:r>
      <w:r w:rsidR="00906822">
        <w:rPr>
          <w:rFonts w:cstheme="minorHAnsi"/>
          <w:color w:val="FF0000"/>
        </w:rPr>
        <w:br/>
      </w:r>
    </w:p>
    <w:p w:rsidRPr="00906822" w:rsidR="003F293D" w:rsidP="00906822" w:rsidRDefault="003F293D">
      <w:pPr>
        <w:pStyle w:val="Heading2"/>
        <w:shd w:val="clear" w:color="auto" w:fill="E7E6E6" w:themeFill="background2"/>
        <w:spacing w:before="0" w:line="80" w:lineRule="atLeast"/>
        <w:rPr>
          <w:rFonts w:asciiTheme="minorHAnsi" w:hAnsiTheme="minorHAnsi" w:cstheme="minorHAnsi"/>
          <w:b/>
          <w:color w:val="FF0000"/>
          <w:sz w:val="40"/>
          <w:szCs w:val="40"/>
        </w:rPr>
      </w:pPr>
      <w:r>
        <w:rPr>
          <w:rFonts w:asciiTheme="minorHAnsi" w:hAnsiTheme="minorHAnsi" w:cstheme="minorHAnsi"/>
          <w:b/>
          <w:color w:val="ED7D31" w:themeColor="accent2"/>
          <w:sz w:val="40"/>
          <w:szCs w:val="40"/>
        </w:rPr>
        <w:t>4.9 Authoring Tool</w:t>
      </w:r>
      <w:r w:rsidRPr="005741AC">
        <w:rPr>
          <w:rFonts w:asciiTheme="minorHAnsi" w:hAnsiTheme="minorHAnsi" w:cstheme="minorHAnsi"/>
          <w:b/>
          <w:color w:val="ED7D31" w:themeColor="accent2"/>
        </w:rPr>
        <w:t xml:space="preserve"> </w:t>
      </w:r>
      <w:r w:rsidRPr="005741AC">
        <w:rPr>
          <w:rFonts w:asciiTheme="minorHAnsi" w:hAnsiTheme="minorHAnsi" w:cstheme="minorHAnsi"/>
          <w:b/>
          <w:color w:val="FF0000"/>
        </w:rPr>
        <w:t>(AT-Value)</w:t>
      </w:r>
    </w:p>
    <w:p w:rsidRPr="00906822" w:rsidR="003F293D" w:rsidP="003F293D" w:rsidRDefault="003F293D">
      <w:pPr>
        <w:tabs>
          <w:tab w:val="left" w:pos="900"/>
        </w:tabs>
        <w:spacing w:after="0" w:line="80" w:lineRule="atLeast"/>
        <w:rPr>
          <w:rFonts w:cstheme="minorHAnsi"/>
          <w:b/>
          <w:sz w:val="18"/>
          <w:szCs w:val="18"/>
        </w:rPr>
      </w:pPr>
    </w:p>
    <w:p w:rsidRPr="006C4B58" w:rsidR="003F293D" w:rsidP="003F293D" w:rsidRDefault="003F293D">
      <w:pPr>
        <w:tabs>
          <w:tab w:val="left" w:pos="90"/>
        </w:tabs>
        <w:spacing w:after="0" w:line="80" w:lineRule="atLeast"/>
        <w:rPr>
          <w:rFonts w:cstheme="minorHAnsi"/>
          <w:color w:val="FF0000"/>
        </w:rPr>
      </w:pPr>
      <w:r w:rsidRPr="007779EC">
        <w:rPr>
          <w:rFonts w:cstheme="minorHAnsi"/>
          <w:color w:val="FF0000"/>
        </w:rPr>
        <w:t>[Complete if 2.2 = “Authoring Tool”]</w:t>
      </w:r>
      <w:r w:rsidRPr="007779EC" w:rsidDel="00E93EED">
        <w:rPr>
          <w:rFonts w:cstheme="minorHAnsi"/>
          <w:color w:val="FF0000"/>
        </w:rPr>
        <w:t xml:space="preserve"> </w:t>
      </w:r>
    </w:p>
    <w:p w:rsidRPr="006C4B58" w:rsidR="003F293D" w:rsidP="003F293D" w:rsidRDefault="003F293D">
      <w:pPr>
        <w:tabs>
          <w:tab w:val="left" w:pos="90"/>
        </w:tabs>
        <w:spacing w:after="0" w:line="80" w:lineRule="atLeast"/>
        <w:rPr>
          <w:rFonts w:cstheme="minorHAnsi"/>
          <w:b/>
        </w:rPr>
      </w:pPr>
      <w:r w:rsidRPr="00E34489">
        <w:rPr>
          <w:rFonts w:cstheme="minorHAnsi"/>
          <w:b/>
        </w:rPr>
        <w:t xml:space="preserve">Please indicate the extent to which you agree or disagree with this statement: </w:t>
      </w:r>
    </w:p>
    <w:p w:rsidRPr="006C4B58" w:rsidR="003F293D" w:rsidP="006C4B58" w:rsidRDefault="003F293D">
      <w:pPr>
        <w:tabs>
          <w:tab w:val="left" w:pos="90"/>
        </w:tabs>
        <w:spacing w:after="0" w:line="80" w:lineRule="atLeast"/>
        <w:rPr>
          <w:rFonts w:cstheme="minorHAnsi"/>
          <w:u w:val="single"/>
        </w:rPr>
      </w:pPr>
      <w:r w:rsidRPr="00F310F1">
        <w:rPr>
          <w:rFonts w:cstheme="minorHAnsi"/>
          <w:u w:val="single"/>
        </w:rPr>
        <w:t xml:space="preserve">I feel that the Authoring Tool is a valuable resource for </w:t>
      </w:r>
      <w:r>
        <w:rPr>
          <w:rFonts w:cstheme="minorHAnsi"/>
          <w:u w:val="single"/>
        </w:rPr>
        <w:t xml:space="preserve">implementing </w:t>
      </w:r>
      <w:r w:rsidRPr="00F310F1">
        <w:rPr>
          <w:rFonts w:cstheme="minorHAnsi"/>
          <w:u w:val="single"/>
        </w:rPr>
        <w:t xml:space="preserve">evidence-based guidelines </w:t>
      </w:r>
      <w:r>
        <w:rPr>
          <w:rFonts w:cstheme="minorHAnsi"/>
          <w:u w:val="single"/>
        </w:rPr>
        <w:t>as</w:t>
      </w:r>
      <w:r w:rsidRPr="00F310F1">
        <w:rPr>
          <w:rFonts w:cstheme="minorHAnsi"/>
          <w:u w:val="single"/>
        </w:rPr>
        <w:t xml:space="preserve"> computable CDS artifact</w:t>
      </w:r>
      <w:r>
        <w:rPr>
          <w:rFonts w:cstheme="minorHAnsi"/>
          <w:u w:val="single"/>
        </w:rPr>
        <w:t>s</w:t>
      </w:r>
      <w:r w:rsidRPr="00F310F1">
        <w:rPr>
          <w:rFonts w:cstheme="minorHAnsi"/>
          <w:u w:val="single"/>
        </w:rPr>
        <w:t xml:space="preserve">. </w:t>
      </w:r>
    </w:p>
    <w:p w:rsidRPr="00A701B3" w:rsidR="003F293D" w:rsidP="003F293D" w:rsidRDefault="003F293D">
      <w:pPr>
        <w:pStyle w:val="ListParagraph"/>
        <w:numPr>
          <w:ilvl w:val="0"/>
          <w:numId w:val="21"/>
        </w:numPr>
        <w:spacing w:after="0" w:line="80" w:lineRule="atLeast"/>
        <w:ind w:left="810"/>
      </w:pPr>
      <w:r w:rsidRPr="6A6A661D">
        <w:t>Strongly agree</w:t>
      </w:r>
    </w:p>
    <w:p w:rsidRPr="00A701B3" w:rsidR="003F293D" w:rsidP="003F293D" w:rsidRDefault="003F293D">
      <w:pPr>
        <w:pStyle w:val="ListParagraph"/>
        <w:numPr>
          <w:ilvl w:val="0"/>
          <w:numId w:val="21"/>
        </w:numPr>
        <w:spacing w:after="0" w:line="80" w:lineRule="atLeast"/>
        <w:ind w:left="810"/>
        <w:rPr>
          <w:rFonts w:cstheme="minorHAnsi"/>
        </w:rPr>
      </w:pPr>
      <w:r>
        <w:rPr>
          <w:rFonts w:cstheme="minorHAnsi"/>
        </w:rPr>
        <w:t>Agree</w:t>
      </w:r>
    </w:p>
    <w:p w:rsidRPr="00A701B3" w:rsidR="003F293D" w:rsidP="003F293D" w:rsidRDefault="003F293D">
      <w:pPr>
        <w:pStyle w:val="ListParagraph"/>
        <w:numPr>
          <w:ilvl w:val="0"/>
          <w:numId w:val="21"/>
        </w:numPr>
        <w:spacing w:after="0" w:line="80" w:lineRule="atLeast"/>
        <w:ind w:left="810"/>
        <w:rPr>
          <w:rFonts w:cstheme="minorHAnsi"/>
        </w:rPr>
      </w:pPr>
      <w:r>
        <w:rPr>
          <w:rFonts w:cstheme="minorHAnsi"/>
        </w:rPr>
        <w:t>Neither agree nor disagree</w:t>
      </w:r>
    </w:p>
    <w:p w:rsidRPr="00A701B3" w:rsidR="003F293D" w:rsidP="003F293D" w:rsidRDefault="003F293D">
      <w:pPr>
        <w:pStyle w:val="ListParagraph"/>
        <w:numPr>
          <w:ilvl w:val="0"/>
          <w:numId w:val="21"/>
        </w:numPr>
        <w:spacing w:after="0" w:line="80" w:lineRule="atLeast"/>
        <w:ind w:left="810"/>
        <w:rPr>
          <w:rFonts w:cstheme="minorHAnsi"/>
        </w:rPr>
      </w:pPr>
      <w:r>
        <w:rPr>
          <w:rFonts w:cstheme="minorHAnsi"/>
        </w:rPr>
        <w:t>Disagree</w:t>
      </w:r>
    </w:p>
    <w:p w:rsidRPr="006C4B58" w:rsidR="003F293D" w:rsidP="003F293D" w:rsidRDefault="003F293D">
      <w:pPr>
        <w:pStyle w:val="ListParagraph"/>
        <w:numPr>
          <w:ilvl w:val="0"/>
          <w:numId w:val="21"/>
        </w:numPr>
        <w:spacing w:after="0" w:line="80" w:lineRule="atLeast"/>
        <w:ind w:left="810"/>
        <w:rPr>
          <w:rFonts w:cstheme="minorHAnsi"/>
        </w:rPr>
      </w:pPr>
      <w:r>
        <w:rPr>
          <w:rFonts w:cstheme="minorHAnsi"/>
        </w:rPr>
        <w:t>Strongly Disagree</w:t>
      </w:r>
    </w:p>
    <w:p w:rsidR="003F293D" w:rsidP="003F293D" w:rsidRDefault="003F293D">
      <w:pPr>
        <w:spacing w:after="0" w:line="80" w:lineRule="atLeast"/>
        <w:rPr>
          <w:rFonts w:cstheme="minorHAnsi"/>
        </w:rPr>
      </w:pPr>
      <w:r w:rsidRPr="007779EC">
        <w:rPr>
          <w:rFonts w:cstheme="minorHAnsi"/>
          <w:color w:val="FF0000"/>
        </w:rPr>
        <w:t>[</w:t>
      </w:r>
      <w:r>
        <w:rPr>
          <w:rFonts w:cstheme="minorHAnsi"/>
          <w:color w:val="FF0000"/>
        </w:rPr>
        <w:t>Continue to 4.10</w:t>
      </w:r>
      <w:r w:rsidRPr="007779EC">
        <w:rPr>
          <w:rFonts w:cstheme="minorHAnsi"/>
          <w:color w:val="FF0000"/>
        </w:rPr>
        <w:t>]</w:t>
      </w:r>
    </w:p>
    <w:p w:rsidRPr="001B1AD6" w:rsidR="003F293D" w:rsidP="003F293D" w:rsidRDefault="003F293D">
      <w:pPr>
        <w:pStyle w:val="Heading2"/>
        <w:shd w:val="clear" w:color="auto" w:fill="E7E6E6" w:themeFill="background2"/>
        <w:spacing w:before="0" w:line="80" w:lineRule="atLeast"/>
        <w:rPr>
          <w:rFonts w:asciiTheme="minorHAnsi" w:hAnsiTheme="minorHAnsi" w:cstheme="minorHAnsi"/>
          <w:b/>
          <w:color w:val="FF0000"/>
          <w:sz w:val="40"/>
          <w:szCs w:val="40"/>
        </w:rPr>
      </w:pPr>
      <w:r>
        <w:rPr>
          <w:rFonts w:asciiTheme="minorHAnsi" w:hAnsiTheme="minorHAnsi" w:cstheme="minorHAnsi"/>
          <w:b/>
          <w:color w:val="ED7D31" w:themeColor="accent2"/>
          <w:sz w:val="40"/>
          <w:szCs w:val="40"/>
        </w:rPr>
        <w:lastRenderedPageBreak/>
        <w:t>4.10 Authoring Tool</w:t>
      </w:r>
      <w:r w:rsidRPr="005741AC">
        <w:rPr>
          <w:rFonts w:asciiTheme="minorHAnsi" w:hAnsiTheme="minorHAnsi" w:cstheme="minorHAnsi"/>
          <w:b/>
          <w:color w:val="ED7D31" w:themeColor="accent2"/>
        </w:rPr>
        <w:t xml:space="preserve"> </w:t>
      </w:r>
      <w:r w:rsidRPr="005741AC">
        <w:rPr>
          <w:rFonts w:asciiTheme="minorHAnsi" w:hAnsiTheme="minorHAnsi" w:cstheme="minorHAnsi"/>
          <w:b/>
          <w:color w:val="FF0000"/>
        </w:rPr>
        <w:t>(AT-Satisfaction)</w:t>
      </w:r>
    </w:p>
    <w:p w:rsidR="003F293D" w:rsidP="003F293D" w:rsidRDefault="003F293D">
      <w:pPr>
        <w:tabs>
          <w:tab w:val="left" w:pos="90"/>
        </w:tabs>
        <w:spacing w:after="0" w:line="80" w:lineRule="atLeast"/>
        <w:rPr>
          <w:rFonts w:cstheme="minorHAnsi"/>
          <w:b/>
        </w:rPr>
      </w:pPr>
    </w:p>
    <w:p w:rsidRPr="006C4B58" w:rsidR="003F293D" w:rsidP="006C4B58" w:rsidRDefault="003F293D">
      <w:pPr>
        <w:tabs>
          <w:tab w:val="left" w:pos="90"/>
        </w:tabs>
        <w:spacing w:after="0" w:line="80" w:lineRule="atLeast"/>
        <w:rPr>
          <w:rFonts w:cstheme="minorHAnsi"/>
        </w:rPr>
      </w:pPr>
      <w:r w:rsidRPr="007779EC">
        <w:rPr>
          <w:rFonts w:cstheme="minorHAnsi"/>
          <w:color w:val="FF0000"/>
        </w:rPr>
        <w:t>[Complete if 2.2</w:t>
      </w:r>
      <w:r>
        <w:rPr>
          <w:rFonts w:cstheme="minorHAnsi"/>
          <w:color w:val="FF0000"/>
        </w:rPr>
        <w:t xml:space="preserve"> </w:t>
      </w:r>
      <w:r w:rsidRPr="007779EC">
        <w:rPr>
          <w:rFonts w:cstheme="minorHAnsi"/>
          <w:color w:val="FF0000"/>
        </w:rPr>
        <w:t>= “Authoring Tool”]</w:t>
      </w:r>
    </w:p>
    <w:p w:rsidRPr="001E0983" w:rsidR="003F293D" w:rsidP="003F293D" w:rsidRDefault="003F293D">
      <w:pPr>
        <w:tabs>
          <w:tab w:val="left" w:pos="90"/>
        </w:tabs>
        <w:spacing w:after="0" w:line="80" w:lineRule="atLeast"/>
        <w:ind w:hanging="720"/>
        <w:rPr>
          <w:rFonts w:cstheme="minorHAnsi"/>
          <w:b/>
        </w:rPr>
      </w:pPr>
      <w:r>
        <w:rPr>
          <w:rFonts w:cstheme="minorHAnsi"/>
          <w:b/>
        </w:rPr>
        <w:tab/>
      </w:r>
      <w:r w:rsidRPr="001E0983">
        <w:rPr>
          <w:rFonts w:cstheme="minorHAnsi"/>
          <w:b/>
        </w:rPr>
        <w:t xml:space="preserve">How would you rate your overall satisfaction with the </w:t>
      </w:r>
      <w:r>
        <w:rPr>
          <w:rFonts w:cstheme="minorHAnsi"/>
          <w:b/>
        </w:rPr>
        <w:t>Authoring Tool?</w:t>
      </w:r>
    </w:p>
    <w:p w:rsidRPr="006C4B58" w:rsidR="003F293D" w:rsidP="006C4B58" w:rsidRDefault="003F293D">
      <w:pPr>
        <w:spacing w:after="0" w:line="80" w:lineRule="atLeast"/>
        <w:rPr>
          <w:rFonts w:cstheme="minorHAnsi"/>
          <w:i/>
          <w:color w:val="ED7D31" w:themeColor="accent2"/>
        </w:rPr>
      </w:pPr>
      <w:r w:rsidRPr="00635CCB">
        <w:rPr>
          <w:rFonts w:cstheme="minorHAnsi"/>
          <w:i/>
          <w:color w:val="ED7D31" w:themeColor="accent2"/>
        </w:rPr>
        <w:t xml:space="preserve">Please consider the overall functionality, ease of use, and quality of information provided. </w:t>
      </w:r>
    </w:p>
    <w:p w:rsidRPr="00A701B3" w:rsidR="003F293D" w:rsidP="003F293D" w:rsidRDefault="003F293D">
      <w:pPr>
        <w:pStyle w:val="ListParagraph"/>
        <w:numPr>
          <w:ilvl w:val="0"/>
          <w:numId w:val="22"/>
        </w:numPr>
        <w:spacing w:after="0" w:line="80" w:lineRule="atLeast"/>
        <w:ind w:left="810"/>
        <w:rPr>
          <w:rFonts w:cstheme="minorHAnsi"/>
        </w:rPr>
      </w:pPr>
      <w:r w:rsidRPr="00A701B3">
        <w:rPr>
          <w:rFonts w:cstheme="minorHAnsi"/>
        </w:rPr>
        <w:t>Very satisfied</w:t>
      </w:r>
    </w:p>
    <w:p w:rsidRPr="00A701B3" w:rsidR="003F293D" w:rsidP="003F293D" w:rsidRDefault="003F293D">
      <w:pPr>
        <w:pStyle w:val="ListParagraph"/>
        <w:numPr>
          <w:ilvl w:val="0"/>
          <w:numId w:val="22"/>
        </w:numPr>
        <w:spacing w:after="0" w:line="80" w:lineRule="atLeast"/>
        <w:ind w:left="810"/>
        <w:rPr>
          <w:rFonts w:cstheme="minorHAnsi"/>
        </w:rPr>
      </w:pPr>
      <w:r w:rsidRPr="00A701B3">
        <w:rPr>
          <w:rFonts w:cstheme="minorHAnsi"/>
        </w:rPr>
        <w:t xml:space="preserve">Satisfied </w:t>
      </w:r>
    </w:p>
    <w:p w:rsidRPr="00A701B3" w:rsidR="003F293D" w:rsidP="003F293D" w:rsidRDefault="003F293D">
      <w:pPr>
        <w:pStyle w:val="ListParagraph"/>
        <w:numPr>
          <w:ilvl w:val="0"/>
          <w:numId w:val="22"/>
        </w:numPr>
        <w:spacing w:after="0" w:line="80" w:lineRule="atLeast"/>
        <w:ind w:left="810"/>
        <w:rPr>
          <w:rFonts w:cstheme="minorHAnsi"/>
        </w:rPr>
      </w:pPr>
      <w:r>
        <w:rPr>
          <w:rFonts w:cstheme="minorHAnsi"/>
        </w:rPr>
        <w:t>Neither satisfied nor dissatisfied</w:t>
      </w:r>
    </w:p>
    <w:p w:rsidRPr="00A701B3" w:rsidR="003F293D" w:rsidP="003F293D" w:rsidRDefault="003F293D">
      <w:pPr>
        <w:pStyle w:val="ListParagraph"/>
        <w:numPr>
          <w:ilvl w:val="0"/>
          <w:numId w:val="22"/>
        </w:numPr>
        <w:spacing w:after="0" w:line="80" w:lineRule="atLeast"/>
        <w:ind w:left="810"/>
        <w:rPr>
          <w:rFonts w:cstheme="minorHAnsi"/>
        </w:rPr>
      </w:pPr>
      <w:r w:rsidRPr="00A701B3">
        <w:rPr>
          <w:rFonts w:cstheme="minorHAnsi"/>
        </w:rPr>
        <w:t>Dissatisfied</w:t>
      </w:r>
    </w:p>
    <w:p w:rsidRPr="006C4B58" w:rsidR="003F293D" w:rsidP="003F293D" w:rsidRDefault="003F293D">
      <w:pPr>
        <w:pStyle w:val="ListParagraph"/>
        <w:numPr>
          <w:ilvl w:val="0"/>
          <w:numId w:val="22"/>
        </w:numPr>
        <w:spacing w:after="0" w:line="80" w:lineRule="atLeast"/>
        <w:ind w:left="810"/>
        <w:rPr>
          <w:rFonts w:cstheme="minorHAnsi"/>
        </w:rPr>
      </w:pPr>
      <w:r w:rsidRPr="00E50AF0">
        <w:rPr>
          <w:rFonts w:cstheme="minorHAnsi"/>
        </w:rPr>
        <w:t xml:space="preserve">Very dissatisfied </w:t>
      </w:r>
    </w:p>
    <w:p w:rsidRPr="006C4B58" w:rsidR="003F293D" w:rsidP="006C4B58" w:rsidRDefault="003F293D">
      <w:pPr>
        <w:spacing w:after="0" w:line="80" w:lineRule="atLeast"/>
        <w:rPr>
          <w:rFonts w:cstheme="minorHAnsi"/>
          <w:color w:val="FF0000"/>
        </w:rPr>
      </w:pPr>
      <w:r w:rsidRPr="007779EC">
        <w:rPr>
          <w:rFonts w:cstheme="minorHAnsi"/>
          <w:color w:val="FF0000"/>
        </w:rPr>
        <w:t xml:space="preserve">[Continue to </w:t>
      </w:r>
      <w:proofErr w:type="gramStart"/>
      <w:r w:rsidRPr="007779EC">
        <w:rPr>
          <w:rFonts w:cstheme="minorHAnsi"/>
          <w:color w:val="FF0000"/>
        </w:rPr>
        <w:t>4.11</w:t>
      </w:r>
      <w:r>
        <w:rPr>
          <w:rFonts w:cstheme="minorHAnsi"/>
          <w:color w:val="FF0000"/>
        </w:rPr>
        <w:t xml:space="preserve"> </w:t>
      </w:r>
      <w:r w:rsidR="006C4B58">
        <w:rPr>
          <w:rFonts w:cstheme="minorHAnsi"/>
          <w:color w:val="FF0000"/>
        </w:rPr>
        <w:t>]</w:t>
      </w:r>
      <w:proofErr w:type="gramEnd"/>
      <w:r w:rsidR="006C4B58">
        <w:rPr>
          <w:rFonts w:cstheme="minorHAnsi"/>
          <w:color w:val="FF0000"/>
        </w:rPr>
        <w:br/>
      </w:r>
    </w:p>
    <w:p w:rsidRPr="001B1AD6" w:rsidR="003F293D" w:rsidP="003F293D" w:rsidRDefault="003F293D">
      <w:pPr>
        <w:pStyle w:val="Heading2"/>
        <w:shd w:val="clear" w:color="auto" w:fill="E7E6E6" w:themeFill="background2"/>
        <w:spacing w:before="0" w:line="80" w:lineRule="atLeast"/>
        <w:rPr>
          <w:rFonts w:asciiTheme="minorHAnsi" w:hAnsiTheme="minorHAnsi" w:cstheme="minorHAnsi"/>
          <w:b/>
          <w:color w:val="FF0000"/>
          <w:sz w:val="40"/>
          <w:szCs w:val="40"/>
        </w:rPr>
      </w:pPr>
      <w:r>
        <w:rPr>
          <w:rFonts w:asciiTheme="minorHAnsi" w:hAnsiTheme="minorHAnsi" w:cstheme="minorHAnsi"/>
          <w:b/>
          <w:color w:val="ED7D31" w:themeColor="accent2"/>
          <w:sz w:val="40"/>
          <w:szCs w:val="40"/>
        </w:rPr>
        <w:t>4.11 Authoring Tool</w:t>
      </w:r>
      <w:r w:rsidRPr="005741AC">
        <w:rPr>
          <w:rFonts w:asciiTheme="minorHAnsi" w:hAnsiTheme="minorHAnsi" w:cstheme="minorHAnsi"/>
          <w:b/>
          <w:color w:val="ED7D31" w:themeColor="accent2"/>
        </w:rPr>
        <w:t xml:space="preserve"> </w:t>
      </w:r>
      <w:r w:rsidRPr="005741AC">
        <w:rPr>
          <w:rFonts w:asciiTheme="minorHAnsi" w:hAnsiTheme="minorHAnsi" w:cstheme="minorHAnsi"/>
          <w:b/>
          <w:color w:val="FF0000"/>
        </w:rPr>
        <w:t>(AT-</w:t>
      </w:r>
      <w:proofErr w:type="spellStart"/>
      <w:r w:rsidRPr="005741AC">
        <w:rPr>
          <w:rFonts w:asciiTheme="minorHAnsi" w:hAnsiTheme="minorHAnsi" w:cstheme="minorHAnsi"/>
          <w:b/>
          <w:color w:val="FF0000"/>
        </w:rPr>
        <w:t>NetPrmt</w:t>
      </w:r>
      <w:proofErr w:type="spellEnd"/>
      <w:r w:rsidRPr="005741AC">
        <w:rPr>
          <w:rFonts w:asciiTheme="minorHAnsi" w:hAnsiTheme="minorHAnsi" w:cstheme="minorHAnsi"/>
          <w:b/>
          <w:color w:val="FF0000"/>
        </w:rPr>
        <w:t>)</w:t>
      </w:r>
    </w:p>
    <w:p w:rsidRPr="004F6B64" w:rsidR="003F293D" w:rsidP="003F293D" w:rsidRDefault="003F293D">
      <w:pPr>
        <w:tabs>
          <w:tab w:val="left" w:pos="90"/>
        </w:tabs>
        <w:spacing w:after="0" w:line="80" w:lineRule="atLeast"/>
        <w:rPr>
          <w:rFonts w:cstheme="minorHAnsi"/>
        </w:rPr>
      </w:pPr>
    </w:p>
    <w:p w:rsidRPr="006C4B58" w:rsidR="003F293D" w:rsidP="006C4B58" w:rsidRDefault="003F293D">
      <w:pPr>
        <w:tabs>
          <w:tab w:val="left" w:pos="90"/>
        </w:tabs>
        <w:spacing w:after="0" w:line="80" w:lineRule="atLeast"/>
        <w:rPr>
          <w:rFonts w:cstheme="minorHAnsi"/>
        </w:rPr>
      </w:pPr>
      <w:r w:rsidRPr="007779EC">
        <w:rPr>
          <w:rFonts w:cstheme="minorHAnsi"/>
          <w:color w:val="FF0000"/>
        </w:rPr>
        <w:t>[Complete if 2.2</w:t>
      </w:r>
      <w:r>
        <w:rPr>
          <w:rFonts w:cstheme="minorHAnsi"/>
          <w:color w:val="FF0000"/>
        </w:rPr>
        <w:t xml:space="preserve"> </w:t>
      </w:r>
      <w:r w:rsidRPr="007779EC">
        <w:rPr>
          <w:rFonts w:cstheme="minorHAnsi"/>
          <w:color w:val="FF0000"/>
        </w:rPr>
        <w:t>= “Authoring Tool”]</w:t>
      </w:r>
      <w:r>
        <w:rPr>
          <w:rFonts w:cstheme="minorHAnsi"/>
          <w:b/>
        </w:rPr>
        <w:tab/>
      </w:r>
    </w:p>
    <w:p w:rsidRPr="00F310F1" w:rsidR="003F293D" w:rsidP="003F293D" w:rsidRDefault="003F293D">
      <w:pPr>
        <w:tabs>
          <w:tab w:val="left" w:pos="90"/>
        </w:tabs>
        <w:spacing w:after="0" w:line="80" w:lineRule="atLeast"/>
        <w:ind w:hanging="720"/>
        <w:rPr>
          <w:rFonts w:cstheme="minorHAnsi"/>
          <w:b/>
        </w:rPr>
      </w:pPr>
      <w:r>
        <w:rPr>
          <w:rFonts w:cstheme="minorHAnsi"/>
          <w:b/>
        </w:rPr>
        <w:tab/>
      </w:r>
      <w:r w:rsidRPr="001E0983">
        <w:rPr>
          <w:rFonts w:cstheme="minorHAnsi"/>
          <w:b/>
        </w:rPr>
        <w:t>How likely are you to recommend the Authoring Tool to others involved in CDS development</w:t>
      </w:r>
      <w:r w:rsidRPr="001E0983">
        <w:rPr>
          <w:rFonts w:cstheme="minorHAnsi"/>
        </w:rPr>
        <w:t>?</w:t>
      </w:r>
      <w:r w:rsidRPr="001E0983">
        <w:rPr>
          <w:rFonts w:cstheme="minorHAnsi"/>
          <w:color w:val="0070C0"/>
        </w:rPr>
        <w:t xml:space="preserve"> </w:t>
      </w:r>
      <w:r>
        <w:rPr>
          <w:rFonts w:cstheme="minorHAnsi"/>
          <w:b/>
        </w:rPr>
        <w:tab/>
      </w:r>
    </w:p>
    <w:p w:rsidR="003F293D" w:rsidP="003F293D" w:rsidRDefault="003F293D">
      <w:pPr>
        <w:pStyle w:val="ListParagraph"/>
        <w:spacing w:after="0" w:line="80" w:lineRule="atLeast"/>
        <w:ind w:left="1080"/>
      </w:pPr>
    </w:p>
    <w:tbl>
      <w:tblPr>
        <w:tblStyle w:val="TableGrid"/>
        <w:tblW w:w="94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2"/>
        <w:gridCol w:w="1884"/>
        <w:gridCol w:w="1884"/>
        <w:gridCol w:w="1884"/>
        <w:gridCol w:w="1884"/>
      </w:tblGrid>
      <w:tr w:rsidRPr="002105CE" w:rsidR="003F293D" w:rsidTr="005E1368">
        <w:trPr>
          <w:trHeight w:val="405"/>
        </w:trPr>
        <w:tc>
          <w:tcPr>
            <w:tcW w:w="1882" w:type="dxa"/>
          </w:tcPr>
          <w:p w:rsidRPr="002105CE" w:rsidR="003F293D" w:rsidP="005E1368" w:rsidRDefault="003F293D">
            <w:pPr>
              <w:spacing w:line="80" w:lineRule="atLeast"/>
              <w:jc w:val="center"/>
              <w:rPr>
                <w:rFonts w:cstheme="minorHAnsi"/>
              </w:rPr>
            </w:pPr>
            <w:r w:rsidRPr="002105CE">
              <w:rPr>
                <w:rFonts w:cstheme="minorHAnsi"/>
              </w:rPr>
              <w:t>Not likely at all</w:t>
            </w:r>
          </w:p>
        </w:tc>
        <w:tc>
          <w:tcPr>
            <w:tcW w:w="1884" w:type="dxa"/>
          </w:tcPr>
          <w:p w:rsidRPr="002105CE" w:rsidR="003F293D" w:rsidP="005E1368" w:rsidRDefault="003F293D">
            <w:pPr>
              <w:spacing w:line="80" w:lineRule="atLeast"/>
              <w:jc w:val="center"/>
              <w:rPr>
                <w:rFonts w:cstheme="minorHAnsi"/>
              </w:rPr>
            </w:pPr>
          </w:p>
        </w:tc>
        <w:tc>
          <w:tcPr>
            <w:tcW w:w="1884" w:type="dxa"/>
          </w:tcPr>
          <w:p w:rsidRPr="002105CE" w:rsidR="003F293D" w:rsidP="005E1368" w:rsidRDefault="003F293D">
            <w:pPr>
              <w:spacing w:line="80" w:lineRule="atLeast"/>
              <w:jc w:val="center"/>
              <w:rPr>
                <w:rFonts w:cstheme="minorHAnsi"/>
              </w:rPr>
            </w:pPr>
          </w:p>
        </w:tc>
        <w:tc>
          <w:tcPr>
            <w:tcW w:w="1884" w:type="dxa"/>
          </w:tcPr>
          <w:p w:rsidRPr="002105CE" w:rsidR="003F293D" w:rsidP="005E1368" w:rsidRDefault="003F293D">
            <w:pPr>
              <w:spacing w:line="80" w:lineRule="atLeast"/>
              <w:jc w:val="center"/>
              <w:rPr>
                <w:rFonts w:cstheme="minorHAnsi"/>
              </w:rPr>
            </w:pPr>
          </w:p>
        </w:tc>
        <w:tc>
          <w:tcPr>
            <w:tcW w:w="1884" w:type="dxa"/>
          </w:tcPr>
          <w:p w:rsidRPr="002105CE" w:rsidR="003F293D" w:rsidP="005E1368" w:rsidRDefault="003F293D">
            <w:pPr>
              <w:spacing w:line="80" w:lineRule="atLeast"/>
              <w:jc w:val="center"/>
              <w:rPr>
                <w:rFonts w:cstheme="minorHAnsi"/>
              </w:rPr>
            </w:pPr>
            <w:r w:rsidRPr="002105CE">
              <w:rPr>
                <w:rFonts w:cstheme="minorHAnsi"/>
              </w:rPr>
              <w:t>Extremely likely</w:t>
            </w:r>
          </w:p>
        </w:tc>
      </w:tr>
      <w:tr w:rsidRPr="002105CE" w:rsidR="003F293D" w:rsidTr="005E1368">
        <w:trPr>
          <w:trHeight w:val="196"/>
        </w:trPr>
        <w:tc>
          <w:tcPr>
            <w:tcW w:w="1882" w:type="dxa"/>
          </w:tcPr>
          <w:p w:rsidRPr="002105CE" w:rsidR="003F293D" w:rsidP="005E1368" w:rsidRDefault="003F293D">
            <w:pPr>
              <w:spacing w:line="80" w:lineRule="atLeast"/>
              <w:jc w:val="center"/>
              <w:rPr>
                <w:rFonts w:cstheme="minorHAnsi"/>
                <w:u w:val="single"/>
              </w:rPr>
            </w:pPr>
            <w:r w:rsidRPr="002105CE">
              <w:rPr>
                <w:rFonts w:cstheme="minorHAnsi"/>
                <w:u w:val="single"/>
              </w:rPr>
              <w:t>1</w:t>
            </w:r>
          </w:p>
        </w:tc>
        <w:tc>
          <w:tcPr>
            <w:tcW w:w="1884" w:type="dxa"/>
          </w:tcPr>
          <w:p w:rsidRPr="002105CE" w:rsidR="003F293D" w:rsidP="005E1368" w:rsidRDefault="003F293D">
            <w:pPr>
              <w:spacing w:line="80" w:lineRule="atLeast"/>
              <w:jc w:val="center"/>
              <w:rPr>
                <w:rFonts w:cstheme="minorHAnsi"/>
                <w:u w:val="single"/>
              </w:rPr>
            </w:pPr>
            <w:r w:rsidRPr="002105CE">
              <w:rPr>
                <w:rFonts w:cstheme="minorHAnsi"/>
                <w:u w:val="single"/>
              </w:rPr>
              <w:t>2</w:t>
            </w:r>
          </w:p>
        </w:tc>
        <w:tc>
          <w:tcPr>
            <w:tcW w:w="1884" w:type="dxa"/>
          </w:tcPr>
          <w:p w:rsidRPr="002105CE" w:rsidR="003F293D" w:rsidP="005E1368" w:rsidRDefault="003F293D">
            <w:pPr>
              <w:spacing w:line="80" w:lineRule="atLeast"/>
              <w:jc w:val="center"/>
              <w:rPr>
                <w:rFonts w:cstheme="minorHAnsi"/>
                <w:u w:val="single"/>
              </w:rPr>
            </w:pPr>
            <w:r w:rsidRPr="002105CE">
              <w:rPr>
                <w:rFonts w:cstheme="minorHAnsi"/>
                <w:u w:val="single"/>
              </w:rPr>
              <w:t>3</w:t>
            </w:r>
          </w:p>
        </w:tc>
        <w:tc>
          <w:tcPr>
            <w:tcW w:w="1884" w:type="dxa"/>
          </w:tcPr>
          <w:p w:rsidRPr="002105CE" w:rsidR="003F293D" w:rsidP="005E1368" w:rsidRDefault="003F293D">
            <w:pPr>
              <w:spacing w:line="80" w:lineRule="atLeast"/>
              <w:jc w:val="center"/>
              <w:rPr>
                <w:rFonts w:cstheme="minorHAnsi"/>
                <w:u w:val="single"/>
              </w:rPr>
            </w:pPr>
            <w:r w:rsidRPr="002105CE">
              <w:rPr>
                <w:rFonts w:cstheme="minorHAnsi"/>
                <w:u w:val="single"/>
              </w:rPr>
              <w:t>4</w:t>
            </w:r>
          </w:p>
        </w:tc>
        <w:tc>
          <w:tcPr>
            <w:tcW w:w="1884" w:type="dxa"/>
          </w:tcPr>
          <w:p w:rsidRPr="002105CE" w:rsidR="003F293D" w:rsidP="005E1368" w:rsidRDefault="003F293D">
            <w:pPr>
              <w:spacing w:line="80" w:lineRule="atLeast"/>
              <w:jc w:val="center"/>
              <w:rPr>
                <w:rFonts w:cstheme="minorHAnsi"/>
                <w:u w:val="single"/>
              </w:rPr>
            </w:pPr>
            <w:r w:rsidRPr="002105CE">
              <w:rPr>
                <w:rFonts w:cstheme="minorHAnsi"/>
                <w:u w:val="single"/>
              </w:rPr>
              <w:t>5</w:t>
            </w:r>
          </w:p>
        </w:tc>
      </w:tr>
      <w:tr w:rsidRPr="002105CE" w:rsidR="003F293D" w:rsidTr="005E1368">
        <w:trPr>
          <w:trHeight w:val="183"/>
        </w:trPr>
        <w:tc>
          <w:tcPr>
            <w:tcW w:w="1882" w:type="dxa"/>
          </w:tcPr>
          <w:p w:rsidRPr="002105CE" w:rsidR="003F293D" w:rsidP="003F293D" w:rsidRDefault="003F293D">
            <w:pPr>
              <w:pStyle w:val="ListParagraph"/>
              <w:numPr>
                <w:ilvl w:val="0"/>
                <w:numId w:val="12"/>
              </w:numPr>
              <w:spacing w:line="80" w:lineRule="atLeast"/>
              <w:ind w:left="607"/>
              <w:jc w:val="center"/>
              <w:rPr>
                <w:rFonts w:cstheme="minorHAnsi"/>
              </w:rPr>
            </w:pPr>
          </w:p>
        </w:tc>
        <w:tc>
          <w:tcPr>
            <w:tcW w:w="1884" w:type="dxa"/>
          </w:tcPr>
          <w:p w:rsidRPr="002105CE" w:rsidR="003F293D" w:rsidP="003F293D" w:rsidRDefault="003F293D">
            <w:pPr>
              <w:pStyle w:val="ListParagraph"/>
              <w:numPr>
                <w:ilvl w:val="0"/>
                <w:numId w:val="12"/>
              </w:numPr>
              <w:spacing w:line="80" w:lineRule="atLeast"/>
              <w:ind w:left="607"/>
              <w:jc w:val="center"/>
              <w:rPr>
                <w:rFonts w:cstheme="minorHAnsi"/>
              </w:rPr>
            </w:pPr>
          </w:p>
        </w:tc>
        <w:tc>
          <w:tcPr>
            <w:tcW w:w="1884" w:type="dxa"/>
          </w:tcPr>
          <w:p w:rsidRPr="002105CE" w:rsidR="003F293D" w:rsidP="003F293D" w:rsidRDefault="003F293D">
            <w:pPr>
              <w:pStyle w:val="ListParagraph"/>
              <w:numPr>
                <w:ilvl w:val="0"/>
                <w:numId w:val="12"/>
              </w:numPr>
              <w:spacing w:line="80" w:lineRule="atLeast"/>
              <w:ind w:left="607"/>
              <w:jc w:val="center"/>
              <w:rPr>
                <w:rFonts w:cstheme="minorHAnsi"/>
              </w:rPr>
            </w:pPr>
          </w:p>
        </w:tc>
        <w:tc>
          <w:tcPr>
            <w:tcW w:w="1884" w:type="dxa"/>
          </w:tcPr>
          <w:p w:rsidRPr="002105CE" w:rsidR="003F293D" w:rsidP="003F293D" w:rsidRDefault="003F293D">
            <w:pPr>
              <w:pStyle w:val="ListParagraph"/>
              <w:numPr>
                <w:ilvl w:val="0"/>
                <w:numId w:val="12"/>
              </w:numPr>
              <w:spacing w:line="80" w:lineRule="atLeast"/>
              <w:ind w:left="607"/>
              <w:jc w:val="center"/>
              <w:rPr>
                <w:rFonts w:cstheme="minorHAnsi"/>
              </w:rPr>
            </w:pPr>
          </w:p>
        </w:tc>
        <w:tc>
          <w:tcPr>
            <w:tcW w:w="1884" w:type="dxa"/>
          </w:tcPr>
          <w:p w:rsidRPr="002105CE" w:rsidR="003F293D" w:rsidP="003F293D" w:rsidRDefault="003F293D">
            <w:pPr>
              <w:pStyle w:val="ListParagraph"/>
              <w:numPr>
                <w:ilvl w:val="0"/>
                <w:numId w:val="12"/>
              </w:numPr>
              <w:spacing w:line="80" w:lineRule="atLeast"/>
              <w:ind w:left="607"/>
              <w:jc w:val="center"/>
              <w:rPr>
                <w:rFonts w:cstheme="minorHAnsi"/>
              </w:rPr>
            </w:pPr>
          </w:p>
        </w:tc>
      </w:tr>
    </w:tbl>
    <w:p w:rsidR="003F293D" w:rsidP="003F293D" w:rsidRDefault="006C4B58">
      <w:pPr>
        <w:spacing w:after="0" w:line="80" w:lineRule="atLeast"/>
        <w:rPr>
          <w:rFonts w:cstheme="minorHAnsi"/>
          <w:color w:val="FF0000"/>
        </w:rPr>
      </w:pPr>
      <w:r w:rsidRPr="007779EC">
        <w:rPr>
          <w:rFonts w:cstheme="minorHAnsi"/>
          <w:color w:val="FF0000"/>
        </w:rPr>
        <w:t xml:space="preserve"> </w:t>
      </w:r>
      <w:r w:rsidRPr="007779EC" w:rsidR="003F293D">
        <w:rPr>
          <w:rFonts w:cstheme="minorHAnsi"/>
          <w:color w:val="FF0000"/>
        </w:rPr>
        <w:t>[</w:t>
      </w:r>
      <w:r w:rsidR="003F293D">
        <w:rPr>
          <w:rFonts w:cstheme="minorHAnsi"/>
          <w:color w:val="FF0000"/>
        </w:rPr>
        <w:t xml:space="preserve">If 2.2 = GitHub, </w:t>
      </w:r>
      <w:r w:rsidRPr="007779EC" w:rsidR="003F293D">
        <w:rPr>
          <w:rFonts w:cstheme="minorHAnsi"/>
          <w:color w:val="FF0000"/>
        </w:rPr>
        <w:t xml:space="preserve">Continue to </w:t>
      </w:r>
      <w:r w:rsidR="003F293D">
        <w:rPr>
          <w:rFonts w:cstheme="minorHAnsi"/>
          <w:color w:val="FF0000"/>
        </w:rPr>
        <w:t>5.1 and follow skip patterns</w:t>
      </w:r>
      <w:r w:rsidRPr="007779EC" w:rsidR="003F293D">
        <w:rPr>
          <w:rFonts w:cstheme="minorHAnsi"/>
          <w:color w:val="FF0000"/>
        </w:rPr>
        <w:t>]</w:t>
      </w:r>
    </w:p>
    <w:p w:rsidRPr="00906822" w:rsidR="003F293D" w:rsidP="00906822" w:rsidRDefault="003F293D">
      <w:pPr>
        <w:spacing w:after="0" w:line="80" w:lineRule="atLeast"/>
        <w:rPr>
          <w:rFonts w:cstheme="minorHAnsi"/>
        </w:rPr>
      </w:pPr>
      <w:r>
        <w:rPr>
          <w:rFonts w:cstheme="minorHAnsi"/>
          <w:color w:val="FF0000"/>
        </w:rPr>
        <w:t xml:space="preserve">[If 2.2 is NOT </w:t>
      </w:r>
      <w:proofErr w:type="spellStart"/>
      <w:r>
        <w:rPr>
          <w:rFonts w:cstheme="minorHAnsi"/>
          <w:color w:val="FF0000"/>
        </w:rPr>
        <w:t>Git</w:t>
      </w:r>
      <w:proofErr w:type="spellEnd"/>
      <w:r>
        <w:rPr>
          <w:rFonts w:cstheme="minorHAnsi"/>
          <w:color w:val="FF0000"/>
        </w:rPr>
        <w:t xml:space="preserve"> Hub, skip to 7.1 CDS Connect Workgroup and follow skip patterns]</w:t>
      </w:r>
      <w:r w:rsidR="00906822">
        <w:rPr>
          <w:rFonts w:cstheme="minorHAnsi"/>
        </w:rPr>
        <w:br/>
      </w:r>
    </w:p>
    <w:p w:rsidRPr="004F6B64" w:rsidR="003F293D" w:rsidP="003F293D" w:rsidRDefault="003F293D">
      <w:pPr>
        <w:pStyle w:val="Heading1"/>
        <w:shd w:val="clear" w:color="auto" w:fill="ED7D31" w:themeFill="accent2"/>
        <w:spacing w:before="0" w:line="80" w:lineRule="atLeast"/>
        <w:rPr>
          <w:rFonts w:asciiTheme="minorHAnsi" w:hAnsiTheme="minorHAnsi" w:cstheme="minorHAnsi"/>
          <w:color w:val="auto"/>
          <w:sz w:val="40"/>
          <w:szCs w:val="40"/>
          <w:shd w:val="clear" w:color="auto" w:fill="ED7D31" w:themeFill="accent2"/>
        </w:rPr>
      </w:pPr>
      <w:r>
        <w:rPr>
          <w:rFonts w:asciiTheme="minorHAnsi" w:hAnsiTheme="minorHAnsi" w:cstheme="minorHAnsi"/>
          <w:color w:val="auto"/>
          <w:sz w:val="40"/>
          <w:szCs w:val="40"/>
          <w:shd w:val="clear" w:color="auto" w:fill="ED7D31" w:themeFill="accent2"/>
        </w:rPr>
        <w:t>Section 5 – GitHub Resources</w:t>
      </w:r>
    </w:p>
    <w:p w:rsidRPr="001B1AD6" w:rsidR="003F293D" w:rsidP="003F293D" w:rsidRDefault="003F293D">
      <w:pPr>
        <w:pStyle w:val="Heading2"/>
        <w:numPr>
          <w:ilvl w:val="1"/>
          <w:numId w:val="34"/>
        </w:numPr>
        <w:shd w:val="clear" w:color="auto" w:fill="E7E6E6" w:themeFill="background2"/>
        <w:spacing w:before="0" w:line="80" w:lineRule="atLeast"/>
        <w:rPr>
          <w:rFonts w:asciiTheme="minorHAnsi" w:hAnsiTheme="minorHAnsi" w:cstheme="minorHAnsi"/>
          <w:b/>
          <w:color w:val="FF0000"/>
          <w:sz w:val="40"/>
          <w:szCs w:val="40"/>
        </w:rPr>
      </w:pPr>
      <w:r>
        <w:rPr>
          <w:rFonts w:asciiTheme="minorHAnsi" w:hAnsiTheme="minorHAnsi" w:cstheme="minorHAnsi"/>
          <w:b/>
          <w:color w:val="ED7D31" w:themeColor="accent2"/>
          <w:sz w:val="40"/>
          <w:szCs w:val="40"/>
        </w:rPr>
        <w:t>GitHub Resources</w:t>
      </w:r>
      <w:r w:rsidRPr="009C2F90">
        <w:rPr>
          <w:rFonts w:asciiTheme="minorHAnsi" w:hAnsiTheme="minorHAnsi" w:cstheme="minorHAnsi"/>
          <w:b/>
          <w:color w:val="ED7D31" w:themeColor="accent2"/>
        </w:rPr>
        <w:t xml:space="preserve"> </w:t>
      </w:r>
      <w:r w:rsidRPr="009C2F90">
        <w:rPr>
          <w:rFonts w:asciiTheme="minorHAnsi" w:hAnsiTheme="minorHAnsi" w:cstheme="minorHAnsi"/>
          <w:b/>
          <w:color w:val="FF0000"/>
        </w:rPr>
        <w:t>(GH-Follow)</w:t>
      </w:r>
    </w:p>
    <w:p w:rsidRPr="00873B94" w:rsidR="003F293D" w:rsidP="003F293D" w:rsidRDefault="003F293D">
      <w:pPr>
        <w:shd w:val="clear" w:color="auto" w:fill="E7E6E6" w:themeFill="background2"/>
        <w:spacing w:after="0" w:line="80" w:lineRule="atLeast"/>
        <w:rPr>
          <w:rFonts w:cstheme="minorHAnsi"/>
        </w:rPr>
      </w:pPr>
      <w:r w:rsidRPr="00CF0928">
        <w:rPr>
          <w:rFonts w:cstheme="minorHAnsi"/>
        </w:rPr>
        <w:t xml:space="preserve">You indicated that you have used the GitHub Resources on CDS Connect. </w:t>
      </w:r>
      <w:r>
        <w:rPr>
          <w:rFonts w:cstheme="minorHAnsi"/>
        </w:rPr>
        <w:t>The GitHub resources are o</w:t>
      </w:r>
      <w:r w:rsidRPr="00F03BBE">
        <w:rPr>
          <w:rFonts w:cstheme="minorHAnsi"/>
        </w:rPr>
        <w:t xml:space="preserve">pen source </w:t>
      </w:r>
      <w:r>
        <w:rPr>
          <w:rFonts w:cstheme="minorHAnsi"/>
        </w:rPr>
        <w:t xml:space="preserve">and are </w:t>
      </w:r>
      <w:r w:rsidRPr="00F03BBE">
        <w:rPr>
          <w:rFonts w:cstheme="minorHAnsi"/>
        </w:rPr>
        <w:t>available to download and use in your own software. Includes;</w:t>
      </w:r>
    </w:p>
    <w:p w:rsidRPr="005E23A8" w:rsidR="003F293D" w:rsidP="003F293D" w:rsidRDefault="003F293D">
      <w:pPr>
        <w:pStyle w:val="ListParagraph"/>
        <w:numPr>
          <w:ilvl w:val="1"/>
          <w:numId w:val="29"/>
        </w:numPr>
        <w:shd w:val="clear" w:color="auto" w:fill="E7E6E6" w:themeFill="background2"/>
        <w:spacing w:after="0" w:line="80" w:lineRule="atLeast"/>
        <w:ind w:left="720"/>
        <w:rPr>
          <w:rFonts w:cstheme="minorHAnsi"/>
        </w:rPr>
      </w:pPr>
      <w:r w:rsidRPr="005E23A8">
        <w:rPr>
          <w:rFonts w:cstheme="minorHAnsi"/>
        </w:rPr>
        <w:t>CDS Connect Application Program Interface</w:t>
      </w:r>
      <w:r>
        <w:rPr>
          <w:rFonts w:cstheme="minorHAnsi"/>
        </w:rPr>
        <w:t xml:space="preserve"> </w:t>
      </w:r>
      <w:r w:rsidRPr="005E23A8">
        <w:rPr>
          <w:rFonts w:cstheme="minorHAnsi"/>
        </w:rPr>
        <w:t xml:space="preserve">(API) that provides a Representational State Transfer (REST) endpoint for accessing, creating, and modifying CDS artifacts on CDS Connect </w:t>
      </w:r>
    </w:p>
    <w:p w:rsidRPr="00B80605" w:rsidR="003F293D" w:rsidP="003F293D" w:rsidRDefault="003F293D">
      <w:pPr>
        <w:pStyle w:val="ListParagraph"/>
        <w:numPr>
          <w:ilvl w:val="1"/>
          <w:numId w:val="29"/>
        </w:numPr>
        <w:shd w:val="clear" w:color="auto" w:fill="E7E6E6" w:themeFill="background2"/>
        <w:spacing w:after="0" w:line="80" w:lineRule="atLeast"/>
        <w:ind w:left="720"/>
        <w:rPr>
          <w:rFonts w:cstheme="minorHAnsi"/>
        </w:rPr>
      </w:pPr>
      <w:r w:rsidRPr="00B80605">
        <w:rPr>
          <w:rFonts w:cstheme="minorHAnsi"/>
        </w:rPr>
        <w:t>CDS Clinical Quality Language (CQL) Services Tool exposing CQL-based CDS logic through custom RESTful APIs and CDS Hooks APIs</w:t>
      </w:r>
    </w:p>
    <w:p w:rsidRPr="00C84FBA" w:rsidR="003F293D" w:rsidP="003F293D" w:rsidRDefault="003F293D">
      <w:pPr>
        <w:pStyle w:val="ListParagraph"/>
        <w:numPr>
          <w:ilvl w:val="1"/>
          <w:numId w:val="29"/>
        </w:numPr>
        <w:shd w:val="clear" w:color="auto" w:fill="E7E6E6" w:themeFill="background2"/>
        <w:spacing w:after="0" w:line="80" w:lineRule="atLeast"/>
        <w:ind w:left="720"/>
        <w:rPr>
          <w:rFonts w:cstheme="minorHAnsi"/>
        </w:rPr>
      </w:pPr>
      <w:r w:rsidRPr="0033647D">
        <w:rPr>
          <w:rFonts w:cstheme="minorHAnsi"/>
        </w:rPr>
        <w:t>CQL Testing Framework that allows CQL authors to more easily develop and run test cases for validating CQL-based CDS logic</w:t>
      </w:r>
    </w:p>
    <w:p w:rsidR="003F293D" w:rsidP="003F293D" w:rsidRDefault="003F293D">
      <w:pPr>
        <w:tabs>
          <w:tab w:val="left" w:pos="90"/>
        </w:tabs>
        <w:spacing w:after="0" w:line="80" w:lineRule="atLeast"/>
        <w:ind w:hanging="720"/>
        <w:rPr>
          <w:b/>
        </w:rPr>
      </w:pPr>
      <w:r>
        <w:rPr>
          <w:b/>
        </w:rPr>
        <w:tab/>
      </w:r>
    </w:p>
    <w:p w:rsidRPr="006C4B58" w:rsidR="003F293D" w:rsidP="006C4B58" w:rsidRDefault="003F293D">
      <w:pPr>
        <w:spacing w:after="0" w:line="80" w:lineRule="atLeast"/>
        <w:rPr>
          <w:rFonts w:cstheme="minorHAnsi"/>
          <w:color w:val="FF0000"/>
        </w:rPr>
      </w:pPr>
      <w:r w:rsidRPr="00D87C74">
        <w:rPr>
          <w:rFonts w:cstheme="minorHAnsi"/>
          <w:color w:val="FF0000"/>
        </w:rPr>
        <w:t>[Complete if 2.2</w:t>
      </w:r>
      <w:r>
        <w:rPr>
          <w:rFonts w:cstheme="minorHAnsi"/>
          <w:color w:val="FF0000"/>
        </w:rPr>
        <w:t xml:space="preserve"> </w:t>
      </w:r>
      <w:r w:rsidRPr="00D87C74">
        <w:rPr>
          <w:rFonts w:cstheme="minorHAnsi"/>
          <w:color w:val="FF0000"/>
        </w:rPr>
        <w:t xml:space="preserve">= </w:t>
      </w:r>
      <w:r>
        <w:rPr>
          <w:rFonts w:cstheme="minorHAnsi"/>
          <w:color w:val="FF0000"/>
        </w:rPr>
        <w:t>GitHub Resources</w:t>
      </w:r>
      <w:r w:rsidR="006C4B58">
        <w:rPr>
          <w:rFonts w:cstheme="minorHAnsi"/>
          <w:color w:val="FF0000"/>
        </w:rPr>
        <w:t>]</w:t>
      </w:r>
    </w:p>
    <w:p w:rsidR="003F293D" w:rsidP="003F293D" w:rsidRDefault="003F293D">
      <w:pPr>
        <w:tabs>
          <w:tab w:val="left" w:pos="90"/>
        </w:tabs>
        <w:spacing w:after="0" w:line="80" w:lineRule="atLeast"/>
        <w:ind w:hanging="720"/>
        <w:rPr>
          <w:b/>
        </w:rPr>
      </w:pPr>
      <w:r>
        <w:rPr>
          <w:b/>
        </w:rPr>
        <w:tab/>
        <w:t>Have you starred or followed any of the following</w:t>
      </w:r>
      <w:r w:rsidRPr="00415705">
        <w:rPr>
          <w:b/>
        </w:rPr>
        <w:t xml:space="preserve"> CDS Connect GitHub Resources? </w:t>
      </w:r>
    </w:p>
    <w:p w:rsidR="003F293D" w:rsidP="003F293D" w:rsidRDefault="003F293D">
      <w:pPr>
        <w:tabs>
          <w:tab w:val="left" w:pos="90"/>
        </w:tabs>
        <w:spacing w:after="0" w:line="80" w:lineRule="atLeast"/>
        <w:ind w:hanging="720"/>
        <w:rPr>
          <w:rFonts w:cstheme="minorHAnsi"/>
        </w:rPr>
      </w:pPr>
      <w:r>
        <w:rPr>
          <w:b/>
        </w:rPr>
        <w:tab/>
      </w:r>
      <w:r w:rsidRPr="0086247C">
        <w:rPr>
          <w:rFonts w:eastAsia="Times New Roman" w:cstheme="minorHAnsi"/>
          <w:i/>
          <w:color w:val="ED7D31" w:themeColor="accent2"/>
        </w:rPr>
        <w:t>Please answer yes or no to each response option.</w:t>
      </w:r>
    </w:p>
    <w:tbl>
      <w:tblPr>
        <w:tblW w:w="8270" w:type="dxa"/>
        <w:tblInd w:w="434" w:type="dxa"/>
        <w:tblLook w:val="04A0" w:firstRow="1" w:lastRow="0" w:firstColumn="1" w:lastColumn="0" w:noHBand="0" w:noVBand="1"/>
      </w:tblPr>
      <w:tblGrid>
        <w:gridCol w:w="6130"/>
        <w:gridCol w:w="1070"/>
        <w:gridCol w:w="1070"/>
      </w:tblGrid>
      <w:tr w:rsidRPr="000000A7" w:rsidR="003F293D" w:rsidTr="006C4B58">
        <w:trPr>
          <w:trHeight w:val="125"/>
        </w:trPr>
        <w:tc>
          <w:tcPr>
            <w:tcW w:w="6130" w:type="dxa"/>
            <w:shd w:val="clear" w:color="auto" w:fill="auto"/>
            <w:vAlign w:val="center"/>
          </w:tcPr>
          <w:p w:rsidRPr="000000A7" w:rsidR="003F293D" w:rsidP="005E1368" w:rsidRDefault="003F293D">
            <w:pPr>
              <w:spacing w:after="0" w:line="80" w:lineRule="atLeast"/>
              <w:rPr>
                <w:rFonts w:eastAsia="Times New Roman" w:cstheme="minorHAnsi"/>
                <w:b/>
                <w:color w:val="000000"/>
              </w:rPr>
            </w:pP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Yes</w:t>
            </w: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No</w:t>
            </w:r>
          </w:p>
        </w:tc>
      </w:tr>
      <w:tr w:rsidRPr="000000A7" w:rsidR="003F293D" w:rsidTr="006C4B58">
        <w:trPr>
          <w:trHeight w:val="125"/>
        </w:trPr>
        <w:tc>
          <w:tcPr>
            <w:tcW w:w="6130" w:type="dxa"/>
            <w:tcBorders>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415705">
              <w:rPr>
                <w:rFonts w:cstheme="minorHAnsi"/>
              </w:rPr>
              <w:t>CDS Connect API</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115"/>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415705">
              <w:rPr>
                <w:rFonts w:cstheme="minorHAnsi"/>
              </w:rPr>
              <w:t xml:space="preserve">CDS </w:t>
            </w:r>
            <w:r>
              <w:rPr>
                <w:rFonts w:cstheme="minorHAnsi"/>
              </w:rPr>
              <w:t>CQL</w:t>
            </w:r>
            <w:r w:rsidRPr="00415705">
              <w:rPr>
                <w:rFonts w:cstheme="minorHAnsi"/>
              </w:rPr>
              <w:t xml:space="preserve"> </w:t>
            </w:r>
            <w:r>
              <w:rPr>
                <w:rFonts w:cstheme="minorHAnsi"/>
              </w:rPr>
              <w:t xml:space="preserve">Services </w:t>
            </w:r>
            <w:r w:rsidRPr="00415705">
              <w:rPr>
                <w:rFonts w:cstheme="minorHAnsi"/>
              </w:rPr>
              <w:t>Tool</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115"/>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415705">
              <w:rPr>
                <w:rFonts w:cstheme="minorHAnsi"/>
              </w:rPr>
              <w:t>AHRQ-CDS CQL Testing Framework</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115"/>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415705">
              <w:rPr>
                <w:rFonts w:cstheme="minorHAnsi"/>
              </w:rPr>
              <w:t>CDS Connect Pain Management Summary SMART on FHIR App</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bl>
    <w:p w:rsidRPr="00D87C74" w:rsidR="003F293D" w:rsidP="003F293D" w:rsidRDefault="006C4B58">
      <w:pPr>
        <w:spacing w:after="0" w:line="80" w:lineRule="atLeast"/>
        <w:rPr>
          <w:rFonts w:cstheme="minorHAnsi"/>
          <w:color w:val="FF0000"/>
        </w:rPr>
      </w:pPr>
      <w:r>
        <w:rPr>
          <w:rFonts w:cstheme="minorHAnsi"/>
          <w:color w:val="FF0000"/>
        </w:rPr>
        <w:t xml:space="preserve"> </w:t>
      </w:r>
      <w:r w:rsidR="003F293D">
        <w:rPr>
          <w:rFonts w:cstheme="minorHAnsi"/>
          <w:color w:val="FF0000"/>
        </w:rPr>
        <w:t>[Continue to 5.2</w:t>
      </w:r>
      <w:r w:rsidRPr="00D87C74" w:rsidR="003F293D">
        <w:rPr>
          <w:rFonts w:cstheme="minorHAnsi"/>
          <w:color w:val="FF0000"/>
        </w:rPr>
        <w:t>]</w:t>
      </w:r>
    </w:p>
    <w:p w:rsidRPr="006C4B58" w:rsidR="003F293D" w:rsidP="003F293D" w:rsidRDefault="003F293D">
      <w:pPr>
        <w:rPr>
          <w:rFonts w:eastAsiaTheme="majorEastAsia" w:cstheme="minorHAnsi"/>
          <w:b/>
          <w:color w:val="ED7D31" w:themeColor="accent2"/>
          <w:sz w:val="20"/>
          <w:szCs w:val="20"/>
        </w:rPr>
      </w:pP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lastRenderedPageBreak/>
        <w:t>5.2 GitHub Resources</w:t>
      </w:r>
      <w:r w:rsidRPr="009C2F90">
        <w:rPr>
          <w:rFonts w:asciiTheme="minorHAnsi" w:hAnsiTheme="minorHAnsi" w:cstheme="minorHAnsi"/>
          <w:b/>
          <w:color w:val="FF0000"/>
        </w:rPr>
        <w:t xml:space="preserve"> (GH-Use)</w:t>
      </w:r>
    </w:p>
    <w:p w:rsidR="003F293D" w:rsidP="003F293D" w:rsidRDefault="003F293D">
      <w:pPr>
        <w:spacing w:after="0" w:line="80" w:lineRule="atLeast"/>
        <w:rPr>
          <w:rFonts w:cstheme="minorHAnsi"/>
        </w:rPr>
      </w:pPr>
    </w:p>
    <w:p w:rsidRPr="006C4B58" w:rsidR="003F293D" w:rsidP="003F293D" w:rsidRDefault="003F293D">
      <w:pPr>
        <w:spacing w:after="0" w:line="80" w:lineRule="atLeast"/>
        <w:rPr>
          <w:rFonts w:cstheme="minorHAnsi"/>
          <w:color w:val="FF0000"/>
        </w:rPr>
      </w:pPr>
      <w:r w:rsidRPr="00D87C74">
        <w:rPr>
          <w:rFonts w:cstheme="minorHAnsi"/>
          <w:color w:val="FF0000"/>
        </w:rPr>
        <w:t>[Complete if 2.2</w:t>
      </w:r>
      <w:r>
        <w:rPr>
          <w:rFonts w:cstheme="minorHAnsi"/>
          <w:color w:val="FF0000"/>
        </w:rPr>
        <w:t xml:space="preserve"> </w:t>
      </w:r>
      <w:r w:rsidRPr="00D87C74">
        <w:rPr>
          <w:rFonts w:cstheme="minorHAnsi"/>
          <w:color w:val="FF0000"/>
        </w:rPr>
        <w:t xml:space="preserve">= </w:t>
      </w:r>
      <w:r>
        <w:rPr>
          <w:rFonts w:cstheme="minorHAnsi"/>
          <w:color w:val="FF0000"/>
        </w:rPr>
        <w:t>GitHub Resources]</w:t>
      </w:r>
    </w:p>
    <w:p w:rsidR="003F293D" w:rsidP="003F293D" w:rsidRDefault="003F293D">
      <w:pPr>
        <w:tabs>
          <w:tab w:val="left" w:pos="90"/>
        </w:tabs>
        <w:spacing w:after="0" w:line="80" w:lineRule="atLeast"/>
        <w:ind w:hanging="720"/>
        <w:rPr>
          <w:rFonts w:cstheme="minorHAnsi"/>
          <w:b/>
        </w:rPr>
      </w:pPr>
      <w:r>
        <w:rPr>
          <w:rFonts w:cstheme="minorHAnsi"/>
          <w:b/>
        </w:rPr>
        <w:tab/>
        <w:t>Are you using any of the</w:t>
      </w:r>
      <w:r w:rsidRPr="00415705">
        <w:rPr>
          <w:rFonts w:cstheme="minorHAnsi"/>
          <w:b/>
        </w:rPr>
        <w:t xml:space="preserve"> following CDS Connect GitHub Resources in your own development efforts? </w:t>
      </w:r>
    </w:p>
    <w:p w:rsidRPr="00F310F1" w:rsidR="003F293D" w:rsidP="003F293D" w:rsidRDefault="003F293D">
      <w:pPr>
        <w:tabs>
          <w:tab w:val="left" w:pos="90"/>
        </w:tabs>
        <w:spacing w:after="0" w:line="80" w:lineRule="atLeast"/>
        <w:ind w:hanging="720"/>
        <w:rPr>
          <w:rFonts w:cstheme="minorHAnsi"/>
          <w:b/>
        </w:rPr>
      </w:pPr>
      <w:r>
        <w:rPr>
          <w:rFonts w:cstheme="minorHAnsi"/>
          <w:b/>
        </w:rPr>
        <w:tab/>
      </w:r>
      <w:r w:rsidRPr="0086247C">
        <w:rPr>
          <w:rFonts w:eastAsia="Times New Roman" w:cstheme="minorHAnsi"/>
          <w:i/>
          <w:color w:val="ED7D31" w:themeColor="accent2"/>
        </w:rPr>
        <w:t>Please answer yes or no to each response option.</w:t>
      </w:r>
    </w:p>
    <w:tbl>
      <w:tblPr>
        <w:tblW w:w="8270" w:type="dxa"/>
        <w:tblInd w:w="434" w:type="dxa"/>
        <w:tblLook w:val="04A0" w:firstRow="1" w:lastRow="0" w:firstColumn="1" w:lastColumn="0" w:noHBand="0" w:noVBand="1"/>
      </w:tblPr>
      <w:tblGrid>
        <w:gridCol w:w="6130"/>
        <w:gridCol w:w="1070"/>
        <w:gridCol w:w="1070"/>
      </w:tblGrid>
      <w:tr w:rsidRPr="000000A7" w:rsidR="003F293D" w:rsidTr="006C4B58">
        <w:trPr>
          <w:trHeight w:val="125"/>
        </w:trPr>
        <w:tc>
          <w:tcPr>
            <w:tcW w:w="6130" w:type="dxa"/>
            <w:shd w:val="clear" w:color="auto" w:fill="auto"/>
            <w:vAlign w:val="center"/>
          </w:tcPr>
          <w:p w:rsidRPr="000000A7" w:rsidR="003F293D" w:rsidP="005E1368" w:rsidRDefault="003F293D">
            <w:pPr>
              <w:spacing w:after="0" w:line="80" w:lineRule="atLeast"/>
              <w:rPr>
                <w:rFonts w:eastAsia="Times New Roman" w:cstheme="minorHAnsi"/>
                <w:b/>
                <w:color w:val="000000"/>
              </w:rPr>
            </w:pP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Yes</w:t>
            </w: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No</w:t>
            </w:r>
          </w:p>
        </w:tc>
      </w:tr>
      <w:tr w:rsidRPr="000000A7" w:rsidR="003F293D" w:rsidTr="006C4B58">
        <w:trPr>
          <w:trHeight w:val="125"/>
        </w:trPr>
        <w:tc>
          <w:tcPr>
            <w:tcW w:w="6130" w:type="dxa"/>
            <w:tcBorders>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415705">
              <w:rPr>
                <w:rFonts w:cstheme="minorHAnsi"/>
              </w:rPr>
              <w:t>CDS Connect API</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115"/>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415705">
              <w:rPr>
                <w:rFonts w:cstheme="minorHAnsi"/>
              </w:rPr>
              <w:t xml:space="preserve">CDS Clinical </w:t>
            </w:r>
            <w:r>
              <w:rPr>
                <w:rFonts w:cstheme="minorHAnsi"/>
              </w:rPr>
              <w:t>CQL</w:t>
            </w:r>
            <w:r w:rsidRPr="00415705">
              <w:rPr>
                <w:rFonts w:cstheme="minorHAnsi"/>
              </w:rPr>
              <w:t xml:space="preserve"> </w:t>
            </w:r>
            <w:r>
              <w:rPr>
                <w:rFonts w:cstheme="minorHAnsi"/>
              </w:rPr>
              <w:t xml:space="preserve">Services </w:t>
            </w:r>
            <w:r w:rsidRPr="00415705">
              <w:rPr>
                <w:rFonts w:cstheme="minorHAnsi"/>
              </w:rPr>
              <w:t>Tool</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115"/>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415705">
              <w:rPr>
                <w:rFonts w:cstheme="minorHAnsi"/>
              </w:rPr>
              <w:t>AHRQ-CDS CQL Testing Framework</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115"/>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415705">
              <w:rPr>
                <w:rFonts w:cstheme="minorHAnsi"/>
              </w:rPr>
              <w:t>CDS Connect Pain Management Summary SMART on FHIR App</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bl>
    <w:p w:rsidR="003F293D" w:rsidP="006C4B58" w:rsidRDefault="006C4B58">
      <w:pPr>
        <w:spacing w:after="0" w:line="80" w:lineRule="atLeast"/>
        <w:rPr>
          <w:rFonts w:cstheme="minorHAnsi"/>
          <w:color w:val="FF0000"/>
        </w:rPr>
      </w:pPr>
      <w:r>
        <w:rPr>
          <w:rFonts w:cstheme="minorHAnsi"/>
          <w:color w:val="FF0000"/>
        </w:rPr>
        <w:t xml:space="preserve"> </w:t>
      </w:r>
      <w:r w:rsidR="003F293D">
        <w:rPr>
          <w:rFonts w:cstheme="minorHAnsi"/>
          <w:color w:val="FF0000"/>
        </w:rPr>
        <w:t>[Continue to 5.3</w:t>
      </w:r>
      <w:r>
        <w:rPr>
          <w:rFonts w:cstheme="minorHAnsi"/>
          <w:color w:val="FF0000"/>
        </w:rPr>
        <w:t>]</w:t>
      </w:r>
    </w:p>
    <w:p w:rsidRPr="006C4B58" w:rsidR="006C4B58" w:rsidP="006C4B58" w:rsidRDefault="006C4B58">
      <w:pPr>
        <w:spacing w:after="0" w:line="80" w:lineRule="atLeast"/>
        <w:rPr>
          <w:rFonts w:cstheme="minorHAnsi"/>
          <w:color w:val="FF0000"/>
        </w:rPr>
      </w:pPr>
    </w:p>
    <w:p w:rsidRPr="00794327"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5.3 GitHub Resources</w:t>
      </w:r>
      <w:r w:rsidRPr="009C2F90">
        <w:rPr>
          <w:rFonts w:asciiTheme="minorHAnsi" w:hAnsiTheme="minorHAnsi" w:cstheme="minorHAnsi"/>
          <w:b/>
          <w:color w:val="FF0000"/>
        </w:rPr>
        <w:t xml:space="preserve"> (GH-</w:t>
      </w:r>
      <w:r>
        <w:rPr>
          <w:rFonts w:asciiTheme="minorHAnsi" w:hAnsiTheme="minorHAnsi" w:cstheme="minorHAnsi"/>
          <w:b/>
          <w:color w:val="FF0000"/>
        </w:rPr>
        <w:t>Value</w:t>
      </w:r>
      <w:r w:rsidRPr="009C2F90">
        <w:rPr>
          <w:rFonts w:asciiTheme="minorHAnsi" w:hAnsiTheme="minorHAnsi" w:cstheme="minorHAnsi"/>
          <w:b/>
          <w:color w:val="FF0000"/>
        </w:rPr>
        <w:t>)</w:t>
      </w:r>
    </w:p>
    <w:p w:rsidR="003F293D" w:rsidP="003F293D" w:rsidRDefault="003F293D">
      <w:pPr>
        <w:spacing w:after="0" w:line="80" w:lineRule="atLeast"/>
        <w:rPr>
          <w:rFonts w:cstheme="minorHAnsi"/>
        </w:rPr>
      </w:pPr>
    </w:p>
    <w:p w:rsidR="003F293D" w:rsidP="003F293D" w:rsidRDefault="003F293D">
      <w:pPr>
        <w:spacing w:after="0" w:line="80" w:lineRule="atLeast"/>
        <w:rPr>
          <w:rFonts w:cstheme="minorHAnsi"/>
          <w:color w:val="FF0000"/>
        </w:rPr>
      </w:pPr>
      <w:r w:rsidRPr="00D87C74">
        <w:rPr>
          <w:rFonts w:cstheme="minorHAnsi"/>
          <w:color w:val="FF0000"/>
        </w:rPr>
        <w:t>[Complete if 2.2</w:t>
      </w:r>
      <w:r>
        <w:rPr>
          <w:rFonts w:cstheme="minorHAnsi"/>
          <w:color w:val="FF0000"/>
        </w:rPr>
        <w:t xml:space="preserve"> </w:t>
      </w:r>
      <w:r w:rsidRPr="00D87C74">
        <w:rPr>
          <w:rFonts w:cstheme="minorHAnsi"/>
          <w:color w:val="FF0000"/>
        </w:rPr>
        <w:t xml:space="preserve">= </w:t>
      </w:r>
      <w:r w:rsidR="006C4B58">
        <w:rPr>
          <w:rFonts w:cstheme="minorHAnsi"/>
          <w:color w:val="FF0000"/>
        </w:rPr>
        <w:t>GitHub Resources]</w:t>
      </w:r>
    </w:p>
    <w:p w:rsidR="003F293D" w:rsidP="006C4B58" w:rsidRDefault="003F293D">
      <w:pPr>
        <w:tabs>
          <w:tab w:val="left" w:pos="90"/>
        </w:tabs>
        <w:spacing w:after="0" w:line="80" w:lineRule="atLeast"/>
        <w:ind w:hanging="720"/>
        <w:rPr>
          <w:rFonts w:cstheme="minorHAnsi"/>
          <w:b/>
        </w:rPr>
      </w:pPr>
      <w:r>
        <w:rPr>
          <w:rFonts w:cstheme="minorHAnsi"/>
          <w:b/>
        </w:rPr>
        <w:tab/>
      </w:r>
      <w:r w:rsidRPr="00F4459D">
        <w:rPr>
          <w:rFonts w:cstheme="minorHAnsi"/>
          <w:b/>
        </w:rPr>
        <w:t>Please indicate the extent to which you agree or disagree with this statement: </w:t>
      </w:r>
    </w:p>
    <w:p w:rsidRPr="006C4B58" w:rsidR="003F293D" w:rsidP="006C4B58" w:rsidRDefault="003F293D">
      <w:pPr>
        <w:tabs>
          <w:tab w:val="left" w:pos="90"/>
        </w:tabs>
        <w:spacing w:after="0" w:line="80" w:lineRule="atLeast"/>
        <w:ind w:hanging="720"/>
        <w:rPr>
          <w:rFonts w:cstheme="minorHAnsi"/>
          <w:u w:val="single"/>
        </w:rPr>
      </w:pPr>
      <w:r>
        <w:rPr>
          <w:rFonts w:cstheme="minorHAnsi"/>
          <w:b/>
        </w:rPr>
        <w:tab/>
      </w:r>
      <w:r w:rsidRPr="00F4459D">
        <w:rPr>
          <w:rFonts w:cstheme="minorHAnsi"/>
          <w:u w:val="single"/>
        </w:rPr>
        <w:t xml:space="preserve">I feel that it is valuable to have these CDS Connect resources as open source on </w:t>
      </w:r>
      <w:proofErr w:type="spellStart"/>
      <w:r w:rsidRPr="00F4459D">
        <w:rPr>
          <w:rFonts w:cstheme="minorHAnsi"/>
          <w:u w:val="single"/>
        </w:rPr>
        <w:t>Github</w:t>
      </w:r>
      <w:proofErr w:type="spellEnd"/>
      <w:r w:rsidRPr="00F4459D">
        <w:rPr>
          <w:rFonts w:cstheme="minorHAnsi"/>
          <w:u w:val="single"/>
        </w:rPr>
        <w:t>.</w:t>
      </w:r>
      <w:r w:rsidR="006C4B58">
        <w:rPr>
          <w:rFonts w:cstheme="minorHAnsi"/>
          <w:u w:val="single"/>
        </w:rPr>
        <w:t xml:space="preserve">  </w:t>
      </w:r>
    </w:p>
    <w:p w:rsidRPr="00CC7B70" w:rsidR="003F293D" w:rsidP="003F293D" w:rsidRDefault="003F293D">
      <w:pPr>
        <w:pStyle w:val="ListParagraph"/>
        <w:numPr>
          <w:ilvl w:val="0"/>
          <w:numId w:val="17"/>
        </w:numPr>
        <w:spacing w:after="0" w:line="80" w:lineRule="atLeast"/>
        <w:ind w:left="720"/>
        <w:rPr>
          <w:rFonts w:cstheme="minorHAnsi"/>
        </w:rPr>
      </w:pPr>
      <w:r w:rsidRPr="00CC7B70">
        <w:rPr>
          <w:rFonts w:cstheme="minorHAnsi"/>
        </w:rPr>
        <w:t xml:space="preserve">Strongly </w:t>
      </w:r>
      <w:r>
        <w:rPr>
          <w:rFonts w:cstheme="minorHAnsi"/>
        </w:rPr>
        <w:t>a</w:t>
      </w:r>
      <w:r w:rsidRPr="00CC7B70">
        <w:rPr>
          <w:rFonts w:cstheme="minorHAnsi"/>
        </w:rPr>
        <w:t>gree</w:t>
      </w:r>
    </w:p>
    <w:p w:rsidRPr="00CC7B70" w:rsidR="003F293D" w:rsidP="003F293D" w:rsidRDefault="003F293D">
      <w:pPr>
        <w:pStyle w:val="ListParagraph"/>
        <w:numPr>
          <w:ilvl w:val="0"/>
          <w:numId w:val="17"/>
        </w:numPr>
        <w:spacing w:after="0" w:line="80" w:lineRule="atLeast"/>
        <w:ind w:left="720"/>
        <w:rPr>
          <w:rFonts w:cstheme="minorHAnsi"/>
        </w:rPr>
      </w:pPr>
      <w:r w:rsidRPr="00CC7B70">
        <w:rPr>
          <w:rFonts w:cstheme="minorHAnsi"/>
        </w:rPr>
        <w:t>Agree</w:t>
      </w:r>
    </w:p>
    <w:p w:rsidRPr="00CC7B70" w:rsidR="003F293D" w:rsidP="003F293D" w:rsidRDefault="003F293D">
      <w:pPr>
        <w:pStyle w:val="ListParagraph"/>
        <w:numPr>
          <w:ilvl w:val="0"/>
          <w:numId w:val="17"/>
        </w:numPr>
        <w:spacing w:after="0" w:line="80" w:lineRule="atLeast"/>
        <w:ind w:left="720"/>
        <w:rPr>
          <w:rFonts w:cstheme="minorHAnsi"/>
        </w:rPr>
      </w:pPr>
      <w:r>
        <w:rPr>
          <w:rFonts w:cstheme="minorHAnsi"/>
        </w:rPr>
        <w:t>Neither agree nor disagree</w:t>
      </w:r>
    </w:p>
    <w:p w:rsidRPr="00CC7B70" w:rsidR="003F293D" w:rsidP="003F293D" w:rsidRDefault="003F293D">
      <w:pPr>
        <w:pStyle w:val="ListParagraph"/>
        <w:numPr>
          <w:ilvl w:val="0"/>
          <w:numId w:val="17"/>
        </w:numPr>
        <w:spacing w:after="0" w:line="80" w:lineRule="atLeast"/>
        <w:ind w:left="720"/>
        <w:rPr>
          <w:rFonts w:cstheme="minorHAnsi"/>
        </w:rPr>
      </w:pPr>
      <w:r w:rsidRPr="00CC7B70">
        <w:rPr>
          <w:rFonts w:cstheme="minorHAnsi"/>
        </w:rPr>
        <w:t>Disagree</w:t>
      </w:r>
    </w:p>
    <w:p w:rsidRPr="006C4B58" w:rsidR="003F293D" w:rsidP="003F293D" w:rsidRDefault="003F293D">
      <w:pPr>
        <w:pStyle w:val="ListParagraph"/>
        <w:numPr>
          <w:ilvl w:val="0"/>
          <w:numId w:val="17"/>
        </w:numPr>
        <w:spacing w:after="0" w:line="80" w:lineRule="atLeast"/>
        <w:ind w:left="720"/>
        <w:rPr>
          <w:rFonts w:cstheme="minorHAnsi"/>
        </w:rPr>
      </w:pPr>
      <w:r w:rsidRPr="00CC7B70">
        <w:rPr>
          <w:rFonts w:cstheme="minorHAnsi"/>
        </w:rPr>
        <w:t xml:space="preserve">Strongly </w:t>
      </w:r>
      <w:r>
        <w:rPr>
          <w:rFonts w:cstheme="minorHAnsi"/>
        </w:rPr>
        <w:t>d</w:t>
      </w:r>
      <w:r w:rsidRPr="00CC7B70">
        <w:rPr>
          <w:rFonts w:cstheme="minorHAnsi"/>
        </w:rPr>
        <w:t>isagree</w:t>
      </w:r>
    </w:p>
    <w:p w:rsidRPr="007E0BB1" w:rsidR="003F293D" w:rsidP="003F293D" w:rsidRDefault="003F293D">
      <w:pPr>
        <w:spacing w:after="0" w:line="80" w:lineRule="atLeast"/>
        <w:rPr>
          <w:rFonts w:cstheme="minorHAnsi"/>
        </w:rPr>
      </w:pPr>
      <w:r w:rsidRPr="007E0BB1">
        <w:rPr>
          <w:rFonts w:cstheme="minorHAnsi"/>
          <w:color w:val="FF0000"/>
        </w:rPr>
        <w:t>[Continue to 6.1 and follow instructions regarding additional skip patterns.]</w:t>
      </w:r>
    </w:p>
    <w:p w:rsidR="003F293D" w:rsidP="003F293D" w:rsidRDefault="003F293D">
      <w:pPr>
        <w:spacing w:after="0" w:line="80" w:lineRule="atLeast"/>
        <w:rPr>
          <w:rFonts w:cstheme="minorHAnsi"/>
          <w:color w:val="FF0000"/>
        </w:rPr>
      </w:pPr>
    </w:p>
    <w:p w:rsidRPr="007B69AF" w:rsidR="003F293D" w:rsidP="003F293D" w:rsidRDefault="003F293D">
      <w:pPr>
        <w:pStyle w:val="Heading1"/>
        <w:shd w:val="clear" w:color="auto" w:fill="ED7D31" w:themeFill="accent2"/>
        <w:spacing w:before="0" w:line="80" w:lineRule="atLeast"/>
        <w:rPr>
          <w:rFonts w:asciiTheme="minorHAnsi" w:hAnsiTheme="minorHAnsi" w:cstheme="minorHAnsi"/>
          <w:color w:val="auto"/>
          <w:sz w:val="40"/>
          <w:szCs w:val="40"/>
          <w:shd w:val="clear" w:color="auto" w:fill="ED7D31" w:themeFill="accent2"/>
        </w:rPr>
      </w:pPr>
      <w:r w:rsidRPr="007B69AF">
        <w:rPr>
          <w:rFonts w:asciiTheme="minorHAnsi" w:hAnsiTheme="minorHAnsi" w:cstheme="minorHAnsi"/>
          <w:color w:val="auto"/>
          <w:sz w:val="40"/>
          <w:szCs w:val="40"/>
          <w:shd w:val="clear" w:color="auto" w:fill="ED7D31" w:themeFill="accent2"/>
        </w:rPr>
        <w:t xml:space="preserve">Section 6 – Perspectives on Resources from Non-Users </w:t>
      </w:r>
    </w:p>
    <w:p w:rsidR="003F293D" w:rsidP="003F293D" w:rsidRDefault="003F293D">
      <w:pPr>
        <w:pStyle w:val="Heading2"/>
        <w:shd w:val="clear" w:color="auto" w:fill="E7E6E6" w:themeFill="background2"/>
      </w:pPr>
      <w:r w:rsidRPr="00C9755D">
        <w:rPr>
          <w:rFonts w:asciiTheme="minorHAnsi" w:hAnsiTheme="minorHAnsi" w:cstheme="minorHAnsi"/>
          <w:b/>
          <w:color w:val="ED7D31" w:themeColor="accent2"/>
          <w:sz w:val="40"/>
          <w:szCs w:val="40"/>
          <w:shd w:val="clear" w:color="auto" w:fill="E7E6E6" w:themeFill="background2"/>
        </w:rPr>
        <w:t xml:space="preserve">6.1 </w:t>
      </w:r>
      <w:r w:rsidRPr="0029068E">
        <w:rPr>
          <w:rFonts w:asciiTheme="minorHAnsi" w:hAnsiTheme="minorHAnsi" w:cstheme="minorHAnsi"/>
          <w:b/>
          <w:color w:val="ED7D31" w:themeColor="accent2"/>
          <w:sz w:val="40"/>
          <w:szCs w:val="40"/>
          <w:shd w:val="clear" w:color="auto" w:fill="E7E6E6" w:themeFill="background2"/>
        </w:rPr>
        <w:t>Perspectives on Resources from Non-Users</w:t>
      </w:r>
      <w:r w:rsidRPr="00EC70B9">
        <w:rPr>
          <w:color w:val="FF0000"/>
        </w:rPr>
        <w:t xml:space="preserve"> </w:t>
      </w:r>
      <w:r w:rsidRPr="0029068E">
        <w:rPr>
          <w:b/>
          <w:color w:val="FF0000"/>
        </w:rPr>
        <w:t>(NU-</w:t>
      </w:r>
      <w:proofErr w:type="spellStart"/>
      <w:r w:rsidRPr="0029068E">
        <w:rPr>
          <w:b/>
          <w:color w:val="FF0000"/>
        </w:rPr>
        <w:t>ARHeard</w:t>
      </w:r>
      <w:proofErr w:type="spellEnd"/>
      <w:r w:rsidRPr="0029068E">
        <w:rPr>
          <w:b/>
          <w:color w:val="FF0000"/>
        </w:rPr>
        <w:t>)</w:t>
      </w:r>
      <w:r w:rsidRPr="004B265F">
        <w:t xml:space="preserve"> </w:t>
      </w:r>
    </w:p>
    <w:p w:rsidRPr="00F20FDA" w:rsidR="003F293D" w:rsidP="003F293D" w:rsidRDefault="003F293D">
      <w:pPr>
        <w:shd w:val="clear" w:color="auto" w:fill="E7E6E6" w:themeFill="background2"/>
        <w:spacing w:after="0" w:line="80" w:lineRule="atLeast"/>
        <w:rPr>
          <w:rFonts w:cstheme="minorHAnsi"/>
        </w:rPr>
      </w:pPr>
      <w:r w:rsidRPr="000B10CB">
        <w:rPr>
          <w:rFonts w:cstheme="minorHAnsi"/>
        </w:rPr>
        <w:t>You indicated that you have</w:t>
      </w:r>
      <w:r>
        <w:rPr>
          <w:rFonts w:cstheme="minorHAnsi"/>
        </w:rPr>
        <w:t xml:space="preserve"> NOT</w:t>
      </w:r>
      <w:r w:rsidRPr="000B10CB">
        <w:rPr>
          <w:rFonts w:cstheme="minorHAnsi"/>
        </w:rPr>
        <w:t xml:space="preserve"> used the Artifact Repository resource on CDS Connect. </w:t>
      </w:r>
      <w:r>
        <w:rPr>
          <w:rFonts w:cstheme="minorHAnsi"/>
        </w:rPr>
        <w:t xml:space="preserve">The </w:t>
      </w:r>
      <w:r w:rsidRPr="00F20FDA">
        <w:rPr>
          <w:rFonts w:cstheme="minorHAnsi"/>
        </w:rPr>
        <w:t xml:space="preserve">Artifact Repository: </w:t>
      </w:r>
    </w:p>
    <w:p w:rsidRPr="00AA6485" w:rsidR="003F293D" w:rsidP="003F293D" w:rsidRDefault="003F293D">
      <w:pPr>
        <w:pStyle w:val="ListParagraph"/>
        <w:numPr>
          <w:ilvl w:val="0"/>
          <w:numId w:val="35"/>
        </w:numPr>
        <w:shd w:val="clear" w:color="auto" w:fill="E7E6E6" w:themeFill="background2"/>
        <w:spacing w:after="0" w:line="80" w:lineRule="atLeast"/>
        <w:rPr>
          <w:rFonts w:cstheme="minorHAnsi"/>
        </w:rPr>
      </w:pPr>
      <w:r w:rsidRPr="00AA6485">
        <w:rPr>
          <w:rFonts w:cstheme="minorHAnsi"/>
        </w:rPr>
        <w:t xml:space="preserve">Houses evidence-based, shareable CDS artifacts contributed by interested stakeholders </w:t>
      </w:r>
    </w:p>
    <w:p w:rsidR="003F293D" w:rsidP="003F293D" w:rsidRDefault="003F293D">
      <w:pPr>
        <w:pStyle w:val="ListParagraph"/>
        <w:numPr>
          <w:ilvl w:val="0"/>
          <w:numId w:val="35"/>
        </w:numPr>
        <w:shd w:val="clear" w:color="auto" w:fill="E7E6E6" w:themeFill="background2"/>
        <w:spacing w:after="0" w:line="80" w:lineRule="atLeast"/>
        <w:rPr>
          <w:rFonts w:cstheme="minorHAnsi"/>
        </w:rPr>
      </w:pPr>
      <w:r w:rsidRPr="00AA6485">
        <w:rPr>
          <w:rFonts w:cstheme="minorHAnsi"/>
        </w:rPr>
        <w:t xml:space="preserve">Includes </w:t>
      </w:r>
      <w:r>
        <w:rPr>
          <w:rFonts w:cstheme="minorHAnsi"/>
        </w:rPr>
        <w:t xml:space="preserve">a searchable inventory of </w:t>
      </w:r>
      <w:r w:rsidRPr="00AA6485">
        <w:rPr>
          <w:rFonts w:cstheme="minorHAnsi"/>
        </w:rPr>
        <w:t>over 50 CDS artifacts that address a variety of domains (e.g., cholesterol management, pain managemen</w:t>
      </w:r>
      <w:r>
        <w:rPr>
          <w:rFonts w:cstheme="minorHAnsi"/>
        </w:rPr>
        <w:t>t, and mental health</w:t>
      </w:r>
      <w:r w:rsidRPr="00AA6485">
        <w:rPr>
          <w:rFonts w:cstheme="minorHAnsi"/>
        </w:rPr>
        <w:t>)</w:t>
      </w:r>
    </w:p>
    <w:p w:rsidRPr="00C84FBA" w:rsidR="003F293D" w:rsidP="003F293D" w:rsidRDefault="003F293D">
      <w:pPr>
        <w:shd w:val="clear" w:color="auto" w:fill="E7E6E6" w:themeFill="background2"/>
        <w:spacing w:after="0" w:line="80" w:lineRule="atLeast"/>
        <w:rPr>
          <w:rFonts w:cstheme="minorHAnsi"/>
        </w:rPr>
      </w:pPr>
      <w:r w:rsidRPr="00C84FBA">
        <w:rPr>
          <w:rFonts w:cstheme="minorHAnsi"/>
        </w:rPr>
        <w:t xml:space="preserve">In this </w:t>
      </w:r>
      <w:r>
        <w:rPr>
          <w:rFonts w:cstheme="minorHAnsi"/>
        </w:rPr>
        <w:t>section</w:t>
      </w:r>
      <w:r w:rsidRPr="00C84FBA">
        <w:rPr>
          <w:rFonts w:cstheme="minorHAnsi"/>
        </w:rPr>
        <w:t xml:space="preserve"> we would like to learn more about your reasons for not using the </w:t>
      </w:r>
      <w:r>
        <w:rPr>
          <w:rFonts w:cstheme="minorHAnsi"/>
        </w:rPr>
        <w:t>Artifact Repository</w:t>
      </w:r>
      <w:r w:rsidRPr="00C84FBA">
        <w:rPr>
          <w:rFonts w:cstheme="minorHAnsi"/>
        </w:rPr>
        <w:t xml:space="preserve"> and thoughts on its potential value.</w:t>
      </w:r>
    </w:p>
    <w:p w:rsidR="003F293D" w:rsidP="003F293D" w:rsidRDefault="003F293D">
      <w:pPr>
        <w:tabs>
          <w:tab w:val="left" w:pos="90"/>
        </w:tabs>
        <w:spacing w:after="0" w:line="80" w:lineRule="atLeast"/>
        <w:ind w:hanging="720"/>
        <w:rPr>
          <w:rFonts w:cstheme="minorHAnsi"/>
          <w:b/>
          <w:color w:val="FF0000"/>
        </w:rPr>
      </w:pPr>
      <w:r>
        <w:rPr>
          <w:rFonts w:cstheme="minorHAnsi"/>
          <w:b/>
          <w:color w:val="FF0000"/>
        </w:rPr>
        <w:tab/>
      </w:r>
    </w:p>
    <w:p w:rsidRPr="006C4B58" w:rsidR="003F293D" w:rsidP="006C4B58" w:rsidRDefault="003F293D">
      <w:pPr>
        <w:spacing w:after="0" w:line="80" w:lineRule="atLeast"/>
        <w:rPr>
          <w:rFonts w:cstheme="minorHAnsi"/>
          <w:color w:val="FF0000"/>
        </w:rPr>
      </w:pPr>
      <w:r w:rsidRPr="00D87C74">
        <w:rPr>
          <w:rFonts w:cstheme="minorHAnsi"/>
          <w:color w:val="FF0000"/>
        </w:rPr>
        <w:t>[Complete if 2.2</w:t>
      </w:r>
      <w:r>
        <w:rPr>
          <w:rFonts w:cstheme="minorHAnsi"/>
          <w:color w:val="FF0000"/>
        </w:rPr>
        <w:t xml:space="preserve"> </w:t>
      </w:r>
      <w:r w:rsidRPr="00D87C74">
        <w:rPr>
          <w:rFonts w:cstheme="minorHAnsi"/>
          <w:color w:val="FF0000"/>
        </w:rPr>
        <w:t xml:space="preserve">= Artifact </w:t>
      </w:r>
      <w:r>
        <w:rPr>
          <w:rFonts w:cstheme="minorHAnsi"/>
          <w:color w:val="FF0000"/>
        </w:rPr>
        <w:t xml:space="preserve">other or 2.2 </w:t>
      </w:r>
      <w:r w:rsidRPr="00397E82">
        <w:rPr>
          <w:rFonts w:cstheme="minorHAnsi"/>
          <w:color w:val="FF0000"/>
          <w:u w:val="single"/>
        </w:rPr>
        <w:t>or</w:t>
      </w:r>
      <w:r>
        <w:rPr>
          <w:rFonts w:cstheme="minorHAnsi"/>
          <w:color w:val="FF0000"/>
        </w:rPr>
        <w:t xml:space="preserve"> is not = Artifact Repository]</w:t>
      </w:r>
      <w:r>
        <w:rPr>
          <w:rFonts w:cstheme="minorHAnsi"/>
          <w:b/>
          <w:color w:val="FF0000"/>
        </w:rPr>
        <w:tab/>
      </w:r>
    </w:p>
    <w:p w:rsidRPr="006C4B58" w:rsidR="003F293D" w:rsidP="006C4B58" w:rsidRDefault="003F293D">
      <w:pPr>
        <w:tabs>
          <w:tab w:val="left" w:pos="90"/>
        </w:tabs>
        <w:spacing w:after="0" w:line="80" w:lineRule="atLeast"/>
        <w:ind w:hanging="720"/>
        <w:rPr>
          <w:rFonts w:cstheme="minorHAnsi"/>
          <w:b/>
        </w:rPr>
      </w:pPr>
      <w:r>
        <w:rPr>
          <w:rFonts w:cstheme="minorHAnsi"/>
          <w:b/>
          <w:color w:val="FF0000"/>
        </w:rPr>
        <w:tab/>
      </w:r>
      <w:r w:rsidRPr="00415705">
        <w:rPr>
          <w:rFonts w:cstheme="minorHAnsi"/>
          <w:b/>
        </w:rPr>
        <w:t xml:space="preserve">Had you heard of the CDS Connect Artifact Repository prior to taking this survey? </w:t>
      </w:r>
    </w:p>
    <w:p w:rsidRPr="00E50AF0" w:rsidR="003F293D" w:rsidP="003F293D" w:rsidRDefault="003F293D">
      <w:pPr>
        <w:pStyle w:val="ListParagraph"/>
        <w:numPr>
          <w:ilvl w:val="0"/>
          <w:numId w:val="8"/>
        </w:numPr>
        <w:spacing w:after="0" w:line="80" w:lineRule="atLeast"/>
        <w:ind w:left="900"/>
        <w:rPr>
          <w:rFonts w:cstheme="minorHAnsi"/>
        </w:rPr>
      </w:pPr>
      <w:r w:rsidRPr="00E50AF0">
        <w:rPr>
          <w:rFonts w:cstheme="minorHAnsi"/>
        </w:rPr>
        <w:t>Yes</w:t>
      </w:r>
      <w:r>
        <w:rPr>
          <w:rFonts w:cstheme="minorHAnsi"/>
        </w:rPr>
        <w:t xml:space="preserve"> </w:t>
      </w:r>
      <w:r>
        <w:rPr>
          <w:rFonts w:cstheme="minorHAnsi"/>
        </w:rPr>
        <w:tab/>
      </w:r>
      <w:r w:rsidRPr="00397E82">
        <w:rPr>
          <w:color w:val="FF0000"/>
        </w:rPr>
        <w:t>[</w:t>
      </w:r>
      <w:r>
        <w:rPr>
          <w:color w:val="FF0000"/>
        </w:rPr>
        <w:t>Continue to 6.2</w:t>
      </w:r>
      <w:r>
        <w:rPr>
          <w:rFonts w:cstheme="minorHAnsi"/>
          <w:color w:val="FF0000"/>
        </w:rPr>
        <w:t xml:space="preserve"> </w:t>
      </w:r>
      <w:r w:rsidRPr="00397E82">
        <w:rPr>
          <w:color w:val="FF0000"/>
        </w:rPr>
        <w:t>]</w:t>
      </w:r>
    </w:p>
    <w:p w:rsidRPr="006C4B58" w:rsidR="003F293D" w:rsidP="003F293D" w:rsidRDefault="003F293D">
      <w:pPr>
        <w:pStyle w:val="ListParagraph"/>
        <w:numPr>
          <w:ilvl w:val="0"/>
          <w:numId w:val="8"/>
        </w:numPr>
        <w:spacing w:after="0" w:line="80" w:lineRule="atLeast"/>
        <w:ind w:left="900"/>
        <w:rPr>
          <w:rFonts w:cstheme="minorHAnsi"/>
        </w:rPr>
      </w:pPr>
      <w:r w:rsidRPr="00E50AF0">
        <w:rPr>
          <w:rFonts w:cstheme="minorHAnsi"/>
        </w:rPr>
        <w:t>No</w:t>
      </w:r>
      <w:r>
        <w:rPr>
          <w:rFonts w:cstheme="minorHAnsi"/>
        </w:rPr>
        <w:t xml:space="preserve"> </w:t>
      </w:r>
      <w:r>
        <w:rPr>
          <w:rFonts w:cstheme="minorHAnsi"/>
        </w:rPr>
        <w:tab/>
      </w:r>
      <w:r w:rsidRPr="00397E82">
        <w:rPr>
          <w:color w:val="FF0000"/>
        </w:rPr>
        <w:t>[</w:t>
      </w:r>
      <w:r>
        <w:rPr>
          <w:color w:val="FF0000"/>
        </w:rPr>
        <w:t>Skip to 6.3 and follow skip pattern instructions</w:t>
      </w:r>
      <w:r w:rsidRPr="00397E82">
        <w:rPr>
          <w:color w:val="FF0000"/>
        </w:rPr>
        <w:t>]</w:t>
      </w:r>
      <w:r w:rsidR="006C4B58">
        <w:rPr>
          <w:color w:val="FF0000"/>
        </w:rPr>
        <w:br/>
      </w:r>
    </w:p>
    <w:p w:rsidR="00906822" w:rsidRDefault="00906822">
      <w:pPr>
        <w:rPr>
          <w:rFonts w:eastAsiaTheme="majorEastAsia" w:cstheme="minorHAnsi"/>
          <w:b/>
          <w:color w:val="ED7D31" w:themeColor="accent2"/>
          <w:sz w:val="40"/>
          <w:szCs w:val="40"/>
        </w:rPr>
      </w:pPr>
      <w:r>
        <w:rPr>
          <w:rFonts w:cstheme="minorHAnsi"/>
          <w:b/>
          <w:color w:val="ED7D31" w:themeColor="accent2"/>
          <w:sz w:val="40"/>
          <w:szCs w:val="40"/>
        </w:rPr>
        <w:br w:type="page"/>
      </w:r>
    </w:p>
    <w:p w:rsidRPr="0029068E" w:rsidR="003F293D" w:rsidP="003F293D" w:rsidRDefault="003F293D">
      <w:pPr>
        <w:pStyle w:val="Heading2"/>
        <w:shd w:val="clear" w:color="auto" w:fill="E7E6E6" w:themeFill="background2"/>
      </w:pPr>
      <w:r w:rsidRPr="00C9755D">
        <w:rPr>
          <w:rFonts w:asciiTheme="minorHAnsi" w:hAnsiTheme="minorHAnsi" w:cstheme="minorHAnsi"/>
          <w:b/>
          <w:color w:val="ED7D31" w:themeColor="accent2"/>
          <w:sz w:val="40"/>
          <w:szCs w:val="40"/>
        </w:rPr>
        <w:lastRenderedPageBreak/>
        <w:t>6.2 Perspectives on Resources from Non-Users</w:t>
      </w:r>
      <w:r w:rsidRPr="00C9755D">
        <w:t xml:space="preserve"> </w:t>
      </w:r>
      <w:r w:rsidRPr="00C9755D">
        <w:rPr>
          <w:b/>
          <w:color w:val="FF0000"/>
        </w:rPr>
        <w:t>(NU-</w:t>
      </w:r>
      <w:proofErr w:type="spellStart"/>
      <w:r w:rsidRPr="00C9755D">
        <w:rPr>
          <w:b/>
          <w:color w:val="FF0000"/>
        </w:rPr>
        <w:t>ARUse</w:t>
      </w:r>
      <w:proofErr w:type="spellEnd"/>
      <w:r w:rsidRPr="00C9755D">
        <w:rPr>
          <w:b/>
          <w:color w:val="FF0000"/>
        </w:rPr>
        <w:t>)</w:t>
      </w:r>
      <w:r w:rsidRPr="0029068E">
        <w:rPr>
          <w:color w:val="FF0000"/>
        </w:rPr>
        <w:t xml:space="preserve"> </w:t>
      </w:r>
    </w:p>
    <w:p w:rsidR="003F293D" w:rsidP="003F293D" w:rsidRDefault="003F293D">
      <w:pPr>
        <w:tabs>
          <w:tab w:val="left" w:pos="90"/>
        </w:tabs>
        <w:spacing w:after="0" w:line="80" w:lineRule="atLeast"/>
        <w:ind w:hanging="720"/>
        <w:rPr>
          <w:color w:val="FF0000"/>
        </w:rPr>
      </w:pPr>
      <w:r>
        <w:rPr>
          <w:color w:val="FF0000"/>
        </w:rPr>
        <w:tab/>
      </w:r>
    </w:p>
    <w:p w:rsidR="003F293D" w:rsidP="006C4B58" w:rsidRDefault="003F293D">
      <w:pPr>
        <w:tabs>
          <w:tab w:val="left" w:pos="90"/>
        </w:tabs>
        <w:spacing w:after="0" w:line="80" w:lineRule="atLeast"/>
        <w:ind w:hanging="720"/>
        <w:rPr>
          <w:b/>
          <w:bCs/>
        </w:rPr>
      </w:pPr>
      <w:r>
        <w:rPr>
          <w:color w:val="FF0000"/>
        </w:rPr>
        <w:tab/>
      </w:r>
      <w:r w:rsidRPr="00397E82">
        <w:rPr>
          <w:color w:val="FF0000"/>
        </w:rPr>
        <w:t>[</w:t>
      </w:r>
      <w:r>
        <w:rPr>
          <w:color w:val="FF0000"/>
        </w:rPr>
        <w:t>Complete if 6</w:t>
      </w:r>
      <w:r w:rsidRPr="00397E82">
        <w:rPr>
          <w:color w:val="FF0000"/>
        </w:rPr>
        <w:t>.1</w:t>
      </w:r>
      <w:r>
        <w:rPr>
          <w:color w:val="FF0000"/>
        </w:rPr>
        <w:t xml:space="preserve"> </w:t>
      </w:r>
      <w:r w:rsidRPr="00397E82">
        <w:rPr>
          <w:color w:val="FF0000"/>
        </w:rPr>
        <w:t>= Yes]</w:t>
      </w:r>
      <w:r w:rsidR="006C4B58">
        <w:rPr>
          <w:b/>
          <w:bCs/>
        </w:rPr>
        <w:tab/>
      </w:r>
    </w:p>
    <w:p w:rsidR="003F293D" w:rsidP="003F293D" w:rsidRDefault="003F293D">
      <w:pPr>
        <w:tabs>
          <w:tab w:val="left" w:pos="90"/>
        </w:tabs>
        <w:spacing w:after="0" w:line="80" w:lineRule="atLeast"/>
        <w:ind w:hanging="720"/>
        <w:rPr>
          <w:b/>
          <w:bCs/>
        </w:rPr>
      </w:pPr>
      <w:r>
        <w:rPr>
          <w:b/>
          <w:bCs/>
        </w:rPr>
        <w:tab/>
      </w:r>
      <w:r w:rsidRPr="00415705">
        <w:rPr>
          <w:b/>
          <w:bCs/>
        </w:rPr>
        <w:t xml:space="preserve">Please indicate whether any of these statements are reasons for why you have not used the CDS Connect Artifact Repository. </w:t>
      </w:r>
    </w:p>
    <w:p w:rsidRPr="00415705" w:rsidR="003F293D" w:rsidP="006C4B58" w:rsidRDefault="003F293D">
      <w:pPr>
        <w:tabs>
          <w:tab w:val="left" w:pos="90"/>
        </w:tabs>
        <w:spacing w:after="0" w:line="80" w:lineRule="atLeast"/>
        <w:ind w:hanging="720"/>
        <w:rPr>
          <w:b/>
          <w:bCs/>
        </w:rPr>
      </w:pPr>
      <w:r>
        <w:rPr>
          <w:rFonts w:eastAsia="Times New Roman" w:cstheme="minorHAnsi"/>
          <w:i/>
          <w:color w:val="000000"/>
        </w:rPr>
        <w:tab/>
      </w:r>
      <w:r w:rsidRPr="0086247C">
        <w:rPr>
          <w:rFonts w:eastAsia="Times New Roman" w:cstheme="minorHAnsi"/>
          <w:i/>
          <w:color w:val="ED7D31" w:themeColor="accent2"/>
        </w:rPr>
        <w:t>Please answer yes or no to each response option.</w:t>
      </w:r>
      <w:r w:rsidR="006C4B58">
        <w:rPr>
          <w:b/>
          <w:bCs/>
        </w:rPr>
        <w:tab/>
      </w:r>
    </w:p>
    <w:p w:rsidRPr="00282BB3" w:rsidR="003F293D" w:rsidP="003F293D" w:rsidRDefault="003F293D">
      <w:pPr>
        <w:tabs>
          <w:tab w:val="left" w:pos="90"/>
        </w:tabs>
        <w:spacing w:after="0" w:line="80" w:lineRule="atLeast"/>
        <w:rPr>
          <w:bCs/>
        </w:rPr>
      </w:pPr>
      <w:r w:rsidRPr="00F310F1">
        <w:rPr>
          <w:bCs/>
          <w:u w:val="single"/>
        </w:rPr>
        <w:t xml:space="preserve"> I did not use the CDS Connect Artifact Repository because…</w:t>
      </w:r>
      <w:r w:rsidRPr="00415705" w:rsidDel="00BC51E0">
        <w:rPr>
          <w:bCs/>
        </w:rPr>
        <w:t xml:space="preserve"> </w:t>
      </w:r>
    </w:p>
    <w:tbl>
      <w:tblPr>
        <w:tblW w:w="8270" w:type="dxa"/>
        <w:tblInd w:w="434" w:type="dxa"/>
        <w:tblLook w:val="04A0" w:firstRow="1" w:lastRow="0" w:firstColumn="1" w:lastColumn="0" w:noHBand="0" w:noVBand="1"/>
      </w:tblPr>
      <w:tblGrid>
        <w:gridCol w:w="6130"/>
        <w:gridCol w:w="1070"/>
        <w:gridCol w:w="1070"/>
      </w:tblGrid>
      <w:tr w:rsidRPr="000000A7" w:rsidR="003F293D" w:rsidTr="006C4B58">
        <w:trPr>
          <w:trHeight w:val="125"/>
        </w:trPr>
        <w:tc>
          <w:tcPr>
            <w:tcW w:w="6130" w:type="dxa"/>
            <w:shd w:val="clear" w:color="auto" w:fill="auto"/>
            <w:vAlign w:val="center"/>
          </w:tcPr>
          <w:p w:rsidRPr="000000A7" w:rsidR="003F293D" w:rsidP="005E1368" w:rsidRDefault="003F293D">
            <w:pPr>
              <w:spacing w:after="0" w:line="80" w:lineRule="atLeast"/>
              <w:rPr>
                <w:rFonts w:eastAsia="Times New Roman" w:cstheme="minorHAnsi"/>
                <w:b/>
                <w:color w:val="000000"/>
              </w:rPr>
            </w:pP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Yes</w:t>
            </w: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No</w:t>
            </w:r>
          </w:p>
        </w:tc>
      </w:tr>
      <w:tr w:rsidRPr="000000A7" w:rsidR="003F293D" w:rsidTr="006C4B58">
        <w:trPr>
          <w:trHeight w:val="125"/>
        </w:trPr>
        <w:tc>
          <w:tcPr>
            <w:tcW w:w="6130" w:type="dxa"/>
            <w:tcBorders>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415705">
              <w:rPr>
                <w:rFonts w:cstheme="minorHAnsi"/>
              </w:rPr>
              <w:t>My role doesn’t require me to access</w:t>
            </w:r>
            <w:r>
              <w:rPr>
                <w:rFonts w:cstheme="minorHAnsi"/>
              </w:rPr>
              <w:t xml:space="preserve"> it</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287"/>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415705">
              <w:rPr>
                <w:rFonts w:cstheme="minorHAnsi"/>
              </w:rPr>
              <w:t>Artifacts in the repository aren’t relevant to my organization’s needs</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115"/>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415705">
              <w:rPr>
                <w:rFonts w:cstheme="minorHAnsi"/>
              </w:rPr>
              <w:t>None of the artifacts in the repository are executable in my EHR</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5E1368">
        <w:trPr>
          <w:trHeight w:val="451"/>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415705">
              <w:rPr>
                <w:rFonts w:cstheme="minorHAnsi"/>
              </w:rPr>
              <w:t>I didn’t have the technical capacity or knowledge to integrate the artifacts in the Repository into my clinical system</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6C4B58">
        <w:trPr>
          <w:trHeight w:val="115"/>
        </w:trPr>
        <w:tc>
          <w:tcPr>
            <w:tcW w:w="6130" w:type="dxa"/>
            <w:tcBorders>
              <w:top w:val="single" w:color="auto" w:sz="4" w:space="0"/>
              <w:bottom w:val="single" w:color="auto" w:sz="4" w:space="0"/>
            </w:tcBorders>
            <w:shd w:val="clear" w:color="auto" w:fill="auto"/>
            <w:vAlign w:val="center"/>
          </w:tcPr>
          <w:p w:rsidRPr="00D07BCF" w:rsidR="003F293D" w:rsidP="005E1368" w:rsidRDefault="003F293D">
            <w:pPr>
              <w:spacing w:after="0" w:line="80" w:lineRule="atLeast"/>
              <w:rPr>
                <w:rFonts w:cstheme="minorHAnsi"/>
              </w:rPr>
            </w:pPr>
            <w:r w:rsidRPr="00415705">
              <w:rPr>
                <w:rFonts w:cstheme="minorHAnsi"/>
              </w:rPr>
              <w:t>I’m unfamiliar with how to introduce new CDS to my organization</w:t>
            </w:r>
          </w:p>
        </w:tc>
        <w:tc>
          <w:tcPr>
            <w:tcW w:w="107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jc w:val="center"/>
              <w:rPr>
                <w:rFonts w:eastAsia="Courier New"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jc w:val="center"/>
              <w:rPr>
                <w:rFonts w:eastAsia="Courier New" w:cstheme="minorHAnsi"/>
                <w:color w:val="000000"/>
              </w:rPr>
            </w:pPr>
            <w:r w:rsidRPr="000000A7">
              <w:rPr>
                <w:rFonts w:eastAsia="Courier New" w:cstheme="minorHAnsi"/>
                <w:color w:val="000000"/>
              </w:rPr>
              <w:t>o</w:t>
            </w:r>
          </w:p>
        </w:tc>
      </w:tr>
    </w:tbl>
    <w:p w:rsidRPr="002105CE" w:rsidR="003F293D" w:rsidP="003F293D" w:rsidRDefault="003F293D">
      <w:pPr>
        <w:spacing w:after="0" w:line="80" w:lineRule="atLeast"/>
        <w:rPr>
          <w:rFonts w:cstheme="minorHAnsi"/>
        </w:rPr>
      </w:pPr>
    </w:p>
    <w:p w:rsidRPr="006C4B58" w:rsidR="003F293D" w:rsidP="003F293D" w:rsidRDefault="003F293D">
      <w:pPr>
        <w:pStyle w:val="ListParagraph"/>
        <w:numPr>
          <w:ilvl w:val="0"/>
          <w:numId w:val="30"/>
        </w:numPr>
        <w:tabs>
          <w:tab w:val="left" w:pos="90"/>
        </w:tabs>
        <w:spacing w:after="0" w:line="80" w:lineRule="atLeast"/>
        <w:rPr>
          <w:rFonts w:cstheme="minorHAnsi"/>
        </w:rPr>
      </w:pPr>
      <w:r>
        <w:rPr>
          <w:rFonts w:cstheme="minorHAnsi"/>
        </w:rPr>
        <w:t>I prefer to use another repository</w:t>
      </w:r>
      <w:r w:rsidRPr="002105CE">
        <w:rPr>
          <w:rFonts w:cstheme="minorHAnsi"/>
        </w:rPr>
        <w:t xml:space="preserve">, please </w:t>
      </w:r>
      <w:r>
        <w:rPr>
          <w:rFonts w:cstheme="minorHAnsi"/>
        </w:rPr>
        <w:t>name</w:t>
      </w:r>
      <w:r w:rsidRPr="002105CE">
        <w:rPr>
          <w:rFonts w:cstheme="minorHAnsi"/>
        </w:rPr>
        <w:t>: _________________</w:t>
      </w:r>
    </w:p>
    <w:p w:rsidRPr="00906822" w:rsidR="003F293D" w:rsidP="003F293D" w:rsidRDefault="003F293D">
      <w:pPr>
        <w:spacing w:after="0" w:line="80" w:lineRule="atLeast"/>
        <w:rPr>
          <w:rFonts w:cstheme="minorHAnsi"/>
        </w:rPr>
      </w:pPr>
      <w:r w:rsidRPr="00397E82">
        <w:rPr>
          <w:color w:val="FF0000"/>
        </w:rPr>
        <w:t>[</w:t>
      </w:r>
      <w:r>
        <w:rPr>
          <w:color w:val="FF0000"/>
        </w:rPr>
        <w:t>Continue to 6.3 regardless of response.</w:t>
      </w:r>
      <w:r w:rsidRPr="00397E82">
        <w:rPr>
          <w:color w:val="FF0000"/>
        </w:rPr>
        <w:t>]</w:t>
      </w:r>
      <w:r w:rsidRPr="00397E82">
        <w:rPr>
          <w:b/>
          <w:bCs/>
        </w:rPr>
        <w:tab/>
      </w:r>
      <w:r w:rsidR="00906822">
        <w:rPr>
          <w:rFonts w:cstheme="minorHAnsi"/>
        </w:rPr>
        <w:br/>
      </w:r>
    </w:p>
    <w:p w:rsidR="003F293D" w:rsidP="003F293D" w:rsidRDefault="003F293D">
      <w:pPr>
        <w:pStyle w:val="Heading2"/>
        <w:shd w:val="clear" w:color="auto" w:fill="E7E6E6" w:themeFill="background2"/>
        <w:spacing w:before="0" w:line="80" w:lineRule="atLeast"/>
        <w:rPr>
          <w:rFonts w:asciiTheme="minorHAnsi" w:hAnsiTheme="minorHAnsi" w:cstheme="minorHAnsi"/>
          <w:b/>
          <w:color w:val="FF0000"/>
          <w:sz w:val="40"/>
          <w:szCs w:val="40"/>
        </w:rPr>
      </w:pPr>
      <w:r>
        <w:rPr>
          <w:rFonts w:asciiTheme="minorHAnsi" w:hAnsiTheme="minorHAnsi" w:cstheme="minorHAnsi"/>
          <w:b/>
          <w:color w:val="ED7D31" w:themeColor="accent2"/>
          <w:sz w:val="40"/>
          <w:szCs w:val="40"/>
        </w:rPr>
        <w:t xml:space="preserve">6.3 Perspectives on Resources from Non-Users </w:t>
      </w:r>
      <w:r w:rsidRPr="0029068E">
        <w:rPr>
          <w:rFonts w:asciiTheme="minorHAnsi" w:hAnsiTheme="minorHAnsi" w:cstheme="minorHAnsi"/>
          <w:b/>
          <w:color w:val="FF0000"/>
        </w:rPr>
        <w:t>(NU-</w:t>
      </w:r>
      <w:proofErr w:type="spellStart"/>
      <w:r w:rsidRPr="0029068E">
        <w:rPr>
          <w:rFonts w:asciiTheme="minorHAnsi" w:hAnsiTheme="minorHAnsi" w:cstheme="minorHAnsi"/>
          <w:b/>
          <w:color w:val="FF0000"/>
        </w:rPr>
        <w:t>ARValue</w:t>
      </w:r>
      <w:proofErr w:type="spellEnd"/>
      <w:r w:rsidRPr="0029068E">
        <w:rPr>
          <w:rFonts w:asciiTheme="minorHAnsi" w:hAnsiTheme="minorHAnsi" w:cstheme="minorHAnsi"/>
          <w:b/>
          <w:color w:val="FF0000"/>
        </w:rPr>
        <w:t xml:space="preserve">) </w:t>
      </w:r>
    </w:p>
    <w:p w:rsidR="003F293D" w:rsidP="003F293D" w:rsidRDefault="003F293D">
      <w:pPr>
        <w:tabs>
          <w:tab w:val="left" w:pos="90"/>
        </w:tabs>
        <w:spacing w:after="0" w:line="80" w:lineRule="atLeast"/>
        <w:ind w:hanging="720"/>
        <w:rPr>
          <w:color w:val="FF0000"/>
        </w:rPr>
      </w:pPr>
      <w:r>
        <w:rPr>
          <w:color w:val="FF0000"/>
        </w:rPr>
        <w:tab/>
      </w:r>
    </w:p>
    <w:p w:rsidRPr="00906822" w:rsidR="003F293D" w:rsidP="00906822" w:rsidRDefault="003F293D">
      <w:pPr>
        <w:tabs>
          <w:tab w:val="left" w:pos="90"/>
        </w:tabs>
        <w:spacing w:after="0" w:line="80" w:lineRule="atLeast"/>
        <w:ind w:hanging="720"/>
        <w:rPr>
          <w:b/>
          <w:bCs/>
        </w:rPr>
      </w:pPr>
      <w:r>
        <w:rPr>
          <w:color w:val="FF0000"/>
        </w:rPr>
        <w:tab/>
      </w:r>
      <w:r w:rsidRPr="00397E82">
        <w:rPr>
          <w:color w:val="FF0000"/>
        </w:rPr>
        <w:t>[</w:t>
      </w:r>
      <w:r>
        <w:rPr>
          <w:color w:val="FF0000"/>
        </w:rPr>
        <w:t>Complete if 6</w:t>
      </w:r>
      <w:r w:rsidRPr="00397E82">
        <w:rPr>
          <w:color w:val="FF0000"/>
        </w:rPr>
        <w:t>.1</w:t>
      </w:r>
      <w:r>
        <w:rPr>
          <w:color w:val="FF0000"/>
        </w:rPr>
        <w:t xml:space="preserve"> </w:t>
      </w:r>
      <w:r w:rsidRPr="00397E82">
        <w:rPr>
          <w:color w:val="FF0000"/>
        </w:rPr>
        <w:t>= Yes</w:t>
      </w:r>
      <w:r>
        <w:rPr>
          <w:color w:val="FF0000"/>
        </w:rPr>
        <w:t xml:space="preserve"> or No</w:t>
      </w:r>
      <w:r w:rsidRPr="00397E82">
        <w:rPr>
          <w:color w:val="FF0000"/>
        </w:rPr>
        <w:t>]</w:t>
      </w:r>
      <w:r>
        <w:rPr>
          <w:b/>
          <w:bCs/>
        </w:rPr>
        <w:tab/>
      </w:r>
    </w:p>
    <w:p w:rsidRPr="00F310F1" w:rsidR="003F293D" w:rsidP="003F293D" w:rsidRDefault="003F293D">
      <w:pPr>
        <w:spacing w:after="0" w:line="80" w:lineRule="atLeast"/>
        <w:rPr>
          <w:rFonts w:cstheme="minorHAnsi"/>
          <w:b/>
        </w:rPr>
      </w:pPr>
      <w:r w:rsidRPr="00F310F1">
        <w:rPr>
          <w:rFonts w:cstheme="minorHAnsi"/>
          <w:b/>
        </w:rPr>
        <w:t xml:space="preserve">Please indicate </w:t>
      </w:r>
      <w:r w:rsidRPr="00F310F1">
        <w:rPr>
          <w:b/>
        </w:rPr>
        <w:t>the extent to which you agree</w:t>
      </w:r>
      <w:r w:rsidRPr="00F310F1">
        <w:rPr>
          <w:rFonts w:cstheme="minorHAnsi"/>
          <w:b/>
        </w:rPr>
        <w:t xml:space="preserve"> or disagree with the following statement:</w:t>
      </w:r>
    </w:p>
    <w:p w:rsidRPr="00F310F1" w:rsidR="003F293D" w:rsidP="003F293D" w:rsidRDefault="003F293D">
      <w:pPr>
        <w:spacing w:after="0" w:line="80" w:lineRule="atLeast"/>
        <w:rPr>
          <w:rFonts w:cstheme="minorHAnsi"/>
          <w:u w:val="single"/>
        </w:rPr>
      </w:pPr>
      <w:r w:rsidRPr="00F310F1">
        <w:rPr>
          <w:rFonts w:cstheme="minorHAnsi"/>
          <w:u w:val="single"/>
        </w:rPr>
        <w:t xml:space="preserve"> I believe that the CDS Connect Artifact Repository could be valuable to me/my organization. </w:t>
      </w:r>
    </w:p>
    <w:p w:rsidRPr="00A701B3" w:rsidR="003F293D" w:rsidP="003F293D" w:rsidRDefault="003F293D">
      <w:pPr>
        <w:pStyle w:val="ListParagraph"/>
        <w:numPr>
          <w:ilvl w:val="0"/>
          <w:numId w:val="23"/>
        </w:numPr>
        <w:spacing w:after="0" w:line="80" w:lineRule="atLeast"/>
        <w:ind w:left="900"/>
        <w:rPr>
          <w:rFonts w:cstheme="minorHAnsi"/>
        </w:rPr>
      </w:pPr>
      <w:r>
        <w:rPr>
          <w:rFonts w:cstheme="minorHAnsi"/>
        </w:rPr>
        <w:t>Strongly agree</w:t>
      </w:r>
    </w:p>
    <w:p w:rsidRPr="00A701B3" w:rsidR="003F293D" w:rsidP="003F293D" w:rsidRDefault="003F293D">
      <w:pPr>
        <w:pStyle w:val="ListParagraph"/>
        <w:numPr>
          <w:ilvl w:val="0"/>
          <w:numId w:val="23"/>
        </w:numPr>
        <w:spacing w:after="0" w:line="80" w:lineRule="atLeast"/>
        <w:ind w:left="900"/>
        <w:rPr>
          <w:rFonts w:cstheme="minorHAnsi"/>
        </w:rPr>
      </w:pPr>
      <w:r>
        <w:rPr>
          <w:rFonts w:cstheme="minorHAnsi"/>
        </w:rPr>
        <w:t>Agree</w:t>
      </w:r>
    </w:p>
    <w:p w:rsidRPr="00A701B3" w:rsidR="003F293D" w:rsidP="003F293D" w:rsidRDefault="003F293D">
      <w:pPr>
        <w:pStyle w:val="ListParagraph"/>
        <w:numPr>
          <w:ilvl w:val="0"/>
          <w:numId w:val="23"/>
        </w:numPr>
        <w:spacing w:after="0" w:line="80" w:lineRule="atLeast"/>
        <w:ind w:left="900"/>
        <w:rPr>
          <w:rFonts w:cstheme="minorHAnsi"/>
        </w:rPr>
      </w:pPr>
      <w:r>
        <w:rPr>
          <w:rFonts w:cstheme="minorHAnsi"/>
        </w:rPr>
        <w:t>Neither agree not disagree</w:t>
      </w:r>
    </w:p>
    <w:p w:rsidRPr="00A701B3" w:rsidR="003F293D" w:rsidP="003F293D" w:rsidRDefault="003F293D">
      <w:pPr>
        <w:pStyle w:val="ListParagraph"/>
        <w:numPr>
          <w:ilvl w:val="0"/>
          <w:numId w:val="23"/>
        </w:numPr>
        <w:spacing w:after="0" w:line="80" w:lineRule="atLeast"/>
        <w:ind w:left="900"/>
        <w:rPr>
          <w:rFonts w:cstheme="minorHAnsi"/>
        </w:rPr>
      </w:pPr>
      <w:r>
        <w:rPr>
          <w:rFonts w:cstheme="minorHAnsi"/>
        </w:rPr>
        <w:t>Disagree</w:t>
      </w:r>
    </w:p>
    <w:p w:rsidRPr="00906822" w:rsidR="003F293D" w:rsidP="00906822" w:rsidRDefault="003F293D">
      <w:pPr>
        <w:pStyle w:val="ListParagraph"/>
        <w:numPr>
          <w:ilvl w:val="0"/>
          <w:numId w:val="23"/>
        </w:numPr>
        <w:spacing w:after="0" w:line="80" w:lineRule="atLeast"/>
        <w:ind w:left="900"/>
        <w:rPr>
          <w:rFonts w:cstheme="minorHAnsi"/>
          <w:b/>
          <w:color w:val="FF0000"/>
        </w:rPr>
      </w:pPr>
      <w:r>
        <w:rPr>
          <w:rFonts w:cstheme="minorHAnsi"/>
        </w:rPr>
        <w:t>Strongly Disagree</w:t>
      </w:r>
    </w:p>
    <w:p w:rsidRPr="00360990" w:rsidR="003F293D" w:rsidP="003F293D" w:rsidRDefault="003F293D">
      <w:pPr>
        <w:spacing w:after="0" w:line="80" w:lineRule="atLeast"/>
        <w:rPr>
          <w:rFonts w:cstheme="minorHAnsi"/>
        </w:rPr>
      </w:pPr>
      <w:r w:rsidRPr="00397E82">
        <w:rPr>
          <w:color w:val="FF0000"/>
        </w:rPr>
        <w:t>[</w:t>
      </w:r>
      <w:r>
        <w:rPr>
          <w:color w:val="FF0000"/>
        </w:rPr>
        <w:t>Continue to 6.4 and follow skip pattern instructions</w:t>
      </w:r>
      <w:r w:rsidRPr="00397E82">
        <w:rPr>
          <w:color w:val="FF0000"/>
        </w:rPr>
        <w:t>]</w:t>
      </w:r>
    </w:p>
    <w:p w:rsidRPr="007B69AF" w:rsidR="003F293D" w:rsidP="003F293D" w:rsidRDefault="003F293D">
      <w:pPr>
        <w:pStyle w:val="ListParagraph"/>
        <w:spacing w:after="0" w:line="80" w:lineRule="atLeast"/>
        <w:ind w:left="1170"/>
        <w:rPr>
          <w:rFonts w:cstheme="minorHAnsi"/>
        </w:rPr>
      </w:pPr>
    </w:p>
    <w:p w:rsidRPr="00906822" w:rsidR="003F293D" w:rsidP="003F293D" w:rsidRDefault="003F293D">
      <w:pPr>
        <w:spacing w:after="0" w:line="80" w:lineRule="atLeast"/>
        <w:rPr>
          <w:rFonts w:eastAsiaTheme="majorEastAsia" w:cstheme="minorHAnsi"/>
          <w:b/>
          <w:color w:val="ED7D31" w:themeColor="accent2"/>
          <w:sz w:val="20"/>
          <w:szCs w:val="20"/>
        </w:rPr>
      </w:pPr>
    </w:p>
    <w:p w:rsidR="003F293D" w:rsidP="003F293D" w:rsidRDefault="003F293D">
      <w:pPr>
        <w:pStyle w:val="Heading2"/>
        <w:shd w:val="clear" w:color="auto" w:fill="E7E6E6" w:themeFill="background2"/>
        <w:spacing w:before="0" w:line="80" w:lineRule="atLeast"/>
        <w:rPr>
          <w:rFonts w:asciiTheme="minorHAnsi" w:hAnsiTheme="minorHAnsi" w:cstheme="minorHAnsi"/>
          <w:b/>
          <w:color w:val="FF0000"/>
          <w:sz w:val="40"/>
          <w:szCs w:val="40"/>
        </w:rPr>
      </w:pPr>
      <w:r>
        <w:rPr>
          <w:rFonts w:asciiTheme="minorHAnsi" w:hAnsiTheme="minorHAnsi" w:cstheme="minorHAnsi"/>
          <w:b/>
          <w:color w:val="ED7D31" w:themeColor="accent2"/>
          <w:sz w:val="40"/>
          <w:szCs w:val="40"/>
        </w:rPr>
        <w:t>6.4 Perspectives on Resources from Non-Users</w:t>
      </w:r>
      <w:r w:rsidRPr="0029068E">
        <w:rPr>
          <w:rFonts w:asciiTheme="minorHAnsi" w:hAnsiTheme="minorHAnsi" w:cstheme="minorHAnsi"/>
          <w:b/>
          <w:color w:val="ED7D31" w:themeColor="accent2"/>
        </w:rPr>
        <w:t xml:space="preserve"> </w:t>
      </w:r>
      <w:r w:rsidRPr="0029068E">
        <w:rPr>
          <w:rFonts w:asciiTheme="minorHAnsi" w:hAnsiTheme="minorHAnsi" w:cstheme="minorHAnsi"/>
          <w:b/>
          <w:color w:val="FF0000"/>
        </w:rPr>
        <w:t>(NU-</w:t>
      </w:r>
      <w:proofErr w:type="spellStart"/>
      <w:r w:rsidRPr="0029068E">
        <w:rPr>
          <w:rFonts w:asciiTheme="minorHAnsi" w:hAnsiTheme="minorHAnsi" w:cstheme="minorHAnsi"/>
          <w:b/>
          <w:color w:val="FF0000"/>
        </w:rPr>
        <w:t>ATHeard</w:t>
      </w:r>
      <w:proofErr w:type="spellEnd"/>
      <w:r w:rsidRPr="0029068E">
        <w:rPr>
          <w:rFonts w:asciiTheme="minorHAnsi" w:hAnsiTheme="minorHAnsi" w:cstheme="minorHAnsi"/>
          <w:b/>
          <w:color w:val="FF0000"/>
        </w:rPr>
        <w:t>)</w:t>
      </w:r>
    </w:p>
    <w:p w:rsidR="003F293D" w:rsidP="003F293D" w:rsidRDefault="003F293D">
      <w:pPr>
        <w:spacing w:after="0" w:line="80" w:lineRule="atLeast"/>
        <w:rPr>
          <w:rFonts w:cstheme="minorHAnsi"/>
        </w:rPr>
      </w:pPr>
    </w:p>
    <w:p w:rsidRPr="00906822" w:rsidR="003F293D" w:rsidP="00906822" w:rsidRDefault="003F293D">
      <w:pPr>
        <w:spacing w:after="0" w:line="80" w:lineRule="atLeast"/>
        <w:rPr>
          <w:rFonts w:cstheme="minorHAnsi"/>
        </w:rPr>
      </w:pPr>
      <w:r w:rsidDel="001D0057">
        <w:rPr>
          <w:rFonts w:cstheme="minorHAnsi"/>
        </w:rPr>
        <w:t xml:space="preserve"> </w:t>
      </w:r>
      <w:r w:rsidRPr="00D87C74">
        <w:rPr>
          <w:rFonts w:cstheme="minorHAnsi"/>
          <w:color w:val="FF0000"/>
        </w:rPr>
        <w:t>[Complete if 2.2</w:t>
      </w:r>
      <w:r>
        <w:rPr>
          <w:rFonts w:cstheme="minorHAnsi"/>
          <w:color w:val="FF0000"/>
        </w:rPr>
        <w:t xml:space="preserve"> </w:t>
      </w:r>
      <w:r w:rsidRPr="00D87C74">
        <w:rPr>
          <w:rFonts w:cstheme="minorHAnsi"/>
          <w:color w:val="FF0000"/>
        </w:rPr>
        <w:t xml:space="preserve">= Artifact </w:t>
      </w:r>
      <w:r>
        <w:rPr>
          <w:rFonts w:cstheme="minorHAnsi"/>
          <w:color w:val="FF0000"/>
        </w:rPr>
        <w:t>other or 2.2 (is not = Authoring Tool]</w:t>
      </w:r>
    </w:p>
    <w:p w:rsidRPr="00415705" w:rsidR="003F293D" w:rsidP="00906822" w:rsidRDefault="003F293D">
      <w:pPr>
        <w:tabs>
          <w:tab w:val="left" w:pos="90"/>
        </w:tabs>
        <w:spacing w:after="0" w:line="80" w:lineRule="atLeast"/>
        <w:ind w:hanging="720"/>
        <w:rPr>
          <w:b/>
        </w:rPr>
      </w:pPr>
      <w:r>
        <w:rPr>
          <w:b/>
        </w:rPr>
        <w:tab/>
      </w:r>
      <w:r w:rsidRPr="00415705">
        <w:rPr>
          <w:b/>
        </w:rPr>
        <w:t xml:space="preserve">Had you heard of the CDS Connect Authoring Tool prior to taking this survey? </w:t>
      </w:r>
    </w:p>
    <w:p w:rsidRPr="00E50AF0" w:rsidR="003F293D" w:rsidP="003F293D" w:rsidRDefault="003F293D">
      <w:pPr>
        <w:pStyle w:val="ListParagraph"/>
        <w:numPr>
          <w:ilvl w:val="0"/>
          <w:numId w:val="24"/>
        </w:numPr>
        <w:spacing w:after="0" w:line="80" w:lineRule="atLeast"/>
        <w:ind w:left="900"/>
        <w:rPr>
          <w:rFonts w:cstheme="minorHAnsi"/>
        </w:rPr>
      </w:pPr>
      <w:r w:rsidRPr="00E50AF0">
        <w:rPr>
          <w:rFonts w:cstheme="minorHAnsi"/>
        </w:rPr>
        <w:t>Yes</w:t>
      </w:r>
      <w:r>
        <w:rPr>
          <w:rFonts w:cstheme="minorHAnsi"/>
        </w:rPr>
        <w:tab/>
      </w:r>
      <w:r w:rsidRPr="00397E82">
        <w:rPr>
          <w:color w:val="FF0000"/>
        </w:rPr>
        <w:t>[</w:t>
      </w:r>
      <w:r>
        <w:rPr>
          <w:color w:val="FF0000"/>
        </w:rPr>
        <w:t>Continue to 6.5</w:t>
      </w:r>
      <w:r w:rsidRPr="00397E82">
        <w:rPr>
          <w:color w:val="FF0000"/>
        </w:rPr>
        <w:t>]</w:t>
      </w:r>
    </w:p>
    <w:p w:rsidR="003F293D" w:rsidP="003F293D" w:rsidRDefault="003F293D">
      <w:pPr>
        <w:pStyle w:val="ListParagraph"/>
        <w:numPr>
          <w:ilvl w:val="0"/>
          <w:numId w:val="24"/>
        </w:numPr>
        <w:spacing w:after="0" w:line="80" w:lineRule="atLeast"/>
        <w:ind w:left="900"/>
        <w:rPr>
          <w:rFonts w:cstheme="minorHAnsi"/>
        </w:rPr>
      </w:pPr>
      <w:r w:rsidRPr="00E50AF0">
        <w:rPr>
          <w:rFonts w:cstheme="minorHAnsi"/>
        </w:rPr>
        <w:t>No</w:t>
      </w:r>
      <w:r>
        <w:rPr>
          <w:rFonts w:cstheme="minorHAnsi"/>
        </w:rPr>
        <w:t xml:space="preserve"> </w:t>
      </w:r>
      <w:r>
        <w:rPr>
          <w:rFonts w:cstheme="minorHAnsi"/>
        </w:rPr>
        <w:tab/>
      </w:r>
      <w:r w:rsidRPr="00397E82">
        <w:rPr>
          <w:color w:val="FF0000"/>
        </w:rPr>
        <w:t>[</w:t>
      </w:r>
      <w:r>
        <w:rPr>
          <w:color w:val="FF0000"/>
        </w:rPr>
        <w:t xml:space="preserve">Skip to 6.6 </w:t>
      </w:r>
      <w:r w:rsidRPr="00397E82">
        <w:rPr>
          <w:color w:val="FF0000"/>
        </w:rPr>
        <w:t>]</w:t>
      </w:r>
    </w:p>
    <w:p w:rsidRPr="00906822" w:rsidR="003F293D" w:rsidP="003F293D" w:rsidRDefault="003F293D">
      <w:pPr>
        <w:rPr>
          <w:rFonts w:eastAsiaTheme="majorEastAsia" w:cstheme="minorHAnsi"/>
          <w:b/>
          <w:color w:val="ED7D31" w:themeColor="accent2"/>
          <w:sz w:val="20"/>
          <w:szCs w:val="20"/>
        </w:rPr>
      </w:pPr>
    </w:p>
    <w:p w:rsidR="00906822" w:rsidRDefault="00906822">
      <w:pPr>
        <w:rPr>
          <w:rFonts w:eastAsiaTheme="majorEastAsia" w:cstheme="minorHAnsi"/>
          <w:b/>
          <w:color w:val="ED7D31" w:themeColor="accent2"/>
          <w:sz w:val="40"/>
          <w:szCs w:val="40"/>
        </w:rPr>
      </w:pPr>
      <w:r>
        <w:rPr>
          <w:rFonts w:cstheme="minorHAnsi"/>
          <w:b/>
          <w:color w:val="ED7D31" w:themeColor="accent2"/>
          <w:sz w:val="40"/>
          <w:szCs w:val="40"/>
        </w:rPr>
        <w:br w:type="page"/>
      </w:r>
    </w:p>
    <w:p w:rsidRPr="00C9755D" w:rsidR="003F293D" w:rsidP="003F293D" w:rsidRDefault="003F293D">
      <w:pPr>
        <w:pStyle w:val="Heading2"/>
        <w:shd w:val="clear" w:color="auto" w:fill="E7E6E6" w:themeFill="background2"/>
      </w:pPr>
      <w:r w:rsidRPr="00C9755D">
        <w:rPr>
          <w:rFonts w:asciiTheme="minorHAnsi" w:hAnsiTheme="minorHAnsi" w:cstheme="minorHAnsi"/>
          <w:b/>
          <w:color w:val="ED7D31" w:themeColor="accent2"/>
          <w:sz w:val="40"/>
          <w:szCs w:val="40"/>
        </w:rPr>
        <w:lastRenderedPageBreak/>
        <w:t>6.5 Perspectives on Resources from Non-Users</w:t>
      </w:r>
      <w:r w:rsidRPr="00C9755D">
        <w:t xml:space="preserve"> </w:t>
      </w:r>
      <w:r w:rsidRPr="00C9755D">
        <w:rPr>
          <w:b/>
          <w:color w:val="FF0000"/>
        </w:rPr>
        <w:t>(NU-</w:t>
      </w:r>
      <w:proofErr w:type="spellStart"/>
      <w:r w:rsidRPr="00C9755D">
        <w:rPr>
          <w:b/>
          <w:color w:val="FF0000"/>
        </w:rPr>
        <w:t>ATUse</w:t>
      </w:r>
      <w:proofErr w:type="spellEnd"/>
      <w:r w:rsidRPr="00C9755D">
        <w:rPr>
          <w:b/>
          <w:color w:val="FF0000"/>
        </w:rPr>
        <w:t xml:space="preserve">) </w:t>
      </w:r>
    </w:p>
    <w:p w:rsidRPr="00360990" w:rsidR="003F293D" w:rsidP="003F293D" w:rsidRDefault="003F293D">
      <w:pPr>
        <w:tabs>
          <w:tab w:val="left" w:pos="90"/>
        </w:tabs>
        <w:spacing w:after="0" w:line="80" w:lineRule="atLeast"/>
        <w:ind w:hanging="720"/>
        <w:rPr>
          <w:b/>
          <w:bCs/>
        </w:rPr>
      </w:pPr>
      <w:r w:rsidRPr="004F6B64">
        <w:rPr>
          <w:rFonts w:cstheme="minorHAnsi"/>
        </w:rPr>
        <w:br/>
      </w:r>
      <w:r w:rsidRPr="00397E82">
        <w:rPr>
          <w:color w:val="FF0000"/>
        </w:rPr>
        <w:t>[</w:t>
      </w:r>
      <w:r>
        <w:rPr>
          <w:color w:val="FF0000"/>
        </w:rPr>
        <w:t>Complete if 6</w:t>
      </w:r>
      <w:r w:rsidRPr="00397E82">
        <w:rPr>
          <w:color w:val="FF0000"/>
        </w:rPr>
        <w:t>.</w:t>
      </w:r>
      <w:r>
        <w:rPr>
          <w:color w:val="FF0000"/>
        </w:rPr>
        <w:t xml:space="preserve">4 </w:t>
      </w:r>
      <w:r w:rsidRPr="00397E82">
        <w:rPr>
          <w:color w:val="FF0000"/>
        </w:rPr>
        <w:t>= Yes]</w:t>
      </w:r>
      <w:r>
        <w:rPr>
          <w:b/>
          <w:bCs/>
        </w:rPr>
        <w:tab/>
      </w:r>
    </w:p>
    <w:p w:rsidRPr="004F6B64" w:rsidR="003F293D" w:rsidP="003F293D" w:rsidRDefault="003F293D">
      <w:pPr>
        <w:spacing w:after="0" w:line="80" w:lineRule="atLeast"/>
        <w:rPr>
          <w:rFonts w:cstheme="minorHAnsi"/>
        </w:rPr>
      </w:pPr>
    </w:p>
    <w:p w:rsidR="003F293D" w:rsidP="003F293D" w:rsidRDefault="003F293D">
      <w:pPr>
        <w:tabs>
          <w:tab w:val="left" w:pos="90"/>
        </w:tabs>
        <w:spacing w:after="0" w:line="80" w:lineRule="atLeast"/>
        <w:ind w:hanging="720"/>
        <w:rPr>
          <w:rFonts w:cstheme="minorHAnsi"/>
          <w:b/>
        </w:rPr>
      </w:pPr>
      <w:r>
        <w:rPr>
          <w:rFonts w:cstheme="minorHAnsi"/>
          <w:b/>
        </w:rPr>
        <w:tab/>
      </w:r>
      <w:r w:rsidRPr="00745E3B">
        <w:rPr>
          <w:b/>
          <w:bCs/>
        </w:rPr>
        <w:t>Please indicate whether any of these statements are reasons for</w:t>
      </w:r>
      <w:r w:rsidRPr="00745E3B" w:rsidDel="00B915FD">
        <w:rPr>
          <w:rFonts w:cstheme="minorHAnsi"/>
          <w:b/>
        </w:rPr>
        <w:t xml:space="preserve"> </w:t>
      </w:r>
      <w:r w:rsidRPr="00745E3B">
        <w:rPr>
          <w:rFonts w:cstheme="minorHAnsi"/>
          <w:b/>
        </w:rPr>
        <w:t xml:space="preserve">why you have not used the CDS Connect Authoring Tool: </w:t>
      </w:r>
    </w:p>
    <w:p w:rsidRPr="00745E3B" w:rsidR="003F293D" w:rsidP="00906822" w:rsidRDefault="003F293D">
      <w:pPr>
        <w:tabs>
          <w:tab w:val="left" w:pos="90"/>
        </w:tabs>
        <w:spacing w:after="0" w:line="80" w:lineRule="atLeast"/>
        <w:ind w:hanging="720"/>
        <w:rPr>
          <w:rFonts w:cstheme="minorHAnsi"/>
          <w:b/>
        </w:rPr>
      </w:pPr>
      <w:r>
        <w:rPr>
          <w:rFonts w:cstheme="minorHAnsi"/>
          <w:b/>
        </w:rPr>
        <w:tab/>
      </w:r>
      <w:r w:rsidRPr="0086247C">
        <w:rPr>
          <w:rFonts w:eastAsia="Times New Roman" w:cstheme="minorHAnsi"/>
          <w:i/>
          <w:color w:val="ED7D31" w:themeColor="accent2"/>
        </w:rPr>
        <w:t>Please answer yes or no to each response option.</w:t>
      </w:r>
    </w:p>
    <w:p w:rsidRPr="00FD6546" w:rsidR="003F293D" w:rsidP="003F293D" w:rsidRDefault="003F293D">
      <w:pPr>
        <w:tabs>
          <w:tab w:val="left" w:pos="90"/>
        </w:tabs>
        <w:spacing w:after="0" w:line="80" w:lineRule="atLeast"/>
        <w:rPr>
          <w:rFonts w:cstheme="minorHAnsi"/>
          <w:u w:val="single"/>
        </w:rPr>
      </w:pPr>
      <w:r w:rsidRPr="00FD6546">
        <w:rPr>
          <w:bCs/>
          <w:u w:val="single"/>
        </w:rPr>
        <w:t xml:space="preserve">I did not use the CDS Connect </w:t>
      </w:r>
      <w:r w:rsidRPr="00FD6546">
        <w:rPr>
          <w:rFonts w:cstheme="minorHAnsi"/>
          <w:u w:val="single"/>
        </w:rPr>
        <w:t>Authoring Tool</w:t>
      </w:r>
      <w:r w:rsidRPr="00FD6546">
        <w:rPr>
          <w:bCs/>
          <w:u w:val="single"/>
        </w:rPr>
        <w:t xml:space="preserve"> because…</w:t>
      </w:r>
    </w:p>
    <w:tbl>
      <w:tblPr>
        <w:tblW w:w="8270" w:type="dxa"/>
        <w:tblInd w:w="434" w:type="dxa"/>
        <w:tblLook w:val="04A0" w:firstRow="1" w:lastRow="0" w:firstColumn="1" w:lastColumn="0" w:noHBand="0" w:noVBand="1"/>
      </w:tblPr>
      <w:tblGrid>
        <w:gridCol w:w="6130"/>
        <w:gridCol w:w="1070"/>
        <w:gridCol w:w="1070"/>
      </w:tblGrid>
      <w:tr w:rsidRPr="000000A7" w:rsidR="003F293D" w:rsidTr="005E1368">
        <w:trPr>
          <w:trHeight w:val="451"/>
        </w:trPr>
        <w:tc>
          <w:tcPr>
            <w:tcW w:w="6130" w:type="dxa"/>
            <w:shd w:val="clear" w:color="auto" w:fill="auto"/>
            <w:vAlign w:val="center"/>
          </w:tcPr>
          <w:p w:rsidRPr="000000A7" w:rsidR="003F293D" w:rsidP="005E1368" w:rsidRDefault="003F293D">
            <w:pPr>
              <w:spacing w:after="0" w:line="80" w:lineRule="atLeast"/>
              <w:rPr>
                <w:rFonts w:eastAsia="Times New Roman" w:cstheme="minorHAnsi"/>
                <w:b/>
                <w:color w:val="000000"/>
              </w:rPr>
            </w:pP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Yes</w:t>
            </w: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No</w:t>
            </w:r>
          </w:p>
        </w:tc>
      </w:tr>
      <w:tr w:rsidRPr="000000A7" w:rsidR="003F293D" w:rsidTr="00906822">
        <w:trPr>
          <w:trHeight w:val="125"/>
        </w:trPr>
        <w:tc>
          <w:tcPr>
            <w:tcW w:w="6130" w:type="dxa"/>
            <w:tcBorders>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745E3B">
              <w:rPr>
                <w:rFonts w:cstheme="minorHAnsi"/>
              </w:rPr>
              <w:t>My role doesn’t require me to develop CDS CQL logic</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5E1368">
        <w:trPr>
          <w:trHeight w:val="451"/>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745E3B">
              <w:rPr>
                <w:rFonts w:cstheme="minorHAnsi"/>
              </w:rPr>
              <w:t>I need more advanced programming capability than what the Authoring Tool provides</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906822">
        <w:trPr>
          <w:trHeight w:val="115"/>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745E3B">
              <w:rPr>
                <w:rFonts w:cstheme="minorHAnsi"/>
              </w:rPr>
              <w:t>I need additional training on how to use the Authoring Tool</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906822">
        <w:trPr>
          <w:trHeight w:val="161"/>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745E3B">
              <w:rPr>
                <w:rFonts w:cstheme="minorHAnsi"/>
              </w:rPr>
              <w:t>I use a proprietary CQL tool to develop CQL logic for CDS</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5E1368">
        <w:trPr>
          <w:trHeight w:val="451"/>
        </w:trPr>
        <w:tc>
          <w:tcPr>
            <w:tcW w:w="6130" w:type="dxa"/>
            <w:tcBorders>
              <w:top w:val="single" w:color="auto" w:sz="4" w:space="0"/>
              <w:bottom w:val="single" w:color="auto" w:sz="4" w:space="0"/>
            </w:tcBorders>
            <w:shd w:val="clear" w:color="auto" w:fill="auto"/>
            <w:vAlign w:val="center"/>
          </w:tcPr>
          <w:p w:rsidRPr="00D07BCF" w:rsidR="003F293D" w:rsidP="005E1368" w:rsidRDefault="003F293D">
            <w:pPr>
              <w:spacing w:after="0" w:line="80" w:lineRule="atLeast"/>
              <w:rPr>
                <w:rFonts w:cstheme="minorHAnsi"/>
              </w:rPr>
            </w:pPr>
            <w:r w:rsidRPr="00745E3B">
              <w:rPr>
                <w:rFonts w:cstheme="minorHAnsi"/>
              </w:rPr>
              <w:t>I use another publicly available CQL tool to develop CQL logic for CDS: please name_________</w:t>
            </w:r>
          </w:p>
        </w:tc>
        <w:tc>
          <w:tcPr>
            <w:tcW w:w="107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jc w:val="center"/>
              <w:rPr>
                <w:rFonts w:eastAsia="Courier New"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jc w:val="center"/>
              <w:rPr>
                <w:rFonts w:eastAsia="Courier New" w:cstheme="minorHAnsi"/>
                <w:color w:val="000000"/>
              </w:rPr>
            </w:pPr>
            <w:r w:rsidRPr="000000A7">
              <w:rPr>
                <w:rFonts w:eastAsia="Courier New" w:cstheme="minorHAnsi"/>
                <w:color w:val="000000"/>
              </w:rPr>
              <w:t>o</w:t>
            </w:r>
          </w:p>
        </w:tc>
      </w:tr>
      <w:tr w:rsidRPr="000000A7" w:rsidR="003F293D" w:rsidTr="005E1368">
        <w:trPr>
          <w:trHeight w:val="451"/>
        </w:trPr>
        <w:tc>
          <w:tcPr>
            <w:tcW w:w="6130" w:type="dxa"/>
            <w:tcBorders>
              <w:top w:val="single" w:color="auto" w:sz="4" w:space="0"/>
              <w:bottom w:val="single" w:color="auto" w:sz="4" w:space="0"/>
            </w:tcBorders>
            <w:shd w:val="clear" w:color="auto" w:fill="auto"/>
            <w:vAlign w:val="center"/>
          </w:tcPr>
          <w:p w:rsidRPr="00CC3117" w:rsidR="003F293D" w:rsidP="005E1368" w:rsidRDefault="003F293D">
            <w:pPr>
              <w:spacing w:after="0" w:line="80" w:lineRule="atLeast"/>
              <w:rPr>
                <w:rFonts w:cstheme="minorHAnsi"/>
              </w:rPr>
            </w:pPr>
            <w:r w:rsidRPr="00225E50">
              <w:rPr>
                <w:rFonts w:cstheme="minorHAnsi"/>
              </w:rPr>
              <w:t>Most commercial electronic health record vendors do not use the CQL standard</w:t>
            </w:r>
          </w:p>
        </w:tc>
        <w:tc>
          <w:tcPr>
            <w:tcW w:w="107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jc w:val="center"/>
              <w:rPr>
                <w:rFonts w:eastAsia="Courier New"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jc w:val="center"/>
              <w:rPr>
                <w:rFonts w:eastAsia="Courier New" w:cstheme="minorHAnsi"/>
                <w:color w:val="000000"/>
              </w:rPr>
            </w:pPr>
            <w:r w:rsidRPr="000000A7">
              <w:rPr>
                <w:rFonts w:eastAsia="Courier New" w:cstheme="minorHAnsi"/>
                <w:color w:val="000000"/>
              </w:rPr>
              <w:t>o</w:t>
            </w:r>
          </w:p>
        </w:tc>
      </w:tr>
    </w:tbl>
    <w:p w:rsidRPr="006C4B58" w:rsidR="003F293D" w:rsidP="006C4B58" w:rsidRDefault="003F293D">
      <w:pPr>
        <w:pStyle w:val="ListParagraph"/>
        <w:numPr>
          <w:ilvl w:val="0"/>
          <w:numId w:val="30"/>
        </w:numPr>
        <w:tabs>
          <w:tab w:val="left" w:pos="90"/>
        </w:tabs>
        <w:spacing w:after="0" w:line="80" w:lineRule="atLeast"/>
        <w:rPr>
          <w:rFonts w:cstheme="minorHAnsi"/>
        </w:rPr>
      </w:pPr>
      <w:r w:rsidRPr="002105CE">
        <w:rPr>
          <w:rFonts w:cstheme="minorHAnsi"/>
        </w:rPr>
        <w:t>Other, please specify: _________________</w:t>
      </w:r>
    </w:p>
    <w:p w:rsidRPr="00360990" w:rsidR="003F293D" w:rsidP="003F293D" w:rsidRDefault="003F293D">
      <w:pPr>
        <w:spacing w:after="0" w:line="80" w:lineRule="atLeast"/>
        <w:rPr>
          <w:rFonts w:cstheme="minorHAnsi"/>
        </w:rPr>
      </w:pPr>
      <w:r w:rsidRPr="00397E82">
        <w:rPr>
          <w:color w:val="FF0000"/>
        </w:rPr>
        <w:t>[</w:t>
      </w:r>
      <w:r>
        <w:rPr>
          <w:color w:val="FF0000"/>
        </w:rPr>
        <w:t>Continue to 6.6 regardless of response.</w:t>
      </w:r>
      <w:r w:rsidRPr="00397E82">
        <w:rPr>
          <w:color w:val="FF0000"/>
        </w:rPr>
        <w:t>]</w:t>
      </w:r>
    </w:p>
    <w:p w:rsidRPr="00360990" w:rsidR="003F293D" w:rsidP="003F293D" w:rsidRDefault="003F293D">
      <w:pPr>
        <w:spacing w:after="0" w:line="80" w:lineRule="atLeast"/>
        <w:rPr>
          <w:rFonts w:cstheme="minorHAnsi"/>
        </w:rPr>
      </w:pPr>
    </w:p>
    <w:p w:rsidRPr="0029068E" w:rsidR="003F293D" w:rsidP="003F293D" w:rsidRDefault="003F293D">
      <w:pPr>
        <w:pStyle w:val="Heading2"/>
        <w:shd w:val="clear" w:color="auto" w:fill="E7E6E6" w:themeFill="background2"/>
      </w:pPr>
      <w:r w:rsidRPr="0029068E">
        <w:rPr>
          <w:rFonts w:asciiTheme="minorHAnsi" w:hAnsiTheme="minorHAnsi" w:cstheme="minorHAnsi"/>
          <w:b/>
          <w:color w:val="ED7D31" w:themeColor="accent2"/>
          <w:sz w:val="40"/>
          <w:szCs w:val="40"/>
        </w:rPr>
        <w:t xml:space="preserve">6.6 Perspectives on Resources from Non-Users </w:t>
      </w:r>
      <w:r w:rsidRPr="0029068E">
        <w:rPr>
          <w:rFonts w:asciiTheme="minorHAnsi" w:hAnsiTheme="minorHAnsi" w:cstheme="minorHAnsi"/>
          <w:b/>
          <w:color w:val="FF0000"/>
        </w:rPr>
        <w:t>(NU-</w:t>
      </w:r>
      <w:proofErr w:type="spellStart"/>
      <w:r w:rsidRPr="0029068E">
        <w:rPr>
          <w:rFonts w:asciiTheme="minorHAnsi" w:hAnsiTheme="minorHAnsi" w:cstheme="minorHAnsi"/>
          <w:b/>
          <w:color w:val="FF0000"/>
        </w:rPr>
        <w:t>ATValue</w:t>
      </w:r>
      <w:proofErr w:type="spellEnd"/>
      <w:r w:rsidRPr="0029068E">
        <w:rPr>
          <w:rFonts w:asciiTheme="minorHAnsi" w:hAnsiTheme="minorHAnsi" w:cstheme="minorHAnsi"/>
          <w:b/>
          <w:color w:val="FF0000"/>
        </w:rPr>
        <w:t>)</w:t>
      </w:r>
      <w:r w:rsidRPr="0029068E">
        <w:rPr>
          <w:color w:val="FF0000"/>
        </w:rPr>
        <w:t xml:space="preserve"> </w:t>
      </w:r>
    </w:p>
    <w:p w:rsidRPr="006C4B58" w:rsidR="003F293D" w:rsidP="006C4B58" w:rsidRDefault="003F293D">
      <w:pPr>
        <w:tabs>
          <w:tab w:val="left" w:pos="90"/>
        </w:tabs>
        <w:spacing w:after="0" w:line="80" w:lineRule="atLeast"/>
        <w:ind w:hanging="720"/>
        <w:rPr>
          <w:b/>
          <w:bCs/>
        </w:rPr>
      </w:pPr>
      <w:r w:rsidRPr="004F6B64">
        <w:rPr>
          <w:rFonts w:cstheme="minorHAnsi"/>
        </w:rPr>
        <w:br/>
      </w:r>
      <w:r w:rsidRPr="00397E82">
        <w:rPr>
          <w:color w:val="FF0000"/>
        </w:rPr>
        <w:t>[</w:t>
      </w:r>
      <w:r>
        <w:rPr>
          <w:color w:val="FF0000"/>
        </w:rPr>
        <w:t>Complete if 6</w:t>
      </w:r>
      <w:r w:rsidRPr="00397E82">
        <w:rPr>
          <w:color w:val="FF0000"/>
        </w:rPr>
        <w:t>.</w:t>
      </w:r>
      <w:r>
        <w:rPr>
          <w:color w:val="FF0000"/>
        </w:rPr>
        <w:t xml:space="preserve">4 </w:t>
      </w:r>
      <w:r w:rsidRPr="00397E82">
        <w:rPr>
          <w:color w:val="FF0000"/>
        </w:rPr>
        <w:t>= Yes</w:t>
      </w:r>
      <w:r>
        <w:rPr>
          <w:color w:val="FF0000"/>
        </w:rPr>
        <w:t xml:space="preserve"> or No</w:t>
      </w:r>
      <w:r w:rsidRPr="00397E82">
        <w:rPr>
          <w:color w:val="FF0000"/>
        </w:rPr>
        <w:t>]</w:t>
      </w:r>
      <w:r>
        <w:rPr>
          <w:b/>
          <w:bCs/>
        </w:rPr>
        <w:tab/>
      </w:r>
    </w:p>
    <w:p w:rsidRPr="00FD6546" w:rsidR="003F293D" w:rsidP="006C4B58" w:rsidRDefault="003F293D">
      <w:pPr>
        <w:tabs>
          <w:tab w:val="left" w:pos="90"/>
        </w:tabs>
        <w:spacing w:after="0" w:line="80" w:lineRule="atLeast"/>
        <w:ind w:hanging="720"/>
        <w:rPr>
          <w:rFonts w:cstheme="minorHAnsi"/>
          <w:b/>
        </w:rPr>
      </w:pPr>
      <w:r>
        <w:rPr>
          <w:b/>
        </w:rPr>
        <w:tab/>
      </w:r>
      <w:r w:rsidRPr="00FD6546">
        <w:rPr>
          <w:rFonts w:cstheme="minorHAnsi"/>
          <w:b/>
        </w:rPr>
        <w:t xml:space="preserve">Please indicate your level of agreement with the following statement: </w:t>
      </w:r>
    </w:p>
    <w:p w:rsidRPr="006C4B58" w:rsidR="003F293D" w:rsidP="006C4B58" w:rsidRDefault="003F293D">
      <w:pPr>
        <w:tabs>
          <w:tab w:val="left" w:pos="90"/>
        </w:tabs>
        <w:spacing w:after="0" w:line="80" w:lineRule="atLeast"/>
        <w:ind w:hanging="720"/>
        <w:rPr>
          <w:rFonts w:cstheme="minorHAnsi"/>
          <w:color w:val="0070C0"/>
        </w:rPr>
      </w:pPr>
      <w:r>
        <w:rPr>
          <w:rFonts w:cstheme="minorHAnsi"/>
          <w:b/>
        </w:rPr>
        <w:tab/>
      </w:r>
      <w:r w:rsidRPr="00FD6546">
        <w:rPr>
          <w:rFonts w:cstheme="minorHAnsi"/>
          <w:u w:val="single"/>
        </w:rPr>
        <w:t>I believe the CDS Connect Authoring Tool could be valuable to me/my organization</w:t>
      </w:r>
      <w:r>
        <w:rPr>
          <w:rFonts w:cstheme="minorHAnsi"/>
          <w:u w:val="single"/>
        </w:rPr>
        <w:t>.</w:t>
      </w:r>
      <w:r w:rsidRPr="00745E3B">
        <w:rPr>
          <w:rFonts w:cstheme="minorHAnsi"/>
          <w:b/>
        </w:rPr>
        <w:t xml:space="preserve"> </w:t>
      </w:r>
    </w:p>
    <w:p w:rsidRPr="00A701B3" w:rsidR="003F293D" w:rsidP="003F293D" w:rsidRDefault="003F293D">
      <w:pPr>
        <w:pStyle w:val="ListParagraph"/>
        <w:numPr>
          <w:ilvl w:val="0"/>
          <w:numId w:val="25"/>
        </w:numPr>
        <w:spacing w:after="0" w:line="80" w:lineRule="atLeast"/>
        <w:ind w:left="900"/>
        <w:rPr>
          <w:rFonts w:cstheme="minorHAnsi"/>
        </w:rPr>
      </w:pPr>
      <w:r>
        <w:rPr>
          <w:rFonts w:cstheme="minorHAnsi"/>
        </w:rPr>
        <w:t>Strongly agree</w:t>
      </w:r>
    </w:p>
    <w:p w:rsidRPr="00A701B3" w:rsidR="003F293D" w:rsidP="003F293D" w:rsidRDefault="003F293D">
      <w:pPr>
        <w:pStyle w:val="ListParagraph"/>
        <w:numPr>
          <w:ilvl w:val="0"/>
          <w:numId w:val="25"/>
        </w:numPr>
        <w:spacing w:after="0" w:line="80" w:lineRule="atLeast"/>
        <w:ind w:left="900"/>
        <w:rPr>
          <w:rFonts w:cstheme="minorHAnsi"/>
        </w:rPr>
      </w:pPr>
      <w:r>
        <w:rPr>
          <w:rFonts w:cstheme="minorHAnsi"/>
        </w:rPr>
        <w:t>Agree</w:t>
      </w:r>
    </w:p>
    <w:p w:rsidRPr="00A701B3" w:rsidR="003F293D" w:rsidP="003F293D" w:rsidRDefault="003F293D">
      <w:pPr>
        <w:pStyle w:val="ListParagraph"/>
        <w:numPr>
          <w:ilvl w:val="0"/>
          <w:numId w:val="25"/>
        </w:numPr>
        <w:spacing w:after="0" w:line="80" w:lineRule="atLeast"/>
        <w:ind w:left="900"/>
        <w:rPr>
          <w:rFonts w:cstheme="minorHAnsi"/>
        </w:rPr>
      </w:pPr>
      <w:r>
        <w:rPr>
          <w:rFonts w:cstheme="minorHAnsi"/>
        </w:rPr>
        <w:t>Neither agree nor disagree</w:t>
      </w:r>
    </w:p>
    <w:p w:rsidRPr="00A701B3" w:rsidR="003F293D" w:rsidP="003F293D" w:rsidRDefault="003F293D">
      <w:pPr>
        <w:pStyle w:val="ListParagraph"/>
        <w:numPr>
          <w:ilvl w:val="0"/>
          <w:numId w:val="25"/>
        </w:numPr>
        <w:spacing w:after="0" w:line="80" w:lineRule="atLeast"/>
        <w:ind w:left="900"/>
        <w:rPr>
          <w:rFonts w:cstheme="minorHAnsi"/>
        </w:rPr>
      </w:pPr>
      <w:r>
        <w:rPr>
          <w:rFonts w:cstheme="minorHAnsi"/>
        </w:rPr>
        <w:t>Disagree</w:t>
      </w:r>
    </w:p>
    <w:p w:rsidRPr="006C4B58" w:rsidR="003F293D" w:rsidP="003F293D" w:rsidRDefault="003F293D">
      <w:pPr>
        <w:pStyle w:val="ListParagraph"/>
        <w:numPr>
          <w:ilvl w:val="0"/>
          <w:numId w:val="25"/>
        </w:numPr>
        <w:spacing w:after="0" w:line="80" w:lineRule="atLeast"/>
        <w:ind w:left="900"/>
        <w:rPr>
          <w:rFonts w:cstheme="minorHAnsi"/>
        </w:rPr>
      </w:pPr>
      <w:r>
        <w:rPr>
          <w:rFonts w:cstheme="minorHAnsi"/>
        </w:rPr>
        <w:t>Strongly Disagree</w:t>
      </w:r>
    </w:p>
    <w:p w:rsidRPr="00360990" w:rsidR="003F293D" w:rsidP="003F293D" w:rsidRDefault="003F293D">
      <w:pPr>
        <w:spacing w:after="0" w:line="80" w:lineRule="atLeast"/>
        <w:rPr>
          <w:rFonts w:cstheme="minorHAnsi"/>
          <w:color w:val="FF0000"/>
        </w:rPr>
      </w:pPr>
      <w:r w:rsidRPr="00360990">
        <w:rPr>
          <w:rFonts w:cstheme="minorHAnsi"/>
          <w:color w:val="FF0000"/>
        </w:rPr>
        <w:t xml:space="preserve">[Continue to </w:t>
      </w:r>
      <w:proofErr w:type="gramStart"/>
      <w:r w:rsidRPr="00360990">
        <w:rPr>
          <w:rFonts w:cstheme="minorHAnsi"/>
          <w:color w:val="FF0000"/>
        </w:rPr>
        <w:t>7.1</w:t>
      </w:r>
      <w:r>
        <w:rPr>
          <w:rFonts w:cstheme="minorHAnsi"/>
          <w:color w:val="FF0000"/>
        </w:rPr>
        <w:t xml:space="preserve"> </w:t>
      </w:r>
      <w:r w:rsidRPr="00360990">
        <w:rPr>
          <w:rFonts w:cstheme="minorHAnsi"/>
          <w:color w:val="FF0000"/>
        </w:rPr>
        <w:t>]</w:t>
      </w:r>
      <w:proofErr w:type="gramEnd"/>
    </w:p>
    <w:p w:rsidRPr="00360990" w:rsidR="003F293D" w:rsidP="003F293D" w:rsidRDefault="003F293D">
      <w:pPr>
        <w:spacing w:after="0" w:line="80" w:lineRule="atLeast"/>
        <w:rPr>
          <w:rFonts w:cstheme="minorHAnsi"/>
        </w:rPr>
      </w:pPr>
    </w:p>
    <w:p w:rsidR="00906822" w:rsidRDefault="00906822">
      <w:pPr>
        <w:rPr>
          <w:rFonts w:eastAsiaTheme="majorEastAsia" w:cstheme="minorHAnsi"/>
          <w:sz w:val="40"/>
          <w:szCs w:val="40"/>
          <w:shd w:val="clear" w:color="auto" w:fill="ED7D31" w:themeFill="accent2"/>
        </w:rPr>
      </w:pPr>
      <w:r>
        <w:rPr>
          <w:rFonts w:cstheme="minorHAnsi"/>
          <w:sz w:val="40"/>
          <w:szCs w:val="40"/>
          <w:shd w:val="clear" w:color="auto" w:fill="ED7D31" w:themeFill="accent2"/>
        </w:rPr>
        <w:br w:type="page"/>
      </w:r>
    </w:p>
    <w:p w:rsidRPr="004F6B64" w:rsidR="003F293D" w:rsidP="003F293D" w:rsidRDefault="003F293D">
      <w:pPr>
        <w:pStyle w:val="Heading1"/>
        <w:shd w:val="clear" w:color="auto" w:fill="ED7D31" w:themeFill="accent2"/>
        <w:spacing w:before="0" w:line="80" w:lineRule="atLeast"/>
        <w:rPr>
          <w:rFonts w:asciiTheme="minorHAnsi" w:hAnsiTheme="minorHAnsi" w:cstheme="minorHAnsi"/>
          <w:color w:val="auto"/>
          <w:sz w:val="40"/>
          <w:szCs w:val="40"/>
          <w:shd w:val="clear" w:color="auto" w:fill="ED7D31" w:themeFill="accent2"/>
        </w:rPr>
      </w:pPr>
      <w:r>
        <w:rPr>
          <w:rFonts w:asciiTheme="minorHAnsi" w:hAnsiTheme="minorHAnsi" w:cstheme="minorHAnsi"/>
          <w:color w:val="auto"/>
          <w:sz w:val="40"/>
          <w:szCs w:val="40"/>
          <w:shd w:val="clear" w:color="auto" w:fill="ED7D31" w:themeFill="accent2"/>
        </w:rPr>
        <w:lastRenderedPageBreak/>
        <w:t xml:space="preserve">Section 7 – CDS Connect Workgroups </w:t>
      </w:r>
    </w:p>
    <w:p w:rsidRPr="005B7AA7" w:rsidR="003F293D" w:rsidP="003F293D" w:rsidRDefault="003F293D">
      <w:pPr>
        <w:pStyle w:val="Heading2"/>
        <w:shd w:val="clear" w:color="auto" w:fill="E7E6E6" w:themeFill="background2"/>
        <w:spacing w:before="0" w:line="80" w:lineRule="atLeast"/>
        <w:rPr>
          <w:rFonts w:asciiTheme="minorHAnsi" w:hAnsiTheme="minorHAnsi" w:cstheme="minorHAnsi"/>
          <w:b/>
          <w:color w:val="FF0000"/>
          <w:sz w:val="40"/>
          <w:szCs w:val="40"/>
        </w:rPr>
      </w:pPr>
      <w:r>
        <w:rPr>
          <w:rFonts w:asciiTheme="minorHAnsi" w:hAnsiTheme="minorHAnsi" w:cstheme="minorHAnsi"/>
          <w:b/>
          <w:color w:val="ED7D31" w:themeColor="accent2"/>
          <w:sz w:val="40"/>
          <w:szCs w:val="40"/>
        </w:rPr>
        <w:t xml:space="preserve">7.1 CDS Connect Workgroups </w:t>
      </w:r>
      <w:r w:rsidRPr="009C2F90">
        <w:rPr>
          <w:rFonts w:asciiTheme="minorHAnsi" w:hAnsiTheme="minorHAnsi" w:cstheme="minorHAnsi"/>
          <w:b/>
          <w:color w:val="FF0000"/>
        </w:rPr>
        <w:t>(WG-</w:t>
      </w:r>
      <w:proofErr w:type="spellStart"/>
      <w:r w:rsidRPr="009C2F90">
        <w:rPr>
          <w:rFonts w:asciiTheme="minorHAnsi" w:hAnsiTheme="minorHAnsi" w:cstheme="minorHAnsi"/>
          <w:b/>
          <w:color w:val="FF0000"/>
        </w:rPr>
        <w:t>Attd</w:t>
      </w:r>
      <w:proofErr w:type="spellEnd"/>
      <w:r w:rsidRPr="009C2F90">
        <w:rPr>
          <w:rFonts w:asciiTheme="minorHAnsi" w:hAnsiTheme="minorHAnsi" w:cstheme="minorHAnsi"/>
          <w:b/>
          <w:color w:val="FF0000"/>
        </w:rPr>
        <w:t>)</w:t>
      </w:r>
    </w:p>
    <w:p w:rsidRPr="00FD6546" w:rsidR="003F293D" w:rsidP="003F293D" w:rsidRDefault="003F293D">
      <w:pPr>
        <w:shd w:val="clear" w:color="auto" w:fill="E7E6E6" w:themeFill="background2"/>
        <w:spacing w:after="0" w:line="80" w:lineRule="atLeast"/>
        <w:rPr>
          <w:rFonts w:cstheme="minorHAnsi"/>
        </w:rPr>
      </w:pPr>
      <w:r w:rsidRPr="00776D61">
        <w:rPr>
          <w:rFonts w:cstheme="minorHAnsi"/>
        </w:rPr>
        <w:t xml:space="preserve">The </w:t>
      </w:r>
      <w:r>
        <w:rPr>
          <w:rFonts w:cstheme="minorHAnsi"/>
        </w:rPr>
        <w:t xml:space="preserve">monthly </w:t>
      </w:r>
      <w:r w:rsidRPr="00776D61">
        <w:rPr>
          <w:rFonts w:cstheme="minorHAnsi"/>
        </w:rPr>
        <w:t xml:space="preserve">Work Group advises the CDS Connect team on the ongoing identification and prioritization of key features and capabilities for CDS Connect, leveraging the expertise of work group members. </w:t>
      </w:r>
      <w:r>
        <w:rPr>
          <w:rFonts w:cstheme="minorHAnsi"/>
        </w:rPr>
        <w:t xml:space="preserve">In this section we will ask you about your experiences with the Workgroups, if applicable. </w:t>
      </w:r>
    </w:p>
    <w:p w:rsidR="003F293D" w:rsidP="003F293D" w:rsidRDefault="003F293D">
      <w:pPr>
        <w:pStyle w:val="ListParagraph"/>
        <w:tabs>
          <w:tab w:val="left" w:pos="90"/>
        </w:tabs>
        <w:spacing w:after="0" w:line="80" w:lineRule="atLeast"/>
        <w:ind w:left="450"/>
        <w:rPr>
          <w:rFonts w:cstheme="minorHAnsi"/>
          <w:color w:val="0070C0"/>
        </w:rPr>
      </w:pPr>
    </w:p>
    <w:p w:rsidRPr="00906822" w:rsidR="003F293D" w:rsidP="003F293D" w:rsidRDefault="003F293D">
      <w:pPr>
        <w:tabs>
          <w:tab w:val="left" w:pos="90"/>
        </w:tabs>
        <w:spacing w:after="0" w:line="80" w:lineRule="atLeast"/>
        <w:rPr>
          <w:rFonts w:cstheme="minorHAnsi"/>
        </w:rPr>
      </w:pPr>
      <w:r w:rsidRPr="003E3CAE">
        <w:rPr>
          <w:rFonts w:cstheme="minorHAnsi"/>
          <w:color w:val="FF0000"/>
        </w:rPr>
        <w:t>[All respondents]</w:t>
      </w:r>
      <w:r w:rsidRPr="003E3CAE">
        <w:rPr>
          <w:rFonts w:cstheme="minorHAnsi"/>
        </w:rPr>
        <w:tab/>
      </w:r>
    </w:p>
    <w:p w:rsidRPr="00906822" w:rsidR="003F293D" w:rsidP="00906822" w:rsidRDefault="003F293D">
      <w:pPr>
        <w:tabs>
          <w:tab w:val="left" w:pos="90"/>
        </w:tabs>
        <w:spacing w:after="0" w:line="80" w:lineRule="atLeast"/>
        <w:ind w:hanging="720"/>
        <w:rPr>
          <w:rFonts w:cstheme="minorHAnsi"/>
          <w:color w:val="0070C0"/>
        </w:rPr>
      </w:pPr>
      <w:r>
        <w:rPr>
          <w:rFonts w:cstheme="minorHAnsi"/>
          <w:b/>
        </w:rPr>
        <w:tab/>
      </w:r>
      <w:r w:rsidRPr="00745E3B">
        <w:rPr>
          <w:rFonts w:cstheme="minorHAnsi"/>
          <w:b/>
        </w:rPr>
        <w:t xml:space="preserve">Did you ever participate in the monthly CDS Connect Workgroup organized by MITRE? </w:t>
      </w:r>
    </w:p>
    <w:p w:rsidR="003F293D" w:rsidP="003F293D" w:rsidRDefault="003F293D">
      <w:pPr>
        <w:pStyle w:val="ListParagraph"/>
        <w:numPr>
          <w:ilvl w:val="0"/>
          <w:numId w:val="26"/>
        </w:numPr>
        <w:spacing w:after="0" w:line="80" w:lineRule="atLeast"/>
        <w:ind w:left="900"/>
        <w:rPr>
          <w:rFonts w:cstheme="minorHAnsi"/>
        </w:rPr>
      </w:pPr>
      <w:r>
        <w:rPr>
          <w:rFonts w:cstheme="minorHAnsi"/>
        </w:rPr>
        <w:t xml:space="preserve">Yes </w:t>
      </w:r>
      <w:r w:rsidRPr="00397E82">
        <w:rPr>
          <w:rFonts w:cstheme="minorHAnsi"/>
          <w:color w:val="FF0000"/>
        </w:rPr>
        <w:t>[Continue to 7.2]</w:t>
      </w:r>
    </w:p>
    <w:p w:rsidRPr="00645471" w:rsidR="003F293D" w:rsidP="003F293D" w:rsidRDefault="003F293D">
      <w:pPr>
        <w:pStyle w:val="ListParagraph"/>
        <w:numPr>
          <w:ilvl w:val="0"/>
          <w:numId w:val="26"/>
        </w:numPr>
        <w:spacing w:after="0" w:line="80" w:lineRule="atLeast"/>
        <w:ind w:left="900"/>
        <w:rPr>
          <w:rFonts w:cstheme="minorHAnsi"/>
          <w:b/>
          <w:color w:val="FF0000"/>
        </w:rPr>
      </w:pPr>
      <w:r w:rsidRPr="00FD6546">
        <w:rPr>
          <w:rFonts w:cstheme="minorHAnsi"/>
        </w:rPr>
        <w:t>No</w:t>
      </w:r>
      <w:r>
        <w:rPr>
          <w:rFonts w:cstheme="minorHAnsi"/>
        </w:rPr>
        <w:t xml:space="preserve"> </w:t>
      </w:r>
      <w:r w:rsidRPr="00397E82">
        <w:rPr>
          <w:rFonts w:cstheme="minorHAnsi"/>
          <w:color w:val="FF0000"/>
        </w:rPr>
        <w:t>[</w:t>
      </w:r>
      <w:r>
        <w:rPr>
          <w:rFonts w:cstheme="minorHAnsi"/>
          <w:color w:val="FF0000"/>
        </w:rPr>
        <w:t>Skip to 8.1</w:t>
      </w:r>
      <w:r w:rsidRPr="00397E82">
        <w:rPr>
          <w:rFonts w:cstheme="minorHAnsi"/>
          <w:color w:val="FF0000"/>
        </w:rPr>
        <w:t>]</w:t>
      </w:r>
    </w:p>
    <w:p w:rsidR="003F293D" w:rsidP="003F293D" w:rsidRDefault="003F293D">
      <w:pPr>
        <w:spacing w:after="0" w:line="80" w:lineRule="atLeast"/>
        <w:rPr>
          <w:rFonts w:eastAsiaTheme="majorEastAsia" w:cstheme="minorHAnsi"/>
          <w:b/>
          <w:color w:val="ED7D31" w:themeColor="accent2"/>
          <w:sz w:val="40"/>
          <w:szCs w:val="40"/>
        </w:rPr>
      </w:pPr>
    </w:p>
    <w:p w:rsidRPr="005B7AA7" w:rsidR="003F293D" w:rsidP="003F293D" w:rsidRDefault="003F293D">
      <w:pPr>
        <w:pStyle w:val="Heading2"/>
        <w:shd w:val="clear" w:color="auto" w:fill="E7E6E6" w:themeFill="background2"/>
        <w:spacing w:before="0" w:line="80" w:lineRule="atLeast"/>
        <w:rPr>
          <w:rFonts w:asciiTheme="minorHAnsi" w:hAnsiTheme="minorHAnsi" w:cstheme="minorHAnsi"/>
          <w:b/>
          <w:color w:val="FF0000"/>
          <w:sz w:val="40"/>
          <w:szCs w:val="40"/>
        </w:rPr>
      </w:pPr>
      <w:r>
        <w:rPr>
          <w:rFonts w:asciiTheme="minorHAnsi" w:hAnsiTheme="minorHAnsi" w:cstheme="minorHAnsi"/>
          <w:b/>
          <w:color w:val="ED7D31" w:themeColor="accent2"/>
          <w:sz w:val="40"/>
          <w:szCs w:val="40"/>
        </w:rPr>
        <w:t>7.2 CDS Connect Workgroups</w:t>
      </w:r>
      <w:r w:rsidRPr="009C2F90">
        <w:rPr>
          <w:rFonts w:asciiTheme="minorHAnsi" w:hAnsiTheme="minorHAnsi" w:cstheme="minorHAnsi"/>
          <w:b/>
          <w:color w:val="ED7D31" w:themeColor="accent2"/>
        </w:rPr>
        <w:t xml:space="preserve"> </w:t>
      </w:r>
      <w:r w:rsidRPr="009C2F90">
        <w:rPr>
          <w:rFonts w:asciiTheme="minorHAnsi" w:hAnsiTheme="minorHAnsi" w:cstheme="minorHAnsi"/>
          <w:b/>
          <w:color w:val="FF0000"/>
        </w:rPr>
        <w:t>(WG-Reason)</w:t>
      </w:r>
    </w:p>
    <w:p w:rsidR="003F293D" w:rsidP="003F293D" w:rsidRDefault="003F293D">
      <w:pPr>
        <w:spacing w:after="0" w:line="80" w:lineRule="atLeast"/>
        <w:rPr>
          <w:rFonts w:cstheme="minorHAnsi"/>
          <w:b/>
          <w:color w:val="FF0000"/>
        </w:rPr>
      </w:pPr>
    </w:p>
    <w:p w:rsidRPr="004F6B64" w:rsidR="003F293D" w:rsidP="003F293D" w:rsidRDefault="003F293D">
      <w:pPr>
        <w:spacing w:after="0" w:line="80" w:lineRule="atLeast"/>
        <w:rPr>
          <w:rFonts w:cstheme="minorHAnsi"/>
        </w:rPr>
      </w:pPr>
      <w:r w:rsidRPr="00397E82">
        <w:rPr>
          <w:rFonts w:cstheme="minorHAnsi"/>
          <w:color w:val="FF0000"/>
        </w:rPr>
        <w:t>[</w:t>
      </w:r>
      <w:r>
        <w:rPr>
          <w:rFonts w:cstheme="minorHAnsi"/>
          <w:color w:val="FF0000"/>
        </w:rPr>
        <w:t>Complete if 7.1 = Yes</w:t>
      </w:r>
      <w:r w:rsidRPr="00397E82">
        <w:rPr>
          <w:rFonts w:cstheme="minorHAnsi"/>
          <w:color w:val="FF0000"/>
        </w:rPr>
        <w:t>]</w:t>
      </w:r>
    </w:p>
    <w:p w:rsidRPr="00A56A21" w:rsidR="003F293D" w:rsidP="003F293D" w:rsidRDefault="003F293D">
      <w:pPr>
        <w:spacing w:after="0" w:line="80" w:lineRule="atLeast"/>
        <w:rPr>
          <w:rFonts w:eastAsia="Times New Roman" w:cstheme="minorHAnsi"/>
          <w:b/>
          <w:color w:val="FF0000"/>
        </w:rPr>
      </w:pPr>
      <w:r>
        <w:rPr>
          <w:rFonts w:cstheme="minorHAnsi"/>
          <w:b/>
        </w:rPr>
        <w:t xml:space="preserve">What did you do </w:t>
      </w:r>
      <w:r w:rsidRPr="00C75A08">
        <w:rPr>
          <w:rFonts w:cstheme="minorHAnsi"/>
          <w:b/>
        </w:rPr>
        <w:t xml:space="preserve">in the workgroup? </w:t>
      </w:r>
    </w:p>
    <w:p w:rsidR="003F293D" w:rsidP="003F293D" w:rsidRDefault="003F293D">
      <w:pPr>
        <w:tabs>
          <w:tab w:val="left" w:pos="90"/>
        </w:tabs>
        <w:spacing w:after="0" w:line="80" w:lineRule="atLeast"/>
        <w:ind w:hanging="720"/>
        <w:rPr>
          <w:rFonts w:cstheme="minorHAnsi"/>
        </w:rPr>
      </w:pPr>
      <w:r>
        <w:rPr>
          <w:rFonts w:cstheme="minorHAnsi"/>
          <w:b/>
        </w:rPr>
        <w:tab/>
      </w:r>
      <w:r w:rsidRPr="0086247C">
        <w:rPr>
          <w:rFonts w:eastAsia="Times New Roman" w:cstheme="minorHAnsi"/>
          <w:i/>
          <w:color w:val="ED7D31" w:themeColor="accent2"/>
        </w:rPr>
        <w:t>Please answer yes or no to each response option.</w:t>
      </w:r>
    </w:p>
    <w:tbl>
      <w:tblPr>
        <w:tblW w:w="8270" w:type="dxa"/>
        <w:tblInd w:w="434" w:type="dxa"/>
        <w:tblLook w:val="04A0" w:firstRow="1" w:lastRow="0" w:firstColumn="1" w:lastColumn="0" w:noHBand="0" w:noVBand="1"/>
      </w:tblPr>
      <w:tblGrid>
        <w:gridCol w:w="6130"/>
        <w:gridCol w:w="1070"/>
        <w:gridCol w:w="1070"/>
      </w:tblGrid>
      <w:tr w:rsidRPr="000000A7" w:rsidR="003F293D" w:rsidTr="005E1368">
        <w:trPr>
          <w:trHeight w:val="451"/>
        </w:trPr>
        <w:tc>
          <w:tcPr>
            <w:tcW w:w="6130" w:type="dxa"/>
            <w:shd w:val="clear" w:color="auto" w:fill="auto"/>
            <w:vAlign w:val="center"/>
          </w:tcPr>
          <w:p w:rsidRPr="000000A7" w:rsidR="003F293D" w:rsidP="005E1368" w:rsidRDefault="003F293D">
            <w:pPr>
              <w:spacing w:after="0" w:line="80" w:lineRule="atLeast"/>
              <w:rPr>
                <w:rFonts w:eastAsia="Times New Roman" w:cstheme="minorHAnsi"/>
                <w:b/>
                <w:color w:val="000000"/>
              </w:rPr>
            </w:pP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Yes</w:t>
            </w: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No</w:t>
            </w:r>
          </w:p>
        </w:tc>
      </w:tr>
      <w:tr w:rsidRPr="000000A7" w:rsidR="003F293D" w:rsidTr="005E1368">
        <w:trPr>
          <w:trHeight w:val="451"/>
        </w:trPr>
        <w:tc>
          <w:tcPr>
            <w:tcW w:w="6130" w:type="dxa"/>
            <w:tcBorders>
              <w:bottom w:val="single" w:color="auto" w:sz="4" w:space="0"/>
            </w:tcBorders>
            <w:shd w:val="clear" w:color="auto" w:fill="auto"/>
          </w:tcPr>
          <w:p w:rsidRPr="000000A7" w:rsidR="003F293D" w:rsidP="005E1368" w:rsidRDefault="003F293D">
            <w:pPr>
              <w:spacing w:after="0" w:line="80" w:lineRule="atLeast"/>
              <w:rPr>
                <w:rFonts w:eastAsia="Times New Roman" w:cstheme="minorHAnsi"/>
                <w:color w:val="000000"/>
              </w:rPr>
            </w:pPr>
            <w:r>
              <w:rPr>
                <w:rFonts w:cstheme="minorHAnsi"/>
              </w:rPr>
              <w:t>Learned</w:t>
            </w:r>
            <w:r w:rsidRPr="00B94739">
              <w:rPr>
                <w:rFonts w:cstheme="minorHAnsi"/>
              </w:rPr>
              <w:t xml:space="preserve"> about the development and functionality of the CDS Connect resources </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5E1368">
        <w:trPr>
          <w:trHeight w:val="451"/>
        </w:trPr>
        <w:tc>
          <w:tcPr>
            <w:tcW w:w="6130" w:type="dxa"/>
            <w:tcBorders>
              <w:top w:val="single" w:color="auto" w:sz="4" w:space="0"/>
              <w:bottom w:val="single" w:color="auto" w:sz="4" w:space="0"/>
            </w:tcBorders>
            <w:shd w:val="clear" w:color="auto" w:fill="auto"/>
          </w:tcPr>
          <w:p w:rsidRPr="000000A7" w:rsidR="003F293D" w:rsidP="005E1368" w:rsidRDefault="003F293D">
            <w:pPr>
              <w:spacing w:after="0" w:line="80" w:lineRule="atLeast"/>
              <w:rPr>
                <w:rFonts w:eastAsia="Times New Roman" w:cstheme="minorHAnsi"/>
                <w:color w:val="000000"/>
              </w:rPr>
            </w:pPr>
            <w:r>
              <w:t>Provided</w:t>
            </w:r>
            <w:r w:rsidRPr="00B94739">
              <w:t xml:space="preserve"> feedback on the development and functionality of the CDS Connect resources</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906822">
        <w:trPr>
          <w:trHeight w:val="115"/>
        </w:trPr>
        <w:tc>
          <w:tcPr>
            <w:tcW w:w="6130" w:type="dxa"/>
            <w:tcBorders>
              <w:top w:val="single" w:color="auto" w:sz="4" w:space="0"/>
              <w:bottom w:val="single" w:color="auto" w:sz="4" w:space="0"/>
            </w:tcBorders>
            <w:shd w:val="clear" w:color="auto" w:fill="auto"/>
          </w:tcPr>
          <w:p w:rsidRPr="000000A7" w:rsidR="003F293D" w:rsidP="005E1368" w:rsidRDefault="003F293D">
            <w:pPr>
              <w:spacing w:after="0" w:line="80" w:lineRule="atLeast"/>
              <w:rPr>
                <w:rFonts w:eastAsia="Times New Roman" w:cstheme="minorHAnsi"/>
                <w:color w:val="000000"/>
              </w:rPr>
            </w:pPr>
            <w:r>
              <w:rPr>
                <w:rFonts w:cstheme="minorHAnsi"/>
              </w:rPr>
              <w:t>Met</w:t>
            </w:r>
            <w:r w:rsidRPr="00B94739">
              <w:rPr>
                <w:rFonts w:cstheme="minorHAnsi"/>
              </w:rPr>
              <w:t xml:space="preserve"> other CDS </w:t>
            </w:r>
            <w:r>
              <w:rPr>
                <w:rFonts w:cstheme="minorHAnsi"/>
              </w:rPr>
              <w:t>d</w:t>
            </w:r>
            <w:r w:rsidRPr="00B94739">
              <w:rPr>
                <w:rFonts w:cstheme="minorHAnsi"/>
              </w:rPr>
              <w:t>evelopers</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bl>
    <w:p w:rsidRPr="00906822" w:rsidR="003F293D" w:rsidP="00906822" w:rsidRDefault="003F293D">
      <w:pPr>
        <w:pStyle w:val="ListParagraph"/>
        <w:numPr>
          <w:ilvl w:val="0"/>
          <w:numId w:val="30"/>
        </w:numPr>
        <w:tabs>
          <w:tab w:val="left" w:pos="90"/>
        </w:tabs>
        <w:spacing w:after="0" w:line="80" w:lineRule="atLeast"/>
        <w:rPr>
          <w:rFonts w:cstheme="minorHAnsi"/>
        </w:rPr>
      </w:pPr>
      <w:r w:rsidRPr="002105CE">
        <w:rPr>
          <w:rFonts w:cstheme="minorHAnsi"/>
        </w:rPr>
        <w:t>Other, please specify: _________________</w:t>
      </w:r>
    </w:p>
    <w:p w:rsidRPr="00906822" w:rsidR="003F293D" w:rsidP="003F293D" w:rsidRDefault="003F293D">
      <w:pPr>
        <w:spacing w:after="0" w:line="80" w:lineRule="atLeast"/>
        <w:rPr>
          <w:rFonts w:cstheme="minorHAnsi"/>
        </w:rPr>
      </w:pPr>
      <w:r w:rsidRPr="00397E82">
        <w:rPr>
          <w:rFonts w:cstheme="minorHAnsi"/>
          <w:color w:val="FF0000"/>
        </w:rPr>
        <w:t>[</w:t>
      </w:r>
      <w:r>
        <w:rPr>
          <w:rFonts w:cstheme="minorHAnsi"/>
          <w:color w:val="FF0000"/>
        </w:rPr>
        <w:t>Continue to 7.3 regardless of response</w:t>
      </w:r>
      <w:r w:rsidRPr="00397E82">
        <w:rPr>
          <w:rFonts w:cstheme="minorHAnsi"/>
          <w:color w:val="FF0000"/>
        </w:rPr>
        <w:t>]</w:t>
      </w:r>
      <w:r w:rsidRPr="004F6B64">
        <w:rPr>
          <w:rFonts w:cstheme="minorHAnsi"/>
          <w:b/>
          <w:color w:val="FF0000"/>
        </w:rPr>
        <w:br/>
      </w:r>
    </w:p>
    <w:p w:rsidRPr="005B7AA7" w:rsidR="003F293D" w:rsidP="003F293D" w:rsidRDefault="003F293D">
      <w:pPr>
        <w:pStyle w:val="Heading2"/>
        <w:shd w:val="clear" w:color="auto" w:fill="E7E6E6" w:themeFill="background2"/>
        <w:spacing w:before="0" w:line="80" w:lineRule="atLeast"/>
        <w:rPr>
          <w:rFonts w:asciiTheme="minorHAnsi" w:hAnsiTheme="minorHAnsi" w:cstheme="minorHAnsi"/>
          <w:b/>
          <w:color w:val="FF0000"/>
          <w:sz w:val="40"/>
          <w:szCs w:val="40"/>
        </w:rPr>
      </w:pPr>
      <w:r>
        <w:rPr>
          <w:rFonts w:asciiTheme="minorHAnsi" w:hAnsiTheme="minorHAnsi" w:cstheme="minorHAnsi"/>
          <w:b/>
          <w:color w:val="ED7D31" w:themeColor="accent2"/>
          <w:sz w:val="40"/>
          <w:szCs w:val="40"/>
        </w:rPr>
        <w:t xml:space="preserve">7.3 CDS Connect Workgroups </w:t>
      </w:r>
      <w:r w:rsidRPr="009C2F90">
        <w:rPr>
          <w:rFonts w:asciiTheme="minorHAnsi" w:hAnsiTheme="minorHAnsi" w:cstheme="minorHAnsi"/>
          <w:b/>
          <w:color w:val="FF0000"/>
        </w:rPr>
        <w:t>(WG-Value)</w:t>
      </w:r>
    </w:p>
    <w:p w:rsidRPr="00BA47EC" w:rsidR="003F293D" w:rsidP="003F293D" w:rsidRDefault="003F293D">
      <w:pPr>
        <w:spacing w:after="0" w:line="80" w:lineRule="atLeast"/>
        <w:rPr>
          <w:rFonts w:cstheme="minorHAnsi"/>
        </w:rPr>
      </w:pPr>
    </w:p>
    <w:p w:rsidRPr="00906822" w:rsidR="003F293D" w:rsidP="003F293D" w:rsidRDefault="003F293D">
      <w:pPr>
        <w:spacing w:after="0" w:line="80" w:lineRule="atLeast"/>
      </w:pPr>
      <w:r w:rsidRPr="00397E82">
        <w:rPr>
          <w:color w:val="FF0000"/>
        </w:rPr>
        <w:t>[Complete if 7.1 = Yes]</w:t>
      </w:r>
    </w:p>
    <w:p w:rsidR="003F293D" w:rsidP="003F293D" w:rsidRDefault="003F293D">
      <w:pPr>
        <w:spacing w:after="0" w:line="80" w:lineRule="atLeast"/>
        <w:rPr>
          <w:b/>
        </w:rPr>
      </w:pPr>
      <w:r w:rsidRPr="00C75A08">
        <w:rPr>
          <w:b/>
        </w:rPr>
        <w:t xml:space="preserve">Please indicate the extent to which you agree or disagree with this statement: </w:t>
      </w:r>
    </w:p>
    <w:p w:rsidRPr="00906822" w:rsidR="003F293D" w:rsidP="00906822" w:rsidRDefault="003F293D">
      <w:pPr>
        <w:spacing w:after="0" w:line="80" w:lineRule="atLeast"/>
        <w:rPr>
          <w:u w:val="single"/>
        </w:rPr>
      </w:pPr>
      <w:r w:rsidRPr="00424E8B">
        <w:rPr>
          <w:u w:val="single"/>
        </w:rPr>
        <w:t xml:space="preserve">I valued the CDS Connect Workgroup as a way to learn about developing, using and sharing evidence-based CDS with others. </w:t>
      </w:r>
    </w:p>
    <w:p w:rsidRPr="003A12E5" w:rsidR="003F293D" w:rsidP="003F293D" w:rsidRDefault="003F293D">
      <w:pPr>
        <w:pStyle w:val="ListParagraph"/>
        <w:numPr>
          <w:ilvl w:val="1"/>
          <w:numId w:val="14"/>
        </w:numPr>
        <w:spacing w:after="0" w:line="80" w:lineRule="atLeast"/>
        <w:ind w:left="900"/>
      </w:pPr>
      <w:r w:rsidRPr="003A12E5">
        <w:t>Strongly agree</w:t>
      </w:r>
    </w:p>
    <w:p w:rsidRPr="003A12E5" w:rsidR="003F293D" w:rsidP="003F293D" w:rsidRDefault="003F293D">
      <w:pPr>
        <w:pStyle w:val="ListParagraph"/>
        <w:numPr>
          <w:ilvl w:val="1"/>
          <w:numId w:val="14"/>
        </w:numPr>
        <w:spacing w:after="0" w:line="80" w:lineRule="atLeast"/>
        <w:ind w:left="900"/>
        <w:rPr>
          <w:rFonts w:cstheme="minorHAnsi"/>
        </w:rPr>
      </w:pPr>
      <w:r w:rsidRPr="003A12E5">
        <w:rPr>
          <w:rFonts w:cstheme="minorHAnsi"/>
        </w:rPr>
        <w:t>Agree</w:t>
      </w:r>
    </w:p>
    <w:p w:rsidRPr="003A12E5" w:rsidR="003F293D" w:rsidP="003F293D" w:rsidRDefault="003F293D">
      <w:pPr>
        <w:pStyle w:val="ListParagraph"/>
        <w:numPr>
          <w:ilvl w:val="1"/>
          <w:numId w:val="14"/>
        </w:numPr>
        <w:spacing w:after="0" w:line="80" w:lineRule="atLeast"/>
        <w:ind w:left="900"/>
        <w:rPr>
          <w:rFonts w:cstheme="minorHAnsi"/>
        </w:rPr>
      </w:pPr>
      <w:r>
        <w:rPr>
          <w:rFonts w:cstheme="minorHAnsi"/>
        </w:rPr>
        <w:t>Neither agree nor disagree</w:t>
      </w:r>
    </w:p>
    <w:p w:rsidRPr="003A12E5" w:rsidR="003F293D" w:rsidP="003F293D" w:rsidRDefault="003F293D">
      <w:pPr>
        <w:pStyle w:val="ListParagraph"/>
        <w:numPr>
          <w:ilvl w:val="1"/>
          <w:numId w:val="14"/>
        </w:numPr>
        <w:spacing w:after="0" w:line="80" w:lineRule="atLeast"/>
        <w:ind w:left="900"/>
        <w:rPr>
          <w:rFonts w:cstheme="minorHAnsi"/>
        </w:rPr>
      </w:pPr>
      <w:r w:rsidRPr="003A12E5">
        <w:rPr>
          <w:rFonts w:cstheme="minorHAnsi"/>
        </w:rPr>
        <w:t>Disagree</w:t>
      </w:r>
    </w:p>
    <w:p w:rsidRPr="003A12E5" w:rsidR="003F293D" w:rsidP="003F293D" w:rsidRDefault="003F293D">
      <w:pPr>
        <w:pStyle w:val="ListParagraph"/>
        <w:numPr>
          <w:ilvl w:val="1"/>
          <w:numId w:val="14"/>
        </w:numPr>
        <w:spacing w:after="0" w:line="80" w:lineRule="atLeast"/>
        <w:ind w:left="900"/>
        <w:rPr>
          <w:rFonts w:cstheme="minorHAnsi"/>
        </w:rPr>
      </w:pPr>
      <w:r w:rsidRPr="003A12E5">
        <w:rPr>
          <w:rFonts w:cstheme="minorHAnsi"/>
        </w:rPr>
        <w:t>Strongly Disagree</w:t>
      </w:r>
    </w:p>
    <w:p w:rsidRPr="000B0181" w:rsidR="003F293D" w:rsidP="003F293D" w:rsidRDefault="00906822">
      <w:pPr>
        <w:tabs>
          <w:tab w:val="left" w:pos="90"/>
        </w:tabs>
        <w:spacing w:after="0" w:line="80" w:lineRule="atLeast"/>
        <w:rPr>
          <w:rFonts w:cstheme="minorHAnsi"/>
        </w:rPr>
      </w:pPr>
      <w:r w:rsidRPr="00397E82">
        <w:rPr>
          <w:color w:val="FF0000"/>
        </w:rPr>
        <w:t xml:space="preserve"> </w:t>
      </w:r>
      <w:r w:rsidRPr="00397E82" w:rsidR="003F293D">
        <w:rPr>
          <w:color w:val="FF0000"/>
        </w:rPr>
        <w:t>[</w:t>
      </w:r>
      <w:r w:rsidR="003F293D">
        <w:rPr>
          <w:color w:val="FF0000"/>
        </w:rPr>
        <w:t xml:space="preserve">Continue to </w:t>
      </w:r>
      <w:proofErr w:type="gramStart"/>
      <w:r w:rsidR="003F293D">
        <w:rPr>
          <w:color w:val="FF0000"/>
        </w:rPr>
        <w:t xml:space="preserve">8.1 </w:t>
      </w:r>
      <w:r w:rsidRPr="00397E82" w:rsidR="003F293D">
        <w:rPr>
          <w:color w:val="FF0000"/>
        </w:rPr>
        <w:t>]</w:t>
      </w:r>
      <w:proofErr w:type="gramEnd"/>
    </w:p>
    <w:p w:rsidR="003F293D" w:rsidP="003F293D" w:rsidRDefault="003F293D">
      <w:pPr>
        <w:spacing w:after="0" w:line="80" w:lineRule="atLeast"/>
        <w:rPr>
          <w:rFonts w:eastAsiaTheme="majorEastAsia" w:cstheme="minorHAnsi"/>
          <w:b/>
          <w:color w:val="ED7D31" w:themeColor="accent2"/>
          <w:sz w:val="40"/>
          <w:szCs w:val="40"/>
        </w:rPr>
      </w:pPr>
    </w:p>
    <w:p w:rsidRPr="004F6B64" w:rsidR="003F293D" w:rsidP="003F293D" w:rsidRDefault="003F293D">
      <w:pPr>
        <w:pStyle w:val="Heading1"/>
        <w:shd w:val="clear" w:color="auto" w:fill="ED7D31" w:themeFill="accent2"/>
        <w:spacing w:before="0" w:line="80" w:lineRule="atLeast"/>
        <w:rPr>
          <w:rFonts w:asciiTheme="minorHAnsi" w:hAnsiTheme="minorHAnsi" w:cstheme="minorHAnsi"/>
          <w:color w:val="auto"/>
          <w:sz w:val="40"/>
          <w:szCs w:val="40"/>
          <w:shd w:val="clear" w:color="auto" w:fill="ED7D31" w:themeFill="accent2"/>
        </w:rPr>
      </w:pPr>
      <w:r>
        <w:rPr>
          <w:rFonts w:asciiTheme="minorHAnsi" w:hAnsiTheme="minorHAnsi" w:cstheme="minorHAnsi"/>
          <w:color w:val="auto"/>
          <w:sz w:val="40"/>
          <w:szCs w:val="40"/>
          <w:shd w:val="clear" w:color="auto" w:fill="ED7D31" w:themeFill="accent2"/>
        </w:rPr>
        <w:lastRenderedPageBreak/>
        <w:t xml:space="preserve">Section 8 – Other AHRQ CDS Initiatives </w:t>
      </w:r>
    </w:p>
    <w:p w:rsidR="003F293D" w:rsidP="003F293D" w:rsidRDefault="003F293D">
      <w:pPr>
        <w:pStyle w:val="Heading2"/>
        <w:shd w:val="clear" w:color="auto" w:fill="E7E6E6" w:themeFill="background2"/>
        <w:spacing w:before="0" w:line="80" w:lineRule="atLeast"/>
        <w:rPr>
          <w:rFonts w:asciiTheme="minorHAnsi" w:hAnsiTheme="minorHAnsi" w:cstheme="minorHAnsi"/>
          <w:b/>
          <w:color w:val="FF0000"/>
          <w:sz w:val="40"/>
          <w:szCs w:val="40"/>
        </w:rPr>
      </w:pPr>
      <w:r>
        <w:rPr>
          <w:rFonts w:asciiTheme="minorHAnsi" w:hAnsiTheme="minorHAnsi" w:cstheme="minorHAnsi"/>
          <w:b/>
          <w:color w:val="ED7D31" w:themeColor="accent2"/>
          <w:sz w:val="40"/>
          <w:szCs w:val="40"/>
        </w:rPr>
        <w:t xml:space="preserve">8.1 Other AHRQ CDS Initiatives </w:t>
      </w:r>
      <w:r w:rsidRPr="0029068E">
        <w:rPr>
          <w:rFonts w:asciiTheme="minorHAnsi" w:hAnsiTheme="minorHAnsi" w:cstheme="minorHAnsi"/>
          <w:b/>
          <w:color w:val="FF0000"/>
        </w:rPr>
        <w:t>(OACI-Heard)</w:t>
      </w:r>
    </w:p>
    <w:p w:rsidR="003F293D" w:rsidP="003F293D" w:rsidRDefault="003F293D">
      <w:pPr>
        <w:pStyle w:val="ListParagraph"/>
        <w:numPr>
          <w:ilvl w:val="0"/>
          <w:numId w:val="38"/>
        </w:numPr>
        <w:shd w:val="clear" w:color="auto" w:fill="E7E6E6" w:themeFill="background2"/>
        <w:ind w:left="360"/>
      </w:pPr>
      <w:r w:rsidRPr="00A901DF">
        <w:t xml:space="preserve">In 2016, AHRQ launched </w:t>
      </w:r>
      <w:r>
        <w:t xml:space="preserve">the Patient Centered Outcomes Research (PCOR) Clinical Decision Support (CDS) Initiative </w:t>
      </w:r>
      <w:r w:rsidRPr="00A901DF">
        <w:t xml:space="preserve">aimed at helping health care providers move PCOR evidence into practice through </w:t>
      </w:r>
      <w:r>
        <w:t>CDS</w:t>
      </w:r>
      <w:r w:rsidRPr="00A901DF">
        <w:t xml:space="preserve">. </w:t>
      </w:r>
    </w:p>
    <w:p w:rsidRPr="00645471" w:rsidR="003F293D" w:rsidP="003F293D" w:rsidRDefault="003F293D">
      <w:pPr>
        <w:pStyle w:val="ListParagraph"/>
        <w:numPr>
          <w:ilvl w:val="0"/>
          <w:numId w:val="38"/>
        </w:numPr>
        <w:shd w:val="clear" w:color="auto" w:fill="E7E6E6" w:themeFill="background2"/>
        <w:ind w:left="360"/>
      </w:pPr>
      <w:r>
        <w:t xml:space="preserve">In addition to CDS Connect, the Initiative included the Patient Centered CDS Learning Network and other CDS development and pilot testing grant opportunities. </w:t>
      </w:r>
    </w:p>
    <w:p w:rsidRPr="00906822" w:rsidR="003F293D" w:rsidP="00906822" w:rsidRDefault="003F293D">
      <w:pPr>
        <w:tabs>
          <w:tab w:val="left" w:pos="90"/>
        </w:tabs>
        <w:spacing w:after="0" w:line="80" w:lineRule="atLeast"/>
        <w:ind w:hanging="720"/>
        <w:rPr>
          <w:rFonts w:cstheme="minorHAnsi"/>
        </w:rPr>
      </w:pPr>
      <w:r w:rsidRPr="003E3CAE">
        <w:rPr>
          <w:rFonts w:cstheme="minorHAnsi"/>
          <w:color w:val="FF0000"/>
        </w:rPr>
        <w:tab/>
        <w:t>[All respondents]</w:t>
      </w:r>
      <w:r w:rsidR="00906822">
        <w:rPr>
          <w:rFonts w:cstheme="minorHAnsi"/>
        </w:rPr>
        <w:tab/>
      </w:r>
    </w:p>
    <w:p w:rsidR="003F293D" w:rsidP="003F293D" w:rsidRDefault="003F293D">
      <w:pPr>
        <w:tabs>
          <w:tab w:val="left" w:pos="90"/>
        </w:tabs>
        <w:spacing w:after="0" w:line="80" w:lineRule="atLeast"/>
        <w:ind w:hanging="720"/>
        <w:rPr>
          <w:rFonts w:cstheme="minorHAnsi"/>
          <w:b/>
          <w:color w:val="FF0000"/>
        </w:rPr>
      </w:pPr>
      <w:r>
        <w:rPr>
          <w:rFonts w:cstheme="minorHAnsi"/>
          <w:b/>
        </w:rPr>
        <w:tab/>
      </w:r>
      <w:r w:rsidRPr="00C75A08">
        <w:rPr>
          <w:rFonts w:cstheme="minorHAnsi"/>
          <w:b/>
        </w:rPr>
        <w:t xml:space="preserve">Have you heard about the AHRQ </w:t>
      </w:r>
      <w:r>
        <w:rPr>
          <w:rFonts w:cstheme="minorHAnsi"/>
          <w:b/>
        </w:rPr>
        <w:t xml:space="preserve">PCOR </w:t>
      </w:r>
      <w:r w:rsidRPr="00C75A08">
        <w:rPr>
          <w:rFonts w:cstheme="minorHAnsi"/>
          <w:b/>
        </w:rPr>
        <w:t>CDS Initiative</w:t>
      </w:r>
      <w:r>
        <w:rPr>
          <w:rFonts w:cstheme="minorHAnsi"/>
          <w:b/>
        </w:rPr>
        <w:t xml:space="preserve"> prior to taking this survey</w:t>
      </w:r>
      <w:r w:rsidRPr="00C75A08">
        <w:rPr>
          <w:rFonts w:cstheme="minorHAnsi"/>
          <w:b/>
        </w:rPr>
        <w:t>?</w:t>
      </w:r>
      <w:r>
        <w:rPr>
          <w:rFonts w:cstheme="minorHAnsi"/>
          <w:b/>
        </w:rPr>
        <w:t xml:space="preserve"> </w:t>
      </w:r>
    </w:p>
    <w:p w:rsidR="003F293D" w:rsidP="003F293D" w:rsidRDefault="003F293D">
      <w:pPr>
        <w:pStyle w:val="ListParagraph"/>
        <w:numPr>
          <w:ilvl w:val="0"/>
          <w:numId w:val="26"/>
        </w:numPr>
        <w:spacing w:after="0" w:line="80" w:lineRule="atLeast"/>
        <w:ind w:left="900"/>
        <w:rPr>
          <w:rFonts w:cstheme="minorHAnsi"/>
        </w:rPr>
      </w:pPr>
      <w:r>
        <w:rPr>
          <w:rFonts w:cstheme="minorHAnsi"/>
        </w:rPr>
        <w:t xml:space="preserve">Yes </w:t>
      </w:r>
      <w:r>
        <w:rPr>
          <w:rFonts w:cstheme="minorHAnsi"/>
        </w:rPr>
        <w:tab/>
      </w:r>
      <w:r w:rsidRPr="003E3CAE">
        <w:rPr>
          <w:rFonts w:cstheme="minorHAnsi"/>
          <w:color w:val="FF0000"/>
        </w:rPr>
        <w:t>[Continue to 8.2]</w:t>
      </w:r>
    </w:p>
    <w:p w:rsidRPr="00906822" w:rsidR="003F293D" w:rsidP="003F293D" w:rsidRDefault="003F293D">
      <w:pPr>
        <w:pStyle w:val="ListParagraph"/>
        <w:numPr>
          <w:ilvl w:val="0"/>
          <w:numId w:val="26"/>
        </w:numPr>
        <w:spacing w:after="0" w:line="80" w:lineRule="atLeast"/>
        <w:ind w:left="900"/>
        <w:rPr>
          <w:rFonts w:cstheme="minorHAnsi"/>
          <w:color w:val="FF0000"/>
        </w:rPr>
      </w:pPr>
      <w:r>
        <w:rPr>
          <w:rFonts w:cstheme="minorHAnsi"/>
        </w:rPr>
        <w:t xml:space="preserve">No </w:t>
      </w:r>
      <w:r>
        <w:rPr>
          <w:rFonts w:cstheme="minorHAnsi"/>
        </w:rPr>
        <w:tab/>
      </w:r>
      <w:r w:rsidRPr="003E3CAE">
        <w:rPr>
          <w:rFonts w:cstheme="minorHAnsi"/>
          <w:color w:val="FF0000"/>
        </w:rPr>
        <w:t>[Skip to 8.</w:t>
      </w:r>
      <w:r>
        <w:rPr>
          <w:rFonts w:cstheme="minorHAnsi"/>
          <w:color w:val="FF0000"/>
        </w:rPr>
        <w:t>4</w:t>
      </w:r>
      <w:r w:rsidRPr="003E3CAE">
        <w:rPr>
          <w:rFonts w:cstheme="minorHAnsi"/>
          <w:color w:val="FF0000"/>
        </w:rPr>
        <w:t>]</w:t>
      </w:r>
      <w:r w:rsidR="00906822">
        <w:rPr>
          <w:rFonts w:cstheme="minorHAnsi"/>
          <w:color w:val="FF0000"/>
        </w:rPr>
        <w:br/>
      </w:r>
    </w:p>
    <w:p w:rsidRPr="005B7AA7" w:rsidR="003F293D" w:rsidP="003F293D" w:rsidRDefault="003F293D">
      <w:pPr>
        <w:pStyle w:val="Heading2"/>
        <w:shd w:val="clear" w:color="auto" w:fill="E7E6E6" w:themeFill="background2"/>
        <w:spacing w:before="0" w:line="80" w:lineRule="atLeast"/>
        <w:rPr>
          <w:rFonts w:asciiTheme="minorHAnsi" w:hAnsiTheme="minorHAnsi" w:cstheme="minorHAnsi"/>
          <w:b/>
          <w:color w:val="FF0000"/>
          <w:sz w:val="40"/>
          <w:szCs w:val="40"/>
        </w:rPr>
      </w:pPr>
      <w:r>
        <w:rPr>
          <w:rFonts w:asciiTheme="minorHAnsi" w:hAnsiTheme="minorHAnsi" w:cstheme="minorHAnsi"/>
          <w:b/>
          <w:color w:val="ED7D31" w:themeColor="accent2"/>
          <w:sz w:val="40"/>
          <w:szCs w:val="40"/>
        </w:rPr>
        <w:t xml:space="preserve">8.2 Other AHRQ CDS Initiatives </w:t>
      </w:r>
      <w:r w:rsidRPr="009C2F90">
        <w:rPr>
          <w:rFonts w:asciiTheme="minorHAnsi" w:hAnsiTheme="minorHAnsi" w:cstheme="minorHAnsi"/>
          <w:b/>
          <w:color w:val="FF0000"/>
        </w:rPr>
        <w:t>(OACI-Find)</w:t>
      </w:r>
    </w:p>
    <w:p w:rsidRPr="005E74E5" w:rsidR="003F293D" w:rsidP="003F293D" w:rsidRDefault="003F293D">
      <w:pPr>
        <w:spacing w:after="0" w:line="80" w:lineRule="atLeast"/>
        <w:rPr>
          <w:rFonts w:cstheme="minorHAnsi"/>
        </w:rPr>
      </w:pPr>
    </w:p>
    <w:p w:rsidRPr="00906822" w:rsidR="003F293D" w:rsidP="00906822" w:rsidRDefault="003F293D">
      <w:pPr>
        <w:tabs>
          <w:tab w:val="left" w:pos="90"/>
        </w:tabs>
        <w:spacing w:after="0" w:line="80" w:lineRule="atLeast"/>
        <w:ind w:hanging="720"/>
        <w:rPr>
          <w:rFonts w:cstheme="minorHAnsi"/>
        </w:rPr>
      </w:pPr>
      <w:r w:rsidRPr="003E3CAE">
        <w:rPr>
          <w:rFonts w:cstheme="minorHAnsi"/>
          <w:color w:val="FF0000"/>
        </w:rPr>
        <w:tab/>
        <w:t>[Complete if 8.1</w:t>
      </w:r>
      <w:r>
        <w:rPr>
          <w:rFonts w:cstheme="minorHAnsi"/>
          <w:color w:val="FF0000"/>
        </w:rPr>
        <w:t xml:space="preserve"> </w:t>
      </w:r>
      <w:r w:rsidRPr="003E3CAE">
        <w:rPr>
          <w:rFonts w:cstheme="minorHAnsi"/>
          <w:color w:val="FF0000"/>
        </w:rPr>
        <w:t>= Yes]</w:t>
      </w:r>
    </w:p>
    <w:p w:rsidR="003F293D" w:rsidP="003F293D" w:rsidRDefault="003F293D">
      <w:pPr>
        <w:tabs>
          <w:tab w:val="left" w:pos="90"/>
        </w:tabs>
        <w:spacing w:after="0" w:line="80" w:lineRule="atLeast"/>
        <w:ind w:hanging="720"/>
        <w:rPr>
          <w:rFonts w:cstheme="minorHAnsi"/>
          <w:b/>
        </w:rPr>
      </w:pPr>
      <w:r>
        <w:rPr>
          <w:rFonts w:cstheme="minorHAnsi"/>
          <w:b/>
        </w:rPr>
        <w:tab/>
      </w:r>
      <w:r w:rsidRPr="00C75A08">
        <w:rPr>
          <w:rFonts w:cstheme="minorHAnsi"/>
          <w:b/>
        </w:rPr>
        <w:t xml:space="preserve">How did you find out about the AHRQ </w:t>
      </w:r>
      <w:r>
        <w:rPr>
          <w:rFonts w:cstheme="minorHAnsi"/>
          <w:b/>
        </w:rPr>
        <w:t xml:space="preserve">PCOR </w:t>
      </w:r>
      <w:r w:rsidRPr="00C75A08">
        <w:rPr>
          <w:rFonts w:cstheme="minorHAnsi"/>
          <w:b/>
        </w:rPr>
        <w:t>CDS Initiative?</w:t>
      </w:r>
      <w:r>
        <w:rPr>
          <w:rFonts w:cstheme="minorHAnsi"/>
          <w:b/>
        </w:rPr>
        <w:t xml:space="preserve"> Did you find out about it</w:t>
      </w:r>
      <w:proofErr w:type="gramStart"/>
      <w:r>
        <w:rPr>
          <w:rFonts w:cstheme="minorHAnsi"/>
          <w:b/>
        </w:rPr>
        <w:t>...</w:t>
      </w:r>
      <w:proofErr w:type="gramEnd"/>
      <w:r w:rsidRPr="00C75A08">
        <w:rPr>
          <w:rFonts w:cstheme="minorHAnsi"/>
          <w:b/>
        </w:rPr>
        <w:t xml:space="preserve"> </w:t>
      </w:r>
    </w:p>
    <w:p w:rsidRPr="00635CCB" w:rsidR="003F293D" w:rsidP="003F293D" w:rsidRDefault="003F293D">
      <w:pPr>
        <w:tabs>
          <w:tab w:val="left" w:pos="90"/>
        </w:tabs>
        <w:spacing w:after="0" w:line="80" w:lineRule="atLeast"/>
        <w:ind w:hanging="720"/>
        <w:rPr>
          <w:rFonts w:cstheme="minorHAnsi"/>
          <w:i/>
          <w:color w:val="ED7D31" w:themeColor="accent2"/>
        </w:rPr>
      </w:pPr>
      <w:r>
        <w:rPr>
          <w:rFonts w:cstheme="minorHAnsi"/>
          <w:b/>
        </w:rPr>
        <w:tab/>
      </w:r>
      <w:r w:rsidRPr="00635CCB">
        <w:rPr>
          <w:rFonts w:eastAsia="Times New Roman" w:cstheme="minorHAnsi"/>
          <w:i/>
          <w:color w:val="ED7D31" w:themeColor="accent2"/>
        </w:rPr>
        <w:t>Please answer yes or no to each response option.</w:t>
      </w:r>
    </w:p>
    <w:tbl>
      <w:tblPr>
        <w:tblW w:w="8270" w:type="dxa"/>
        <w:tblInd w:w="434" w:type="dxa"/>
        <w:tblLook w:val="04A0" w:firstRow="1" w:lastRow="0" w:firstColumn="1" w:lastColumn="0" w:noHBand="0" w:noVBand="1"/>
      </w:tblPr>
      <w:tblGrid>
        <w:gridCol w:w="6130"/>
        <w:gridCol w:w="1070"/>
        <w:gridCol w:w="1070"/>
      </w:tblGrid>
      <w:tr w:rsidRPr="000000A7" w:rsidR="003F293D" w:rsidTr="005E1368">
        <w:trPr>
          <w:trHeight w:val="451"/>
        </w:trPr>
        <w:tc>
          <w:tcPr>
            <w:tcW w:w="6130" w:type="dxa"/>
            <w:shd w:val="clear" w:color="auto" w:fill="auto"/>
            <w:vAlign w:val="center"/>
          </w:tcPr>
          <w:p w:rsidRPr="000000A7" w:rsidR="003F293D" w:rsidP="005E1368" w:rsidRDefault="003F293D">
            <w:pPr>
              <w:spacing w:after="0" w:line="80" w:lineRule="atLeast"/>
              <w:rPr>
                <w:rFonts w:eastAsia="Times New Roman" w:cstheme="minorHAnsi"/>
                <w:b/>
                <w:color w:val="000000"/>
              </w:rPr>
            </w:pP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Yes</w:t>
            </w:r>
          </w:p>
        </w:tc>
        <w:tc>
          <w:tcPr>
            <w:tcW w:w="1070" w:type="dxa"/>
            <w:shd w:val="clear" w:color="auto" w:fill="auto"/>
            <w:vAlign w:val="center"/>
          </w:tcPr>
          <w:p w:rsidRPr="002105CE" w:rsidR="003F293D" w:rsidP="005E1368" w:rsidRDefault="003F293D">
            <w:pPr>
              <w:spacing w:after="0" w:line="80" w:lineRule="atLeast"/>
              <w:jc w:val="center"/>
              <w:rPr>
                <w:rFonts w:eastAsia="Courier New" w:cstheme="minorHAnsi"/>
                <w:color w:val="000000"/>
              </w:rPr>
            </w:pPr>
            <w:r w:rsidRPr="002105CE">
              <w:rPr>
                <w:rFonts w:eastAsia="Courier New" w:cstheme="minorHAnsi"/>
                <w:color w:val="000000"/>
              </w:rPr>
              <w:t>No</w:t>
            </w:r>
          </w:p>
        </w:tc>
      </w:tr>
      <w:tr w:rsidRPr="000000A7" w:rsidR="003F293D" w:rsidTr="00906822">
        <w:trPr>
          <w:trHeight w:val="125"/>
        </w:trPr>
        <w:tc>
          <w:tcPr>
            <w:tcW w:w="6130" w:type="dxa"/>
            <w:tcBorders>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1013EA">
              <w:rPr>
                <w:rFonts w:cstheme="minorHAnsi"/>
              </w:rPr>
              <w:t>Through AHRQ’s on-line and social media</w:t>
            </w:r>
            <w:r>
              <w:rPr>
                <w:rFonts w:cstheme="minorHAnsi"/>
              </w:rPr>
              <w:t xml:space="preserve"> </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906822">
        <w:trPr>
          <w:trHeight w:val="115"/>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1013EA">
              <w:rPr>
                <w:rFonts w:cstheme="minorHAnsi"/>
              </w:rPr>
              <w:t xml:space="preserve">Through </w:t>
            </w:r>
            <w:r>
              <w:rPr>
                <w:rFonts w:cstheme="minorHAnsi"/>
              </w:rPr>
              <w:t>p</w:t>
            </w:r>
            <w:r w:rsidRPr="001013EA">
              <w:rPr>
                <w:rFonts w:cstheme="minorHAnsi"/>
              </w:rPr>
              <w:t xml:space="preserve">rofessional </w:t>
            </w:r>
            <w:r>
              <w:rPr>
                <w:rFonts w:cstheme="minorHAnsi"/>
              </w:rPr>
              <w:t>s</w:t>
            </w:r>
            <w:r w:rsidRPr="001013EA">
              <w:rPr>
                <w:rFonts w:cstheme="minorHAnsi"/>
              </w:rPr>
              <w:t xml:space="preserve">ocieties or </w:t>
            </w:r>
            <w:r>
              <w:rPr>
                <w:rFonts w:cstheme="minorHAnsi"/>
              </w:rPr>
              <w:t>a</w:t>
            </w:r>
            <w:r w:rsidRPr="001013EA">
              <w:rPr>
                <w:rFonts w:cstheme="minorHAnsi"/>
              </w:rPr>
              <w:t xml:space="preserve">ffiliated </w:t>
            </w:r>
            <w:r>
              <w:rPr>
                <w:rFonts w:cstheme="minorHAnsi"/>
              </w:rPr>
              <w:t>m</w:t>
            </w:r>
            <w:r w:rsidRPr="001013EA">
              <w:rPr>
                <w:rFonts w:cstheme="minorHAnsi"/>
              </w:rPr>
              <w:t>eetings</w:t>
            </w:r>
            <w:r>
              <w:rPr>
                <w:rFonts w:cstheme="minorHAnsi"/>
              </w:rPr>
              <w:t xml:space="preserve"> </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906822">
        <w:trPr>
          <w:trHeight w:val="115"/>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1013EA">
              <w:rPr>
                <w:rFonts w:cstheme="minorHAnsi"/>
              </w:rPr>
              <w:t>Through other government agencies websites or programs</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906822">
        <w:trPr>
          <w:trHeight w:val="115"/>
        </w:trPr>
        <w:tc>
          <w:tcPr>
            <w:tcW w:w="6130" w:type="dxa"/>
            <w:tcBorders>
              <w:top w:val="single" w:color="auto" w:sz="4" w:space="0"/>
              <w:bottom w:val="single" w:color="auto" w:sz="4" w:space="0"/>
            </w:tcBorders>
            <w:shd w:val="clear" w:color="auto" w:fill="auto"/>
            <w:vAlign w:val="center"/>
          </w:tcPr>
          <w:p w:rsidRPr="001013EA" w:rsidR="003F293D" w:rsidP="005E1368" w:rsidRDefault="003F293D">
            <w:pPr>
              <w:spacing w:after="0" w:line="80" w:lineRule="atLeast"/>
              <w:rPr>
                <w:rFonts w:cstheme="minorHAnsi"/>
              </w:rPr>
            </w:pPr>
            <w:r>
              <w:rPr>
                <w:rFonts w:cstheme="minorHAnsi"/>
              </w:rPr>
              <w:t>Through personal/professional contacts</w:t>
            </w:r>
          </w:p>
        </w:tc>
        <w:tc>
          <w:tcPr>
            <w:tcW w:w="107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jc w:val="center"/>
              <w:rPr>
                <w:rFonts w:eastAsia="Courier New" w:cstheme="minorHAnsi"/>
                <w:color w:val="000000"/>
              </w:rPr>
            </w:pPr>
            <w:r w:rsidRPr="001013EA">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jc w:val="center"/>
              <w:rPr>
                <w:rFonts w:eastAsia="Courier New" w:cstheme="minorHAnsi"/>
                <w:color w:val="000000"/>
              </w:rPr>
            </w:pPr>
            <w:r w:rsidRPr="001013EA">
              <w:rPr>
                <w:rFonts w:eastAsia="Courier New" w:cstheme="minorHAnsi"/>
                <w:color w:val="000000"/>
              </w:rPr>
              <w:t>o</w:t>
            </w:r>
          </w:p>
        </w:tc>
      </w:tr>
      <w:tr w:rsidRPr="000000A7" w:rsidR="003F293D" w:rsidTr="00906822">
        <w:trPr>
          <w:trHeight w:val="115"/>
        </w:trPr>
        <w:tc>
          <w:tcPr>
            <w:tcW w:w="6130" w:type="dxa"/>
            <w:tcBorders>
              <w:top w:val="single" w:color="auto" w:sz="4" w:space="0"/>
              <w:bottom w:val="single" w:color="auto" w:sz="4" w:space="0"/>
            </w:tcBorders>
            <w:shd w:val="clear" w:color="auto" w:fill="auto"/>
            <w:vAlign w:val="center"/>
          </w:tcPr>
          <w:p w:rsidR="003F293D" w:rsidP="005E1368" w:rsidRDefault="003F293D">
            <w:pPr>
              <w:spacing w:after="0" w:line="80" w:lineRule="atLeast"/>
              <w:rPr>
                <w:rFonts w:cstheme="minorHAnsi"/>
              </w:rPr>
            </w:pPr>
            <w:r>
              <w:rPr>
                <w:rFonts w:cstheme="minorHAnsi"/>
              </w:rPr>
              <w:t xml:space="preserve">Through a </w:t>
            </w:r>
            <w:proofErr w:type="spellStart"/>
            <w:r>
              <w:rPr>
                <w:rFonts w:cstheme="minorHAnsi"/>
              </w:rPr>
              <w:t>Connectathon</w:t>
            </w:r>
            <w:proofErr w:type="spellEnd"/>
          </w:p>
        </w:tc>
        <w:tc>
          <w:tcPr>
            <w:tcW w:w="1070" w:type="dxa"/>
            <w:tcBorders>
              <w:top w:val="single" w:color="auto" w:sz="4" w:space="0"/>
              <w:bottom w:val="single" w:color="auto" w:sz="4" w:space="0"/>
            </w:tcBorders>
            <w:shd w:val="clear" w:color="auto" w:fill="auto"/>
            <w:vAlign w:val="center"/>
          </w:tcPr>
          <w:p w:rsidRPr="001013EA" w:rsidR="003F293D" w:rsidP="005E1368" w:rsidRDefault="003F293D">
            <w:pPr>
              <w:spacing w:after="0" w:line="80" w:lineRule="atLeast"/>
              <w:jc w:val="center"/>
              <w:rPr>
                <w:rFonts w:eastAsia="Courier New" w:cstheme="minorHAnsi"/>
                <w:color w:val="000000"/>
              </w:rPr>
            </w:pPr>
            <w:r w:rsidRPr="001013EA">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tcPr>
          <w:p w:rsidRPr="001013EA" w:rsidR="003F293D" w:rsidP="005E1368" w:rsidRDefault="003F293D">
            <w:pPr>
              <w:spacing w:after="0" w:line="80" w:lineRule="atLeast"/>
              <w:jc w:val="center"/>
              <w:rPr>
                <w:rFonts w:eastAsia="Courier New" w:cstheme="minorHAnsi"/>
                <w:color w:val="000000"/>
              </w:rPr>
            </w:pPr>
            <w:r w:rsidRPr="001013EA">
              <w:rPr>
                <w:rFonts w:eastAsia="Courier New" w:cstheme="minorHAnsi"/>
                <w:color w:val="000000"/>
              </w:rPr>
              <w:t>o</w:t>
            </w:r>
          </w:p>
        </w:tc>
      </w:tr>
    </w:tbl>
    <w:p w:rsidRPr="00906822" w:rsidR="003F293D" w:rsidP="003F293D" w:rsidRDefault="003F293D">
      <w:pPr>
        <w:pStyle w:val="ListParagraph"/>
        <w:numPr>
          <w:ilvl w:val="0"/>
          <w:numId w:val="30"/>
        </w:numPr>
        <w:tabs>
          <w:tab w:val="left" w:pos="90"/>
        </w:tabs>
        <w:spacing w:after="0" w:line="80" w:lineRule="atLeast"/>
        <w:rPr>
          <w:rFonts w:cstheme="minorHAnsi"/>
        </w:rPr>
      </w:pPr>
      <w:r w:rsidRPr="002105CE">
        <w:rPr>
          <w:rFonts w:cstheme="minorHAnsi"/>
        </w:rPr>
        <w:t>Other, please specify: _________________</w:t>
      </w:r>
    </w:p>
    <w:p w:rsidR="00906822" w:rsidP="003F293D" w:rsidRDefault="003F293D">
      <w:pPr>
        <w:spacing w:after="0" w:line="80" w:lineRule="atLeast"/>
        <w:rPr>
          <w:rFonts w:cstheme="minorHAnsi"/>
          <w:color w:val="FF0000"/>
        </w:rPr>
      </w:pPr>
      <w:r w:rsidRPr="003E3CAE">
        <w:rPr>
          <w:rFonts w:cstheme="minorHAnsi"/>
          <w:color w:val="FF0000"/>
        </w:rPr>
        <w:t>[</w:t>
      </w:r>
      <w:r>
        <w:rPr>
          <w:rFonts w:cstheme="minorHAnsi"/>
          <w:color w:val="FF0000"/>
        </w:rPr>
        <w:t>Continue to 8.3</w:t>
      </w:r>
      <w:r w:rsidRPr="003E3CAE">
        <w:rPr>
          <w:rFonts w:cstheme="minorHAnsi"/>
          <w:color w:val="FF0000"/>
        </w:rPr>
        <w:t>]</w:t>
      </w:r>
      <w:r w:rsidR="00906822">
        <w:rPr>
          <w:rFonts w:cstheme="minorHAnsi"/>
          <w:color w:val="FF0000"/>
        </w:rPr>
        <w:br/>
      </w:r>
    </w:p>
    <w:p w:rsidRPr="00635CCB" w:rsidR="003F293D" w:rsidP="003F293D" w:rsidRDefault="00906822">
      <w:pPr>
        <w:pStyle w:val="Heading2"/>
        <w:shd w:val="clear" w:color="auto" w:fill="E7E6E6" w:themeFill="background2"/>
        <w:spacing w:before="0" w:line="80" w:lineRule="atLeast"/>
        <w:rPr>
          <w:rFonts w:cstheme="minorHAnsi"/>
          <w:b/>
          <w:color w:val="ED7D31" w:themeColor="accent2"/>
          <w:sz w:val="40"/>
          <w:szCs w:val="40"/>
        </w:rPr>
      </w:pPr>
      <w:r>
        <w:rPr>
          <w:rFonts w:asciiTheme="minorHAnsi" w:hAnsiTheme="minorHAnsi" w:cstheme="minorHAnsi"/>
          <w:b/>
          <w:color w:val="ED7D31" w:themeColor="accent2"/>
          <w:sz w:val="40"/>
          <w:szCs w:val="40"/>
        </w:rPr>
        <w:t>8</w:t>
      </w:r>
      <w:r w:rsidR="003F293D">
        <w:rPr>
          <w:rFonts w:asciiTheme="minorHAnsi" w:hAnsiTheme="minorHAnsi" w:cstheme="minorHAnsi"/>
          <w:b/>
          <w:color w:val="ED7D31" w:themeColor="accent2"/>
          <w:sz w:val="40"/>
          <w:szCs w:val="40"/>
        </w:rPr>
        <w:t>.3 Other AHRQ CDS Initiatives</w:t>
      </w:r>
      <w:r w:rsidRPr="009C2F90" w:rsidR="003F293D">
        <w:rPr>
          <w:rFonts w:asciiTheme="minorHAnsi" w:hAnsiTheme="minorHAnsi" w:cstheme="minorHAnsi"/>
          <w:b/>
          <w:color w:val="ED7D31" w:themeColor="accent2"/>
        </w:rPr>
        <w:t xml:space="preserve"> </w:t>
      </w:r>
      <w:r w:rsidRPr="009C2F90" w:rsidR="003F293D">
        <w:rPr>
          <w:rFonts w:asciiTheme="minorHAnsi" w:hAnsiTheme="minorHAnsi" w:cstheme="minorHAnsi"/>
          <w:b/>
          <w:color w:val="FF0000"/>
        </w:rPr>
        <w:t>(OACI-Components)</w:t>
      </w:r>
    </w:p>
    <w:p w:rsidR="003F293D" w:rsidP="003F293D" w:rsidRDefault="003F293D">
      <w:pPr>
        <w:tabs>
          <w:tab w:val="left" w:pos="90"/>
        </w:tabs>
        <w:spacing w:after="0" w:line="80" w:lineRule="atLeast"/>
        <w:ind w:hanging="720"/>
        <w:rPr>
          <w:rFonts w:cstheme="minorHAnsi"/>
          <w:b/>
          <w:color w:val="FF0000"/>
        </w:rPr>
      </w:pPr>
    </w:p>
    <w:p w:rsidRPr="003E3CAE" w:rsidR="003F293D" w:rsidP="003F293D" w:rsidRDefault="003F293D">
      <w:pPr>
        <w:tabs>
          <w:tab w:val="left" w:pos="90"/>
        </w:tabs>
        <w:spacing w:after="0" w:line="80" w:lineRule="atLeast"/>
        <w:ind w:hanging="720"/>
        <w:rPr>
          <w:rFonts w:cstheme="minorHAnsi"/>
        </w:rPr>
      </w:pPr>
      <w:r w:rsidRPr="003E3CAE">
        <w:rPr>
          <w:rFonts w:cstheme="minorHAnsi"/>
          <w:color w:val="FF0000"/>
        </w:rPr>
        <w:tab/>
        <w:t>[All respondents]</w:t>
      </w:r>
      <w:r w:rsidRPr="003E3CAE">
        <w:rPr>
          <w:rFonts w:cstheme="minorHAnsi"/>
        </w:rPr>
        <w:tab/>
      </w:r>
    </w:p>
    <w:p w:rsidR="003F293D" w:rsidP="003F293D" w:rsidRDefault="003F293D">
      <w:pPr>
        <w:tabs>
          <w:tab w:val="left" w:pos="90"/>
        </w:tabs>
        <w:spacing w:after="0" w:line="80" w:lineRule="atLeast"/>
        <w:ind w:left="720" w:hanging="720"/>
        <w:rPr>
          <w:rFonts w:cstheme="minorHAnsi"/>
          <w:b/>
        </w:rPr>
      </w:pPr>
      <w:r w:rsidRPr="002A0320">
        <w:rPr>
          <w:rFonts w:cstheme="minorHAnsi"/>
          <w:b/>
        </w:rPr>
        <w:t>Have you been involved in</w:t>
      </w:r>
      <w:r>
        <w:rPr>
          <w:rFonts w:cstheme="minorHAnsi"/>
          <w:b/>
        </w:rPr>
        <w:t xml:space="preserve"> any of the following </w:t>
      </w:r>
      <w:r w:rsidRPr="002A0320">
        <w:rPr>
          <w:rFonts w:cstheme="minorHAnsi"/>
          <w:b/>
        </w:rPr>
        <w:t>components of the AHRQ</w:t>
      </w:r>
      <w:r>
        <w:rPr>
          <w:rFonts w:cstheme="minorHAnsi"/>
          <w:b/>
        </w:rPr>
        <w:t xml:space="preserve"> PCOR</w:t>
      </w:r>
      <w:r w:rsidRPr="002A0320">
        <w:rPr>
          <w:rFonts w:cstheme="minorHAnsi"/>
          <w:b/>
        </w:rPr>
        <w:t xml:space="preserve"> CDS initiative?</w:t>
      </w:r>
      <w:r>
        <w:rPr>
          <w:rFonts w:cstheme="minorHAnsi"/>
          <w:b/>
        </w:rPr>
        <w:t xml:space="preserve"> </w:t>
      </w:r>
    </w:p>
    <w:p w:rsidRPr="00635CCB" w:rsidR="003F293D" w:rsidP="003F293D" w:rsidRDefault="003F293D">
      <w:pPr>
        <w:tabs>
          <w:tab w:val="left" w:pos="90"/>
        </w:tabs>
        <w:spacing w:after="0" w:line="80" w:lineRule="atLeast"/>
        <w:ind w:left="720" w:hanging="720"/>
        <w:rPr>
          <w:rFonts w:cstheme="minorHAnsi"/>
          <w:color w:val="ED7D31" w:themeColor="accent2"/>
        </w:rPr>
      </w:pPr>
      <w:r w:rsidRPr="00635CCB">
        <w:rPr>
          <w:rFonts w:eastAsia="Times New Roman" w:cstheme="minorHAnsi"/>
          <w:i/>
          <w:color w:val="ED7D31" w:themeColor="accent2"/>
        </w:rPr>
        <w:t>Please answer yes or no to each response option.</w:t>
      </w:r>
    </w:p>
    <w:tbl>
      <w:tblPr>
        <w:tblW w:w="8270" w:type="dxa"/>
        <w:tblInd w:w="434" w:type="dxa"/>
        <w:tblLook w:val="04A0" w:firstRow="1" w:lastRow="0" w:firstColumn="1" w:lastColumn="0" w:noHBand="0" w:noVBand="1"/>
      </w:tblPr>
      <w:tblGrid>
        <w:gridCol w:w="6130"/>
        <w:gridCol w:w="1070"/>
        <w:gridCol w:w="1070"/>
      </w:tblGrid>
      <w:tr w:rsidRPr="000000A7" w:rsidR="003F293D" w:rsidTr="005E1368">
        <w:trPr>
          <w:trHeight w:val="451"/>
        </w:trPr>
        <w:tc>
          <w:tcPr>
            <w:tcW w:w="6130" w:type="dxa"/>
            <w:shd w:val="clear" w:color="auto" w:fill="auto"/>
            <w:vAlign w:val="center"/>
          </w:tcPr>
          <w:p w:rsidRPr="000000A7" w:rsidR="003F293D" w:rsidP="005E1368" w:rsidRDefault="003F293D">
            <w:pPr>
              <w:spacing w:after="0" w:line="80" w:lineRule="atLeast"/>
              <w:rPr>
                <w:rFonts w:eastAsia="Times New Roman" w:cstheme="minorHAnsi"/>
                <w:b/>
                <w:color w:val="000000"/>
              </w:rPr>
            </w:pPr>
          </w:p>
        </w:tc>
        <w:tc>
          <w:tcPr>
            <w:tcW w:w="1070" w:type="dxa"/>
            <w:shd w:val="clear" w:color="auto" w:fill="auto"/>
            <w:vAlign w:val="center"/>
          </w:tcPr>
          <w:p w:rsidRPr="00282BB3" w:rsidR="003F293D" w:rsidP="005E1368" w:rsidRDefault="003F293D">
            <w:pPr>
              <w:spacing w:after="0" w:line="80" w:lineRule="atLeast"/>
              <w:jc w:val="center"/>
              <w:rPr>
                <w:rFonts w:eastAsia="Courier New" w:cstheme="minorHAnsi"/>
                <w:color w:val="000000"/>
              </w:rPr>
            </w:pPr>
            <w:r w:rsidRPr="00282BB3">
              <w:rPr>
                <w:rFonts w:eastAsia="Courier New" w:cstheme="minorHAnsi"/>
                <w:color w:val="000000"/>
              </w:rPr>
              <w:t>Yes</w:t>
            </w:r>
          </w:p>
        </w:tc>
        <w:tc>
          <w:tcPr>
            <w:tcW w:w="1070" w:type="dxa"/>
            <w:shd w:val="clear" w:color="auto" w:fill="auto"/>
            <w:vAlign w:val="center"/>
          </w:tcPr>
          <w:p w:rsidRPr="00282BB3" w:rsidR="003F293D" w:rsidP="005E1368" w:rsidRDefault="003F293D">
            <w:pPr>
              <w:spacing w:after="0" w:line="80" w:lineRule="atLeast"/>
              <w:jc w:val="center"/>
              <w:rPr>
                <w:rFonts w:eastAsia="Courier New" w:cstheme="minorHAnsi"/>
                <w:color w:val="000000"/>
              </w:rPr>
            </w:pPr>
            <w:r w:rsidRPr="00282BB3">
              <w:rPr>
                <w:rFonts w:eastAsia="Courier New" w:cstheme="minorHAnsi"/>
                <w:color w:val="000000"/>
              </w:rPr>
              <w:t>No</w:t>
            </w:r>
          </w:p>
        </w:tc>
      </w:tr>
      <w:tr w:rsidRPr="000000A7" w:rsidR="003F293D" w:rsidTr="00906822">
        <w:trPr>
          <w:trHeight w:val="144"/>
        </w:trPr>
        <w:tc>
          <w:tcPr>
            <w:tcW w:w="6130" w:type="dxa"/>
            <w:tcBorders>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0128A4">
              <w:rPr>
                <w:rFonts w:cstheme="minorHAnsi"/>
              </w:rPr>
              <w:t>Patient Centered (PC) CDS Learning Network (LN)</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5E1368">
        <w:trPr>
          <w:trHeight w:val="451"/>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0128A4">
              <w:rPr>
                <w:rFonts w:cstheme="minorHAnsi"/>
              </w:rPr>
              <w:t>Quantifying Efficiencies Gained through Shareable Clinical Decision Support Resources</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5E1368">
        <w:trPr>
          <w:trHeight w:val="451"/>
        </w:trPr>
        <w:tc>
          <w:tcPr>
            <w:tcW w:w="613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rPr>
                <w:rFonts w:eastAsia="Times New Roman" w:cstheme="minorHAnsi"/>
                <w:color w:val="000000"/>
              </w:rPr>
            </w:pPr>
            <w:r w:rsidRPr="000128A4">
              <w:rPr>
                <w:rFonts w:cstheme="minorHAnsi"/>
              </w:rPr>
              <w:t>Advancing Evidence into Practice through Shared, Interoperable Clinical Decision Support Resources (U18)</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hideMark/>
          </w:tcPr>
          <w:p w:rsidRPr="000000A7" w:rsidR="003F293D" w:rsidP="005E1368" w:rsidRDefault="003F293D">
            <w:pPr>
              <w:spacing w:after="0" w:line="80" w:lineRule="atLeast"/>
              <w:jc w:val="center"/>
              <w:rPr>
                <w:rFonts w:eastAsia="Times New Roman" w:cstheme="minorHAnsi"/>
                <w:color w:val="000000"/>
              </w:rPr>
            </w:pPr>
            <w:r w:rsidRPr="000000A7">
              <w:rPr>
                <w:rFonts w:eastAsia="Courier New" w:cstheme="minorHAnsi"/>
                <w:color w:val="000000"/>
              </w:rPr>
              <w:t>o</w:t>
            </w:r>
          </w:p>
        </w:tc>
      </w:tr>
      <w:tr w:rsidRPr="000000A7" w:rsidR="003F293D" w:rsidTr="00906822">
        <w:trPr>
          <w:trHeight w:val="115"/>
        </w:trPr>
        <w:tc>
          <w:tcPr>
            <w:tcW w:w="6130" w:type="dxa"/>
            <w:tcBorders>
              <w:top w:val="single" w:color="auto" w:sz="4" w:space="0"/>
              <w:bottom w:val="single" w:color="auto" w:sz="4" w:space="0"/>
            </w:tcBorders>
            <w:shd w:val="clear" w:color="auto" w:fill="auto"/>
            <w:vAlign w:val="center"/>
          </w:tcPr>
          <w:p w:rsidRPr="00B94739" w:rsidR="003F293D" w:rsidP="005E1368" w:rsidRDefault="003F293D">
            <w:pPr>
              <w:spacing w:after="0" w:line="80" w:lineRule="atLeast"/>
              <w:rPr>
                <w:rFonts w:cstheme="minorHAnsi"/>
              </w:rPr>
            </w:pPr>
            <w:r>
              <w:t>O</w:t>
            </w:r>
            <w:r w:rsidRPr="00740AC6">
              <w:t xml:space="preserve">pioid-Related CDS Development Pilots </w:t>
            </w:r>
          </w:p>
        </w:tc>
        <w:tc>
          <w:tcPr>
            <w:tcW w:w="107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jc w:val="center"/>
              <w:rPr>
                <w:rFonts w:eastAsia="Courier New" w:cstheme="minorHAnsi"/>
                <w:color w:val="000000"/>
              </w:rPr>
            </w:pPr>
            <w:r w:rsidRPr="001013EA">
              <w:rPr>
                <w:rFonts w:eastAsia="Courier New" w:cstheme="minorHAnsi"/>
                <w:color w:val="000000"/>
              </w:rPr>
              <w:t>o</w:t>
            </w:r>
          </w:p>
        </w:tc>
        <w:tc>
          <w:tcPr>
            <w:tcW w:w="1070" w:type="dxa"/>
            <w:tcBorders>
              <w:top w:val="single" w:color="auto" w:sz="4" w:space="0"/>
              <w:bottom w:val="single" w:color="auto" w:sz="4" w:space="0"/>
            </w:tcBorders>
            <w:shd w:val="clear" w:color="auto" w:fill="auto"/>
            <w:vAlign w:val="center"/>
          </w:tcPr>
          <w:p w:rsidRPr="000000A7" w:rsidR="003F293D" w:rsidP="005E1368" w:rsidRDefault="003F293D">
            <w:pPr>
              <w:spacing w:after="0" w:line="80" w:lineRule="atLeast"/>
              <w:jc w:val="center"/>
              <w:rPr>
                <w:rFonts w:eastAsia="Courier New" w:cstheme="minorHAnsi"/>
                <w:color w:val="000000"/>
              </w:rPr>
            </w:pPr>
            <w:r w:rsidRPr="001013EA">
              <w:rPr>
                <w:rFonts w:eastAsia="Courier New" w:cstheme="minorHAnsi"/>
                <w:color w:val="000000"/>
              </w:rPr>
              <w:t>o</w:t>
            </w:r>
          </w:p>
        </w:tc>
      </w:tr>
    </w:tbl>
    <w:p w:rsidRPr="00A92A1F" w:rsidR="003F293D" w:rsidP="003F293D" w:rsidRDefault="003F293D">
      <w:pPr>
        <w:pStyle w:val="ListParagraph"/>
        <w:numPr>
          <w:ilvl w:val="0"/>
          <w:numId w:val="30"/>
        </w:numPr>
        <w:tabs>
          <w:tab w:val="left" w:pos="90"/>
        </w:tabs>
        <w:spacing w:after="0" w:line="80" w:lineRule="atLeast"/>
        <w:rPr>
          <w:rFonts w:cstheme="minorHAnsi"/>
        </w:rPr>
      </w:pPr>
      <w:r w:rsidRPr="002105CE">
        <w:rPr>
          <w:rFonts w:cstheme="minorHAnsi"/>
        </w:rPr>
        <w:t>Other, please specify: _________________</w:t>
      </w:r>
    </w:p>
    <w:p w:rsidRPr="00906822" w:rsidR="003F293D" w:rsidP="00906822" w:rsidRDefault="00906822">
      <w:pPr>
        <w:spacing w:after="0" w:line="80" w:lineRule="atLeast"/>
        <w:rPr>
          <w:rFonts w:cstheme="minorHAnsi"/>
          <w:color w:val="FF0000"/>
        </w:rPr>
      </w:pPr>
      <w:r w:rsidRPr="003E3CAE">
        <w:rPr>
          <w:rFonts w:cstheme="minorHAnsi"/>
          <w:color w:val="FF0000"/>
        </w:rPr>
        <w:t xml:space="preserve"> </w:t>
      </w:r>
      <w:r w:rsidRPr="003E3CAE" w:rsidR="003F293D">
        <w:rPr>
          <w:rFonts w:cstheme="minorHAnsi"/>
          <w:color w:val="FF0000"/>
        </w:rPr>
        <w:t>[</w:t>
      </w:r>
      <w:r w:rsidR="003F293D">
        <w:rPr>
          <w:rFonts w:cstheme="minorHAnsi"/>
          <w:color w:val="FF0000"/>
        </w:rPr>
        <w:t>Continue to 8.4</w:t>
      </w:r>
      <w:r w:rsidRPr="003E3CAE" w:rsidR="003F293D">
        <w:rPr>
          <w:rFonts w:cstheme="minorHAnsi"/>
          <w:color w:val="FF0000"/>
        </w:rPr>
        <w:t>]</w:t>
      </w:r>
      <w:r>
        <w:rPr>
          <w:rFonts w:cstheme="minorHAnsi"/>
          <w:color w:val="FF0000"/>
        </w:rPr>
        <w:br/>
      </w:r>
    </w:p>
    <w:p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lastRenderedPageBreak/>
        <w:t xml:space="preserve">8.4 Other AHRQ CDS Initiatives </w:t>
      </w:r>
      <w:r w:rsidRPr="009C2F90">
        <w:rPr>
          <w:rFonts w:asciiTheme="minorHAnsi" w:hAnsiTheme="minorHAnsi" w:cstheme="minorHAnsi"/>
          <w:b/>
          <w:color w:val="FF0000"/>
        </w:rPr>
        <w:t>(OACI-Initiatives)</w:t>
      </w:r>
    </w:p>
    <w:p w:rsidR="003F293D" w:rsidP="003F293D" w:rsidRDefault="003F293D">
      <w:pPr>
        <w:spacing w:after="0" w:line="80" w:lineRule="atLeast"/>
        <w:rPr>
          <w:rFonts w:cstheme="minorHAnsi"/>
        </w:rPr>
      </w:pPr>
    </w:p>
    <w:p w:rsidRPr="0062206B" w:rsidR="003F293D" w:rsidP="00906822" w:rsidRDefault="003F293D">
      <w:pPr>
        <w:tabs>
          <w:tab w:val="left" w:pos="90"/>
        </w:tabs>
        <w:spacing w:after="0" w:line="80" w:lineRule="atLeast"/>
        <w:ind w:hanging="720"/>
        <w:rPr>
          <w:rFonts w:cstheme="minorHAnsi"/>
        </w:rPr>
      </w:pPr>
      <w:r w:rsidRPr="003E3CAE">
        <w:rPr>
          <w:rFonts w:cstheme="minorHAnsi"/>
          <w:color w:val="FF0000"/>
        </w:rPr>
        <w:tab/>
        <w:t>[All respondents]</w:t>
      </w:r>
      <w:r w:rsidRPr="003E3CAE">
        <w:rPr>
          <w:rFonts w:cstheme="minorHAnsi"/>
        </w:rPr>
        <w:tab/>
      </w:r>
    </w:p>
    <w:p w:rsidRPr="00906822" w:rsidR="003F293D" w:rsidP="00906822" w:rsidRDefault="003F293D">
      <w:pPr>
        <w:tabs>
          <w:tab w:val="left" w:pos="90"/>
        </w:tabs>
        <w:spacing w:after="0" w:line="80" w:lineRule="atLeast"/>
        <w:ind w:hanging="720"/>
        <w:rPr>
          <w:rFonts w:cstheme="minorHAnsi"/>
          <w:b/>
        </w:rPr>
      </w:pPr>
      <w:r>
        <w:rPr>
          <w:rFonts w:cstheme="minorHAnsi"/>
          <w:b/>
          <w:color w:val="FF0000"/>
        </w:rPr>
        <w:tab/>
      </w:r>
      <w:r w:rsidRPr="003D201D">
        <w:rPr>
          <w:rFonts w:cstheme="minorHAnsi"/>
          <w:b/>
        </w:rPr>
        <w:t xml:space="preserve">Have you been involved in any </w:t>
      </w:r>
      <w:r w:rsidRPr="00BD68C6">
        <w:rPr>
          <w:rFonts w:cstheme="minorHAnsi"/>
          <w:b/>
        </w:rPr>
        <w:t>other collaborative initiatives working to advance the field of evidence-based CDS</w:t>
      </w:r>
      <w:r w:rsidRPr="003D201D">
        <w:rPr>
          <w:rFonts w:cstheme="minorHAnsi"/>
          <w:b/>
        </w:rPr>
        <w:t xml:space="preserve"> </w:t>
      </w:r>
      <w:r w:rsidRPr="00BD68C6">
        <w:rPr>
          <w:rFonts w:cstheme="minorHAnsi"/>
          <w:b/>
        </w:rPr>
        <w:t>development</w:t>
      </w:r>
      <w:r w:rsidRPr="003D201D">
        <w:rPr>
          <w:rFonts w:cstheme="minorHAnsi"/>
          <w:b/>
        </w:rPr>
        <w:t xml:space="preserve"> besides the </w:t>
      </w:r>
      <w:r w:rsidRPr="00BD68C6">
        <w:rPr>
          <w:rFonts w:cstheme="minorHAnsi"/>
          <w:b/>
        </w:rPr>
        <w:t>AHRQ PCOR CDS Initiative</w:t>
      </w:r>
      <w:r w:rsidRPr="003D201D">
        <w:rPr>
          <w:rFonts w:cstheme="minorHAnsi"/>
          <w:b/>
        </w:rPr>
        <w:t xml:space="preserve"> (e.g. CDC, vendor specific, health system specific)?</w:t>
      </w:r>
    </w:p>
    <w:p w:rsidRPr="007939EA" w:rsidR="003F293D" w:rsidP="003F293D" w:rsidRDefault="003F293D">
      <w:pPr>
        <w:pStyle w:val="ListParagraph"/>
        <w:numPr>
          <w:ilvl w:val="0"/>
          <w:numId w:val="9"/>
        </w:numPr>
        <w:spacing w:after="0" w:line="80" w:lineRule="atLeast"/>
        <w:ind w:left="1080"/>
        <w:rPr>
          <w:rFonts w:cstheme="minorHAnsi"/>
        </w:rPr>
      </w:pPr>
      <w:r w:rsidRPr="007939EA">
        <w:rPr>
          <w:rFonts w:cstheme="minorHAnsi"/>
        </w:rPr>
        <w:t>Yes</w:t>
      </w:r>
      <w:r>
        <w:rPr>
          <w:rFonts w:cstheme="minorHAnsi"/>
        </w:rPr>
        <w:tab/>
      </w:r>
      <w:r w:rsidRPr="003E3CAE">
        <w:rPr>
          <w:rFonts w:cstheme="minorHAnsi"/>
          <w:color w:val="FF0000"/>
        </w:rPr>
        <w:t>[Continue to 8.</w:t>
      </w:r>
      <w:r>
        <w:rPr>
          <w:rFonts w:cstheme="minorHAnsi"/>
          <w:color w:val="FF0000"/>
        </w:rPr>
        <w:t xml:space="preserve">5 </w:t>
      </w:r>
      <w:r w:rsidRPr="003E3CAE">
        <w:rPr>
          <w:rFonts w:cstheme="minorHAnsi"/>
          <w:color w:val="FF0000"/>
        </w:rPr>
        <w:t>]</w:t>
      </w:r>
    </w:p>
    <w:p w:rsidRPr="003E3CAE" w:rsidR="003F293D" w:rsidP="003F293D" w:rsidRDefault="003F293D">
      <w:pPr>
        <w:pStyle w:val="ListParagraph"/>
        <w:numPr>
          <w:ilvl w:val="0"/>
          <w:numId w:val="9"/>
        </w:numPr>
        <w:spacing w:after="0" w:line="80" w:lineRule="atLeast"/>
        <w:ind w:left="1080"/>
        <w:rPr>
          <w:rFonts w:cstheme="minorHAnsi"/>
          <w:b/>
          <w:color w:val="FF0000"/>
        </w:rPr>
      </w:pPr>
      <w:r>
        <w:rPr>
          <w:rFonts w:cstheme="minorHAnsi"/>
        </w:rPr>
        <w:t xml:space="preserve">No </w:t>
      </w:r>
      <w:r w:rsidRPr="003E3CAE">
        <w:rPr>
          <w:rFonts w:cstheme="minorHAnsi"/>
          <w:color w:val="FF0000"/>
        </w:rPr>
        <w:t>[Skip to 9.1]</w:t>
      </w:r>
    </w:p>
    <w:p w:rsidRPr="005E74E5" w:rsidR="003F293D" w:rsidP="003F293D" w:rsidRDefault="003F293D">
      <w:pPr>
        <w:spacing w:after="0" w:line="80" w:lineRule="atLeast"/>
        <w:rPr>
          <w:rFonts w:cstheme="minorHAnsi"/>
          <w:b/>
          <w:color w:val="FF0000"/>
        </w:rPr>
      </w:pPr>
    </w:p>
    <w:p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8.5 Other AHRQ CDS Initiatives </w:t>
      </w:r>
      <w:r w:rsidRPr="006E61D3">
        <w:rPr>
          <w:rFonts w:asciiTheme="minorHAnsi" w:hAnsiTheme="minorHAnsi" w:cstheme="minorHAnsi"/>
          <w:b/>
          <w:color w:val="FF0000"/>
        </w:rPr>
        <w:t>(ACI-Open Response)</w:t>
      </w:r>
    </w:p>
    <w:p w:rsidR="003F293D" w:rsidP="003F293D" w:rsidRDefault="003F293D">
      <w:pPr>
        <w:tabs>
          <w:tab w:val="left" w:pos="90"/>
        </w:tabs>
        <w:spacing w:after="0" w:line="80" w:lineRule="atLeast"/>
        <w:ind w:hanging="720"/>
        <w:rPr>
          <w:rFonts w:cstheme="minorHAnsi"/>
          <w:b/>
          <w:color w:val="FF0000"/>
        </w:rPr>
      </w:pPr>
      <w:r>
        <w:rPr>
          <w:rFonts w:cstheme="minorHAnsi"/>
          <w:b/>
          <w:color w:val="FF0000"/>
        </w:rPr>
        <w:tab/>
      </w:r>
    </w:p>
    <w:p w:rsidR="003F293D" w:rsidP="00906822" w:rsidRDefault="003F293D">
      <w:pPr>
        <w:tabs>
          <w:tab w:val="left" w:pos="90"/>
        </w:tabs>
        <w:spacing w:after="0" w:line="80" w:lineRule="atLeast"/>
        <w:ind w:hanging="720"/>
        <w:rPr>
          <w:rFonts w:cstheme="minorHAnsi"/>
          <w:b/>
          <w:color w:val="FF0000"/>
        </w:rPr>
      </w:pPr>
      <w:r>
        <w:rPr>
          <w:rFonts w:cstheme="minorHAnsi"/>
          <w:b/>
          <w:color w:val="FF0000"/>
        </w:rPr>
        <w:tab/>
      </w:r>
      <w:r w:rsidRPr="003E3CAE">
        <w:rPr>
          <w:rFonts w:cstheme="minorHAnsi"/>
          <w:color w:val="FF0000"/>
        </w:rPr>
        <w:t>[</w:t>
      </w:r>
      <w:r>
        <w:rPr>
          <w:rFonts w:cstheme="minorHAnsi"/>
          <w:color w:val="FF0000"/>
        </w:rPr>
        <w:t>Complete if 8.4 = Yes</w:t>
      </w:r>
      <w:r w:rsidRPr="003E3CAE">
        <w:rPr>
          <w:rFonts w:cstheme="minorHAnsi"/>
          <w:color w:val="FF0000"/>
        </w:rPr>
        <w:t>]</w:t>
      </w:r>
    </w:p>
    <w:p w:rsidRPr="00906822" w:rsidR="003F293D" w:rsidP="00906822" w:rsidRDefault="003F293D">
      <w:pPr>
        <w:tabs>
          <w:tab w:val="left" w:pos="90"/>
        </w:tabs>
        <w:spacing w:after="0" w:line="80" w:lineRule="atLeast"/>
        <w:ind w:hanging="720"/>
        <w:rPr>
          <w:rFonts w:cstheme="minorHAnsi"/>
          <w:b/>
        </w:rPr>
      </w:pPr>
      <w:r>
        <w:rPr>
          <w:rFonts w:cstheme="minorHAnsi"/>
          <w:b/>
          <w:color w:val="FF0000"/>
        </w:rPr>
        <w:tab/>
      </w:r>
      <w:r w:rsidRPr="002A0320">
        <w:rPr>
          <w:rFonts w:cstheme="minorHAnsi"/>
          <w:b/>
        </w:rPr>
        <w:t xml:space="preserve">Please list the names of the other </w:t>
      </w:r>
      <w:r>
        <w:rPr>
          <w:rFonts w:cstheme="minorHAnsi"/>
          <w:b/>
        </w:rPr>
        <w:t xml:space="preserve">collaborative </w:t>
      </w:r>
      <w:r w:rsidRPr="002A0320">
        <w:rPr>
          <w:rFonts w:cstheme="minorHAnsi"/>
          <w:b/>
        </w:rPr>
        <w:t xml:space="preserve">CDS initiatives and the agencies/companies that are leading them. </w:t>
      </w:r>
    </w:p>
    <w:tbl>
      <w:tblPr>
        <w:tblStyle w:val="TableGrid"/>
        <w:tblW w:w="0" w:type="auto"/>
        <w:tblInd w:w="360" w:type="dxa"/>
        <w:tblLook w:val="04A0" w:firstRow="1" w:lastRow="0" w:firstColumn="1" w:lastColumn="0" w:noHBand="0" w:noVBand="1"/>
      </w:tblPr>
      <w:tblGrid>
        <w:gridCol w:w="8630"/>
      </w:tblGrid>
      <w:tr w:rsidRPr="00E50AF0" w:rsidR="003F293D" w:rsidTr="005E1368">
        <w:trPr>
          <w:trHeight w:val="927"/>
        </w:trPr>
        <w:tc>
          <w:tcPr>
            <w:tcW w:w="8630" w:type="dxa"/>
          </w:tcPr>
          <w:p w:rsidRPr="00E50AF0" w:rsidR="003F293D" w:rsidP="005E1368" w:rsidRDefault="003F293D">
            <w:pPr>
              <w:pStyle w:val="ListParagraph"/>
              <w:spacing w:line="80" w:lineRule="atLeast"/>
              <w:ind w:left="0"/>
              <w:rPr>
                <w:rFonts w:cstheme="minorHAnsi"/>
              </w:rPr>
            </w:pPr>
          </w:p>
          <w:p w:rsidRPr="00E50AF0" w:rsidR="003F293D" w:rsidP="005E1368" w:rsidRDefault="003F293D">
            <w:pPr>
              <w:pStyle w:val="ListParagraph"/>
              <w:spacing w:line="80" w:lineRule="atLeast"/>
              <w:ind w:left="0"/>
              <w:rPr>
                <w:rFonts w:cstheme="minorHAnsi"/>
              </w:rPr>
            </w:pPr>
          </w:p>
        </w:tc>
      </w:tr>
    </w:tbl>
    <w:p w:rsidRPr="003E3CAE" w:rsidR="003F293D" w:rsidP="003F293D" w:rsidRDefault="00906822">
      <w:pPr>
        <w:spacing w:after="0" w:line="80" w:lineRule="atLeast"/>
        <w:rPr>
          <w:rFonts w:cstheme="minorHAnsi"/>
          <w:color w:val="FF0000"/>
        </w:rPr>
      </w:pPr>
      <w:r w:rsidRPr="003E3CAE">
        <w:rPr>
          <w:rFonts w:cstheme="minorHAnsi"/>
          <w:color w:val="FF0000"/>
        </w:rPr>
        <w:t xml:space="preserve"> </w:t>
      </w:r>
      <w:r w:rsidRPr="003E3CAE" w:rsidR="003F293D">
        <w:rPr>
          <w:rFonts w:cstheme="minorHAnsi"/>
          <w:color w:val="FF0000"/>
        </w:rPr>
        <w:t>[Continue to 9.1]</w:t>
      </w:r>
    </w:p>
    <w:p w:rsidR="003F293D" w:rsidP="003F293D" w:rsidRDefault="003F293D">
      <w:pPr>
        <w:spacing w:after="0" w:line="80" w:lineRule="atLeast"/>
        <w:rPr>
          <w:rFonts w:ascii="Arial" w:hAnsi="Arial" w:eastAsia="Calibri" w:cs="Times New Roman"/>
          <w:b/>
          <w:bCs/>
          <w:color w:val="ED7D31" w:themeColor="accent2"/>
          <w:sz w:val="40"/>
          <w:szCs w:val="40"/>
        </w:rPr>
      </w:pPr>
    </w:p>
    <w:p w:rsidRPr="004F6B64" w:rsidR="003F293D" w:rsidP="003F293D" w:rsidRDefault="003F293D">
      <w:pPr>
        <w:pStyle w:val="Heading1"/>
        <w:shd w:val="clear" w:color="auto" w:fill="ED7D31" w:themeFill="accent2"/>
        <w:spacing w:before="0" w:line="80" w:lineRule="atLeast"/>
        <w:rPr>
          <w:rFonts w:asciiTheme="minorHAnsi" w:hAnsiTheme="minorHAnsi" w:cstheme="minorHAnsi"/>
          <w:color w:val="auto"/>
          <w:sz w:val="40"/>
          <w:szCs w:val="40"/>
          <w:shd w:val="clear" w:color="auto" w:fill="ED7D31" w:themeFill="accent2"/>
        </w:rPr>
      </w:pPr>
      <w:r>
        <w:rPr>
          <w:rFonts w:asciiTheme="minorHAnsi" w:hAnsiTheme="minorHAnsi" w:cstheme="minorHAnsi"/>
          <w:color w:val="auto"/>
          <w:sz w:val="40"/>
          <w:szCs w:val="40"/>
          <w:shd w:val="clear" w:color="auto" w:fill="ED7D31" w:themeFill="accent2"/>
        </w:rPr>
        <w:t xml:space="preserve">Section 9 – Referral: User Contact Information </w:t>
      </w:r>
    </w:p>
    <w:p w:rsidRPr="005E74E5"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9.1 Referral: User Contact Information </w:t>
      </w:r>
      <w:r w:rsidRPr="006E61D3">
        <w:rPr>
          <w:rFonts w:asciiTheme="minorHAnsi" w:hAnsiTheme="minorHAnsi" w:cstheme="minorHAnsi"/>
          <w:b/>
          <w:color w:val="FF0000"/>
        </w:rPr>
        <w:t>(CI-Name)</w:t>
      </w:r>
    </w:p>
    <w:p w:rsidR="003F293D" w:rsidP="003F293D" w:rsidRDefault="003F293D">
      <w:pPr>
        <w:shd w:val="clear" w:color="auto" w:fill="E7E6E6" w:themeFill="background2"/>
        <w:spacing w:after="0" w:line="80" w:lineRule="atLeast"/>
        <w:rPr>
          <w:rFonts w:cstheme="minorHAnsi"/>
        </w:rPr>
      </w:pPr>
      <w:r w:rsidRPr="00E50AF0">
        <w:rPr>
          <w:rFonts w:cstheme="minorHAnsi"/>
        </w:rPr>
        <w:t>In order to better understand different perspectives</w:t>
      </w:r>
      <w:r>
        <w:rPr>
          <w:rFonts w:cstheme="minorHAnsi"/>
        </w:rPr>
        <w:t xml:space="preserve"> of CDS Connect users </w:t>
      </w:r>
      <w:r w:rsidRPr="00E50AF0">
        <w:rPr>
          <w:rFonts w:cstheme="minorHAnsi"/>
        </w:rPr>
        <w:t xml:space="preserve">we ask that you identify </w:t>
      </w:r>
      <w:r>
        <w:rPr>
          <w:rFonts w:cstheme="minorHAnsi"/>
        </w:rPr>
        <w:t>3</w:t>
      </w:r>
      <w:r w:rsidRPr="00E50AF0">
        <w:rPr>
          <w:rFonts w:cstheme="minorHAnsi"/>
        </w:rPr>
        <w:t xml:space="preserve"> users to also receive this survey. </w:t>
      </w:r>
      <w:r>
        <w:rPr>
          <w:rFonts w:cstheme="minorHAnsi"/>
        </w:rPr>
        <w:br/>
      </w:r>
    </w:p>
    <w:p w:rsidR="003F293D" w:rsidP="003F293D" w:rsidRDefault="003F293D">
      <w:pPr>
        <w:shd w:val="clear" w:color="auto" w:fill="E7E6E6" w:themeFill="background2"/>
        <w:spacing w:after="0" w:line="80" w:lineRule="atLeast"/>
        <w:rPr>
          <w:rFonts w:cstheme="minorHAnsi"/>
        </w:rPr>
      </w:pPr>
      <w:r w:rsidRPr="00E50AF0">
        <w:rPr>
          <w:rFonts w:cstheme="minorHAnsi"/>
        </w:rPr>
        <w:t>The in</w:t>
      </w:r>
      <w:r>
        <w:rPr>
          <w:rFonts w:cstheme="minorHAnsi"/>
        </w:rPr>
        <w:t>dividuals you select should be from your professional network who you believe may have used the CDS Connect resources</w:t>
      </w:r>
      <w:r w:rsidRPr="00E50AF0">
        <w:rPr>
          <w:rFonts w:cstheme="minorHAnsi"/>
        </w:rPr>
        <w:t>. These individuals may include clinicians</w:t>
      </w:r>
      <w:r>
        <w:rPr>
          <w:rFonts w:cstheme="minorHAnsi"/>
        </w:rPr>
        <w:t xml:space="preserve">, </w:t>
      </w:r>
      <w:proofErr w:type="spellStart"/>
      <w:r>
        <w:rPr>
          <w:rFonts w:cstheme="minorHAnsi"/>
        </w:rPr>
        <w:t>informaticists</w:t>
      </w:r>
      <w:proofErr w:type="spellEnd"/>
      <w:r>
        <w:rPr>
          <w:rFonts w:cstheme="minorHAnsi"/>
        </w:rPr>
        <w:t>, developers, etc.</w:t>
      </w:r>
      <w:r>
        <w:rPr>
          <w:rFonts w:cstheme="minorHAnsi"/>
        </w:rPr>
        <w:br/>
      </w:r>
    </w:p>
    <w:p w:rsidRPr="00E50AF0" w:rsidR="003F293D" w:rsidP="003F293D" w:rsidRDefault="003F293D">
      <w:pPr>
        <w:shd w:val="clear" w:color="auto" w:fill="E7E6E6" w:themeFill="background2"/>
        <w:spacing w:after="0" w:line="80" w:lineRule="atLeast"/>
        <w:rPr>
          <w:rFonts w:cstheme="minorHAnsi"/>
        </w:rPr>
      </w:pPr>
      <w:r>
        <w:rPr>
          <w:rFonts w:cstheme="minorHAnsi"/>
        </w:rPr>
        <w:t>With your permission, t</w:t>
      </w:r>
      <w:r w:rsidRPr="00E50AF0">
        <w:rPr>
          <w:rFonts w:cstheme="minorHAnsi"/>
        </w:rPr>
        <w:t xml:space="preserve">he individuals you identify will receive an email </w:t>
      </w:r>
      <w:r>
        <w:rPr>
          <w:rFonts w:cstheme="minorHAnsi"/>
        </w:rPr>
        <w:t xml:space="preserve">notifying them that you have identified them as another CDS Connect user along </w:t>
      </w:r>
      <w:r w:rsidRPr="00E50AF0">
        <w:rPr>
          <w:rFonts w:cstheme="minorHAnsi"/>
        </w:rPr>
        <w:t xml:space="preserve">with a link to </w:t>
      </w:r>
      <w:r>
        <w:rPr>
          <w:rFonts w:cstheme="minorHAnsi"/>
        </w:rPr>
        <w:t>the survey</w:t>
      </w:r>
      <w:r w:rsidRPr="00E50AF0">
        <w:rPr>
          <w:rFonts w:cstheme="minorHAnsi"/>
        </w:rPr>
        <w:t>.</w:t>
      </w:r>
      <w:r>
        <w:rPr>
          <w:rFonts w:cstheme="minorHAnsi"/>
        </w:rPr>
        <w:br/>
      </w:r>
    </w:p>
    <w:p w:rsidRPr="00E50AF0" w:rsidR="003F293D" w:rsidP="003F293D" w:rsidRDefault="003F293D">
      <w:pPr>
        <w:shd w:val="clear" w:color="auto" w:fill="E7E6E6" w:themeFill="background2"/>
        <w:spacing w:after="0" w:line="80" w:lineRule="atLeast"/>
        <w:rPr>
          <w:rFonts w:cstheme="minorHAnsi"/>
          <w:i/>
        </w:rPr>
      </w:pPr>
      <w:r w:rsidRPr="00E50AF0">
        <w:rPr>
          <w:rFonts w:cstheme="minorHAnsi"/>
          <w:i/>
        </w:rPr>
        <w:t>For this portion of the survey, it may be easier for you</w:t>
      </w:r>
      <w:r>
        <w:rPr>
          <w:rFonts w:cstheme="minorHAnsi"/>
          <w:i/>
        </w:rPr>
        <w:t xml:space="preserve"> to</w:t>
      </w:r>
      <w:r w:rsidRPr="00E50AF0">
        <w:rPr>
          <w:rFonts w:cstheme="minorHAnsi"/>
          <w:i/>
        </w:rPr>
        <w:t xml:space="preserve"> input the contact information on a computer rather than a tablet or mobile device. </w:t>
      </w:r>
    </w:p>
    <w:p w:rsidR="003F293D" w:rsidP="003F293D" w:rsidRDefault="003F293D">
      <w:pPr>
        <w:tabs>
          <w:tab w:val="left" w:pos="90"/>
        </w:tabs>
        <w:spacing w:after="0" w:line="80" w:lineRule="atLeast"/>
        <w:ind w:hanging="720"/>
        <w:rPr>
          <w:rFonts w:cstheme="minorHAnsi"/>
          <w:b/>
        </w:rPr>
      </w:pPr>
      <w:r>
        <w:rPr>
          <w:rFonts w:cstheme="minorHAnsi"/>
          <w:b/>
        </w:rPr>
        <w:tab/>
      </w:r>
    </w:p>
    <w:p w:rsidRPr="00CD7D0B" w:rsidR="003F293D" w:rsidP="003F293D" w:rsidRDefault="003F293D">
      <w:pPr>
        <w:tabs>
          <w:tab w:val="left" w:pos="90"/>
        </w:tabs>
        <w:spacing w:after="0" w:line="80" w:lineRule="atLeast"/>
        <w:ind w:hanging="720"/>
        <w:rPr>
          <w:rFonts w:cstheme="minorHAnsi"/>
          <w:color w:val="0070C0"/>
        </w:rPr>
      </w:pPr>
      <w:r>
        <w:rPr>
          <w:rFonts w:cstheme="minorHAnsi"/>
          <w:b/>
        </w:rPr>
        <w:tab/>
      </w:r>
      <w:r w:rsidRPr="002A0320">
        <w:rPr>
          <w:rFonts w:cstheme="minorHAnsi"/>
          <w:b/>
        </w:rPr>
        <w:t xml:space="preserve">Please provide the name and email address for each recommended respondent. </w:t>
      </w:r>
    </w:p>
    <w:p w:rsidRPr="005E74E5" w:rsidR="003F293D" w:rsidP="003F293D" w:rsidRDefault="003F293D">
      <w:pPr>
        <w:spacing w:after="0" w:line="80" w:lineRule="atLeast"/>
        <w:ind w:firstLine="720"/>
        <w:rPr>
          <w:rFonts w:cstheme="minorHAnsi"/>
        </w:rPr>
      </w:pPr>
      <w:r w:rsidRPr="005E74E5">
        <w:rPr>
          <w:rFonts w:cstheme="minorHAnsi"/>
        </w:rPr>
        <w:t xml:space="preserve">First Name: </w:t>
      </w:r>
      <w:r>
        <w:rPr>
          <w:rFonts w:cstheme="minorHAnsi"/>
        </w:rPr>
        <w:tab/>
      </w:r>
      <w:r w:rsidRPr="005E74E5">
        <w:rPr>
          <w:rFonts w:cstheme="minorHAnsi"/>
        </w:rPr>
        <w:t>____________________</w:t>
      </w:r>
      <w:r>
        <w:rPr>
          <w:rFonts w:cstheme="minorHAnsi"/>
        </w:rPr>
        <w:t xml:space="preserve"> </w:t>
      </w:r>
      <w:r w:rsidRPr="0057777C">
        <w:rPr>
          <w:rFonts w:cstheme="minorHAnsi"/>
          <w:color w:val="FF0000"/>
        </w:rPr>
        <w:t>[Continue to 9.2]</w:t>
      </w:r>
      <w:r w:rsidRPr="005E74E5">
        <w:rPr>
          <w:rFonts w:cstheme="minorHAnsi"/>
        </w:rPr>
        <w:tab/>
      </w:r>
      <w:r w:rsidRPr="005E74E5">
        <w:rPr>
          <w:rFonts w:cstheme="minorHAnsi"/>
        </w:rPr>
        <w:tab/>
      </w:r>
      <w:r w:rsidRPr="005E74E5">
        <w:rPr>
          <w:rFonts w:cstheme="minorHAnsi"/>
        </w:rPr>
        <w:tab/>
      </w:r>
      <w:r w:rsidRPr="005E74E5">
        <w:rPr>
          <w:rFonts w:cstheme="minorHAnsi"/>
        </w:rPr>
        <w:tab/>
      </w:r>
    </w:p>
    <w:p w:rsidRPr="00E50AF0" w:rsidR="003F293D" w:rsidP="003F293D" w:rsidRDefault="003F293D">
      <w:pPr>
        <w:pStyle w:val="ListParagraph"/>
        <w:spacing w:after="0" w:line="80" w:lineRule="atLeast"/>
        <w:rPr>
          <w:rFonts w:cstheme="minorHAnsi"/>
        </w:rPr>
      </w:pPr>
      <w:r w:rsidRPr="00E50AF0">
        <w:rPr>
          <w:rFonts w:cstheme="minorHAnsi"/>
        </w:rPr>
        <w:t>Last Name</w:t>
      </w:r>
      <w:r>
        <w:rPr>
          <w:rFonts w:cstheme="minorHAnsi"/>
        </w:rPr>
        <w:t xml:space="preserve">: </w:t>
      </w:r>
      <w:r>
        <w:rPr>
          <w:rFonts w:cstheme="minorHAnsi"/>
        </w:rPr>
        <w:tab/>
        <w:t xml:space="preserve">____________________ </w:t>
      </w:r>
      <w:r w:rsidRPr="0057777C">
        <w:rPr>
          <w:rFonts w:cstheme="minorHAnsi"/>
          <w:color w:val="FF0000"/>
        </w:rPr>
        <w:t>[Continue to 9.2]</w:t>
      </w:r>
      <w:r>
        <w:rPr>
          <w:rFonts w:cstheme="minorHAnsi"/>
        </w:rPr>
        <w:tab/>
      </w:r>
      <w:r>
        <w:rPr>
          <w:rFonts w:cstheme="minorHAnsi"/>
        </w:rPr>
        <w:tab/>
      </w:r>
      <w:r>
        <w:rPr>
          <w:rFonts w:cstheme="minorHAnsi"/>
        </w:rPr>
        <w:tab/>
      </w:r>
      <w:r>
        <w:rPr>
          <w:rFonts w:cstheme="minorHAnsi"/>
        </w:rPr>
        <w:tab/>
      </w:r>
    </w:p>
    <w:p w:rsidRPr="005E74E5" w:rsidR="003F293D" w:rsidP="003F293D" w:rsidRDefault="003F293D">
      <w:pPr>
        <w:spacing w:after="0" w:line="80" w:lineRule="atLeast"/>
        <w:ind w:firstLine="720"/>
        <w:rPr>
          <w:rFonts w:cstheme="minorHAnsi"/>
        </w:rPr>
      </w:pPr>
      <w:r w:rsidRPr="005E74E5">
        <w:rPr>
          <w:rFonts w:cstheme="minorHAnsi"/>
        </w:rPr>
        <w:t xml:space="preserve">Email Address: </w:t>
      </w:r>
      <w:r>
        <w:rPr>
          <w:rFonts w:cstheme="minorHAnsi"/>
        </w:rPr>
        <w:tab/>
      </w:r>
      <w:r w:rsidRPr="005E74E5">
        <w:rPr>
          <w:rFonts w:cstheme="minorHAnsi"/>
        </w:rPr>
        <w:t>____________________</w:t>
      </w:r>
      <w:r>
        <w:rPr>
          <w:rFonts w:cstheme="minorHAnsi"/>
        </w:rPr>
        <w:t xml:space="preserve"> </w:t>
      </w:r>
      <w:r w:rsidRPr="0057777C">
        <w:rPr>
          <w:rFonts w:cstheme="minorHAnsi"/>
          <w:color w:val="FF0000"/>
        </w:rPr>
        <w:t>[Continue to 9.2]</w:t>
      </w:r>
    </w:p>
    <w:p w:rsidR="003F293D" w:rsidP="003F293D" w:rsidRDefault="003F293D">
      <w:pPr>
        <w:pStyle w:val="ListParagraph"/>
        <w:spacing w:after="0" w:line="80" w:lineRule="atLeast"/>
        <w:ind w:left="1440"/>
        <w:rPr>
          <w:rFonts w:cstheme="minorHAnsi"/>
        </w:rPr>
      </w:pPr>
    </w:p>
    <w:p w:rsidRPr="005E74E5" w:rsidR="003F293D" w:rsidP="003F293D" w:rsidRDefault="003F293D">
      <w:pPr>
        <w:spacing w:after="0" w:line="80" w:lineRule="atLeast"/>
        <w:ind w:firstLine="720"/>
        <w:rPr>
          <w:rFonts w:cstheme="minorHAnsi"/>
        </w:rPr>
      </w:pPr>
      <w:r w:rsidRPr="005E74E5">
        <w:rPr>
          <w:rFonts w:cstheme="minorHAnsi"/>
        </w:rPr>
        <w:t xml:space="preserve">First Name: </w:t>
      </w:r>
      <w:r>
        <w:rPr>
          <w:rFonts w:cstheme="minorHAnsi"/>
        </w:rPr>
        <w:tab/>
      </w:r>
      <w:r w:rsidRPr="005E74E5">
        <w:rPr>
          <w:rFonts w:cstheme="minorHAnsi"/>
        </w:rPr>
        <w:t>____________________</w:t>
      </w:r>
      <w:r w:rsidRPr="005E74E5">
        <w:rPr>
          <w:rFonts w:cstheme="minorHAnsi"/>
        </w:rPr>
        <w:tab/>
      </w:r>
      <w:r w:rsidRPr="005E74E5">
        <w:rPr>
          <w:rFonts w:cstheme="minorHAnsi"/>
        </w:rPr>
        <w:tab/>
      </w:r>
      <w:r w:rsidRPr="005E74E5">
        <w:rPr>
          <w:rFonts w:cstheme="minorHAnsi"/>
        </w:rPr>
        <w:tab/>
      </w:r>
      <w:r w:rsidRPr="005E74E5">
        <w:rPr>
          <w:rFonts w:cstheme="minorHAnsi"/>
        </w:rPr>
        <w:tab/>
      </w:r>
    </w:p>
    <w:p w:rsidRPr="005E74E5" w:rsidR="003F293D" w:rsidP="003F293D" w:rsidRDefault="003F293D">
      <w:pPr>
        <w:spacing w:after="0" w:line="80" w:lineRule="atLeast"/>
        <w:ind w:firstLine="720"/>
        <w:rPr>
          <w:rFonts w:cstheme="minorHAnsi"/>
        </w:rPr>
      </w:pPr>
      <w:r w:rsidRPr="005E74E5">
        <w:rPr>
          <w:rFonts w:cstheme="minorHAnsi"/>
        </w:rPr>
        <w:t xml:space="preserve">Last Name: </w:t>
      </w:r>
      <w:r>
        <w:rPr>
          <w:rFonts w:cstheme="minorHAnsi"/>
        </w:rPr>
        <w:tab/>
      </w:r>
      <w:r w:rsidRPr="005E74E5">
        <w:rPr>
          <w:rFonts w:cstheme="minorHAnsi"/>
        </w:rPr>
        <w:t>____________________</w:t>
      </w:r>
      <w:r w:rsidRPr="005E74E5">
        <w:rPr>
          <w:rFonts w:cstheme="minorHAnsi"/>
        </w:rPr>
        <w:tab/>
      </w:r>
      <w:r w:rsidRPr="005E74E5">
        <w:rPr>
          <w:rFonts w:cstheme="minorHAnsi"/>
        </w:rPr>
        <w:tab/>
      </w:r>
      <w:r w:rsidRPr="005E74E5">
        <w:rPr>
          <w:rFonts w:cstheme="minorHAnsi"/>
        </w:rPr>
        <w:tab/>
      </w:r>
      <w:r w:rsidRPr="005E74E5">
        <w:rPr>
          <w:rFonts w:cstheme="minorHAnsi"/>
        </w:rPr>
        <w:tab/>
      </w:r>
    </w:p>
    <w:p w:rsidRPr="005E74E5" w:rsidR="003F293D" w:rsidP="003F293D" w:rsidRDefault="003F293D">
      <w:pPr>
        <w:spacing w:after="0" w:line="80" w:lineRule="atLeast"/>
        <w:ind w:firstLine="720"/>
        <w:rPr>
          <w:rFonts w:cstheme="minorHAnsi"/>
        </w:rPr>
      </w:pPr>
      <w:r w:rsidRPr="005E74E5">
        <w:rPr>
          <w:rFonts w:cstheme="minorHAnsi"/>
        </w:rPr>
        <w:t xml:space="preserve">Email Address: </w:t>
      </w:r>
      <w:r>
        <w:rPr>
          <w:rFonts w:cstheme="minorHAnsi"/>
        </w:rPr>
        <w:tab/>
      </w:r>
      <w:r w:rsidRPr="005E74E5">
        <w:rPr>
          <w:rFonts w:cstheme="minorHAnsi"/>
        </w:rPr>
        <w:t>____________________</w:t>
      </w:r>
    </w:p>
    <w:p w:rsidR="003F293D" w:rsidP="003F293D" w:rsidRDefault="003F293D">
      <w:pPr>
        <w:pStyle w:val="ListParagraph"/>
        <w:spacing w:after="0" w:line="80" w:lineRule="atLeast"/>
        <w:ind w:left="1440"/>
        <w:rPr>
          <w:rFonts w:cstheme="minorHAnsi"/>
        </w:rPr>
      </w:pPr>
    </w:p>
    <w:p w:rsidRPr="005E74E5" w:rsidR="003F293D" w:rsidP="003F293D" w:rsidRDefault="003F293D">
      <w:pPr>
        <w:spacing w:after="0" w:line="80" w:lineRule="atLeast"/>
        <w:ind w:firstLine="720"/>
        <w:rPr>
          <w:rFonts w:cstheme="minorHAnsi"/>
        </w:rPr>
      </w:pPr>
      <w:r w:rsidRPr="005E74E5">
        <w:rPr>
          <w:rFonts w:cstheme="minorHAnsi"/>
        </w:rPr>
        <w:t xml:space="preserve">First Name: </w:t>
      </w:r>
      <w:r>
        <w:rPr>
          <w:rFonts w:cstheme="minorHAnsi"/>
        </w:rPr>
        <w:tab/>
      </w:r>
      <w:r w:rsidRPr="005E74E5">
        <w:rPr>
          <w:rFonts w:cstheme="minorHAnsi"/>
        </w:rPr>
        <w:t>____________________</w:t>
      </w:r>
      <w:r w:rsidRPr="005E74E5">
        <w:rPr>
          <w:rFonts w:cstheme="minorHAnsi"/>
        </w:rPr>
        <w:tab/>
      </w:r>
      <w:r w:rsidRPr="005E74E5">
        <w:rPr>
          <w:rFonts w:cstheme="minorHAnsi"/>
        </w:rPr>
        <w:tab/>
      </w:r>
      <w:r w:rsidRPr="005E74E5">
        <w:rPr>
          <w:rFonts w:cstheme="minorHAnsi"/>
        </w:rPr>
        <w:tab/>
      </w:r>
      <w:r w:rsidRPr="005E74E5">
        <w:rPr>
          <w:rFonts w:cstheme="minorHAnsi"/>
        </w:rPr>
        <w:tab/>
      </w:r>
    </w:p>
    <w:p w:rsidRPr="005E74E5" w:rsidR="003F293D" w:rsidP="003F293D" w:rsidRDefault="003F293D">
      <w:pPr>
        <w:spacing w:after="0" w:line="80" w:lineRule="atLeast"/>
        <w:ind w:firstLine="720"/>
        <w:rPr>
          <w:rFonts w:cstheme="minorHAnsi"/>
        </w:rPr>
      </w:pPr>
      <w:r w:rsidRPr="005E74E5">
        <w:rPr>
          <w:rFonts w:cstheme="minorHAnsi"/>
        </w:rPr>
        <w:lastRenderedPageBreak/>
        <w:t xml:space="preserve">Last Name: </w:t>
      </w:r>
      <w:r>
        <w:rPr>
          <w:rFonts w:cstheme="minorHAnsi"/>
        </w:rPr>
        <w:tab/>
      </w:r>
      <w:r w:rsidRPr="005E74E5">
        <w:rPr>
          <w:rFonts w:cstheme="minorHAnsi"/>
        </w:rPr>
        <w:t>____________________</w:t>
      </w:r>
      <w:r w:rsidRPr="005E74E5">
        <w:rPr>
          <w:rFonts w:cstheme="minorHAnsi"/>
        </w:rPr>
        <w:tab/>
      </w:r>
      <w:r w:rsidRPr="005E74E5">
        <w:rPr>
          <w:rFonts w:cstheme="minorHAnsi"/>
        </w:rPr>
        <w:tab/>
      </w:r>
      <w:r w:rsidRPr="005E74E5">
        <w:rPr>
          <w:rFonts w:cstheme="minorHAnsi"/>
        </w:rPr>
        <w:tab/>
      </w:r>
      <w:r w:rsidRPr="005E74E5">
        <w:rPr>
          <w:rFonts w:cstheme="minorHAnsi"/>
        </w:rPr>
        <w:tab/>
      </w:r>
    </w:p>
    <w:p w:rsidRPr="00FF5B8A" w:rsidR="003F293D" w:rsidP="003F293D" w:rsidRDefault="003F293D">
      <w:pPr>
        <w:spacing w:after="0" w:line="80" w:lineRule="atLeast"/>
        <w:ind w:firstLine="720"/>
      </w:pPr>
      <w:r w:rsidRPr="005E74E5">
        <w:rPr>
          <w:rFonts w:cstheme="minorHAnsi"/>
        </w:rPr>
        <w:t xml:space="preserve">Email Address: </w:t>
      </w:r>
      <w:r>
        <w:rPr>
          <w:rFonts w:cstheme="minorHAnsi"/>
        </w:rPr>
        <w:tab/>
      </w:r>
      <w:r w:rsidRPr="005E74E5">
        <w:rPr>
          <w:rFonts w:cstheme="minorHAnsi"/>
        </w:rPr>
        <w:t>____________________</w:t>
      </w:r>
      <w:r>
        <w:rPr>
          <w:rFonts w:cstheme="minorHAnsi"/>
        </w:rPr>
        <w:br/>
      </w:r>
    </w:p>
    <w:p w:rsidR="003F293D" w:rsidP="003F293D" w:rsidRDefault="003F293D">
      <w:pPr>
        <w:pStyle w:val="ListParagraph"/>
        <w:numPr>
          <w:ilvl w:val="1"/>
          <w:numId w:val="31"/>
        </w:numPr>
        <w:spacing w:after="0" w:line="80" w:lineRule="atLeast"/>
        <w:rPr>
          <w:rFonts w:cstheme="minorHAnsi"/>
        </w:rPr>
      </w:pPr>
      <w:r>
        <w:rPr>
          <w:rFonts w:cstheme="minorHAnsi"/>
        </w:rPr>
        <w:t xml:space="preserve">I don’t know anyone else who may have used CDS Connect resources </w:t>
      </w:r>
      <w:r w:rsidRPr="0057777C">
        <w:rPr>
          <w:rFonts w:cstheme="minorHAnsi"/>
          <w:color w:val="FF0000"/>
        </w:rPr>
        <w:t>[</w:t>
      </w:r>
      <w:r>
        <w:rPr>
          <w:rFonts w:cstheme="minorHAnsi"/>
          <w:color w:val="FF0000"/>
        </w:rPr>
        <w:t>Skip to 10 /terminate</w:t>
      </w:r>
      <w:r w:rsidRPr="0057777C">
        <w:rPr>
          <w:rFonts w:cstheme="minorHAnsi"/>
          <w:color w:val="FF0000"/>
        </w:rPr>
        <w:t>]</w:t>
      </w:r>
    </w:p>
    <w:p w:rsidR="003F293D" w:rsidP="003F293D" w:rsidRDefault="003F293D">
      <w:pPr>
        <w:pStyle w:val="ListParagraph"/>
        <w:numPr>
          <w:ilvl w:val="1"/>
          <w:numId w:val="31"/>
        </w:numPr>
        <w:spacing w:after="0" w:line="80" w:lineRule="atLeast"/>
        <w:rPr>
          <w:rFonts w:cstheme="minorHAnsi"/>
        </w:rPr>
      </w:pPr>
      <w:r w:rsidRPr="00E50AF0">
        <w:rPr>
          <w:rFonts w:cstheme="minorHAnsi"/>
        </w:rPr>
        <w:t>I</w:t>
      </w:r>
      <w:r>
        <w:rPr>
          <w:rFonts w:cstheme="minorHAnsi"/>
        </w:rPr>
        <w:t>’</w:t>
      </w:r>
      <w:r w:rsidRPr="00E50AF0">
        <w:rPr>
          <w:rFonts w:cstheme="minorHAnsi"/>
        </w:rPr>
        <w:t xml:space="preserve">m unable to provide names or emails </w:t>
      </w:r>
      <w:r>
        <w:rPr>
          <w:rFonts w:cstheme="minorHAnsi"/>
        </w:rPr>
        <w:t>at this time.</w:t>
      </w:r>
      <w:r w:rsidRPr="002C7827">
        <w:rPr>
          <w:rFonts w:cstheme="minorHAnsi"/>
          <w:color w:val="FF0000"/>
        </w:rPr>
        <w:t xml:space="preserve"> </w:t>
      </w:r>
      <w:r w:rsidRPr="0057777C">
        <w:rPr>
          <w:rFonts w:cstheme="minorHAnsi"/>
          <w:color w:val="FF0000"/>
        </w:rPr>
        <w:t>[</w:t>
      </w:r>
      <w:r>
        <w:rPr>
          <w:rFonts w:cstheme="minorHAnsi"/>
          <w:color w:val="FF0000"/>
        </w:rPr>
        <w:t>Skip to 10 /terminate</w:t>
      </w:r>
      <w:r w:rsidRPr="0057777C">
        <w:rPr>
          <w:rFonts w:cstheme="minorHAnsi"/>
          <w:color w:val="FF0000"/>
        </w:rPr>
        <w:t>]</w:t>
      </w:r>
    </w:p>
    <w:p w:rsidR="003F293D" w:rsidP="003F293D" w:rsidRDefault="003F293D">
      <w:pPr>
        <w:pStyle w:val="ListParagraph"/>
        <w:numPr>
          <w:ilvl w:val="1"/>
          <w:numId w:val="31"/>
        </w:numPr>
        <w:spacing w:after="0" w:line="80" w:lineRule="atLeast"/>
        <w:rPr>
          <w:rFonts w:cstheme="minorHAnsi"/>
        </w:rPr>
      </w:pPr>
      <w:r>
        <w:rPr>
          <w:rFonts w:cstheme="minorHAnsi"/>
        </w:rPr>
        <w:t xml:space="preserve">Please send me a follow up e-mail so I can provide contact information.  My e-mail address is: ___________________________ </w:t>
      </w:r>
      <w:r w:rsidRPr="0057777C">
        <w:rPr>
          <w:rFonts w:cstheme="minorHAnsi"/>
          <w:color w:val="FF0000"/>
        </w:rPr>
        <w:t>[</w:t>
      </w:r>
      <w:r>
        <w:rPr>
          <w:rFonts w:cstheme="minorHAnsi"/>
          <w:color w:val="FF0000"/>
        </w:rPr>
        <w:t>Skip to 10 /terminate</w:t>
      </w:r>
      <w:r w:rsidRPr="0057777C">
        <w:rPr>
          <w:rFonts w:cstheme="minorHAnsi"/>
          <w:color w:val="FF0000"/>
        </w:rPr>
        <w:t>]</w:t>
      </w:r>
    </w:p>
    <w:p w:rsidRPr="00A92A1F" w:rsidR="003F293D" w:rsidP="003F293D" w:rsidRDefault="003F293D">
      <w:pPr>
        <w:pStyle w:val="ListParagraph"/>
        <w:spacing w:after="0" w:line="80" w:lineRule="atLeast"/>
        <w:ind w:left="1440"/>
        <w:rPr>
          <w:rFonts w:cstheme="minorHAnsi"/>
        </w:rPr>
      </w:pPr>
    </w:p>
    <w:p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9.2 Referral: User Contact Information </w:t>
      </w:r>
      <w:r w:rsidRPr="006E61D3">
        <w:rPr>
          <w:rFonts w:asciiTheme="minorHAnsi" w:hAnsiTheme="minorHAnsi" w:cstheme="minorHAnsi"/>
          <w:b/>
          <w:color w:val="FF0000"/>
        </w:rPr>
        <w:t>(CI-Share)</w:t>
      </w:r>
    </w:p>
    <w:p w:rsidR="003F293D" w:rsidP="003F293D" w:rsidRDefault="003F293D">
      <w:pPr>
        <w:spacing w:after="0" w:line="80" w:lineRule="atLeast"/>
      </w:pPr>
    </w:p>
    <w:p w:rsidRPr="0057777C" w:rsidR="003F293D" w:rsidP="003F293D" w:rsidRDefault="003F293D">
      <w:pPr>
        <w:spacing w:after="0" w:line="80" w:lineRule="atLeast"/>
        <w:rPr>
          <w:color w:val="FF0000"/>
        </w:rPr>
      </w:pPr>
      <w:r w:rsidRPr="0057777C">
        <w:rPr>
          <w:color w:val="FF0000"/>
        </w:rPr>
        <w:t>[Complete if contact information is provided in 9.1]</w:t>
      </w:r>
    </w:p>
    <w:p w:rsidR="003F293D" w:rsidP="003F293D" w:rsidRDefault="003F293D">
      <w:pPr>
        <w:tabs>
          <w:tab w:val="left" w:pos="90"/>
        </w:tabs>
        <w:spacing w:after="0" w:line="80" w:lineRule="atLeast"/>
        <w:ind w:hanging="720"/>
        <w:rPr>
          <w:rFonts w:cstheme="minorHAnsi"/>
          <w:b/>
        </w:rPr>
      </w:pPr>
      <w:r>
        <w:rPr>
          <w:rFonts w:cstheme="minorHAnsi"/>
          <w:b/>
        </w:rPr>
        <w:tab/>
      </w:r>
      <w:r w:rsidRPr="002A0320">
        <w:rPr>
          <w:rFonts w:cstheme="minorHAnsi"/>
          <w:b/>
        </w:rPr>
        <w:t>May we inform the individuals that you identified that you referred them to us?</w:t>
      </w:r>
    </w:p>
    <w:p w:rsidRPr="00E50AF0" w:rsidR="003F293D" w:rsidP="003F293D" w:rsidRDefault="003F293D">
      <w:pPr>
        <w:pStyle w:val="ListParagraph"/>
        <w:numPr>
          <w:ilvl w:val="1"/>
          <w:numId w:val="14"/>
        </w:numPr>
        <w:spacing w:after="0" w:line="80" w:lineRule="atLeast"/>
        <w:rPr>
          <w:rFonts w:cstheme="minorHAnsi"/>
        </w:rPr>
      </w:pPr>
      <w:r>
        <w:rPr>
          <w:rFonts w:cstheme="minorHAnsi"/>
        </w:rPr>
        <w:t xml:space="preserve">Yes </w:t>
      </w:r>
      <w:r>
        <w:rPr>
          <w:rFonts w:cstheme="minorHAnsi"/>
        </w:rPr>
        <w:tab/>
      </w:r>
      <w:r w:rsidRPr="0057777C">
        <w:rPr>
          <w:rFonts w:cstheme="minorHAnsi"/>
          <w:color w:val="FF0000"/>
        </w:rPr>
        <w:t>[Continue to 9.3]</w:t>
      </w:r>
    </w:p>
    <w:p w:rsidRPr="00906822" w:rsidR="003F293D" w:rsidP="003F293D" w:rsidRDefault="003F293D">
      <w:pPr>
        <w:pStyle w:val="ListParagraph"/>
        <w:numPr>
          <w:ilvl w:val="1"/>
          <w:numId w:val="14"/>
        </w:numPr>
        <w:spacing w:after="0" w:line="80" w:lineRule="atLeast"/>
        <w:rPr>
          <w:rFonts w:cstheme="minorHAnsi"/>
        </w:rPr>
      </w:pPr>
      <w:r>
        <w:rPr>
          <w:rFonts w:cstheme="minorHAnsi"/>
        </w:rPr>
        <w:t xml:space="preserve">No </w:t>
      </w:r>
      <w:r>
        <w:rPr>
          <w:rFonts w:cstheme="minorHAnsi"/>
        </w:rPr>
        <w:tab/>
      </w:r>
      <w:r w:rsidRPr="0057777C">
        <w:rPr>
          <w:rFonts w:cstheme="minorHAnsi"/>
          <w:color w:val="FF0000"/>
        </w:rPr>
        <w:t>[</w:t>
      </w:r>
      <w:r>
        <w:rPr>
          <w:rFonts w:cstheme="minorHAnsi"/>
          <w:color w:val="FF0000"/>
        </w:rPr>
        <w:t>Skip to 10 /terminate</w:t>
      </w:r>
      <w:r w:rsidRPr="0057777C">
        <w:rPr>
          <w:rFonts w:cstheme="minorHAnsi"/>
          <w:color w:val="FF0000"/>
        </w:rPr>
        <w:t>]</w:t>
      </w:r>
      <w:r w:rsidR="00906822">
        <w:rPr>
          <w:rFonts w:cstheme="minorHAnsi"/>
          <w:color w:val="FF0000"/>
        </w:rPr>
        <w:br/>
      </w:r>
    </w:p>
    <w:p w:rsidR="003F293D" w:rsidP="003F293D" w:rsidRDefault="003F293D">
      <w:pPr>
        <w:pStyle w:val="Heading2"/>
        <w:shd w:val="clear" w:color="auto" w:fill="E7E6E6" w:themeFill="background2"/>
        <w:spacing w:before="0" w:line="80" w:lineRule="atLeast"/>
        <w:rPr>
          <w:rFonts w:asciiTheme="minorHAnsi" w:hAnsiTheme="minorHAnsi" w:cstheme="minorHAnsi"/>
          <w:b/>
          <w:color w:val="ED7D31" w:themeColor="accent2"/>
          <w:sz w:val="40"/>
          <w:szCs w:val="40"/>
        </w:rPr>
      </w:pPr>
      <w:r>
        <w:rPr>
          <w:rFonts w:asciiTheme="minorHAnsi" w:hAnsiTheme="minorHAnsi" w:cstheme="minorHAnsi"/>
          <w:b/>
          <w:color w:val="ED7D31" w:themeColor="accent2"/>
          <w:sz w:val="40"/>
          <w:szCs w:val="40"/>
        </w:rPr>
        <w:t xml:space="preserve">9.3 Referral: User Contact Information </w:t>
      </w:r>
      <w:r w:rsidRPr="006E61D3">
        <w:rPr>
          <w:rFonts w:asciiTheme="minorHAnsi" w:hAnsiTheme="minorHAnsi" w:cstheme="minorHAnsi"/>
          <w:b/>
          <w:color w:val="FF0000"/>
        </w:rPr>
        <w:t>(CI-Org)</w:t>
      </w:r>
    </w:p>
    <w:p w:rsidR="003F293D" w:rsidP="003F293D" w:rsidRDefault="003F293D">
      <w:pPr>
        <w:tabs>
          <w:tab w:val="left" w:pos="90"/>
        </w:tabs>
        <w:spacing w:after="0" w:line="80" w:lineRule="atLeast"/>
        <w:rPr>
          <w:rFonts w:cstheme="minorHAnsi"/>
          <w:b/>
        </w:rPr>
      </w:pPr>
    </w:p>
    <w:p w:rsidRPr="00906822" w:rsidR="003F293D" w:rsidP="003F293D" w:rsidRDefault="003F293D">
      <w:pPr>
        <w:tabs>
          <w:tab w:val="left" w:pos="90"/>
        </w:tabs>
        <w:spacing w:after="0" w:line="80" w:lineRule="atLeast"/>
        <w:rPr>
          <w:rFonts w:cstheme="minorHAnsi"/>
          <w:color w:val="FF0000"/>
        </w:rPr>
      </w:pPr>
      <w:r w:rsidRPr="0057777C">
        <w:rPr>
          <w:rFonts w:cstheme="minorHAnsi"/>
          <w:color w:val="FF0000"/>
        </w:rPr>
        <w:t>[Complete if 9.2</w:t>
      </w:r>
      <w:r>
        <w:rPr>
          <w:rFonts w:cstheme="minorHAnsi"/>
          <w:color w:val="FF0000"/>
        </w:rPr>
        <w:t xml:space="preserve"> </w:t>
      </w:r>
      <w:r w:rsidR="00906822">
        <w:rPr>
          <w:rFonts w:cstheme="minorHAnsi"/>
          <w:color w:val="FF0000"/>
        </w:rPr>
        <w:t>= yes]</w:t>
      </w:r>
    </w:p>
    <w:p w:rsidR="003F293D" w:rsidP="003F293D" w:rsidRDefault="003F293D">
      <w:pPr>
        <w:tabs>
          <w:tab w:val="left" w:pos="90"/>
        </w:tabs>
        <w:spacing w:after="0" w:line="80" w:lineRule="atLeast"/>
        <w:ind w:hanging="720"/>
        <w:rPr>
          <w:rFonts w:cstheme="minorHAnsi"/>
        </w:rPr>
      </w:pPr>
      <w:r>
        <w:rPr>
          <w:rFonts w:cstheme="minorHAnsi"/>
          <w:b/>
        </w:rPr>
        <w:tab/>
      </w:r>
      <w:r w:rsidRPr="002A0320">
        <w:rPr>
          <w:rFonts w:cstheme="minorHAnsi"/>
          <w:b/>
        </w:rPr>
        <w:t>Please let us know the name of your organization if you believe it would be helpful to include it when contacting these individuals</w:t>
      </w:r>
      <w:r>
        <w:rPr>
          <w:rFonts w:cstheme="minorHAnsi"/>
        </w:rPr>
        <w:t xml:space="preserve">. </w:t>
      </w:r>
    </w:p>
    <w:p w:rsidR="003F293D" w:rsidP="003F293D" w:rsidRDefault="003F293D">
      <w:pPr>
        <w:pStyle w:val="ListParagraph"/>
        <w:pBdr>
          <w:top w:val="single" w:color="auto" w:sz="4" w:space="1"/>
          <w:left w:val="single" w:color="auto" w:sz="4" w:space="4"/>
          <w:bottom w:val="single" w:color="auto" w:sz="4" w:space="1"/>
          <w:right w:val="single" w:color="auto" w:sz="4" w:space="4"/>
        </w:pBdr>
        <w:tabs>
          <w:tab w:val="left" w:pos="90"/>
        </w:tabs>
        <w:spacing w:after="0" w:line="80" w:lineRule="atLeast"/>
        <w:ind w:left="360"/>
        <w:rPr>
          <w:rFonts w:cstheme="minorHAnsi"/>
        </w:rPr>
      </w:pPr>
    </w:p>
    <w:p w:rsidR="003F293D" w:rsidP="003F293D" w:rsidRDefault="003F293D">
      <w:pPr>
        <w:pStyle w:val="ListParagraph"/>
        <w:pBdr>
          <w:top w:val="single" w:color="auto" w:sz="4" w:space="1"/>
          <w:left w:val="single" w:color="auto" w:sz="4" w:space="4"/>
          <w:bottom w:val="single" w:color="auto" w:sz="4" w:space="1"/>
          <w:right w:val="single" w:color="auto" w:sz="4" w:space="4"/>
        </w:pBdr>
        <w:tabs>
          <w:tab w:val="left" w:pos="90"/>
        </w:tabs>
        <w:spacing w:after="0" w:line="80" w:lineRule="atLeast"/>
        <w:ind w:left="360"/>
        <w:rPr>
          <w:rFonts w:cstheme="minorHAnsi"/>
        </w:rPr>
      </w:pPr>
    </w:p>
    <w:p w:rsidRPr="00906822" w:rsidR="003F293D" w:rsidP="00906822" w:rsidRDefault="003F293D">
      <w:pPr>
        <w:tabs>
          <w:tab w:val="left" w:pos="90"/>
        </w:tabs>
        <w:spacing w:after="0" w:line="80" w:lineRule="atLeast"/>
        <w:rPr>
          <w:rFonts w:cstheme="minorHAnsi"/>
        </w:rPr>
      </w:pPr>
    </w:p>
    <w:p w:rsidRPr="0057777C" w:rsidR="003F293D" w:rsidP="003F293D" w:rsidRDefault="003F293D">
      <w:pPr>
        <w:tabs>
          <w:tab w:val="left" w:pos="90"/>
        </w:tabs>
        <w:spacing w:after="0" w:line="80" w:lineRule="atLeast"/>
        <w:rPr>
          <w:rFonts w:cstheme="minorHAnsi"/>
        </w:rPr>
      </w:pPr>
      <w:r w:rsidRPr="0057777C">
        <w:rPr>
          <w:rFonts w:cstheme="minorHAnsi"/>
          <w:color w:val="FF0000"/>
        </w:rPr>
        <w:t>[Continue to 10</w:t>
      </w:r>
      <w:r>
        <w:rPr>
          <w:rFonts w:cstheme="minorHAnsi"/>
          <w:color w:val="FF0000"/>
        </w:rPr>
        <w:t xml:space="preserve"> </w:t>
      </w:r>
      <w:r w:rsidRPr="0057777C">
        <w:rPr>
          <w:rFonts w:cstheme="minorHAnsi"/>
          <w:color w:val="FF0000"/>
        </w:rPr>
        <w:t>/termination]</w:t>
      </w:r>
    </w:p>
    <w:p w:rsidR="003F293D" w:rsidP="003F293D" w:rsidRDefault="003F293D">
      <w:pPr>
        <w:spacing w:after="0" w:line="80" w:lineRule="atLeast"/>
        <w:rPr>
          <w:rFonts w:cstheme="minorHAnsi"/>
          <w:sz w:val="40"/>
          <w:szCs w:val="40"/>
          <w:shd w:val="clear" w:color="auto" w:fill="ED7D31" w:themeFill="accent2"/>
        </w:rPr>
      </w:pPr>
    </w:p>
    <w:p w:rsidRPr="00282BB3" w:rsidR="003F293D" w:rsidP="003F293D" w:rsidRDefault="003F293D">
      <w:pPr>
        <w:pStyle w:val="Heading1"/>
        <w:shd w:val="clear" w:color="auto" w:fill="ED7D31" w:themeFill="accent2"/>
        <w:spacing w:before="0" w:line="80" w:lineRule="atLeast"/>
        <w:rPr>
          <w:rFonts w:asciiTheme="minorHAnsi" w:hAnsiTheme="minorHAnsi" w:cstheme="minorHAnsi"/>
          <w:color w:val="auto"/>
          <w:sz w:val="40"/>
          <w:szCs w:val="40"/>
          <w:shd w:val="clear" w:color="auto" w:fill="ED7D31" w:themeFill="accent2"/>
        </w:rPr>
      </w:pPr>
      <w:r w:rsidRPr="00282BB3">
        <w:rPr>
          <w:rFonts w:asciiTheme="minorHAnsi" w:hAnsiTheme="minorHAnsi" w:cstheme="minorHAnsi"/>
          <w:color w:val="auto"/>
          <w:sz w:val="40"/>
          <w:szCs w:val="40"/>
          <w:shd w:val="clear" w:color="auto" w:fill="ED7D31" w:themeFill="accent2"/>
        </w:rPr>
        <w:t>Section 10 – End/Termination</w:t>
      </w:r>
    </w:p>
    <w:p w:rsidRPr="002A0320" w:rsidR="003F293D" w:rsidP="003F293D" w:rsidRDefault="003F293D"/>
    <w:p w:rsidRPr="00037DFC" w:rsidR="003F293D" w:rsidP="003F293D" w:rsidRDefault="003F293D">
      <w:pPr>
        <w:spacing w:after="0" w:line="80" w:lineRule="atLeast"/>
      </w:pPr>
      <w:r w:rsidRPr="00037DFC">
        <w:t xml:space="preserve">Thank you for your time. </w:t>
      </w:r>
      <w:r>
        <w:t xml:space="preserve">For more information about AHRQ’s CDS initiative, please visit </w:t>
      </w:r>
      <w:hyperlink w:history="1" r:id="rId10">
        <w:r>
          <w:rPr>
            <w:rStyle w:val="Hyperlink"/>
          </w:rPr>
          <w:t>https://cds.ahrq.gov/</w:t>
        </w:r>
      </w:hyperlink>
      <w:r>
        <w:t xml:space="preserve">. </w:t>
      </w:r>
    </w:p>
    <w:p w:rsidR="003F293D" w:rsidP="003F293D" w:rsidRDefault="003F293D">
      <w:pPr>
        <w:spacing w:after="0" w:line="80" w:lineRule="atLeast"/>
        <w:rPr>
          <w:b/>
        </w:rPr>
      </w:pPr>
    </w:p>
    <w:p w:rsidR="003F293D" w:rsidP="003F293D" w:rsidRDefault="003F293D">
      <w:pPr>
        <w:spacing w:after="0" w:line="80" w:lineRule="atLeast"/>
        <w:rPr>
          <w:b/>
        </w:rPr>
      </w:pPr>
    </w:p>
    <w:p w:rsidR="002F3C66" w:rsidP="003D4D2F" w:rsidRDefault="002F3C66"/>
    <w:sectPr w:rsidR="002F3C6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368" w:rsidRDefault="005E1368" w:rsidP="00F842E3">
      <w:pPr>
        <w:spacing w:after="0" w:line="240" w:lineRule="auto"/>
      </w:pPr>
      <w:r>
        <w:separator/>
      </w:r>
    </w:p>
  </w:endnote>
  <w:endnote w:type="continuationSeparator" w:id="0">
    <w:p w:rsidR="005E1368" w:rsidRDefault="005E1368" w:rsidP="00F84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368" w:rsidRDefault="005E1368" w:rsidP="00F842E3">
      <w:pPr>
        <w:spacing w:after="0" w:line="240" w:lineRule="auto"/>
      </w:pPr>
      <w:r>
        <w:separator/>
      </w:r>
    </w:p>
  </w:footnote>
  <w:footnote w:type="continuationSeparator" w:id="0">
    <w:p w:rsidR="005E1368" w:rsidRDefault="005E1368" w:rsidP="00F842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368" w:rsidRDefault="006E58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1297" o:spid="_x0000_s2050"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368" w:rsidRDefault="005E1368" w:rsidP="00C048BD">
    <w:pPr>
      <w:pStyle w:val="Header"/>
      <w:ind w:left="7200" w:hanging="7200"/>
    </w:pPr>
    <w:r>
      <w:t>Attachment R</w:t>
    </w:r>
    <w:r w:rsidRPr="00B86F6D">
      <w:rPr>
        <w:rFonts w:ascii="Arial" w:hAnsi="Arial" w:cs="Arial"/>
        <w:sz w:val="20"/>
        <w:szCs w:val="20"/>
      </w:rPr>
      <w:t xml:space="preserve"> </w:t>
    </w:r>
    <w:r>
      <w:rPr>
        <w:rFonts w:ascii="Arial" w:hAnsi="Arial" w:cs="Arial"/>
        <w:sz w:val="20"/>
        <w:szCs w:val="20"/>
      </w:rPr>
      <w:tab/>
    </w:r>
    <w:r>
      <w:rPr>
        <w:rFonts w:ascii="Arial" w:hAnsi="Arial" w:cs="Arial"/>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368" w:rsidRDefault="006E58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1296"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368" w:rsidRDefault="00A96179" w:rsidP="00B86F6D">
    <w:pPr>
      <w:pStyle w:val="Header"/>
      <w:ind w:left="7200" w:hanging="7200"/>
    </w:pPr>
    <w:r>
      <w:t>Attachment R</w:t>
    </w:r>
    <w:r w:rsidR="005E1368">
      <w:rPr>
        <w:rFonts w:ascii="Arial" w:hAnsi="Arial" w:cs="Arial"/>
        <w:sz w:val="20"/>
        <w:szCs w:val="20"/>
      </w:rPr>
      <w:tab/>
    </w:r>
    <w:r w:rsidR="005E1368">
      <w:rPr>
        <w:rFonts w:ascii="Arial" w:hAnsi="Arial" w:cs="Arial"/>
        <w:sz w:val="20"/>
        <w:szCs w:val="20"/>
      </w:rPr>
      <w:tab/>
    </w:r>
    <w:r w:rsidR="005E1368" w:rsidRPr="0070072D">
      <w:rPr>
        <w:rFonts w:ascii="Arial" w:hAnsi="Arial" w:cs="Arial"/>
        <w:sz w:val="20"/>
        <w:szCs w:val="20"/>
      </w:rPr>
      <w:t>Form Approved</w:t>
    </w:r>
    <w:r w:rsidR="005E1368" w:rsidRPr="0070072D">
      <w:rPr>
        <w:rFonts w:ascii="Arial" w:hAnsi="Arial" w:cs="Arial"/>
        <w:sz w:val="20"/>
        <w:szCs w:val="20"/>
      </w:rPr>
      <w:br/>
      <w:t>OMB No. 0935-XXXX</w:t>
    </w:r>
    <w:r w:rsidR="005E1368" w:rsidRPr="0070072D">
      <w:rPr>
        <w:rFonts w:ascii="Arial" w:hAnsi="Arial" w:cs="Arial"/>
        <w:sz w:val="20"/>
        <w:szCs w:val="20"/>
      </w:rPr>
      <w:br/>
      <w:t>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DCE"/>
    <w:multiLevelType w:val="hybridMultilevel"/>
    <w:tmpl w:val="35B489FC"/>
    <w:lvl w:ilvl="0" w:tplc="04090003">
      <w:start w:val="1"/>
      <w:numFmt w:val="bullet"/>
      <w:lvlText w:val="o"/>
      <w:lvlJc w:val="left"/>
      <w:pPr>
        <w:ind w:left="117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06A3C"/>
    <w:multiLevelType w:val="hybridMultilevel"/>
    <w:tmpl w:val="CD5027A6"/>
    <w:lvl w:ilvl="0" w:tplc="0409000F">
      <w:start w:val="1"/>
      <w:numFmt w:val="decimal"/>
      <w:lvlText w:val="%1."/>
      <w:lvlJc w:val="left"/>
      <w:pPr>
        <w:ind w:left="360" w:hanging="360"/>
      </w:p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402ED6"/>
    <w:multiLevelType w:val="hybridMultilevel"/>
    <w:tmpl w:val="831061D2"/>
    <w:lvl w:ilvl="0" w:tplc="1318E35E">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D009EE"/>
    <w:multiLevelType w:val="hybridMultilevel"/>
    <w:tmpl w:val="2C201F08"/>
    <w:lvl w:ilvl="0" w:tplc="04090003">
      <w:start w:val="1"/>
      <w:numFmt w:val="bullet"/>
      <w:lvlText w:val="o"/>
      <w:lvlJc w:val="left"/>
      <w:pPr>
        <w:ind w:left="1710" w:hanging="360"/>
      </w:pPr>
      <w:rPr>
        <w:rFonts w:ascii="Courier New" w:hAnsi="Courier New" w:cs="Courier New" w:hint="default"/>
        <w:strike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23A8B"/>
    <w:multiLevelType w:val="hybridMultilevel"/>
    <w:tmpl w:val="31AE6A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6D662F"/>
    <w:multiLevelType w:val="hybridMultilevel"/>
    <w:tmpl w:val="D788F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4D5222"/>
    <w:multiLevelType w:val="hybridMultilevel"/>
    <w:tmpl w:val="3E28E86E"/>
    <w:lvl w:ilvl="0" w:tplc="000AF560">
      <w:start w:val="1"/>
      <w:numFmt w:val="decimal"/>
      <w:lvlText w:val="%1."/>
      <w:lvlJc w:val="left"/>
      <w:pPr>
        <w:ind w:left="720" w:hanging="360"/>
      </w:pPr>
      <w:rPr>
        <w:b w:val="0"/>
      </w:rPr>
    </w:lvl>
    <w:lvl w:ilvl="1" w:tplc="84B6D692">
      <w:start w:val="1"/>
      <w:numFmt w:val="bullet"/>
      <w:lvlText w:val="o"/>
      <w:lvlJc w:val="left"/>
      <w:pPr>
        <w:ind w:left="1440" w:hanging="360"/>
      </w:pPr>
      <w:rPr>
        <w:rFonts w:ascii="Courier New" w:hAnsi="Courier New" w:cs="Courier New" w:hint="default"/>
        <w:color w:val="auto"/>
      </w:rPr>
    </w:lvl>
    <w:lvl w:ilvl="2" w:tplc="0409001B">
      <w:start w:val="1"/>
      <w:numFmt w:val="lowerRoman"/>
      <w:lvlText w:val="%3."/>
      <w:lvlJc w:val="right"/>
      <w:pPr>
        <w:ind w:left="22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813873"/>
    <w:multiLevelType w:val="hybridMultilevel"/>
    <w:tmpl w:val="CB2044A6"/>
    <w:lvl w:ilvl="0" w:tplc="201890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002E5F"/>
    <w:multiLevelType w:val="hybridMultilevel"/>
    <w:tmpl w:val="418E70A8"/>
    <w:lvl w:ilvl="0" w:tplc="04090003">
      <w:start w:val="1"/>
      <w:numFmt w:val="bullet"/>
      <w:lvlText w:val="o"/>
      <w:lvlJc w:val="left"/>
      <w:pPr>
        <w:ind w:left="117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A738BD"/>
    <w:multiLevelType w:val="hybridMultilevel"/>
    <w:tmpl w:val="B4D87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41D70"/>
    <w:multiLevelType w:val="hybridMultilevel"/>
    <w:tmpl w:val="0C4C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24556"/>
    <w:multiLevelType w:val="hybridMultilevel"/>
    <w:tmpl w:val="61009DCA"/>
    <w:lvl w:ilvl="0" w:tplc="2D161FC2">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4122C39"/>
    <w:multiLevelType w:val="hybridMultilevel"/>
    <w:tmpl w:val="9490FD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942E45"/>
    <w:multiLevelType w:val="hybridMultilevel"/>
    <w:tmpl w:val="781C5936"/>
    <w:lvl w:ilvl="0" w:tplc="04090003">
      <w:start w:val="1"/>
      <w:numFmt w:val="bullet"/>
      <w:lvlText w:val="o"/>
      <w:lvlJc w:val="left"/>
      <w:pPr>
        <w:ind w:left="117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24FB9"/>
    <w:multiLevelType w:val="hybridMultilevel"/>
    <w:tmpl w:val="7BAA8BA8"/>
    <w:lvl w:ilvl="0" w:tplc="04090003">
      <w:start w:val="1"/>
      <w:numFmt w:val="bullet"/>
      <w:lvlText w:val="o"/>
      <w:lvlJc w:val="left"/>
      <w:pPr>
        <w:ind w:left="1710" w:hanging="360"/>
      </w:pPr>
      <w:rPr>
        <w:rFonts w:ascii="Courier New" w:hAnsi="Courier New" w:cs="Courier New"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3F2170"/>
    <w:multiLevelType w:val="hybridMultilevel"/>
    <w:tmpl w:val="7A0C9ACE"/>
    <w:lvl w:ilvl="0" w:tplc="A5960CF4">
      <w:start w:val="5"/>
      <w:numFmt w:val="decimal"/>
      <w:lvlText w:val="Q%1."/>
      <w:lvlJc w:val="left"/>
      <w:pPr>
        <w:ind w:left="900" w:hanging="360"/>
      </w:pPr>
      <w:rPr>
        <w:rFonts w:hint="default"/>
        <w:b/>
        <w:i w:val="0"/>
        <w:color w:val="auto"/>
      </w:rPr>
    </w:lvl>
    <w:lvl w:ilvl="1" w:tplc="8152C636">
      <w:start w:val="1"/>
      <w:numFmt w:val="bullet"/>
      <w:lvlText w:val="o"/>
      <w:lvlJc w:val="left"/>
      <w:pPr>
        <w:ind w:left="1440" w:hanging="360"/>
      </w:pPr>
      <w:rPr>
        <w:rFonts w:ascii="Courier New" w:hAnsi="Courier New" w:cs="Courier New"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2038C7"/>
    <w:multiLevelType w:val="hybridMultilevel"/>
    <w:tmpl w:val="2DCEC662"/>
    <w:lvl w:ilvl="0" w:tplc="1A86DFAA">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EC57DA"/>
    <w:multiLevelType w:val="hybridMultilevel"/>
    <w:tmpl w:val="125E2602"/>
    <w:lvl w:ilvl="0" w:tplc="0409000F">
      <w:start w:val="1"/>
      <w:numFmt w:val="decimal"/>
      <w:lvlText w:val="%1."/>
      <w:lvlJc w:val="left"/>
      <w:pPr>
        <w:ind w:left="360" w:hanging="360"/>
      </w:pPr>
    </w:lvl>
    <w:lvl w:ilvl="1" w:tplc="201890A2">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725749"/>
    <w:multiLevelType w:val="hybridMultilevel"/>
    <w:tmpl w:val="C2001AA0"/>
    <w:lvl w:ilvl="0" w:tplc="04090003">
      <w:start w:val="1"/>
      <w:numFmt w:val="bullet"/>
      <w:lvlText w:val="o"/>
      <w:lvlJc w:val="left"/>
      <w:pPr>
        <w:ind w:left="1710" w:hanging="360"/>
      </w:pPr>
      <w:rPr>
        <w:rFonts w:ascii="Courier New" w:hAnsi="Courier New" w:cs="Courier New"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499299F"/>
    <w:multiLevelType w:val="hybridMultilevel"/>
    <w:tmpl w:val="CDFCC462"/>
    <w:lvl w:ilvl="0" w:tplc="04090003">
      <w:start w:val="1"/>
      <w:numFmt w:val="bullet"/>
      <w:lvlText w:val="o"/>
      <w:lvlJc w:val="left"/>
      <w:pPr>
        <w:ind w:left="117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413010"/>
    <w:multiLevelType w:val="hybridMultilevel"/>
    <w:tmpl w:val="E738F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0D1C24"/>
    <w:multiLevelType w:val="hybridMultilevel"/>
    <w:tmpl w:val="8E76C600"/>
    <w:lvl w:ilvl="0" w:tplc="04090003">
      <w:start w:val="1"/>
      <w:numFmt w:val="bullet"/>
      <w:lvlText w:val="o"/>
      <w:lvlJc w:val="left"/>
      <w:pPr>
        <w:ind w:left="1710" w:hanging="360"/>
      </w:pPr>
      <w:rPr>
        <w:rFonts w:ascii="Courier New" w:hAnsi="Courier New" w:cs="Courier New" w:hint="default"/>
        <w:strike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9A1AD1"/>
    <w:multiLevelType w:val="hybridMultilevel"/>
    <w:tmpl w:val="F5C423C6"/>
    <w:lvl w:ilvl="0" w:tplc="201890A2">
      <w:start w:val="1"/>
      <w:numFmt w:val="bullet"/>
      <w:lvlText w:val=""/>
      <w:lvlJc w:val="left"/>
      <w:pPr>
        <w:ind w:left="1710" w:hanging="360"/>
      </w:pPr>
      <w:rPr>
        <w:rFonts w:ascii="Symbol" w:hAnsi="Symbol"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396131"/>
    <w:multiLevelType w:val="hybridMultilevel"/>
    <w:tmpl w:val="CD9A0764"/>
    <w:lvl w:ilvl="0" w:tplc="04090003">
      <w:start w:val="1"/>
      <w:numFmt w:val="bullet"/>
      <w:lvlText w:val="o"/>
      <w:lvlJc w:val="left"/>
      <w:pPr>
        <w:ind w:left="117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35234"/>
    <w:multiLevelType w:val="hybridMultilevel"/>
    <w:tmpl w:val="D15409AC"/>
    <w:lvl w:ilvl="0" w:tplc="04090003">
      <w:start w:val="1"/>
      <w:numFmt w:val="bullet"/>
      <w:lvlText w:val="o"/>
      <w:lvlJc w:val="left"/>
      <w:pPr>
        <w:ind w:left="117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C93350"/>
    <w:multiLevelType w:val="hybridMultilevel"/>
    <w:tmpl w:val="80CC96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6E6664"/>
    <w:multiLevelType w:val="hybridMultilevel"/>
    <w:tmpl w:val="DBA4DF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C251CE1"/>
    <w:multiLevelType w:val="hybridMultilevel"/>
    <w:tmpl w:val="77509C1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F8092F"/>
    <w:multiLevelType w:val="hybridMultilevel"/>
    <w:tmpl w:val="0A0CE5B2"/>
    <w:lvl w:ilvl="0" w:tplc="000AF560">
      <w:start w:val="1"/>
      <w:numFmt w:val="decimal"/>
      <w:lvlText w:val="%1."/>
      <w:lvlJc w:val="left"/>
      <w:pPr>
        <w:ind w:left="720" w:hanging="360"/>
      </w:pPr>
      <w:rPr>
        <w:b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2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4C40C4"/>
    <w:multiLevelType w:val="hybridMultilevel"/>
    <w:tmpl w:val="E32829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B3E6070"/>
    <w:multiLevelType w:val="multilevel"/>
    <w:tmpl w:val="ED56B43C"/>
    <w:lvl w:ilvl="0">
      <w:start w:val="5"/>
      <w:numFmt w:val="decimal"/>
      <w:lvlText w:val="%1"/>
      <w:lvlJc w:val="left"/>
      <w:pPr>
        <w:ind w:left="525" w:hanging="525"/>
      </w:pPr>
      <w:rPr>
        <w:rFonts w:hint="default"/>
        <w:color w:val="ED7D31" w:themeColor="accent2"/>
      </w:rPr>
    </w:lvl>
    <w:lvl w:ilvl="1">
      <w:start w:val="1"/>
      <w:numFmt w:val="decimal"/>
      <w:lvlText w:val="%1.%2"/>
      <w:lvlJc w:val="left"/>
      <w:pPr>
        <w:ind w:left="525" w:hanging="525"/>
      </w:pPr>
      <w:rPr>
        <w:rFonts w:hint="default"/>
        <w:color w:val="ED7D31" w:themeColor="accent2"/>
      </w:rPr>
    </w:lvl>
    <w:lvl w:ilvl="2">
      <w:start w:val="1"/>
      <w:numFmt w:val="decimal"/>
      <w:lvlText w:val="%1.%2.%3"/>
      <w:lvlJc w:val="left"/>
      <w:pPr>
        <w:ind w:left="720" w:hanging="720"/>
      </w:pPr>
      <w:rPr>
        <w:rFonts w:hint="default"/>
        <w:color w:val="ED7D31" w:themeColor="accent2"/>
      </w:rPr>
    </w:lvl>
    <w:lvl w:ilvl="3">
      <w:start w:val="1"/>
      <w:numFmt w:val="decimal"/>
      <w:lvlText w:val="%1.%2.%3.%4"/>
      <w:lvlJc w:val="left"/>
      <w:pPr>
        <w:ind w:left="720" w:hanging="720"/>
      </w:pPr>
      <w:rPr>
        <w:rFonts w:hint="default"/>
        <w:color w:val="ED7D31" w:themeColor="accent2"/>
      </w:rPr>
    </w:lvl>
    <w:lvl w:ilvl="4">
      <w:start w:val="1"/>
      <w:numFmt w:val="decimal"/>
      <w:lvlText w:val="%1.%2.%3.%4.%5"/>
      <w:lvlJc w:val="left"/>
      <w:pPr>
        <w:ind w:left="1080" w:hanging="1080"/>
      </w:pPr>
      <w:rPr>
        <w:rFonts w:hint="default"/>
        <w:color w:val="ED7D31" w:themeColor="accent2"/>
      </w:rPr>
    </w:lvl>
    <w:lvl w:ilvl="5">
      <w:start w:val="1"/>
      <w:numFmt w:val="decimal"/>
      <w:lvlText w:val="%1.%2.%3.%4.%5.%6"/>
      <w:lvlJc w:val="left"/>
      <w:pPr>
        <w:ind w:left="1080" w:hanging="1080"/>
      </w:pPr>
      <w:rPr>
        <w:rFonts w:hint="default"/>
        <w:color w:val="ED7D31" w:themeColor="accent2"/>
      </w:rPr>
    </w:lvl>
    <w:lvl w:ilvl="6">
      <w:start w:val="1"/>
      <w:numFmt w:val="decimal"/>
      <w:lvlText w:val="%1.%2.%3.%4.%5.%6.%7"/>
      <w:lvlJc w:val="left"/>
      <w:pPr>
        <w:ind w:left="1440" w:hanging="1440"/>
      </w:pPr>
      <w:rPr>
        <w:rFonts w:hint="default"/>
        <w:color w:val="ED7D31" w:themeColor="accent2"/>
      </w:rPr>
    </w:lvl>
    <w:lvl w:ilvl="7">
      <w:start w:val="1"/>
      <w:numFmt w:val="decimal"/>
      <w:lvlText w:val="%1.%2.%3.%4.%5.%6.%7.%8"/>
      <w:lvlJc w:val="left"/>
      <w:pPr>
        <w:ind w:left="1440" w:hanging="1440"/>
      </w:pPr>
      <w:rPr>
        <w:rFonts w:hint="default"/>
        <w:color w:val="ED7D31" w:themeColor="accent2"/>
      </w:rPr>
    </w:lvl>
    <w:lvl w:ilvl="8">
      <w:start w:val="1"/>
      <w:numFmt w:val="decimal"/>
      <w:lvlText w:val="%1.%2.%3.%4.%5.%6.%7.%8.%9"/>
      <w:lvlJc w:val="left"/>
      <w:pPr>
        <w:ind w:left="1440" w:hanging="1440"/>
      </w:pPr>
      <w:rPr>
        <w:rFonts w:hint="default"/>
        <w:color w:val="ED7D31" w:themeColor="accent2"/>
      </w:rPr>
    </w:lvl>
  </w:abstractNum>
  <w:abstractNum w:abstractNumId="31" w15:restartNumberingAfterBreak="0">
    <w:nsid w:val="517F42EA"/>
    <w:multiLevelType w:val="hybridMultilevel"/>
    <w:tmpl w:val="7C066C2C"/>
    <w:lvl w:ilvl="0" w:tplc="04090003">
      <w:start w:val="1"/>
      <w:numFmt w:val="bullet"/>
      <w:lvlText w:val="o"/>
      <w:lvlJc w:val="left"/>
      <w:pPr>
        <w:ind w:left="117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30023"/>
    <w:multiLevelType w:val="hybridMultilevel"/>
    <w:tmpl w:val="FC1ECD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969FB"/>
    <w:multiLevelType w:val="hybridMultilevel"/>
    <w:tmpl w:val="7F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D1C44"/>
    <w:multiLevelType w:val="hybridMultilevel"/>
    <w:tmpl w:val="A8A43810"/>
    <w:lvl w:ilvl="0" w:tplc="22882C9E">
      <w:start w:val="1"/>
      <w:numFmt w:val="bullet"/>
      <w:lvlText w:val="o"/>
      <w:lvlJc w:val="left"/>
      <w:pPr>
        <w:ind w:left="1260" w:hanging="360"/>
      </w:pPr>
      <w:rPr>
        <w:rFonts w:ascii="Courier New" w:hAnsi="Courier New" w:cs="Courier New"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624B324E"/>
    <w:multiLevelType w:val="hybridMultilevel"/>
    <w:tmpl w:val="51E07850"/>
    <w:lvl w:ilvl="0" w:tplc="201890A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E94B8A"/>
    <w:multiLevelType w:val="hybridMultilevel"/>
    <w:tmpl w:val="6D8605FC"/>
    <w:lvl w:ilvl="0" w:tplc="04090003">
      <w:start w:val="1"/>
      <w:numFmt w:val="bullet"/>
      <w:lvlText w:val="o"/>
      <w:lvlJc w:val="left"/>
      <w:pPr>
        <w:ind w:left="1710" w:hanging="360"/>
      </w:pPr>
      <w:rPr>
        <w:rFonts w:ascii="Courier New" w:hAnsi="Courier New" w:cs="Courier New"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006D4E"/>
    <w:multiLevelType w:val="hybridMultilevel"/>
    <w:tmpl w:val="769A78BE"/>
    <w:lvl w:ilvl="0" w:tplc="04090003">
      <w:start w:val="1"/>
      <w:numFmt w:val="bullet"/>
      <w:lvlText w:val="o"/>
      <w:lvlJc w:val="left"/>
      <w:pPr>
        <w:ind w:left="720" w:hanging="360"/>
      </w:pPr>
      <w:rPr>
        <w:rFonts w:ascii="Courier New" w:hAnsi="Courier New" w:cs="Courier New" w:hint="default"/>
      </w:rPr>
    </w:lvl>
    <w:lvl w:ilvl="1" w:tplc="A7C4840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286A9B"/>
    <w:multiLevelType w:val="hybridMultilevel"/>
    <w:tmpl w:val="11DC724A"/>
    <w:lvl w:ilvl="0" w:tplc="201890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6"/>
  </w:num>
  <w:num w:numId="4">
    <w:abstractNumId w:val="1"/>
  </w:num>
  <w:num w:numId="5">
    <w:abstractNumId w:val="17"/>
  </w:num>
  <w:num w:numId="6">
    <w:abstractNumId w:val="35"/>
  </w:num>
  <w:num w:numId="7">
    <w:abstractNumId w:val="38"/>
  </w:num>
  <w:num w:numId="8">
    <w:abstractNumId w:val="36"/>
  </w:num>
  <w:num w:numId="9">
    <w:abstractNumId w:val="2"/>
  </w:num>
  <w:num w:numId="10">
    <w:abstractNumId w:val="7"/>
  </w:num>
  <w:num w:numId="11">
    <w:abstractNumId w:val="22"/>
  </w:num>
  <w:num w:numId="12">
    <w:abstractNumId w:val="20"/>
  </w:num>
  <w:num w:numId="13">
    <w:abstractNumId w:val="34"/>
  </w:num>
  <w:num w:numId="14">
    <w:abstractNumId w:val="15"/>
  </w:num>
  <w:num w:numId="15">
    <w:abstractNumId w:val="32"/>
  </w:num>
  <w:num w:numId="16">
    <w:abstractNumId w:val="18"/>
  </w:num>
  <w:num w:numId="17">
    <w:abstractNumId w:val="19"/>
  </w:num>
  <w:num w:numId="18">
    <w:abstractNumId w:val="24"/>
  </w:num>
  <w:num w:numId="19">
    <w:abstractNumId w:val="12"/>
  </w:num>
  <w:num w:numId="20">
    <w:abstractNumId w:val="13"/>
  </w:num>
  <w:num w:numId="21">
    <w:abstractNumId w:val="23"/>
  </w:num>
  <w:num w:numId="22">
    <w:abstractNumId w:val="0"/>
  </w:num>
  <w:num w:numId="23">
    <w:abstractNumId w:val="31"/>
  </w:num>
  <w:num w:numId="24">
    <w:abstractNumId w:val="3"/>
  </w:num>
  <w:num w:numId="25">
    <w:abstractNumId w:val="8"/>
  </w:num>
  <w:num w:numId="26">
    <w:abstractNumId w:val="21"/>
  </w:num>
  <w:num w:numId="27">
    <w:abstractNumId w:val="11"/>
  </w:num>
  <w:num w:numId="28">
    <w:abstractNumId w:val="14"/>
  </w:num>
  <w:num w:numId="29">
    <w:abstractNumId w:val="37"/>
  </w:num>
  <w:num w:numId="30">
    <w:abstractNumId w:val="26"/>
  </w:num>
  <w:num w:numId="31">
    <w:abstractNumId w:val="28"/>
  </w:num>
  <w:num w:numId="32">
    <w:abstractNumId w:val="25"/>
  </w:num>
  <w:num w:numId="33">
    <w:abstractNumId w:val="27"/>
  </w:num>
  <w:num w:numId="34">
    <w:abstractNumId w:val="30"/>
  </w:num>
  <w:num w:numId="35">
    <w:abstractNumId w:val="16"/>
  </w:num>
  <w:num w:numId="36">
    <w:abstractNumId w:val="29"/>
  </w:num>
  <w:num w:numId="37">
    <w:abstractNumId w:val="4"/>
  </w:num>
  <w:num w:numId="38">
    <w:abstractNumId w:val="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48"/>
    <w:rsid w:val="00050BD2"/>
    <w:rsid w:val="000F5192"/>
    <w:rsid w:val="002F3C66"/>
    <w:rsid w:val="003A3A93"/>
    <w:rsid w:val="003D4D2F"/>
    <w:rsid w:val="003F293D"/>
    <w:rsid w:val="0044576D"/>
    <w:rsid w:val="004521F1"/>
    <w:rsid w:val="004B5948"/>
    <w:rsid w:val="00577C56"/>
    <w:rsid w:val="005E1368"/>
    <w:rsid w:val="006C4B58"/>
    <w:rsid w:val="006E58FB"/>
    <w:rsid w:val="007B1DDB"/>
    <w:rsid w:val="008C1D63"/>
    <w:rsid w:val="00906822"/>
    <w:rsid w:val="00A8481B"/>
    <w:rsid w:val="00A96179"/>
    <w:rsid w:val="00B86F6D"/>
    <w:rsid w:val="00C048BD"/>
    <w:rsid w:val="00C3619F"/>
    <w:rsid w:val="00E73710"/>
    <w:rsid w:val="00F8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C7055D4C-763A-4C96-ADF2-3F25A28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93D"/>
  </w:style>
  <w:style w:type="paragraph" w:styleId="Heading1">
    <w:name w:val="heading 1"/>
    <w:basedOn w:val="Normal"/>
    <w:next w:val="Normal"/>
    <w:link w:val="Heading1Char"/>
    <w:uiPriority w:val="9"/>
    <w:qFormat/>
    <w:rsid w:val="003F29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29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BodyText"/>
    <w:next w:val="Normal"/>
    <w:link w:val="Heading3Char"/>
    <w:uiPriority w:val="9"/>
    <w:qFormat/>
    <w:rsid w:val="003F293D"/>
    <w:pPr>
      <w:keepNext/>
      <w:pBdr>
        <w:bottom w:val="single" w:sz="4" w:space="2" w:color="E7E6E6" w:themeColor="background2"/>
      </w:pBdr>
      <w:tabs>
        <w:tab w:val="left" w:pos="936"/>
      </w:tabs>
      <w:spacing w:before="360" w:after="240" w:line="240" w:lineRule="auto"/>
      <w:outlineLvl w:val="2"/>
    </w:pPr>
    <w:rPr>
      <w:rFonts w:ascii="Arial" w:eastAsia="Calibri" w:hAnsi="Arial" w:cs="Times New Roman"/>
      <w:b/>
      <w:bCs/>
      <w:color w:val="53565A"/>
      <w:szCs w:val="26"/>
    </w:rPr>
  </w:style>
  <w:style w:type="paragraph" w:styleId="Heading4">
    <w:name w:val="heading 4"/>
    <w:basedOn w:val="Normal"/>
    <w:next w:val="Normal"/>
    <w:link w:val="Heading4Char"/>
    <w:uiPriority w:val="9"/>
    <w:unhideWhenUsed/>
    <w:qFormat/>
    <w:rsid w:val="003F293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2E3"/>
  </w:style>
  <w:style w:type="paragraph" w:styleId="Footer">
    <w:name w:val="footer"/>
    <w:basedOn w:val="Normal"/>
    <w:link w:val="FooterChar"/>
    <w:uiPriority w:val="99"/>
    <w:unhideWhenUsed/>
    <w:rsid w:val="00F84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2E3"/>
  </w:style>
  <w:style w:type="paragraph" w:styleId="ListParagraph">
    <w:name w:val="List Paragraph"/>
    <w:basedOn w:val="Normal"/>
    <w:uiPriority w:val="34"/>
    <w:qFormat/>
    <w:rsid w:val="00A8481B"/>
    <w:pPr>
      <w:ind w:left="720"/>
      <w:contextualSpacing/>
    </w:pPr>
  </w:style>
  <w:style w:type="character" w:styleId="CommentReference">
    <w:name w:val="annotation reference"/>
    <w:basedOn w:val="DefaultParagraphFont"/>
    <w:uiPriority w:val="99"/>
    <w:semiHidden/>
    <w:unhideWhenUsed/>
    <w:rsid w:val="007B1DDB"/>
    <w:rPr>
      <w:sz w:val="16"/>
      <w:szCs w:val="16"/>
    </w:rPr>
  </w:style>
  <w:style w:type="paragraph" w:styleId="CommentText">
    <w:name w:val="annotation text"/>
    <w:basedOn w:val="Normal"/>
    <w:link w:val="CommentTextChar"/>
    <w:uiPriority w:val="99"/>
    <w:unhideWhenUsed/>
    <w:rsid w:val="007B1DDB"/>
    <w:pPr>
      <w:spacing w:line="240" w:lineRule="auto"/>
    </w:pPr>
    <w:rPr>
      <w:sz w:val="20"/>
      <w:szCs w:val="20"/>
    </w:rPr>
  </w:style>
  <w:style w:type="character" w:customStyle="1" w:styleId="CommentTextChar">
    <w:name w:val="Comment Text Char"/>
    <w:basedOn w:val="DefaultParagraphFont"/>
    <w:link w:val="CommentText"/>
    <w:uiPriority w:val="99"/>
    <w:rsid w:val="007B1DDB"/>
    <w:rPr>
      <w:sz w:val="20"/>
      <w:szCs w:val="20"/>
    </w:rPr>
  </w:style>
  <w:style w:type="paragraph" w:styleId="CommentSubject">
    <w:name w:val="annotation subject"/>
    <w:basedOn w:val="CommentText"/>
    <w:next w:val="CommentText"/>
    <w:link w:val="CommentSubjectChar"/>
    <w:uiPriority w:val="99"/>
    <w:semiHidden/>
    <w:unhideWhenUsed/>
    <w:rsid w:val="007B1DDB"/>
    <w:rPr>
      <w:b/>
      <w:bCs/>
    </w:rPr>
  </w:style>
  <w:style w:type="character" w:customStyle="1" w:styleId="CommentSubjectChar">
    <w:name w:val="Comment Subject Char"/>
    <w:basedOn w:val="CommentTextChar"/>
    <w:link w:val="CommentSubject"/>
    <w:uiPriority w:val="99"/>
    <w:semiHidden/>
    <w:rsid w:val="007B1DDB"/>
    <w:rPr>
      <w:b/>
      <w:bCs/>
      <w:sz w:val="20"/>
      <w:szCs w:val="20"/>
    </w:rPr>
  </w:style>
  <w:style w:type="paragraph" w:styleId="BalloonText">
    <w:name w:val="Balloon Text"/>
    <w:basedOn w:val="Normal"/>
    <w:link w:val="BalloonTextChar"/>
    <w:uiPriority w:val="99"/>
    <w:semiHidden/>
    <w:unhideWhenUsed/>
    <w:rsid w:val="007B1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DB"/>
    <w:rPr>
      <w:rFonts w:ascii="Segoe UI" w:hAnsi="Segoe UI" w:cs="Segoe UI"/>
      <w:sz w:val="18"/>
      <w:szCs w:val="18"/>
    </w:rPr>
  </w:style>
  <w:style w:type="character" w:customStyle="1" w:styleId="Heading1Char">
    <w:name w:val="Heading 1 Char"/>
    <w:basedOn w:val="DefaultParagraphFont"/>
    <w:link w:val="Heading1"/>
    <w:uiPriority w:val="9"/>
    <w:rsid w:val="003F29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F29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F293D"/>
    <w:rPr>
      <w:rFonts w:ascii="Arial" w:eastAsia="Calibri" w:hAnsi="Arial" w:cs="Times New Roman"/>
      <w:b/>
      <w:bCs/>
      <w:color w:val="53565A"/>
      <w:szCs w:val="26"/>
    </w:rPr>
  </w:style>
  <w:style w:type="character" w:customStyle="1" w:styleId="Heading4Char">
    <w:name w:val="Heading 4 Char"/>
    <w:basedOn w:val="DefaultParagraphFont"/>
    <w:link w:val="Heading4"/>
    <w:uiPriority w:val="9"/>
    <w:rsid w:val="003F293D"/>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F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Caption-Exhibit">
    <w:name w:val="NORC Caption - Exhibit"/>
    <w:basedOn w:val="Normal"/>
    <w:qFormat/>
    <w:rsid w:val="003F293D"/>
    <w:pPr>
      <w:keepNext/>
      <w:keepLines/>
      <w:pBdr>
        <w:top w:val="single" w:sz="4" w:space="5" w:color="BFB6AC"/>
        <w:bottom w:val="single" w:sz="4" w:space="3" w:color="BFB6AC"/>
      </w:pBdr>
      <w:tabs>
        <w:tab w:val="left" w:pos="1224"/>
      </w:tabs>
      <w:spacing w:before="320" w:after="120" w:line="240" w:lineRule="auto"/>
    </w:pPr>
    <w:rPr>
      <w:rFonts w:ascii="Arial" w:eastAsia="Times New Roman" w:hAnsi="Arial" w:cs="Arial"/>
      <w:color w:val="000000" w:themeColor="text1"/>
      <w:sz w:val="20"/>
      <w:szCs w:val="24"/>
    </w:rPr>
  </w:style>
  <w:style w:type="character" w:customStyle="1" w:styleId="NORCCaption-Color">
    <w:name w:val="NORC Caption - Color"/>
    <w:qFormat/>
    <w:rsid w:val="003F293D"/>
    <w:rPr>
      <w:rFonts w:ascii="Arial" w:hAnsi="Arial"/>
      <w:b/>
      <w:color w:val="53565A"/>
      <w:sz w:val="20"/>
    </w:rPr>
  </w:style>
  <w:style w:type="table" w:customStyle="1" w:styleId="TableGridLight1">
    <w:name w:val="Table Grid Light1"/>
    <w:basedOn w:val="TableNormal"/>
    <w:uiPriority w:val="40"/>
    <w:rsid w:val="003F293D"/>
    <w:pPr>
      <w:spacing w:after="0" w:line="240" w:lineRule="auto"/>
    </w:pPr>
    <w:rPr>
      <w:rFonts w:ascii="Arial" w:hAnsi="Arial"/>
      <w:color w:val="000000" w:themeColor="text1"/>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29" w:type="dxa"/>
        <w:bottom w:w="7" w:type="dxa"/>
        <w:right w:w="29" w:type="dxa"/>
      </w:tblCellMar>
    </w:tblPr>
    <w:trPr>
      <w:cantSplit/>
      <w:jc w:val="center"/>
    </w:trPr>
    <w:tblStylePr w:type="firstRow">
      <w:pPr>
        <w:jc w:val="center"/>
      </w:pPr>
      <w:tblPr/>
      <w:trPr>
        <w:tblHeader/>
      </w:trPr>
      <w:tcPr>
        <w:shd w:val="clear" w:color="auto" w:fill="BFB6AD"/>
        <w:vAlign w:val="bottom"/>
      </w:tcPr>
    </w:tblStylePr>
    <w:tblStylePr w:type="firstCol">
      <w:pPr>
        <w:jc w:val="left"/>
      </w:pPr>
    </w:tblStylePr>
    <w:tblStylePr w:type="band2Horz">
      <w:tblPr/>
      <w:tcPr>
        <w:shd w:val="clear" w:color="auto" w:fill="E9E6E3"/>
      </w:tcPr>
    </w:tblStylePr>
  </w:style>
  <w:style w:type="paragraph" w:styleId="BodyText">
    <w:name w:val="Body Text"/>
    <w:basedOn w:val="Normal"/>
    <w:link w:val="BodyTextChar"/>
    <w:uiPriority w:val="99"/>
    <w:semiHidden/>
    <w:unhideWhenUsed/>
    <w:rsid w:val="003F293D"/>
    <w:pPr>
      <w:spacing w:after="120"/>
    </w:pPr>
  </w:style>
  <w:style w:type="character" w:customStyle="1" w:styleId="BodyTextChar">
    <w:name w:val="Body Text Char"/>
    <w:basedOn w:val="DefaultParagraphFont"/>
    <w:link w:val="BodyText"/>
    <w:uiPriority w:val="99"/>
    <w:semiHidden/>
    <w:rsid w:val="003F293D"/>
  </w:style>
  <w:style w:type="paragraph" w:styleId="Title">
    <w:name w:val="Title"/>
    <w:basedOn w:val="Normal"/>
    <w:next w:val="Normal"/>
    <w:link w:val="TitleChar"/>
    <w:uiPriority w:val="10"/>
    <w:qFormat/>
    <w:rsid w:val="003F29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93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F293D"/>
    <w:rPr>
      <w:color w:val="0563C1" w:themeColor="hyperlink"/>
      <w:u w:val="single"/>
    </w:rPr>
  </w:style>
  <w:style w:type="paragraph" w:styleId="NormalWeb">
    <w:name w:val="Normal (Web)"/>
    <w:basedOn w:val="Normal"/>
    <w:rsid w:val="003F293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F293D"/>
    <w:pPr>
      <w:spacing w:after="0" w:line="240" w:lineRule="auto"/>
    </w:pPr>
  </w:style>
  <w:style w:type="character" w:styleId="FollowedHyperlink">
    <w:name w:val="FollowedHyperlink"/>
    <w:basedOn w:val="DefaultParagraphFont"/>
    <w:uiPriority w:val="99"/>
    <w:semiHidden/>
    <w:unhideWhenUsed/>
    <w:rsid w:val="003F29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yperlink" Target="https://cds.ahrq.gov/" TargetMode="Externa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20</Pages>
  <Words>4874</Words>
  <Characters>27787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Rasky</dc:creator>
  <cp:keywords/>
  <dc:description/>
  <cp:lastModifiedBy>Sonam Lama</cp:lastModifiedBy>
  <cp:revision>6</cp:revision>
  <dcterms:created xsi:type="dcterms:W3CDTF">2020-06-12T19:26:00Z</dcterms:created>
  <dcterms:modified xsi:type="dcterms:W3CDTF">2020-06-19T15:10:00Z</dcterms:modified>
</cp:coreProperties>
</file>