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8" w:space="0"/>
          <w:bottom w:val="single" w:color="auto" w:sz="12" w:space="0"/>
        </w:tblBorders>
        <w:tblLook w:val="01E0" w:firstRow="1" w:lastRow="1" w:firstColumn="1" w:lastColumn="1" w:noHBand="0" w:noVBand="0"/>
      </w:tblPr>
      <w:tblGrid>
        <w:gridCol w:w="11016"/>
      </w:tblGrid>
      <w:tr w:rsidRPr="00174EFE" w:rsidR="00AF4F1F" w:rsidTr="00A51678">
        <w:trPr>
          <w:trHeight w:val="585"/>
        </w:trPr>
        <w:tc>
          <w:tcPr>
            <w:tcW w:w="11016" w:type="dxa"/>
            <w:shd w:val="clear" w:color="auto" w:fill="auto"/>
            <w:vAlign w:val="center"/>
          </w:tcPr>
          <w:p w:rsidR="00AF4F1F" w:rsidP="00A51678" w:rsidRDefault="00AF4F1F">
            <w:pPr>
              <w:jc w:val="center"/>
            </w:pPr>
            <w:r>
              <w:t>Federal Deposit Insurance Corporation</w:t>
            </w:r>
          </w:p>
          <w:p w:rsidRPr="00174EFE" w:rsidR="00AF4F1F" w:rsidP="00A51678" w:rsidRDefault="00AF4F1F">
            <w:pPr>
              <w:jc w:val="center"/>
              <w:rPr>
                <w:b/>
                <w:sz w:val="22"/>
                <w:szCs w:val="22"/>
              </w:rPr>
            </w:pPr>
            <w:r w:rsidRPr="00174EFE">
              <w:rPr>
                <w:b/>
              </w:rPr>
              <w:t>DECLARATION FOR CUSTODIAN DEPOSIT</w:t>
            </w:r>
          </w:p>
        </w:tc>
      </w:tr>
    </w:tbl>
    <w:p w:rsidR="00EA6F50" w:rsidP="00EA6F50" w:rsidRDefault="00EA6F50">
      <w:pPr>
        <w:rPr>
          <w:sz w:val="22"/>
          <w:szCs w:val="22"/>
        </w:rPr>
      </w:pPr>
    </w:p>
    <w:p w:rsidR="00EA6F50" w:rsidP="00EA6F50" w:rsidRDefault="00EA6F50">
      <w:pPr>
        <w:rPr>
          <w:sz w:val="22"/>
          <w:szCs w:val="22"/>
        </w:rPr>
      </w:pPr>
    </w:p>
    <w:p w:rsidR="00EA6F50" w:rsidP="00EA6F50" w:rsidRDefault="00EA6F50">
      <w:pPr>
        <w:rPr>
          <w:sz w:val="22"/>
          <w:szCs w:val="22"/>
        </w:rPr>
      </w:pPr>
    </w:p>
    <w:p w:rsidRPr="00EA6F50" w:rsidR="00EA6F50" w:rsidP="00AF4F1F" w:rsidRDefault="00EA6F50">
      <w:pPr>
        <w:jc w:val="center"/>
        <w:rPr>
          <w:rFonts w:ascii="Univers" w:hAnsi="Univers" w:cs="Arial"/>
          <w:b/>
          <w:sz w:val="20"/>
        </w:rPr>
      </w:pPr>
      <w:r w:rsidRPr="00EA6F50">
        <w:rPr>
          <w:rFonts w:ascii="Univers" w:hAnsi="Univers" w:cs="Arial"/>
          <w:b/>
          <w:sz w:val="20"/>
        </w:rPr>
        <w:t>PRIVACY ACT STATEMENT</w:t>
      </w:r>
    </w:p>
    <w:p w:rsidRPr="00EA6F50" w:rsidR="00EA6F50" w:rsidP="00AF4F1F" w:rsidRDefault="00EA6F50">
      <w:pPr>
        <w:ind w:right="900"/>
        <w:rPr>
          <w:rFonts w:ascii="Univers" w:hAnsi="Univers"/>
          <w:sz w:val="20"/>
        </w:rPr>
      </w:pPr>
      <w:r w:rsidRPr="00EA6F50">
        <w:rPr>
          <w:rFonts w:ascii="Univers" w:hAnsi="Univers"/>
          <w:sz w:val="20"/>
        </w:rPr>
        <w:tab/>
      </w:r>
    </w:p>
    <w:p w:rsidR="007E055E" w:rsidP="00AF4F1F" w:rsidRDefault="007E055E">
      <w:pPr>
        <w:ind w:right="720"/>
        <w:jc w:val="both"/>
        <w:rPr>
          <w:rFonts w:cs="Arial"/>
          <w:sz w:val="16"/>
          <w:szCs w:val="16"/>
        </w:rPr>
      </w:pPr>
    </w:p>
    <w:p w:rsidR="00DF7E4B" w:rsidP="00AF4F1F" w:rsidRDefault="00DF7E4B">
      <w:pPr>
        <w:ind w:right="720"/>
        <w:rPr>
          <w:rFonts w:cs="Arial"/>
          <w:sz w:val="18"/>
          <w:szCs w:val="18"/>
        </w:rPr>
      </w:pPr>
      <w:r>
        <w:rPr>
          <w:rFonts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rFonts w:cs="Arial"/>
          <w:color w:val="1F497D"/>
          <w:sz w:val="18"/>
          <w:szCs w:val="18"/>
        </w:rPr>
        <w:t xml:space="preserve"> </w:t>
      </w:r>
      <w:hyperlink w:history="1" r:id="rId8">
        <w:r>
          <w:rPr>
            <w:rStyle w:val="Hyperlink"/>
            <w:rFonts w:cs="Arial"/>
            <w:sz w:val="18"/>
            <w:szCs w:val="18"/>
          </w:rPr>
          <w:t>www.fdic.gov/about/privacy/index.html</w:t>
        </w:r>
      </w:hyperlink>
      <w:r>
        <w:rPr>
          <w:rFonts w:cs="Arial"/>
          <w:color w:val="1F497D"/>
          <w:sz w:val="18"/>
          <w:szCs w:val="18"/>
        </w:rPr>
        <w:t xml:space="preserve">.   </w:t>
      </w:r>
      <w:r>
        <w:rPr>
          <w:rFonts w:cs="Arial"/>
          <w:sz w:val="18"/>
          <w:szCs w:val="18"/>
        </w:rPr>
        <w:t xml:space="preserve">If you have questions or concerns about the collection or use of the information, you may contact the FDIC’s Chief Privacy Officer at </w:t>
      </w:r>
      <w:hyperlink w:history="1" r:id="rId9">
        <w:r>
          <w:rPr>
            <w:rStyle w:val="Hyperlink"/>
            <w:rFonts w:cs="Arial"/>
            <w:sz w:val="18"/>
            <w:szCs w:val="18"/>
          </w:rPr>
          <w:t>Privacy@fdic.gov</w:t>
        </w:r>
      </w:hyperlink>
      <w:r>
        <w:rPr>
          <w:rFonts w:cs="Arial"/>
          <w:sz w:val="18"/>
          <w:szCs w:val="18"/>
        </w:rPr>
        <w:t>.</w:t>
      </w:r>
    </w:p>
    <w:p w:rsidRPr="00A51352" w:rsidR="00EA6F50" w:rsidP="00AF4F1F" w:rsidRDefault="00EA6F50">
      <w:pPr>
        <w:ind w:right="-1170"/>
        <w:jc w:val="center"/>
        <w:rPr>
          <w:rFonts w:ascii="Univers" w:hAnsi="Univers" w:cs="Arial"/>
          <w:sz w:val="18"/>
          <w:szCs w:val="18"/>
        </w:rPr>
      </w:pPr>
    </w:p>
    <w:p w:rsidRPr="00EA6F50" w:rsidR="00EA6F50" w:rsidP="00AF4F1F" w:rsidRDefault="00EA6F50">
      <w:pPr>
        <w:ind w:right="-1170"/>
        <w:jc w:val="center"/>
        <w:rPr>
          <w:rFonts w:ascii="Univers" w:hAnsi="Univers" w:cs="Arial"/>
          <w:sz w:val="20"/>
        </w:rPr>
      </w:pPr>
    </w:p>
    <w:p w:rsidRPr="00EA6F50" w:rsidR="00EA6F50" w:rsidP="00AF4F1F" w:rsidRDefault="00095A9D">
      <w:pPr>
        <w:ind w:right="-1170"/>
        <w:rPr>
          <w:rFonts w:ascii="Univers" w:hAnsi="Univers" w:cs="Arial"/>
          <w:sz w:val="20"/>
        </w:rPr>
      </w:pPr>
      <w:r>
        <w:rPr>
          <w:rFonts w:ascii="Univers" w:hAnsi="Univers" w:cs="Arial"/>
          <w:sz w:val="20"/>
        </w:rPr>
        <w:t xml:space="preserve">                                                                   </w:t>
      </w:r>
      <w:r w:rsidRPr="00EA6F50" w:rsidR="00EA6F50">
        <w:rPr>
          <w:rFonts w:ascii="Univers" w:hAnsi="Univers" w:cs="Arial"/>
          <w:sz w:val="20"/>
        </w:rPr>
        <w:t>Page down to access form FDIC 7200/13</w:t>
      </w:r>
    </w:p>
    <w:p w:rsidR="00EA6F50" w:rsidP="00AF4F1F" w:rsidRDefault="00EA6F50">
      <w:pPr>
        <w:ind w:right="360"/>
      </w:pPr>
    </w:p>
    <w:p w:rsidR="00EA6F50" w:rsidP="00EA6F50" w:rsidRDefault="00EA6F50">
      <w:pPr>
        <w:ind w:right="360"/>
      </w:pPr>
    </w:p>
    <w:p w:rsidR="00EA6F50" w:rsidP="00EA6F50" w:rsidRDefault="00EA6F50">
      <w:pPr>
        <w:ind w:right="360"/>
        <w:sectPr w:rsidR="00EA6F50" w:rsidSect="00AF4F1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720" w:gutter="0"/>
          <w:cols w:space="720"/>
          <w:docGrid w:linePitch="326"/>
        </w:sectPr>
      </w:pPr>
    </w:p>
    <w:tbl>
      <w:tblPr>
        <w:tblW w:w="0" w:type="auto"/>
        <w:tblBorders>
          <w:top w:val="single" w:color="auto" w:sz="18" w:space="0"/>
          <w:bottom w:val="single" w:color="auto" w:sz="12" w:space="0"/>
        </w:tblBorders>
        <w:tblLook w:val="01E0" w:firstRow="1" w:lastRow="1" w:firstColumn="1" w:lastColumn="1" w:noHBand="0" w:noVBand="0"/>
      </w:tblPr>
      <w:tblGrid>
        <w:gridCol w:w="11016"/>
      </w:tblGrid>
      <w:tr w:rsidRPr="00174EFE" w:rsidR="00FC10B4" w:rsidTr="00174EFE">
        <w:trPr>
          <w:trHeight w:val="585"/>
        </w:trPr>
        <w:tc>
          <w:tcPr>
            <w:tcW w:w="11016" w:type="dxa"/>
            <w:shd w:val="clear" w:color="auto" w:fill="auto"/>
            <w:vAlign w:val="center"/>
          </w:tcPr>
          <w:p w:rsidR="00FC10B4" w:rsidP="008A25B7" w:rsidRDefault="00FC10B4">
            <w:pPr>
              <w:jc w:val="center"/>
            </w:pPr>
            <w:r>
              <w:lastRenderedPageBreak/>
              <w:t>Federal Deposit Insurance Corporation</w:t>
            </w:r>
          </w:p>
          <w:p w:rsidRPr="00174EFE" w:rsidR="00FC10B4" w:rsidP="008A25B7" w:rsidRDefault="00FC10B4">
            <w:pPr>
              <w:jc w:val="center"/>
              <w:rPr>
                <w:b/>
                <w:sz w:val="22"/>
                <w:szCs w:val="22"/>
              </w:rPr>
            </w:pPr>
            <w:r w:rsidRPr="00174EFE">
              <w:rPr>
                <w:b/>
              </w:rPr>
              <w:t>DECLARATION FOR CUSTODIAN DEPOSIT</w:t>
            </w:r>
          </w:p>
        </w:tc>
      </w:tr>
    </w:tbl>
    <w:p w:rsidR="00E9508F" w:rsidP="00267659" w:rsidRDefault="00E9508F">
      <w:pPr>
        <w:ind w:right="360"/>
        <w:rPr>
          <w:sz w:val="20"/>
        </w:rPr>
      </w:pPr>
    </w:p>
    <w:p w:rsidR="00AE46AF" w:rsidP="00267659" w:rsidRDefault="00AE46AF">
      <w:pPr>
        <w:ind w:right="360"/>
        <w:rPr>
          <w:b/>
          <w:sz w:val="18"/>
          <w:szCs w:val="18"/>
        </w:rPr>
      </w:pPr>
    </w:p>
    <w:p w:rsidRPr="0081695E" w:rsidR="00FC10B4" w:rsidP="00267659" w:rsidRDefault="00FC10B4">
      <w:pPr>
        <w:ind w:right="360"/>
        <w:rPr>
          <w:sz w:val="18"/>
          <w:szCs w:val="18"/>
        </w:rPr>
      </w:pPr>
      <w:r w:rsidRPr="0081695E">
        <w:rPr>
          <w:b/>
          <w:sz w:val="18"/>
          <w:szCs w:val="18"/>
        </w:rPr>
        <w:t>INSTRUCTIONS</w:t>
      </w:r>
      <w:r w:rsidRPr="0081695E">
        <w:rPr>
          <w:sz w:val="18"/>
          <w:szCs w:val="18"/>
        </w:rPr>
        <w:t>:  Please type or print legibly</w:t>
      </w:r>
      <w:r w:rsidR="00715A35">
        <w:rPr>
          <w:sz w:val="18"/>
          <w:szCs w:val="18"/>
        </w:rPr>
        <w:t>, date,</w:t>
      </w:r>
      <w:r w:rsidR="00A9530A">
        <w:rPr>
          <w:sz w:val="18"/>
          <w:szCs w:val="18"/>
        </w:rPr>
        <w:t xml:space="preserve"> and sign</w:t>
      </w:r>
      <w:r w:rsidRPr="0081695E">
        <w:rPr>
          <w:sz w:val="18"/>
          <w:szCs w:val="18"/>
        </w:rPr>
        <w:t>.</w:t>
      </w:r>
    </w:p>
    <w:p w:rsidRPr="0081695E" w:rsidR="00FC10B4" w:rsidP="00267659" w:rsidRDefault="00FC10B4">
      <w:pPr>
        <w:ind w:right="360"/>
        <w:rPr>
          <w:sz w:val="18"/>
          <w:szCs w:val="18"/>
        </w:rPr>
      </w:pPr>
    </w:p>
    <w:p w:rsidRPr="0081695E" w:rsidR="00193960" w:rsidP="00292C67" w:rsidRDefault="008A25B7">
      <w:pPr>
        <w:tabs>
          <w:tab w:val="left" w:pos="1980"/>
        </w:tabs>
        <w:ind w:right="360"/>
        <w:rPr>
          <w:sz w:val="18"/>
          <w:szCs w:val="18"/>
        </w:rPr>
      </w:pPr>
      <w:r>
        <w:rPr>
          <w:noProof/>
          <w:sz w:val="18"/>
          <w:szCs w:val="18"/>
        </w:rPr>
        <mc:AlternateContent>
          <mc:Choice Requires="wps">
            <w:drawing>
              <wp:anchor distT="0" distB="0" distL="114300" distR="114300" simplePos="0" relativeHeight="251654144" behindDoc="0" locked="0" layoutInCell="1" allowOverlap="1">
                <wp:simplePos x="0" y="0"/>
                <wp:positionH relativeFrom="column">
                  <wp:posOffset>1266825</wp:posOffset>
                </wp:positionH>
                <wp:positionV relativeFrom="paragraph">
                  <wp:posOffset>136525</wp:posOffset>
                </wp:positionV>
                <wp:extent cx="2828925"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75pt,10.75pt" to="322.5pt,10.75pt" w14:anchorId="28F4B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1O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"/>
            </w:pict>
          </mc:Fallback>
        </mc:AlternateContent>
      </w:r>
      <w:r w:rsidRPr="0081695E" w:rsidR="00193960">
        <w:rPr>
          <w:sz w:val="18"/>
          <w:szCs w:val="18"/>
        </w:rPr>
        <w:t>Financial Institution:</w:t>
      </w:r>
      <w:r w:rsidRPr="0081695E" w:rsidR="00292C67">
        <w:rPr>
          <w:sz w:val="18"/>
          <w:szCs w:val="18"/>
        </w:rPr>
        <w:tab/>
      </w:r>
      <w:r w:rsidRPr="0081695E" w:rsidR="00E43717">
        <w:rPr>
          <w:sz w:val="18"/>
          <w:szCs w:val="18"/>
        </w:rPr>
        <w:fldChar w:fldCharType="begin">
          <w:ffData>
            <w:name w:val="Text10"/>
            <w:enabled/>
            <w:calcOnExit w:val="0"/>
            <w:textInput/>
          </w:ffData>
        </w:fldChar>
      </w:r>
      <w:r w:rsidRPr="0081695E" w:rsidR="00E43717">
        <w:rPr>
          <w:sz w:val="18"/>
          <w:szCs w:val="18"/>
        </w:rPr>
        <w:instrText xml:space="preserve"> FORMTEXT </w:instrText>
      </w:r>
      <w:r w:rsidRPr="0081695E" w:rsidR="00E43717">
        <w:rPr>
          <w:sz w:val="18"/>
          <w:szCs w:val="18"/>
        </w:rPr>
      </w:r>
      <w:r w:rsidRPr="0081695E" w:rsidR="00E43717">
        <w:rPr>
          <w:sz w:val="18"/>
          <w:szCs w:val="18"/>
        </w:rPr>
        <w:fldChar w:fldCharType="separate"/>
      </w:r>
      <w:r w:rsidR="00E43717">
        <w:rPr>
          <w:noProof/>
          <w:sz w:val="18"/>
          <w:szCs w:val="18"/>
        </w:rPr>
        <w:t> </w:t>
      </w:r>
      <w:r w:rsidR="00E43717">
        <w:rPr>
          <w:noProof/>
          <w:sz w:val="18"/>
          <w:szCs w:val="18"/>
        </w:rPr>
        <w:t> </w:t>
      </w:r>
      <w:r w:rsidR="00E43717">
        <w:rPr>
          <w:noProof/>
          <w:sz w:val="18"/>
          <w:szCs w:val="18"/>
        </w:rPr>
        <w:t> </w:t>
      </w:r>
      <w:r w:rsidR="00E43717">
        <w:rPr>
          <w:noProof/>
          <w:sz w:val="18"/>
          <w:szCs w:val="18"/>
        </w:rPr>
        <w:t> </w:t>
      </w:r>
      <w:r w:rsidR="00E43717">
        <w:rPr>
          <w:noProof/>
          <w:sz w:val="18"/>
          <w:szCs w:val="18"/>
        </w:rPr>
        <w:t> </w:t>
      </w:r>
      <w:r w:rsidRPr="0081695E" w:rsidR="00E43717">
        <w:rPr>
          <w:sz w:val="18"/>
          <w:szCs w:val="18"/>
        </w:rPr>
        <w:fldChar w:fldCharType="end"/>
      </w:r>
      <w:r w:rsidRPr="0081695E" w:rsidR="00AF40E7">
        <w:rPr>
          <w:sz w:val="18"/>
          <w:szCs w:val="18"/>
        </w:rPr>
        <w:fldChar w:fldCharType="begin">
          <w:ffData>
            <w:name w:val="Text9"/>
            <w:enabled/>
            <w:calcOnExit w:val="0"/>
            <w:textInput/>
          </w:ffData>
        </w:fldChar>
      </w:r>
      <w:bookmarkStart w:name="Text9" w:id="0"/>
      <w:r w:rsidRPr="0081695E" w:rsidR="00AF40E7">
        <w:rPr>
          <w:sz w:val="18"/>
          <w:szCs w:val="18"/>
        </w:rPr>
        <w:instrText xml:space="preserve"> FORMTEXT </w:instrText>
      </w:r>
      <w:r w:rsidR="00AF4F1F">
        <w:rPr>
          <w:sz w:val="18"/>
          <w:szCs w:val="18"/>
        </w:rPr>
      </w:r>
      <w:r w:rsidR="00AF4F1F">
        <w:rPr>
          <w:sz w:val="18"/>
          <w:szCs w:val="18"/>
        </w:rPr>
        <w:fldChar w:fldCharType="separate"/>
      </w:r>
      <w:r w:rsidRPr="0081695E" w:rsidR="00AF40E7">
        <w:rPr>
          <w:sz w:val="18"/>
          <w:szCs w:val="18"/>
        </w:rPr>
        <w:fldChar w:fldCharType="end"/>
      </w:r>
      <w:bookmarkEnd w:id="0"/>
    </w:p>
    <w:p w:rsidRPr="0081695E" w:rsidR="00193960" w:rsidP="00267659" w:rsidRDefault="00193960">
      <w:pPr>
        <w:ind w:right="360"/>
        <w:rPr>
          <w:sz w:val="18"/>
          <w:szCs w:val="18"/>
        </w:rPr>
      </w:pPr>
    </w:p>
    <w:p w:rsidRPr="0081695E" w:rsidR="00193960" w:rsidP="00292C67" w:rsidRDefault="008A25B7">
      <w:pPr>
        <w:tabs>
          <w:tab w:val="left" w:pos="1980"/>
        </w:tabs>
        <w:ind w:right="360"/>
        <w:rPr>
          <w:sz w:val="18"/>
          <w:szCs w:val="18"/>
        </w:rPr>
      </w:pPr>
      <w:r>
        <w:rPr>
          <w:noProof/>
          <w:sz w:val="18"/>
          <w:szCs w:val="18"/>
        </w:rPr>
        <mc:AlternateContent>
          <mc:Choice Requires="wps">
            <w:drawing>
              <wp:anchor distT="0" distB="0" distL="114300" distR="114300" simplePos="0" relativeHeight="251655168" behindDoc="0" locked="0" layoutInCell="1" allowOverlap="1">
                <wp:simplePos x="0" y="0"/>
                <wp:positionH relativeFrom="column">
                  <wp:posOffset>1266825</wp:posOffset>
                </wp:positionH>
                <wp:positionV relativeFrom="paragraph">
                  <wp:posOffset>139700</wp:posOffset>
                </wp:positionV>
                <wp:extent cx="282892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75pt,11pt" to="322.5pt,11pt" w14:anchorId="7C127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FOEQIAACg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"/>
            </w:pict>
          </mc:Fallback>
        </mc:AlternateContent>
      </w:r>
      <w:r w:rsidRPr="0081695E" w:rsidR="00193960">
        <w:rPr>
          <w:sz w:val="18"/>
          <w:szCs w:val="18"/>
        </w:rPr>
        <w:t>Closing Date:</w:t>
      </w:r>
      <w:r w:rsidRPr="0081695E" w:rsidR="00193960">
        <w:rPr>
          <w:sz w:val="18"/>
          <w:szCs w:val="18"/>
        </w:rPr>
        <w:tab/>
      </w:r>
      <w:r w:rsidRPr="0081695E" w:rsidR="00AF40E7">
        <w:rPr>
          <w:sz w:val="18"/>
          <w:szCs w:val="18"/>
        </w:rPr>
        <w:fldChar w:fldCharType="begin">
          <w:ffData>
            <w:name w:val="Text10"/>
            <w:enabled/>
            <w:calcOnExit w:val="0"/>
            <w:textInput/>
          </w:ffData>
        </w:fldChar>
      </w:r>
      <w:bookmarkStart w:name="Text10" w:id="1"/>
      <w:r w:rsidRPr="0081695E" w:rsidR="00AF40E7">
        <w:rPr>
          <w:sz w:val="18"/>
          <w:szCs w:val="18"/>
        </w:rPr>
        <w:instrText xml:space="preserve"> FORMTEXT </w:instrText>
      </w:r>
      <w:r w:rsidRPr="0081695E" w:rsidR="00AF40E7">
        <w:rPr>
          <w:sz w:val="18"/>
          <w:szCs w:val="18"/>
        </w:rPr>
      </w:r>
      <w:r w:rsidRPr="0081695E" w:rsidR="00AF40E7">
        <w:rPr>
          <w:sz w:val="18"/>
          <w:szCs w:val="18"/>
        </w:rPr>
        <w:fldChar w:fldCharType="separate"/>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Pr="0081695E" w:rsidR="00AF40E7">
        <w:rPr>
          <w:sz w:val="18"/>
          <w:szCs w:val="18"/>
        </w:rPr>
        <w:fldChar w:fldCharType="end"/>
      </w:r>
      <w:bookmarkEnd w:id="1"/>
    </w:p>
    <w:p w:rsidRPr="0081695E" w:rsidR="00FC10B4" w:rsidP="00267659" w:rsidRDefault="00FC10B4">
      <w:pPr>
        <w:ind w:left="720" w:right="360" w:firstLine="720"/>
        <w:rPr>
          <w:sz w:val="18"/>
          <w:szCs w:val="18"/>
        </w:rPr>
      </w:pPr>
    </w:p>
    <w:p w:rsidRPr="0081695E" w:rsidR="00193960" w:rsidP="00292C67" w:rsidRDefault="008A25B7">
      <w:pPr>
        <w:tabs>
          <w:tab w:val="left" w:pos="1980"/>
        </w:tabs>
        <w:ind w:right="360"/>
        <w:rPr>
          <w:sz w:val="18"/>
          <w:szCs w:val="18"/>
        </w:rPr>
      </w:pPr>
      <w:r>
        <w:rPr>
          <w:noProof/>
          <w:sz w:val="18"/>
          <w:szCs w:val="18"/>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133350</wp:posOffset>
                </wp:positionV>
                <wp:extent cx="283845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10.5pt" to="322.5pt,10.5pt" w14:anchorId="52A2B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01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yf5rn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"/>
            </w:pict>
          </mc:Fallback>
        </mc:AlternateContent>
      </w:r>
      <w:r w:rsidRPr="0081695E" w:rsidR="00193960">
        <w:rPr>
          <w:sz w:val="18"/>
          <w:szCs w:val="18"/>
        </w:rPr>
        <w:t xml:space="preserve">Account Number: </w:t>
      </w:r>
      <w:r w:rsidRPr="0081695E" w:rsidR="00FC10B4">
        <w:rPr>
          <w:sz w:val="18"/>
          <w:szCs w:val="18"/>
        </w:rPr>
        <w:tab/>
      </w:r>
      <w:r w:rsidRPr="0081695E" w:rsidR="00AF40E7">
        <w:rPr>
          <w:sz w:val="18"/>
          <w:szCs w:val="18"/>
        </w:rPr>
        <w:fldChar w:fldCharType="begin">
          <w:ffData>
            <w:name w:val="Text11"/>
            <w:enabled/>
            <w:calcOnExit w:val="0"/>
            <w:textInput/>
          </w:ffData>
        </w:fldChar>
      </w:r>
      <w:bookmarkStart w:name="Text11" w:id="2"/>
      <w:r w:rsidRPr="0081695E" w:rsidR="00AF40E7">
        <w:rPr>
          <w:sz w:val="18"/>
          <w:szCs w:val="18"/>
        </w:rPr>
        <w:instrText xml:space="preserve"> FORMTEXT </w:instrText>
      </w:r>
      <w:r w:rsidRPr="0081695E" w:rsidR="00AF40E7">
        <w:rPr>
          <w:sz w:val="18"/>
          <w:szCs w:val="18"/>
        </w:rPr>
      </w:r>
      <w:r w:rsidRPr="0081695E" w:rsidR="00AF40E7">
        <w:rPr>
          <w:sz w:val="18"/>
          <w:szCs w:val="18"/>
        </w:rPr>
        <w:fldChar w:fldCharType="separate"/>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Pr="0081695E" w:rsidR="00AF40E7">
        <w:rPr>
          <w:sz w:val="18"/>
          <w:szCs w:val="18"/>
        </w:rPr>
        <w:fldChar w:fldCharType="end"/>
      </w:r>
      <w:bookmarkEnd w:id="2"/>
    </w:p>
    <w:p w:rsidRPr="0081695E" w:rsidR="00193960" w:rsidP="00267659" w:rsidRDefault="00193960">
      <w:pPr>
        <w:ind w:right="360"/>
        <w:rPr>
          <w:sz w:val="18"/>
          <w:szCs w:val="18"/>
        </w:rPr>
      </w:pPr>
    </w:p>
    <w:p w:rsidRPr="0081695E" w:rsidR="00193960" w:rsidP="00292C67" w:rsidRDefault="001C242A">
      <w:pPr>
        <w:tabs>
          <w:tab w:val="left" w:pos="1980"/>
        </w:tabs>
        <w:ind w:right="360"/>
        <w:rPr>
          <w:sz w:val="18"/>
          <w:szCs w:val="18"/>
        </w:rPr>
      </w:pPr>
      <w:r>
        <w:rPr>
          <w:sz w:val="18"/>
          <w:szCs w:val="18"/>
        </w:rPr>
        <w:t>Customer</w:t>
      </w:r>
      <w:r w:rsidRPr="0081695E" w:rsidR="00FC10B4">
        <w:rPr>
          <w:sz w:val="18"/>
          <w:szCs w:val="18"/>
        </w:rPr>
        <w:t xml:space="preserve"> Number:</w:t>
      </w:r>
      <w:r w:rsidRPr="0081695E" w:rsidR="00FC10B4">
        <w:rPr>
          <w:sz w:val="18"/>
          <w:szCs w:val="18"/>
        </w:rPr>
        <w:tab/>
      </w:r>
      <w:r w:rsidRPr="0081695E" w:rsidR="00AF40E7">
        <w:rPr>
          <w:sz w:val="18"/>
          <w:szCs w:val="18"/>
        </w:rPr>
        <w:fldChar w:fldCharType="begin">
          <w:ffData>
            <w:name w:val="Text12"/>
            <w:enabled/>
            <w:calcOnExit w:val="0"/>
            <w:textInput/>
          </w:ffData>
        </w:fldChar>
      </w:r>
      <w:bookmarkStart w:name="Text12" w:id="3"/>
      <w:r w:rsidRPr="0081695E" w:rsidR="00AF40E7">
        <w:rPr>
          <w:sz w:val="18"/>
          <w:szCs w:val="18"/>
        </w:rPr>
        <w:instrText xml:space="preserve"> FORMTEXT </w:instrText>
      </w:r>
      <w:r w:rsidRPr="0081695E" w:rsidR="00AF40E7">
        <w:rPr>
          <w:sz w:val="18"/>
          <w:szCs w:val="18"/>
        </w:rPr>
      </w:r>
      <w:r w:rsidRPr="0081695E" w:rsidR="00AF40E7">
        <w:rPr>
          <w:sz w:val="18"/>
          <w:szCs w:val="18"/>
        </w:rPr>
        <w:fldChar w:fldCharType="separate"/>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007D2290">
        <w:rPr>
          <w:noProof/>
          <w:sz w:val="18"/>
          <w:szCs w:val="18"/>
        </w:rPr>
        <w:t> </w:t>
      </w:r>
      <w:r w:rsidRPr="0081695E" w:rsidR="00AF40E7">
        <w:rPr>
          <w:sz w:val="18"/>
          <w:szCs w:val="18"/>
        </w:rPr>
        <w:fldChar w:fldCharType="end"/>
      </w:r>
      <w:bookmarkEnd w:id="3"/>
    </w:p>
    <w:p w:rsidRPr="0081695E" w:rsidR="00193960" w:rsidP="00292C67" w:rsidRDefault="008A25B7">
      <w:pPr>
        <w:pStyle w:val="Heading1"/>
        <w:ind w:right="360"/>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0</wp:posOffset>
                </wp:positionV>
                <wp:extent cx="283845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0" to="322.5pt,0" w14:anchorId="6188B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k/jTP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"/>
            </w:pict>
          </mc:Fallback>
        </mc:AlternateContent>
      </w:r>
    </w:p>
    <w:p w:rsidR="00E9508F" w:rsidP="00267659" w:rsidRDefault="00E9508F">
      <w:pPr>
        <w:ind w:right="360"/>
        <w:rPr>
          <w:sz w:val="18"/>
          <w:szCs w:val="18"/>
        </w:rPr>
      </w:pPr>
    </w:p>
    <w:p w:rsidRPr="0081695E" w:rsidR="00193960" w:rsidP="00267659" w:rsidRDefault="00193960">
      <w:pPr>
        <w:ind w:right="360"/>
        <w:rPr>
          <w:sz w:val="18"/>
          <w:szCs w:val="18"/>
        </w:rPr>
      </w:pPr>
      <w:r w:rsidRPr="0081695E">
        <w:rPr>
          <w:sz w:val="18"/>
          <w:szCs w:val="18"/>
        </w:rPr>
        <w:t>The undersigned, being of lawful age, declares as follows:</w:t>
      </w:r>
    </w:p>
    <w:p w:rsidR="00193960" w:rsidP="00267659" w:rsidRDefault="00193960">
      <w:pPr>
        <w:ind w:right="360"/>
        <w:rPr>
          <w:sz w:val="18"/>
          <w:szCs w:val="18"/>
        </w:rPr>
      </w:pPr>
    </w:p>
    <w:tbl>
      <w:tblPr>
        <w:tblW w:w="11231" w:type="dxa"/>
        <w:tblLook w:val="04A0" w:firstRow="1" w:lastRow="0" w:firstColumn="1" w:lastColumn="0" w:noHBand="0" w:noVBand="1"/>
      </w:tblPr>
      <w:tblGrid>
        <w:gridCol w:w="4472"/>
        <w:gridCol w:w="4823"/>
        <w:gridCol w:w="1884"/>
        <w:gridCol w:w="52"/>
      </w:tblGrid>
      <w:tr w:rsidRPr="00174EFE" w:rsidR="005B0A82" w:rsidTr="00EC6FE8">
        <w:trPr>
          <w:gridAfter w:val="1"/>
          <w:wAfter w:w="52" w:type="dxa"/>
          <w:trHeight w:val="215"/>
        </w:trPr>
        <w:tc>
          <w:tcPr>
            <w:tcW w:w="9295" w:type="dxa"/>
            <w:gridSpan w:val="2"/>
            <w:shd w:val="clear" w:color="auto" w:fill="auto"/>
          </w:tcPr>
          <w:p w:rsidRPr="00174EFE" w:rsidR="005B0A82" w:rsidP="00174EFE" w:rsidRDefault="005B0A82">
            <w:pPr>
              <w:tabs>
                <w:tab w:val="left" w:pos="360"/>
              </w:tabs>
              <w:ind w:right="360"/>
              <w:rPr>
                <w:sz w:val="18"/>
                <w:szCs w:val="18"/>
              </w:rPr>
            </w:pPr>
            <w:r w:rsidRPr="00174EFE">
              <w:rPr>
                <w:sz w:val="18"/>
                <w:szCs w:val="18"/>
              </w:rPr>
              <w:t>1.</w:t>
            </w:r>
            <w:r w:rsidRPr="00174EFE">
              <w:rPr>
                <w:sz w:val="18"/>
                <w:szCs w:val="18"/>
              </w:rPr>
              <w:tab/>
              <w:t xml:space="preserve">The undersigned is acting as custodian (the “Custodian”) for </w:t>
            </w:r>
            <w:r w:rsidRPr="00174EFE" w:rsidR="00E43717">
              <w:rPr>
                <w:sz w:val="18"/>
                <w:szCs w:val="18"/>
              </w:rPr>
              <w:fldChar w:fldCharType="begin">
                <w:ffData>
                  <w:name w:val="Text11"/>
                  <w:enabled/>
                  <w:calcOnExit w:val="0"/>
                  <w:textInput/>
                </w:ffData>
              </w:fldChar>
            </w:r>
            <w:r w:rsidRPr="00174EFE" w:rsidR="00E43717">
              <w:rPr>
                <w:sz w:val="18"/>
                <w:szCs w:val="18"/>
              </w:rPr>
              <w:instrText xml:space="preserve"> FORMTEXT </w:instrText>
            </w:r>
            <w:r w:rsidRPr="00174EFE" w:rsidR="00E43717">
              <w:rPr>
                <w:sz w:val="18"/>
                <w:szCs w:val="18"/>
              </w:rPr>
            </w:r>
            <w:r w:rsidRPr="00174EFE" w:rsidR="00E43717">
              <w:rPr>
                <w:sz w:val="18"/>
                <w:szCs w:val="18"/>
              </w:rPr>
              <w:fldChar w:fldCharType="separate"/>
            </w:r>
            <w:r w:rsidRPr="00174EFE" w:rsidR="00E43717">
              <w:rPr>
                <w:noProof/>
                <w:sz w:val="18"/>
                <w:szCs w:val="18"/>
              </w:rPr>
              <w:t> </w:t>
            </w:r>
            <w:r w:rsidRPr="00174EFE" w:rsidR="00E43717">
              <w:rPr>
                <w:noProof/>
                <w:sz w:val="18"/>
                <w:szCs w:val="18"/>
              </w:rPr>
              <w:t> </w:t>
            </w:r>
            <w:r w:rsidRPr="00174EFE" w:rsidR="00E43717">
              <w:rPr>
                <w:noProof/>
                <w:sz w:val="18"/>
                <w:szCs w:val="18"/>
              </w:rPr>
              <w:t> </w:t>
            </w:r>
            <w:r w:rsidRPr="00174EFE" w:rsidR="00E43717">
              <w:rPr>
                <w:noProof/>
                <w:sz w:val="18"/>
                <w:szCs w:val="18"/>
              </w:rPr>
              <w:t> </w:t>
            </w:r>
            <w:r w:rsidRPr="00174EFE" w:rsidR="00E43717">
              <w:rPr>
                <w:noProof/>
                <w:sz w:val="18"/>
                <w:szCs w:val="18"/>
              </w:rPr>
              <w:t> </w:t>
            </w:r>
            <w:r w:rsidRPr="00174EFE" w:rsidR="00E43717">
              <w:rPr>
                <w:sz w:val="18"/>
                <w:szCs w:val="18"/>
              </w:rPr>
              <w:fldChar w:fldCharType="end"/>
            </w:r>
          </w:p>
        </w:tc>
        <w:tc>
          <w:tcPr>
            <w:tcW w:w="1884" w:type="dxa"/>
            <w:shd w:val="clear" w:color="auto" w:fill="auto"/>
          </w:tcPr>
          <w:p w:rsidRPr="00174EFE" w:rsidR="005B0A82" w:rsidP="008E6C9C" w:rsidRDefault="005B0A82">
            <w:pPr>
              <w:ind w:right="360" w:hanging="108"/>
              <w:rPr>
                <w:sz w:val="18"/>
                <w:szCs w:val="18"/>
              </w:rPr>
            </w:pPr>
            <w:r w:rsidRPr="00174EFE">
              <w:rPr>
                <w:sz w:val="18"/>
                <w:szCs w:val="18"/>
              </w:rPr>
              <w:t>(the “Principal”)</w:t>
            </w:r>
            <w:r w:rsidR="008E6C9C">
              <w:rPr>
                <w:sz w:val="18"/>
                <w:szCs w:val="18"/>
              </w:rPr>
              <w:t>,</w:t>
            </w:r>
          </w:p>
        </w:tc>
      </w:tr>
      <w:tr w:rsidRPr="00174EFE" w:rsidR="00EC6FE8" w:rsidTr="00EC6FE8">
        <w:trPr>
          <w:trHeight w:val="216"/>
        </w:trPr>
        <w:tc>
          <w:tcPr>
            <w:tcW w:w="4472" w:type="dxa"/>
            <w:shd w:val="clear" w:color="auto" w:fill="auto"/>
          </w:tcPr>
          <w:p w:rsidRPr="00174EFE" w:rsidR="00EC6FE8" w:rsidP="00EB029A" w:rsidRDefault="008A25B7">
            <w:pPr>
              <w:ind w:right="72" w:firstLine="360"/>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127635</wp:posOffset>
                      </wp:positionV>
                      <wp:extent cx="2019300" cy="0"/>
                      <wp:effectExtent l="0" t="0" r="0" b="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1.5pt,10.05pt" to="220.5pt,10.05pt" w14:anchorId="0D8E4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V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"/>
                  </w:pict>
                </mc:Fallback>
              </mc:AlternateContent>
            </w: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3307080</wp:posOffset>
                      </wp:positionH>
                      <wp:positionV relativeFrom="paragraph">
                        <wp:posOffset>0</wp:posOffset>
                      </wp:positionV>
                      <wp:extent cx="249174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0.4pt,0" to="456.6pt,0" w14:anchorId="11F9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uD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"/>
                  </w:pict>
                </mc:Fallback>
              </mc:AlternateContent>
            </w:r>
            <w:r w:rsidRPr="00174EFE" w:rsidR="00EC6FE8">
              <w:rPr>
                <w:sz w:val="18"/>
                <w:szCs w:val="18"/>
              </w:rPr>
              <w:t xml:space="preserve">who is my </w:t>
            </w:r>
            <w:r w:rsidRPr="00174EFE" w:rsidR="00EC6FE8">
              <w:rPr>
                <w:sz w:val="18"/>
                <w:szCs w:val="18"/>
              </w:rPr>
              <w:fldChar w:fldCharType="begin">
                <w:ffData>
                  <w:name w:val="Text6"/>
                  <w:enabled/>
                  <w:calcOnExit w:val="0"/>
                  <w:textInput/>
                </w:ffData>
              </w:fldChar>
            </w:r>
            <w:r w:rsidRPr="00174EFE" w:rsidR="00EC6FE8">
              <w:rPr>
                <w:sz w:val="18"/>
                <w:szCs w:val="18"/>
              </w:rPr>
              <w:instrText xml:space="preserve"> FORMTEXT </w:instrText>
            </w:r>
            <w:r w:rsidRPr="00174EFE" w:rsidR="00EC6FE8">
              <w:rPr>
                <w:sz w:val="18"/>
                <w:szCs w:val="18"/>
              </w:rPr>
            </w:r>
            <w:r w:rsidRPr="00174EFE" w:rsidR="00EC6FE8">
              <w:rPr>
                <w:sz w:val="18"/>
                <w:szCs w:val="18"/>
              </w:rPr>
              <w:fldChar w:fldCharType="separate"/>
            </w:r>
            <w:r w:rsidR="00EB029A">
              <w:rPr>
                <w:sz w:val="18"/>
                <w:szCs w:val="18"/>
              </w:rPr>
              <w:t> </w:t>
            </w:r>
            <w:r w:rsidR="00EB029A">
              <w:rPr>
                <w:sz w:val="18"/>
                <w:szCs w:val="18"/>
              </w:rPr>
              <w:t> </w:t>
            </w:r>
            <w:r w:rsidR="00EB029A">
              <w:rPr>
                <w:sz w:val="18"/>
                <w:szCs w:val="18"/>
              </w:rPr>
              <w:t> </w:t>
            </w:r>
            <w:r w:rsidR="00EB029A">
              <w:rPr>
                <w:sz w:val="18"/>
                <w:szCs w:val="18"/>
              </w:rPr>
              <w:t> </w:t>
            </w:r>
            <w:r w:rsidR="00EB029A">
              <w:rPr>
                <w:sz w:val="18"/>
                <w:szCs w:val="18"/>
              </w:rPr>
              <w:t> </w:t>
            </w:r>
            <w:r w:rsidRPr="00174EFE" w:rsidR="00EC6FE8">
              <w:rPr>
                <w:sz w:val="18"/>
                <w:szCs w:val="18"/>
              </w:rPr>
              <w:fldChar w:fldCharType="end"/>
            </w:r>
          </w:p>
        </w:tc>
        <w:tc>
          <w:tcPr>
            <w:tcW w:w="6759" w:type="dxa"/>
            <w:gridSpan w:val="3"/>
            <w:shd w:val="clear" w:color="auto" w:fill="auto"/>
          </w:tcPr>
          <w:p w:rsidRPr="00174EFE" w:rsidR="00EC6FE8" w:rsidP="00EC6FE8" w:rsidRDefault="00EC6FE8">
            <w:pPr>
              <w:ind w:left="-62" w:right="72"/>
              <w:rPr>
                <w:sz w:val="18"/>
                <w:szCs w:val="18"/>
              </w:rPr>
            </w:pPr>
            <w:r>
              <w:rPr>
                <w:sz w:val="18"/>
                <w:szCs w:val="18"/>
              </w:rPr>
              <w:t xml:space="preserve">.  </w:t>
            </w:r>
            <w:r w:rsidRPr="00174EFE">
              <w:rPr>
                <w:sz w:val="18"/>
                <w:szCs w:val="18"/>
              </w:rPr>
              <w:t>The Principal is the owner of all the funds in the above-referenced account</w:t>
            </w:r>
          </w:p>
        </w:tc>
      </w:tr>
    </w:tbl>
    <w:p w:rsidRPr="0081695E" w:rsidR="00193960" w:rsidP="00267659" w:rsidRDefault="0068500F">
      <w:pPr>
        <w:tabs>
          <w:tab w:val="left" w:pos="360"/>
        </w:tabs>
        <w:ind w:right="360"/>
        <w:rPr>
          <w:sz w:val="18"/>
          <w:szCs w:val="18"/>
        </w:rPr>
      </w:pPr>
      <w:r>
        <w:rPr>
          <w:sz w:val="18"/>
          <w:szCs w:val="18"/>
        </w:rPr>
        <w:tab/>
      </w:r>
      <w:r w:rsidRPr="0081695E" w:rsidR="00193960">
        <w:rPr>
          <w:sz w:val="18"/>
          <w:szCs w:val="18"/>
        </w:rPr>
        <w:t>(the “Account”).</w:t>
      </w:r>
    </w:p>
    <w:p w:rsidRPr="0081695E" w:rsidR="00193960" w:rsidP="00267659" w:rsidRDefault="00193960">
      <w:pPr>
        <w:ind w:right="360"/>
        <w:rPr>
          <w:sz w:val="18"/>
          <w:szCs w:val="18"/>
        </w:rPr>
      </w:pPr>
    </w:p>
    <w:p w:rsidRPr="0081695E" w:rsidR="00193960" w:rsidP="00267659" w:rsidRDefault="00FC10B4">
      <w:pPr>
        <w:tabs>
          <w:tab w:val="left" w:pos="360"/>
        </w:tabs>
        <w:ind w:right="360"/>
        <w:rPr>
          <w:sz w:val="18"/>
          <w:szCs w:val="18"/>
        </w:rPr>
      </w:pPr>
      <w:r w:rsidRPr="0081695E">
        <w:rPr>
          <w:sz w:val="18"/>
          <w:szCs w:val="18"/>
        </w:rPr>
        <w:t>2.</w:t>
      </w:r>
      <w:r w:rsidRPr="0081695E">
        <w:rPr>
          <w:sz w:val="18"/>
          <w:szCs w:val="18"/>
        </w:rPr>
        <w:tab/>
      </w:r>
      <w:r w:rsidRPr="0081695E" w:rsidR="00193960">
        <w:rPr>
          <w:sz w:val="18"/>
          <w:szCs w:val="18"/>
        </w:rPr>
        <w:t>The</w:t>
      </w:r>
      <w:r w:rsidR="00A51352">
        <w:rPr>
          <w:sz w:val="18"/>
          <w:szCs w:val="18"/>
        </w:rPr>
        <w:t xml:space="preserve"> undersigned’s</w:t>
      </w:r>
      <w:r w:rsidR="005B0A82">
        <w:rPr>
          <w:sz w:val="18"/>
          <w:szCs w:val="18"/>
        </w:rPr>
        <w:t xml:space="preserve"> </w:t>
      </w:r>
      <w:r w:rsidR="00A51352">
        <w:rPr>
          <w:sz w:val="18"/>
          <w:szCs w:val="18"/>
        </w:rPr>
        <w:t xml:space="preserve">authority to serve as custodian for the Principal is derived from the attached written agreement(s).  If no </w:t>
      </w:r>
      <w:r w:rsidR="00A51352">
        <w:rPr>
          <w:sz w:val="18"/>
          <w:szCs w:val="18"/>
        </w:rPr>
        <w:tab/>
        <w:t xml:space="preserve">such agreement is attached, please provide an explanation of the undersigned’s authority to serve as Custodian for the </w:t>
      </w:r>
      <w:r w:rsidR="00A51352">
        <w:rPr>
          <w:sz w:val="18"/>
          <w:szCs w:val="18"/>
        </w:rPr>
        <w:tab/>
        <w:t xml:space="preserve">Principal. </w:t>
      </w:r>
    </w:p>
    <w:p w:rsidRPr="0081695E" w:rsidR="00193960" w:rsidP="00267659" w:rsidRDefault="00193960">
      <w:pPr>
        <w:ind w:right="360"/>
        <w:rPr>
          <w:sz w:val="18"/>
          <w:szCs w:val="18"/>
        </w:rPr>
      </w:pPr>
    </w:p>
    <w:p w:rsidR="00F3643D" w:rsidP="00267659" w:rsidRDefault="00FC10B4">
      <w:pPr>
        <w:tabs>
          <w:tab w:val="left" w:pos="360"/>
        </w:tabs>
        <w:ind w:right="360"/>
        <w:rPr>
          <w:sz w:val="18"/>
          <w:szCs w:val="18"/>
        </w:rPr>
      </w:pPr>
      <w:r w:rsidRPr="0081695E">
        <w:rPr>
          <w:sz w:val="18"/>
          <w:szCs w:val="18"/>
        </w:rPr>
        <w:t>3.</w:t>
      </w:r>
      <w:r w:rsidRPr="0081695E">
        <w:rPr>
          <w:sz w:val="18"/>
          <w:szCs w:val="18"/>
        </w:rPr>
        <w:tab/>
      </w:r>
      <w:r w:rsidRPr="0081695E" w:rsidR="00193960">
        <w:rPr>
          <w:sz w:val="18"/>
          <w:szCs w:val="18"/>
        </w:rPr>
        <w:t xml:space="preserve">To the best knowledge of the undersigned, the Principal does not have an ownership interest in any other accounts at the </w:t>
      </w:r>
      <w:r w:rsidR="00E9508F">
        <w:rPr>
          <w:sz w:val="18"/>
          <w:szCs w:val="18"/>
        </w:rPr>
        <w:tab/>
      </w:r>
      <w:r w:rsidRPr="0081695E" w:rsidR="00193960">
        <w:rPr>
          <w:sz w:val="18"/>
          <w:szCs w:val="18"/>
        </w:rPr>
        <w:t xml:space="preserve">above institution, whether established by the Principal or by any other agent or custodian acting for the Principal, </w:t>
      </w:r>
      <w:r w:rsidR="00E9508F">
        <w:rPr>
          <w:sz w:val="18"/>
          <w:szCs w:val="18"/>
        </w:rPr>
        <w:tab/>
      </w:r>
      <w:r w:rsidRPr="0081695E" w:rsidR="00193960">
        <w:rPr>
          <w:sz w:val="18"/>
          <w:szCs w:val="18"/>
        </w:rPr>
        <w:t xml:space="preserve">except as </w:t>
      </w:r>
    </w:p>
    <w:tbl>
      <w:tblPr>
        <w:tblW w:w="0" w:type="auto"/>
        <w:tblBorders>
          <w:insideH w:val="single" w:color="auto" w:sz="4" w:space="0"/>
        </w:tblBorders>
        <w:tblLook w:val="04A0" w:firstRow="1" w:lastRow="0" w:firstColumn="1" w:lastColumn="0" w:noHBand="0" w:noVBand="1"/>
      </w:tblPr>
      <w:tblGrid>
        <w:gridCol w:w="7218"/>
        <w:gridCol w:w="3798"/>
      </w:tblGrid>
      <w:tr w:rsidRPr="00174EFE" w:rsidR="009A6037" w:rsidTr="009A6037">
        <w:trPr>
          <w:trHeight w:val="216"/>
        </w:trPr>
        <w:tc>
          <w:tcPr>
            <w:tcW w:w="7218" w:type="dxa"/>
            <w:shd w:val="clear" w:color="auto" w:fill="auto"/>
          </w:tcPr>
          <w:p w:rsidRPr="00174EFE" w:rsidR="009A6037" w:rsidP="009A6037" w:rsidRDefault="008A25B7">
            <w:pPr>
              <w:ind w:right="360" w:firstLine="360"/>
              <w:rPr>
                <w:sz w:val="18"/>
                <w:szCs w:val="18"/>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809625</wp:posOffset>
                      </wp:positionH>
                      <wp:positionV relativeFrom="paragraph">
                        <wp:posOffset>127635</wp:posOffset>
                      </wp:positionV>
                      <wp:extent cx="3695065"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75pt,10.05pt" to="354.7pt,10.05pt" w14:anchorId="04AB9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m1FA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"/>
                  </w:pict>
                </mc:Fallback>
              </mc:AlternateContent>
            </w:r>
            <w:r w:rsidRPr="00174EFE" w:rsidR="009A6037">
              <w:rPr>
                <w:sz w:val="18"/>
                <w:szCs w:val="18"/>
              </w:rPr>
              <w:t xml:space="preserve">noted here </w:t>
            </w:r>
            <w:r w:rsidRPr="0081695E" w:rsidR="009A6037">
              <w:rPr>
                <w:sz w:val="18"/>
                <w:szCs w:val="18"/>
              </w:rPr>
              <w:fldChar w:fldCharType="begin">
                <w:ffData>
                  <w:name w:val="Text12"/>
                  <w:enabled/>
                  <w:calcOnExit w:val="0"/>
                  <w:textInput/>
                </w:ffData>
              </w:fldChar>
            </w:r>
            <w:r w:rsidRPr="0081695E" w:rsidR="009A6037">
              <w:rPr>
                <w:sz w:val="18"/>
                <w:szCs w:val="18"/>
              </w:rPr>
              <w:instrText xml:space="preserve"> FORMTEXT </w:instrText>
            </w:r>
            <w:r w:rsidRPr="0081695E" w:rsidR="009A6037">
              <w:rPr>
                <w:sz w:val="18"/>
                <w:szCs w:val="18"/>
              </w:rPr>
            </w:r>
            <w:r w:rsidRPr="0081695E" w:rsidR="009A6037">
              <w:rPr>
                <w:sz w:val="18"/>
                <w:szCs w:val="18"/>
              </w:rPr>
              <w:fldChar w:fldCharType="separate"/>
            </w:r>
            <w:r w:rsidR="009A6037">
              <w:rPr>
                <w:noProof/>
                <w:sz w:val="18"/>
                <w:szCs w:val="18"/>
              </w:rPr>
              <w:t> </w:t>
            </w:r>
            <w:r w:rsidR="009A6037">
              <w:rPr>
                <w:noProof/>
                <w:sz w:val="18"/>
                <w:szCs w:val="18"/>
              </w:rPr>
              <w:t> </w:t>
            </w:r>
            <w:r w:rsidR="009A6037">
              <w:rPr>
                <w:noProof/>
                <w:sz w:val="18"/>
                <w:szCs w:val="18"/>
              </w:rPr>
              <w:t> </w:t>
            </w:r>
            <w:r w:rsidR="009A6037">
              <w:rPr>
                <w:noProof/>
                <w:sz w:val="18"/>
                <w:szCs w:val="18"/>
              </w:rPr>
              <w:t> </w:t>
            </w:r>
            <w:r w:rsidR="009A6037">
              <w:rPr>
                <w:noProof/>
                <w:sz w:val="18"/>
                <w:szCs w:val="18"/>
              </w:rPr>
              <w:t> </w:t>
            </w:r>
            <w:r w:rsidRPr="0081695E" w:rsidR="009A6037">
              <w:rPr>
                <w:sz w:val="18"/>
                <w:szCs w:val="18"/>
              </w:rPr>
              <w:fldChar w:fldCharType="end"/>
            </w:r>
          </w:p>
        </w:tc>
        <w:tc>
          <w:tcPr>
            <w:tcW w:w="3798" w:type="dxa"/>
            <w:shd w:val="clear" w:color="auto" w:fill="auto"/>
          </w:tcPr>
          <w:p w:rsidRPr="00174EFE" w:rsidR="009A6037" w:rsidP="00EC6FE8" w:rsidRDefault="009A6037">
            <w:pPr>
              <w:ind w:left="-120" w:right="360"/>
              <w:rPr>
                <w:sz w:val="18"/>
                <w:szCs w:val="18"/>
              </w:rPr>
            </w:pPr>
            <w:r>
              <w:rPr>
                <w:sz w:val="18"/>
                <w:szCs w:val="18"/>
              </w:rPr>
              <w:t>.</w:t>
            </w:r>
          </w:p>
        </w:tc>
      </w:tr>
    </w:tbl>
    <w:p w:rsidRPr="0081695E" w:rsidR="00193960" w:rsidP="00267659" w:rsidRDefault="00193960">
      <w:pPr>
        <w:ind w:left="720" w:right="360"/>
        <w:rPr>
          <w:sz w:val="18"/>
          <w:szCs w:val="18"/>
        </w:rPr>
      </w:pPr>
    </w:p>
    <w:p w:rsidRPr="0081695E" w:rsidR="00193960" w:rsidP="00267659" w:rsidRDefault="00267659">
      <w:pPr>
        <w:tabs>
          <w:tab w:val="left" w:pos="360"/>
        </w:tabs>
        <w:ind w:right="360"/>
        <w:rPr>
          <w:sz w:val="18"/>
          <w:szCs w:val="18"/>
        </w:rPr>
      </w:pPr>
      <w:r w:rsidRPr="0081695E">
        <w:rPr>
          <w:sz w:val="18"/>
          <w:szCs w:val="18"/>
        </w:rPr>
        <w:t>4.</w:t>
      </w:r>
      <w:r w:rsidRPr="0081695E">
        <w:rPr>
          <w:sz w:val="18"/>
          <w:szCs w:val="18"/>
        </w:rPr>
        <w:tab/>
      </w:r>
      <w:r w:rsidRPr="0081695E" w:rsidR="00193960">
        <w:rPr>
          <w:sz w:val="18"/>
          <w:szCs w:val="18"/>
        </w:rPr>
        <w:t xml:space="preserve">This declaration is made to induce the Federal Deposit Insurance Corporation to pay insurance covering the Account to the </w:t>
      </w:r>
      <w:r w:rsidR="0068500F">
        <w:rPr>
          <w:sz w:val="18"/>
          <w:szCs w:val="18"/>
        </w:rPr>
        <w:tab/>
      </w:r>
      <w:r w:rsidRPr="0081695E" w:rsidR="00193960">
        <w:rPr>
          <w:sz w:val="18"/>
          <w:szCs w:val="18"/>
        </w:rPr>
        <w:t>extent that the Account is covered by insurance.</w:t>
      </w:r>
    </w:p>
    <w:p w:rsidRPr="0081695E" w:rsidR="00193960" w:rsidP="00267659" w:rsidRDefault="00193960">
      <w:pPr>
        <w:ind w:right="360"/>
        <w:rPr>
          <w:sz w:val="18"/>
          <w:szCs w:val="18"/>
        </w:rPr>
      </w:pPr>
    </w:p>
    <w:p w:rsidRPr="0081695E" w:rsidR="00193960" w:rsidP="00267659" w:rsidRDefault="00267659">
      <w:pPr>
        <w:tabs>
          <w:tab w:val="left" w:pos="360"/>
        </w:tabs>
        <w:ind w:right="360"/>
        <w:rPr>
          <w:sz w:val="18"/>
          <w:szCs w:val="18"/>
        </w:rPr>
      </w:pPr>
      <w:r w:rsidRPr="0081695E">
        <w:rPr>
          <w:sz w:val="18"/>
          <w:szCs w:val="18"/>
        </w:rPr>
        <w:t>5.</w:t>
      </w:r>
      <w:r w:rsidRPr="0081695E">
        <w:rPr>
          <w:sz w:val="18"/>
          <w:szCs w:val="18"/>
        </w:rPr>
        <w:tab/>
      </w:r>
      <w:r w:rsidRPr="0081695E" w:rsidR="00193960">
        <w:rPr>
          <w:sz w:val="18"/>
          <w:szCs w:val="18"/>
        </w:rPr>
        <w:t>This declaration, under penalty of perjury, is executed pursuant to 28 U.S.C. § 1746.</w:t>
      </w:r>
    </w:p>
    <w:p w:rsidRPr="0081695E" w:rsidR="00193960" w:rsidP="00267659" w:rsidRDefault="00193960">
      <w:pPr>
        <w:ind w:right="360"/>
        <w:rPr>
          <w:sz w:val="18"/>
          <w:szCs w:val="18"/>
        </w:rPr>
      </w:pPr>
    </w:p>
    <w:p w:rsidRPr="0081695E" w:rsidR="00095A9D" w:rsidP="00267659" w:rsidRDefault="00267659">
      <w:pPr>
        <w:tabs>
          <w:tab w:val="left" w:pos="360"/>
        </w:tabs>
        <w:ind w:right="360"/>
        <w:rPr>
          <w:sz w:val="18"/>
          <w:szCs w:val="18"/>
        </w:rPr>
      </w:pPr>
      <w:r w:rsidRPr="0081695E">
        <w:rPr>
          <w:sz w:val="18"/>
          <w:szCs w:val="18"/>
        </w:rPr>
        <w:tab/>
      </w:r>
    </w:p>
    <w:tbl>
      <w:tblPr>
        <w:tblW w:w="0" w:type="auto"/>
        <w:tblInd w:w="468" w:type="dxa"/>
        <w:tblLook w:val="04A0" w:firstRow="1" w:lastRow="0" w:firstColumn="1" w:lastColumn="0" w:noHBand="0" w:noVBand="1"/>
      </w:tblPr>
      <w:tblGrid>
        <w:gridCol w:w="8730"/>
        <w:gridCol w:w="1818"/>
      </w:tblGrid>
      <w:tr w:rsidRPr="00021F6D" w:rsidR="00095A9D" w:rsidTr="00EC6FE8">
        <w:tc>
          <w:tcPr>
            <w:tcW w:w="8730" w:type="dxa"/>
            <w:shd w:val="clear" w:color="auto" w:fill="auto"/>
          </w:tcPr>
          <w:p w:rsidRPr="00021F6D" w:rsidR="00095A9D" w:rsidP="004A3531" w:rsidRDefault="008A25B7">
            <w:pPr>
              <w:tabs>
                <w:tab w:val="left" w:pos="360"/>
              </w:tabs>
              <w:ind w:left="-108"/>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4251960</wp:posOffset>
                      </wp:positionH>
                      <wp:positionV relativeFrom="paragraph">
                        <wp:posOffset>121920</wp:posOffset>
                      </wp:positionV>
                      <wp:extent cx="120396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4.8pt,9.6pt" to="429.6pt,9.6pt" w14:anchorId="1392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f5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"/>
                  </w:pict>
                </mc:Fallback>
              </mc:AlternateContent>
            </w:r>
            <w:r w:rsidR="004A3531">
              <w:rPr>
                <w:sz w:val="18"/>
                <w:szCs w:val="18"/>
              </w:rPr>
              <w:t xml:space="preserve"> </w:t>
            </w:r>
            <w:r w:rsidRPr="00021F6D" w:rsidR="00095A9D">
              <w:rPr>
                <w:sz w:val="18"/>
                <w:szCs w:val="18"/>
              </w:rPr>
              <w:t xml:space="preserve">I declare under penalty of perjury that the foregoing is true and correct.  Executed on </w:t>
            </w:r>
            <w:r w:rsidRPr="00021F6D" w:rsidR="00095A9D">
              <w:rPr>
                <w:sz w:val="18"/>
                <w:szCs w:val="18"/>
              </w:rPr>
              <w:fldChar w:fldCharType="begin">
                <w:ffData>
                  <w:name w:val="Text8"/>
                  <w:enabled/>
                  <w:calcOnExit w:val="0"/>
                  <w:textInput/>
                </w:ffData>
              </w:fldChar>
            </w:r>
            <w:bookmarkStart w:name="Text8" w:id="4"/>
            <w:r w:rsidRPr="00021F6D" w:rsidR="00095A9D">
              <w:rPr>
                <w:sz w:val="18"/>
                <w:szCs w:val="18"/>
              </w:rPr>
              <w:instrText xml:space="preserve"> FORMTEXT </w:instrText>
            </w:r>
            <w:r w:rsidRPr="00021F6D" w:rsidR="00095A9D">
              <w:rPr>
                <w:sz w:val="18"/>
                <w:szCs w:val="18"/>
              </w:rPr>
            </w:r>
            <w:r w:rsidRPr="00021F6D" w:rsidR="00095A9D">
              <w:rPr>
                <w:sz w:val="18"/>
                <w:szCs w:val="18"/>
              </w:rPr>
              <w:fldChar w:fldCharType="separate"/>
            </w:r>
            <w:r w:rsidR="00CC57C2">
              <w:rPr>
                <w:sz w:val="18"/>
                <w:szCs w:val="18"/>
              </w:rPr>
              <w:t> </w:t>
            </w:r>
            <w:r w:rsidR="00CC57C2">
              <w:rPr>
                <w:sz w:val="18"/>
                <w:szCs w:val="18"/>
              </w:rPr>
              <w:t> </w:t>
            </w:r>
            <w:r w:rsidR="00CC57C2">
              <w:rPr>
                <w:sz w:val="18"/>
                <w:szCs w:val="18"/>
              </w:rPr>
              <w:t> </w:t>
            </w:r>
            <w:r w:rsidR="00CC57C2">
              <w:rPr>
                <w:sz w:val="18"/>
                <w:szCs w:val="18"/>
              </w:rPr>
              <w:t> </w:t>
            </w:r>
            <w:r w:rsidR="00CC57C2">
              <w:rPr>
                <w:sz w:val="18"/>
                <w:szCs w:val="18"/>
              </w:rPr>
              <w:t> </w:t>
            </w:r>
            <w:r w:rsidRPr="00021F6D" w:rsidR="00095A9D">
              <w:rPr>
                <w:sz w:val="18"/>
                <w:szCs w:val="18"/>
              </w:rPr>
              <w:fldChar w:fldCharType="end"/>
            </w:r>
            <w:bookmarkEnd w:id="4"/>
          </w:p>
        </w:tc>
        <w:tc>
          <w:tcPr>
            <w:tcW w:w="1818" w:type="dxa"/>
            <w:shd w:val="clear" w:color="auto" w:fill="auto"/>
          </w:tcPr>
          <w:p w:rsidRPr="00021F6D" w:rsidR="00095A9D" w:rsidP="00021F6D" w:rsidRDefault="00095A9D">
            <w:pPr>
              <w:tabs>
                <w:tab w:val="left" w:pos="360"/>
              </w:tabs>
              <w:ind w:left="-103"/>
              <w:rPr>
                <w:sz w:val="18"/>
                <w:szCs w:val="18"/>
              </w:rPr>
            </w:pPr>
            <w:r w:rsidRPr="00021F6D">
              <w:rPr>
                <w:sz w:val="18"/>
                <w:szCs w:val="18"/>
              </w:rPr>
              <w:t>.</w:t>
            </w:r>
          </w:p>
        </w:tc>
      </w:tr>
    </w:tbl>
    <w:p w:rsidRPr="0081695E" w:rsidR="00193960" w:rsidP="00267659" w:rsidRDefault="00267659">
      <w:pPr>
        <w:tabs>
          <w:tab w:val="left" w:pos="360"/>
        </w:tabs>
        <w:ind w:right="360"/>
        <w:rPr>
          <w:sz w:val="18"/>
          <w:szCs w:val="18"/>
        </w:rPr>
      </w:pPr>
      <w:r w:rsidRPr="0081695E">
        <w:rPr>
          <w:sz w:val="18"/>
          <w:szCs w:val="18"/>
        </w:rPr>
        <w:t>.</w:t>
      </w:r>
    </w:p>
    <w:p w:rsidRPr="0081695E" w:rsidR="00193960" w:rsidP="00267659" w:rsidRDefault="00193960">
      <w:pPr>
        <w:ind w:right="360"/>
        <w:rPr>
          <w:sz w:val="18"/>
          <w:szCs w:val="18"/>
        </w:rPr>
      </w:pPr>
    </w:p>
    <w:p w:rsidRPr="0081695E" w:rsidR="00193960" w:rsidP="00267659" w:rsidRDefault="00193960">
      <w:pPr>
        <w:ind w:right="360"/>
        <w:rPr>
          <w:sz w:val="18"/>
          <w:szCs w:val="18"/>
        </w:rPr>
      </w:pPr>
    </w:p>
    <w:p w:rsidRPr="0081695E" w:rsidR="00193960" w:rsidP="00267659" w:rsidRDefault="00193960">
      <w:pPr>
        <w:ind w:right="360"/>
        <w:rPr>
          <w:sz w:val="18"/>
          <w:szCs w:val="18"/>
        </w:rPr>
      </w:pPr>
    </w:p>
    <w:tbl>
      <w:tblPr>
        <w:tblW w:w="0" w:type="auto"/>
        <w:tblInd w:w="468" w:type="dxa"/>
        <w:tblBorders>
          <w:insideH w:val="single" w:color="auto" w:sz="4" w:space="0"/>
          <w:insideV w:val="single" w:color="auto" w:sz="4" w:space="0"/>
        </w:tblBorders>
        <w:tblLook w:val="01E0" w:firstRow="1" w:lastRow="1" w:firstColumn="1" w:lastColumn="1" w:noHBand="0" w:noVBand="0"/>
      </w:tblPr>
      <w:tblGrid>
        <w:gridCol w:w="4770"/>
        <w:gridCol w:w="401"/>
        <w:gridCol w:w="4729"/>
      </w:tblGrid>
      <w:tr w:rsidRPr="00174EFE" w:rsidR="00AF40E7" w:rsidTr="00174EFE">
        <w:trPr>
          <w:trHeight w:val="423"/>
        </w:trPr>
        <w:tc>
          <w:tcPr>
            <w:tcW w:w="4770" w:type="dxa"/>
            <w:tcBorders>
              <w:top w:val="nil"/>
              <w:bottom w:val="single" w:color="auto" w:sz="4" w:space="0"/>
              <w:right w:val="nil"/>
            </w:tcBorders>
            <w:shd w:val="clear" w:color="auto" w:fill="auto"/>
            <w:vAlign w:val="bottom"/>
          </w:tcPr>
          <w:p w:rsidRPr="00174EFE" w:rsidR="00AF40E7" w:rsidP="00095A9D" w:rsidRDefault="00095A9D">
            <w:pPr>
              <w:ind w:left="-108"/>
              <w:rPr>
                <w:sz w:val="18"/>
                <w:szCs w:val="18"/>
              </w:rPr>
            </w:pPr>
            <w:r w:rsidRPr="00174EFE">
              <w:rPr>
                <w:sz w:val="18"/>
                <w:szCs w:val="18"/>
              </w:rPr>
              <w:fldChar w:fldCharType="begin">
                <w:ffData>
                  <w:name w:val="Text12"/>
                  <w:enabled/>
                  <w:calcOnExit w:val="0"/>
                  <w:textInput/>
                </w:ffData>
              </w:fldChar>
            </w:r>
            <w:r w:rsidRPr="00174EFE">
              <w:rPr>
                <w:sz w:val="18"/>
                <w:szCs w:val="18"/>
              </w:rPr>
              <w:instrText xml:space="preserve"> FORMTEXT </w:instrText>
            </w:r>
            <w:r w:rsidRPr="00174EFE">
              <w:rPr>
                <w:sz w:val="18"/>
                <w:szCs w:val="18"/>
              </w:rPr>
            </w:r>
            <w:r w:rsidRPr="00174EFE">
              <w:rPr>
                <w:sz w:val="18"/>
                <w:szCs w:val="18"/>
              </w:rPr>
              <w:fldChar w:fldCharType="separate"/>
            </w:r>
            <w:r w:rsidRPr="00174EFE">
              <w:rPr>
                <w:noProof/>
                <w:sz w:val="18"/>
                <w:szCs w:val="18"/>
              </w:rPr>
              <w:t> </w:t>
            </w:r>
            <w:r w:rsidRPr="00174EFE">
              <w:rPr>
                <w:noProof/>
                <w:sz w:val="18"/>
                <w:szCs w:val="18"/>
              </w:rPr>
              <w:t> </w:t>
            </w:r>
            <w:r w:rsidRPr="00174EFE">
              <w:rPr>
                <w:noProof/>
                <w:sz w:val="18"/>
                <w:szCs w:val="18"/>
              </w:rPr>
              <w:t> </w:t>
            </w:r>
            <w:r w:rsidRPr="00174EFE">
              <w:rPr>
                <w:noProof/>
                <w:sz w:val="18"/>
                <w:szCs w:val="18"/>
              </w:rPr>
              <w:t> </w:t>
            </w:r>
            <w:r w:rsidRPr="00174EFE">
              <w:rPr>
                <w:noProof/>
                <w:sz w:val="18"/>
                <w:szCs w:val="18"/>
              </w:rPr>
              <w:t> </w:t>
            </w:r>
            <w:r w:rsidRPr="00174EFE">
              <w:rPr>
                <w:sz w:val="18"/>
                <w:szCs w:val="18"/>
              </w:rPr>
              <w:fldChar w:fldCharType="end"/>
            </w:r>
          </w:p>
        </w:tc>
        <w:tc>
          <w:tcPr>
            <w:tcW w:w="401" w:type="dxa"/>
            <w:tcBorders>
              <w:top w:val="nil"/>
              <w:left w:val="nil"/>
              <w:bottom w:val="nil"/>
              <w:right w:val="nil"/>
            </w:tcBorders>
            <w:shd w:val="clear" w:color="auto" w:fill="auto"/>
            <w:vAlign w:val="bottom"/>
          </w:tcPr>
          <w:p w:rsidRPr="00174EFE" w:rsidR="00AF40E7" w:rsidP="00193960" w:rsidRDefault="00AF40E7">
            <w:pPr>
              <w:rPr>
                <w:sz w:val="18"/>
                <w:szCs w:val="18"/>
              </w:rPr>
            </w:pPr>
          </w:p>
        </w:tc>
        <w:tc>
          <w:tcPr>
            <w:tcW w:w="4729" w:type="dxa"/>
            <w:tcBorders>
              <w:top w:val="nil"/>
              <w:left w:val="nil"/>
              <w:bottom w:val="single" w:color="auto" w:sz="4" w:space="0"/>
              <w:right w:val="nil"/>
            </w:tcBorders>
            <w:shd w:val="clear" w:color="auto" w:fill="auto"/>
            <w:vAlign w:val="bottom"/>
          </w:tcPr>
          <w:p w:rsidRPr="00174EFE" w:rsidR="00AF40E7" w:rsidP="00193960" w:rsidRDefault="00AF40E7">
            <w:pPr>
              <w:rPr>
                <w:sz w:val="18"/>
                <w:szCs w:val="18"/>
              </w:rPr>
            </w:pPr>
          </w:p>
        </w:tc>
      </w:tr>
      <w:tr w:rsidRPr="00174EFE" w:rsidR="00AF40E7" w:rsidTr="00174EFE">
        <w:tc>
          <w:tcPr>
            <w:tcW w:w="4770" w:type="dxa"/>
            <w:tcBorders>
              <w:top w:val="single" w:color="auto" w:sz="4" w:space="0"/>
              <w:bottom w:val="nil"/>
              <w:right w:val="nil"/>
            </w:tcBorders>
            <w:shd w:val="clear" w:color="auto" w:fill="auto"/>
            <w:vAlign w:val="bottom"/>
          </w:tcPr>
          <w:p w:rsidRPr="00174EFE" w:rsidR="00AF40E7" w:rsidP="00223519" w:rsidRDefault="00AF40E7">
            <w:pPr>
              <w:ind w:left="-108"/>
              <w:rPr>
                <w:sz w:val="18"/>
                <w:szCs w:val="18"/>
              </w:rPr>
            </w:pPr>
            <w:r w:rsidRPr="00174EFE">
              <w:rPr>
                <w:sz w:val="18"/>
                <w:szCs w:val="18"/>
              </w:rPr>
              <w:t xml:space="preserve">Name of Custodian </w:t>
            </w:r>
            <w:r w:rsidRPr="00174EFE">
              <w:rPr>
                <w:i/>
                <w:sz w:val="18"/>
                <w:szCs w:val="18"/>
              </w:rPr>
              <w:t>(Please print)</w:t>
            </w:r>
          </w:p>
        </w:tc>
        <w:tc>
          <w:tcPr>
            <w:tcW w:w="401" w:type="dxa"/>
            <w:tcBorders>
              <w:top w:val="nil"/>
              <w:left w:val="nil"/>
              <w:bottom w:val="nil"/>
              <w:right w:val="nil"/>
            </w:tcBorders>
            <w:shd w:val="clear" w:color="auto" w:fill="auto"/>
            <w:vAlign w:val="bottom"/>
          </w:tcPr>
          <w:p w:rsidRPr="00174EFE" w:rsidR="00AF40E7" w:rsidP="00AF40E7" w:rsidRDefault="00AF40E7">
            <w:pPr>
              <w:rPr>
                <w:sz w:val="18"/>
                <w:szCs w:val="18"/>
              </w:rPr>
            </w:pPr>
          </w:p>
        </w:tc>
        <w:tc>
          <w:tcPr>
            <w:tcW w:w="4729" w:type="dxa"/>
            <w:tcBorders>
              <w:top w:val="single" w:color="auto" w:sz="4" w:space="0"/>
              <w:left w:val="nil"/>
              <w:bottom w:val="nil"/>
              <w:right w:val="nil"/>
            </w:tcBorders>
            <w:shd w:val="clear" w:color="auto" w:fill="auto"/>
            <w:vAlign w:val="bottom"/>
          </w:tcPr>
          <w:p w:rsidRPr="00174EFE" w:rsidR="00AF40E7" w:rsidP="00223519" w:rsidRDefault="00AF40E7">
            <w:pPr>
              <w:ind w:left="-59"/>
              <w:rPr>
                <w:sz w:val="18"/>
                <w:szCs w:val="18"/>
              </w:rPr>
            </w:pPr>
            <w:r w:rsidRPr="00174EFE">
              <w:rPr>
                <w:sz w:val="18"/>
                <w:szCs w:val="18"/>
              </w:rPr>
              <w:t>Signature of Custodian</w:t>
            </w:r>
          </w:p>
        </w:tc>
      </w:tr>
    </w:tbl>
    <w:p w:rsidRPr="0081695E" w:rsidR="00193960" w:rsidP="00267659" w:rsidRDefault="00193960">
      <w:pPr>
        <w:ind w:right="360"/>
        <w:rPr>
          <w:sz w:val="18"/>
          <w:szCs w:val="18"/>
        </w:rPr>
      </w:pPr>
    </w:p>
    <w:p w:rsidRPr="0081695E" w:rsidR="00193960" w:rsidP="00267659" w:rsidRDefault="00193960">
      <w:pPr>
        <w:ind w:right="360"/>
        <w:rPr>
          <w:sz w:val="18"/>
          <w:szCs w:val="18"/>
        </w:rPr>
      </w:pPr>
    </w:p>
    <w:p w:rsidRPr="0081695E" w:rsidR="00193960" w:rsidP="00267659" w:rsidRDefault="00193960">
      <w:pPr>
        <w:ind w:right="360"/>
        <w:rPr>
          <w:sz w:val="18"/>
          <w:szCs w:val="18"/>
        </w:rPr>
      </w:pPr>
    </w:p>
    <w:p w:rsidR="00193960" w:rsidP="00267659" w:rsidRDefault="00193960">
      <w:pPr>
        <w:pStyle w:val="BodyTextIndent"/>
        <w:ind w:left="0" w:right="360"/>
        <w:rPr>
          <w:caps/>
          <w:sz w:val="18"/>
          <w:szCs w:val="18"/>
        </w:rPr>
      </w:pPr>
    </w:p>
    <w:p w:rsidR="00F535F9" w:rsidP="00267659" w:rsidRDefault="00F535F9">
      <w:pPr>
        <w:pStyle w:val="BodyTextIndent"/>
        <w:ind w:left="0" w:right="360"/>
        <w:rPr>
          <w:caps/>
          <w:sz w:val="18"/>
          <w:szCs w:val="18"/>
        </w:rPr>
      </w:pPr>
    </w:p>
    <w:p w:rsidR="00F535F9" w:rsidP="00267659" w:rsidRDefault="00F535F9">
      <w:pPr>
        <w:pStyle w:val="BodyTextIndent"/>
        <w:ind w:left="0" w:right="360"/>
        <w:rPr>
          <w:caps/>
          <w:sz w:val="18"/>
          <w:szCs w:val="18"/>
        </w:rPr>
      </w:pPr>
    </w:p>
    <w:p w:rsidRPr="0081695E" w:rsidR="00F535F9" w:rsidP="00267659" w:rsidRDefault="00F535F9">
      <w:pPr>
        <w:pStyle w:val="BodyTextIndent"/>
        <w:ind w:left="0" w:right="360"/>
        <w:rPr>
          <w:caps/>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08"/>
      </w:tblGrid>
      <w:tr w:rsidRPr="00174EFE" w:rsidR="00193960" w:rsidTr="00174EFE">
        <w:tc>
          <w:tcPr>
            <w:tcW w:w="10908" w:type="dxa"/>
            <w:tcBorders>
              <w:top w:val="nil"/>
              <w:left w:val="nil"/>
              <w:bottom w:val="nil"/>
              <w:right w:val="nil"/>
            </w:tcBorders>
            <w:shd w:val="clear" w:color="auto" w:fill="auto"/>
          </w:tcPr>
          <w:p w:rsidRPr="00174EFE" w:rsidR="007351FC" w:rsidP="00174EFE" w:rsidRDefault="00A9530A">
            <w:pPr>
              <w:pStyle w:val="BodyTextIndent"/>
              <w:ind w:left="0" w:right="360"/>
              <w:jc w:val="both"/>
              <w:rPr>
                <w:rFonts w:ascii="Univers" w:hAnsi="Univers"/>
                <w:b/>
                <w:sz w:val="16"/>
                <w:szCs w:val="16"/>
              </w:rPr>
            </w:pPr>
            <w:r w:rsidRPr="00174EFE">
              <w:rPr>
                <w:rFonts w:ascii="Univers" w:hAnsi="Univers"/>
                <w:b/>
                <w:sz w:val="16"/>
                <w:szCs w:val="16"/>
              </w:rPr>
              <w:t>THE PENALTY FOR KNOWINGLY MAKING OR INVITING RELIANCE ON ANY FALSE</w:t>
            </w:r>
            <w:r w:rsidRPr="00174EFE" w:rsidR="005B0A82">
              <w:rPr>
                <w:rFonts w:ascii="Univers" w:hAnsi="Univers"/>
                <w:b/>
                <w:sz w:val="16"/>
                <w:szCs w:val="16"/>
              </w:rPr>
              <w:t>,</w:t>
            </w:r>
            <w:r w:rsidRPr="00174EFE">
              <w:rPr>
                <w:rFonts w:ascii="Univers" w:hAnsi="Univers"/>
                <w:b/>
                <w:sz w:val="16"/>
                <w:szCs w:val="16"/>
              </w:rPr>
              <w:t xml:space="preserve"> FORGED OR COUNTERFEIT STATEMENT</w:t>
            </w:r>
            <w:r w:rsidRPr="00174EFE" w:rsidR="00456B53">
              <w:rPr>
                <w:rFonts w:ascii="Univers" w:hAnsi="Univers"/>
                <w:b/>
                <w:sz w:val="16"/>
                <w:szCs w:val="16"/>
              </w:rPr>
              <w:t>,</w:t>
            </w:r>
            <w:r w:rsidRPr="00174EFE">
              <w:rPr>
                <w:rFonts w:ascii="Univers" w:hAnsi="Univers"/>
                <w:b/>
                <w:sz w:val="16"/>
                <w:szCs w:val="16"/>
              </w:rPr>
              <w:t xml:space="preserve"> DOCUMENT OR THING FOR THE PURPOSE OF INFLUENCING IN ANY WAY THE ACTION OF THE FEDERAL DEPOSIT INSURANCE CORPORATION IS A FINE OF NOT MORE THAN $1,000,000 OR IMPRISONMENT FOR NOT MORE THAN THIRTY YEARS OR BOTH </w:t>
            </w:r>
          </w:p>
          <w:p w:rsidRPr="00174EFE" w:rsidR="00193960" w:rsidP="00174EFE" w:rsidRDefault="00A9530A">
            <w:pPr>
              <w:pStyle w:val="BodyTextIndent"/>
              <w:ind w:left="0" w:right="360"/>
              <w:jc w:val="both"/>
              <w:rPr>
                <w:rFonts w:ascii="Univers" w:hAnsi="Univers"/>
                <w:b/>
                <w:caps/>
                <w:sz w:val="16"/>
                <w:szCs w:val="16"/>
              </w:rPr>
            </w:pPr>
            <w:r w:rsidRPr="00174EFE">
              <w:rPr>
                <w:rFonts w:ascii="Univers" w:hAnsi="Univers"/>
                <w:b/>
                <w:sz w:val="16"/>
                <w:szCs w:val="16"/>
              </w:rPr>
              <w:t>(18 U.S.C. § 1007).</w:t>
            </w:r>
          </w:p>
        </w:tc>
      </w:tr>
    </w:tbl>
    <w:p w:rsidR="00AE46AF" w:rsidP="00267659" w:rsidRDefault="00AE46AF">
      <w:pPr>
        <w:ind w:right="360"/>
        <w:rPr>
          <w:sz w:val="2"/>
          <w:szCs w:val="2"/>
        </w:rPr>
      </w:pPr>
    </w:p>
    <w:p w:rsidR="00127445" w:rsidP="00267659" w:rsidRDefault="00127445">
      <w:pPr>
        <w:ind w:right="360"/>
        <w:rPr>
          <w:sz w:val="2"/>
          <w:szCs w:val="2"/>
        </w:rPr>
      </w:pPr>
    </w:p>
    <w:p w:rsidR="00127445" w:rsidP="00267659" w:rsidRDefault="00127445">
      <w:pPr>
        <w:ind w:right="360"/>
        <w:rPr>
          <w:sz w:val="2"/>
          <w:szCs w:val="2"/>
        </w:rPr>
      </w:pPr>
    </w:p>
    <w:p w:rsidR="00127445" w:rsidP="00267659" w:rsidRDefault="00127445">
      <w:pPr>
        <w:ind w:right="360"/>
        <w:rPr>
          <w:sz w:val="2"/>
          <w:szCs w:val="2"/>
        </w:rPr>
      </w:pPr>
    </w:p>
    <w:p w:rsidR="00127445" w:rsidP="00267659" w:rsidRDefault="00127445">
      <w:pPr>
        <w:ind w:right="360"/>
        <w:rPr>
          <w:sz w:val="2"/>
          <w:szCs w:val="2"/>
        </w:rPr>
      </w:pPr>
    </w:p>
    <w:p w:rsidR="00127445" w:rsidP="00267659" w:rsidRDefault="00127445">
      <w:pPr>
        <w:ind w:right="360"/>
        <w:rPr>
          <w:sz w:val="2"/>
          <w:szCs w:val="2"/>
        </w:rPr>
      </w:pPr>
    </w:p>
    <w:p w:rsidRPr="00AE46AF" w:rsidR="00127445" w:rsidP="00267659" w:rsidRDefault="00127445">
      <w:pPr>
        <w:ind w:right="360"/>
        <w:rPr>
          <w:sz w:val="2"/>
          <w:szCs w:val="2"/>
        </w:rPr>
      </w:pPr>
    </w:p>
    <w:p w:rsidR="00AE46AF" w:rsidP="00127445" w:rsidRDefault="00AE46AF">
      <w:pPr>
        <w:pBdr>
          <w:top w:val="single" w:color="auto" w:sz="4" w:space="0"/>
        </w:pBdr>
        <w:ind w:right="180"/>
        <w:jc w:val="center"/>
        <w:rPr>
          <w:rFonts w:ascii="Univers" w:hAnsi="Univers"/>
          <w:b/>
          <w:sz w:val="16"/>
          <w:szCs w:val="16"/>
        </w:rPr>
      </w:pPr>
    </w:p>
    <w:p w:rsidR="00273F3F" w:rsidP="00127445" w:rsidRDefault="001137CD">
      <w:pPr>
        <w:pBdr>
          <w:top w:val="single" w:color="auto" w:sz="4" w:space="0"/>
        </w:pBdr>
        <w:ind w:right="180"/>
        <w:jc w:val="center"/>
        <w:rPr>
          <w:rFonts w:ascii="Univers" w:hAnsi="Univers"/>
          <w:b/>
          <w:sz w:val="16"/>
          <w:szCs w:val="16"/>
        </w:rPr>
      </w:pPr>
      <w:r>
        <w:rPr>
          <w:rFonts w:ascii="Univers" w:hAnsi="Univers"/>
          <w:b/>
          <w:sz w:val="16"/>
          <w:szCs w:val="16"/>
        </w:rPr>
        <w:t>PAP</w:t>
      </w:r>
      <w:r w:rsidR="00AE6FF3">
        <w:rPr>
          <w:rFonts w:ascii="Univers" w:hAnsi="Univers"/>
          <w:b/>
          <w:sz w:val="16"/>
          <w:szCs w:val="16"/>
        </w:rPr>
        <w:t>ER</w:t>
      </w:r>
      <w:r>
        <w:rPr>
          <w:rFonts w:ascii="Univers" w:hAnsi="Univers"/>
          <w:b/>
          <w:sz w:val="16"/>
          <w:szCs w:val="16"/>
        </w:rPr>
        <w:t>WORK REDUCTION ACT NOTICE</w:t>
      </w:r>
    </w:p>
    <w:p w:rsidRPr="00273F3F" w:rsidR="00AF0FB1" w:rsidP="00127445" w:rsidRDefault="00AF0FB1">
      <w:pPr>
        <w:pBdr>
          <w:top w:val="single" w:color="auto" w:sz="4" w:space="0"/>
        </w:pBdr>
        <w:ind w:right="180"/>
        <w:jc w:val="center"/>
        <w:rPr>
          <w:rFonts w:ascii="Univers" w:hAnsi="Univers"/>
          <w:b/>
          <w:sz w:val="16"/>
          <w:szCs w:val="16"/>
        </w:rPr>
      </w:pPr>
    </w:p>
    <w:p w:rsidRPr="004F61E3" w:rsidR="00273F3F" w:rsidP="00A51352" w:rsidRDefault="00A51352">
      <w:pPr>
        <w:pBdr>
          <w:top w:val="single" w:color="auto" w:sz="4" w:space="0"/>
        </w:pBdr>
        <w:ind w:right="180"/>
        <w:jc w:val="both"/>
        <w:rPr>
          <w:rFonts w:ascii="Univers" w:hAnsi="Univers"/>
          <w:sz w:val="16"/>
          <w:szCs w:val="16"/>
        </w:rPr>
      </w:pPr>
      <w:r w:rsidRPr="00C730F9">
        <w:rPr>
          <w:rFonts w:ascii="Univers" w:hAnsi="Univers" w:cs="Arial"/>
          <w:iCs/>
          <w:sz w:val="16"/>
          <w:szCs w:val="16"/>
        </w:rPr>
        <w:t xml:space="preserve">The information collected is required for the determination of insured deposits when a financial institution closes in accordance with the FDIC’s deposit insurance regulations.  </w:t>
      </w:r>
      <w:r w:rsidRPr="00C730F9">
        <w:rPr>
          <w:rFonts w:ascii="Univers" w:hAnsi="Univers"/>
          <w:sz w:val="16"/>
          <w:szCs w:val="16"/>
        </w:rPr>
        <w:t xml:space="preserve">Public reporting burden for this collection of information is estimated to average </w:t>
      </w:r>
      <w:r w:rsidR="00AF4F1F">
        <w:rPr>
          <w:rFonts w:ascii="Univers" w:hAnsi="Univers"/>
          <w:sz w:val="16"/>
          <w:szCs w:val="16"/>
          <w:u w:val="single"/>
        </w:rPr>
        <w:t>.5</w:t>
      </w:r>
      <w:bookmarkStart w:name="_GoBack" w:id="5"/>
      <w:r w:rsidRPr="00AF4F1F" w:rsidR="00AF4F1F">
        <w:rPr>
          <w:rFonts w:ascii="Univers" w:hAnsi="Univers"/>
          <w:sz w:val="16"/>
          <w:szCs w:val="16"/>
        </w:rPr>
        <w:t xml:space="preserve"> hours</w:t>
      </w:r>
      <w:bookmarkEnd w:id="5"/>
      <w:r w:rsidRPr="00C730F9">
        <w:rPr>
          <w:rFonts w:ascii="Univers" w:hAnsi="Univers"/>
          <w:sz w:val="16"/>
          <w:szCs w:val="16"/>
        </w:rPr>
        <w:t xml:space="preserve">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C730F9">
        <w:rPr>
          <w:rFonts w:ascii="Univers" w:hAnsi="Univers"/>
          <w:sz w:val="16"/>
          <w:szCs w:val="16"/>
          <w:vertAlign w:val="superscript"/>
        </w:rPr>
        <w:t>th</w:t>
      </w:r>
      <w:r w:rsidRPr="00C730F9">
        <w:rPr>
          <w:rFonts w:ascii="Univers" w:hAnsi="Univers"/>
          <w:sz w:val="16"/>
          <w:szCs w:val="16"/>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sectPr w:rsidRPr="004F61E3" w:rsidR="00273F3F" w:rsidSect="00E72FDF">
      <w:headerReference w:type="default" r:id="rId16"/>
      <w:footerReference w:type="default" r:id="rId17"/>
      <w:pgSz w:w="12240" w:h="15840"/>
      <w:pgMar w:top="576" w:right="720" w:bottom="576" w:left="720" w:header="432"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CF5" w:rsidRDefault="000B0CF5">
      <w:r>
        <w:separator/>
      </w:r>
    </w:p>
  </w:endnote>
  <w:endnote w:type="continuationSeparator" w:id="0">
    <w:p w:rsidR="000B0CF5" w:rsidRDefault="000B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4" w:rsidRPr="00193960" w:rsidRDefault="00620994" w:rsidP="00AE46AF">
    <w:pPr>
      <w:pStyle w:val="Footer"/>
      <w:pBdr>
        <w:top w:val="single" w:sz="12" w:space="1" w:color="auto"/>
      </w:pBdr>
      <w:tabs>
        <w:tab w:val="clear" w:pos="4320"/>
        <w:tab w:val="clear" w:pos="8640"/>
        <w:tab w:val="center" w:pos="5580"/>
        <w:tab w:val="right" w:pos="10710"/>
      </w:tabs>
      <w:ind w:right="90"/>
      <w:rPr>
        <w:rFonts w:ascii="Univers" w:hAnsi="Univers"/>
        <w:sz w:val="16"/>
        <w:szCs w:val="16"/>
      </w:rPr>
    </w:pPr>
    <w:r w:rsidRPr="00193960">
      <w:rPr>
        <w:rFonts w:ascii="Univers" w:hAnsi="Univers"/>
        <w:sz w:val="16"/>
        <w:szCs w:val="16"/>
      </w:rPr>
      <w:t xml:space="preserve">FDIC </w:t>
    </w:r>
    <w:r>
      <w:rPr>
        <w:rFonts w:ascii="Univers" w:hAnsi="Univers"/>
        <w:sz w:val="16"/>
        <w:szCs w:val="16"/>
      </w:rPr>
      <w:t>72</w:t>
    </w:r>
    <w:r w:rsidRPr="00193960">
      <w:rPr>
        <w:rFonts w:ascii="Univers" w:hAnsi="Univers"/>
        <w:sz w:val="16"/>
        <w:szCs w:val="16"/>
      </w:rPr>
      <w:t>00/13 (</w:t>
    </w:r>
    <w:r w:rsidR="00945C94">
      <w:rPr>
        <w:rFonts w:ascii="Univers" w:hAnsi="Univers"/>
        <w:sz w:val="16"/>
        <w:szCs w:val="16"/>
      </w:rPr>
      <w:t>5</w:t>
    </w:r>
    <w:r w:rsidR="00F3643D">
      <w:rPr>
        <w:rFonts w:ascii="Univers" w:hAnsi="Univers"/>
        <w:sz w:val="16"/>
        <w:szCs w:val="16"/>
      </w:rPr>
      <w:t>-1</w:t>
    </w:r>
    <w:r w:rsidR="007E055E">
      <w:rPr>
        <w:rFonts w:ascii="Univers" w:hAnsi="Univers"/>
        <w:sz w:val="16"/>
        <w:szCs w:val="16"/>
      </w:rPr>
      <w:t>7</w:t>
    </w:r>
    <w:r w:rsidRPr="00193960">
      <w:rPr>
        <w:rFonts w:ascii="Univers" w:hAnsi="Univer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CF5" w:rsidRDefault="000B0CF5">
      <w:r>
        <w:separator/>
      </w:r>
    </w:p>
  </w:footnote>
  <w:footnote w:type="continuationSeparator" w:id="0">
    <w:p w:rsidR="000B0CF5" w:rsidRDefault="000B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rsidP="00AF4F1F">
    <w:pPr>
      <w:pStyle w:val="Header"/>
      <w:tabs>
        <w:tab w:val="clear" w:pos="8640"/>
        <w:tab w:val="right" w:pos="10800"/>
      </w:tabs>
      <w:ind w:right="-270"/>
      <w:rPr>
        <w:rFonts w:ascii="Univers" w:hAnsi="Univers"/>
        <w:sz w:val="16"/>
        <w:szCs w:val="16"/>
      </w:rPr>
    </w:pPr>
    <w:r>
      <w:rPr>
        <w:rFonts w:ascii="Univers" w:hAnsi="Univers"/>
        <w:sz w:val="16"/>
        <w:szCs w:val="16"/>
      </w:rPr>
      <w:t xml:space="preserve">                                                                                                                                                                      </w:t>
    </w:r>
    <w:r>
      <w:rPr>
        <w:rFonts w:ascii="Univers" w:hAnsi="Univers"/>
        <w:sz w:val="16"/>
        <w:szCs w:val="16"/>
      </w:rPr>
      <w:tab/>
    </w:r>
    <w:r w:rsidRPr="00127445">
      <w:rPr>
        <w:rFonts w:ascii="Univers" w:hAnsi="Univers"/>
        <w:sz w:val="16"/>
        <w:szCs w:val="16"/>
      </w:rPr>
      <w:t>OMB NUMBER</w:t>
    </w:r>
    <w:r>
      <w:rPr>
        <w:rFonts w:ascii="Univers" w:hAnsi="Univers"/>
        <w:sz w:val="16"/>
        <w:szCs w:val="16"/>
      </w:rPr>
      <w:t>:  3064-0143</w:t>
    </w:r>
  </w:p>
  <w:p w:rsidR="00AF4F1F" w:rsidRPr="00AF4F1F" w:rsidRDefault="00AF4F1F" w:rsidP="00AF4F1F">
    <w:pPr>
      <w:pStyle w:val="Header"/>
      <w:tabs>
        <w:tab w:val="clear" w:pos="8640"/>
        <w:tab w:val="right" w:pos="10800"/>
        <w:tab w:val="left" w:pos="12060"/>
      </w:tabs>
      <w:ind w:right="-270"/>
      <w:rPr>
        <w:rFonts w:ascii="Univers" w:hAnsi="Univers"/>
        <w:sz w:val="16"/>
        <w:szCs w:val="16"/>
      </w:rPr>
    </w:pPr>
    <w:r>
      <w:rPr>
        <w:rFonts w:ascii="Univers" w:hAnsi="Univers"/>
        <w:sz w:val="16"/>
        <w:szCs w:val="16"/>
      </w:rPr>
      <w:t xml:space="preserve">                                                                                                                                                                </w:t>
    </w:r>
    <w:r>
      <w:rPr>
        <w:rFonts w:ascii="Univers" w:hAnsi="Univers"/>
        <w:sz w:val="16"/>
        <w:szCs w:val="16"/>
      </w:rPr>
      <w:tab/>
    </w:r>
    <w:r w:rsidRPr="00127445">
      <w:rPr>
        <w:rFonts w:ascii="Univers" w:hAnsi="Univers"/>
        <w:sz w:val="16"/>
        <w:szCs w:val="16"/>
      </w:rPr>
      <w:t>EXPIRATION DATE</w:t>
    </w:r>
    <w:r>
      <w:rPr>
        <w:rFonts w:ascii="Univers" w:hAnsi="Univers"/>
        <w:sz w:val="16"/>
        <w:szCs w:val="16"/>
      </w:rPr>
      <w:t>: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1F" w:rsidRDefault="00AF4F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31" w:rsidRDefault="00886950" w:rsidP="008A25B7">
    <w:pPr>
      <w:pStyle w:val="Header"/>
      <w:tabs>
        <w:tab w:val="clear" w:pos="8640"/>
        <w:tab w:val="right" w:pos="10800"/>
      </w:tabs>
      <w:ind w:right="-270"/>
      <w:rPr>
        <w:rFonts w:ascii="Univers" w:hAnsi="Univers"/>
        <w:sz w:val="16"/>
        <w:szCs w:val="16"/>
      </w:rPr>
    </w:pPr>
    <w:r>
      <w:rPr>
        <w:rFonts w:ascii="Univers" w:hAnsi="Univers"/>
        <w:sz w:val="16"/>
        <w:szCs w:val="16"/>
      </w:rPr>
      <w:t xml:space="preserve">                                                                                                                                                                      </w:t>
    </w:r>
    <w:r w:rsidR="008A25B7">
      <w:rPr>
        <w:rFonts w:ascii="Univers" w:hAnsi="Univers"/>
        <w:sz w:val="16"/>
        <w:szCs w:val="16"/>
      </w:rPr>
      <w:tab/>
    </w:r>
    <w:r w:rsidR="00621D44" w:rsidRPr="00127445">
      <w:rPr>
        <w:rFonts w:ascii="Univers" w:hAnsi="Univers"/>
        <w:sz w:val="16"/>
        <w:szCs w:val="16"/>
      </w:rPr>
      <w:t>OMB NUMBER</w:t>
    </w:r>
    <w:r w:rsidR="00621D44">
      <w:rPr>
        <w:rFonts w:ascii="Univers" w:hAnsi="Univers"/>
        <w:sz w:val="16"/>
        <w:szCs w:val="16"/>
      </w:rPr>
      <w:t>:</w:t>
    </w:r>
    <w:r>
      <w:rPr>
        <w:rFonts w:ascii="Univers" w:hAnsi="Univers"/>
        <w:sz w:val="16"/>
        <w:szCs w:val="16"/>
      </w:rPr>
      <w:t xml:space="preserve"> </w:t>
    </w:r>
    <w:r w:rsidR="00621D44">
      <w:rPr>
        <w:rFonts w:ascii="Univers" w:hAnsi="Univers"/>
        <w:sz w:val="16"/>
        <w:szCs w:val="16"/>
      </w:rPr>
      <w:t xml:space="preserve"> 3064-0143</w:t>
    </w:r>
  </w:p>
  <w:p w:rsidR="00621D44" w:rsidRPr="00127445" w:rsidRDefault="00886950" w:rsidP="008A25B7">
    <w:pPr>
      <w:pStyle w:val="Header"/>
      <w:tabs>
        <w:tab w:val="clear" w:pos="8640"/>
        <w:tab w:val="right" w:pos="10800"/>
        <w:tab w:val="left" w:pos="12060"/>
      </w:tabs>
      <w:ind w:right="-270"/>
      <w:rPr>
        <w:rFonts w:ascii="Univers" w:hAnsi="Univers"/>
        <w:sz w:val="16"/>
        <w:szCs w:val="16"/>
      </w:rPr>
    </w:pPr>
    <w:r>
      <w:rPr>
        <w:rFonts w:ascii="Univers" w:hAnsi="Univers"/>
        <w:sz w:val="16"/>
        <w:szCs w:val="16"/>
      </w:rPr>
      <w:t xml:space="preserve">                                                                                                                                                                </w:t>
    </w:r>
    <w:r w:rsidR="008A25B7">
      <w:rPr>
        <w:rFonts w:ascii="Univers" w:hAnsi="Univers"/>
        <w:sz w:val="16"/>
        <w:szCs w:val="16"/>
      </w:rPr>
      <w:tab/>
    </w:r>
    <w:r w:rsidR="00621D44" w:rsidRPr="00127445">
      <w:rPr>
        <w:rFonts w:ascii="Univers" w:hAnsi="Univers"/>
        <w:sz w:val="16"/>
        <w:szCs w:val="16"/>
      </w:rPr>
      <w:t>EXPIRATION DATE</w:t>
    </w:r>
    <w:r w:rsidR="00621D44">
      <w:rPr>
        <w:rFonts w:ascii="Univers" w:hAnsi="Univers"/>
        <w:sz w:val="16"/>
        <w:szCs w:val="16"/>
      </w:rPr>
      <w:t>:</w:t>
    </w:r>
    <w:r>
      <w:rPr>
        <w:rFonts w:ascii="Univers" w:hAnsi="Univers"/>
        <w:sz w:val="16"/>
        <w:szCs w:val="16"/>
      </w:rPr>
      <w:t xml:space="preserve"> </w:t>
    </w:r>
    <w:r w:rsidR="008A25B7">
      <w:rPr>
        <w:rFonts w:ascii="Univers" w:hAnsi="Univers"/>
        <w:sz w:val="16"/>
        <w:szCs w:val="16"/>
      </w:rPr>
      <w:t>08/31/2020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16E3C"/>
    <w:multiLevelType w:val="singleLevel"/>
    <w:tmpl w:val="A3429746"/>
    <w:lvl w:ilvl="0">
      <w:start w:val="1"/>
      <w:numFmt w:val="decimal"/>
      <w:lvlText w:val="%1."/>
      <w:lvlJc w:val="left"/>
      <w:pPr>
        <w:tabs>
          <w:tab w:val="num" w:pos="720"/>
        </w:tabs>
        <w:ind w:left="720" w:hanging="720"/>
      </w:pPr>
    </w:lvl>
  </w:abstractNum>
  <w:abstractNum w:abstractNumId="1" w15:restartNumberingAfterBreak="0">
    <w:nsid w:val="528D27AD"/>
    <w:multiLevelType w:val="singleLevel"/>
    <w:tmpl w:val="A20A0478"/>
    <w:lvl w:ilvl="0">
      <w:start w:val="1"/>
      <w:numFmt w:val="decimal"/>
      <w:lvlText w:val="%1."/>
      <w:lvlJc w:val="left"/>
      <w:pPr>
        <w:tabs>
          <w:tab w:val="num" w:pos="720"/>
        </w:tabs>
        <w:ind w:left="720" w:hanging="720"/>
      </w:pPr>
      <w:rPr>
        <w:rFonts w:hint="default"/>
      </w:rPr>
    </w:lvl>
  </w:abstractNum>
  <w:abstractNum w:abstractNumId="2" w15:restartNumberingAfterBreak="0">
    <w:nsid w:val="7EBC4B87"/>
    <w:multiLevelType w:val="singleLevel"/>
    <w:tmpl w:val="93885C74"/>
    <w:lvl w:ilvl="0">
      <w:start w:val="1"/>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B4"/>
    <w:rsid w:val="00013FB3"/>
    <w:rsid w:val="00021F6D"/>
    <w:rsid w:val="00095A9D"/>
    <w:rsid w:val="000B0CF5"/>
    <w:rsid w:val="000B2770"/>
    <w:rsid w:val="000D0EF4"/>
    <w:rsid w:val="001137CD"/>
    <w:rsid w:val="00127445"/>
    <w:rsid w:val="00131F87"/>
    <w:rsid w:val="001408D9"/>
    <w:rsid w:val="001542E6"/>
    <w:rsid w:val="00174EFE"/>
    <w:rsid w:val="00193960"/>
    <w:rsid w:val="001C242A"/>
    <w:rsid w:val="001E11F8"/>
    <w:rsid w:val="00206E9B"/>
    <w:rsid w:val="00223519"/>
    <w:rsid w:val="00267659"/>
    <w:rsid w:val="00273F3F"/>
    <w:rsid w:val="00292C67"/>
    <w:rsid w:val="002938B6"/>
    <w:rsid w:val="002952DC"/>
    <w:rsid w:val="0030401F"/>
    <w:rsid w:val="0037546E"/>
    <w:rsid w:val="003A2B74"/>
    <w:rsid w:val="003A4B24"/>
    <w:rsid w:val="00420670"/>
    <w:rsid w:val="00453340"/>
    <w:rsid w:val="00456B53"/>
    <w:rsid w:val="004A3531"/>
    <w:rsid w:val="004D2DCA"/>
    <w:rsid w:val="004E3BB4"/>
    <w:rsid w:val="004F61E3"/>
    <w:rsid w:val="00507D01"/>
    <w:rsid w:val="00513F8E"/>
    <w:rsid w:val="00542747"/>
    <w:rsid w:val="00573AFF"/>
    <w:rsid w:val="00595C86"/>
    <w:rsid w:val="00595DFB"/>
    <w:rsid w:val="005B0A82"/>
    <w:rsid w:val="005D6094"/>
    <w:rsid w:val="005F6F1D"/>
    <w:rsid w:val="00620994"/>
    <w:rsid w:val="00621D44"/>
    <w:rsid w:val="006223B7"/>
    <w:rsid w:val="0068500F"/>
    <w:rsid w:val="006D4F53"/>
    <w:rsid w:val="00702EEF"/>
    <w:rsid w:val="0071517E"/>
    <w:rsid w:val="00715A35"/>
    <w:rsid w:val="00717211"/>
    <w:rsid w:val="007351FC"/>
    <w:rsid w:val="00756174"/>
    <w:rsid w:val="00773A37"/>
    <w:rsid w:val="007957F4"/>
    <w:rsid w:val="007D2290"/>
    <w:rsid w:val="007E055E"/>
    <w:rsid w:val="0081695E"/>
    <w:rsid w:val="00824AB4"/>
    <w:rsid w:val="00836B24"/>
    <w:rsid w:val="00870D2C"/>
    <w:rsid w:val="00886950"/>
    <w:rsid w:val="008876C7"/>
    <w:rsid w:val="008A25B7"/>
    <w:rsid w:val="008B7755"/>
    <w:rsid w:val="008D5555"/>
    <w:rsid w:val="008E6C9C"/>
    <w:rsid w:val="008E76D8"/>
    <w:rsid w:val="008E7DF2"/>
    <w:rsid w:val="00943A40"/>
    <w:rsid w:val="00945C94"/>
    <w:rsid w:val="00954C9F"/>
    <w:rsid w:val="009A6037"/>
    <w:rsid w:val="00A02764"/>
    <w:rsid w:val="00A1146C"/>
    <w:rsid w:val="00A27897"/>
    <w:rsid w:val="00A448D5"/>
    <w:rsid w:val="00A5039E"/>
    <w:rsid w:val="00A51352"/>
    <w:rsid w:val="00A9530A"/>
    <w:rsid w:val="00AA3D89"/>
    <w:rsid w:val="00AE02D9"/>
    <w:rsid w:val="00AE46AF"/>
    <w:rsid w:val="00AE52F5"/>
    <w:rsid w:val="00AE6FF3"/>
    <w:rsid w:val="00AF0FB1"/>
    <w:rsid w:val="00AF1F50"/>
    <w:rsid w:val="00AF40E7"/>
    <w:rsid w:val="00AF4F1F"/>
    <w:rsid w:val="00B2311A"/>
    <w:rsid w:val="00B41523"/>
    <w:rsid w:val="00B54FD9"/>
    <w:rsid w:val="00B632BE"/>
    <w:rsid w:val="00BA35AA"/>
    <w:rsid w:val="00BB39CC"/>
    <w:rsid w:val="00BD794C"/>
    <w:rsid w:val="00BE080D"/>
    <w:rsid w:val="00BE4FB4"/>
    <w:rsid w:val="00BE7CD5"/>
    <w:rsid w:val="00C06CFB"/>
    <w:rsid w:val="00C56328"/>
    <w:rsid w:val="00C967D9"/>
    <w:rsid w:val="00CC57C2"/>
    <w:rsid w:val="00CD2987"/>
    <w:rsid w:val="00CD29D6"/>
    <w:rsid w:val="00CD6D7B"/>
    <w:rsid w:val="00CD74AD"/>
    <w:rsid w:val="00CF3576"/>
    <w:rsid w:val="00D0090F"/>
    <w:rsid w:val="00D1181A"/>
    <w:rsid w:val="00D43212"/>
    <w:rsid w:val="00D464B4"/>
    <w:rsid w:val="00DB2702"/>
    <w:rsid w:val="00DF2B5A"/>
    <w:rsid w:val="00DF61F6"/>
    <w:rsid w:val="00DF7E4B"/>
    <w:rsid w:val="00E2212A"/>
    <w:rsid w:val="00E259EA"/>
    <w:rsid w:val="00E43717"/>
    <w:rsid w:val="00E61763"/>
    <w:rsid w:val="00E72FDF"/>
    <w:rsid w:val="00E9508F"/>
    <w:rsid w:val="00EA6F50"/>
    <w:rsid w:val="00EB029A"/>
    <w:rsid w:val="00EB27C6"/>
    <w:rsid w:val="00EC6FE8"/>
    <w:rsid w:val="00EE4555"/>
    <w:rsid w:val="00EF4C31"/>
    <w:rsid w:val="00F3643D"/>
    <w:rsid w:val="00F4245A"/>
    <w:rsid w:val="00F47057"/>
    <w:rsid w:val="00F535F9"/>
    <w:rsid w:val="00F705C0"/>
    <w:rsid w:val="00F82555"/>
    <w:rsid w:val="00F94316"/>
    <w:rsid w:val="00FC10B4"/>
    <w:rsid w:val="00FD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3E7DCC"/>
  <w15:docId w15:val="{3235F324-7367-4A2E-93A3-6AF0C92B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mallCaps/>
    </w:rPr>
  </w:style>
  <w:style w:type="paragraph" w:styleId="Heading3">
    <w:name w:val="heading 3"/>
    <w:basedOn w:val="Normal"/>
    <w:next w:val="Normal"/>
    <w:qFormat/>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table" w:styleId="TableGrid">
    <w:name w:val="Table Grid"/>
    <w:basedOn w:val="TableNormal"/>
    <w:rsid w:val="00FC1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93960"/>
    <w:pPr>
      <w:tabs>
        <w:tab w:val="center" w:pos="4320"/>
        <w:tab w:val="right" w:pos="8640"/>
      </w:tabs>
    </w:pPr>
  </w:style>
  <w:style w:type="paragraph" w:styleId="Footer">
    <w:name w:val="footer"/>
    <w:basedOn w:val="Normal"/>
    <w:rsid w:val="00193960"/>
    <w:pPr>
      <w:tabs>
        <w:tab w:val="center" w:pos="4320"/>
        <w:tab w:val="right" w:pos="8640"/>
      </w:tabs>
    </w:pPr>
  </w:style>
  <w:style w:type="paragraph" w:styleId="BalloonText">
    <w:name w:val="Balloon Text"/>
    <w:basedOn w:val="Normal"/>
    <w:semiHidden/>
    <w:rsid w:val="00AF40E7"/>
    <w:rPr>
      <w:rFonts w:ascii="Tahoma" w:hAnsi="Tahoma" w:cs="Tahoma"/>
      <w:sz w:val="16"/>
      <w:szCs w:val="16"/>
    </w:rPr>
  </w:style>
  <w:style w:type="character" w:styleId="Hyperlink">
    <w:name w:val="Hyperlink"/>
    <w:uiPriority w:val="99"/>
    <w:unhideWhenUsed/>
    <w:rsid w:val="00A51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8026">
      <w:bodyDiv w:val="1"/>
      <w:marLeft w:val="0"/>
      <w:marRight w:val="0"/>
      <w:marTop w:val="0"/>
      <w:marBottom w:val="0"/>
      <w:divBdr>
        <w:top w:val="none" w:sz="0" w:space="0" w:color="auto"/>
        <w:left w:val="none" w:sz="0" w:space="0" w:color="auto"/>
        <w:bottom w:val="none" w:sz="0" w:space="0" w:color="auto"/>
        <w:right w:val="none" w:sz="0" w:space="0" w:color="auto"/>
      </w:divBdr>
    </w:div>
    <w:div w:id="701054265">
      <w:bodyDiv w:val="1"/>
      <w:marLeft w:val="0"/>
      <w:marRight w:val="0"/>
      <w:marTop w:val="0"/>
      <w:marBottom w:val="0"/>
      <w:divBdr>
        <w:top w:val="none" w:sz="0" w:space="0" w:color="auto"/>
        <w:left w:val="none" w:sz="0" w:space="0" w:color="auto"/>
        <w:bottom w:val="none" w:sz="0" w:space="0" w:color="auto"/>
        <w:right w:val="none" w:sz="0" w:space="0" w:color="auto"/>
      </w:divBdr>
    </w:div>
    <w:div w:id="930550040">
      <w:bodyDiv w:val="1"/>
      <w:marLeft w:val="0"/>
      <w:marRight w:val="0"/>
      <w:marTop w:val="0"/>
      <w:marBottom w:val="0"/>
      <w:divBdr>
        <w:top w:val="none" w:sz="0" w:space="0" w:color="auto"/>
        <w:left w:val="none" w:sz="0" w:space="0" w:color="auto"/>
        <w:bottom w:val="none" w:sz="0" w:space="0" w:color="auto"/>
        <w:right w:val="none" w:sz="0" w:space="0" w:color="auto"/>
      </w:divBdr>
    </w:div>
    <w:div w:id="19412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B95A-045A-40B6-AF81-95D8456B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FDIC 7200/13, Declaration for Custodian Deposit</vt:lpstr>
    </vt:vector>
  </TitlesOfParts>
  <Manager>RMU</Manager>
  <Company>FDIC</Company>
  <LinksUpToDate>false</LinksUpToDate>
  <CharactersWithSpaces>4416</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7200/13, Declaration for Custodian Deposit</dc:title>
  <dc:subject>7200 - Asset Disposition</dc:subject>
  <dc:creator>Janice Hearn</dc:creator>
  <cp:keywords>Delcaration Custodian Deposit</cp:keywords>
  <dc:description>Form is available on FDIC.GOV</dc:description>
  <cp:lastModifiedBy>Hansen, Terri R.</cp:lastModifiedBy>
  <cp:revision>2</cp:revision>
  <cp:lastPrinted>2014-02-11T16:58:00Z</cp:lastPrinted>
  <dcterms:created xsi:type="dcterms:W3CDTF">2020-08-07T20:44:00Z</dcterms:created>
  <dcterms:modified xsi:type="dcterms:W3CDTF">2020-08-07T20:44:00Z</dcterms:modified>
</cp:coreProperties>
</file>