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E813C" w14:textId="33165783" w:rsidR="00BC01DC" w:rsidRPr="00597A84" w:rsidRDefault="007F3519" w:rsidP="00BC01DC">
      <w:pPr>
        <w:pStyle w:val="CMSBodyText"/>
        <w:rPr>
          <w:lang w:eastAsia="zh-TW"/>
        </w:rPr>
      </w:pPr>
      <w:bookmarkStart w:id="0" w:name="_GoBack"/>
      <w:bookmarkEnd w:id="0"/>
      <w:r>
        <w:rPr>
          <w:lang w:eastAsia="zh-TW"/>
        </w:rPr>
        <w:t>[</w:t>
      </w:r>
      <w:r w:rsidR="00BC01DC" w:rsidRPr="00BC01DC">
        <w:rPr>
          <w:lang w:eastAsia="zh-TW"/>
        </w:rPr>
        <w:t>FIRST AND LAST NAME</w:t>
      </w:r>
      <w:r>
        <w:rPr>
          <w:lang w:eastAsia="zh-TW"/>
        </w:rPr>
        <w:t>]</w:t>
      </w:r>
      <w:r w:rsidR="00BC01DC" w:rsidRPr="00BC01DC">
        <w:rPr>
          <w:lang w:eastAsia="zh-TW"/>
        </w:rPr>
        <w:br/>
      </w:r>
      <w:r>
        <w:rPr>
          <w:lang w:eastAsia="zh-TW"/>
        </w:rPr>
        <w:t>[</w:t>
      </w:r>
      <w:r w:rsidR="00BC01DC" w:rsidRPr="00BC01DC">
        <w:rPr>
          <w:lang w:eastAsia="zh-TW"/>
        </w:rPr>
        <w:t>LINE ONE OF ADDRESS</w:t>
      </w:r>
      <w:r>
        <w:rPr>
          <w:lang w:eastAsia="zh-TW"/>
        </w:rPr>
        <w:t>]</w:t>
      </w:r>
      <w:r w:rsidR="00BC01DC" w:rsidRPr="00BC01DC">
        <w:rPr>
          <w:lang w:eastAsia="zh-TW"/>
        </w:rPr>
        <w:br/>
      </w:r>
      <w:r>
        <w:rPr>
          <w:lang w:eastAsia="zh-TW"/>
        </w:rPr>
        <w:t>[</w:t>
      </w:r>
      <w:r w:rsidR="00BC01DC" w:rsidRPr="00BC01DC">
        <w:rPr>
          <w:lang w:eastAsia="zh-TW"/>
        </w:rPr>
        <w:t>LINE TWO OF ADDRESS (IF ANY)</w:t>
      </w:r>
      <w:r>
        <w:rPr>
          <w:lang w:eastAsia="zh-TW"/>
        </w:rPr>
        <w:t>]</w:t>
      </w:r>
      <w:r w:rsidR="00BC01DC" w:rsidRPr="00597A84">
        <w:rPr>
          <w:lang w:eastAsia="zh-TW"/>
        </w:rPr>
        <w:br/>
      </w:r>
      <w:r w:rsidRPr="00597A84">
        <w:rPr>
          <w:lang w:eastAsia="zh-TW"/>
        </w:rPr>
        <w:t>[</w:t>
      </w:r>
      <w:r w:rsidR="00BC01DC" w:rsidRPr="00597A84">
        <w:rPr>
          <w:lang w:eastAsia="zh-TW"/>
        </w:rPr>
        <w:t>CITY, STATE ZIP</w:t>
      </w:r>
      <w:r w:rsidRPr="00597A84">
        <w:rPr>
          <w:lang w:eastAsia="zh-TW"/>
        </w:rPr>
        <w:t>]</w:t>
      </w:r>
    </w:p>
    <w:p w14:paraId="09109745" w14:textId="77777777" w:rsidR="00BC01DC" w:rsidRPr="00DF1C84" w:rsidRDefault="00BC01DC" w:rsidP="00BC01DC">
      <w:pPr>
        <w:pStyle w:val="CMSBodyText"/>
        <w:rPr>
          <w:rFonts w:asciiTheme="minorEastAsia" w:eastAsiaTheme="minorEastAsia" w:hAnsiTheme="minorEastAsia"/>
          <w:lang w:eastAsia="zh-TW"/>
        </w:rPr>
      </w:pPr>
      <w:r w:rsidRPr="00597A84">
        <w:rPr>
          <w:rFonts w:ascii="PMingLiU" w:hAnsi="PMingLiU" w:cs="MS Gothic" w:hint="eastAsia"/>
          <w:lang w:eastAsia="zh-TW"/>
        </w:rPr>
        <w:t>尊敬的</w:t>
      </w:r>
      <w:r w:rsidRPr="00DF1C84">
        <w:rPr>
          <w:rFonts w:eastAsiaTheme="minorEastAsia"/>
          <w:lang w:eastAsia="zh-TW"/>
        </w:rPr>
        <w:t>[</w:t>
      </w:r>
      <w:r w:rsidR="00B340F6" w:rsidRPr="00DF1C84">
        <w:rPr>
          <w:rFonts w:eastAsiaTheme="minorEastAsia"/>
          <w:lang w:eastAsia="zh-TW"/>
        </w:rPr>
        <w:t xml:space="preserve">ENROLLEE </w:t>
      </w:r>
      <w:r w:rsidR="00922CC5" w:rsidRPr="00DF1C84">
        <w:rPr>
          <w:rFonts w:eastAsiaTheme="minorEastAsia"/>
          <w:lang w:eastAsia="zh-TW"/>
        </w:rPr>
        <w:t>FIRST AND LAST NAME</w:t>
      </w:r>
      <w:r w:rsidRPr="00DF1C84">
        <w:rPr>
          <w:rFonts w:eastAsiaTheme="minorEastAsia"/>
          <w:lang w:eastAsia="zh-TW"/>
        </w:rPr>
        <w:t>]</w:t>
      </w:r>
      <w:r w:rsidRPr="00030069">
        <w:rPr>
          <w:rFonts w:ascii="PMingLiU" w:hAnsi="PMingLiU" w:cs="MS Gothic" w:hint="eastAsia"/>
          <w:lang w:eastAsia="zh-TW"/>
        </w:rPr>
        <w:t>：</w:t>
      </w:r>
    </w:p>
    <w:p w14:paraId="5C87D595" w14:textId="4962C955" w:rsidR="00BC01DC" w:rsidRPr="00597A84" w:rsidRDefault="00922CC5" w:rsidP="00D1608E">
      <w:pPr>
        <w:pStyle w:val="CMSBodyText"/>
        <w:rPr>
          <w:rFonts w:ascii="PMingLiU" w:hAnsi="PMingLiU" w:cs="MS Gothic"/>
          <w:lang w:eastAsia="zh-TW"/>
        </w:rPr>
      </w:pPr>
      <w:r w:rsidRPr="00597A84">
        <w:rPr>
          <w:rFonts w:ascii="PMingLiU" w:hAnsi="PMingLiU" w:cs="MS Gothic" w:hint="eastAsia"/>
          <w:lang w:eastAsia="zh-TW"/>
        </w:rPr>
        <w:t>很快</w:t>
      </w:r>
      <w:r w:rsidR="00BC01DC" w:rsidRPr="00597A84">
        <w:rPr>
          <w:rFonts w:ascii="PMingLiU" w:hAnsi="PMingLiU" w:cs="MS Gothic" w:hint="eastAsia"/>
          <w:lang w:eastAsia="zh-TW"/>
        </w:rPr>
        <w:t>你將收到一項有關你</w:t>
      </w:r>
      <w:r w:rsidRPr="00597A84">
        <w:rPr>
          <w:rFonts w:ascii="PMingLiU" w:hAnsi="PMingLiU" w:cs="MS Gothic" w:hint="eastAsia"/>
          <w:lang w:eastAsia="zh-TW"/>
        </w:rPr>
        <w:t>在過去</w:t>
      </w:r>
      <w:r w:rsidRPr="00597A84">
        <w:rPr>
          <w:lang w:eastAsia="zh-TW"/>
        </w:rPr>
        <w:t>6</w:t>
      </w:r>
      <w:r w:rsidRPr="00597A84">
        <w:rPr>
          <w:rFonts w:ascii="PMingLiU" w:hAnsi="PMingLiU" w:cs="MS Gothic"/>
          <w:lang w:eastAsia="zh-TW"/>
        </w:rPr>
        <w:t>個月裡</w:t>
      </w:r>
      <w:r w:rsidR="00BC01DC" w:rsidRPr="00597A84">
        <w:rPr>
          <w:rFonts w:ascii="PMingLiU" w:hAnsi="PMingLiU" w:cs="MS Gothic" w:hint="eastAsia"/>
          <w:lang w:eastAsia="zh-TW"/>
        </w:rPr>
        <w:t>從</w:t>
      </w:r>
      <w:r w:rsidR="00C23A26" w:rsidRPr="00DF1C84">
        <w:rPr>
          <w:rFonts w:eastAsiaTheme="minorEastAsia"/>
          <w:lang w:eastAsia="zh-TW"/>
        </w:rPr>
        <w:t>[</w:t>
      </w:r>
      <w:r w:rsidR="00923803">
        <w:rPr>
          <w:rFonts w:eastAsiaTheme="minorEastAsia"/>
          <w:lang w:eastAsia="zh-TW"/>
        </w:rPr>
        <w:t xml:space="preserve">QHP </w:t>
      </w:r>
      <w:r w:rsidR="00766BB6">
        <w:rPr>
          <w:lang w:eastAsia="zh-TW"/>
        </w:rPr>
        <w:t>ISSUER</w:t>
      </w:r>
      <w:r w:rsidR="00AA1A63" w:rsidRPr="00DF1C84">
        <w:rPr>
          <w:rFonts w:eastAsiaTheme="minorEastAsia"/>
          <w:lang w:eastAsia="zh-TW"/>
        </w:rPr>
        <w:t xml:space="preserve"> NAME</w:t>
      </w:r>
      <w:r w:rsidR="00BC01DC" w:rsidRPr="00DF1C84">
        <w:rPr>
          <w:rFonts w:eastAsiaTheme="minorEastAsia"/>
          <w:lang w:eastAsia="zh-TW"/>
        </w:rPr>
        <w:t>]</w:t>
      </w:r>
      <w:r w:rsidR="00BC01DC" w:rsidRPr="00597A84">
        <w:rPr>
          <w:rFonts w:ascii="PMingLiU" w:hAnsi="PMingLiU" w:cs="MS Gothic" w:hint="eastAsia"/>
          <w:lang w:eastAsia="zh-TW"/>
        </w:rPr>
        <w:t>那裡得到的醫療保健的調查問卷。</w:t>
      </w:r>
      <w:r w:rsidR="00EC4649" w:rsidRPr="00597A84">
        <w:rPr>
          <w:rFonts w:ascii="PMingLiU" w:hAnsi="PMingLiU" w:cs="MS Gothic" w:hint="eastAsia"/>
          <w:lang w:eastAsia="zh-TW"/>
        </w:rPr>
        <w:t>這是一個你可以幫助</w:t>
      </w:r>
      <w:r w:rsidR="005266FB" w:rsidRPr="00597A84">
        <w:rPr>
          <w:rFonts w:ascii="PMingLiU" w:hAnsi="PMingLiU" w:cs="MS Gothic" w:hint="eastAsia"/>
          <w:lang w:eastAsia="zh-TW"/>
        </w:rPr>
        <w:t>你的健康保險計劃更好地為你服務的機會。</w:t>
      </w:r>
      <w:r w:rsidR="00B80296" w:rsidRPr="00597A84">
        <w:rPr>
          <w:rFonts w:ascii="PMingLiU" w:hAnsi="PMingLiU" w:cs="MS Gothic" w:hint="eastAsia"/>
          <w:lang w:eastAsia="zh-TW"/>
        </w:rPr>
        <w:t>作爲正在全國範圍內進行的努力的一部分</w:t>
      </w:r>
      <w:r w:rsidR="006B6D03" w:rsidRPr="00597A84">
        <w:rPr>
          <w:rFonts w:ascii="PMingLiU" w:hAnsi="PMingLiU" w:cs="MS Gothic" w:hint="eastAsia"/>
          <w:lang w:eastAsia="zh-TW"/>
        </w:rPr>
        <w:t>，</w:t>
      </w:r>
      <w:r w:rsidR="00EE13B9" w:rsidRPr="00597A84">
        <w:rPr>
          <w:rFonts w:ascii="PMingLiU" w:hAnsi="PMingLiU" w:cs="MS Gothic" w:hint="eastAsia"/>
          <w:lang w:eastAsia="zh-TW"/>
        </w:rPr>
        <w:t>這個</w:t>
      </w:r>
      <w:r w:rsidR="00633B58" w:rsidRPr="00597A84">
        <w:rPr>
          <w:rFonts w:ascii="PMingLiU" w:hAnsi="PMingLiU" w:cs="MS Gothic" w:hint="eastAsia"/>
          <w:lang w:eastAsia="zh-TW"/>
        </w:rPr>
        <w:t>調查是</w:t>
      </w:r>
      <w:r w:rsidR="00EE13B9" w:rsidRPr="00597A84">
        <w:rPr>
          <w:rFonts w:ascii="PMingLiU" w:hAnsi="PMingLiU" w:cs="MS Gothic" w:hint="eastAsia"/>
          <w:lang w:eastAsia="zh-TW"/>
        </w:rPr>
        <w:t>爲</w:t>
      </w:r>
      <w:r w:rsidR="00B80296" w:rsidRPr="00597A84">
        <w:rPr>
          <w:rFonts w:ascii="PMingLiU" w:hAnsi="PMingLiU" w:cs="MS Gothic" w:hint="eastAsia"/>
          <w:lang w:eastAsia="zh-TW"/>
        </w:rPr>
        <w:t>了</w:t>
      </w:r>
      <w:r w:rsidR="006A5AAF" w:rsidRPr="00597A84">
        <w:rPr>
          <w:rFonts w:ascii="PMingLiU" w:hAnsi="PMingLiU" w:cs="MS Gothic" w:hint="eastAsia"/>
          <w:lang w:eastAsia="zh-TW"/>
        </w:rPr>
        <w:t>瞭解</w:t>
      </w:r>
      <w:r w:rsidR="007C2CEF" w:rsidRPr="00597A84">
        <w:rPr>
          <w:rFonts w:ascii="PMingLiU" w:hAnsi="PMingLiU" w:cs="MS Gothic" w:hint="eastAsia"/>
          <w:lang w:eastAsia="zh-TW"/>
        </w:rPr>
        <w:t>參保人</w:t>
      </w:r>
      <w:r w:rsidR="00B80296" w:rsidRPr="00597A84">
        <w:rPr>
          <w:rFonts w:ascii="PMingLiU" w:hAnsi="PMingLiU" w:cs="MS Gothic" w:hint="eastAsia"/>
          <w:lang w:eastAsia="zh-TW"/>
        </w:rPr>
        <w:t>對</w:t>
      </w:r>
      <w:r w:rsidR="00633B58" w:rsidRPr="00597A84">
        <w:rPr>
          <w:rFonts w:ascii="PMingLiU" w:hAnsi="PMingLiU" w:cs="MS Gothic" w:hint="eastAsia"/>
          <w:lang w:eastAsia="zh-TW"/>
        </w:rPr>
        <w:t>他們的健康保險計劃</w:t>
      </w:r>
      <w:r w:rsidR="00A52468" w:rsidRPr="00597A84">
        <w:rPr>
          <w:rFonts w:ascii="PMingLiU" w:hAnsi="PMingLiU" w:cs="MS Gothic" w:hint="eastAsia"/>
          <w:lang w:eastAsia="zh-TW"/>
        </w:rPr>
        <w:t>的體驗</w:t>
      </w:r>
      <w:r w:rsidR="00633B58" w:rsidRPr="00597A84">
        <w:rPr>
          <w:rFonts w:ascii="PMingLiU" w:hAnsi="PMingLiU" w:cs="MS Gothic" w:hint="eastAsia"/>
          <w:lang w:eastAsia="zh-TW"/>
        </w:rPr>
        <w:t>。</w:t>
      </w:r>
      <w:r w:rsidR="00482FC3" w:rsidRPr="00597A84">
        <w:rPr>
          <w:rFonts w:ascii="PMingLiU" w:hAnsi="PMingLiU" w:cs="MS Gothic" w:hint="eastAsia"/>
          <w:lang w:eastAsia="zh-TW"/>
        </w:rPr>
        <w:t>調查結果將會</w:t>
      </w:r>
      <w:r w:rsidR="006A5AAF" w:rsidRPr="00597A84">
        <w:rPr>
          <w:rFonts w:ascii="PMingLiU" w:hAnsi="PMingLiU" w:cs="MS Gothic" w:hint="eastAsia"/>
          <w:lang w:eastAsia="zh-TW"/>
        </w:rPr>
        <w:t>有助于</w:t>
      </w:r>
      <w:r w:rsidR="00D1608E" w:rsidRPr="00597A84">
        <w:rPr>
          <w:rFonts w:ascii="PMingLiU" w:hAnsi="PMingLiU" w:cs="MS Gothic" w:hint="eastAsia"/>
          <w:lang w:eastAsia="zh-TW"/>
        </w:rPr>
        <w:t>像</w:t>
      </w:r>
      <w:r w:rsidR="004C76C9" w:rsidRPr="00597A84">
        <w:rPr>
          <w:rFonts w:ascii="PMingLiU" w:hAnsi="PMingLiU" w:cs="MS Gothic" w:hint="eastAsia"/>
          <w:lang w:eastAsia="zh-TW"/>
        </w:rPr>
        <w:t>你</w:t>
      </w:r>
      <w:r w:rsidR="00D1608E" w:rsidRPr="00597A84">
        <w:rPr>
          <w:rFonts w:ascii="PMingLiU" w:hAnsi="PMingLiU" w:cs="MS Gothic" w:hint="eastAsia"/>
          <w:lang w:eastAsia="zh-TW"/>
        </w:rPr>
        <w:t>一樣</w:t>
      </w:r>
      <w:r w:rsidR="00E04874" w:rsidRPr="00597A84">
        <w:rPr>
          <w:rFonts w:ascii="PMingLiU" w:hAnsi="PMingLiU" w:cs="MS Gothic" w:hint="eastAsia"/>
          <w:lang w:eastAsia="zh-TW"/>
        </w:rPr>
        <w:t>的</w:t>
      </w:r>
      <w:r w:rsidR="00482FC3" w:rsidRPr="00597A84">
        <w:rPr>
          <w:rFonts w:ascii="PMingLiU" w:hAnsi="PMingLiU" w:cs="MS Gothic" w:hint="eastAsia"/>
          <w:lang w:eastAsia="zh-TW"/>
        </w:rPr>
        <w:t>消費者作</w:t>
      </w:r>
      <w:r w:rsidR="006A5AAF" w:rsidRPr="00597A84">
        <w:rPr>
          <w:rFonts w:ascii="PMingLiU" w:hAnsi="PMingLiU" w:cs="MS Gothic" w:hint="eastAsia"/>
          <w:lang w:eastAsia="zh-TW"/>
        </w:rPr>
        <w:t>出有關</w:t>
      </w:r>
      <w:r w:rsidR="00482FC3" w:rsidRPr="00597A84">
        <w:rPr>
          <w:rFonts w:ascii="PMingLiU" w:hAnsi="PMingLiU" w:cs="MS Gothic" w:hint="eastAsia"/>
          <w:lang w:eastAsia="zh-TW"/>
        </w:rPr>
        <w:t>他們醫療</w:t>
      </w:r>
      <w:r w:rsidR="006A5AAF" w:rsidRPr="00597A84">
        <w:rPr>
          <w:rFonts w:ascii="PMingLiU" w:hAnsi="PMingLiU" w:cs="MS Gothic" w:hint="eastAsia"/>
          <w:lang w:eastAsia="zh-TW"/>
        </w:rPr>
        <w:t>保健</w:t>
      </w:r>
      <w:r w:rsidR="00482FC3" w:rsidRPr="00597A84">
        <w:rPr>
          <w:rFonts w:ascii="PMingLiU" w:hAnsi="PMingLiU" w:cs="MS Gothic" w:hint="eastAsia"/>
          <w:lang w:eastAsia="zh-TW"/>
        </w:rPr>
        <w:t>的重要選擇，並且將會幫助</w:t>
      </w:r>
      <w:r w:rsidR="006A5AAF" w:rsidRPr="00597A84">
        <w:rPr>
          <w:rFonts w:ascii="PMingLiU" w:hAnsi="PMingLiU" w:cs="MS Gothic" w:hint="eastAsia"/>
          <w:lang w:eastAsia="zh-TW"/>
        </w:rPr>
        <w:t>健康</w:t>
      </w:r>
      <w:r w:rsidR="00482FC3" w:rsidRPr="00597A84">
        <w:rPr>
          <w:rFonts w:ascii="PMingLiU" w:hAnsi="PMingLiU" w:cs="MS Gothic" w:hint="eastAsia"/>
          <w:lang w:eastAsia="zh-TW"/>
        </w:rPr>
        <w:t>保險計劃改</w:t>
      </w:r>
      <w:r w:rsidR="006A5AAF" w:rsidRPr="00597A84">
        <w:rPr>
          <w:rFonts w:ascii="PMingLiU" w:hAnsi="PMingLiU" w:cs="MS Gothic" w:hint="eastAsia"/>
          <w:lang w:eastAsia="zh-TW"/>
        </w:rPr>
        <w:t>善</w:t>
      </w:r>
      <w:r w:rsidR="00482FC3" w:rsidRPr="00597A84">
        <w:rPr>
          <w:rFonts w:ascii="PMingLiU" w:hAnsi="PMingLiU" w:cs="MS Gothic" w:hint="eastAsia"/>
          <w:lang w:eastAsia="zh-TW"/>
        </w:rPr>
        <w:t>它們所提供的</w:t>
      </w:r>
      <w:r w:rsidR="006A5AAF" w:rsidRPr="00597A84">
        <w:rPr>
          <w:rFonts w:ascii="PMingLiU" w:hAnsi="PMingLiU" w:cs="MS Gothic" w:hint="eastAsia"/>
          <w:lang w:eastAsia="zh-TW"/>
        </w:rPr>
        <w:t>醫療保健</w:t>
      </w:r>
      <w:r w:rsidR="00D035C2" w:rsidRPr="00597A84">
        <w:rPr>
          <w:rFonts w:ascii="PMingLiU" w:hAnsi="PMingLiU" w:cs="MS Gothic" w:hint="eastAsia"/>
          <w:lang w:eastAsia="zh-TW"/>
        </w:rPr>
        <w:t>服務</w:t>
      </w:r>
      <w:r w:rsidR="00482FC3" w:rsidRPr="00597A84">
        <w:rPr>
          <w:rFonts w:ascii="PMingLiU" w:hAnsi="PMingLiU" w:cs="MS Gothic" w:hint="eastAsia"/>
          <w:lang w:eastAsia="zh-TW"/>
        </w:rPr>
        <w:t>。</w:t>
      </w:r>
      <w:r w:rsidR="00BC01DC" w:rsidRPr="00597A84">
        <w:rPr>
          <w:rFonts w:ascii="PMingLiU" w:hAnsi="PMingLiU" w:cs="MS Gothic" w:hint="eastAsia"/>
          <w:lang w:eastAsia="zh-TW"/>
        </w:rPr>
        <w:t>你是作為</w:t>
      </w:r>
      <w:r w:rsidR="00B6444C" w:rsidRPr="00597A84">
        <w:rPr>
          <w:rFonts w:ascii="PMingLiU" w:hAnsi="PMingLiU" w:cs="MS Gothic" w:hint="eastAsia"/>
          <w:lang w:eastAsia="zh-TW"/>
        </w:rPr>
        <w:t>你的</w:t>
      </w:r>
      <w:r w:rsidR="00BC01DC" w:rsidRPr="00597A84">
        <w:rPr>
          <w:rFonts w:ascii="PMingLiU" w:hAnsi="PMingLiU" w:cs="MS Gothic" w:hint="eastAsia"/>
          <w:lang w:eastAsia="zh-TW"/>
        </w:rPr>
        <w:t>健康保險計劃的</w:t>
      </w:r>
      <w:r w:rsidR="001F6828" w:rsidRPr="00597A84">
        <w:rPr>
          <w:rFonts w:ascii="PMingLiU" w:hAnsi="PMingLiU" w:cs="MS Gothic" w:hint="eastAsia"/>
          <w:lang w:eastAsia="zh-TW"/>
        </w:rPr>
        <w:t>參保人</w:t>
      </w:r>
      <w:r w:rsidR="00BC01DC" w:rsidRPr="00597A84">
        <w:rPr>
          <w:rFonts w:ascii="PMingLiU" w:hAnsi="PMingLiU" w:cs="MS Gothic" w:hint="eastAsia"/>
          <w:lang w:eastAsia="zh-TW"/>
        </w:rPr>
        <w:t>被隨機抽中的。</w:t>
      </w:r>
      <w:r w:rsidR="00342CD8" w:rsidRPr="00597A84">
        <w:rPr>
          <w:rFonts w:ascii="PMingLiU" w:hAnsi="PMingLiU" w:cs="MS Gothic" w:hint="eastAsia"/>
          <w:lang w:eastAsia="zh-TW"/>
        </w:rPr>
        <w:t>你的回答是很重要的，幷且我們無法用其他人取代你。這項調查問卷需要大概</w:t>
      </w:r>
      <w:r w:rsidR="005C7DD8">
        <w:rPr>
          <w:lang w:eastAsia="zh-TW"/>
        </w:rPr>
        <w:t>15</w:t>
      </w:r>
      <w:r w:rsidR="00342CD8" w:rsidRPr="00597A84">
        <w:rPr>
          <w:rFonts w:ascii="PMingLiU" w:hAnsi="PMingLiU" w:cs="MS Gothic" w:hint="eastAsia"/>
          <w:lang w:eastAsia="zh-TW"/>
        </w:rPr>
        <w:t>分鐘來完成。</w:t>
      </w:r>
    </w:p>
    <w:p w14:paraId="621992B6" w14:textId="64520609" w:rsidR="00475267" w:rsidRPr="00597A84" w:rsidRDefault="00342CD8" w:rsidP="002D42CC">
      <w:pPr>
        <w:pStyle w:val="CMSBodyText"/>
        <w:rPr>
          <w:rFonts w:ascii="PMingLiU" w:hAnsi="PMingLiU" w:cs="MS Gothic"/>
          <w:lang w:eastAsia="zh-TW"/>
        </w:rPr>
      </w:pPr>
      <w:r w:rsidRPr="00597A84">
        <w:rPr>
          <w:rFonts w:ascii="PMingLiU" w:hAnsi="PMingLiU" w:cs="MS Gothic" w:hint="eastAsia"/>
          <w:lang w:eastAsia="zh-TW"/>
        </w:rPr>
        <w:t>你的答案將</w:t>
      </w:r>
      <w:r w:rsidR="00716903" w:rsidRPr="00597A84">
        <w:rPr>
          <w:rFonts w:ascii="PMingLiU" w:hAnsi="PMingLiU" w:hint="eastAsia"/>
          <w:lang w:eastAsia="zh-TW"/>
        </w:rPr>
        <w:t>成為</w:t>
      </w:r>
      <w:r w:rsidRPr="00597A84">
        <w:rPr>
          <w:rFonts w:ascii="PMingLiU" w:hAnsi="PMingLiU" w:cs="MS Gothic" w:hint="eastAsia"/>
          <w:lang w:eastAsia="zh-TW"/>
        </w:rPr>
        <w:t>一個綜合信息庫的一部分</w:t>
      </w:r>
      <w:r w:rsidR="008F3B39" w:rsidRPr="00597A84">
        <w:rPr>
          <w:rFonts w:ascii="PMingLiU" w:hAnsi="PMingLiU" w:cs="MS Gothic" w:hint="eastAsia"/>
          <w:lang w:eastAsia="zh-TW"/>
        </w:rPr>
        <w:t>，</w:t>
      </w:r>
      <w:r w:rsidR="00FB3CA0" w:rsidRPr="00597A84">
        <w:rPr>
          <w:rFonts w:ascii="PMingLiU" w:hAnsi="PMingLiU" w:cs="MS Gothic" w:hint="eastAsia"/>
          <w:lang w:eastAsia="zh-TW"/>
        </w:rPr>
        <w:t>這個信息庫是由</w:t>
      </w:r>
      <w:r w:rsidR="00DA61BB" w:rsidRPr="00597A84">
        <w:rPr>
          <w:rFonts w:ascii="PMingLiU" w:hAnsi="PMingLiU" w:cs="MS Gothic" w:hint="eastAsia"/>
          <w:lang w:eastAsia="zh-TW"/>
        </w:rPr>
        <w:t>參加了和你相同的健康保險計劃</w:t>
      </w:r>
      <w:r w:rsidR="00FB3CA0" w:rsidRPr="00597A84">
        <w:rPr>
          <w:rFonts w:ascii="PMingLiU" w:hAnsi="PMingLiU" w:cs="MS Gothic" w:hint="eastAsia"/>
          <w:lang w:eastAsia="zh-TW"/>
        </w:rPr>
        <w:t>的人們所提供的信息組成的</w:t>
      </w:r>
      <w:r w:rsidRPr="00597A84">
        <w:rPr>
          <w:rFonts w:ascii="PMingLiU" w:hAnsi="PMingLiU" w:cs="MS Gothic" w:hint="eastAsia"/>
          <w:lang w:eastAsia="zh-TW"/>
        </w:rPr>
        <w:t>。</w:t>
      </w:r>
      <w:r w:rsidR="003D2A7C" w:rsidRPr="00597A84">
        <w:rPr>
          <w:rFonts w:ascii="PMingLiU" w:hAnsi="PMingLiU" w:cs="MS Gothic" w:hint="eastAsia"/>
          <w:lang w:eastAsia="zh-TW"/>
        </w:rPr>
        <w:t>我們只會與得到授權的人員分享你所提供的信息。</w:t>
      </w:r>
      <w:r w:rsidR="00D702DD" w:rsidRPr="00597A84">
        <w:rPr>
          <w:rFonts w:ascii="PMingLiU" w:hAnsi="PMingLiU" w:cs="MS Gothic" w:hint="eastAsia"/>
          <w:lang w:eastAsia="zh-TW"/>
        </w:rPr>
        <w:t>你的健康保險計劃不會看到你的回答。</w:t>
      </w:r>
      <w:r w:rsidR="003D2A7C" w:rsidRPr="00030069">
        <w:rPr>
          <w:rFonts w:ascii="PMingLiU" w:hAnsi="PMingLiU" w:cs="MS Gothic" w:hint="eastAsia"/>
          <w:b/>
          <w:lang w:eastAsia="zh-TW"/>
        </w:rPr>
        <w:t>你可以選擇填寫這份問卷</w:t>
      </w:r>
      <w:r w:rsidR="00BC1A3E" w:rsidRPr="00030069">
        <w:rPr>
          <w:rFonts w:ascii="PMingLiU" w:hAnsi="PMingLiU" w:cs="MS Gothic" w:hint="eastAsia"/>
          <w:b/>
          <w:lang w:eastAsia="zh-TW"/>
        </w:rPr>
        <w:t>或不填寫。</w:t>
      </w:r>
      <w:r w:rsidRPr="00030069">
        <w:rPr>
          <w:rFonts w:ascii="PMingLiU" w:hAnsi="PMingLiU" w:cs="MS Gothic" w:hint="eastAsia"/>
          <w:b/>
          <w:lang w:eastAsia="zh-TW"/>
        </w:rPr>
        <w:t>如果你選擇不</w:t>
      </w:r>
      <w:r w:rsidR="003D2A7C" w:rsidRPr="00030069">
        <w:rPr>
          <w:rFonts w:ascii="PMingLiU" w:hAnsi="PMingLiU" w:cs="MS Gothic" w:hint="eastAsia"/>
          <w:b/>
          <w:lang w:eastAsia="zh-TW"/>
        </w:rPr>
        <w:t>填寫</w:t>
      </w:r>
      <w:r w:rsidRPr="00030069">
        <w:rPr>
          <w:rFonts w:ascii="PMingLiU" w:hAnsi="PMingLiU" w:cs="MS Gothic" w:hint="eastAsia"/>
          <w:b/>
          <w:lang w:eastAsia="zh-TW"/>
        </w:rPr>
        <w:t>，這將不會影響到你所享受的福利。</w:t>
      </w:r>
      <w:r w:rsidR="00BC1A3E" w:rsidRPr="00597A84">
        <w:rPr>
          <w:rFonts w:ascii="PMingLiU" w:hAnsi="PMingLiU" w:cs="MS Gothic" w:hint="eastAsia"/>
          <w:lang w:eastAsia="zh-TW"/>
        </w:rPr>
        <w:t>但是，你的知識和體驗將幫助</w:t>
      </w:r>
      <w:r w:rsidR="00F546E7" w:rsidRPr="00597A84">
        <w:rPr>
          <w:rFonts w:ascii="PMingLiU" w:hAnsi="PMingLiU" w:cs="MS Gothic" w:hint="eastAsia"/>
          <w:lang w:eastAsia="zh-TW"/>
        </w:rPr>
        <w:t>像你一樣的</w:t>
      </w:r>
      <w:r w:rsidR="00BC1A3E" w:rsidRPr="00597A84">
        <w:rPr>
          <w:rFonts w:ascii="PMingLiU" w:hAnsi="PMingLiU" w:cs="MS Gothic" w:hint="eastAsia"/>
          <w:lang w:eastAsia="zh-TW"/>
        </w:rPr>
        <w:t>其他人選擇</w:t>
      </w:r>
      <w:r w:rsidR="00F546E7" w:rsidRPr="00597A84">
        <w:rPr>
          <w:rFonts w:ascii="PMingLiU" w:hAnsi="PMingLiU" w:cs="MS Gothic" w:hint="eastAsia"/>
          <w:lang w:eastAsia="zh-TW"/>
        </w:rPr>
        <w:t>健康保險計劃</w:t>
      </w:r>
      <w:r w:rsidR="00BC1A3E" w:rsidRPr="00597A84">
        <w:rPr>
          <w:rFonts w:ascii="PMingLiU" w:hAnsi="PMingLiU" w:cs="MS Gothic" w:hint="eastAsia"/>
          <w:lang w:eastAsia="zh-TW"/>
        </w:rPr>
        <w:t>，所以我們希望你</w:t>
      </w:r>
      <w:r w:rsidR="001A39CE" w:rsidRPr="00597A84">
        <w:rPr>
          <w:rFonts w:ascii="PMingLiU" w:hAnsi="PMingLiU" w:hint="eastAsia"/>
          <w:lang w:eastAsia="zh-TW"/>
        </w:rPr>
        <w:t>能</w:t>
      </w:r>
      <w:r w:rsidR="00BC1A3E" w:rsidRPr="00597A84">
        <w:rPr>
          <w:rFonts w:ascii="PMingLiU" w:hAnsi="PMingLiU" w:cs="MS Gothic" w:hint="eastAsia"/>
          <w:lang w:eastAsia="zh-TW"/>
        </w:rPr>
        <w:t>幫助我們。</w:t>
      </w:r>
    </w:p>
    <w:p w14:paraId="0A1E4B4E" w14:textId="1E0766F9" w:rsidR="00E83641" w:rsidRDefault="00BC1A3E" w:rsidP="00E83641">
      <w:pPr>
        <w:pStyle w:val="CMSBodyText"/>
        <w:rPr>
          <w:rFonts w:asciiTheme="minorEastAsia" w:eastAsiaTheme="minorEastAsia" w:hAnsiTheme="minorEastAsia" w:cs="MS Gothic"/>
          <w:lang w:eastAsia="zh-TW"/>
        </w:rPr>
      </w:pPr>
      <w:r w:rsidRPr="00DF1C84">
        <w:rPr>
          <w:rFonts w:eastAsiaTheme="minorEastAsia"/>
          <w:lang w:eastAsia="zh-TW"/>
        </w:rPr>
        <w:t>[QHP ISSUER</w:t>
      </w:r>
      <w:r w:rsidR="00DA61BB">
        <w:rPr>
          <w:rFonts w:eastAsiaTheme="minorEastAsia"/>
          <w:lang w:eastAsia="zh-TW"/>
        </w:rPr>
        <w:t xml:space="preserve"> NAME</w:t>
      </w:r>
      <w:r w:rsidRPr="00DF1C84">
        <w:rPr>
          <w:rFonts w:eastAsiaTheme="minorEastAsia"/>
          <w:lang w:eastAsia="zh-TW"/>
        </w:rPr>
        <w:t>]</w:t>
      </w:r>
      <w:r w:rsidR="00C0539F" w:rsidRPr="00597A84">
        <w:rPr>
          <w:rFonts w:ascii="PMingLiU" w:hAnsi="PMingLiU" w:cs="MS Gothic" w:hint="eastAsia"/>
          <w:lang w:eastAsia="zh-TW"/>
        </w:rPr>
        <w:t>与</w:t>
      </w:r>
      <w:r w:rsidRPr="00DF1C84">
        <w:rPr>
          <w:rFonts w:eastAsiaTheme="minorEastAsia"/>
          <w:lang w:eastAsia="zh-TW"/>
        </w:rPr>
        <w:t>[SURVEY VENDOR NAME]</w:t>
      </w:r>
      <w:r w:rsidR="00C0539F" w:rsidRPr="00597A84">
        <w:rPr>
          <w:rFonts w:ascii="PMingLiU" w:hAnsi="PMingLiU" w:cs="MS Gothic" w:hint="eastAsia"/>
          <w:lang w:eastAsia="zh-TW"/>
        </w:rPr>
        <w:t>簽訂了合約來進行這項</w:t>
      </w:r>
      <w:r w:rsidR="00234BC3" w:rsidRPr="00597A84">
        <w:rPr>
          <w:rFonts w:ascii="PMingLiU" w:hAnsi="PMingLiU" w:cs="MS Gothic" w:hint="eastAsia"/>
          <w:lang w:eastAsia="zh-TW"/>
        </w:rPr>
        <w:t>調查</w:t>
      </w:r>
      <w:r w:rsidR="00C0539F" w:rsidRPr="00597A84">
        <w:rPr>
          <w:rFonts w:ascii="PMingLiU" w:hAnsi="PMingLiU" w:cs="MS Gothic" w:hint="eastAsia"/>
          <w:lang w:eastAsia="zh-TW"/>
        </w:rPr>
        <w:t>。</w:t>
      </w:r>
      <w:r w:rsidR="009F1075" w:rsidRPr="00597A84">
        <w:rPr>
          <w:rFonts w:ascii="PMingLiU" w:hAnsi="PMingLiU" w:cs="MS Gothic" w:hint="eastAsia"/>
          <w:lang w:eastAsia="zh-TW"/>
        </w:rPr>
        <w:t>如果你有任何</w:t>
      </w:r>
      <w:r w:rsidR="00B01384" w:rsidRPr="00597A84">
        <w:rPr>
          <w:rFonts w:ascii="PMingLiU" w:hAnsi="PMingLiU" w:cs="MS Gothic" w:hint="eastAsia"/>
          <w:lang w:eastAsia="zh-TW"/>
        </w:rPr>
        <w:t>關於這份問卷的</w:t>
      </w:r>
      <w:r w:rsidR="009F1075" w:rsidRPr="00597A84">
        <w:rPr>
          <w:rFonts w:ascii="PMingLiU" w:hAnsi="PMingLiU" w:cs="MS Gothic" w:hint="eastAsia"/>
          <w:lang w:eastAsia="zh-TW"/>
        </w:rPr>
        <w:t>問題，請在週一</w:t>
      </w:r>
      <w:r w:rsidR="00B01384" w:rsidRPr="00597A84">
        <w:rPr>
          <w:rFonts w:ascii="PMingLiU" w:hAnsi="PMingLiU" w:cs="MS Gothic" w:hint="eastAsia"/>
          <w:lang w:eastAsia="zh-TW"/>
        </w:rPr>
        <w:t>到</w:t>
      </w:r>
      <w:r w:rsidR="009F1075" w:rsidRPr="00597A84">
        <w:rPr>
          <w:rFonts w:ascii="PMingLiU" w:hAnsi="PMingLiU" w:cs="MS Gothic" w:hint="eastAsia"/>
          <w:lang w:eastAsia="zh-TW"/>
        </w:rPr>
        <w:t>週五</w:t>
      </w:r>
      <w:r w:rsidR="00592833" w:rsidRPr="00597A84">
        <w:rPr>
          <w:rFonts w:ascii="PMingLiU" w:hAnsi="PMingLiU" w:cs="MS Gothic"/>
          <w:lang w:eastAsia="zh-TW"/>
        </w:rPr>
        <w:t>(</w:t>
      </w:r>
      <w:r w:rsidR="00D54D35" w:rsidRPr="00597A84">
        <w:rPr>
          <w:rFonts w:ascii="PMingLiU" w:hAnsi="PMingLiU" w:cs="MS Gothic" w:hint="eastAsia"/>
          <w:lang w:eastAsia="zh-TW"/>
        </w:rPr>
        <w:t>聯邦</w:t>
      </w:r>
      <w:r w:rsidR="007F5E96" w:rsidRPr="00597A84">
        <w:rPr>
          <w:rFonts w:ascii="PMingLiU" w:hAnsi="PMingLiU" w:cs="MS Gothic" w:hint="eastAsia"/>
          <w:lang w:eastAsia="zh-TW"/>
        </w:rPr>
        <w:t>節假日</w:t>
      </w:r>
      <w:r w:rsidR="00D17EBE" w:rsidRPr="00597A84">
        <w:rPr>
          <w:rFonts w:ascii="PMingLiU" w:hAnsi="PMingLiU" w:cs="MS Gothic" w:hint="eastAsia"/>
          <w:lang w:eastAsia="zh-TW"/>
        </w:rPr>
        <w:t>除外</w:t>
      </w:r>
      <w:r w:rsidR="00592833" w:rsidRPr="00597A84">
        <w:rPr>
          <w:rFonts w:ascii="PMingLiU" w:hAnsi="PMingLiU" w:cs="MS Gothic"/>
          <w:lang w:eastAsia="zh-TW"/>
        </w:rPr>
        <w:t>)</w:t>
      </w:r>
      <w:r w:rsidR="00B01384" w:rsidRPr="00DF1C84">
        <w:rPr>
          <w:rFonts w:eastAsiaTheme="minorEastAsia"/>
          <w:lang w:eastAsia="zh-TW"/>
        </w:rPr>
        <w:t>[SURVEY VENDOR LOCAL TIME]</w:t>
      </w:r>
      <w:r w:rsidR="00A22512" w:rsidRPr="00DF1C84">
        <w:rPr>
          <w:rFonts w:eastAsiaTheme="minorEastAsia"/>
          <w:lang w:eastAsia="zh-TW"/>
        </w:rPr>
        <w:t xml:space="preserve"> </w:t>
      </w:r>
      <w:r w:rsidR="006C773E">
        <w:rPr>
          <w:rFonts w:eastAsiaTheme="minorEastAsia"/>
          <w:lang w:eastAsia="zh-TW"/>
        </w:rPr>
        <w:t>[</w:t>
      </w:r>
      <w:r w:rsidR="009F1075" w:rsidRPr="00DF1C84">
        <w:rPr>
          <w:rFonts w:eastAsiaTheme="minorEastAsia"/>
          <w:lang w:eastAsia="zh-TW"/>
        </w:rPr>
        <w:t>XX:XX</w:t>
      </w:r>
      <w:r w:rsidR="006C773E">
        <w:rPr>
          <w:rFonts w:eastAsiaTheme="minorEastAsia"/>
          <w:lang w:eastAsia="zh-TW"/>
        </w:rPr>
        <w:t>]</w:t>
      </w:r>
      <w:r w:rsidR="00A22512" w:rsidRPr="00DF1C84">
        <w:rPr>
          <w:rFonts w:eastAsiaTheme="minorEastAsia"/>
          <w:lang w:eastAsia="zh-TW"/>
        </w:rPr>
        <w:t xml:space="preserve"> a.m.</w:t>
      </w:r>
      <w:r w:rsidR="009F1075" w:rsidRPr="00030069">
        <w:rPr>
          <w:rFonts w:ascii="PMingLiU" w:hAnsi="PMingLiU" w:hint="eastAsia"/>
          <w:lang w:eastAsia="zh-TW"/>
        </w:rPr>
        <w:t xml:space="preserve"> </w:t>
      </w:r>
      <w:r w:rsidR="00FB3CA0" w:rsidRPr="00030069">
        <w:rPr>
          <w:rFonts w:ascii="PMingLiU" w:hAnsi="PMingLiU" w:cs="MS Gothic" w:hint="eastAsia"/>
          <w:lang w:eastAsia="zh-TW"/>
        </w:rPr>
        <w:t>到</w:t>
      </w:r>
      <w:r w:rsidR="009F1075" w:rsidRPr="00030069">
        <w:rPr>
          <w:rFonts w:ascii="PMingLiU" w:hAnsi="PMingLiU" w:hint="eastAsia"/>
          <w:lang w:eastAsia="zh-TW"/>
        </w:rPr>
        <w:t xml:space="preserve"> </w:t>
      </w:r>
      <w:r w:rsidR="006C773E" w:rsidRPr="00597A84">
        <w:rPr>
          <w:rFonts w:eastAsiaTheme="minorEastAsia"/>
          <w:lang w:eastAsia="zh-TW"/>
        </w:rPr>
        <w:t>[</w:t>
      </w:r>
      <w:r w:rsidR="009F1075" w:rsidRPr="00597A84">
        <w:rPr>
          <w:rFonts w:eastAsiaTheme="minorEastAsia"/>
          <w:lang w:eastAsia="zh-TW"/>
        </w:rPr>
        <w:t>XX:XX</w:t>
      </w:r>
      <w:r w:rsidR="006C773E" w:rsidRPr="00597A84">
        <w:rPr>
          <w:rFonts w:eastAsiaTheme="minorEastAsia"/>
          <w:lang w:eastAsia="zh-TW"/>
        </w:rPr>
        <w:t>]</w:t>
      </w:r>
      <w:r w:rsidR="009F1075" w:rsidRPr="00597A84">
        <w:rPr>
          <w:rFonts w:eastAsiaTheme="minorEastAsia"/>
          <w:lang w:eastAsia="zh-TW"/>
        </w:rPr>
        <w:t xml:space="preserve"> </w:t>
      </w:r>
      <w:r w:rsidR="00A22512" w:rsidRPr="00597A84">
        <w:rPr>
          <w:rFonts w:eastAsiaTheme="minorEastAsia"/>
          <w:lang w:eastAsia="zh-TW"/>
        </w:rPr>
        <w:t>p.m.</w:t>
      </w:r>
      <w:r w:rsidR="009F1075" w:rsidRPr="00597A84">
        <w:rPr>
          <w:rFonts w:ascii="PMingLiU" w:hAnsi="PMingLiU" w:cs="MS Gothic" w:hint="eastAsia"/>
          <w:lang w:eastAsia="zh-TW"/>
        </w:rPr>
        <w:t>之間致電</w:t>
      </w:r>
      <w:r w:rsidR="00B01384" w:rsidRPr="00DF1C84">
        <w:rPr>
          <w:rFonts w:eastAsiaTheme="minorEastAsia"/>
          <w:lang w:eastAsia="zh-TW"/>
        </w:rPr>
        <w:t>[SURVEY VENDOR NAME]</w:t>
      </w:r>
      <w:r w:rsidR="00B01384" w:rsidRPr="00597A84">
        <w:rPr>
          <w:rFonts w:ascii="PMingLiU" w:hAnsi="PMingLiU" w:cs="MS Gothic" w:hint="eastAsia"/>
          <w:lang w:eastAsia="zh-TW"/>
        </w:rPr>
        <w:t>的</w:t>
      </w:r>
      <w:r w:rsidR="009F1075" w:rsidRPr="00597A84">
        <w:rPr>
          <w:rFonts w:ascii="PMingLiU" w:hAnsi="PMingLiU" w:cs="MS Gothic" w:hint="eastAsia"/>
          <w:lang w:eastAsia="zh-TW"/>
        </w:rPr>
        <w:t>免费热线</w:t>
      </w:r>
      <w:r w:rsidR="009F1075" w:rsidRPr="00DF1C84">
        <w:rPr>
          <w:rFonts w:eastAsiaTheme="minorEastAsia"/>
          <w:lang w:eastAsia="zh-TW"/>
        </w:rPr>
        <w:t>(XXX) [XXX-XXXX]</w:t>
      </w:r>
      <w:r w:rsidR="009F1075" w:rsidRPr="00597A84">
        <w:rPr>
          <w:rFonts w:ascii="PMingLiU" w:hAnsi="PMingLiU" w:cs="MS Gothic" w:hint="eastAsia"/>
          <w:lang w:eastAsia="zh-TW"/>
        </w:rPr>
        <w:t>或發送郵件至</w:t>
      </w:r>
      <w:r w:rsidR="009F1075" w:rsidRPr="00DF1C84">
        <w:rPr>
          <w:rFonts w:eastAsiaTheme="minorEastAsia"/>
          <w:lang w:eastAsia="zh-TW"/>
        </w:rPr>
        <w:t>[SURVEY VENDOR E</w:t>
      </w:r>
      <w:r w:rsidR="00194E6C">
        <w:rPr>
          <w:rFonts w:eastAsiaTheme="minorEastAsia"/>
          <w:lang w:eastAsia="zh-TW"/>
        </w:rPr>
        <w:t>-</w:t>
      </w:r>
      <w:r w:rsidR="009F1075" w:rsidRPr="00DF1C84">
        <w:rPr>
          <w:rFonts w:eastAsiaTheme="minorEastAsia"/>
          <w:lang w:eastAsia="zh-TW"/>
        </w:rPr>
        <w:t>MAIL]</w:t>
      </w:r>
      <w:r w:rsidR="009F1075" w:rsidRPr="00DF1C84">
        <w:rPr>
          <w:rFonts w:asciiTheme="minorEastAsia" w:eastAsiaTheme="minorEastAsia" w:hAnsiTheme="minorEastAsia" w:cs="MS Gothic" w:hint="eastAsia"/>
          <w:lang w:eastAsia="zh-TW"/>
        </w:rPr>
        <w:t>。</w:t>
      </w:r>
    </w:p>
    <w:p w14:paraId="473B9420" w14:textId="66C54830" w:rsidR="004E1FEC" w:rsidRPr="005B4FA2" w:rsidRDefault="004E1FEC" w:rsidP="004E1FEC">
      <w:pPr>
        <w:pStyle w:val="CMSBodyText"/>
        <w:rPr>
          <w:lang w:eastAsia="zh-TW"/>
        </w:rPr>
      </w:pPr>
      <w:r w:rsidRPr="005B4FA2">
        <w:rPr>
          <w:lang w:eastAsia="zh-TW"/>
        </w:rPr>
        <w:t>If you would prefer a survey in English, please call (XXX) [XXX-XXXX].</w:t>
      </w:r>
    </w:p>
    <w:p w14:paraId="6621DF9D" w14:textId="4EB0F3EE" w:rsidR="004E4051" w:rsidRPr="00597A84" w:rsidRDefault="00BC01DC" w:rsidP="005B4FA2">
      <w:pPr>
        <w:pStyle w:val="CMSBodyText"/>
        <w:ind w:left="4680"/>
        <w:rPr>
          <w:rFonts w:ascii="PMingLiU" w:hAnsi="PMingLiU" w:cs="MS Gothic"/>
          <w:lang w:eastAsia="zh-TW"/>
        </w:rPr>
      </w:pPr>
      <w:r w:rsidRPr="00597A84">
        <w:rPr>
          <w:rFonts w:ascii="PMingLiU" w:hAnsi="PMingLiU" w:cs="MS Gothic" w:hint="eastAsia"/>
          <w:lang w:eastAsia="zh-TW"/>
        </w:rPr>
        <w:t>謹上</w:t>
      </w:r>
      <w:r w:rsidR="006C430F" w:rsidRPr="0026418E">
        <w:rPr>
          <w:rFonts w:ascii="PMingLiU" w:hAnsi="PMingLiU" w:cs="MS Gothic" w:hint="eastAsia"/>
          <w:lang w:eastAsia="zh-TW"/>
        </w:rPr>
        <w:t>，</w:t>
      </w:r>
    </w:p>
    <w:p w14:paraId="3C8C81EC" w14:textId="77777777" w:rsidR="00AF47F9" w:rsidRPr="002D42CC" w:rsidRDefault="00AF47F9" w:rsidP="005B4FA2">
      <w:pPr>
        <w:pStyle w:val="CMSSignature"/>
        <w:ind w:left="4680"/>
        <w:rPr>
          <w:color w:val="211D1E"/>
          <w:lang w:eastAsia="zh-TW"/>
        </w:rPr>
      </w:pPr>
      <w:r w:rsidRPr="00BB257D">
        <w:rPr>
          <w:lang w:eastAsia="zh-TW"/>
        </w:rPr>
        <w:t>[SIGNATURE]</w:t>
      </w:r>
    </w:p>
    <w:p w14:paraId="263735E8" w14:textId="77777777" w:rsidR="00E05465" w:rsidRPr="00A65711" w:rsidRDefault="00AF47F9" w:rsidP="005B4FA2">
      <w:pPr>
        <w:pStyle w:val="CMSSignature"/>
        <w:ind w:left="4680"/>
        <w:rPr>
          <w:color w:val="211D1E"/>
          <w:lang w:eastAsia="zh-TW"/>
        </w:rPr>
      </w:pPr>
      <w:r>
        <w:rPr>
          <w:lang w:eastAsia="zh-TW"/>
        </w:rPr>
        <w:t>[NAME</w:t>
      </w:r>
      <w:r w:rsidR="009149F0">
        <w:rPr>
          <w:lang w:eastAsia="zh-TW"/>
        </w:rPr>
        <w:t xml:space="preserve"> &amp; </w:t>
      </w:r>
      <w:r>
        <w:rPr>
          <w:lang w:eastAsia="zh-TW"/>
        </w:rPr>
        <w:t xml:space="preserve">TITLE OF </w:t>
      </w:r>
      <w:r w:rsidRPr="006C74DB">
        <w:rPr>
          <w:lang w:eastAsia="zh-TW"/>
        </w:rPr>
        <w:t xml:space="preserve">SENIOR EXECUTIVE </w:t>
      </w:r>
      <w:r>
        <w:rPr>
          <w:lang w:eastAsia="zh-TW"/>
        </w:rPr>
        <w:t>FROM</w:t>
      </w:r>
      <w:r w:rsidRPr="006C74DB">
        <w:rPr>
          <w:lang w:eastAsia="zh-TW"/>
        </w:rPr>
        <w:t xml:space="preserve"> </w:t>
      </w:r>
      <w:r>
        <w:rPr>
          <w:lang w:eastAsia="zh-TW"/>
        </w:rPr>
        <w:t xml:space="preserve">SURVEY </w:t>
      </w:r>
      <w:r w:rsidRPr="006C74DB">
        <w:rPr>
          <w:lang w:eastAsia="zh-TW"/>
        </w:rPr>
        <w:t>VENDOR</w:t>
      </w:r>
      <w:r w:rsidR="000E31A3" w:rsidRPr="000E31A3">
        <w:rPr>
          <w:lang w:eastAsia="zh-TW"/>
        </w:rPr>
        <w:t xml:space="preserve"> or QHP ISSUER</w:t>
      </w:r>
      <w:r>
        <w:rPr>
          <w:lang w:eastAsia="zh-TW"/>
        </w:rPr>
        <w:t>]</w:t>
      </w:r>
    </w:p>
    <w:sectPr w:rsidR="00E05465" w:rsidRPr="00A65711" w:rsidSect="00E83641">
      <w:headerReference w:type="default" r:id="rId8"/>
      <w:footerReference w:type="default" r:id="rId9"/>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62946" w14:textId="77777777" w:rsidR="006B2A29" w:rsidRDefault="006B2A29" w:rsidP="00192B5F">
      <w:pPr>
        <w:spacing w:after="0" w:line="240" w:lineRule="auto"/>
      </w:pPr>
      <w:r>
        <w:separator/>
      </w:r>
    </w:p>
  </w:endnote>
  <w:endnote w:type="continuationSeparator" w:id="0">
    <w:p w14:paraId="794F3740" w14:textId="77777777" w:rsidR="006B2A29" w:rsidRDefault="006B2A29" w:rsidP="00192B5F">
      <w:pPr>
        <w:spacing w:after="0" w:line="240" w:lineRule="auto"/>
      </w:pPr>
      <w:r>
        <w:continuationSeparator/>
      </w:r>
    </w:p>
  </w:endnote>
  <w:endnote w:type="continuationNotice" w:id="1">
    <w:p w14:paraId="10C0DB82" w14:textId="77777777" w:rsidR="006B2A29" w:rsidRDefault="006B2A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63FD6" w14:textId="77777777" w:rsidR="00CA786B" w:rsidRPr="00F773F6" w:rsidRDefault="00CA786B" w:rsidP="00CA786B">
    <w:pPr>
      <w:pStyle w:val="Note"/>
      <w:rPr>
        <w:rFonts w:cs="Times New Roman"/>
        <w:sz w:val="16"/>
        <w:szCs w:val="16"/>
      </w:rPr>
    </w:pPr>
    <w:r w:rsidRPr="00F773F6">
      <w:rPr>
        <w:sz w:val="16"/>
        <w:szCs w:val="16"/>
      </w:rPr>
      <w:t>According to the Paperwork Reduction Act of 1995, no persons are required to respond to a collection of information unless it displays a valid Office of Management and Budget (OMB) control number. The valid OMB control number for this information collection is 0938-1221. The time required to complete this information collection is estimated to average 15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7F2FD2E4" w14:textId="0F48E17B" w:rsidR="00D207BC" w:rsidRPr="00483999" w:rsidRDefault="00D207BC" w:rsidP="00D207BC">
    <w:pPr>
      <w:pStyle w:val="Footer"/>
      <w:adjustRightInd w:val="0"/>
      <w:snapToGrid w:val="0"/>
      <w:spacing w:before="200" w:after="200"/>
      <w:rPr>
        <w:rFonts w:ascii="Times New Roman" w:hAnsi="Times New Roman" w:cs="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609DD" w14:textId="77777777" w:rsidR="006B2A29" w:rsidRDefault="006B2A29" w:rsidP="00192B5F">
      <w:pPr>
        <w:spacing w:after="0" w:line="240" w:lineRule="auto"/>
      </w:pPr>
      <w:r>
        <w:separator/>
      </w:r>
    </w:p>
  </w:footnote>
  <w:footnote w:type="continuationSeparator" w:id="0">
    <w:p w14:paraId="231B2175" w14:textId="77777777" w:rsidR="006B2A29" w:rsidRDefault="006B2A29" w:rsidP="00192B5F">
      <w:pPr>
        <w:spacing w:after="0" w:line="240" w:lineRule="auto"/>
      </w:pPr>
      <w:r>
        <w:continuationSeparator/>
      </w:r>
    </w:p>
  </w:footnote>
  <w:footnote w:type="continuationNotice" w:id="1">
    <w:p w14:paraId="2BBEA2A5" w14:textId="77777777" w:rsidR="006B2A29" w:rsidRDefault="006B2A2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BEEC3" w14:textId="77777777" w:rsidR="00CA786B" w:rsidRDefault="00CA786B" w:rsidP="00CA786B">
    <w:pPr>
      <w:pStyle w:val="CMSPrivacyOffice"/>
      <w:tabs>
        <w:tab w:val="center" w:pos="3960"/>
        <w:tab w:val="right" w:pos="9360"/>
      </w:tabs>
      <w:rPr>
        <w:sz w:val="24"/>
        <w:szCs w:val="24"/>
      </w:rPr>
    </w:pPr>
    <w:r w:rsidRPr="004375A7">
      <w:rPr>
        <w:sz w:val="24"/>
        <w:szCs w:val="24"/>
      </w:rPr>
      <w:t>[SURVEY VENDOR LOGO]</w:t>
    </w:r>
    <w:r w:rsidRPr="004375A7">
      <w:rPr>
        <w:sz w:val="24"/>
        <w:szCs w:val="24"/>
      </w:rPr>
      <w:tab/>
    </w:r>
    <w:r w:rsidRPr="00F6654D">
      <w:rPr>
        <w:sz w:val="24"/>
        <w:szCs w:val="24"/>
      </w:rPr>
      <w:t xml:space="preserve">and/or </w:t>
    </w:r>
    <w:r>
      <w:rPr>
        <w:sz w:val="24"/>
        <w:szCs w:val="24"/>
      </w:rPr>
      <w:tab/>
    </w:r>
    <w:r w:rsidRPr="004375A7">
      <w:rPr>
        <w:sz w:val="24"/>
        <w:szCs w:val="24"/>
      </w:rPr>
      <w:t>[</w:t>
    </w:r>
    <w:r>
      <w:rPr>
        <w:sz w:val="24"/>
        <w:szCs w:val="24"/>
      </w:rPr>
      <w:t xml:space="preserve">QHP ISSUER </w:t>
    </w:r>
    <w:r w:rsidRPr="004375A7">
      <w:rPr>
        <w:sz w:val="24"/>
        <w:szCs w:val="24"/>
      </w:rPr>
      <w:t>LOGO ONLY</w:t>
    </w:r>
    <w:r>
      <w:rPr>
        <w:sz w:val="24"/>
        <w:szCs w:val="24"/>
      </w:rPr>
      <w:t xml:space="preserve"> NO ADDRESS</w:t>
    </w:r>
    <w:r w:rsidRPr="004375A7">
      <w:rPr>
        <w:sz w:val="24"/>
        <w:szCs w:val="24"/>
      </w:rPr>
      <w:t>]</w:t>
    </w:r>
  </w:p>
  <w:p w14:paraId="6E93738C" w14:textId="77777777" w:rsidR="00CA786B" w:rsidRDefault="00CA786B" w:rsidP="00CA786B">
    <w:pPr>
      <w:pStyle w:val="Header"/>
      <w:tabs>
        <w:tab w:val="left" w:pos="5790"/>
      </w:tabs>
      <w:rPr>
        <w:rFonts w:ascii="Times New Roman" w:hAnsi="Times New Roman"/>
        <w:bCs/>
      </w:rPr>
    </w:pPr>
    <w:r w:rsidRPr="004375A7">
      <w:rPr>
        <w:rFonts w:ascii="Times New Roman" w:hAnsi="Times New Roman" w:cs="Times New Roman"/>
        <w:sz w:val="24"/>
        <w:szCs w:val="24"/>
      </w:rPr>
      <w:t>[SURVEY VENDOR ADDRESS]</w:t>
    </w:r>
    <w:r>
      <w:rPr>
        <w:rFonts w:ascii="Times New Roman" w:hAnsi="Times New Roman" w:cs="Times New Roman"/>
        <w:sz w:val="24"/>
        <w:szCs w:val="24"/>
      </w:rPr>
      <w:tab/>
    </w:r>
  </w:p>
  <w:p w14:paraId="29C4B15B" w14:textId="7908BBF7" w:rsidR="00CA786B" w:rsidRPr="00F773F6" w:rsidRDefault="00CA786B" w:rsidP="00CA786B">
    <w:pPr>
      <w:pStyle w:val="Header"/>
      <w:tabs>
        <w:tab w:val="left" w:pos="5790"/>
      </w:tabs>
      <w:jc w:val="right"/>
      <w:rPr>
        <w:rFonts w:ascii="Times New Roman" w:hAnsi="Times New Roman"/>
        <w:sz w:val="16"/>
        <w:szCs w:val="16"/>
      </w:rPr>
    </w:pPr>
    <w:r w:rsidRPr="00F773F6">
      <w:rPr>
        <w:rFonts w:ascii="Times New Roman" w:hAnsi="Times New Roman"/>
        <w:bCs/>
        <w:sz w:val="16"/>
        <w:szCs w:val="16"/>
      </w:rPr>
      <w:t>OMB No. 0938-1</w:t>
    </w:r>
    <w:r w:rsidR="00001099">
      <w:rPr>
        <w:rFonts w:ascii="Times New Roman" w:hAnsi="Times New Roman"/>
        <w:bCs/>
        <w:sz w:val="16"/>
        <w:szCs w:val="16"/>
      </w:rPr>
      <w:t>221: Approval Expires XX/XX/20XX</w:t>
    </w:r>
  </w:p>
  <w:p w14:paraId="67D57463" w14:textId="4192C873" w:rsidR="00D207BC" w:rsidRDefault="00D207BC" w:rsidP="00D207BC">
    <w:pPr>
      <w:pStyle w:val="Header"/>
      <w:pBdr>
        <w:bottom w:val="single" w:sz="4" w:space="9" w:color="auto"/>
      </w:pBd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0A4"/>
    <w:rsid w:val="00001099"/>
    <w:rsid w:val="000062EE"/>
    <w:rsid w:val="00030069"/>
    <w:rsid w:val="0006710C"/>
    <w:rsid w:val="000A3EE8"/>
    <w:rsid w:val="000D3E17"/>
    <w:rsid w:val="000E31A3"/>
    <w:rsid w:val="00100DC0"/>
    <w:rsid w:val="001675B2"/>
    <w:rsid w:val="00192B5F"/>
    <w:rsid w:val="00194E6C"/>
    <w:rsid w:val="001A0B3D"/>
    <w:rsid w:val="001A39CE"/>
    <w:rsid w:val="001F6828"/>
    <w:rsid w:val="00204BD6"/>
    <w:rsid w:val="00213A82"/>
    <w:rsid w:val="00222BA4"/>
    <w:rsid w:val="00234BC3"/>
    <w:rsid w:val="00241A58"/>
    <w:rsid w:val="002504C4"/>
    <w:rsid w:val="00251EAF"/>
    <w:rsid w:val="0026418E"/>
    <w:rsid w:val="002908DE"/>
    <w:rsid w:val="002D42CC"/>
    <w:rsid w:val="0032084F"/>
    <w:rsid w:val="00342CD8"/>
    <w:rsid w:val="00363CE0"/>
    <w:rsid w:val="003655DC"/>
    <w:rsid w:val="003B305B"/>
    <w:rsid w:val="003D2A7C"/>
    <w:rsid w:val="003F5F2E"/>
    <w:rsid w:val="0041384E"/>
    <w:rsid w:val="004275A7"/>
    <w:rsid w:val="00446A6D"/>
    <w:rsid w:val="00462AAC"/>
    <w:rsid w:val="0046365D"/>
    <w:rsid w:val="00470FFC"/>
    <w:rsid w:val="00474493"/>
    <w:rsid w:val="00475267"/>
    <w:rsid w:val="004757EC"/>
    <w:rsid w:val="0047742C"/>
    <w:rsid w:val="00482FC3"/>
    <w:rsid w:val="004B1D05"/>
    <w:rsid w:val="004C76C9"/>
    <w:rsid w:val="004E1FEC"/>
    <w:rsid w:val="004E4051"/>
    <w:rsid w:val="005266FB"/>
    <w:rsid w:val="00531ACE"/>
    <w:rsid w:val="005504B5"/>
    <w:rsid w:val="005528A4"/>
    <w:rsid w:val="0056482D"/>
    <w:rsid w:val="005767F4"/>
    <w:rsid w:val="005900A4"/>
    <w:rsid w:val="00592833"/>
    <w:rsid w:val="00592F75"/>
    <w:rsid w:val="00597A84"/>
    <w:rsid w:val="005A3258"/>
    <w:rsid w:val="005B4D0D"/>
    <w:rsid w:val="005B4FA2"/>
    <w:rsid w:val="005C7DD8"/>
    <w:rsid w:val="005D0A97"/>
    <w:rsid w:val="00604243"/>
    <w:rsid w:val="00633B58"/>
    <w:rsid w:val="0064458F"/>
    <w:rsid w:val="0065445C"/>
    <w:rsid w:val="00654E5D"/>
    <w:rsid w:val="00655393"/>
    <w:rsid w:val="00660C01"/>
    <w:rsid w:val="00695686"/>
    <w:rsid w:val="006A4078"/>
    <w:rsid w:val="006A54D2"/>
    <w:rsid w:val="006A5AAF"/>
    <w:rsid w:val="006B2A29"/>
    <w:rsid w:val="006B6D03"/>
    <w:rsid w:val="006B7121"/>
    <w:rsid w:val="006C294E"/>
    <w:rsid w:val="006C430F"/>
    <w:rsid w:val="006C773E"/>
    <w:rsid w:val="00716903"/>
    <w:rsid w:val="00730F28"/>
    <w:rsid w:val="00736615"/>
    <w:rsid w:val="00766BB6"/>
    <w:rsid w:val="00770EAC"/>
    <w:rsid w:val="00783D56"/>
    <w:rsid w:val="007B34C5"/>
    <w:rsid w:val="007C2CEF"/>
    <w:rsid w:val="007F3519"/>
    <w:rsid w:val="007F5E96"/>
    <w:rsid w:val="00803A5D"/>
    <w:rsid w:val="00881472"/>
    <w:rsid w:val="00890191"/>
    <w:rsid w:val="008A50D2"/>
    <w:rsid w:val="008C3D9F"/>
    <w:rsid w:val="008C5DB6"/>
    <w:rsid w:val="008E250D"/>
    <w:rsid w:val="008F3B39"/>
    <w:rsid w:val="008F6AEE"/>
    <w:rsid w:val="009149F0"/>
    <w:rsid w:val="00922CC5"/>
    <w:rsid w:val="00923803"/>
    <w:rsid w:val="00924050"/>
    <w:rsid w:val="00940C70"/>
    <w:rsid w:val="009436B3"/>
    <w:rsid w:val="009823A2"/>
    <w:rsid w:val="0098672A"/>
    <w:rsid w:val="009A3D49"/>
    <w:rsid w:val="009B3389"/>
    <w:rsid w:val="009B5F1F"/>
    <w:rsid w:val="009F1075"/>
    <w:rsid w:val="00A1263F"/>
    <w:rsid w:val="00A22512"/>
    <w:rsid w:val="00A52468"/>
    <w:rsid w:val="00A65711"/>
    <w:rsid w:val="00AA1A63"/>
    <w:rsid w:val="00AA6EA0"/>
    <w:rsid w:val="00AC2136"/>
    <w:rsid w:val="00AF47F9"/>
    <w:rsid w:val="00B01384"/>
    <w:rsid w:val="00B05BBE"/>
    <w:rsid w:val="00B1316B"/>
    <w:rsid w:val="00B340F6"/>
    <w:rsid w:val="00B4358B"/>
    <w:rsid w:val="00B6444C"/>
    <w:rsid w:val="00B66736"/>
    <w:rsid w:val="00B80296"/>
    <w:rsid w:val="00BA6FCD"/>
    <w:rsid w:val="00BC01DC"/>
    <w:rsid w:val="00BC1A3E"/>
    <w:rsid w:val="00BC4D70"/>
    <w:rsid w:val="00C01399"/>
    <w:rsid w:val="00C0539F"/>
    <w:rsid w:val="00C2041D"/>
    <w:rsid w:val="00C23A26"/>
    <w:rsid w:val="00C33EF3"/>
    <w:rsid w:val="00C3415E"/>
    <w:rsid w:val="00CA403D"/>
    <w:rsid w:val="00CA786B"/>
    <w:rsid w:val="00CE1AF9"/>
    <w:rsid w:val="00D035C2"/>
    <w:rsid w:val="00D1608E"/>
    <w:rsid w:val="00D17EBE"/>
    <w:rsid w:val="00D207BC"/>
    <w:rsid w:val="00D25F1F"/>
    <w:rsid w:val="00D3366D"/>
    <w:rsid w:val="00D3497B"/>
    <w:rsid w:val="00D54D35"/>
    <w:rsid w:val="00D702DD"/>
    <w:rsid w:val="00D926ED"/>
    <w:rsid w:val="00DA61BB"/>
    <w:rsid w:val="00DC76F9"/>
    <w:rsid w:val="00DC7E5F"/>
    <w:rsid w:val="00DE253F"/>
    <w:rsid w:val="00DF1C84"/>
    <w:rsid w:val="00E04874"/>
    <w:rsid w:val="00E05465"/>
    <w:rsid w:val="00E3304C"/>
    <w:rsid w:val="00E568B7"/>
    <w:rsid w:val="00E83641"/>
    <w:rsid w:val="00EA21CF"/>
    <w:rsid w:val="00EB0368"/>
    <w:rsid w:val="00EC4649"/>
    <w:rsid w:val="00ED5EC0"/>
    <w:rsid w:val="00EE13B9"/>
    <w:rsid w:val="00EE4E93"/>
    <w:rsid w:val="00F36923"/>
    <w:rsid w:val="00F4576C"/>
    <w:rsid w:val="00F546E7"/>
    <w:rsid w:val="00F6084D"/>
    <w:rsid w:val="00F73B28"/>
    <w:rsid w:val="00F77C78"/>
    <w:rsid w:val="00F90092"/>
    <w:rsid w:val="00FB3CA0"/>
    <w:rsid w:val="00FB6DA4"/>
    <w:rsid w:val="00FD1415"/>
    <w:rsid w:val="00FD3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E4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0A4"/>
    <w:rPr>
      <w:rFonts w:ascii="Tahoma" w:hAnsi="Tahoma" w:cs="Tahoma"/>
      <w:sz w:val="16"/>
      <w:szCs w:val="16"/>
    </w:rPr>
  </w:style>
  <w:style w:type="paragraph" w:customStyle="1" w:styleId="CMSContactInformation">
    <w:name w:val="CMS.Contact Information"/>
    <w:qFormat/>
    <w:rsid w:val="00770EAC"/>
    <w:pPr>
      <w:spacing w:after="240" w:line="240" w:lineRule="auto"/>
      <w:contextualSpacing/>
    </w:pPr>
    <w:rPr>
      <w:rFonts w:ascii="Times New Roman" w:eastAsia="Times New Roman" w:hAnsi="Times New Roman" w:cs="Times New Roman"/>
      <w:sz w:val="18"/>
      <w:szCs w:val="24"/>
    </w:rPr>
  </w:style>
  <w:style w:type="paragraph" w:customStyle="1" w:styleId="CMSPrivacyOffice">
    <w:name w:val="CMS.Privacy Office"/>
    <w:qFormat/>
    <w:rsid w:val="00A65711"/>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D207BC"/>
    <w:pPr>
      <w:adjustRightInd w:val="0"/>
      <w:snapToGrid w:val="0"/>
      <w:spacing w:before="240" w:after="240" w:line="240" w:lineRule="auto"/>
    </w:pPr>
    <w:rPr>
      <w:rFonts w:ascii="Times New Roman" w:hAnsi="Times New Roman" w:cs="Times New Roman"/>
      <w:sz w:val="24"/>
      <w:szCs w:val="24"/>
    </w:rPr>
  </w:style>
  <w:style w:type="paragraph" w:customStyle="1" w:styleId="CMSSignature">
    <w:name w:val="CMS.Signature"/>
    <w:qFormat/>
    <w:rsid w:val="00D207BC"/>
    <w:pPr>
      <w:tabs>
        <w:tab w:val="left" w:pos="4320"/>
      </w:tabs>
      <w:suppressAutoHyphens/>
      <w:autoSpaceDE w:val="0"/>
      <w:autoSpaceDN w:val="0"/>
      <w:adjustRightInd w:val="0"/>
      <w:snapToGrid w:val="0"/>
      <w:spacing w:before="240" w:after="24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783D56"/>
    <w:pPr>
      <w:spacing w:before="240" w:after="240" w:line="240" w:lineRule="auto"/>
      <w:jc w:val="right"/>
    </w:pPr>
    <w:rPr>
      <w:rFonts w:ascii="Times New Roman" w:hAnsi="Times New Roman" w:cs="Times New Roman"/>
      <w:sz w:val="24"/>
      <w:szCs w:val="24"/>
    </w:rPr>
  </w:style>
  <w:style w:type="paragraph" w:styleId="Header">
    <w:name w:val="header"/>
    <w:basedOn w:val="Normal"/>
    <w:link w:val="HeaderChar"/>
    <w:unhideWhenUsed/>
    <w:rsid w:val="00192B5F"/>
    <w:pPr>
      <w:tabs>
        <w:tab w:val="center" w:pos="4680"/>
        <w:tab w:val="right" w:pos="9360"/>
      </w:tabs>
      <w:spacing w:after="0" w:line="240" w:lineRule="auto"/>
    </w:pPr>
  </w:style>
  <w:style w:type="character" w:customStyle="1" w:styleId="HeaderChar">
    <w:name w:val="Header Char"/>
    <w:basedOn w:val="DefaultParagraphFont"/>
    <w:link w:val="Header"/>
    <w:rsid w:val="00192B5F"/>
  </w:style>
  <w:style w:type="paragraph" w:styleId="Footer">
    <w:name w:val="footer"/>
    <w:basedOn w:val="Normal"/>
    <w:link w:val="FooterChar"/>
    <w:uiPriority w:val="99"/>
    <w:unhideWhenUsed/>
    <w:rsid w:val="00192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B5F"/>
  </w:style>
  <w:style w:type="character" w:customStyle="1" w:styleId="shorttext">
    <w:name w:val="short_text"/>
    <w:basedOn w:val="DefaultParagraphFont"/>
    <w:rsid w:val="00342CD8"/>
  </w:style>
  <w:style w:type="paragraph" w:customStyle="1" w:styleId="Default">
    <w:name w:val="Default"/>
    <w:rsid w:val="00BA6FC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22BA4"/>
    <w:rPr>
      <w:sz w:val="16"/>
      <w:szCs w:val="16"/>
    </w:rPr>
  </w:style>
  <w:style w:type="paragraph" w:styleId="CommentText">
    <w:name w:val="annotation text"/>
    <w:basedOn w:val="Normal"/>
    <w:link w:val="CommentTextChar"/>
    <w:uiPriority w:val="99"/>
    <w:semiHidden/>
    <w:unhideWhenUsed/>
    <w:rsid w:val="00222BA4"/>
    <w:pPr>
      <w:spacing w:line="240" w:lineRule="auto"/>
    </w:pPr>
    <w:rPr>
      <w:sz w:val="20"/>
      <w:szCs w:val="20"/>
    </w:rPr>
  </w:style>
  <w:style w:type="character" w:customStyle="1" w:styleId="CommentTextChar">
    <w:name w:val="Comment Text Char"/>
    <w:basedOn w:val="DefaultParagraphFont"/>
    <w:link w:val="CommentText"/>
    <w:uiPriority w:val="99"/>
    <w:semiHidden/>
    <w:rsid w:val="00222BA4"/>
    <w:rPr>
      <w:sz w:val="20"/>
      <w:szCs w:val="20"/>
    </w:rPr>
  </w:style>
  <w:style w:type="paragraph" w:styleId="CommentSubject">
    <w:name w:val="annotation subject"/>
    <w:basedOn w:val="CommentText"/>
    <w:next w:val="CommentText"/>
    <w:link w:val="CommentSubjectChar"/>
    <w:uiPriority w:val="99"/>
    <w:semiHidden/>
    <w:unhideWhenUsed/>
    <w:rsid w:val="00222BA4"/>
    <w:rPr>
      <w:b/>
      <w:bCs/>
    </w:rPr>
  </w:style>
  <w:style w:type="character" w:customStyle="1" w:styleId="CommentSubjectChar">
    <w:name w:val="Comment Subject Char"/>
    <w:basedOn w:val="CommentTextChar"/>
    <w:link w:val="CommentSubject"/>
    <w:uiPriority w:val="99"/>
    <w:semiHidden/>
    <w:rsid w:val="00222BA4"/>
    <w:rPr>
      <w:b/>
      <w:bCs/>
      <w:sz w:val="20"/>
      <w:szCs w:val="20"/>
    </w:rPr>
  </w:style>
  <w:style w:type="paragraph" w:customStyle="1" w:styleId="Note">
    <w:name w:val="Note"/>
    <w:qFormat/>
    <w:rsid w:val="00CA786B"/>
    <w:pPr>
      <w:spacing w:after="0" w:line="240" w:lineRule="auto"/>
    </w:pPr>
    <w:rPr>
      <w:rFonts w:ascii="Times New Roman" w:eastAsiaTheme="minorHAnsi" w:hAnsi="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0A4"/>
    <w:rPr>
      <w:rFonts w:ascii="Tahoma" w:hAnsi="Tahoma" w:cs="Tahoma"/>
      <w:sz w:val="16"/>
      <w:szCs w:val="16"/>
    </w:rPr>
  </w:style>
  <w:style w:type="paragraph" w:customStyle="1" w:styleId="CMSContactInformation">
    <w:name w:val="CMS.Contact Information"/>
    <w:qFormat/>
    <w:rsid w:val="00770EAC"/>
    <w:pPr>
      <w:spacing w:after="240" w:line="240" w:lineRule="auto"/>
      <w:contextualSpacing/>
    </w:pPr>
    <w:rPr>
      <w:rFonts w:ascii="Times New Roman" w:eastAsia="Times New Roman" w:hAnsi="Times New Roman" w:cs="Times New Roman"/>
      <w:sz w:val="18"/>
      <w:szCs w:val="24"/>
    </w:rPr>
  </w:style>
  <w:style w:type="paragraph" w:customStyle="1" w:styleId="CMSPrivacyOffice">
    <w:name w:val="CMS.Privacy Office"/>
    <w:qFormat/>
    <w:rsid w:val="00A65711"/>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D207BC"/>
    <w:pPr>
      <w:adjustRightInd w:val="0"/>
      <w:snapToGrid w:val="0"/>
      <w:spacing w:before="240" w:after="240" w:line="240" w:lineRule="auto"/>
    </w:pPr>
    <w:rPr>
      <w:rFonts w:ascii="Times New Roman" w:hAnsi="Times New Roman" w:cs="Times New Roman"/>
      <w:sz w:val="24"/>
      <w:szCs w:val="24"/>
    </w:rPr>
  </w:style>
  <w:style w:type="paragraph" w:customStyle="1" w:styleId="CMSSignature">
    <w:name w:val="CMS.Signature"/>
    <w:qFormat/>
    <w:rsid w:val="00D207BC"/>
    <w:pPr>
      <w:tabs>
        <w:tab w:val="left" w:pos="4320"/>
      </w:tabs>
      <w:suppressAutoHyphens/>
      <w:autoSpaceDE w:val="0"/>
      <w:autoSpaceDN w:val="0"/>
      <w:adjustRightInd w:val="0"/>
      <w:snapToGrid w:val="0"/>
      <w:spacing w:before="240" w:after="24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783D56"/>
    <w:pPr>
      <w:spacing w:before="240" w:after="240" w:line="240" w:lineRule="auto"/>
      <w:jc w:val="right"/>
    </w:pPr>
    <w:rPr>
      <w:rFonts w:ascii="Times New Roman" w:hAnsi="Times New Roman" w:cs="Times New Roman"/>
      <w:sz w:val="24"/>
      <w:szCs w:val="24"/>
    </w:rPr>
  </w:style>
  <w:style w:type="paragraph" w:styleId="Header">
    <w:name w:val="header"/>
    <w:basedOn w:val="Normal"/>
    <w:link w:val="HeaderChar"/>
    <w:unhideWhenUsed/>
    <w:rsid w:val="00192B5F"/>
    <w:pPr>
      <w:tabs>
        <w:tab w:val="center" w:pos="4680"/>
        <w:tab w:val="right" w:pos="9360"/>
      </w:tabs>
      <w:spacing w:after="0" w:line="240" w:lineRule="auto"/>
    </w:pPr>
  </w:style>
  <w:style w:type="character" w:customStyle="1" w:styleId="HeaderChar">
    <w:name w:val="Header Char"/>
    <w:basedOn w:val="DefaultParagraphFont"/>
    <w:link w:val="Header"/>
    <w:rsid w:val="00192B5F"/>
  </w:style>
  <w:style w:type="paragraph" w:styleId="Footer">
    <w:name w:val="footer"/>
    <w:basedOn w:val="Normal"/>
    <w:link w:val="FooterChar"/>
    <w:uiPriority w:val="99"/>
    <w:unhideWhenUsed/>
    <w:rsid w:val="00192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B5F"/>
  </w:style>
  <w:style w:type="character" w:customStyle="1" w:styleId="shorttext">
    <w:name w:val="short_text"/>
    <w:basedOn w:val="DefaultParagraphFont"/>
    <w:rsid w:val="00342CD8"/>
  </w:style>
  <w:style w:type="paragraph" w:customStyle="1" w:styleId="Default">
    <w:name w:val="Default"/>
    <w:rsid w:val="00BA6FC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22BA4"/>
    <w:rPr>
      <w:sz w:val="16"/>
      <w:szCs w:val="16"/>
    </w:rPr>
  </w:style>
  <w:style w:type="paragraph" w:styleId="CommentText">
    <w:name w:val="annotation text"/>
    <w:basedOn w:val="Normal"/>
    <w:link w:val="CommentTextChar"/>
    <w:uiPriority w:val="99"/>
    <w:semiHidden/>
    <w:unhideWhenUsed/>
    <w:rsid w:val="00222BA4"/>
    <w:pPr>
      <w:spacing w:line="240" w:lineRule="auto"/>
    </w:pPr>
    <w:rPr>
      <w:sz w:val="20"/>
      <w:szCs w:val="20"/>
    </w:rPr>
  </w:style>
  <w:style w:type="character" w:customStyle="1" w:styleId="CommentTextChar">
    <w:name w:val="Comment Text Char"/>
    <w:basedOn w:val="DefaultParagraphFont"/>
    <w:link w:val="CommentText"/>
    <w:uiPriority w:val="99"/>
    <w:semiHidden/>
    <w:rsid w:val="00222BA4"/>
    <w:rPr>
      <w:sz w:val="20"/>
      <w:szCs w:val="20"/>
    </w:rPr>
  </w:style>
  <w:style w:type="paragraph" w:styleId="CommentSubject">
    <w:name w:val="annotation subject"/>
    <w:basedOn w:val="CommentText"/>
    <w:next w:val="CommentText"/>
    <w:link w:val="CommentSubjectChar"/>
    <w:uiPriority w:val="99"/>
    <w:semiHidden/>
    <w:unhideWhenUsed/>
    <w:rsid w:val="00222BA4"/>
    <w:rPr>
      <w:b/>
      <w:bCs/>
    </w:rPr>
  </w:style>
  <w:style w:type="character" w:customStyle="1" w:styleId="CommentSubjectChar">
    <w:name w:val="Comment Subject Char"/>
    <w:basedOn w:val="CommentTextChar"/>
    <w:link w:val="CommentSubject"/>
    <w:uiPriority w:val="99"/>
    <w:semiHidden/>
    <w:rsid w:val="00222BA4"/>
    <w:rPr>
      <w:b/>
      <w:bCs/>
      <w:sz w:val="20"/>
      <w:szCs w:val="20"/>
    </w:rPr>
  </w:style>
  <w:style w:type="paragraph" w:customStyle="1" w:styleId="Note">
    <w:name w:val="Note"/>
    <w:qFormat/>
    <w:rsid w:val="00CA786B"/>
    <w:pPr>
      <w:spacing w:after="0" w:line="240" w:lineRule="auto"/>
    </w:pPr>
    <w:rPr>
      <w:rFonts w:ascii="Times New Roman" w:eastAsiaTheme="minorHAnsi"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646162">
      <w:bodyDiv w:val="1"/>
      <w:marLeft w:val="0"/>
      <w:marRight w:val="0"/>
      <w:marTop w:val="0"/>
      <w:marBottom w:val="0"/>
      <w:divBdr>
        <w:top w:val="none" w:sz="0" w:space="0" w:color="auto"/>
        <w:left w:val="none" w:sz="0" w:space="0" w:color="auto"/>
        <w:bottom w:val="none" w:sz="0" w:space="0" w:color="auto"/>
        <w:right w:val="none" w:sz="0" w:space="0" w:color="auto"/>
      </w:divBdr>
    </w:div>
    <w:div w:id="490219404">
      <w:bodyDiv w:val="1"/>
      <w:marLeft w:val="0"/>
      <w:marRight w:val="0"/>
      <w:marTop w:val="0"/>
      <w:marBottom w:val="0"/>
      <w:divBdr>
        <w:top w:val="none" w:sz="0" w:space="0" w:color="auto"/>
        <w:left w:val="none" w:sz="0" w:space="0" w:color="auto"/>
        <w:bottom w:val="none" w:sz="0" w:space="0" w:color="auto"/>
        <w:right w:val="none" w:sz="0" w:space="0" w:color="auto"/>
      </w:divBdr>
      <w:divsChild>
        <w:div w:id="1053581289">
          <w:marLeft w:val="0"/>
          <w:marRight w:val="0"/>
          <w:marTop w:val="0"/>
          <w:marBottom w:val="0"/>
          <w:divBdr>
            <w:top w:val="none" w:sz="0" w:space="0" w:color="auto"/>
            <w:left w:val="none" w:sz="0" w:space="0" w:color="auto"/>
            <w:bottom w:val="none" w:sz="0" w:space="0" w:color="auto"/>
            <w:right w:val="none" w:sz="0" w:space="0" w:color="auto"/>
          </w:divBdr>
          <w:divsChild>
            <w:div w:id="1920481739">
              <w:marLeft w:val="0"/>
              <w:marRight w:val="0"/>
              <w:marTop w:val="0"/>
              <w:marBottom w:val="0"/>
              <w:divBdr>
                <w:top w:val="none" w:sz="0" w:space="0" w:color="auto"/>
                <w:left w:val="none" w:sz="0" w:space="0" w:color="auto"/>
                <w:bottom w:val="none" w:sz="0" w:space="0" w:color="auto"/>
                <w:right w:val="none" w:sz="0" w:space="0" w:color="auto"/>
              </w:divBdr>
              <w:divsChild>
                <w:div w:id="351735021">
                  <w:marLeft w:val="0"/>
                  <w:marRight w:val="0"/>
                  <w:marTop w:val="0"/>
                  <w:marBottom w:val="0"/>
                  <w:divBdr>
                    <w:top w:val="none" w:sz="0" w:space="0" w:color="auto"/>
                    <w:left w:val="none" w:sz="0" w:space="0" w:color="auto"/>
                    <w:bottom w:val="none" w:sz="0" w:space="0" w:color="auto"/>
                    <w:right w:val="none" w:sz="0" w:space="0" w:color="auto"/>
                  </w:divBdr>
                  <w:divsChild>
                    <w:div w:id="787355977">
                      <w:marLeft w:val="0"/>
                      <w:marRight w:val="0"/>
                      <w:marTop w:val="0"/>
                      <w:marBottom w:val="0"/>
                      <w:divBdr>
                        <w:top w:val="none" w:sz="0" w:space="0" w:color="auto"/>
                        <w:left w:val="none" w:sz="0" w:space="0" w:color="auto"/>
                        <w:bottom w:val="none" w:sz="0" w:space="0" w:color="auto"/>
                        <w:right w:val="none" w:sz="0" w:space="0" w:color="auto"/>
                      </w:divBdr>
                      <w:divsChild>
                        <w:div w:id="501431048">
                          <w:marLeft w:val="0"/>
                          <w:marRight w:val="0"/>
                          <w:marTop w:val="0"/>
                          <w:marBottom w:val="0"/>
                          <w:divBdr>
                            <w:top w:val="none" w:sz="0" w:space="0" w:color="auto"/>
                            <w:left w:val="none" w:sz="0" w:space="0" w:color="auto"/>
                            <w:bottom w:val="none" w:sz="0" w:space="0" w:color="auto"/>
                            <w:right w:val="none" w:sz="0" w:space="0" w:color="auto"/>
                          </w:divBdr>
                          <w:divsChild>
                            <w:div w:id="407116319">
                              <w:marLeft w:val="0"/>
                              <w:marRight w:val="0"/>
                              <w:marTop w:val="0"/>
                              <w:marBottom w:val="0"/>
                              <w:divBdr>
                                <w:top w:val="none" w:sz="0" w:space="0" w:color="auto"/>
                                <w:left w:val="none" w:sz="0" w:space="0" w:color="auto"/>
                                <w:bottom w:val="none" w:sz="0" w:space="0" w:color="auto"/>
                                <w:right w:val="none" w:sz="0" w:space="0" w:color="auto"/>
                              </w:divBdr>
                              <w:divsChild>
                                <w:div w:id="1674531993">
                                  <w:marLeft w:val="0"/>
                                  <w:marRight w:val="0"/>
                                  <w:marTop w:val="180"/>
                                  <w:marBottom w:val="0"/>
                                  <w:divBdr>
                                    <w:top w:val="none" w:sz="0" w:space="0" w:color="auto"/>
                                    <w:left w:val="none" w:sz="0" w:space="0" w:color="auto"/>
                                    <w:bottom w:val="none" w:sz="0" w:space="0" w:color="auto"/>
                                    <w:right w:val="none" w:sz="0" w:space="0" w:color="auto"/>
                                  </w:divBdr>
                                  <w:divsChild>
                                    <w:div w:id="337775599">
                                      <w:marLeft w:val="0"/>
                                      <w:marRight w:val="0"/>
                                      <w:marTop w:val="0"/>
                                      <w:marBottom w:val="0"/>
                                      <w:divBdr>
                                        <w:top w:val="none" w:sz="0" w:space="0" w:color="auto"/>
                                        <w:left w:val="none" w:sz="0" w:space="0" w:color="auto"/>
                                        <w:bottom w:val="none" w:sz="0" w:space="0" w:color="auto"/>
                                        <w:right w:val="none" w:sz="0" w:space="0" w:color="auto"/>
                                      </w:divBdr>
                                      <w:divsChild>
                                        <w:div w:id="2131128098">
                                          <w:marLeft w:val="0"/>
                                          <w:marRight w:val="0"/>
                                          <w:marTop w:val="0"/>
                                          <w:marBottom w:val="0"/>
                                          <w:divBdr>
                                            <w:top w:val="none" w:sz="0" w:space="0" w:color="auto"/>
                                            <w:left w:val="none" w:sz="0" w:space="0" w:color="auto"/>
                                            <w:bottom w:val="none" w:sz="0" w:space="0" w:color="auto"/>
                                            <w:right w:val="none" w:sz="0" w:space="0" w:color="auto"/>
                                          </w:divBdr>
                                          <w:divsChild>
                                            <w:div w:id="1405907759">
                                              <w:marLeft w:val="0"/>
                                              <w:marRight w:val="0"/>
                                              <w:marTop w:val="0"/>
                                              <w:marBottom w:val="0"/>
                                              <w:divBdr>
                                                <w:top w:val="none" w:sz="0" w:space="0" w:color="auto"/>
                                                <w:left w:val="none" w:sz="0" w:space="0" w:color="auto"/>
                                                <w:bottom w:val="none" w:sz="0" w:space="0" w:color="auto"/>
                                                <w:right w:val="none" w:sz="0" w:space="0" w:color="auto"/>
                                              </w:divBdr>
                                              <w:divsChild>
                                                <w:div w:id="2118480135">
                                                  <w:marLeft w:val="0"/>
                                                  <w:marRight w:val="0"/>
                                                  <w:marTop w:val="0"/>
                                                  <w:marBottom w:val="240"/>
                                                  <w:divBdr>
                                                    <w:top w:val="none" w:sz="0" w:space="0" w:color="auto"/>
                                                    <w:left w:val="none" w:sz="0" w:space="0" w:color="auto"/>
                                                    <w:bottom w:val="none" w:sz="0" w:space="0" w:color="auto"/>
                                                    <w:right w:val="none" w:sz="0" w:space="0" w:color="auto"/>
                                                  </w:divBdr>
                                                  <w:divsChild>
                                                    <w:div w:id="648217810">
                                                      <w:marLeft w:val="0"/>
                                                      <w:marRight w:val="0"/>
                                                      <w:marTop w:val="0"/>
                                                      <w:marBottom w:val="0"/>
                                                      <w:divBdr>
                                                        <w:top w:val="none" w:sz="0" w:space="0" w:color="auto"/>
                                                        <w:left w:val="none" w:sz="0" w:space="0" w:color="auto"/>
                                                        <w:bottom w:val="none" w:sz="0" w:space="0" w:color="auto"/>
                                                        <w:right w:val="none" w:sz="0" w:space="0" w:color="auto"/>
                                                      </w:divBdr>
                                                      <w:divsChild>
                                                        <w:div w:id="3343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623590">
      <w:bodyDiv w:val="1"/>
      <w:marLeft w:val="0"/>
      <w:marRight w:val="0"/>
      <w:marTop w:val="0"/>
      <w:marBottom w:val="0"/>
      <w:divBdr>
        <w:top w:val="none" w:sz="0" w:space="0" w:color="auto"/>
        <w:left w:val="none" w:sz="0" w:space="0" w:color="auto"/>
        <w:bottom w:val="none" w:sz="0" w:space="0" w:color="auto"/>
        <w:right w:val="none" w:sz="0" w:space="0" w:color="auto"/>
      </w:divBdr>
    </w:div>
    <w:div w:id="1244029254">
      <w:bodyDiv w:val="1"/>
      <w:marLeft w:val="0"/>
      <w:marRight w:val="0"/>
      <w:marTop w:val="0"/>
      <w:marBottom w:val="0"/>
      <w:divBdr>
        <w:top w:val="none" w:sz="0" w:space="0" w:color="auto"/>
        <w:left w:val="none" w:sz="0" w:space="0" w:color="auto"/>
        <w:bottom w:val="none" w:sz="0" w:space="0" w:color="auto"/>
        <w:right w:val="none" w:sz="0" w:space="0" w:color="auto"/>
      </w:divBdr>
    </w:div>
    <w:div w:id="204265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7B89C86-EED1-4FD2-B2DE-26943387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2017 QHP Survey Prenotification Letter: Traditional Chinese</vt:lpstr>
    </vt:vector>
  </TitlesOfParts>
  <Company>American Institutes for Research</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QHP Survey Prenotification Letter: Traditional Chinese</dc:title>
  <dc:subject>2017 Qualified Health Plan Enrollee Experience Survey</dc:subject>
  <dc:creator>Centers for Medicare &amp; Medicaid Services</dc:creator>
  <cp:keywords>survey; enrollee; issuer; vendor;</cp:keywords>
  <cp:lastModifiedBy>SYSTEM</cp:lastModifiedBy>
  <cp:revision>2</cp:revision>
  <dcterms:created xsi:type="dcterms:W3CDTF">2017-07-28T23:36:00Z</dcterms:created>
  <dcterms:modified xsi:type="dcterms:W3CDTF">2017-07-28T23:36:00Z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