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9E4" w:rsidP="001669E4" w:rsidRDefault="00DC0EDD" w14:paraId="658C2F97" w14:textId="44FF1B13">
      <w:pPr>
        <w:spacing w:after="0" w:line="240" w:lineRule="auto"/>
      </w:pPr>
      <w:r>
        <w:t>Non-Substantive Change Request</w:t>
      </w:r>
    </w:p>
    <w:p w:rsidR="00DC0EDD" w:rsidP="001669E4" w:rsidRDefault="00DC0EDD" w14:paraId="1915CE1E" w14:textId="4C0CCC19">
      <w:pPr>
        <w:spacing w:after="0" w:line="240" w:lineRule="auto"/>
      </w:pPr>
      <w:r>
        <w:t>Small Business Pulse Survey</w:t>
      </w:r>
    </w:p>
    <w:p w:rsidR="00DC0EDD" w:rsidP="001669E4" w:rsidRDefault="00DC0EDD" w14:paraId="21FEC123" w14:textId="13C30A07">
      <w:pPr>
        <w:spacing w:after="0" w:line="240" w:lineRule="auto"/>
      </w:pPr>
      <w:r>
        <w:t>OMB Number 0607-1014</w:t>
      </w:r>
    </w:p>
    <w:p w:rsidR="001669E4" w:rsidP="001669E4" w:rsidRDefault="00186EC2" w14:paraId="0A6E435A" w14:textId="626AF3C5">
      <w:r>
        <w:t>May 14, 2020</w:t>
      </w:r>
    </w:p>
    <w:p w:rsidR="001669E4" w:rsidRDefault="001669E4" w14:paraId="431A7FAE" w14:textId="77777777"/>
    <w:p w:rsidR="004F47B3" w:rsidP="00850A3D" w:rsidRDefault="00850A3D" w14:paraId="103083CD" w14:textId="288169A4">
      <w:pPr>
        <w:spacing w:after="0"/>
      </w:pPr>
      <w:r>
        <w:t>P</w:t>
      </w:r>
      <w:bookmarkStart w:name="_GoBack" w:id="0"/>
      <w:bookmarkEnd w:id="0"/>
      <w:r>
        <w:t xml:space="preserve">er the </w:t>
      </w:r>
      <w:r w:rsidRPr="00492353">
        <w:t>terms of clearance included on the April 22, 2020 Notice of OMB Action</w:t>
      </w:r>
      <w:r>
        <w:t>, the Census Bureau is writing to request approval of a non-substantive change to the Small Business Pulse Survey (SBPS). This non-substantive change request summarizes recommendations based on cognitive testing for changes to the SBPS to be considered for</w:t>
      </w:r>
      <w:r w:rsidR="00287492">
        <w:t xml:space="preserve"> Week 4</w:t>
      </w:r>
      <w:r>
        <w:t xml:space="preserve"> and describes the proposed changes the Census Bureau is seeking for implementation with Week </w:t>
      </w:r>
      <w:r w:rsidR="00287492">
        <w:t>4</w:t>
      </w:r>
      <w:r>
        <w:t xml:space="preserve"> collection</w:t>
      </w:r>
      <w:r w:rsidR="00287492">
        <w:t xml:space="preserve"> beginning on May 17</w:t>
      </w:r>
      <w:r w:rsidRPr="00287492" w:rsidR="00287492">
        <w:rPr>
          <w:vertAlign w:val="superscript"/>
        </w:rPr>
        <w:t>th</w:t>
      </w:r>
      <w:r>
        <w:t xml:space="preserve">. </w:t>
      </w:r>
    </w:p>
    <w:p w:rsidR="004F47B3" w:rsidP="001669E4" w:rsidRDefault="004F47B3" w14:paraId="0D69C22D" w14:textId="77777777">
      <w:pPr>
        <w:spacing w:after="0"/>
      </w:pPr>
    </w:p>
    <w:p w:rsidR="004F47B3" w:rsidP="001669E4" w:rsidRDefault="00D03F1E" w14:paraId="5EC07C3C" w14:textId="1365CCD8">
      <w:pPr>
        <w:spacing w:after="0"/>
      </w:pPr>
      <w:r>
        <w:t xml:space="preserve">Following a brief discussion of our organizing principles, assumptions, and criteria for evaluation, </w:t>
      </w:r>
      <w:r w:rsidR="004F47B3">
        <w:t xml:space="preserve">we provide the </w:t>
      </w:r>
      <w:r w:rsidR="00D71AF8">
        <w:t xml:space="preserve">proposed </w:t>
      </w:r>
      <w:r w:rsidR="004F47B3">
        <w:t>non</w:t>
      </w:r>
      <w:r w:rsidR="00742B5E">
        <w:t>-</w:t>
      </w:r>
      <w:r w:rsidR="004F47B3">
        <w:t xml:space="preserve">substantive changes to be implemented in Week </w:t>
      </w:r>
      <w:r w:rsidR="00287492">
        <w:t>4</w:t>
      </w:r>
      <w:r w:rsidR="004F47B3">
        <w:t xml:space="preserve"> of the SBPS collection.</w:t>
      </w:r>
      <w:r w:rsidR="00742B5E">
        <w:t xml:space="preserve">  We discuss these within the context of</w:t>
      </w:r>
      <w:r w:rsidR="00AB784B">
        <w:t xml:space="preserve"> </w:t>
      </w:r>
      <w:r w:rsidR="00742B5E">
        <w:t xml:space="preserve">data </w:t>
      </w:r>
      <w:r w:rsidR="00AB784B">
        <w:t>evaluation</w:t>
      </w:r>
      <w:r w:rsidR="00D71AF8">
        <w:t xml:space="preserve"> </w:t>
      </w:r>
      <w:r w:rsidR="00742B5E">
        <w:t xml:space="preserve">based on our first week of collection, and then provide </w:t>
      </w:r>
      <w:r w:rsidR="00027373">
        <w:t xml:space="preserve">additional </w:t>
      </w:r>
      <w:r w:rsidR="00742B5E">
        <w:t xml:space="preserve">details by </w:t>
      </w:r>
      <w:r w:rsidR="00027373">
        <w:t>question.</w:t>
      </w:r>
    </w:p>
    <w:p w:rsidR="00B54641" w:rsidP="001669E4" w:rsidRDefault="00E804F8" w14:paraId="53FCFFEF" w14:textId="4F49D6C1">
      <w:pPr>
        <w:spacing w:after="0"/>
      </w:pPr>
      <w:r>
        <w:t xml:space="preserve"> </w:t>
      </w:r>
    </w:p>
    <w:p w:rsidR="00093516" w:rsidP="00D03F1E" w:rsidRDefault="00D03F1E" w14:paraId="108B8302" w14:textId="77777777">
      <w:pPr>
        <w:spacing w:after="0"/>
      </w:pPr>
      <w:r w:rsidRPr="001234EF">
        <w:rPr>
          <w:b/>
        </w:rPr>
        <w:t>Organizing Principle:</w:t>
      </w:r>
      <w:r>
        <w:t xml:space="preserve"> </w:t>
      </w:r>
    </w:p>
    <w:p w:rsidR="004F47B3" w:rsidP="00D03F1E" w:rsidRDefault="00D03F1E" w14:paraId="4B264C3C" w14:textId="0A7C17FE">
      <w:pPr>
        <w:spacing w:after="0"/>
      </w:pPr>
      <w:r>
        <w:t>We divided the questions into two groups</w:t>
      </w:r>
      <w:r w:rsidR="00E44263">
        <w:t xml:space="preserve"> (targeted and non-targeted)</w:t>
      </w:r>
      <w:r w:rsidR="009D6AB7">
        <w:t>.   Each group is addressed in Part 1 and Part 2 of this memo</w:t>
      </w:r>
      <w:r w:rsidR="004F47B3">
        <w:t>:</w:t>
      </w:r>
    </w:p>
    <w:p w:rsidR="00D03F1E" w:rsidP="00D03F1E" w:rsidRDefault="00E44263" w14:paraId="51C82C31" w14:textId="4810E4CC">
      <w:pPr>
        <w:spacing w:after="0"/>
      </w:pPr>
      <w:r>
        <w:t xml:space="preserve"> </w:t>
      </w:r>
    </w:p>
    <w:p w:rsidR="00D03F1E" w:rsidP="001234EF" w:rsidRDefault="00D03F1E" w14:paraId="07542600" w14:textId="36971027">
      <w:pPr>
        <w:spacing w:after="0"/>
        <w:ind w:left="720"/>
      </w:pPr>
      <w:r>
        <w:t>(1) Targeted: These are the three questions (1, 3, 15) that OMB specifically targeted in our discussion on April 17, 2020 and for which Census agreed to provide cognitive testing</w:t>
      </w:r>
      <w:r>
        <w:rPr>
          <w:rStyle w:val="CommentReference"/>
        </w:rPr>
        <w:t xml:space="preserve">. </w:t>
      </w:r>
    </w:p>
    <w:p w:rsidR="00E44263" w:rsidP="001234EF" w:rsidRDefault="00D03F1E" w14:paraId="394E4C8E" w14:textId="5AADB9C6">
      <w:pPr>
        <w:spacing w:after="0"/>
        <w:ind w:left="720"/>
      </w:pPr>
      <w:r>
        <w:t>(2) Non-Targeted: These are all other questions (2, 4-14</w:t>
      </w:r>
      <w:r w:rsidR="006542A5">
        <w:t>,16</w:t>
      </w:r>
      <w:r>
        <w:t xml:space="preserve">). </w:t>
      </w:r>
    </w:p>
    <w:p w:rsidR="001669E4" w:rsidP="001669E4" w:rsidRDefault="001669E4" w14:paraId="0EC0EB30" w14:textId="378B96F6">
      <w:pPr>
        <w:spacing w:after="0"/>
      </w:pPr>
    </w:p>
    <w:p w:rsidR="009D6AB7" w:rsidP="001669E4" w:rsidRDefault="009D6AB7" w14:paraId="012B2F24" w14:textId="4C781560">
      <w:pPr>
        <w:spacing w:after="0"/>
      </w:pPr>
      <w:r>
        <w:t>Part 3 of this memo includes the proposed revised instrument in its entirety.</w:t>
      </w:r>
    </w:p>
    <w:p w:rsidR="009D6AB7" w:rsidP="001669E4" w:rsidRDefault="009D6AB7" w14:paraId="35D8D566" w14:textId="77777777">
      <w:pPr>
        <w:spacing w:after="0"/>
      </w:pPr>
    </w:p>
    <w:p w:rsidR="00093516" w:rsidP="001669E4" w:rsidRDefault="002B190A" w14:paraId="7952AD5D" w14:textId="77777777">
      <w:pPr>
        <w:spacing w:after="0"/>
      </w:pPr>
      <w:r w:rsidRPr="001234EF">
        <w:rPr>
          <w:b/>
        </w:rPr>
        <w:t>Assumptions</w:t>
      </w:r>
      <w:r>
        <w:t xml:space="preserve">: </w:t>
      </w:r>
    </w:p>
    <w:p w:rsidR="001669E4" w:rsidP="001669E4" w:rsidRDefault="00AB7F16" w14:paraId="1A0B3CB9" w14:textId="61F34819">
      <w:pPr>
        <w:spacing w:after="0"/>
      </w:pPr>
      <w:r>
        <w:t xml:space="preserve">The cognitive testing </w:t>
      </w:r>
      <w:r w:rsidR="001669E4">
        <w:t xml:space="preserve">report </w:t>
      </w:r>
      <w:r w:rsidR="00850A3D">
        <w:t xml:space="preserve">produced by </w:t>
      </w:r>
      <w:r w:rsidR="00996056">
        <w:t xml:space="preserve">Diane K. Willimack, Methodology Director for Measurement &amp; Response Improvement, Amy E. Anderson Riemer, Chief, Data Collection Methodology &amp; Research Branch (DCMRB) and Members of DCMRB, U.S. Census Bureau, </w:t>
      </w:r>
      <w:r w:rsidR="00697B7D">
        <w:t xml:space="preserve">was </w:t>
      </w:r>
      <w:r w:rsidR="001669E4">
        <w:t xml:space="preserve">reviewed </w:t>
      </w:r>
      <w:r w:rsidR="00850A3D">
        <w:t xml:space="preserve">by </w:t>
      </w:r>
      <w:r w:rsidR="00996056">
        <w:t xml:space="preserve">Catherine Buffington, Special Projects and Research, Economic Directorate, and Lucia Foster, Chief Economist, U.S. Census Bureau, </w:t>
      </w:r>
      <w:r w:rsidR="001669E4">
        <w:t>using the following assumptions</w:t>
      </w:r>
      <w:r w:rsidR="004F47B3">
        <w:t xml:space="preserve"> based upon what is </w:t>
      </w:r>
      <w:r w:rsidR="00BB116C">
        <w:t>feasible based upon the work required to ensure consistency across instrument, collection mechanism, and dissemination tools</w:t>
      </w:r>
      <w:r w:rsidR="001669E4">
        <w:t>:</w:t>
      </w:r>
    </w:p>
    <w:p w:rsidR="00E10455" w:rsidP="001669E4" w:rsidRDefault="00E10455" w14:paraId="3C254618" w14:textId="77777777">
      <w:pPr>
        <w:spacing w:after="0"/>
      </w:pPr>
    </w:p>
    <w:p w:rsidR="001669E4" w:rsidP="001669E4" w:rsidRDefault="001669E4" w14:paraId="7CFEEC18" w14:textId="4B70795E">
      <w:pPr>
        <w:pStyle w:val="ListParagraph"/>
        <w:numPr>
          <w:ilvl w:val="0"/>
          <w:numId w:val="2"/>
        </w:numPr>
        <w:spacing w:after="0"/>
      </w:pPr>
      <w:r>
        <w:t>Changes to the text of quest</w:t>
      </w:r>
      <w:r w:rsidR="00B54641">
        <w:t xml:space="preserve">ions are in-scope for consideration for Week </w:t>
      </w:r>
      <w:r w:rsidR="00287492">
        <w:t>4</w:t>
      </w:r>
    </w:p>
    <w:p w:rsidR="001669E4" w:rsidP="001669E4" w:rsidRDefault="001669E4" w14:paraId="5AB44BB4" w14:textId="49B90C40">
      <w:pPr>
        <w:pStyle w:val="ListParagraph"/>
        <w:numPr>
          <w:ilvl w:val="0"/>
          <w:numId w:val="2"/>
        </w:numPr>
        <w:spacing w:after="0"/>
      </w:pPr>
      <w:r>
        <w:t>The following are out-of-scope</w:t>
      </w:r>
      <w:r w:rsidR="00287492">
        <w:t xml:space="preserve"> for Week 4</w:t>
      </w:r>
      <w:r w:rsidR="00B54641">
        <w:t>:</w:t>
      </w:r>
    </w:p>
    <w:p w:rsidR="001669E4" w:rsidP="001669E4" w:rsidRDefault="001669E4" w14:paraId="51C92350" w14:textId="77777777">
      <w:pPr>
        <w:pStyle w:val="ListParagraph"/>
        <w:numPr>
          <w:ilvl w:val="1"/>
          <w:numId w:val="2"/>
        </w:numPr>
        <w:spacing w:after="0"/>
      </w:pPr>
      <w:r>
        <w:t>Changes in the number of questions (adds/deletes)</w:t>
      </w:r>
    </w:p>
    <w:p w:rsidR="00E10455" w:rsidP="001669E4" w:rsidRDefault="00E10455" w14:paraId="2C5C959F" w14:textId="77777777">
      <w:pPr>
        <w:pStyle w:val="ListParagraph"/>
        <w:numPr>
          <w:ilvl w:val="1"/>
          <w:numId w:val="2"/>
        </w:numPr>
        <w:spacing w:after="0"/>
      </w:pPr>
      <w:r>
        <w:t>Changes in the ordering of questions</w:t>
      </w:r>
    </w:p>
    <w:p w:rsidR="001669E4" w:rsidP="001669E4" w:rsidRDefault="001669E4" w14:paraId="76E4BB44" w14:textId="77777777">
      <w:pPr>
        <w:pStyle w:val="ListParagraph"/>
        <w:numPr>
          <w:ilvl w:val="1"/>
          <w:numId w:val="2"/>
        </w:numPr>
        <w:spacing w:after="0"/>
      </w:pPr>
      <w:r>
        <w:t>Changes in the number of response categories (adds/deletes)</w:t>
      </w:r>
    </w:p>
    <w:p w:rsidR="00E10455" w:rsidP="00E10455" w:rsidRDefault="00E10455" w14:paraId="3FF11CFC" w14:textId="25157324">
      <w:pPr>
        <w:spacing w:after="0"/>
      </w:pPr>
    </w:p>
    <w:p w:rsidR="00702590" w:rsidP="00C433EE" w:rsidRDefault="00697B7D" w14:paraId="265ECB5F" w14:textId="03860F4A">
      <w:pPr>
        <w:pStyle w:val="CommentText"/>
        <w:rPr>
          <w:sz w:val="22"/>
          <w:szCs w:val="22"/>
        </w:rPr>
      </w:pPr>
      <w:r>
        <w:rPr>
          <w:sz w:val="22"/>
          <w:szCs w:val="22"/>
        </w:rPr>
        <w:t>S</w:t>
      </w:r>
      <w:r w:rsidRPr="00C433EE" w:rsidR="00C433EE">
        <w:rPr>
          <w:sz w:val="22"/>
          <w:szCs w:val="22"/>
        </w:rPr>
        <w:t xml:space="preserve">everal factors </w:t>
      </w:r>
      <w:r w:rsidR="00F05009">
        <w:rPr>
          <w:sz w:val="22"/>
          <w:szCs w:val="22"/>
        </w:rPr>
        <w:t>were considered when selecting</w:t>
      </w:r>
      <w:r w:rsidRPr="00C433EE" w:rsidR="00C433EE">
        <w:rPr>
          <w:sz w:val="22"/>
          <w:szCs w:val="22"/>
        </w:rPr>
        <w:t xml:space="preserve"> these criteria. </w:t>
      </w:r>
      <w:r w:rsidR="00F05009">
        <w:rPr>
          <w:sz w:val="22"/>
          <w:szCs w:val="22"/>
        </w:rPr>
        <w:t xml:space="preserve"> Changes to question and response text ha</w:t>
      </w:r>
      <w:r w:rsidR="00A82E7F">
        <w:rPr>
          <w:sz w:val="22"/>
          <w:szCs w:val="22"/>
        </w:rPr>
        <w:t>ve</w:t>
      </w:r>
      <w:r w:rsidR="00F05009">
        <w:rPr>
          <w:sz w:val="22"/>
          <w:szCs w:val="22"/>
        </w:rPr>
        <w:t xml:space="preserve"> minimal impa</w:t>
      </w:r>
      <w:r w:rsidR="00702590">
        <w:rPr>
          <w:sz w:val="22"/>
          <w:szCs w:val="22"/>
        </w:rPr>
        <w:t xml:space="preserve">ct on the collection instrument, processing system, and visualizations as these are text labels for which changes are straightforward.   While changes to question and response text must </w:t>
      </w:r>
      <w:r w:rsidR="00702590">
        <w:rPr>
          <w:sz w:val="22"/>
          <w:szCs w:val="22"/>
        </w:rPr>
        <w:lastRenderedPageBreak/>
        <w:t xml:space="preserve">be reviewed throughout the collection, processing, and dissemination pipeline, they do not represent changes to software or the underlying database model and thus represent </w:t>
      </w:r>
      <w:r w:rsidR="00F36D73">
        <w:rPr>
          <w:sz w:val="22"/>
          <w:szCs w:val="22"/>
        </w:rPr>
        <w:t>minimal</w:t>
      </w:r>
      <w:r w:rsidR="00702590">
        <w:rPr>
          <w:sz w:val="22"/>
          <w:szCs w:val="22"/>
        </w:rPr>
        <w:t xml:space="preserve"> risk to the collection.   </w:t>
      </w:r>
    </w:p>
    <w:p w:rsidR="0014422A" w:rsidP="00C433EE" w:rsidRDefault="007C57B6" w14:paraId="6447864E" w14:textId="5064821A">
      <w:pPr>
        <w:pStyle w:val="CommentText"/>
        <w:rPr>
          <w:sz w:val="22"/>
          <w:szCs w:val="22"/>
        </w:rPr>
      </w:pPr>
      <w:r>
        <w:rPr>
          <w:sz w:val="22"/>
          <w:szCs w:val="22"/>
        </w:rPr>
        <w:t>Proposed changes for week 4 are limited in scope to wording changes. Other modifications, including the</w:t>
      </w:r>
      <w:r w:rsidR="00702590">
        <w:rPr>
          <w:sz w:val="22"/>
          <w:szCs w:val="22"/>
        </w:rPr>
        <w:t xml:space="preserve"> addition or deletion of questions or response categories were not considered</w:t>
      </w:r>
      <w:r>
        <w:rPr>
          <w:sz w:val="22"/>
          <w:szCs w:val="22"/>
        </w:rPr>
        <w:t xml:space="preserve"> for implementation</w:t>
      </w:r>
      <w:r w:rsidR="00702590">
        <w:rPr>
          <w:sz w:val="22"/>
          <w:szCs w:val="22"/>
        </w:rPr>
        <w:t xml:space="preserve"> </w:t>
      </w:r>
      <w:r>
        <w:rPr>
          <w:sz w:val="22"/>
          <w:szCs w:val="22"/>
        </w:rPr>
        <w:t>at this time</w:t>
      </w:r>
      <w:r w:rsidR="00850A3D">
        <w:rPr>
          <w:sz w:val="22"/>
          <w:szCs w:val="22"/>
        </w:rPr>
        <w:t xml:space="preserve"> </w:t>
      </w:r>
      <w:r w:rsidR="00EA1779">
        <w:rPr>
          <w:sz w:val="22"/>
          <w:szCs w:val="22"/>
        </w:rPr>
        <w:t>due to schedule and resource constrain</w:t>
      </w:r>
      <w:r>
        <w:rPr>
          <w:sz w:val="22"/>
          <w:szCs w:val="22"/>
        </w:rPr>
        <w:t>t</w:t>
      </w:r>
      <w:r w:rsidR="00EA1779">
        <w:rPr>
          <w:sz w:val="22"/>
          <w:szCs w:val="22"/>
        </w:rPr>
        <w:t>s</w:t>
      </w:r>
      <w:r w:rsidR="00702590">
        <w:rPr>
          <w:sz w:val="22"/>
          <w:szCs w:val="22"/>
        </w:rPr>
        <w:t>.</w:t>
      </w:r>
      <w:r w:rsidR="00EA1779">
        <w:rPr>
          <w:sz w:val="22"/>
          <w:szCs w:val="22"/>
        </w:rPr>
        <w:t xml:space="preserve"> High-level estimates indicate 6 weeks are needed to develop, test and implement content changes</w:t>
      </w:r>
      <w:r>
        <w:rPr>
          <w:sz w:val="22"/>
          <w:szCs w:val="22"/>
        </w:rPr>
        <w:t xml:space="preserve"> of this type.</w:t>
      </w:r>
    </w:p>
    <w:p w:rsidR="004F47B3" w:rsidP="00E10455" w:rsidRDefault="004F47B3" w14:paraId="72DAC6AF" w14:textId="77777777">
      <w:pPr>
        <w:spacing w:after="0"/>
        <w:rPr>
          <w:b/>
        </w:rPr>
      </w:pPr>
    </w:p>
    <w:p w:rsidR="00093516" w:rsidP="00E10455" w:rsidRDefault="002B190A" w14:paraId="6BC6B95D" w14:textId="77777777">
      <w:pPr>
        <w:spacing w:after="0"/>
      </w:pPr>
      <w:r w:rsidRPr="001234EF">
        <w:rPr>
          <w:b/>
        </w:rPr>
        <w:t>Evaluation Criteria:</w:t>
      </w:r>
      <w:r>
        <w:t xml:space="preserve"> </w:t>
      </w:r>
    </w:p>
    <w:p w:rsidR="00E10455" w:rsidP="00E10455" w:rsidRDefault="00E10455" w14:paraId="07AA5FE2" w14:textId="60AD6756">
      <w:pPr>
        <w:spacing w:after="0"/>
      </w:pPr>
      <w:r>
        <w:t xml:space="preserve">Each </w:t>
      </w:r>
      <w:r w:rsidR="00B16889">
        <w:t>recommendation</w:t>
      </w:r>
      <w:r>
        <w:t xml:space="preserve"> </w:t>
      </w:r>
      <w:r w:rsidR="004B24B2">
        <w:t xml:space="preserve">from the cognitive testing staff based on the results of the cognitive testing </w:t>
      </w:r>
      <w:r w:rsidR="00C433EE">
        <w:t>was</w:t>
      </w:r>
      <w:r>
        <w:t xml:space="preserve"> evaluated </w:t>
      </w:r>
      <w:r w:rsidR="004B24B2">
        <w:t xml:space="preserve">by the </w:t>
      </w:r>
      <w:r w:rsidR="006E1B2E">
        <w:t xml:space="preserve">Catherine Buffington and Lucia Foster with guidance from Kristin Stettler from the DCMRB </w:t>
      </w:r>
      <w:r w:rsidR="004B24B2">
        <w:t xml:space="preserve">using </w:t>
      </w:r>
      <w:r>
        <w:t>the following</w:t>
      </w:r>
      <w:r w:rsidR="004B24B2">
        <w:t xml:space="preserve"> criteria</w:t>
      </w:r>
      <w:r>
        <w:t>:</w:t>
      </w:r>
    </w:p>
    <w:p w:rsidR="00E10455" w:rsidP="00E10455" w:rsidRDefault="00E10455" w14:paraId="2E2D0B70" w14:textId="77777777">
      <w:pPr>
        <w:spacing w:after="0"/>
      </w:pPr>
    </w:p>
    <w:p w:rsidR="00E10455" w:rsidP="00457E6C" w:rsidRDefault="00E10455" w14:paraId="111C9338" w14:textId="77777777">
      <w:pPr>
        <w:pStyle w:val="ListParagraph"/>
        <w:numPr>
          <w:ilvl w:val="0"/>
          <w:numId w:val="3"/>
        </w:numPr>
        <w:spacing w:after="0"/>
      </w:pPr>
      <w:r>
        <w:t xml:space="preserve">Will the recommendation </w:t>
      </w:r>
      <w:r w:rsidRPr="00B16889">
        <w:t>change the concept we are seeking to measure?</w:t>
      </w:r>
    </w:p>
    <w:p w:rsidR="004B24B2" w:rsidP="004B24B2" w:rsidRDefault="00E10455" w14:paraId="2D6CE902" w14:textId="69AFF99B">
      <w:pPr>
        <w:pStyle w:val="ListParagraph"/>
        <w:numPr>
          <w:ilvl w:val="1"/>
          <w:numId w:val="3"/>
        </w:numPr>
        <w:spacing w:after="0"/>
      </w:pPr>
      <w:r>
        <w:t>If yes, does this change in concept outweigh the loss of data / break in time series?</w:t>
      </w:r>
    </w:p>
    <w:p w:rsidR="00E10455" w:rsidP="00E10455" w:rsidRDefault="00E10455" w14:paraId="48C009C1" w14:textId="77777777">
      <w:pPr>
        <w:pStyle w:val="ListParagraph"/>
        <w:numPr>
          <w:ilvl w:val="0"/>
          <w:numId w:val="3"/>
        </w:numPr>
        <w:spacing w:after="0"/>
      </w:pPr>
      <w:r>
        <w:t>Will the rewording have other unintended consequences?</w:t>
      </w:r>
    </w:p>
    <w:p w:rsidR="00E10455" w:rsidP="00E10455" w:rsidRDefault="00E10455" w14:paraId="0A430483" w14:textId="50338D5C">
      <w:pPr>
        <w:pStyle w:val="ListParagraph"/>
        <w:numPr>
          <w:ilvl w:val="0"/>
          <w:numId w:val="3"/>
        </w:numPr>
        <w:spacing w:after="0"/>
      </w:pPr>
      <w:r>
        <w:t xml:space="preserve">Will the work associated with the change </w:t>
      </w:r>
      <w:r w:rsidR="00287492">
        <w:t>for week 4</w:t>
      </w:r>
      <w:r w:rsidR="004B24B2">
        <w:t xml:space="preserve"> </w:t>
      </w:r>
      <w:r>
        <w:t>be outweighed by the benefit of an improvement in data quality?</w:t>
      </w:r>
    </w:p>
    <w:p w:rsidR="00027373" w:rsidP="00B16889" w:rsidRDefault="00027373" w14:paraId="6B928D08" w14:textId="6EA4D744">
      <w:pPr>
        <w:spacing w:after="0"/>
        <w:rPr>
          <w:b/>
        </w:rPr>
      </w:pPr>
    </w:p>
    <w:p w:rsidR="00D71AF8" w:rsidRDefault="00AB784B" w14:paraId="6334B0F0" w14:textId="2F50B969">
      <w:pPr>
        <w:rPr>
          <w:b/>
        </w:rPr>
      </w:pPr>
      <w:r>
        <w:rPr>
          <w:b/>
        </w:rPr>
        <w:t>Evaluating</w:t>
      </w:r>
      <w:r w:rsidRPr="00D71AF8" w:rsidR="00D71AF8">
        <w:rPr>
          <w:b/>
        </w:rPr>
        <w:t xml:space="preserve"> Week1 responses</w:t>
      </w:r>
      <w:r w:rsidR="00D71AF8">
        <w:rPr>
          <w:b/>
        </w:rPr>
        <w:t>:</w:t>
      </w:r>
    </w:p>
    <w:p w:rsidR="00065588" w:rsidRDefault="001243F8" w14:paraId="47303B61" w14:textId="0939FA60">
      <w:r>
        <w:t xml:space="preserve">Preliminary evidence, including overall response rate, item response rate, survey completion rate, applicability across sectors, and logical consistency, from Week 1 collection of the SBPS suggests that the collection is successful. We reviewed the cognitive testing results and recommendations with this in mind. </w:t>
      </w:r>
    </w:p>
    <w:p w:rsidR="0092512E" w:rsidP="0092512E" w:rsidRDefault="00D71AF8" w14:paraId="71BB1EFB" w14:textId="416C6C02">
      <w:pPr>
        <w:spacing w:line="240" w:lineRule="auto"/>
      </w:pPr>
      <w:r>
        <w:t xml:space="preserve">The SBPS overall response rate for Week 1 </w:t>
      </w:r>
      <w:r w:rsidR="008C68FA">
        <w:t xml:space="preserve">was </w:t>
      </w:r>
      <w:r w:rsidR="00A40D71">
        <w:t>22</w:t>
      </w:r>
      <w:r w:rsidR="008C68FA">
        <w:t xml:space="preserve"> %, which </w:t>
      </w:r>
      <w:r>
        <w:t>exceeded our target response rate of 20%</w:t>
      </w:r>
      <w:r w:rsidR="008C68FA">
        <w:t>.</w:t>
      </w:r>
      <w:r>
        <w:t xml:space="preserve"> </w:t>
      </w:r>
      <w:r w:rsidR="008C68FA">
        <w:t>W</w:t>
      </w:r>
      <w:r>
        <w:t>e believe</w:t>
      </w:r>
      <w:r w:rsidR="008C68FA">
        <w:t xml:space="preserve"> this</w:t>
      </w:r>
      <w:r>
        <w:t xml:space="preserve"> supports our </w:t>
      </w:r>
      <w:r w:rsidR="008C68FA">
        <w:t>initial thoughts</w:t>
      </w:r>
      <w:r>
        <w:t xml:space="preserve"> that small businesses would be willing </w:t>
      </w:r>
      <w:r w:rsidR="00757965">
        <w:t xml:space="preserve">to respond </w:t>
      </w:r>
      <w:r w:rsidR="008C68FA">
        <w:t xml:space="preserve">to the SBPS under the current circumstances </w:t>
      </w:r>
      <w:r>
        <w:t>and</w:t>
      </w:r>
      <w:r w:rsidR="008C68FA">
        <w:t xml:space="preserve"> that they</w:t>
      </w:r>
      <w:r>
        <w:t xml:space="preserve"> find the SBPS an important way to communicate their hardship and needs to the government.  </w:t>
      </w:r>
      <w:r w:rsidR="00D337BD">
        <w:t xml:space="preserve">Excluding the optional “Remarks” section of the instrument and the EIN collection, item non-response rates are </w:t>
      </w:r>
      <w:r w:rsidR="00065588">
        <w:t xml:space="preserve">well </w:t>
      </w:r>
      <w:r w:rsidR="00D337BD">
        <w:t xml:space="preserve">below </w:t>
      </w:r>
      <w:r w:rsidR="00065588">
        <w:t>1%; fewer than  1/10</w:t>
      </w:r>
      <w:r w:rsidRPr="00065588" w:rsidR="00065588">
        <w:rPr>
          <w:vertAlign w:val="superscript"/>
        </w:rPr>
        <w:t>th</w:t>
      </w:r>
      <w:r w:rsidR="00065588">
        <w:t xml:space="preserve"> of a percent do not complete  all of these  items.</w:t>
      </w:r>
      <w:r w:rsidR="00065588">
        <w:br/>
      </w:r>
    </w:p>
    <w:p w:rsidR="00065588" w:rsidRDefault="0092512E" w14:paraId="6D156846" w14:textId="77785347">
      <w:r>
        <w:t>L</w:t>
      </w:r>
      <w:r w:rsidR="00065588">
        <w:t>eading in to cognitive testing, concerns were raised about the applicability of certain operations questions (supply chain disruptions, change in goods or services produced, and changing mode of delivery to only carryout/curbside pickup/delivery).   Preliminary review of responses to thes</w:t>
      </w:r>
      <w:r>
        <w:t>e by sector seem to support that generally these questions are “working” in the sense that there is between sector variation and low impact o</w:t>
      </w:r>
      <w:r w:rsidR="008C68FA">
        <w:t>n</w:t>
      </w:r>
      <w:r>
        <w:t xml:space="preserve"> responses in sectors that we did not anticipate widespread impact or responses relative to sectors that we did anticipate impact/response.</w:t>
      </w:r>
    </w:p>
    <w:p w:rsidR="0071553E" w:rsidP="0071553E" w:rsidRDefault="00AB784B" w14:paraId="44BC3939" w14:textId="52CA93DC">
      <w:r>
        <w:t>Questions on program requests and receipts were evaluated for logical consistency.   For each of the responses that are represented in question 14 (PPP, EIDL, SBA loan forgiveness, and Other federal) responses were checked to ensure that no one reported the receiving assistance that was not applied for.  No cases failed these edits.</w:t>
      </w:r>
    </w:p>
    <w:p w:rsidR="004E3BA5" w:rsidRDefault="00093516" w14:paraId="5708B516" w14:textId="1D9575A9">
      <w:pPr>
        <w:rPr>
          <w:b/>
          <w:sz w:val="24"/>
          <w:szCs w:val="24"/>
        </w:rPr>
      </w:pPr>
      <w:r w:rsidRPr="00D71AF8">
        <w:rPr>
          <w:b/>
        </w:rPr>
        <w:br w:type="page"/>
      </w:r>
    </w:p>
    <w:p w:rsidRPr="004E3BA5" w:rsidR="004E3BA5" w:rsidP="00CB6CE5" w:rsidRDefault="00D03F1E" w14:paraId="78F0122A" w14:textId="41086A40">
      <w:pPr>
        <w:pStyle w:val="Heading1"/>
      </w:pPr>
      <w:r>
        <w:lastRenderedPageBreak/>
        <w:t xml:space="preserve">PART 1: </w:t>
      </w:r>
      <w:r w:rsidR="006671D2">
        <w:t>Proposed Changes</w:t>
      </w:r>
      <w:r w:rsidR="004E3BA5">
        <w:t xml:space="preserve"> for </w:t>
      </w:r>
      <w:r w:rsidR="00E44263">
        <w:t xml:space="preserve">Targeted </w:t>
      </w:r>
      <w:r w:rsidR="004E3BA5">
        <w:t xml:space="preserve">Questions </w:t>
      </w:r>
      <w:r w:rsidR="00E44263">
        <w:t>(</w:t>
      </w:r>
      <w:r w:rsidR="004E3BA5">
        <w:t>1, 3, 15</w:t>
      </w:r>
      <w:r w:rsidR="00E44263">
        <w:t>)</w:t>
      </w:r>
    </w:p>
    <w:p w:rsidR="00B16889" w:rsidP="00742B5E" w:rsidRDefault="00B16889" w14:paraId="2CF5CEF1" w14:textId="77777777">
      <w:pPr>
        <w:pStyle w:val="Heading2"/>
      </w:pPr>
    </w:p>
    <w:p w:rsidR="00B16889" w:rsidP="00742B5E" w:rsidRDefault="00B16889" w14:paraId="6D10CCCA" w14:textId="77777777">
      <w:pPr>
        <w:pStyle w:val="Heading2"/>
      </w:pPr>
      <w:r w:rsidRPr="00B16889">
        <w:t>Question 1:</w:t>
      </w:r>
    </w:p>
    <w:p w:rsidR="00B16889" w:rsidP="00B16889" w:rsidRDefault="00B16889" w14:paraId="388D4809" w14:textId="680D1A5B">
      <w:pPr>
        <w:spacing w:after="0"/>
        <w:ind w:right="720"/>
      </w:pPr>
    </w:p>
    <w:p w:rsidRPr="00742B5E" w:rsidR="00217E83" w:rsidP="00B16889" w:rsidRDefault="00217E83" w14:paraId="59B8FABC" w14:textId="060747E4">
      <w:pPr>
        <w:spacing w:after="0"/>
        <w:ind w:right="720"/>
        <w:rPr>
          <w:u w:val="single"/>
        </w:rPr>
      </w:pPr>
      <w:r w:rsidRPr="00742B5E">
        <w:rPr>
          <w:u w:val="single"/>
        </w:rPr>
        <w:t>Original text:</w:t>
      </w:r>
    </w:p>
    <w:p w:rsidRPr="00D95893" w:rsidR="00217E83" w:rsidP="00217E83" w:rsidRDefault="00217E83" w14:paraId="0D8C83DC" w14:textId="20603299">
      <w:pPr>
        <w:spacing w:after="0"/>
        <w:ind w:right="720"/>
      </w:pPr>
      <w:r w:rsidRPr="00D95893">
        <w:t xml:space="preserve">Overall, how has this business been affected by the COVID-19 pandemic? </w:t>
      </w:r>
    </w:p>
    <w:p w:rsidR="00217E83" w:rsidP="00B16889" w:rsidRDefault="00217E83" w14:paraId="3556F288" w14:textId="77777777">
      <w:pPr>
        <w:spacing w:after="0"/>
        <w:ind w:right="720"/>
      </w:pPr>
    </w:p>
    <w:p w:rsidRPr="00742B5E" w:rsidR="00217E83" w:rsidP="00B16889" w:rsidRDefault="00217E83" w14:paraId="1AFDB97C" w14:textId="7A51F5FD">
      <w:pPr>
        <w:spacing w:after="0"/>
        <w:ind w:right="720"/>
        <w:rPr>
          <w:u w:val="single"/>
        </w:rPr>
      </w:pPr>
      <w:r w:rsidRPr="00742B5E">
        <w:rPr>
          <w:u w:val="single"/>
        </w:rPr>
        <w:t>Proposed text:</w:t>
      </w:r>
    </w:p>
    <w:p w:rsidRPr="00D95893" w:rsidR="00B16889" w:rsidP="00B16889" w:rsidRDefault="00F56648" w14:paraId="1F11556B" w14:textId="77777777">
      <w:pPr>
        <w:spacing w:after="0"/>
        <w:ind w:right="720"/>
      </w:pPr>
      <w:r w:rsidRPr="00D95893">
        <w:t>O</w:t>
      </w:r>
      <w:r w:rsidRPr="00D95893" w:rsidR="00B16889">
        <w:t xml:space="preserve">verall, how has this business been affected </w:t>
      </w:r>
      <w:r w:rsidRPr="00D95893" w:rsidR="00B16889">
        <w:rPr>
          <w:color w:val="FF0000"/>
        </w:rPr>
        <w:t>financially</w:t>
      </w:r>
      <w:r w:rsidRPr="00D95893" w:rsidR="00B16889">
        <w:t xml:space="preserve"> by the COVID-19 pandemic? </w:t>
      </w:r>
    </w:p>
    <w:p w:rsidR="00B16889" w:rsidP="00B16889" w:rsidRDefault="00B16889" w14:paraId="77069CAB" w14:textId="466960C9">
      <w:pPr>
        <w:spacing w:after="0"/>
        <w:rPr>
          <w:u w:val="single"/>
        </w:rPr>
      </w:pPr>
    </w:p>
    <w:p w:rsidRPr="00742B5E" w:rsidR="00217E83" w:rsidP="00B16889" w:rsidRDefault="00217E83" w14:paraId="26F7D619" w14:textId="77777777">
      <w:pPr>
        <w:spacing w:after="0"/>
        <w:rPr>
          <w:u w:val="single"/>
        </w:rPr>
      </w:pPr>
      <w:r w:rsidRPr="00742B5E">
        <w:rPr>
          <w:u w:val="single"/>
        </w:rPr>
        <w:t xml:space="preserve">Decision: </w:t>
      </w:r>
    </w:p>
    <w:p w:rsidRPr="00217E83" w:rsidR="00217E83" w:rsidP="00B16889" w:rsidRDefault="00217E83" w14:paraId="53B2D0EA" w14:textId="463ACBFA">
      <w:pPr>
        <w:spacing w:after="0"/>
      </w:pPr>
      <w:r>
        <w:t>D</w:t>
      </w:r>
      <w:r w:rsidRPr="00217E83">
        <w:t>o not change question 1</w:t>
      </w:r>
      <w:r>
        <w:t xml:space="preserve">. </w:t>
      </w:r>
    </w:p>
    <w:p w:rsidR="00D95893" w:rsidP="00742B5E" w:rsidRDefault="00D95893" w14:paraId="2828F586" w14:textId="77777777">
      <w:pPr>
        <w:spacing w:after="0"/>
        <w:ind w:right="720"/>
        <w:rPr>
          <w:u w:val="single"/>
        </w:rPr>
      </w:pPr>
    </w:p>
    <w:p w:rsidR="00D95893" w:rsidP="00742B5E" w:rsidRDefault="00F535AE" w14:paraId="44F7AD79" w14:textId="5B991EC0">
      <w:pPr>
        <w:spacing w:after="0"/>
        <w:ind w:right="720"/>
      </w:pPr>
      <w:r>
        <w:rPr>
          <w:u w:val="single"/>
        </w:rPr>
        <w:t>Details</w:t>
      </w:r>
      <w:r w:rsidRPr="001234EF" w:rsidR="00B1151B">
        <w:rPr>
          <w:u w:val="single"/>
        </w:rPr>
        <w:t>:</w:t>
      </w:r>
      <w:r w:rsidR="00B1151B">
        <w:t xml:space="preserve"> </w:t>
      </w:r>
    </w:p>
    <w:p w:rsidR="00D95893" w:rsidP="00D95893" w:rsidRDefault="00D95893" w14:paraId="369C29BE" w14:textId="41717255">
      <w:pPr>
        <w:spacing w:after="0"/>
        <w:ind w:right="720"/>
      </w:pPr>
      <w:r>
        <w:t>The recommendation from the cognitive testing staff was to a</w:t>
      </w:r>
      <w:r w:rsidRPr="00B16889">
        <w:t xml:space="preserve">dd the word “financially” to the question in order to </w:t>
      </w:r>
      <w:r>
        <w:t xml:space="preserve">frame the question for respondents to one consistent concept, finances. </w:t>
      </w:r>
    </w:p>
    <w:p w:rsidR="00B16889" w:rsidP="00742B5E" w:rsidRDefault="00D95893" w14:paraId="58486AED" w14:textId="5D9AC7F2">
      <w:pPr>
        <w:spacing w:after="0"/>
        <w:ind w:right="720"/>
      </w:pPr>
      <w:r>
        <w:t>However, t</w:t>
      </w:r>
      <w:r w:rsidR="00B16889">
        <w:t xml:space="preserve">his question was written to capture the overall experience of the respondent, both with respect to finance but also to other concepts (employment, supply chain, </w:t>
      </w:r>
      <w:r w:rsidR="00523A78">
        <w:t xml:space="preserve">adaptability). The </w:t>
      </w:r>
      <w:r w:rsidR="00F535AE">
        <w:t xml:space="preserve">testing staff </w:t>
      </w:r>
      <w:r w:rsidR="00523A78">
        <w:t>find that people incorporate different aspects of the impact on their business in formulating their answer and view this as a problem with the question, and this varies across respondents.  However, th</w:t>
      </w:r>
      <w:r w:rsidR="00F535AE">
        <w:t>is</w:t>
      </w:r>
      <w:r w:rsidR="00523A78">
        <w:t xml:space="preserve"> subjective well</w:t>
      </w:r>
      <w:r w:rsidR="00633157">
        <w:t>-</w:t>
      </w:r>
      <w:r w:rsidR="00523A78">
        <w:t xml:space="preserve">being question </w:t>
      </w:r>
      <w:r w:rsidR="00167F7D">
        <w:t xml:space="preserve">was </w:t>
      </w:r>
      <w:r w:rsidR="00523A78">
        <w:t>written for this purpose.</w:t>
      </w:r>
      <w:r w:rsidR="00167F7D">
        <w:t xml:space="preserve"> If Census finds a broad pattern of disagreement between the holistic sentiment provided in Q1 with the detailed questions concerning operations, that could suggest that the</w:t>
      </w:r>
      <w:r w:rsidRPr="00167F7D" w:rsidR="00167F7D">
        <w:t xml:space="preserve"> areas that Census decided to focus upon</w:t>
      </w:r>
      <w:r w:rsidR="00167F7D">
        <w:t xml:space="preserve"> are missing a critical component in the well-being of businesses</w:t>
      </w:r>
      <w:r w:rsidRPr="00167F7D" w:rsidR="00167F7D">
        <w:t>.</w:t>
      </w:r>
    </w:p>
    <w:p w:rsidR="00200A32" w:rsidP="001234EF" w:rsidRDefault="00200A32" w14:paraId="0C9CAC9A" w14:textId="6F972365">
      <w:pPr>
        <w:spacing w:after="0"/>
        <w:ind w:left="720" w:right="720"/>
      </w:pPr>
    </w:p>
    <w:p w:rsidR="00217E83" w:rsidRDefault="00217E83" w14:paraId="43E18877" w14:textId="77777777">
      <w:pPr>
        <w:rPr>
          <w:u w:val="single"/>
        </w:rPr>
      </w:pPr>
      <w:r>
        <w:rPr>
          <w:u w:val="single"/>
        </w:rPr>
        <w:br w:type="page"/>
      </w:r>
    </w:p>
    <w:p w:rsidR="00523A78" w:rsidP="00742B5E" w:rsidRDefault="00523A78" w14:paraId="0973CBEB" w14:textId="61B04F5D">
      <w:pPr>
        <w:pStyle w:val="Heading2"/>
      </w:pPr>
      <w:r>
        <w:lastRenderedPageBreak/>
        <w:t>Question 3:</w:t>
      </w:r>
    </w:p>
    <w:p w:rsidR="00A84DDB" w:rsidP="00B16889" w:rsidRDefault="00A84DDB" w14:paraId="3A62BB61" w14:textId="0E45F6C1">
      <w:pPr>
        <w:spacing w:after="0"/>
        <w:rPr>
          <w:u w:val="single"/>
        </w:rPr>
      </w:pPr>
    </w:p>
    <w:p w:rsidRPr="00742B5E" w:rsidR="00217E83" w:rsidP="00B16889" w:rsidRDefault="00217E83" w14:paraId="2D180A2E" w14:textId="6446393D">
      <w:pPr>
        <w:spacing w:after="0"/>
        <w:rPr>
          <w:u w:val="single"/>
        </w:rPr>
      </w:pPr>
      <w:r w:rsidRPr="00742B5E">
        <w:rPr>
          <w:u w:val="single"/>
        </w:rPr>
        <w:t>Original text:</w:t>
      </w:r>
    </w:p>
    <w:p w:rsidR="00217E83" w:rsidP="00217E83" w:rsidRDefault="00217E83" w14:paraId="2EC6E2DB" w14:textId="77777777">
      <w:pPr>
        <w:spacing w:after="0" w:line="240" w:lineRule="auto"/>
        <w:rPr>
          <w:rFonts w:ascii="Calibri" w:hAnsi="Calibri" w:eastAsia="Times New Roman" w:cs="Calibri"/>
          <w:b/>
          <w:color w:val="000000"/>
        </w:rPr>
      </w:pPr>
    </w:p>
    <w:p w:rsidRPr="00D95893" w:rsidR="00217E83" w:rsidP="00217E83" w:rsidRDefault="00217E83" w14:paraId="10CD69F5" w14:textId="6624D9DD">
      <w:pPr>
        <w:spacing w:after="0" w:line="240" w:lineRule="auto"/>
        <w:rPr>
          <w:rFonts w:ascii="Calibri" w:hAnsi="Calibri" w:eastAsia="Times New Roman" w:cs="Calibri"/>
          <w:color w:val="000000"/>
        </w:rPr>
      </w:pPr>
      <w:r w:rsidRPr="00D95893">
        <w:rPr>
          <w:rFonts w:ascii="Calibri" w:hAnsi="Calibri" w:eastAsia="Times New Roman" w:cs="Calibri"/>
          <w:color w:val="000000"/>
        </w:rPr>
        <w:t>In the last week, what was the total operating revenue for this business?</w:t>
      </w:r>
    </w:p>
    <w:p w:rsidR="00217E83" w:rsidP="00B16889" w:rsidRDefault="00217E83" w14:paraId="750EB82B" w14:textId="43A832AC">
      <w:pPr>
        <w:spacing w:after="0"/>
        <w:rPr>
          <w:u w:val="single"/>
        </w:rPr>
      </w:pPr>
    </w:p>
    <w:p w:rsidRPr="00742B5E" w:rsidR="00217E83" w:rsidP="00B16889" w:rsidRDefault="00217E83" w14:paraId="3A7007A1" w14:textId="6B1CF996">
      <w:pPr>
        <w:spacing w:after="0"/>
        <w:rPr>
          <w:u w:val="single"/>
        </w:rPr>
      </w:pPr>
      <w:r w:rsidRPr="00742B5E">
        <w:rPr>
          <w:u w:val="single"/>
        </w:rPr>
        <w:t>Proposed text:</w:t>
      </w:r>
    </w:p>
    <w:p w:rsidR="00217E83" w:rsidP="00B16889" w:rsidRDefault="00217E83" w14:paraId="5CC2DDFA" w14:textId="77777777">
      <w:pPr>
        <w:spacing w:after="0"/>
        <w:rPr>
          <w:u w:val="single"/>
        </w:rPr>
      </w:pPr>
    </w:p>
    <w:p w:rsidR="00D95893" w:rsidP="00D95893" w:rsidRDefault="00D95893" w14:paraId="6C91B5C4" w14:textId="5C3AC482">
      <w:r>
        <w:t xml:space="preserve">In the last </w:t>
      </w:r>
      <w:r w:rsidRPr="00D95893">
        <w:rPr>
          <w:color w:val="FF0000"/>
          <w:u w:val="single"/>
        </w:rPr>
        <w:t>month</w:t>
      </w:r>
      <w:r>
        <w:t xml:space="preserve">, what </w:t>
      </w:r>
      <w:r w:rsidRPr="00D95893">
        <w:rPr>
          <w:color w:val="FF0000"/>
        </w:rPr>
        <w:t xml:space="preserve">were </w:t>
      </w:r>
      <w:r w:rsidRPr="001D2A42">
        <w:t xml:space="preserve">the total operating </w:t>
      </w:r>
      <w:r w:rsidRPr="00D95893">
        <w:rPr>
          <w:color w:val="FF0000"/>
        </w:rPr>
        <w:t>revenues/sales/receipts</w:t>
      </w:r>
      <w:r w:rsidRPr="001D2A42">
        <w:t xml:space="preserve"> for this business</w:t>
      </w:r>
      <w:r w:rsidRPr="00D95893">
        <w:rPr>
          <w:color w:val="FF0000"/>
        </w:rPr>
        <w:t xml:space="preserve">, </w:t>
      </w:r>
      <w:r w:rsidRPr="00D95893">
        <w:rPr>
          <w:color w:val="FF0000"/>
          <w:u w:val="single"/>
        </w:rPr>
        <w:t>not</w:t>
      </w:r>
      <w:r w:rsidRPr="00D95893">
        <w:rPr>
          <w:color w:val="FF0000"/>
        </w:rPr>
        <w:t xml:space="preserve"> including any financial assistance or loans</w:t>
      </w:r>
      <w:r w:rsidRPr="001D2A42">
        <w:t>?</w:t>
      </w:r>
    </w:p>
    <w:p w:rsidR="00D95893" w:rsidP="00742B5E" w:rsidRDefault="00D95893" w14:paraId="62E34272" w14:textId="77777777">
      <w:pPr>
        <w:spacing w:after="0"/>
        <w:rPr>
          <w:u w:val="single"/>
        </w:rPr>
      </w:pPr>
    </w:p>
    <w:p w:rsidR="00D95893" w:rsidP="00742B5E" w:rsidRDefault="00D95893" w14:paraId="14EC4DF5" w14:textId="616B0A37">
      <w:pPr>
        <w:spacing w:after="0"/>
        <w:rPr>
          <w:u w:val="single"/>
        </w:rPr>
      </w:pPr>
      <w:r>
        <w:rPr>
          <w:u w:val="single"/>
        </w:rPr>
        <w:t>Decision:</w:t>
      </w:r>
    </w:p>
    <w:p w:rsidRPr="00D95893" w:rsidR="00D95893" w:rsidP="00742B5E" w:rsidRDefault="00D95893" w14:paraId="6273CBF4" w14:textId="4ECFC5E5">
      <w:pPr>
        <w:spacing w:after="0"/>
      </w:pPr>
      <w:r>
        <w:t>Accept</w:t>
      </w:r>
      <w:r w:rsidRPr="00D95893">
        <w:t xml:space="preserve"> changes.</w:t>
      </w:r>
    </w:p>
    <w:p w:rsidR="00D95893" w:rsidP="00742B5E" w:rsidRDefault="00D95893" w14:paraId="1B29D0F9" w14:textId="77777777">
      <w:pPr>
        <w:spacing w:after="0"/>
        <w:rPr>
          <w:u w:val="single"/>
        </w:rPr>
      </w:pPr>
    </w:p>
    <w:p w:rsidRPr="00D95893" w:rsidR="00D95893" w:rsidP="00742B5E" w:rsidRDefault="00F535AE" w14:paraId="5974714B" w14:textId="7B6E591D">
      <w:pPr>
        <w:spacing w:after="0"/>
        <w:rPr>
          <w:u w:val="single"/>
        </w:rPr>
      </w:pPr>
      <w:r>
        <w:rPr>
          <w:u w:val="single"/>
        </w:rPr>
        <w:t>Details</w:t>
      </w:r>
      <w:r w:rsidRPr="00D95893" w:rsidR="007D7C9B">
        <w:rPr>
          <w:u w:val="single"/>
        </w:rPr>
        <w:t xml:space="preserve">: </w:t>
      </w:r>
    </w:p>
    <w:p w:rsidR="00A84DDB" w:rsidP="00742B5E" w:rsidRDefault="00641D79" w14:paraId="4DBF6DAF" w14:textId="1B7BBC26">
      <w:pPr>
        <w:spacing w:after="0"/>
      </w:pPr>
      <w:r w:rsidRPr="00641D79">
        <w:t xml:space="preserve">As this question is for internal </w:t>
      </w:r>
      <w:r>
        <w:t xml:space="preserve">program </w:t>
      </w:r>
      <w:r w:rsidRPr="00641D79">
        <w:t xml:space="preserve">use only, the issue of </w:t>
      </w:r>
      <w:r>
        <w:t xml:space="preserve">breaking </w:t>
      </w:r>
      <w:r w:rsidR="004E3BA5">
        <w:t>the time series for public data products is not relevant.</w:t>
      </w:r>
    </w:p>
    <w:p w:rsidR="00EE18CF" w:rsidP="00742B5E" w:rsidRDefault="00EE18CF" w14:paraId="74EDB699" w14:textId="213EE84D">
      <w:pPr>
        <w:spacing w:after="0"/>
      </w:pPr>
    </w:p>
    <w:p w:rsidR="00EE18CF" w:rsidP="00742B5E" w:rsidRDefault="00EE18CF" w14:paraId="05629629" w14:textId="56EC4415">
      <w:pPr>
        <w:spacing w:after="0"/>
      </w:pPr>
      <w:r>
        <w:t>The cognitive testing report included the following recommendations for this question:</w:t>
      </w:r>
    </w:p>
    <w:p w:rsidR="00EE18CF" w:rsidP="00742B5E" w:rsidRDefault="00EE18CF" w14:paraId="149FEB0D" w14:textId="77777777">
      <w:pPr>
        <w:spacing w:after="0"/>
      </w:pPr>
    </w:p>
    <w:p w:rsidR="00002C01" w:rsidP="00B755B6" w:rsidRDefault="00EE18CF" w14:paraId="2072C481" w14:textId="77777777">
      <w:pPr>
        <w:pStyle w:val="ListParagraph"/>
        <w:numPr>
          <w:ilvl w:val="2"/>
          <w:numId w:val="12"/>
        </w:numPr>
        <w:spacing w:after="0"/>
      </w:pPr>
      <w:r w:rsidRPr="00DE6E49">
        <w:t xml:space="preserve">Consider using one month as the reference period for this question or providing </w:t>
      </w:r>
      <w:r>
        <w:t>respondents</w:t>
      </w:r>
      <w:r w:rsidRPr="00DE6E49">
        <w:t xml:space="preserve"> with a choice to report revenues on a weekly </w:t>
      </w:r>
      <w:r w:rsidRPr="00EE18CF">
        <w:rPr>
          <w:u w:val="single"/>
        </w:rPr>
        <w:t>or</w:t>
      </w:r>
      <w:r w:rsidRPr="00DE6E49">
        <w:t xml:space="preserve"> monthly bas</w:t>
      </w:r>
      <w:r w:rsidR="00002C01">
        <w:t>is.</w:t>
      </w:r>
    </w:p>
    <w:p w:rsidR="00002C01" w:rsidP="00B755B6" w:rsidRDefault="00002C01" w14:paraId="4EC1A8AB" w14:textId="77777777">
      <w:pPr>
        <w:pStyle w:val="ListParagraph"/>
        <w:numPr>
          <w:ilvl w:val="2"/>
          <w:numId w:val="12"/>
        </w:numPr>
        <w:spacing w:after="0"/>
      </w:pPr>
      <w:r>
        <w:t>Clarify or use alternative language to replace the term “operating revenue,” such as “</w:t>
      </w:r>
      <w:r w:rsidRPr="008927E5">
        <w:t>operating revenue/sales/receipts</w:t>
      </w:r>
      <w:r>
        <w:t>.”</w:t>
      </w:r>
    </w:p>
    <w:p w:rsidR="00EE18CF" w:rsidP="00B755B6" w:rsidRDefault="00002C01" w14:paraId="40FCB7E4" w14:textId="01AC6C41">
      <w:pPr>
        <w:pStyle w:val="ListParagraph"/>
        <w:numPr>
          <w:ilvl w:val="2"/>
          <w:numId w:val="12"/>
        </w:numPr>
        <w:spacing w:after="0"/>
      </w:pPr>
      <w:r>
        <w:t xml:space="preserve">Incorporate an instruction about including or excluding government assistance.  </w:t>
      </w:r>
    </w:p>
    <w:p w:rsidR="004E3BA5" w:rsidP="00B16889" w:rsidRDefault="004E3BA5" w14:paraId="43DFC25E" w14:textId="77777777">
      <w:pPr>
        <w:spacing w:after="0"/>
      </w:pPr>
    </w:p>
    <w:p w:rsidR="00641D79" w:rsidP="00B16889" w:rsidRDefault="00002C01" w14:paraId="7A306A49" w14:textId="3B551980">
      <w:pPr>
        <w:spacing w:after="0"/>
        <w:rPr>
          <w:u w:val="single"/>
        </w:rPr>
      </w:pPr>
      <w:r>
        <w:rPr>
          <w:u w:val="single"/>
        </w:rPr>
        <w:t>These recommendations were motivated by the following:</w:t>
      </w:r>
    </w:p>
    <w:p w:rsidR="00002C01" w:rsidP="00B16889" w:rsidRDefault="00002C01" w14:paraId="725D20B8" w14:textId="77777777">
      <w:pPr>
        <w:spacing w:after="0"/>
        <w:rPr>
          <w:u w:val="single"/>
        </w:rPr>
      </w:pPr>
    </w:p>
    <w:p w:rsidRPr="00B755B6" w:rsidR="00002C01" w:rsidP="00B755B6" w:rsidRDefault="00002C01" w14:paraId="6D567F7A" w14:textId="53CF46D9">
      <w:pPr>
        <w:pStyle w:val="ListParagraph"/>
        <w:numPr>
          <w:ilvl w:val="0"/>
          <w:numId w:val="13"/>
        </w:numPr>
        <w:spacing w:after="0"/>
        <w:rPr>
          <w:u w:val="single"/>
        </w:rPr>
      </w:pPr>
      <w:r w:rsidRPr="00B755B6">
        <w:t>Respondents indicated that they would not refer to records in order to answer this question; however, using a reference period of one week is difficult and unnatural for many respondents, and resulted in some creative response strategies for estimating revenue.</w:t>
      </w:r>
      <w:r w:rsidRPr="00002C01">
        <w:t xml:space="preserve">  </w:t>
      </w:r>
    </w:p>
    <w:p w:rsidR="00002C01" w:rsidP="00002C01" w:rsidRDefault="00002C01" w14:paraId="18979B4C" w14:textId="45398AEA">
      <w:pPr>
        <w:pStyle w:val="ListParagraph"/>
        <w:numPr>
          <w:ilvl w:val="0"/>
          <w:numId w:val="13"/>
        </w:numPr>
        <w:spacing w:after="0"/>
      </w:pPr>
      <w:r w:rsidRPr="00B755B6">
        <w:t>The term “Operating Revenue” was unfamiliar for some businesses.</w:t>
      </w:r>
      <w:r w:rsidRPr="00002C01">
        <w:t xml:space="preserve">  Some </w:t>
      </w:r>
      <w:r>
        <w:t>respondents</w:t>
      </w:r>
      <w:r w:rsidRPr="00002C01">
        <w:t xml:space="preserve"> were confused whether “operating revenue” was equivalent to gross revenue, or whether it referred to funds currently in the bank, or weren’t sure whether this was the same as sales.  </w:t>
      </w:r>
    </w:p>
    <w:p w:rsidRPr="00002C01" w:rsidR="00002C01" w:rsidP="00002C01" w:rsidRDefault="00002C01" w14:paraId="2F045292" w14:textId="3C4DD35D">
      <w:pPr>
        <w:pStyle w:val="ListParagraph"/>
        <w:numPr>
          <w:ilvl w:val="0"/>
          <w:numId w:val="13"/>
        </w:numPr>
        <w:spacing w:after="0"/>
      </w:pPr>
      <w:r w:rsidRPr="00B755B6">
        <w:t xml:space="preserve">In addition, financial assistance from the government affected </w:t>
      </w:r>
      <w:r>
        <w:t>respondents</w:t>
      </w:r>
      <w:r w:rsidRPr="00B755B6">
        <w:t xml:space="preserve">’ answers.  Although most knew that this assistance </w:t>
      </w:r>
      <w:r w:rsidRPr="00002C01">
        <w:t xml:space="preserve">was intended to support payroll, some thought it </w:t>
      </w:r>
      <w:r w:rsidRPr="00002C01">
        <w:rPr>
          <w:u w:val="single"/>
        </w:rPr>
        <w:t>should not</w:t>
      </w:r>
      <w:r w:rsidRPr="00002C01">
        <w:t xml:space="preserve"> be factored into their revenue amount, while others </w:t>
      </w:r>
      <w:r w:rsidRPr="00002C01">
        <w:rPr>
          <w:u w:val="single"/>
        </w:rPr>
        <w:t>did include</w:t>
      </w:r>
      <w:r w:rsidRPr="00002C01">
        <w:t xml:space="preserve"> those funds in their answers.</w:t>
      </w:r>
    </w:p>
    <w:p w:rsidRPr="00002C01" w:rsidR="00002C01" w:rsidP="00B755B6" w:rsidRDefault="00002C01" w14:paraId="51DDE852" w14:textId="77777777">
      <w:pPr>
        <w:spacing w:after="0"/>
        <w:ind w:left="360"/>
        <w:rPr>
          <w:u w:val="single"/>
        </w:rPr>
      </w:pPr>
    </w:p>
    <w:p w:rsidR="00217E83" w:rsidRDefault="00217E83" w14:paraId="6F430FFD" w14:textId="77777777">
      <w:pPr>
        <w:rPr>
          <w:u w:val="single"/>
        </w:rPr>
      </w:pPr>
      <w:r>
        <w:rPr>
          <w:u w:val="single"/>
        </w:rPr>
        <w:br w:type="page"/>
      </w:r>
    </w:p>
    <w:p w:rsidR="00A84DDB" w:rsidP="00027373" w:rsidRDefault="00A84DDB" w14:paraId="2E6A6011" w14:textId="658660F9">
      <w:pPr>
        <w:pStyle w:val="Heading2"/>
      </w:pPr>
      <w:r>
        <w:lastRenderedPageBreak/>
        <w:t>Question 15</w:t>
      </w:r>
    </w:p>
    <w:p w:rsidR="00641D79" w:rsidP="00641D79" w:rsidRDefault="00641D79" w14:paraId="41F4353B" w14:textId="01123C09">
      <w:pPr>
        <w:spacing w:after="0"/>
        <w:rPr>
          <w:b/>
        </w:rPr>
      </w:pPr>
    </w:p>
    <w:p w:rsidRPr="00027373" w:rsidR="00217E83" w:rsidP="00217E83" w:rsidRDefault="00217E83" w14:paraId="63E74135" w14:textId="77777777">
      <w:pPr>
        <w:spacing w:after="0"/>
        <w:rPr>
          <w:u w:val="single"/>
        </w:rPr>
      </w:pPr>
      <w:r w:rsidRPr="00027373">
        <w:rPr>
          <w:u w:val="single"/>
        </w:rPr>
        <w:t>Original text:</w:t>
      </w:r>
    </w:p>
    <w:p w:rsidR="00217E83" w:rsidP="00217E83" w:rsidRDefault="00217E83" w14:paraId="39BD6911" w14:textId="77777777">
      <w:pPr>
        <w:spacing w:after="0" w:line="240" w:lineRule="auto"/>
        <w:rPr>
          <w:rFonts w:ascii="Calibri" w:hAnsi="Calibri" w:eastAsia="Times New Roman" w:cs="Calibri"/>
          <w:b/>
          <w:color w:val="000000"/>
        </w:rPr>
      </w:pPr>
    </w:p>
    <w:p w:rsidRPr="00D95893" w:rsidR="00217E83" w:rsidP="00217E83" w:rsidRDefault="00217E83" w14:paraId="0640B011" w14:textId="49CEB8B6">
      <w:pPr>
        <w:spacing w:after="0"/>
      </w:pPr>
      <w:r w:rsidRPr="00D95893">
        <w:t>In your opinion, how much time do you think will pass before this business returns to its usual level of operations?</w:t>
      </w:r>
    </w:p>
    <w:p w:rsidRPr="00D95893" w:rsidR="00742B5E" w:rsidP="00742B5E" w:rsidRDefault="00742B5E" w14:paraId="34FD511F" w14:textId="77777777">
      <w:pPr>
        <w:pStyle w:val="ListParagraph"/>
        <w:keepNext/>
        <w:keepLines/>
        <w:ind w:left="2880"/>
        <w:rPr>
          <w:i/>
        </w:rPr>
      </w:pPr>
    </w:p>
    <w:p w:rsidRPr="00D95893" w:rsidR="00742B5E" w:rsidP="00742B5E" w:rsidRDefault="00742B5E" w14:paraId="751DCF07" w14:textId="77777777">
      <w:pPr>
        <w:pStyle w:val="ListParagraph"/>
        <w:keepNext/>
        <w:keepLines/>
        <w:ind w:left="2880"/>
        <w:rPr>
          <w:i/>
        </w:rPr>
      </w:pPr>
      <w:r w:rsidRPr="00D95893">
        <w:rPr>
          <w:i/>
        </w:rPr>
        <w:t xml:space="preserve">Select only one: </w:t>
      </w:r>
    </w:p>
    <w:p w:rsidRPr="00D95893" w:rsidR="00742B5E" w:rsidP="00742B5E" w:rsidRDefault="00F258D7" w14:paraId="139C254C" w14:textId="77777777">
      <w:pPr>
        <w:pStyle w:val="ListParagraph"/>
        <w:ind w:left="2880"/>
      </w:pPr>
      <w:sdt>
        <w:sdtPr>
          <w:id w:val="799966508"/>
          <w14:checkbox>
            <w14:checked w14:val="0"/>
            <w14:checkedState w14:font="MS Gothic" w14:val="2612"/>
            <w14:uncheckedState w14:font="MS Gothic" w14:val="2610"/>
          </w14:checkbox>
        </w:sdtPr>
        <w:sdtEndPr/>
        <w:sdtContent>
          <w:r w:rsidRPr="00D95893" w:rsidR="00742B5E">
            <w:rPr>
              <w:rFonts w:hint="eastAsia" w:ascii="MS Gothic" w:hAnsi="MS Gothic" w:eastAsia="MS Gothic"/>
            </w:rPr>
            <w:t>☐</w:t>
          </w:r>
        </w:sdtContent>
      </w:sdt>
      <w:r w:rsidRPr="00D95893" w:rsidR="00742B5E">
        <w:t xml:space="preserve"> 1 month or less </w:t>
      </w:r>
    </w:p>
    <w:p w:rsidRPr="00D95893" w:rsidR="00742B5E" w:rsidP="00742B5E" w:rsidRDefault="00F258D7" w14:paraId="684FA1DC" w14:textId="77777777">
      <w:pPr>
        <w:pStyle w:val="ListParagraph"/>
        <w:ind w:left="2880"/>
      </w:pPr>
      <w:sdt>
        <w:sdtPr>
          <w:id w:val="1327712882"/>
          <w14:checkbox>
            <w14:checked w14:val="0"/>
            <w14:checkedState w14:font="MS Gothic" w14:val="2612"/>
            <w14:uncheckedState w14:font="MS Gothic" w14:val="2610"/>
          </w14:checkbox>
        </w:sdtPr>
        <w:sdtEndPr/>
        <w:sdtContent>
          <w:r w:rsidRPr="00D95893" w:rsidR="00742B5E">
            <w:rPr>
              <w:rFonts w:hint="eastAsia" w:ascii="MS Gothic" w:hAnsi="MS Gothic" w:eastAsia="MS Gothic"/>
            </w:rPr>
            <w:t>☐</w:t>
          </w:r>
        </w:sdtContent>
      </w:sdt>
      <w:r w:rsidRPr="00D95893" w:rsidR="00742B5E">
        <w:t xml:space="preserve"> 2-3 months</w:t>
      </w:r>
    </w:p>
    <w:p w:rsidRPr="00D95893" w:rsidR="00742B5E" w:rsidP="00742B5E" w:rsidRDefault="00F258D7" w14:paraId="18C6EE8A" w14:textId="7827CDE6">
      <w:pPr>
        <w:pStyle w:val="ListParagraph"/>
        <w:ind w:left="2880"/>
      </w:pPr>
      <w:sdt>
        <w:sdtPr>
          <w:id w:val="1535460599"/>
          <w14:checkbox>
            <w14:checked w14:val="0"/>
            <w14:checkedState w14:font="MS Gothic" w14:val="2612"/>
            <w14:uncheckedState w14:font="MS Gothic" w14:val="2610"/>
          </w14:checkbox>
        </w:sdtPr>
        <w:sdtEndPr/>
        <w:sdtContent>
          <w:r w:rsidR="00774054">
            <w:rPr>
              <w:rFonts w:hint="eastAsia" w:ascii="MS Gothic" w:hAnsi="MS Gothic" w:eastAsia="MS Gothic"/>
            </w:rPr>
            <w:t>☐</w:t>
          </w:r>
        </w:sdtContent>
      </w:sdt>
      <w:r w:rsidRPr="00D95893" w:rsidR="00742B5E">
        <w:t xml:space="preserve"> 4-6 months</w:t>
      </w:r>
    </w:p>
    <w:p w:rsidRPr="00D95893" w:rsidR="00742B5E" w:rsidP="00742B5E" w:rsidRDefault="00F258D7" w14:paraId="22B9D9C9" w14:textId="75B5BE3C">
      <w:pPr>
        <w:pStyle w:val="ListParagraph"/>
        <w:ind w:left="2880"/>
      </w:pPr>
      <w:sdt>
        <w:sdtPr>
          <w:id w:val="-1042746371"/>
          <w14:checkbox>
            <w14:checked w14:val="0"/>
            <w14:checkedState w14:font="MS Gothic" w14:val="2612"/>
            <w14:uncheckedState w14:font="MS Gothic" w14:val="2610"/>
          </w14:checkbox>
        </w:sdtPr>
        <w:sdtEndPr/>
        <w:sdtContent>
          <w:r w:rsidRPr="00D95893" w:rsidR="00742B5E">
            <w:rPr>
              <w:rFonts w:hint="eastAsia" w:ascii="MS Gothic" w:hAnsi="MS Gothic" w:eastAsia="MS Gothic"/>
            </w:rPr>
            <w:t>☐</w:t>
          </w:r>
        </w:sdtContent>
      </w:sdt>
      <w:r w:rsidRPr="00D95893" w:rsidR="00742B5E">
        <w:t xml:space="preserve"> More than 6 months</w:t>
      </w:r>
    </w:p>
    <w:p w:rsidRPr="00D95893" w:rsidR="00742B5E" w:rsidP="00742B5E" w:rsidRDefault="00F258D7" w14:paraId="4EE4A998" w14:textId="1492520C">
      <w:pPr>
        <w:pStyle w:val="ListParagraph"/>
        <w:ind w:left="2880"/>
      </w:pPr>
      <w:sdt>
        <w:sdtPr>
          <w:id w:val="-1359725652"/>
          <w14:checkbox>
            <w14:checked w14:val="0"/>
            <w14:checkedState w14:font="MS Gothic" w14:val="2612"/>
            <w14:uncheckedState w14:font="MS Gothic" w14:val="2610"/>
          </w14:checkbox>
        </w:sdtPr>
        <w:sdtEndPr/>
        <w:sdtContent>
          <w:r w:rsidRPr="00D95893" w:rsidR="00742B5E">
            <w:rPr>
              <w:rFonts w:hint="eastAsia" w:ascii="MS Gothic" w:hAnsi="MS Gothic" w:eastAsia="MS Gothic"/>
            </w:rPr>
            <w:t>☐</w:t>
          </w:r>
        </w:sdtContent>
      </w:sdt>
      <w:r w:rsidRPr="00D95893" w:rsidR="00742B5E">
        <w:t xml:space="preserve"> I do not believe this business will return to its usual level of        operations </w:t>
      </w:r>
    </w:p>
    <w:p w:rsidRPr="00D95893" w:rsidR="00742B5E" w:rsidP="00742B5E" w:rsidRDefault="00F258D7" w14:paraId="354B0130" w14:textId="5EC14766">
      <w:pPr>
        <w:pStyle w:val="ListParagraph"/>
        <w:ind w:left="2880"/>
        <w:rPr>
          <w:color w:val="FF0000"/>
        </w:rPr>
      </w:pPr>
      <w:sdt>
        <w:sdtPr>
          <w:rPr>
            <w:rFonts w:ascii="MS Gothic" w:hAnsi="MS Gothic" w:eastAsia="MS Gothic"/>
          </w:rPr>
          <w:id w:val="-2014213286"/>
          <w14:checkbox>
            <w14:checked w14:val="0"/>
            <w14:checkedState w14:font="MS Gothic" w14:val="2612"/>
            <w14:uncheckedState w14:font="MS Gothic" w14:val="2610"/>
          </w14:checkbox>
        </w:sdtPr>
        <w:sdtEndPr/>
        <w:sdtContent>
          <w:r w:rsidRPr="00D95893" w:rsidR="00742B5E">
            <w:rPr>
              <w:rFonts w:hint="eastAsia" w:ascii="MS Gothic" w:hAnsi="MS Gothic" w:eastAsia="MS Gothic"/>
            </w:rPr>
            <w:t>☐</w:t>
          </w:r>
        </w:sdtContent>
      </w:sdt>
      <w:r w:rsidRPr="00D95893" w:rsidR="00742B5E">
        <w:t xml:space="preserve">There has been little or no effect on this business’s usual level of operations </w:t>
      </w:r>
    </w:p>
    <w:p w:rsidR="00217E83" w:rsidP="00217E83" w:rsidRDefault="00217E83" w14:paraId="3CE0604C" w14:textId="77777777">
      <w:pPr>
        <w:spacing w:after="0"/>
        <w:rPr>
          <w:u w:val="single"/>
        </w:rPr>
      </w:pPr>
    </w:p>
    <w:p w:rsidRPr="00027373" w:rsidR="00217E83" w:rsidP="00217E83" w:rsidRDefault="00217E83" w14:paraId="06DB16B5" w14:textId="77777777">
      <w:pPr>
        <w:spacing w:after="0"/>
        <w:rPr>
          <w:u w:val="single"/>
        </w:rPr>
      </w:pPr>
      <w:r w:rsidRPr="00027373">
        <w:rPr>
          <w:u w:val="single"/>
        </w:rPr>
        <w:t>Proposed text:</w:t>
      </w:r>
    </w:p>
    <w:p w:rsidR="00217E83" w:rsidP="00641D79" w:rsidRDefault="00217E83" w14:paraId="3395CB8F" w14:textId="3D72A7D5">
      <w:pPr>
        <w:spacing w:after="0"/>
        <w:rPr>
          <w:b/>
        </w:rPr>
      </w:pPr>
    </w:p>
    <w:p w:rsidR="00774054" w:rsidP="00774054" w:rsidRDefault="00774054" w14:paraId="64BFF9B5" w14:textId="77777777">
      <w:pPr>
        <w:pStyle w:val="ListParagraph"/>
        <w:spacing w:after="0"/>
      </w:pPr>
    </w:p>
    <w:p w:rsidR="00774054" w:rsidP="00774054" w:rsidRDefault="00774054" w14:paraId="33DB7FC1" w14:textId="77777777">
      <w:r w:rsidRPr="00110E23">
        <w:t xml:space="preserve">In your opinion, how much time do you think will pass before this business returns to </w:t>
      </w:r>
      <w:r>
        <w:t xml:space="preserve">its </w:t>
      </w:r>
      <w:r w:rsidRPr="00774054">
        <w:rPr>
          <w:color w:val="FF0000"/>
        </w:rPr>
        <w:t xml:space="preserve">normal </w:t>
      </w:r>
      <w:r>
        <w:t xml:space="preserve">level of operations </w:t>
      </w:r>
      <w:r w:rsidRPr="00774054">
        <w:rPr>
          <w:color w:val="FF0000"/>
        </w:rPr>
        <w:t>relative to one year ago</w:t>
      </w:r>
      <w:r>
        <w:t>?</w:t>
      </w:r>
    </w:p>
    <w:p w:rsidR="00774054" w:rsidP="00774054" w:rsidRDefault="00774054" w14:paraId="06C0D147" w14:textId="77777777">
      <w:pPr>
        <w:pStyle w:val="ListParagraph"/>
      </w:pPr>
      <w:r>
        <w:t xml:space="preserve">Select only one: </w:t>
      </w:r>
    </w:p>
    <w:p w:rsidR="00774054" w:rsidP="00774054" w:rsidRDefault="00F258D7" w14:paraId="2E29532E" w14:textId="77777777">
      <w:pPr>
        <w:pStyle w:val="ListParagraph"/>
      </w:pPr>
      <w:sdt>
        <w:sdtPr>
          <w:id w:val="-1945071023"/>
          <w14:checkbox>
            <w14:checked w14:val="0"/>
            <w14:checkedState w14:font="MS Gothic" w14:val="2612"/>
            <w14:uncheckedState w14:font="MS Gothic" w14:val="2610"/>
          </w14:checkbox>
        </w:sdtPr>
        <w:sdtEndPr/>
        <w:sdtContent>
          <w:r w:rsidR="00774054">
            <w:rPr>
              <w:rFonts w:hint="eastAsia" w:ascii="MS Gothic" w:hAnsi="MS Gothic" w:eastAsia="MS Gothic"/>
            </w:rPr>
            <w:t>☐</w:t>
          </w:r>
        </w:sdtContent>
      </w:sdt>
      <w:r w:rsidR="00774054">
        <w:t xml:space="preserve"> 1 month or less </w:t>
      </w:r>
    </w:p>
    <w:p w:rsidR="00774054" w:rsidP="00774054" w:rsidRDefault="00F258D7" w14:paraId="0268E302" w14:textId="77777777">
      <w:pPr>
        <w:pStyle w:val="ListParagraph"/>
      </w:pPr>
      <w:sdt>
        <w:sdtPr>
          <w:id w:val="-1861197109"/>
          <w14:checkbox>
            <w14:checked w14:val="0"/>
            <w14:checkedState w14:font="MS Gothic" w14:val="2612"/>
            <w14:uncheckedState w14:font="MS Gothic" w14:val="2610"/>
          </w14:checkbox>
        </w:sdtPr>
        <w:sdtEndPr/>
        <w:sdtContent>
          <w:r w:rsidR="00774054">
            <w:rPr>
              <w:rFonts w:hint="eastAsia" w:ascii="MS Gothic" w:hAnsi="MS Gothic" w:eastAsia="MS Gothic"/>
            </w:rPr>
            <w:t>☐</w:t>
          </w:r>
        </w:sdtContent>
      </w:sdt>
      <w:r w:rsidR="00774054">
        <w:t xml:space="preserve"> 2-3 months</w:t>
      </w:r>
    </w:p>
    <w:p w:rsidR="00774054" w:rsidP="00774054" w:rsidRDefault="00F258D7" w14:paraId="0CD9684C" w14:textId="77777777">
      <w:pPr>
        <w:pStyle w:val="ListParagraph"/>
      </w:pPr>
      <w:sdt>
        <w:sdtPr>
          <w:id w:val="1572933851"/>
          <w14:checkbox>
            <w14:checked w14:val="0"/>
            <w14:checkedState w14:font="MS Gothic" w14:val="2612"/>
            <w14:uncheckedState w14:font="MS Gothic" w14:val="2610"/>
          </w14:checkbox>
        </w:sdtPr>
        <w:sdtEndPr/>
        <w:sdtContent>
          <w:r w:rsidR="00774054">
            <w:rPr>
              <w:rFonts w:hint="eastAsia" w:ascii="MS Gothic" w:hAnsi="MS Gothic" w:eastAsia="MS Gothic"/>
            </w:rPr>
            <w:t>☐</w:t>
          </w:r>
        </w:sdtContent>
      </w:sdt>
      <w:r w:rsidR="00774054">
        <w:t xml:space="preserve"> 4-6 months</w:t>
      </w:r>
    </w:p>
    <w:p w:rsidR="00774054" w:rsidP="00774054" w:rsidRDefault="00F258D7" w14:paraId="0B82D14E" w14:textId="77777777">
      <w:pPr>
        <w:pStyle w:val="ListParagraph"/>
      </w:pPr>
      <w:sdt>
        <w:sdtPr>
          <w:id w:val="-584908181"/>
          <w14:checkbox>
            <w14:checked w14:val="0"/>
            <w14:checkedState w14:font="MS Gothic" w14:val="2612"/>
            <w14:uncheckedState w14:font="MS Gothic" w14:val="2610"/>
          </w14:checkbox>
        </w:sdtPr>
        <w:sdtEndPr/>
        <w:sdtContent>
          <w:r w:rsidR="00774054">
            <w:rPr>
              <w:rFonts w:hint="eastAsia" w:ascii="MS Gothic" w:hAnsi="MS Gothic" w:eastAsia="MS Gothic"/>
            </w:rPr>
            <w:t>☐</w:t>
          </w:r>
        </w:sdtContent>
      </w:sdt>
      <w:r w:rsidR="00774054">
        <w:t xml:space="preserve"> More than 6 months</w:t>
      </w:r>
    </w:p>
    <w:p w:rsidR="00774054" w:rsidP="00774054" w:rsidRDefault="00F258D7" w14:paraId="34A44F74" w14:textId="77777777">
      <w:pPr>
        <w:pStyle w:val="ListParagraph"/>
      </w:pPr>
      <w:sdt>
        <w:sdtPr>
          <w:id w:val="-89703014"/>
          <w14:checkbox>
            <w14:checked w14:val="0"/>
            <w14:checkedState w14:font="MS Gothic" w14:val="2612"/>
            <w14:uncheckedState w14:font="MS Gothic" w14:val="2610"/>
          </w14:checkbox>
        </w:sdtPr>
        <w:sdtEndPr/>
        <w:sdtContent>
          <w:r w:rsidR="00774054">
            <w:rPr>
              <w:rFonts w:hint="eastAsia" w:ascii="MS Gothic" w:hAnsi="MS Gothic" w:eastAsia="MS Gothic"/>
            </w:rPr>
            <w:t>☐</w:t>
          </w:r>
        </w:sdtContent>
      </w:sdt>
      <w:r w:rsidR="00774054">
        <w:t xml:space="preserve"> I do not believe this business will return to its </w:t>
      </w:r>
      <w:r w:rsidRPr="00141E25" w:rsidR="00774054">
        <w:rPr>
          <w:color w:val="FF0000"/>
        </w:rPr>
        <w:t xml:space="preserve">normal </w:t>
      </w:r>
      <w:r w:rsidR="00774054">
        <w:t xml:space="preserve">level of operations </w:t>
      </w:r>
      <w:r w:rsidRPr="00141E25" w:rsidR="00774054">
        <w:rPr>
          <w:color w:val="FF0000"/>
        </w:rPr>
        <w:t>relative to one year ago</w:t>
      </w:r>
    </w:p>
    <w:p w:rsidR="00774054" w:rsidP="00774054" w:rsidRDefault="00F258D7" w14:paraId="1E88F395" w14:textId="77777777">
      <w:pPr>
        <w:pStyle w:val="ListParagraph"/>
      </w:pPr>
      <w:sdt>
        <w:sdtPr>
          <w:rPr>
            <w:rFonts w:ascii="MS Gothic" w:hAnsi="MS Gothic" w:eastAsia="MS Gothic"/>
          </w:rPr>
          <w:id w:val="-1759434532"/>
          <w14:checkbox>
            <w14:checked w14:val="0"/>
            <w14:checkedState w14:font="MS Gothic" w14:val="2612"/>
            <w14:uncheckedState w14:font="MS Gothic" w14:val="2610"/>
          </w14:checkbox>
        </w:sdtPr>
        <w:sdtEndPr/>
        <w:sdtContent>
          <w:r w:rsidRPr="00B65FAB" w:rsidR="00774054">
            <w:rPr>
              <w:rFonts w:hint="eastAsia" w:ascii="MS Gothic" w:hAnsi="MS Gothic" w:eastAsia="MS Gothic"/>
            </w:rPr>
            <w:t>☐</w:t>
          </w:r>
        </w:sdtContent>
      </w:sdt>
      <w:r w:rsidR="00774054">
        <w:t xml:space="preserve">There has been little or no effect on this business’s </w:t>
      </w:r>
      <w:r w:rsidRPr="00141E25" w:rsidR="00774054">
        <w:rPr>
          <w:color w:val="FF0000"/>
        </w:rPr>
        <w:t xml:space="preserve">normal </w:t>
      </w:r>
      <w:r w:rsidR="00774054">
        <w:t xml:space="preserve">level of operations </w:t>
      </w:r>
      <w:r w:rsidRPr="00141E25" w:rsidR="00774054">
        <w:rPr>
          <w:color w:val="FF0000"/>
        </w:rPr>
        <w:t>relative to one year ago</w:t>
      </w:r>
    </w:p>
    <w:p w:rsidR="00641D79" w:rsidP="00B16889" w:rsidRDefault="00641D79" w14:paraId="67E4E74A" w14:textId="01C94362">
      <w:pPr>
        <w:spacing w:after="0"/>
        <w:rPr>
          <w:u w:val="single"/>
        </w:rPr>
      </w:pPr>
    </w:p>
    <w:p w:rsidR="00742B5E" w:rsidP="00B16889" w:rsidRDefault="00742B5E" w14:paraId="212AA8B2" w14:textId="31588D9E">
      <w:pPr>
        <w:spacing w:after="0"/>
        <w:rPr>
          <w:u w:val="single"/>
        </w:rPr>
      </w:pPr>
    </w:p>
    <w:p w:rsidR="00742B5E" w:rsidP="00B16889" w:rsidRDefault="00742B5E" w14:paraId="2D3DAF3C" w14:textId="28222BDC">
      <w:pPr>
        <w:spacing w:after="0"/>
        <w:rPr>
          <w:u w:val="single"/>
        </w:rPr>
      </w:pPr>
      <w:r>
        <w:rPr>
          <w:u w:val="single"/>
        </w:rPr>
        <w:t>Decision</w:t>
      </w:r>
      <w:r w:rsidR="00027373">
        <w:rPr>
          <w:u w:val="single"/>
        </w:rPr>
        <w:t>:</w:t>
      </w:r>
    </w:p>
    <w:p w:rsidRPr="00027373" w:rsidR="00742B5E" w:rsidP="00B16889" w:rsidRDefault="00027373" w14:paraId="517A5B95" w14:textId="6CEC091C">
      <w:pPr>
        <w:spacing w:after="0"/>
      </w:pPr>
      <w:r w:rsidRPr="00027373">
        <w:t>Change the text of question 15 based on the cognitive testing findings</w:t>
      </w:r>
    </w:p>
    <w:p w:rsidR="00D95893" w:rsidP="00027373" w:rsidRDefault="00D95893" w14:paraId="7D49BC30" w14:textId="77777777">
      <w:pPr>
        <w:spacing w:after="0"/>
      </w:pPr>
    </w:p>
    <w:p w:rsidRPr="00774054" w:rsidR="00D95893" w:rsidP="00027373" w:rsidRDefault="00774054" w14:paraId="075A81B9" w14:textId="570525E7">
      <w:pPr>
        <w:spacing w:after="0"/>
        <w:rPr>
          <w:u w:val="single"/>
        </w:rPr>
      </w:pPr>
      <w:r w:rsidRPr="00774054">
        <w:rPr>
          <w:u w:val="single"/>
        </w:rPr>
        <w:t>Details:</w:t>
      </w:r>
    </w:p>
    <w:p w:rsidR="00002C01" w:rsidP="00027373" w:rsidRDefault="00641D79" w14:paraId="109BE9D0" w14:textId="26A4530B">
      <w:pPr>
        <w:spacing w:after="0"/>
      </w:pPr>
      <w:r>
        <w:t xml:space="preserve">The recommendation to add a reference period </w:t>
      </w:r>
      <w:r w:rsidR="00AF41B8">
        <w:t xml:space="preserve">of one year ago </w:t>
      </w:r>
      <w:r>
        <w:t>for the question address</w:t>
      </w:r>
      <w:r w:rsidR="00774054">
        <w:t>es possible</w:t>
      </w:r>
      <w:r>
        <w:t xml:space="preserve"> seasonality</w:t>
      </w:r>
      <w:r w:rsidR="00774054">
        <w:t xml:space="preserve"> issues</w:t>
      </w:r>
      <w:r>
        <w:t xml:space="preserve">.  </w:t>
      </w:r>
      <w:r w:rsidR="006671D2">
        <w:t xml:space="preserve">The change from </w:t>
      </w:r>
      <w:r w:rsidR="00AF41B8">
        <w:t xml:space="preserve">a specific reference date (March 1, 2020) </w:t>
      </w:r>
      <w:r w:rsidR="006671D2">
        <w:t xml:space="preserve">to </w:t>
      </w:r>
      <w:r w:rsidR="00AF41B8">
        <w:t xml:space="preserve">some concept of </w:t>
      </w:r>
      <w:r w:rsidR="006671D2">
        <w:t>usual</w:t>
      </w:r>
      <w:r w:rsidR="00AF41B8">
        <w:t xml:space="preserve"> or normal</w:t>
      </w:r>
      <w:r w:rsidR="006671D2">
        <w:t xml:space="preserve"> prior to the mailout received considerable attention</w:t>
      </w:r>
      <w:r w:rsidR="00AF41B8">
        <w:t xml:space="preserve">. Ultimately, the term usual was used for the week 1 collection instead of the reference date to attempt addressing the seasonality concerns that were flagged. However, </w:t>
      </w:r>
      <w:r w:rsidR="006671D2">
        <w:t>cognitive testing found respondents favored the term normal</w:t>
      </w:r>
      <w:r w:rsidR="00AF41B8">
        <w:t xml:space="preserve"> compared to </w:t>
      </w:r>
      <w:r w:rsidR="00AF41B8">
        <w:lastRenderedPageBreak/>
        <w:t>usual. Thus, the decision is to use a reference period of one year ago</w:t>
      </w:r>
      <w:r w:rsidR="00287492">
        <w:t xml:space="preserve"> and the term normal with week 4</w:t>
      </w:r>
      <w:r w:rsidR="00AF41B8">
        <w:t xml:space="preserve"> collection</w:t>
      </w:r>
      <w:r w:rsidR="006671D2">
        <w:t>.</w:t>
      </w:r>
    </w:p>
    <w:p w:rsidR="00002C01" w:rsidP="00027373" w:rsidRDefault="00002C01" w14:paraId="0C9074A7" w14:textId="77777777">
      <w:pPr>
        <w:spacing w:after="0"/>
      </w:pPr>
    </w:p>
    <w:p w:rsidR="00002C01" w:rsidP="00027373" w:rsidRDefault="00002C01" w14:paraId="4712A4CF" w14:textId="77777777">
      <w:pPr>
        <w:spacing w:after="0"/>
      </w:pPr>
      <w:r>
        <w:t>The cognitive testing report included the following as motivation for the proposed changes:</w:t>
      </w:r>
    </w:p>
    <w:p w:rsidR="00002C01" w:rsidP="00B755B6" w:rsidRDefault="00002C01" w14:paraId="13201E6C" w14:textId="77777777">
      <w:pPr>
        <w:spacing w:after="0"/>
        <w:rPr>
          <w:b/>
        </w:rPr>
      </w:pPr>
    </w:p>
    <w:p w:rsidRPr="00B755B6" w:rsidR="00002C01" w:rsidP="00B755B6" w:rsidRDefault="00002C01" w14:paraId="0CCC5AF5" w14:textId="11D92A8B">
      <w:pPr>
        <w:spacing w:after="0"/>
      </w:pPr>
      <w:r w:rsidRPr="00B755B6">
        <w:t xml:space="preserve"> Respondents described a variety of factors that they considered when answering this question.</w:t>
      </w:r>
      <w:r w:rsidRPr="00002C01">
        <w:t xml:space="preserve">  These </w:t>
      </w:r>
      <w:r>
        <w:t>included revenue, work operations, dependencies on other industries, and methods for communicating with clients and co-workers.  Some pointed to different requirements and limitations for re-opening that would not be considered in “usual” operations, such as reducing capacity, wearing masks, and increases in virtual meetings and communication.  Thus, many used the word “normal” when discussing this question, referring to a “new normal.”  Some businesses missed their “seasons” because of COVID and expressed inability to judge being able to return to “usual” until their “season” next year.  Many said their answer would depend on their state’s plans for lifting “stay at home” orders and re-opening their economy</w:t>
      </w:r>
      <w:r w:rsidRPr="00860ECF">
        <w:t xml:space="preserve">.  </w:t>
      </w:r>
      <w:r w:rsidRPr="00B755B6">
        <w:t>Respondents across industries commonly referred back to the same period in 2019 as a point of reference for this question.</w:t>
      </w:r>
    </w:p>
    <w:p w:rsidRPr="00860ECF" w:rsidR="004E3BA5" w:rsidP="00027373" w:rsidRDefault="004E3BA5" w14:paraId="47E88F76" w14:textId="28C27516">
      <w:pPr>
        <w:spacing w:after="0"/>
      </w:pPr>
    </w:p>
    <w:p w:rsidR="00201C4D" w:rsidRDefault="00201C4D" w14:paraId="608911CD" w14:textId="0FCE42FE">
      <w:pPr>
        <w:rPr>
          <w:rFonts w:asciiTheme="majorHAnsi" w:hAnsiTheme="majorHAnsi" w:eastAsiaTheme="majorEastAsia" w:cstheme="majorBidi"/>
          <w:color w:val="2E74B5" w:themeColor="accent1" w:themeShade="BF"/>
          <w:sz w:val="32"/>
          <w:szCs w:val="32"/>
        </w:rPr>
      </w:pPr>
      <w:r>
        <w:br w:type="page"/>
      </w:r>
    </w:p>
    <w:p w:rsidRPr="004E3BA5" w:rsidR="004E3BA5" w:rsidP="00CB6CE5" w:rsidRDefault="00D03F1E" w14:paraId="6328F7B8" w14:textId="457E7D65">
      <w:pPr>
        <w:pStyle w:val="Heading1"/>
      </w:pPr>
      <w:r>
        <w:lastRenderedPageBreak/>
        <w:t xml:space="preserve">PART 2: </w:t>
      </w:r>
      <w:r w:rsidR="006671D2">
        <w:t>Proposed Changes</w:t>
      </w:r>
      <w:r w:rsidR="004E3BA5">
        <w:t xml:space="preserve"> for </w:t>
      </w:r>
      <w:r w:rsidR="00E44263">
        <w:t xml:space="preserve">Non-Targeted </w:t>
      </w:r>
      <w:r w:rsidR="004E3BA5">
        <w:t xml:space="preserve">Questions </w:t>
      </w:r>
      <w:r w:rsidR="00E44263">
        <w:t>(</w:t>
      </w:r>
      <w:r w:rsidR="00CB6CE5">
        <w:t>2, 4-14</w:t>
      </w:r>
      <w:r w:rsidR="006542A5">
        <w:t>,16</w:t>
      </w:r>
      <w:r w:rsidR="00E44263">
        <w:t>)</w:t>
      </w:r>
    </w:p>
    <w:p w:rsidR="00852DE1" w:rsidRDefault="00852DE1" w14:paraId="05658D58" w14:textId="77777777"/>
    <w:p w:rsidRPr="00F56648" w:rsidR="00852DE1" w:rsidP="00852DE1" w:rsidRDefault="00852DE1" w14:paraId="2CF583C2" w14:textId="456A71F3">
      <w:pPr>
        <w:pStyle w:val="Heading2"/>
      </w:pPr>
      <w:r w:rsidRPr="00F56648">
        <w:t xml:space="preserve">Question </w:t>
      </w:r>
      <w:r>
        <w:t>2</w:t>
      </w:r>
    </w:p>
    <w:p w:rsidR="00852DE1" w:rsidP="00852DE1" w:rsidRDefault="00852DE1" w14:paraId="61CC7D3F" w14:textId="77777777">
      <w:pPr>
        <w:spacing w:after="0"/>
        <w:rPr>
          <w:b/>
        </w:rPr>
      </w:pPr>
    </w:p>
    <w:p w:rsidRPr="00027373" w:rsidR="00852DE1" w:rsidP="00852DE1" w:rsidRDefault="00852DE1" w14:paraId="7CEDB692" w14:textId="77777777">
      <w:pPr>
        <w:spacing w:after="0"/>
        <w:rPr>
          <w:u w:val="single"/>
        </w:rPr>
      </w:pPr>
      <w:r w:rsidRPr="00027373">
        <w:rPr>
          <w:u w:val="single"/>
        </w:rPr>
        <w:t>Original text:</w:t>
      </w:r>
    </w:p>
    <w:p w:rsidR="00852DE1" w:rsidP="00852DE1" w:rsidRDefault="00BF3D8E" w14:paraId="4681F354" w14:textId="6E2E4173">
      <w:pPr>
        <w:spacing w:after="0"/>
        <w:rPr>
          <w:b/>
        </w:rPr>
      </w:pPr>
      <w:r w:rsidRPr="001D2A42">
        <w:t>In the last week, did this business experience a change in operating</w:t>
      </w:r>
      <w:r>
        <w:t xml:space="preserve"> revenues?</w:t>
      </w:r>
    </w:p>
    <w:p w:rsidR="00852DE1" w:rsidP="00852DE1" w:rsidRDefault="00852DE1" w14:paraId="0260B3C3" w14:textId="77777777">
      <w:pPr>
        <w:spacing w:after="0"/>
        <w:rPr>
          <w:b/>
        </w:rPr>
      </w:pPr>
    </w:p>
    <w:p w:rsidRPr="00027373" w:rsidR="00852DE1" w:rsidP="00852DE1" w:rsidRDefault="00852DE1" w14:paraId="52DCF5F0" w14:textId="77777777">
      <w:pPr>
        <w:spacing w:after="0"/>
        <w:rPr>
          <w:u w:val="single"/>
        </w:rPr>
      </w:pPr>
      <w:r w:rsidRPr="00027373">
        <w:rPr>
          <w:u w:val="single"/>
        </w:rPr>
        <w:t>Proposed text:</w:t>
      </w:r>
    </w:p>
    <w:p w:rsidR="00852DE1" w:rsidP="00852DE1" w:rsidRDefault="00852DE1" w14:paraId="01D3D794" w14:textId="77777777">
      <w:pPr>
        <w:spacing w:after="0"/>
        <w:rPr>
          <w:b/>
        </w:rPr>
      </w:pPr>
    </w:p>
    <w:p w:rsidR="00BF3D8E" w:rsidP="00BF3D8E" w:rsidRDefault="00BF3D8E" w14:paraId="761C7D6C" w14:textId="77777777">
      <w:r w:rsidRPr="001D2A42">
        <w:t xml:space="preserve">In the last week, did this business experience a change in operating </w:t>
      </w:r>
      <w:r w:rsidRPr="00BF3D8E">
        <w:rPr>
          <w:color w:val="FF0000"/>
        </w:rPr>
        <w:t xml:space="preserve">revenues/sales/receipts, </w:t>
      </w:r>
      <w:r w:rsidRPr="00BF3D8E">
        <w:rPr>
          <w:color w:val="FF0000"/>
          <w:u w:val="single"/>
        </w:rPr>
        <w:t>not</w:t>
      </w:r>
      <w:r w:rsidRPr="00BF3D8E">
        <w:rPr>
          <w:color w:val="FF0000"/>
        </w:rPr>
        <w:t xml:space="preserve"> including any financial assistance or loans</w:t>
      </w:r>
      <w:r w:rsidRPr="001D2A42">
        <w:t>?</w:t>
      </w:r>
    </w:p>
    <w:p w:rsidRPr="00274DA9" w:rsidR="00852DE1" w:rsidP="00852DE1" w:rsidRDefault="00852DE1" w14:paraId="6139B394" w14:textId="77777777">
      <w:pPr>
        <w:spacing w:after="0"/>
      </w:pPr>
    </w:p>
    <w:p w:rsidRPr="00027373" w:rsidR="00852DE1" w:rsidP="00852DE1" w:rsidRDefault="00852DE1" w14:paraId="4357235A" w14:textId="77777777">
      <w:pPr>
        <w:spacing w:after="0"/>
        <w:rPr>
          <w:u w:val="single"/>
        </w:rPr>
      </w:pPr>
      <w:r w:rsidRPr="00027373">
        <w:rPr>
          <w:u w:val="single"/>
        </w:rPr>
        <w:t>Details:</w:t>
      </w:r>
    </w:p>
    <w:p w:rsidRPr="00BF3D8E" w:rsidR="00852DE1" w:rsidP="00852DE1" w:rsidRDefault="006671D2" w14:paraId="00F410C3" w14:textId="435B1CE8">
      <w:pPr>
        <w:spacing w:after="0"/>
      </w:pPr>
      <w:r>
        <w:t xml:space="preserve">The proposal to change language in question 2 is to maintain </w:t>
      </w:r>
      <w:r w:rsidR="00BF3D8E">
        <w:t xml:space="preserve">consistency </w:t>
      </w:r>
      <w:r>
        <w:t>with</w:t>
      </w:r>
      <w:r w:rsidR="00AF41B8">
        <w:t xml:space="preserve"> the proposed change</w:t>
      </w:r>
      <w:r>
        <w:t xml:space="preserve"> </w:t>
      </w:r>
      <w:r w:rsidR="00AF41B8">
        <w:t xml:space="preserve">to </w:t>
      </w:r>
      <w:r w:rsidRPr="00BF3D8E" w:rsidR="00852DE1">
        <w:t>question 3</w:t>
      </w:r>
      <w:r w:rsidR="00AF41B8">
        <w:t xml:space="preserve"> based on cognitive testing results</w:t>
      </w:r>
      <w:r w:rsidRPr="00BF3D8E" w:rsidR="00852DE1">
        <w:t xml:space="preserve">. </w:t>
      </w:r>
    </w:p>
    <w:p w:rsidRPr="00BF3D8E" w:rsidR="00852DE1" w:rsidP="00852DE1" w:rsidRDefault="00852DE1" w14:paraId="2E33ACE2" w14:textId="77777777">
      <w:pPr>
        <w:spacing w:after="0"/>
        <w:ind w:left="720"/>
      </w:pPr>
    </w:p>
    <w:p w:rsidR="00B876D7" w:rsidRDefault="00B876D7" w14:paraId="5A8F488C" w14:textId="4F64CEFD">
      <w:pPr>
        <w:rPr>
          <w:rFonts w:asciiTheme="majorHAnsi" w:hAnsiTheme="majorHAnsi" w:eastAsiaTheme="majorEastAsia" w:cstheme="majorBidi"/>
          <w:color w:val="2E74B5" w:themeColor="accent1" w:themeShade="BF"/>
          <w:sz w:val="26"/>
          <w:szCs w:val="26"/>
        </w:rPr>
      </w:pPr>
    </w:p>
    <w:p w:rsidRPr="0098674E" w:rsidR="007356DA" w:rsidP="00B876D7" w:rsidRDefault="0098674E" w14:paraId="0207E240" w14:textId="370F21C5">
      <w:pPr>
        <w:pStyle w:val="Heading2"/>
      </w:pPr>
      <w:r w:rsidRPr="0098674E">
        <w:t>Question 10</w:t>
      </w:r>
    </w:p>
    <w:p w:rsidR="0098674E" w:rsidP="004E3BA5" w:rsidRDefault="0098674E" w14:paraId="037F549F" w14:textId="3194523E">
      <w:pPr>
        <w:spacing w:after="0"/>
      </w:pPr>
    </w:p>
    <w:p w:rsidRPr="00B876D7" w:rsidR="00B876D7" w:rsidP="004E3BA5" w:rsidRDefault="00B876D7" w14:paraId="2223D244" w14:textId="6F33EA03">
      <w:pPr>
        <w:spacing w:after="0"/>
        <w:rPr>
          <w:u w:val="single"/>
        </w:rPr>
      </w:pPr>
      <w:r w:rsidRPr="00B876D7">
        <w:rPr>
          <w:u w:val="single"/>
        </w:rPr>
        <w:t>Original text:</w:t>
      </w:r>
    </w:p>
    <w:p w:rsidRPr="00BF3D8E" w:rsidR="00B876D7" w:rsidP="00B876D7" w:rsidRDefault="00B876D7" w14:paraId="32442DC8" w14:textId="4354F8B3">
      <w:pPr>
        <w:spacing w:after="0"/>
      </w:pPr>
      <w:r w:rsidRPr="00BF3D8E">
        <w:t>How would you describe the current availability of cash on hand for this business?  Currently, cash on hand will cover:</w:t>
      </w:r>
    </w:p>
    <w:p w:rsidR="00B876D7" w:rsidP="004E3BA5" w:rsidRDefault="00B876D7" w14:paraId="5E175D37" w14:textId="3DCECF9F">
      <w:pPr>
        <w:spacing w:after="0"/>
      </w:pPr>
    </w:p>
    <w:p w:rsidRPr="00B876D7" w:rsidR="00B876D7" w:rsidP="00B876D7" w:rsidRDefault="00B876D7" w14:paraId="1E64E483" w14:textId="42F436C1">
      <w:pPr>
        <w:spacing w:after="0"/>
        <w:rPr>
          <w:u w:val="single"/>
        </w:rPr>
      </w:pPr>
      <w:r>
        <w:rPr>
          <w:u w:val="single"/>
        </w:rPr>
        <w:t>Proposed</w:t>
      </w:r>
      <w:r w:rsidRPr="00B876D7">
        <w:rPr>
          <w:u w:val="single"/>
        </w:rPr>
        <w:t xml:space="preserve"> text:</w:t>
      </w:r>
    </w:p>
    <w:p w:rsidRPr="00BF3D8E" w:rsidR="00BF3D8E" w:rsidP="00BF3D8E" w:rsidRDefault="00BF3D8E" w14:paraId="12C5C1DF" w14:textId="77777777">
      <w:r w:rsidRPr="00BF3D8E">
        <w:t>How would you describe the current availability of cash on hand for this business</w:t>
      </w:r>
      <w:r w:rsidRPr="00BF3D8E">
        <w:rPr>
          <w:color w:val="FF0000"/>
        </w:rPr>
        <w:t xml:space="preserve">, including any financial assistance or loans?  </w:t>
      </w:r>
      <w:r w:rsidRPr="00BF3D8E">
        <w:t>Currently, cash on hand will cover:</w:t>
      </w:r>
    </w:p>
    <w:p w:rsidRPr="00B876D7" w:rsidR="00B876D7" w:rsidP="004E3BA5" w:rsidRDefault="00B876D7" w14:paraId="339433E9" w14:textId="035E6734">
      <w:pPr>
        <w:spacing w:after="0"/>
        <w:rPr>
          <w:u w:val="single"/>
        </w:rPr>
      </w:pPr>
    </w:p>
    <w:p w:rsidRPr="00B876D7" w:rsidR="00B876D7" w:rsidP="004E3BA5" w:rsidRDefault="00B876D7" w14:paraId="57A9F5A7" w14:textId="3CCA920C">
      <w:pPr>
        <w:spacing w:after="0"/>
        <w:rPr>
          <w:u w:val="single"/>
        </w:rPr>
      </w:pPr>
      <w:r w:rsidRPr="00B876D7">
        <w:rPr>
          <w:u w:val="single"/>
        </w:rPr>
        <w:t>Details:</w:t>
      </w:r>
    </w:p>
    <w:p w:rsidR="00B876D7" w:rsidP="00B876D7" w:rsidRDefault="00B876D7" w14:paraId="17C39305" w14:textId="77777777">
      <w:pPr>
        <w:spacing w:after="0"/>
        <w:rPr>
          <w:u w:val="single"/>
        </w:rPr>
      </w:pPr>
    </w:p>
    <w:p w:rsidR="001F22B9" w:rsidP="00B876D7" w:rsidRDefault="001925A2" w14:paraId="56088A98" w14:textId="54D90FC6">
      <w:pPr>
        <w:spacing w:after="0"/>
      </w:pPr>
      <w:r>
        <w:t xml:space="preserve">Clarification </w:t>
      </w:r>
      <w:r w:rsidR="008C0C99">
        <w:t xml:space="preserve">is </w:t>
      </w:r>
      <w:r>
        <w:t>needed whether cash on hand should include</w:t>
      </w:r>
      <w:r w:rsidR="001F22B9">
        <w:t xml:space="preserve"> assistance related to the pandemic.</w:t>
      </w:r>
    </w:p>
    <w:p w:rsidR="00B23EDA" w:rsidP="00BF3D8E" w:rsidRDefault="008C0C99" w14:paraId="49847C3C" w14:textId="33C695C8">
      <w:pPr>
        <w:spacing w:after="0"/>
      </w:pPr>
      <w:r>
        <w:t>As the c</w:t>
      </w:r>
      <w:r w:rsidR="0098674E">
        <w:t xml:space="preserve">oncept </w:t>
      </w:r>
      <w:r>
        <w:t>was</w:t>
      </w:r>
      <w:r w:rsidR="0098674E">
        <w:t xml:space="preserve"> designed to measure cash on hand which </w:t>
      </w:r>
      <w:r>
        <w:t>impacts</w:t>
      </w:r>
      <w:r w:rsidR="0098674E">
        <w:t xml:space="preserve"> the ability of a business to continue operations</w:t>
      </w:r>
      <w:r>
        <w:t xml:space="preserve">, </w:t>
      </w:r>
      <w:r w:rsidR="001925A2">
        <w:t>financial assistance or loans received</w:t>
      </w:r>
      <w:r>
        <w:t xml:space="preserve"> should be included</w:t>
      </w:r>
      <w:r w:rsidR="001925A2">
        <w:t>.</w:t>
      </w:r>
    </w:p>
    <w:p w:rsidR="00860ECF" w:rsidP="00860ECF" w:rsidRDefault="00860ECF" w14:paraId="0DF3AFD8" w14:textId="77777777">
      <w:pPr>
        <w:spacing w:after="0"/>
      </w:pPr>
    </w:p>
    <w:p w:rsidR="00860ECF" w:rsidRDefault="00860ECF" w14:paraId="32C9E69A" w14:textId="6DB6E443">
      <w:pPr>
        <w:spacing w:after="0"/>
      </w:pPr>
      <w:r w:rsidRPr="00B755B6">
        <w:t>The cognitive testing report found that respondents were not sure how to handle loans or assistance in the context of this question.</w:t>
      </w:r>
      <w:r w:rsidRPr="00860ECF">
        <w:t xml:space="preserve"> </w:t>
      </w:r>
      <w:r>
        <w:t>S</w:t>
      </w:r>
      <w:r w:rsidRPr="00C87616">
        <w:t xml:space="preserve">everal respondents across industries </w:t>
      </w:r>
      <w:r>
        <w:t>were uncertain</w:t>
      </w:r>
      <w:r w:rsidRPr="00C87616">
        <w:t xml:space="preserve"> whether </w:t>
      </w:r>
      <w:r>
        <w:t>F</w:t>
      </w:r>
      <w:r w:rsidRPr="00C87616">
        <w:t>ederal/</w:t>
      </w:r>
      <w:r>
        <w:t>s</w:t>
      </w:r>
      <w:r w:rsidRPr="00C87616">
        <w:t>tate/local</w:t>
      </w:r>
      <w:r>
        <w:t xml:space="preserve"> government</w:t>
      </w:r>
      <w:r w:rsidRPr="00C87616">
        <w:t xml:space="preserve"> aid, loans, or other types of assistance should be included</w:t>
      </w:r>
      <w:r>
        <w:t xml:space="preserve"> in “cash on hand” when formulating</w:t>
      </w:r>
      <w:r w:rsidRPr="00C87616">
        <w:t xml:space="preserve"> their response.  Respondents also wondered if this question assumed that current shelter in place conditions </w:t>
      </w:r>
      <w:r>
        <w:t>remained in place.</w:t>
      </w:r>
      <w:r w:rsidRPr="00B755B6">
        <w:t xml:space="preserve"> The report recommends</w:t>
      </w:r>
      <w:r w:rsidRPr="00965A8D">
        <w:t xml:space="preserve"> adding </w:t>
      </w:r>
      <w:r>
        <w:t>clarification</w:t>
      </w:r>
      <w:r w:rsidRPr="00965A8D">
        <w:t xml:space="preserve"> about how </w:t>
      </w:r>
      <w:r>
        <w:t>respondents should</w:t>
      </w:r>
      <w:r w:rsidRPr="00965A8D">
        <w:t xml:space="preserve"> handle assistance or loans received</w:t>
      </w:r>
      <w:r>
        <w:t>, preferably in the body of the question, or, alternatively, in a clarifying note</w:t>
      </w:r>
      <w:r w:rsidRPr="00965A8D">
        <w:t>.</w:t>
      </w:r>
      <w:r>
        <w:t xml:space="preserve"> </w:t>
      </w:r>
    </w:p>
    <w:p w:rsidR="00860ECF" w:rsidRDefault="00860ECF" w14:paraId="1C5FBE2D" w14:textId="3CF679AC">
      <w:pPr>
        <w:spacing w:after="0"/>
      </w:pPr>
    </w:p>
    <w:p w:rsidR="00860ECF" w:rsidRDefault="00860ECF" w14:paraId="56A68C8E" w14:textId="4E8FBCFD">
      <w:pPr>
        <w:spacing w:after="0"/>
      </w:pPr>
      <w:r>
        <w:lastRenderedPageBreak/>
        <w:t xml:space="preserve">As cash on hand refers to all of the </w:t>
      </w:r>
      <w:r w:rsidR="004B248E">
        <w:t>cash available to a business, the modification includes instructions to include financial assistance or loans received.</w:t>
      </w:r>
    </w:p>
    <w:p w:rsidR="000E620D" w:rsidRDefault="000E620D" w14:paraId="30C61D43" w14:textId="7D928281">
      <w:pPr>
        <w:rPr>
          <w:u w:val="single"/>
        </w:rPr>
      </w:pPr>
      <w:r>
        <w:rPr>
          <w:u w:val="single"/>
        </w:rPr>
        <w:br w:type="page"/>
      </w:r>
    </w:p>
    <w:p w:rsidR="006542A5" w:rsidP="006542A5" w:rsidRDefault="006542A5" w14:paraId="042F0866" w14:textId="6515308A">
      <w:pPr>
        <w:pStyle w:val="Heading2"/>
      </w:pPr>
      <w:r w:rsidRPr="0098674E">
        <w:lastRenderedPageBreak/>
        <w:t>Question 1</w:t>
      </w:r>
      <w:r>
        <w:t>1</w:t>
      </w:r>
    </w:p>
    <w:p w:rsidR="006542A5" w:rsidP="006542A5" w:rsidRDefault="006542A5" w14:paraId="1B61DB8B" w14:textId="77777777">
      <w:pPr>
        <w:spacing w:after="0"/>
        <w:rPr>
          <w:u w:val="single"/>
        </w:rPr>
      </w:pPr>
    </w:p>
    <w:p w:rsidRPr="00B876D7" w:rsidR="006542A5" w:rsidP="006542A5" w:rsidRDefault="006542A5" w14:paraId="1430169A" w14:textId="77777777">
      <w:pPr>
        <w:spacing w:after="0"/>
        <w:rPr>
          <w:u w:val="single"/>
        </w:rPr>
      </w:pPr>
      <w:r w:rsidRPr="00B876D7">
        <w:rPr>
          <w:u w:val="single"/>
        </w:rPr>
        <w:t>Original text:</w:t>
      </w:r>
    </w:p>
    <w:p w:rsidR="006542A5" w:rsidP="006542A5" w:rsidRDefault="001925A2" w14:paraId="57CDA573" w14:textId="10534D24">
      <w:pPr>
        <w:spacing w:after="0"/>
      </w:pPr>
      <w:r w:rsidRPr="00C304A7">
        <w:t>The White House declared a national emergency because of the COVID-19 pandemic on March 13, 2020. Since then, has this business missed any loan payments?</w:t>
      </w:r>
      <w:r>
        <w:t xml:space="preserve"> </w:t>
      </w:r>
    </w:p>
    <w:p w:rsidR="006542A5" w:rsidP="006542A5" w:rsidRDefault="006542A5" w14:paraId="07510A24" w14:textId="77777777">
      <w:pPr>
        <w:spacing w:after="0"/>
      </w:pPr>
    </w:p>
    <w:p w:rsidRPr="00B876D7" w:rsidR="006542A5" w:rsidP="006542A5" w:rsidRDefault="006542A5" w14:paraId="4AFEC6FE" w14:textId="77777777">
      <w:pPr>
        <w:spacing w:after="0"/>
        <w:rPr>
          <w:u w:val="single"/>
        </w:rPr>
      </w:pPr>
      <w:r>
        <w:rPr>
          <w:u w:val="single"/>
        </w:rPr>
        <w:t>Proposed</w:t>
      </w:r>
      <w:r w:rsidRPr="00B876D7">
        <w:rPr>
          <w:u w:val="single"/>
        </w:rPr>
        <w:t xml:space="preserve"> text:</w:t>
      </w:r>
    </w:p>
    <w:p w:rsidR="001925A2" w:rsidP="001925A2" w:rsidRDefault="001925A2" w14:paraId="1C7189EB" w14:textId="77777777">
      <w:pPr>
        <w:spacing w:after="0"/>
      </w:pPr>
      <w:r w:rsidRPr="00C304A7">
        <w:t>The White House declared a national emergency because of the COVID-19 pandemic on March 13, 2020. Since then, has this business missed any loan payments?</w:t>
      </w:r>
      <w:r>
        <w:t xml:space="preserve"> </w:t>
      </w:r>
      <w:r w:rsidRPr="001925A2">
        <w:rPr>
          <w:color w:val="FF0000"/>
        </w:rPr>
        <w:t>Loan payments that have been forgiven or postponed should not be considered to be missed.</w:t>
      </w:r>
    </w:p>
    <w:p w:rsidRPr="0098674E" w:rsidR="006542A5" w:rsidP="006542A5" w:rsidRDefault="006542A5" w14:paraId="2B24D5CB" w14:textId="77777777">
      <w:pPr>
        <w:spacing w:after="0"/>
        <w:rPr>
          <w:u w:val="single"/>
        </w:rPr>
      </w:pPr>
    </w:p>
    <w:p w:rsidR="006542A5" w:rsidP="006542A5" w:rsidRDefault="006542A5" w14:paraId="290254F0" w14:textId="77777777">
      <w:pPr>
        <w:spacing w:after="0"/>
      </w:pPr>
    </w:p>
    <w:p w:rsidRPr="00093516" w:rsidR="006542A5" w:rsidP="006542A5" w:rsidRDefault="006542A5" w14:paraId="598139C0" w14:textId="77777777">
      <w:pPr>
        <w:spacing w:after="0"/>
        <w:rPr>
          <w:u w:val="single"/>
        </w:rPr>
      </w:pPr>
      <w:r w:rsidRPr="00093516">
        <w:rPr>
          <w:u w:val="single"/>
        </w:rPr>
        <w:t>Details:</w:t>
      </w:r>
    </w:p>
    <w:p w:rsidR="006542A5" w:rsidP="008C0C99" w:rsidRDefault="006671D2" w14:paraId="54E3AE8A" w14:textId="1A414E3F">
      <w:pPr>
        <w:spacing w:after="0"/>
      </w:pPr>
      <w:r>
        <w:t xml:space="preserve">The cognitive testing staff reported that respondents were unclear how to evaluate this question with respect to payment forgiveness or postponement and recommended that language be added about reprieves or alternative payment plans. </w:t>
      </w:r>
    </w:p>
    <w:p w:rsidR="008C0C99" w:rsidP="008C0C99" w:rsidRDefault="008C0C99" w14:paraId="56637E68" w14:textId="204D4114">
      <w:pPr>
        <w:spacing w:after="0"/>
      </w:pPr>
    </w:p>
    <w:p w:rsidR="008C0C99" w:rsidP="008C0C99" w:rsidRDefault="008C0C99" w14:paraId="4EC65C2E" w14:textId="77777777">
      <w:pPr>
        <w:spacing w:after="0"/>
      </w:pPr>
    </w:p>
    <w:p w:rsidR="0098674E" w:rsidP="000E620D" w:rsidRDefault="0098674E" w14:paraId="4F48DB00" w14:textId="2FCCFE25">
      <w:pPr>
        <w:pStyle w:val="Heading2"/>
      </w:pPr>
      <w:r w:rsidRPr="0098674E">
        <w:t>Question 12</w:t>
      </w:r>
    </w:p>
    <w:p w:rsidR="0098674E" w:rsidP="004E3BA5" w:rsidRDefault="0098674E" w14:paraId="39067F2C" w14:textId="2DFB3105">
      <w:pPr>
        <w:spacing w:after="0"/>
        <w:rPr>
          <w:u w:val="single"/>
        </w:rPr>
      </w:pPr>
    </w:p>
    <w:p w:rsidRPr="00B876D7" w:rsidR="00093516" w:rsidP="00093516" w:rsidRDefault="00093516" w14:paraId="43EDF8C8" w14:textId="77777777">
      <w:pPr>
        <w:spacing w:after="0"/>
        <w:rPr>
          <w:u w:val="single"/>
        </w:rPr>
      </w:pPr>
      <w:r w:rsidRPr="00B876D7">
        <w:rPr>
          <w:u w:val="single"/>
        </w:rPr>
        <w:t>Original text:</w:t>
      </w:r>
    </w:p>
    <w:p w:rsidRPr="001925A2" w:rsidR="00093516" w:rsidP="00093516" w:rsidRDefault="00093516" w14:paraId="2850FEEA" w14:textId="36941059">
      <w:pPr>
        <w:spacing w:after="0"/>
        <w:rPr>
          <w:color w:val="FF0000"/>
        </w:rPr>
      </w:pPr>
      <w:r w:rsidRPr="001925A2">
        <w:t>Since March 13, 2020, has this business missed any other scheduled payments, not including loans? Examples of other scheduled payments include payroll, rent, and utilities.</w:t>
      </w:r>
    </w:p>
    <w:p w:rsidR="00093516" w:rsidP="00093516" w:rsidRDefault="00093516" w14:paraId="2F6985D4" w14:textId="77777777">
      <w:pPr>
        <w:spacing w:after="0"/>
      </w:pPr>
    </w:p>
    <w:p w:rsidRPr="00B876D7" w:rsidR="00093516" w:rsidP="00093516" w:rsidRDefault="00093516" w14:paraId="7E8B38AB" w14:textId="77777777">
      <w:pPr>
        <w:spacing w:after="0"/>
        <w:rPr>
          <w:u w:val="single"/>
        </w:rPr>
      </w:pPr>
      <w:r>
        <w:rPr>
          <w:u w:val="single"/>
        </w:rPr>
        <w:t>Proposed</w:t>
      </w:r>
      <w:r w:rsidRPr="00B876D7">
        <w:rPr>
          <w:u w:val="single"/>
        </w:rPr>
        <w:t xml:space="preserve"> text:</w:t>
      </w:r>
    </w:p>
    <w:p w:rsidR="001925A2" w:rsidP="001925A2" w:rsidRDefault="001925A2" w14:paraId="3087CCF3" w14:textId="5258B718">
      <w:r w:rsidRPr="00C304A7">
        <w:t xml:space="preserve">Since March 13, 2020, has this business missed any other scheduled payments, </w:t>
      </w:r>
      <w:r w:rsidRPr="001925A2">
        <w:rPr>
          <w:u w:val="single"/>
        </w:rPr>
        <w:t>not</w:t>
      </w:r>
      <w:r w:rsidRPr="00C304A7">
        <w:t xml:space="preserve"> including loans?  Examples of other scheduled payments include rent, utilities, and payroll.</w:t>
      </w:r>
      <w:r>
        <w:t xml:space="preserve"> </w:t>
      </w:r>
      <w:r w:rsidRPr="001925A2">
        <w:rPr>
          <w:color w:val="FF0000"/>
        </w:rPr>
        <w:t>Scheduled payments that have been forgiven or postponed should not be considered to be missed.</w:t>
      </w:r>
    </w:p>
    <w:p w:rsidR="00093516" w:rsidP="00093516" w:rsidRDefault="00093516" w14:paraId="426966FC" w14:textId="0D283F0E">
      <w:pPr>
        <w:spacing w:after="0"/>
      </w:pPr>
    </w:p>
    <w:p w:rsidR="00093516" w:rsidP="00093516" w:rsidRDefault="00093516" w14:paraId="1C6E5AA5" w14:textId="4130EE73">
      <w:pPr>
        <w:spacing w:after="0"/>
      </w:pPr>
    </w:p>
    <w:p w:rsidRPr="00093516" w:rsidR="00093516" w:rsidP="00093516" w:rsidRDefault="00093516" w14:paraId="0D387C2F" w14:textId="4A492ABA">
      <w:pPr>
        <w:spacing w:after="0"/>
        <w:rPr>
          <w:u w:val="single"/>
        </w:rPr>
      </w:pPr>
      <w:r w:rsidRPr="00093516">
        <w:rPr>
          <w:u w:val="single"/>
        </w:rPr>
        <w:t>Details:</w:t>
      </w:r>
    </w:p>
    <w:p w:rsidR="003C231A" w:rsidP="00093516" w:rsidRDefault="006671D2" w14:paraId="67D33359" w14:textId="5E3F046A">
      <w:pPr>
        <w:spacing w:after="0"/>
      </w:pPr>
      <w:r>
        <w:t xml:space="preserve">The cognitive testing staff reported that respondents were unclear how to evaluate this question with respect to payment forgiveness or postponement and recommended that </w:t>
      </w:r>
      <w:r w:rsidR="009F0CDA">
        <w:t xml:space="preserve">language </w:t>
      </w:r>
      <w:r>
        <w:t xml:space="preserve">be added </w:t>
      </w:r>
      <w:r w:rsidR="009F0CDA">
        <w:t xml:space="preserve">about reprieves or alternative payment plans. </w:t>
      </w:r>
    </w:p>
    <w:p w:rsidR="009F0CDA" w:rsidP="001234EF" w:rsidRDefault="009F0CDA" w14:paraId="566A6FBD" w14:textId="77777777">
      <w:pPr>
        <w:spacing w:after="0"/>
        <w:ind w:left="720"/>
      </w:pPr>
    </w:p>
    <w:p w:rsidR="001925A2" w:rsidRDefault="001925A2" w14:paraId="2D814C91" w14:textId="77777777">
      <w:r>
        <w:br w:type="page"/>
      </w:r>
    </w:p>
    <w:p w:rsidR="001925A2" w:rsidP="001925A2" w:rsidRDefault="001925A2" w14:paraId="434273D7" w14:textId="06C3A7F7">
      <w:pPr>
        <w:pStyle w:val="Heading2"/>
      </w:pPr>
      <w:r w:rsidRPr="0098674E">
        <w:lastRenderedPageBreak/>
        <w:t>Question 1</w:t>
      </w:r>
      <w:r>
        <w:t>3</w:t>
      </w:r>
      <w:r w:rsidR="00D95893">
        <w:t xml:space="preserve"> and 14</w:t>
      </w:r>
    </w:p>
    <w:p w:rsidR="00D95893" w:rsidP="001925A2" w:rsidRDefault="00D95893" w14:paraId="25395C9F" w14:textId="3C8E6F87"/>
    <w:p w:rsidRPr="00B876D7" w:rsidR="00D95893" w:rsidP="00D95893" w:rsidRDefault="00D95893" w14:paraId="605ADE13" w14:textId="0E769315">
      <w:pPr>
        <w:spacing w:after="0"/>
        <w:rPr>
          <w:u w:val="single"/>
        </w:rPr>
      </w:pPr>
      <w:r>
        <w:rPr>
          <w:u w:val="single"/>
        </w:rPr>
        <w:t>Proposed changes to response text:</w:t>
      </w:r>
    </w:p>
    <w:p w:rsidR="00D95893" w:rsidP="001925A2" w:rsidRDefault="00D95893" w14:paraId="3F5954C7" w14:textId="77777777"/>
    <w:p w:rsidR="001925A2" w:rsidP="001925A2" w:rsidRDefault="001925A2" w14:paraId="46B73C02" w14:textId="2D8E5355">
      <w:r>
        <w:t xml:space="preserve">Question 13. </w:t>
      </w:r>
      <w:r w:rsidRPr="00C304A7">
        <w:t xml:space="preserve">Since March 13, 2020, has this business </w:t>
      </w:r>
      <w:r w:rsidRPr="001925A2">
        <w:rPr>
          <w:u w:val="single"/>
        </w:rPr>
        <w:t>requested</w:t>
      </w:r>
      <w:r w:rsidRPr="00C304A7">
        <w:t xml:space="preserve"> financial assistance from any of the following sources?</w:t>
      </w:r>
    </w:p>
    <w:p w:rsidR="001925A2" w:rsidP="001925A2" w:rsidRDefault="001925A2" w14:paraId="7E85FC74" w14:textId="77777777">
      <w:pPr>
        <w:pStyle w:val="ListParagraph"/>
      </w:pPr>
      <w:r>
        <w:t xml:space="preserve">Select all that apply: </w:t>
      </w:r>
    </w:p>
    <w:p w:rsidR="001925A2" w:rsidP="001925A2" w:rsidRDefault="00F258D7" w14:paraId="7532E546" w14:textId="77777777">
      <w:pPr>
        <w:pStyle w:val="ListParagraph"/>
      </w:pPr>
      <w:sdt>
        <w:sdtPr>
          <w:id w:val="353692508"/>
          <w14:checkbox>
            <w14:checked w14:val="0"/>
            <w14:checkedState w14:font="MS Gothic" w14:val="2612"/>
            <w14:uncheckedState w14:font="MS Gothic" w14:val="2610"/>
          </w14:checkbox>
        </w:sdtPr>
        <w:sdtEndPr/>
        <w:sdtContent>
          <w:r w:rsidR="001925A2">
            <w:rPr>
              <w:rFonts w:hint="eastAsia" w:ascii="MS Gothic" w:hAnsi="MS Gothic" w:eastAsia="MS Gothic"/>
            </w:rPr>
            <w:t>☐</w:t>
          </w:r>
        </w:sdtContent>
      </w:sdt>
      <w:r w:rsidR="001925A2">
        <w:t xml:space="preserve"> Paycheck Protection Program (PPP)</w:t>
      </w:r>
    </w:p>
    <w:p w:rsidR="001925A2" w:rsidP="001925A2" w:rsidRDefault="00F258D7" w14:paraId="3C92A770" w14:textId="77777777">
      <w:pPr>
        <w:pStyle w:val="ListParagraph"/>
      </w:pPr>
      <w:sdt>
        <w:sdtPr>
          <w:id w:val="-2109182276"/>
          <w14:checkbox>
            <w14:checked w14:val="0"/>
            <w14:checkedState w14:font="MS Gothic" w14:val="2612"/>
            <w14:uncheckedState w14:font="MS Gothic" w14:val="2610"/>
          </w14:checkbox>
        </w:sdtPr>
        <w:sdtEndPr/>
        <w:sdtContent>
          <w:r w:rsidR="001925A2">
            <w:rPr>
              <w:rFonts w:hint="eastAsia" w:ascii="MS Gothic" w:hAnsi="MS Gothic" w:eastAsia="MS Gothic"/>
            </w:rPr>
            <w:t>☐</w:t>
          </w:r>
        </w:sdtContent>
      </w:sdt>
      <w:r w:rsidR="001925A2">
        <w:t xml:space="preserve"> Economic Injury Disaster Loans (EIDL)</w:t>
      </w:r>
    </w:p>
    <w:p w:rsidR="001925A2" w:rsidP="001925A2" w:rsidRDefault="00F258D7" w14:paraId="612E5B03" w14:textId="7358E491">
      <w:pPr>
        <w:pStyle w:val="ListParagraph"/>
      </w:pPr>
      <w:sdt>
        <w:sdtPr>
          <w:id w:val="1871948260"/>
          <w14:checkbox>
            <w14:checked w14:val="0"/>
            <w14:checkedState w14:font="MS Gothic" w14:val="2612"/>
            <w14:uncheckedState w14:font="MS Gothic" w14:val="2610"/>
          </w14:checkbox>
        </w:sdtPr>
        <w:sdtEndPr/>
        <w:sdtContent>
          <w:r w:rsidR="001925A2">
            <w:rPr>
              <w:rFonts w:hint="eastAsia" w:ascii="MS Gothic" w:hAnsi="MS Gothic" w:eastAsia="MS Gothic"/>
            </w:rPr>
            <w:t>☐</w:t>
          </w:r>
        </w:sdtContent>
      </w:sdt>
      <w:r w:rsidR="001925A2">
        <w:t xml:space="preserve"> </w:t>
      </w:r>
      <w:r w:rsidR="001925A2">
        <w:rPr>
          <w:color w:val="FF0000"/>
        </w:rPr>
        <w:t>Small Business Administration (</w:t>
      </w:r>
      <w:r w:rsidR="001925A2">
        <w:t>SBA</w:t>
      </w:r>
      <w:r w:rsidRPr="001925A2" w:rsidR="001925A2">
        <w:rPr>
          <w:color w:val="FF0000"/>
        </w:rPr>
        <w:t>)</w:t>
      </w:r>
      <w:r w:rsidR="001925A2">
        <w:t xml:space="preserve"> Loan Forgiveness</w:t>
      </w:r>
    </w:p>
    <w:p w:rsidR="001925A2" w:rsidP="001925A2" w:rsidRDefault="00F258D7" w14:paraId="4A666E70" w14:textId="77777777">
      <w:pPr>
        <w:pStyle w:val="ListParagraph"/>
        <w:tabs>
          <w:tab w:val="left" w:pos="2025"/>
        </w:tabs>
      </w:pPr>
      <w:sdt>
        <w:sdtPr>
          <w:id w:val="-6836431"/>
          <w14:checkbox>
            <w14:checked w14:val="0"/>
            <w14:checkedState w14:font="MS Gothic" w14:val="2612"/>
            <w14:uncheckedState w14:font="MS Gothic" w14:val="2610"/>
          </w14:checkbox>
        </w:sdtPr>
        <w:sdtEndPr/>
        <w:sdtContent>
          <w:r w:rsidR="001925A2">
            <w:rPr>
              <w:rFonts w:hint="eastAsia" w:ascii="MS Gothic" w:hAnsi="MS Gothic" w:eastAsia="MS Gothic"/>
            </w:rPr>
            <w:t>☐</w:t>
          </w:r>
        </w:sdtContent>
      </w:sdt>
      <w:r w:rsidR="001925A2">
        <w:t xml:space="preserve"> Other Federal </w:t>
      </w:r>
      <w:r w:rsidRPr="00645CE4" w:rsidR="001925A2">
        <w:rPr>
          <w:color w:val="FF0000"/>
        </w:rPr>
        <w:t>p</w:t>
      </w:r>
      <w:r w:rsidR="001925A2">
        <w:t>rograms</w:t>
      </w:r>
    </w:p>
    <w:p w:rsidR="001925A2" w:rsidP="001925A2" w:rsidRDefault="00F258D7" w14:paraId="56A78B30" w14:textId="77777777">
      <w:pPr>
        <w:pStyle w:val="ListParagraph"/>
      </w:pPr>
      <w:sdt>
        <w:sdtPr>
          <w:id w:val="1622724340"/>
          <w14:checkbox>
            <w14:checked w14:val="0"/>
            <w14:checkedState w14:font="MS Gothic" w14:val="2612"/>
            <w14:uncheckedState w14:font="MS Gothic" w14:val="2610"/>
          </w14:checkbox>
        </w:sdtPr>
        <w:sdtEndPr/>
        <w:sdtContent>
          <w:r w:rsidR="001925A2">
            <w:rPr>
              <w:rFonts w:hint="eastAsia" w:ascii="MS Gothic" w:hAnsi="MS Gothic" w:eastAsia="MS Gothic"/>
            </w:rPr>
            <w:t>☐</w:t>
          </w:r>
        </w:sdtContent>
      </w:sdt>
      <w:r w:rsidR="001925A2">
        <w:t xml:space="preserve"> State or </w:t>
      </w:r>
      <w:r w:rsidRPr="00645CE4" w:rsidR="001925A2">
        <w:rPr>
          <w:color w:val="FF0000"/>
        </w:rPr>
        <w:t>l</w:t>
      </w:r>
      <w:r w:rsidR="001925A2">
        <w:t xml:space="preserve">ocal </w:t>
      </w:r>
      <w:r w:rsidRPr="00645CE4" w:rsidR="001925A2">
        <w:rPr>
          <w:color w:val="FF0000"/>
        </w:rPr>
        <w:t>g</w:t>
      </w:r>
      <w:r w:rsidR="001925A2">
        <w:t xml:space="preserve">overnment </w:t>
      </w:r>
      <w:r w:rsidRPr="00D42B9A" w:rsidR="001925A2">
        <w:rPr>
          <w:color w:val="FF0000"/>
        </w:rPr>
        <w:t>programs</w:t>
      </w:r>
    </w:p>
    <w:p w:rsidR="001925A2" w:rsidP="001925A2" w:rsidRDefault="00F258D7" w14:paraId="74939BBB" w14:textId="77777777">
      <w:pPr>
        <w:pStyle w:val="ListParagraph"/>
      </w:pPr>
      <w:sdt>
        <w:sdtPr>
          <w:id w:val="-744945912"/>
          <w14:checkbox>
            <w14:checked w14:val="0"/>
            <w14:checkedState w14:font="MS Gothic" w14:val="2612"/>
            <w14:uncheckedState w14:font="MS Gothic" w14:val="2610"/>
          </w14:checkbox>
        </w:sdtPr>
        <w:sdtEndPr/>
        <w:sdtContent>
          <w:r w:rsidR="001925A2">
            <w:rPr>
              <w:rFonts w:hint="eastAsia" w:ascii="MS Gothic" w:hAnsi="MS Gothic" w:eastAsia="MS Gothic"/>
            </w:rPr>
            <w:t>☐</w:t>
          </w:r>
        </w:sdtContent>
      </w:sdt>
      <w:r w:rsidR="001925A2">
        <w:t xml:space="preserve"> Banks</w:t>
      </w:r>
    </w:p>
    <w:p w:rsidR="001925A2" w:rsidP="001925A2" w:rsidRDefault="00F258D7" w14:paraId="5DCA5955" w14:textId="77777777">
      <w:pPr>
        <w:pStyle w:val="ListParagraph"/>
      </w:pPr>
      <w:sdt>
        <w:sdtPr>
          <w:id w:val="29467614"/>
          <w14:checkbox>
            <w14:checked w14:val="0"/>
            <w14:checkedState w14:font="MS Gothic" w14:val="2612"/>
            <w14:uncheckedState w14:font="MS Gothic" w14:val="2610"/>
          </w14:checkbox>
        </w:sdtPr>
        <w:sdtEndPr/>
        <w:sdtContent>
          <w:r w:rsidR="001925A2">
            <w:rPr>
              <w:rFonts w:hint="eastAsia" w:ascii="MS Gothic" w:hAnsi="MS Gothic" w:eastAsia="MS Gothic"/>
            </w:rPr>
            <w:t>☐</w:t>
          </w:r>
        </w:sdtContent>
      </w:sdt>
      <w:r w:rsidR="001925A2">
        <w:t xml:space="preserve"> Self</w:t>
      </w:r>
    </w:p>
    <w:p w:rsidR="001925A2" w:rsidP="001925A2" w:rsidRDefault="00F258D7" w14:paraId="36D1EA38" w14:textId="77777777">
      <w:pPr>
        <w:pStyle w:val="ListParagraph"/>
      </w:pPr>
      <w:sdt>
        <w:sdtPr>
          <w:id w:val="-476832554"/>
          <w14:checkbox>
            <w14:checked w14:val="0"/>
            <w14:checkedState w14:font="MS Gothic" w14:val="2612"/>
            <w14:uncheckedState w14:font="MS Gothic" w14:val="2610"/>
          </w14:checkbox>
        </w:sdtPr>
        <w:sdtEndPr/>
        <w:sdtContent>
          <w:r w:rsidR="001925A2">
            <w:rPr>
              <w:rFonts w:hint="eastAsia" w:ascii="MS Gothic" w:hAnsi="MS Gothic" w:eastAsia="MS Gothic"/>
            </w:rPr>
            <w:t>☐</w:t>
          </w:r>
        </w:sdtContent>
      </w:sdt>
      <w:r w:rsidR="001925A2">
        <w:t xml:space="preserve"> Family or </w:t>
      </w:r>
      <w:r w:rsidRPr="00645CE4" w:rsidR="001925A2">
        <w:rPr>
          <w:color w:val="FF0000"/>
        </w:rPr>
        <w:t>f</w:t>
      </w:r>
      <w:r w:rsidR="001925A2">
        <w:t>riends</w:t>
      </w:r>
    </w:p>
    <w:p w:rsidR="001925A2" w:rsidP="001925A2" w:rsidRDefault="00F258D7" w14:paraId="2E13461B" w14:textId="77777777">
      <w:pPr>
        <w:pStyle w:val="ListParagraph"/>
      </w:pPr>
      <w:sdt>
        <w:sdtPr>
          <w:id w:val="-1996794663"/>
          <w14:checkbox>
            <w14:checked w14:val="0"/>
            <w14:checkedState w14:font="MS Gothic" w14:val="2612"/>
            <w14:uncheckedState w14:font="MS Gothic" w14:val="2610"/>
          </w14:checkbox>
        </w:sdtPr>
        <w:sdtEndPr/>
        <w:sdtContent>
          <w:r w:rsidR="001925A2">
            <w:rPr>
              <w:rFonts w:hint="eastAsia" w:ascii="MS Gothic" w:hAnsi="MS Gothic" w:eastAsia="MS Gothic"/>
            </w:rPr>
            <w:t>☐</w:t>
          </w:r>
        </w:sdtContent>
      </w:sdt>
      <w:r w:rsidR="001925A2">
        <w:t xml:space="preserve"> Other </w:t>
      </w:r>
      <w:r w:rsidRPr="00D42B9A" w:rsidR="001925A2">
        <w:rPr>
          <w:color w:val="FF0000"/>
        </w:rPr>
        <w:t>sources</w:t>
      </w:r>
    </w:p>
    <w:p w:rsidR="001925A2" w:rsidP="001925A2" w:rsidRDefault="00F258D7" w14:paraId="34753288" w14:textId="77777777">
      <w:pPr>
        <w:pStyle w:val="ListParagraph"/>
      </w:pPr>
      <w:sdt>
        <w:sdtPr>
          <w:id w:val="1515961887"/>
          <w14:checkbox>
            <w14:checked w14:val="0"/>
            <w14:checkedState w14:font="MS Gothic" w14:val="2612"/>
            <w14:uncheckedState w14:font="MS Gothic" w14:val="2610"/>
          </w14:checkbox>
        </w:sdtPr>
        <w:sdtEndPr/>
        <w:sdtContent>
          <w:r w:rsidR="001925A2">
            <w:rPr>
              <w:rFonts w:hint="eastAsia" w:ascii="MS Gothic" w:hAnsi="MS Gothic" w:eastAsia="MS Gothic"/>
            </w:rPr>
            <w:t>☐</w:t>
          </w:r>
        </w:sdtContent>
      </w:sdt>
      <w:r w:rsidR="001925A2">
        <w:t xml:space="preserve"> This business has not </w:t>
      </w:r>
      <w:r w:rsidRPr="00645CE4" w:rsidR="001925A2">
        <w:rPr>
          <w:color w:val="FF0000"/>
        </w:rPr>
        <w:t xml:space="preserve">requested </w:t>
      </w:r>
      <w:r w:rsidR="001925A2">
        <w:t xml:space="preserve">financial assistance from any source </w:t>
      </w:r>
      <w:r w:rsidRPr="00D42B9A" w:rsidR="001925A2">
        <w:rPr>
          <w:color w:val="FF0000"/>
        </w:rPr>
        <w:t>since March 13, 2020</w:t>
      </w:r>
    </w:p>
    <w:p w:rsidR="001925A2" w:rsidP="001925A2" w:rsidRDefault="001925A2" w14:paraId="0F205224" w14:textId="77777777"/>
    <w:p w:rsidR="001925A2" w:rsidP="001925A2" w:rsidRDefault="001925A2" w14:paraId="65FBF489" w14:textId="1CB3869D">
      <w:pPr>
        <w:spacing w:after="0"/>
      </w:pPr>
      <w:r>
        <w:t xml:space="preserve">Question 14. </w:t>
      </w:r>
      <w:r w:rsidRPr="00604F38">
        <w:t xml:space="preserve">Since March 13, 2020, has this business </w:t>
      </w:r>
      <w:r w:rsidRPr="001925A2">
        <w:rPr>
          <w:u w:val="single"/>
        </w:rPr>
        <w:t>received</w:t>
      </w:r>
      <w:r w:rsidRPr="00604F38">
        <w:t xml:space="preserve"> financial assistance from </w:t>
      </w:r>
      <w:r>
        <w:t xml:space="preserve">any of these programs from the </w:t>
      </w:r>
      <w:r w:rsidRPr="001925A2">
        <w:rPr>
          <w:color w:val="FF0000"/>
        </w:rPr>
        <w:t>F</w:t>
      </w:r>
      <w:r w:rsidRPr="00604F38">
        <w:t>ederal government?</w:t>
      </w:r>
    </w:p>
    <w:p w:rsidR="001925A2" w:rsidP="001925A2" w:rsidRDefault="001925A2" w14:paraId="0DE11439" w14:textId="77777777">
      <w:pPr>
        <w:pStyle w:val="ListParagraph"/>
      </w:pPr>
      <w:r>
        <w:t xml:space="preserve">Select all that apply: </w:t>
      </w:r>
    </w:p>
    <w:p w:rsidR="001925A2" w:rsidP="001925A2" w:rsidRDefault="00F258D7" w14:paraId="0ED18A21" w14:textId="77777777">
      <w:pPr>
        <w:pStyle w:val="ListParagraph"/>
      </w:pPr>
      <w:sdt>
        <w:sdtPr>
          <w:id w:val="94683486"/>
          <w14:checkbox>
            <w14:checked w14:val="0"/>
            <w14:checkedState w14:font="MS Gothic" w14:val="2612"/>
            <w14:uncheckedState w14:font="MS Gothic" w14:val="2610"/>
          </w14:checkbox>
        </w:sdtPr>
        <w:sdtEndPr/>
        <w:sdtContent>
          <w:r w:rsidR="001925A2">
            <w:rPr>
              <w:rFonts w:hint="eastAsia" w:ascii="MS Gothic" w:hAnsi="MS Gothic" w:eastAsia="MS Gothic"/>
            </w:rPr>
            <w:t>☐</w:t>
          </w:r>
        </w:sdtContent>
      </w:sdt>
      <w:r w:rsidR="001925A2">
        <w:t xml:space="preserve"> Paycheck Protection Program (PPP)</w:t>
      </w:r>
    </w:p>
    <w:p w:rsidR="001925A2" w:rsidP="001925A2" w:rsidRDefault="00F258D7" w14:paraId="17ACC90A" w14:textId="77777777">
      <w:pPr>
        <w:pStyle w:val="ListParagraph"/>
      </w:pPr>
      <w:sdt>
        <w:sdtPr>
          <w:id w:val="-1778402316"/>
          <w14:checkbox>
            <w14:checked w14:val="0"/>
            <w14:checkedState w14:font="MS Gothic" w14:val="2612"/>
            <w14:uncheckedState w14:font="MS Gothic" w14:val="2610"/>
          </w14:checkbox>
        </w:sdtPr>
        <w:sdtEndPr/>
        <w:sdtContent>
          <w:r w:rsidR="001925A2">
            <w:rPr>
              <w:rFonts w:hint="eastAsia" w:ascii="MS Gothic" w:hAnsi="MS Gothic" w:eastAsia="MS Gothic"/>
            </w:rPr>
            <w:t>☐</w:t>
          </w:r>
        </w:sdtContent>
      </w:sdt>
      <w:r w:rsidR="001925A2">
        <w:t xml:space="preserve"> Economic Injury Disaster Loans (EIDL)</w:t>
      </w:r>
    </w:p>
    <w:p w:rsidR="001925A2" w:rsidP="001925A2" w:rsidRDefault="00F258D7" w14:paraId="5AA94F2F" w14:textId="190DB3F7">
      <w:pPr>
        <w:pStyle w:val="ListParagraph"/>
      </w:pPr>
      <w:sdt>
        <w:sdtPr>
          <w:id w:val="-248502675"/>
          <w14:checkbox>
            <w14:checked w14:val="0"/>
            <w14:checkedState w14:font="MS Gothic" w14:val="2612"/>
            <w14:uncheckedState w14:font="MS Gothic" w14:val="2610"/>
          </w14:checkbox>
        </w:sdtPr>
        <w:sdtEndPr/>
        <w:sdtContent>
          <w:r w:rsidR="001925A2">
            <w:rPr>
              <w:rFonts w:hint="eastAsia" w:ascii="MS Gothic" w:hAnsi="MS Gothic" w:eastAsia="MS Gothic"/>
            </w:rPr>
            <w:t>☐</w:t>
          </w:r>
        </w:sdtContent>
      </w:sdt>
      <w:r w:rsidR="001925A2">
        <w:t xml:space="preserve"> </w:t>
      </w:r>
      <w:r w:rsidR="001925A2">
        <w:rPr>
          <w:color w:val="FF0000"/>
        </w:rPr>
        <w:t>Small Business Administration (</w:t>
      </w:r>
      <w:r w:rsidR="001925A2">
        <w:t>SBA</w:t>
      </w:r>
      <w:r w:rsidRPr="001925A2" w:rsidR="001925A2">
        <w:rPr>
          <w:color w:val="FF0000"/>
        </w:rPr>
        <w:t>)</w:t>
      </w:r>
      <w:r w:rsidR="001925A2">
        <w:t>Loan Forgiveness</w:t>
      </w:r>
    </w:p>
    <w:p w:rsidR="001925A2" w:rsidP="001925A2" w:rsidRDefault="00F258D7" w14:paraId="2C4FB403" w14:textId="77777777">
      <w:pPr>
        <w:pStyle w:val="ListParagraph"/>
        <w:tabs>
          <w:tab w:val="left" w:pos="2025"/>
        </w:tabs>
      </w:pPr>
      <w:sdt>
        <w:sdtPr>
          <w:id w:val="-2124297095"/>
          <w14:checkbox>
            <w14:checked w14:val="0"/>
            <w14:checkedState w14:font="MS Gothic" w14:val="2612"/>
            <w14:uncheckedState w14:font="MS Gothic" w14:val="2610"/>
          </w14:checkbox>
        </w:sdtPr>
        <w:sdtEndPr/>
        <w:sdtContent>
          <w:r w:rsidR="001925A2">
            <w:rPr>
              <w:rFonts w:hint="eastAsia" w:ascii="MS Gothic" w:hAnsi="MS Gothic" w:eastAsia="MS Gothic"/>
            </w:rPr>
            <w:t>☐</w:t>
          </w:r>
        </w:sdtContent>
      </w:sdt>
      <w:r w:rsidR="001925A2">
        <w:t xml:space="preserve"> Other Federal </w:t>
      </w:r>
      <w:r w:rsidRPr="00645CE4" w:rsidR="001925A2">
        <w:rPr>
          <w:color w:val="FF0000"/>
        </w:rPr>
        <w:t>p</w:t>
      </w:r>
      <w:r w:rsidR="001925A2">
        <w:t>rograms</w:t>
      </w:r>
    </w:p>
    <w:p w:rsidR="001925A2" w:rsidP="001925A2" w:rsidRDefault="00F258D7" w14:paraId="08B9AD30" w14:textId="77777777">
      <w:pPr>
        <w:pStyle w:val="ListParagraph"/>
      </w:pPr>
      <w:sdt>
        <w:sdtPr>
          <w:id w:val="-1768771501"/>
          <w14:checkbox>
            <w14:checked w14:val="0"/>
            <w14:checkedState w14:font="MS Gothic" w14:val="2612"/>
            <w14:uncheckedState w14:font="MS Gothic" w14:val="2610"/>
          </w14:checkbox>
        </w:sdtPr>
        <w:sdtEndPr/>
        <w:sdtContent>
          <w:r w:rsidR="001925A2">
            <w:rPr>
              <w:rFonts w:hint="eastAsia" w:ascii="MS Gothic" w:hAnsi="MS Gothic" w:eastAsia="MS Gothic"/>
            </w:rPr>
            <w:t>☐</w:t>
          </w:r>
        </w:sdtContent>
      </w:sdt>
      <w:r w:rsidR="001925A2">
        <w:t xml:space="preserve"> This business has not received financial assistance from any Federal </w:t>
      </w:r>
      <w:r w:rsidRPr="00645CE4" w:rsidR="001925A2">
        <w:rPr>
          <w:color w:val="FF0000"/>
        </w:rPr>
        <w:t>p</w:t>
      </w:r>
      <w:r w:rsidR="001925A2">
        <w:t xml:space="preserve">rogram </w:t>
      </w:r>
      <w:r w:rsidRPr="00D42B9A" w:rsidR="001925A2">
        <w:rPr>
          <w:color w:val="FF0000"/>
        </w:rPr>
        <w:t>since March 13, 2020</w:t>
      </w:r>
    </w:p>
    <w:p w:rsidR="008C0C99" w:rsidRDefault="008C0C99" w14:paraId="66F1C581" w14:textId="77777777"/>
    <w:p w:rsidRPr="008C0C99" w:rsidR="008C0C99" w:rsidRDefault="008C0C99" w14:paraId="3678104F" w14:textId="77777777">
      <w:pPr>
        <w:rPr>
          <w:u w:val="single"/>
        </w:rPr>
      </w:pPr>
      <w:r w:rsidRPr="008C0C99">
        <w:rPr>
          <w:u w:val="single"/>
        </w:rPr>
        <w:t>Details:</w:t>
      </w:r>
    </w:p>
    <w:p w:rsidR="008C0C99" w:rsidRDefault="008C0C99" w14:paraId="0A4B2100" w14:textId="15ABDFD2">
      <w:pPr>
        <w:rPr>
          <w:rFonts w:asciiTheme="majorHAnsi" w:hAnsiTheme="majorHAnsi" w:eastAsiaTheme="majorEastAsia" w:cstheme="majorBidi"/>
          <w:color w:val="2E74B5" w:themeColor="accent1" w:themeShade="BF"/>
          <w:sz w:val="26"/>
          <w:szCs w:val="26"/>
        </w:rPr>
      </w:pPr>
      <w:r>
        <w:t>The cognitive testing staff propose the improvements to the response categories.  These changes largely focus on capitalization and error correction.</w:t>
      </w:r>
      <w:r>
        <w:br w:type="page"/>
      </w:r>
    </w:p>
    <w:p w:rsidR="001925A2" w:rsidP="006542A5" w:rsidRDefault="001925A2" w14:paraId="18CFDDFC" w14:textId="77777777">
      <w:pPr>
        <w:pStyle w:val="Heading2"/>
      </w:pPr>
    </w:p>
    <w:p w:rsidR="006542A5" w:rsidP="006542A5" w:rsidRDefault="006542A5" w14:paraId="66A4B82D" w14:textId="1D456547">
      <w:pPr>
        <w:pStyle w:val="Heading2"/>
      </w:pPr>
      <w:r w:rsidRPr="0098674E">
        <w:t>Question 1</w:t>
      </w:r>
      <w:r>
        <w:t>6</w:t>
      </w:r>
    </w:p>
    <w:p w:rsidR="006542A5" w:rsidP="006542A5" w:rsidRDefault="006542A5" w14:paraId="583A8637" w14:textId="77777777">
      <w:pPr>
        <w:spacing w:after="0"/>
        <w:rPr>
          <w:u w:val="single"/>
        </w:rPr>
      </w:pPr>
    </w:p>
    <w:p w:rsidRPr="00B876D7" w:rsidR="006542A5" w:rsidP="006542A5" w:rsidRDefault="006542A5" w14:paraId="583BCD16" w14:textId="77777777">
      <w:pPr>
        <w:spacing w:after="0"/>
        <w:rPr>
          <w:u w:val="single"/>
        </w:rPr>
      </w:pPr>
      <w:r w:rsidRPr="00B876D7">
        <w:rPr>
          <w:u w:val="single"/>
        </w:rPr>
        <w:t>Original text:</w:t>
      </w:r>
    </w:p>
    <w:p w:rsidR="001925A2" w:rsidP="001925A2" w:rsidRDefault="001925A2" w14:paraId="0C3DD278" w14:textId="3CDE9D97">
      <w:pPr>
        <w:pStyle w:val="Default"/>
        <w:rPr>
          <w:sz w:val="22"/>
          <w:szCs w:val="22"/>
        </w:rPr>
      </w:pPr>
      <w:r>
        <w:rPr>
          <w:sz w:val="22"/>
          <w:szCs w:val="22"/>
        </w:rPr>
        <w:t xml:space="preserve">What is this </w:t>
      </w:r>
      <w:r w:rsidRPr="001925A2">
        <w:rPr>
          <w:color w:val="auto"/>
          <w:sz w:val="22"/>
          <w:szCs w:val="22"/>
        </w:rPr>
        <w:t>establishment’s</w:t>
      </w:r>
      <w:r>
        <w:rPr>
          <w:sz w:val="22"/>
          <w:szCs w:val="22"/>
        </w:rPr>
        <w:t xml:space="preserve"> 9-digit Employer Identification number (EIN) used on its latest Internal Revenue Service 941 Employer's Federal Quarterly Tax Return? </w:t>
      </w:r>
    </w:p>
    <w:p w:rsidR="006542A5" w:rsidP="006542A5" w:rsidRDefault="006542A5" w14:paraId="0BE9E7F0" w14:textId="77777777">
      <w:pPr>
        <w:spacing w:after="0"/>
      </w:pPr>
    </w:p>
    <w:p w:rsidRPr="00B876D7" w:rsidR="006542A5" w:rsidP="006542A5" w:rsidRDefault="006542A5" w14:paraId="2773AA58" w14:textId="77777777">
      <w:pPr>
        <w:spacing w:after="0"/>
        <w:rPr>
          <w:u w:val="single"/>
        </w:rPr>
      </w:pPr>
      <w:r>
        <w:rPr>
          <w:u w:val="single"/>
        </w:rPr>
        <w:t>Proposed</w:t>
      </w:r>
      <w:r w:rsidRPr="00B876D7">
        <w:rPr>
          <w:u w:val="single"/>
        </w:rPr>
        <w:t xml:space="preserve"> text:</w:t>
      </w:r>
    </w:p>
    <w:p w:rsidR="001925A2" w:rsidP="001925A2" w:rsidRDefault="001925A2" w14:paraId="781C3784" w14:textId="32684E44">
      <w:pPr>
        <w:pStyle w:val="Default"/>
        <w:rPr>
          <w:sz w:val="22"/>
          <w:szCs w:val="22"/>
        </w:rPr>
      </w:pPr>
      <w:r>
        <w:rPr>
          <w:sz w:val="22"/>
          <w:szCs w:val="22"/>
        </w:rPr>
        <w:t xml:space="preserve">What is this </w:t>
      </w:r>
      <w:r w:rsidRPr="00D95893" w:rsidR="00D95893">
        <w:rPr>
          <w:color w:val="FF0000"/>
          <w:sz w:val="22"/>
          <w:szCs w:val="22"/>
        </w:rPr>
        <w:t>business</w:t>
      </w:r>
      <w:r w:rsidRPr="00D95893">
        <w:rPr>
          <w:color w:val="FF0000"/>
          <w:sz w:val="22"/>
          <w:szCs w:val="22"/>
        </w:rPr>
        <w:t>’s</w:t>
      </w:r>
      <w:r>
        <w:rPr>
          <w:sz w:val="22"/>
          <w:szCs w:val="22"/>
        </w:rPr>
        <w:t xml:space="preserve"> 9-digit Employer Identification number (EIN) used on its latest Internal Revenue Service 941 Employer's Federal Quarterly Tax Return? </w:t>
      </w:r>
    </w:p>
    <w:p w:rsidR="006542A5" w:rsidP="006542A5" w:rsidRDefault="006542A5" w14:paraId="49C06FE2" w14:textId="77777777">
      <w:pPr>
        <w:spacing w:after="0"/>
      </w:pPr>
    </w:p>
    <w:p w:rsidRPr="00093516" w:rsidR="006542A5" w:rsidP="006542A5" w:rsidRDefault="006542A5" w14:paraId="5B67F0A0" w14:textId="77777777">
      <w:pPr>
        <w:spacing w:after="0"/>
        <w:rPr>
          <w:u w:val="single"/>
        </w:rPr>
      </w:pPr>
      <w:r w:rsidRPr="00093516">
        <w:rPr>
          <w:u w:val="single"/>
        </w:rPr>
        <w:t>Details:</w:t>
      </w:r>
    </w:p>
    <w:p w:rsidR="006542A5" w:rsidP="008C0C99" w:rsidRDefault="008C0C99" w14:paraId="75A9AFFF" w14:textId="164F92F5">
      <w:pPr>
        <w:spacing w:after="0"/>
      </w:pPr>
      <w:r>
        <w:t>The cognitive testing staff recommend changing the term establishment to business to maintain consistency within the instrument.</w:t>
      </w:r>
    </w:p>
    <w:p w:rsidR="009D6AB7" w:rsidRDefault="009D6AB7" w14:paraId="5F43A2CF" w14:textId="7F81A5F2">
      <w:r>
        <w:br w:type="page"/>
      </w:r>
    </w:p>
    <w:p w:rsidR="009D6AB7" w:rsidP="009D6AB7" w:rsidRDefault="009D6AB7" w14:paraId="273043D6" w14:textId="3013D54D">
      <w:pPr>
        <w:pStyle w:val="Heading1"/>
      </w:pPr>
      <w:r>
        <w:lastRenderedPageBreak/>
        <w:t>P</w:t>
      </w:r>
      <w:r w:rsidR="008C0C99">
        <w:t>ART</w:t>
      </w:r>
      <w:r>
        <w:t xml:space="preserve"> 3:  </w:t>
      </w:r>
      <w:r w:rsidR="008C0C99">
        <w:t xml:space="preserve">Complete </w:t>
      </w:r>
      <w:r>
        <w:t xml:space="preserve">Survey </w:t>
      </w:r>
      <w:r w:rsidR="008C0C99">
        <w:t>I</w:t>
      </w:r>
      <w:r>
        <w:t xml:space="preserve">nstrument with </w:t>
      </w:r>
      <w:r w:rsidR="008C0C99">
        <w:t>P</w:t>
      </w:r>
      <w:r>
        <w:t xml:space="preserve">roposed </w:t>
      </w:r>
      <w:r w:rsidR="008C0C99">
        <w:t>C</w:t>
      </w:r>
      <w:r>
        <w:t xml:space="preserve">hanges </w:t>
      </w:r>
    </w:p>
    <w:p w:rsidRPr="009D6AB7" w:rsidR="009D6AB7" w:rsidP="009D6AB7" w:rsidRDefault="00EB31ED" w14:paraId="39C533C9" w14:textId="5644FFC4">
      <w:r>
        <w:t>The following is the updated questionnaire including the proposed changes requested by the Census Bureau for app</w:t>
      </w:r>
      <w:r w:rsidR="00287492">
        <w:t>roval for collection with week 4</w:t>
      </w:r>
      <w:r>
        <w:t>.</w:t>
      </w:r>
    </w:p>
    <w:p w:rsidR="009D6AB7" w:rsidP="001925A2" w:rsidRDefault="009D6AB7" w14:paraId="01A72DE8" w14:textId="77777777">
      <w:pPr>
        <w:pStyle w:val="ListParagraph"/>
        <w:numPr>
          <w:ilvl w:val="0"/>
          <w:numId w:val="9"/>
        </w:numPr>
      </w:pPr>
      <w:r w:rsidRPr="001D2A42">
        <w:t>Overall, how has this business been affected by the COVID-19 pandemic?</w:t>
      </w:r>
    </w:p>
    <w:p w:rsidR="009D6AB7" w:rsidP="009D6AB7" w:rsidRDefault="009D6AB7" w14:paraId="0598C380" w14:textId="77777777">
      <w:pPr>
        <w:pStyle w:val="ListParagraph"/>
      </w:pPr>
      <w:r>
        <w:t xml:space="preserve">Select only one: </w:t>
      </w:r>
    </w:p>
    <w:p w:rsidR="009D6AB7" w:rsidP="009D6AB7" w:rsidRDefault="00F258D7" w14:paraId="5090AB0A" w14:textId="77777777">
      <w:pPr>
        <w:pStyle w:val="ListParagraph"/>
      </w:pPr>
      <w:sdt>
        <w:sdtPr>
          <w:id w:val="516345232"/>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Large negative effect</w:t>
      </w:r>
    </w:p>
    <w:p w:rsidR="009D6AB7" w:rsidP="009D6AB7" w:rsidRDefault="00F258D7" w14:paraId="58FE840B" w14:textId="77777777">
      <w:pPr>
        <w:pStyle w:val="ListParagraph"/>
      </w:pPr>
      <w:sdt>
        <w:sdtPr>
          <w:id w:val="-2018762665"/>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Moderate negative effect</w:t>
      </w:r>
    </w:p>
    <w:p w:rsidR="009D6AB7" w:rsidP="009D6AB7" w:rsidRDefault="00F258D7" w14:paraId="371C79AE" w14:textId="77777777">
      <w:pPr>
        <w:pStyle w:val="ListParagraph"/>
      </w:pPr>
      <w:sdt>
        <w:sdtPr>
          <w:id w:val="-14164358"/>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Little or no effect</w:t>
      </w:r>
    </w:p>
    <w:p w:rsidR="009D6AB7" w:rsidP="009D6AB7" w:rsidRDefault="00F258D7" w14:paraId="5A74E053" w14:textId="77777777">
      <w:pPr>
        <w:pStyle w:val="ListParagraph"/>
      </w:pPr>
      <w:sdt>
        <w:sdtPr>
          <w:id w:val="1370110339"/>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Moderate positive effect</w:t>
      </w:r>
    </w:p>
    <w:p w:rsidR="009D6AB7" w:rsidP="009D6AB7" w:rsidRDefault="00F258D7" w14:paraId="50CEC15E" w14:textId="77777777">
      <w:pPr>
        <w:pStyle w:val="ListParagraph"/>
      </w:pPr>
      <w:sdt>
        <w:sdtPr>
          <w:id w:val="-1317107922"/>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Large positive effect</w:t>
      </w:r>
    </w:p>
    <w:p w:rsidR="009D6AB7" w:rsidP="009D6AB7" w:rsidRDefault="009D6AB7" w14:paraId="26DD1E99" w14:textId="77777777">
      <w:pPr>
        <w:pStyle w:val="ListParagraph"/>
      </w:pPr>
    </w:p>
    <w:p w:rsidR="009D6AB7" w:rsidP="001925A2" w:rsidRDefault="009D6AB7" w14:paraId="0BEB9932" w14:textId="77777777">
      <w:pPr>
        <w:pStyle w:val="ListParagraph"/>
        <w:numPr>
          <w:ilvl w:val="0"/>
          <w:numId w:val="9"/>
        </w:numPr>
      </w:pPr>
      <w:r w:rsidRPr="001D2A42">
        <w:t xml:space="preserve">In the last week, did this business experience a change in operating </w:t>
      </w:r>
      <w:r w:rsidRPr="00141E25">
        <w:rPr>
          <w:color w:val="FF0000"/>
        </w:rPr>
        <w:t>revenues/sales/receipts</w:t>
      </w:r>
      <w:r>
        <w:rPr>
          <w:color w:val="FF0000"/>
        </w:rPr>
        <w:t xml:space="preserve">, </w:t>
      </w:r>
      <w:r w:rsidRPr="00AF59A9">
        <w:rPr>
          <w:color w:val="FF0000"/>
          <w:u w:val="single"/>
        </w:rPr>
        <w:t>not</w:t>
      </w:r>
      <w:r w:rsidRPr="00645CE4">
        <w:rPr>
          <w:color w:val="FF0000"/>
        </w:rPr>
        <w:t xml:space="preserve"> including </w:t>
      </w:r>
      <w:r>
        <w:rPr>
          <w:color w:val="FF0000"/>
        </w:rPr>
        <w:t>any financial assistance or loans</w:t>
      </w:r>
      <w:r w:rsidRPr="001D2A42">
        <w:t>?</w:t>
      </w:r>
    </w:p>
    <w:p w:rsidR="009D6AB7" w:rsidP="009D6AB7" w:rsidRDefault="009D6AB7" w14:paraId="6860BCD2" w14:textId="77777777">
      <w:pPr>
        <w:pStyle w:val="ListParagraph"/>
      </w:pPr>
      <w:r>
        <w:t xml:space="preserve">Select only one: </w:t>
      </w:r>
    </w:p>
    <w:p w:rsidR="009D6AB7" w:rsidP="009D6AB7" w:rsidRDefault="00F258D7" w14:paraId="6238C431" w14:textId="77777777">
      <w:pPr>
        <w:pStyle w:val="ListParagraph"/>
      </w:pPr>
      <w:sdt>
        <w:sdtPr>
          <w:id w:val="1168829214"/>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Yes, increased </w:t>
      </w:r>
    </w:p>
    <w:p w:rsidR="009D6AB7" w:rsidP="009D6AB7" w:rsidRDefault="00F258D7" w14:paraId="36CB67F7" w14:textId="77777777">
      <w:pPr>
        <w:pStyle w:val="ListParagraph"/>
      </w:pPr>
      <w:sdt>
        <w:sdtPr>
          <w:id w:val="1499466795"/>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Yes, decreased</w:t>
      </w:r>
    </w:p>
    <w:p w:rsidR="009D6AB7" w:rsidP="009D6AB7" w:rsidRDefault="00F258D7" w14:paraId="3460323E" w14:textId="77777777">
      <w:pPr>
        <w:pStyle w:val="ListParagraph"/>
      </w:pPr>
      <w:sdt>
        <w:sdtPr>
          <w:id w:val="667756629"/>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No</w:t>
      </w:r>
    </w:p>
    <w:p w:rsidR="009D6AB7" w:rsidP="009D6AB7" w:rsidRDefault="009D6AB7" w14:paraId="6974413F" w14:textId="77777777"/>
    <w:p w:rsidR="009D6AB7" w:rsidP="001925A2" w:rsidRDefault="009D6AB7" w14:paraId="2BF80E17" w14:textId="77777777">
      <w:pPr>
        <w:pStyle w:val="ListParagraph"/>
        <w:numPr>
          <w:ilvl w:val="0"/>
          <w:numId w:val="9"/>
        </w:numPr>
      </w:pPr>
      <w:r>
        <w:t xml:space="preserve">In the last </w:t>
      </w:r>
      <w:r w:rsidRPr="007030DC">
        <w:rPr>
          <w:color w:val="FF0000"/>
          <w:u w:val="single"/>
        </w:rPr>
        <w:t>month</w:t>
      </w:r>
      <w:r>
        <w:t xml:space="preserve">, what </w:t>
      </w:r>
      <w:r w:rsidRPr="00645CE4">
        <w:rPr>
          <w:color w:val="FF0000"/>
        </w:rPr>
        <w:t xml:space="preserve">were </w:t>
      </w:r>
      <w:r w:rsidRPr="001D2A42">
        <w:t xml:space="preserve">the total operating </w:t>
      </w:r>
      <w:r w:rsidRPr="00645CE4">
        <w:rPr>
          <w:color w:val="FF0000"/>
        </w:rPr>
        <w:t>revenues/sales/receipts</w:t>
      </w:r>
      <w:r w:rsidRPr="001D2A42">
        <w:t xml:space="preserve"> for this business</w:t>
      </w:r>
      <w:r w:rsidRPr="00645CE4">
        <w:rPr>
          <w:color w:val="FF0000"/>
        </w:rPr>
        <w:t xml:space="preserve">, </w:t>
      </w:r>
      <w:r w:rsidRPr="00AF59A9">
        <w:rPr>
          <w:color w:val="FF0000"/>
          <w:u w:val="single"/>
        </w:rPr>
        <w:t>not</w:t>
      </w:r>
      <w:r w:rsidRPr="00645CE4">
        <w:rPr>
          <w:color w:val="FF0000"/>
        </w:rPr>
        <w:t xml:space="preserve"> including </w:t>
      </w:r>
      <w:r>
        <w:rPr>
          <w:color w:val="FF0000"/>
        </w:rPr>
        <w:t>any financial assistance or loans</w:t>
      </w:r>
      <w:r w:rsidRPr="001D2A42">
        <w:t>?</w:t>
      </w:r>
    </w:p>
    <w:p w:rsidR="009D6AB7" w:rsidP="009D6AB7" w:rsidRDefault="009D6AB7" w14:paraId="66415A06" w14:textId="77777777">
      <w:pPr>
        <w:pStyle w:val="ListParagraph"/>
      </w:pPr>
      <w:r>
        <w:t xml:space="preserve">Select only one: </w:t>
      </w:r>
    </w:p>
    <w:p w:rsidR="009D6AB7" w:rsidP="009D6AB7" w:rsidRDefault="00F258D7" w14:paraId="742797EE" w14:textId="77777777">
      <w:pPr>
        <w:pStyle w:val="ListParagraph"/>
      </w:pPr>
      <w:sdt>
        <w:sdtPr>
          <w:id w:val="2091041264"/>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$0 - $500</w:t>
      </w:r>
    </w:p>
    <w:p w:rsidR="009D6AB7" w:rsidP="009D6AB7" w:rsidRDefault="00F258D7" w14:paraId="2DFC7A0D" w14:textId="77777777">
      <w:pPr>
        <w:pStyle w:val="ListParagraph"/>
      </w:pPr>
      <w:sdt>
        <w:sdtPr>
          <w:id w:val="2131976997"/>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$501 - $2,500</w:t>
      </w:r>
    </w:p>
    <w:p w:rsidR="009D6AB7" w:rsidP="009D6AB7" w:rsidRDefault="00F258D7" w14:paraId="49E3107A" w14:textId="77777777">
      <w:pPr>
        <w:pStyle w:val="ListParagraph"/>
      </w:pPr>
      <w:sdt>
        <w:sdtPr>
          <w:id w:val="-465130139"/>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$2,501 - $5,000</w:t>
      </w:r>
    </w:p>
    <w:p w:rsidR="009D6AB7" w:rsidP="009D6AB7" w:rsidRDefault="00F258D7" w14:paraId="26FBE44D" w14:textId="77777777">
      <w:pPr>
        <w:pStyle w:val="ListParagraph"/>
      </w:pPr>
      <w:sdt>
        <w:sdtPr>
          <w:id w:val="1481956950"/>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$5,001 - $15,000</w:t>
      </w:r>
    </w:p>
    <w:p w:rsidR="009D6AB7" w:rsidP="009D6AB7" w:rsidRDefault="00F258D7" w14:paraId="2872187E" w14:textId="77777777">
      <w:pPr>
        <w:pStyle w:val="ListParagraph"/>
      </w:pPr>
      <w:sdt>
        <w:sdtPr>
          <w:id w:val="-360969775"/>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$15,001 - $50,000</w:t>
      </w:r>
    </w:p>
    <w:p w:rsidR="009D6AB7" w:rsidP="009D6AB7" w:rsidRDefault="00F258D7" w14:paraId="3C226E4B" w14:textId="77777777">
      <w:pPr>
        <w:pStyle w:val="ListParagraph"/>
      </w:pPr>
      <w:sdt>
        <w:sdtPr>
          <w:id w:val="-787896563"/>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$50,001 - $125,000</w:t>
      </w:r>
    </w:p>
    <w:p w:rsidR="009D6AB7" w:rsidP="009D6AB7" w:rsidRDefault="00F258D7" w14:paraId="0FEE08E4" w14:textId="77777777">
      <w:pPr>
        <w:pStyle w:val="ListParagraph"/>
      </w:pPr>
      <w:sdt>
        <w:sdtPr>
          <w:id w:val="-139890645"/>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$125,001 - $200,000</w:t>
      </w:r>
    </w:p>
    <w:p w:rsidRPr="00CC4DDB" w:rsidR="009D6AB7" w:rsidP="009D6AB7" w:rsidRDefault="00F258D7" w14:paraId="39D7DDE8" w14:textId="77777777">
      <w:pPr>
        <w:pStyle w:val="ListParagraph"/>
      </w:pPr>
      <w:sdt>
        <w:sdtPr>
          <w:id w:val="2102295518"/>
          <w14:checkbox>
            <w14:checked w14:val="0"/>
            <w14:checkedState w14:font="MS Gothic" w14:val="2612"/>
            <w14:uncheckedState w14:font="MS Gothic" w14:val="2610"/>
          </w14:checkbox>
        </w:sdtPr>
        <w:sdtEndPr/>
        <w:sdtContent>
          <w:r w:rsidRPr="00CC4DDB" w:rsidR="009D6AB7">
            <w:rPr>
              <w:rFonts w:hint="eastAsia" w:ascii="MS Gothic" w:hAnsi="MS Gothic" w:eastAsia="MS Gothic"/>
            </w:rPr>
            <w:t>☐</w:t>
          </w:r>
        </w:sdtContent>
      </w:sdt>
      <w:r w:rsidRPr="00CC4DDB" w:rsidR="009D6AB7">
        <w:t xml:space="preserve"> $200,001 - $500,000</w:t>
      </w:r>
    </w:p>
    <w:p w:rsidRPr="00CC4DDB" w:rsidR="009D6AB7" w:rsidP="009D6AB7" w:rsidRDefault="00F258D7" w14:paraId="2968E746" w14:textId="77777777">
      <w:pPr>
        <w:pStyle w:val="ListParagraph"/>
      </w:pPr>
      <w:sdt>
        <w:sdtPr>
          <w:id w:val="1618024969"/>
          <w14:checkbox>
            <w14:checked w14:val="0"/>
            <w14:checkedState w14:font="MS Gothic" w14:val="2612"/>
            <w14:uncheckedState w14:font="MS Gothic" w14:val="2610"/>
          </w14:checkbox>
        </w:sdtPr>
        <w:sdtEndPr/>
        <w:sdtContent>
          <w:r w:rsidRPr="00CC4DDB" w:rsidR="009D6AB7">
            <w:rPr>
              <w:rFonts w:hint="eastAsia" w:ascii="MS Gothic" w:hAnsi="MS Gothic" w:eastAsia="MS Gothic"/>
            </w:rPr>
            <w:t>☐</w:t>
          </w:r>
        </w:sdtContent>
      </w:sdt>
      <w:r w:rsidRPr="00CC4DDB" w:rsidR="009D6AB7">
        <w:t xml:space="preserve"> $500,001 or more</w:t>
      </w:r>
    </w:p>
    <w:p w:rsidR="009D6AB7" w:rsidP="009D6AB7" w:rsidRDefault="00F258D7" w14:paraId="387D21AD" w14:textId="77777777">
      <w:pPr>
        <w:pStyle w:val="ListParagraph"/>
      </w:pPr>
      <w:sdt>
        <w:sdtPr>
          <w:id w:val="104003790"/>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Don’t know</w:t>
      </w:r>
    </w:p>
    <w:p w:rsidR="009D6AB7" w:rsidP="009D6AB7" w:rsidRDefault="009D6AB7" w14:paraId="3381BAFF" w14:textId="77777777">
      <w:pPr>
        <w:pStyle w:val="ListParagraph"/>
      </w:pPr>
    </w:p>
    <w:p w:rsidR="009D6AB7" w:rsidP="001925A2" w:rsidRDefault="009D6AB7" w14:paraId="12EF979D" w14:textId="77777777">
      <w:pPr>
        <w:pStyle w:val="ListParagraph"/>
        <w:numPr>
          <w:ilvl w:val="0"/>
          <w:numId w:val="9"/>
        </w:numPr>
      </w:pPr>
      <w:r w:rsidRPr="008E3069">
        <w:t xml:space="preserve">In the last week, did this business temporarily close any of its locations for at least one day?  </w:t>
      </w:r>
      <w:r w:rsidRPr="00C97A79">
        <w:t xml:space="preserve">  </w:t>
      </w:r>
    </w:p>
    <w:p w:rsidR="009D6AB7" w:rsidP="009D6AB7" w:rsidRDefault="00F258D7" w14:paraId="0C9826BF" w14:textId="77777777">
      <w:pPr>
        <w:spacing w:after="0"/>
        <w:ind w:left="810" w:hanging="90"/>
      </w:pPr>
      <w:sdt>
        <w:sdtPr>
          <w:id w:val="1788385921"/>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Yes</w:t>
      </w:r>
    </w:p>
    <w:p w:rsidR="009D6AB7" w:rsidP="009D6AB7" w:rsidRDefault="00F258D7" w14:paraId="44133684" w14:textId="77777777">
      <w:pPr>
        <w:spacing w:after="0"/>
        <w:ind w:left="810" w:hanging="90"/>
      </w:pPr>
      <w:sdt>
        <w:sdtPr>
          <w:id w:val="-1186587951"/>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No</w:t>
      </w:r>
    </w:p>
    <w:p w:rsidR="009D6AB7" w:rsidP="009D6AB7" w:rsidRDefault="009D6AB7" w14:paraId="301F4A95" w14:textId="77777777">
      <w:pPr>
        <w:spacing w:after="0"/>
        <w:ind w:left="810" w:hanging="90"/>
      </w:pPr>
    </w:p>
    <w:p w:rsidR="009D6AB7" w:rsidP="001925A2" w:rsidRDefault="009D6AB7" w14:paraId="3B7D0DCC" w14:textId="77777777">
      <w:pPr>
        <w:pStyle w:val="ListParagraph"/>
        <w:numPr>
          <w:ilvl w:val="0"/>
          <w:numId w:val="9"/>
        </w:numPr>
      </w:pPr>
      <w:r w:rsidRPr="008E3069">
        <w:t xml:space="preserve">In the last week, did this business have a change in the number of </w:t>
      </w:r>
      <w:r>
        <w:t xml:space="preserve">paid </w:t>
      </w:r>
      <w:r w:rsidRPr="008E3069">
        <w:t>employees?</w:t>
      </w:r>
      <w:r>
        <w:t xml:space="preserve"> </w:t>
      </w:r>
    </w:p>
    <w:p w:rsidR="009D6AB7" w:rsidP="009D6AB7" w:rsidRDefault="009D6AB7" w14:paraId="47871284" w14:textId="77777777">
      <w:pPr>
        <w:pStyle w:val="ListParagraph"/>
      </w:pPr>
      <w:r>
        <w:t>Select only one:</w:t>
      </w:r>
    </w:p>
    <w:p w:rsidR="009D6AB7" w:rsidP="009D6AB7" w:rsidRDefault="00F258D7" w14:paraId="23DE2FC4" w14:textId="77777777">
      <w:pPr>
        <w:pStyle w:val="ListParagraph"/>
      </w:pPr>
      <w:sdt>
        <w:sdtPr>
          <w:id w:val="267673640"/>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Yes, increased</w:t>
      </w:r>
    </w:p>
    <w:p w:rsidR="009D6AB7" w:rsidP="009D6AB7" w:rsidRDefault="00F258D7" w14:paraId="1DDB3591" w14:textId="77777777">
      <w:pPr>
        <w:pStyle w:val="ListParagraph"/>
      </w:pPr>
      <w:sdt>
        <w:sdtPr>
          <w:id w:val="1141388836"/>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Yes, decreased</w:t>
      </w:r>
    </w:p>
    <w:p w:rsidR="009D6AB7" w:rsidP="009D6AB7" w:rsidRDefault="00F258D7" w14:paraId="7DA2BA76" w14:textId="77777777">
      <w:pPr>
        <w:pStyle w:val="ListParagraph"/>
      </w:pPr>
      <w:sdt>
        <w:sdtPr>
          <w:id w:val="1678688174"/>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No</w:t>
      </w:r>
    </w:p>
    <w:p w:rsidR="009D6AB7" w:rsidP="009D6AB7" w:rsidRDefault="009D6AB7" w14:paraId="66D8494F" w14:textId="77777777">
      <w:pPr>
        <w:pStyle w:val="ListParagraph"/>
      </w:pPr>
    </w:p>
    <w:p w:rsidR="009D6AB7" w:rsidP="001925A2" w:rsidRDefault="009D6AB7" w14:paraId="12815310" w14:textId="77777777">
      <w:pPr>
        <w:pStyle w:val="ListParagraph"/>
        <w:numPr>
          <w:ilvl w:val="0"/>
          <w:numId w:val="9"/>
        </w:numPr>
      </w:pPr>
      <w:r w:rsidRPr="00C97A79">
        <w:t xml:space="preserve">In the last week, did this business </w:t>
      </w:r>
      <w:r>
        <w:t>have</w:t>
      </w:r>
      <w:r w:rsidRPr="00C97A79">
        <w:t xml:space="preserve"> a change in the tota</w:t>
      </w:r>
      <w:r>
        <w:t>l number of hours worked by paid emp</w:t>
      </w:r>
      <w:r w:rsidRPr="00C97A79">
        <w:t>loyees?</w:t>
      </w:r>
    </w:p>
    <w:p w:rsidR="009D6AB7" w:rsidP="009D6AB7" w:rsidRDefault="009D6AB7" w14:paraId="065C4DDB" w14:textId="77777777">
      <w:pPr>
        <w:pStyle w:val="ListParagraph"/>
      </w:pPr>
      <w:r>
        <w:t>Select only one:</w:t>
      </w:r>
    </w:p>
    <w:p w:rsidR="009D6AB7" w:rsidP="009D6AB7" w:rsidRDefault="00F258D7" w14:paraId="1E237126" w14:textId="77777777">
      <w:pPr>
        <w:pStyle w:val="ListParagraph"/>
      </w:pPr>
      <w:sdt>
        <w:sdtPr>
          <w:id w:val="-651669860"/>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Yes, increased</w:t>
      </w:r>
    </w:p>
    <w:p w:rsidR="009D6AB7" w:rsidP="009D6AB7" w:rsidRDefault="00F258D7" w14:paraId="50B8872F" w14:textId="77777777">
      <w:pPr>
        <w:pStyle w:val="ListParagraph"/>
      </w:pPr>
      <w:sdt>
        <w:sdtPr>
          <w:id w:val="286327100"/>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Yes, decreased</w:t>
      </w:r>
    </w:p>
    <w:p w:rsidR="009D6AB7" w:rsidP="009D6AB7" w:rsidRDefault="00F258D7" w14:paraId="522701BF" w14:textId="77777777">
      <w:pPr>
        <w:pStyle w:val="ListParagraph"/>
      </w:pPr>
      <w:sdt>
        <w:sdtPr>
          <w:id w:val="-1416543095"/>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No</w:t>
      </w:r>
    </w:p>
    <w:p w:rsidR="009D6AB7" w:rsidP="009D6AB7" w:rsidRDefault="009D6AB7" w14:paraId="3D7AD6E7" w14:textId="77777777">
      <w:pPr>
        <w:pStyle w:val="ListParagraph"/>
      </w:pPr>
    </w:p>
    <w:p w:rsidR="009D6AB7" w:rsidP="001925A2" w:rsidRDefault="009D6AB7" w14:paraId="2C931F94" w14:textId="77777777">
      <w:pPr>
        <w:pStyle w:val="ListParagraph"/>
        <w:numPr>
          <w:ilvl w:val="0"/>
          <w:numId w:val="9"/>
        </w:numPr>
      </w:pPr>
      <w:r w:rsidRPr="00C304A7">
        <w:t xml:space="preserve">In the last week, did this business </w:t>
      </w:r>
      <w:r>
        <w:t>have disruptions in its supply chain</w:t>
      </w:r>
      <w:r w:rsidRPr="00C304A7">
        <w:t>?</w:t>
      </w:r>
    </w:p>
    <w:p w:rsidR="009D6AB7" w:rsidP="009D6AB7" w:rsidRDefault="00F258D7" w14:paraId="232F4B6E" w14:textId="77777777">
      <w:pPr>
        <w:pStyle w:val="ListParagraph"/>
        <w:spacing w:after="0"/>
      </w:pPr>
      <w:sdt>
        <w:sdtPr>
          <w:rPr>
            <w:rFonts w:ascii="MS Gothic" w:hAnsi="MS Gothic" w:eastAsia="MS Gothic"/>
          </w:rPr>
          <w:id w:val="-2074334519"/>
          <w14:checkbox>
            <w14:checked w14:val="0"/>
            <w14:checkedState w14:font="MS Gothic" w14:val="2612"/>
            <w14:uncheckedState w14:font="MS Gothic" w14:val="2610"/>
          </w14:checkbox>
        </w:sdtPr>
        <w:sdtEndPr/>
        <w:sdtContent>
          <w:r w:rsidRPr="00F94BD5" w:rsidR="009D6AB7">
            <w:rPr>
              <w:rFonts w:hint="eastAsia" w:ascii="MS Gothic" w:hAnsi="MS Gothic" w:eastAsia="MS Gothic"/>
            </w:rPr>
            <w:t>☐</w:t>
          </w:r>
        </w:sdtContent>
      </w:sdt>
      <w:r w:rsidR="009D6AB7">
        <w:t xml:space="preserve"> Yes</w:t>
      </w:r>
    </w:p>
    <w:p w:rsidR="009D6AB7" w:rsidP="009D6AB7" w:rsidRDefault="00F258D7" w14:paraId="686D8C8E" w14:textId="77777777">
      <w:pPr>
        <w:pStyle w:val="ListParagraph"/>
        <w:spacing w:after="0"/>
      </w:pPr>
      <w:sdt>
        <w:sdtPr>
          <w:rPr>
            <w:rFonts w:ascii="MS Gothic" w:hAnsi="MS Gothic" w:eastAsia="MS Gothic"/>
          </w:rPr>
          <w:id w:val="-1210259897"/>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No</w:t>
      </w:r>
    </w:p>
    <w:p w:rsidR="009D6AB7" w:rsidP="009D6AB7" w:rsidRDefault="009D6AB7" w14:paraId="4DB61C5F" w14:textId="77777777">
      <w:pPr>
        <w:pStyle w:val="ListParagraph"/>
        <w:spacing w:after="0"/>
      </w:pPr>
    </w:p>
    <w:p w:rsidR="009D6AB7" w:rsidP="001925A2" w:rsidRDefault="009D6AB7" w14:paraId="5E6B3ADB" w14:textId="77777777">
      <w:pPr>
        <w:pStyle w:val="ListParagraph"/>
        <w:numPr>
          <w:ilvl w:val="0"/>
          <w:numId w:val="9"/>
        </w:numPr>
        <w:spacing w:after="0"/>
      </w:pPr>
      <w:r w:rsidRPr="00C304A7">
        <w:t>In the last week, did this business shift to the production of other goods or services?</w:t>
      </w:r>
    </w:p>
    <w:p w:rsidR="009D6AB7" w:rsidP="009D6AB7" w:rsidRDefault="00F258D7" w14:paraId="52BDD54D" w14:textId="77777777">
      <w:pPr>
        <w:pStyle w:val="ListParagraph"/>
        <w:spacing w:after="0"/>
      </w:pPr>
      <w:sdt>
        <w:sdtPr>
          <w:rPr>
            <w:rFonts w:ascii="MS Gothic" w:hAnsi="MS Gothic" w:eastAsia="MS Gothic"/>
          </w:rPr>
          <w:id w:val="-1488088325"/>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Yes</w:t>
      </w:r>
    </w:p>
    <w:p w:rsidR="009D6AB7" w:rsidP="009D6AB7" w:rsidRDefault="00F258D7" w14:paraId="57ACBA78" w14:textId="77777777">
      <w:pPr>
        <w:pStyle w:val="ListParagraph"/>
        <w:spacing w:after="0"/>
      </w:pPr>
      <w:sdt>
        <w:sdtPr>
          <w:rPr>
            <w:rFonts w:ascii="MS Gothic" w:hAnsi="MS Gothic" w:eastAsia="MS Gothic"/>
          </w:rPr>
          <w:id w:val="270663324"/>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No</w:t>
      </w:r>
    </w:p>
    <w:p w:rsidR="009D6AB7" w:rsidP="009D6AB7" w:rsidRDefault="009D6AB7" w14:paraId="187A8316" w14:textId="77777777">
      <w:pPr>
        <w:spacing w:after="0"/>
      </w:pPr>
    </w:p>
    <w:p w:rsidR="009D6AB7" w:rsidP="001925A2" w:rsidRDefault="009D6AB7" w14:paraId="2F038F47" w14:textId="77777777">
      <w:pPr>
        <w:pStyle w:val="ListParagraph"/>
        <w:numPr>
          <w:ilvl w:val="0"/>
          <w:numId w:val="9"/>
        </w:numPr>
      </w:pPr>
      <w:r>
        <w:t xml:space="preserve">In the last week, did any of the business’s locations adopt pickup/carry-out/delivery as their </w:t>
      </w:r>
      <w:r w:rsidRPr="00182369">
        <w:rPr>
          <w:color w:val="FF0000"/>
          <w:u w:val="single"/>
        </w:rPr>
        <w:t>only</w:t>
      </w:r>
      <w:r w:rsidRPr="00182369">
        <w:rPr>
          <w:color w:val="FF0000"/>
        </w:rPr>
        <w:t xml:space="preserve"> </w:t>
      </w:r>
      <w:r>
        <w:t>means of providing goods and services to their customers?</w:t>
      </w:r>
    </w:p>
    <w:p w:rsidR="009D6AB7" w:rsidP="009D6AB7" w:rsidRDefault="00F258D7" w14:paraId="369C57AF" w14:textId="77777777">
      <w:pPr>
        <w:pStyle w:val="ListParagraph"/>
      </w:pPr>
      <w:sdt>
        <w:sdtPr>
          <w:id w:val="456297505"/>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Yes</w:t>
      </w:r>
    </w:p>
    <w:p w:rsidR="009D6AB7" w:rsidP="009D6AB7" w:rsidRDefault="00F258D7" w14:paraId="26DC9397" w14:textId="77777777">
      <w:pPr>
        <w:pStyle w:val="ListParagraph"/>
      </w:pPr>
      <w:sdt>
        <w:sdtPr>
          <w:id w:val="822706091"/>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No </w:t>
      </w:r>
    </w:p>
    <w:p w:rsidR="009D6AB7" w:rsidP="009D6AB7" w:rsidRDefault="009D6AB7" w14:paraId="7716D87A" w14:textId="77777777">
      <w:pPr>
        <w:pStyle w:val="ListParagraph"/>
      </w:pPr>
    </w:p>
    <w:p w:rsidR="009D6AB7" w:rsidP="001925A2" w:rsidRDefault="009D6AB7" w14:paraId="427BAB3E" w14:textId="77777777">
      <w:pPr>
        <w:pStyle w:val="ListParagraph"/>
        <w:numPr>
          <w:ilvl w:val="0"/>
          <w:numId w:val="9"/>
        </w:numPr>
      </w:pPr>
      <w:r w:rsidRPr="004B609F">
        <w:t>How would you describe the current availability of cash on hand for this business</w:t>
      </w:r>
      <w:r w:rsidRPr="00022A21">
        <w:rPr>
          <w:color w:val="FF0000"/>
        </w:rPr>
        <w:t xml:space="preserve">, </w:t>
      </w:r>
      <w:r>
        <w:rPr>
          <w:color w:val="FF0000"/>
        </w:rPr>
        <w:t>including any financial assistance or loans</w:t>
      </w:r>
      <w:r w:rsidRPr="00022A21">
        <w:rPr>
          <w:color w:val="FF0000"/>
        </w:rPr>
        <w:t xml:space="preserve">?  </w:t>
      </w:r>
      <w:r w:rsidRPr="004B609F">
        <w:t>Currently, cash on hand will cover:</w:t>
      </w:r>
    </w:p>
    <w:p w:rsidR="009D6AB7" w:rsidP="009D6AB7" w:rsidRDefault="009D6AB7" w14:paraId="1D654B28" w14:textId="77777777">
      <w:pPr>
        <w:pStyle w:val="ListParagraph"/>
      </w:pPr>
      <w:r>
        <w:t xml:space="preserve">Select only one: </w:t>
      </w:r>
    </w:p>
    <w:p w:rsidR="009D6AB7" w:rsidP="009D6AB7" w:rsidRDefault="00F258D7" w14:paraId="52010B02" w14:textId="77777777">
      <w:pPr>
        <w:pStyle w:val="ListParagraph"/>
      </w:pPr>
      <w:sdt>
        <w:sdtPr>
          <w:id w:val="263191171"/>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1-7 days of business operations</w:t>
      </w:r>
    </w:p>
    <w:p w:rsidR="009D6AB7" w:rsidP="009D6AB7" w:rsidRDefault="00F258D7" w14:paraId="0D101E87" w14:textId="77777777">
      <w:pPr>
        <w:pStyle w:val="ListParagraph"/>
      </w:pPr>
      <w:sdt>
        <w:sdtPr>
          <w:id w:val="-527641733"/>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1-2 weeks of business operations</w:t>
      </w:r>
    </w:p>
    <w:p w:rsidR="009D6AB7" w:rsidP="009D6AB7" w:rsidRDefault="00F258D7" w14:paraId="3E6FC981" w14:textId="77777777">
      <w:pPr>
        <w:pStyle w:val="ListParagraph"/>
      </w:pPr>
      <w:sdt>
        <w:sdtPr>
          <w:id w:val="2128579505"/>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3-4 weeks of business operations</w:t>
      </w:r>
    </w:p>
    <w:p w:rsidR="009D6AB7" w:rsidP="009D6AB7" w:rsidRDefault="00F258D7" w14:paraId="619236FF" w14:textId="77777777">
      <w:pPr>
        <w:pStyle w:val="ListParagraph"/>
      </w:pPr>
      <w:sdt>
        <w:sdtPr>
          <w:id w:val="1648704156"/>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1-2 months of business operations</w:t>
      </w:r>
    </w:p>
    <w:p w:rsidR="009D6AB7" w:rsidP="009D6AB7" w:rsidRDefault="00F258D7" w14:paraId="4154CC5F" w14:textId="77777777">
      <w:pPr>
        <w:pStyle w:val="ListParagraph"/>
      </w:pPr>
      <w:sdt>
        <w:sdtPr>
          <w:id w:val="-692759963"/>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3 or more months of business operations</w:t>
      </w:r>
    </w:p>
    <w:p w:rsidR="009D6AB7" w:rsidP="009D6AB7" w:rsidRDefault="00F258D7" w14:paraId="6D313C64" w14:textId="77777777">
      <w:pPr>
        <w:pStyle w:val="ListParagraph"/>
      </w:pPr>
      <w:sdt>
        <w:sdtPr>
          <w:id w:val="862480324"/>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No cash available for business operations</w:t>
      </w:r>
    </w:p>
    <w:p w:rsidR="009D6AB7" w:rsidP="009D6AB7" w:rsidRDefault="00F258D7" w14:paraId="14E6A70A" w14:textId="77777777">
      <w:pPr>
        <w:pStyle w:val="ListParagraph"/>
      </w:pPr>
      <w:sdt>
        <w:sdtPr>
          <w:id w:val="409354144"/>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Don’t know</w:t>
      </w:r>
    </w:p>
    <w:p w:rsidR="009D6AB7" w:rsidP="009D6AB7" w:rsidRDefault="009D6AB7" w14:paraId="6FA2F4E2" w14:textId="77777777">
      <w:pPr>
        <w:pStyle w:val="ListParagraph"/>
      </w:pPr>
    </w:p>
    <w:p w:rsidR="009D6AB7" w:rsidP="001925A2" w:rsidRDefault="009D6AB7" w14:paraId="59998287" w14:textId="77777777">
      <w:pPr>
        <w:pStyle w:val="ListParagraph"/>
        <w:numPr>
          <w:ilvl w:val="0"/>
          <w:numId w:val="9"/>
        </w:numPr>
        <w:spacing w:after="0"/>
      </w:pPr>
      <w:r w:rsidRPr="00C304A7">
        <w:t>The White House declared a national emergency because of the COVID-19 pandemic on March 13, 2020. Since then, has this business missed any loan payments?</w:t>
      </w:r>
      <w:r>
        <w:t xml:space="preserve"> </w:t>
      </w:r>
      <w:r>
        <w:rPr>
          <w:color w:val="FF0000"/>
        </w:rPr>
        <w:t>Loan</w:t>
      </w:r>
      <w:r w:rsidRPr="00674C39">
        <w:rPr>
          <w:color w:val="FF0000"/>
        </w:rPr>
        <w:t xml:space="preserve"> payments </w:t>
      </w:r>
      <w:r>
        <w:rPr>
          <w:color w:val="FF0000"/>
        </w:rPr>
        <w:t xml:space="preserve">that </w:t>
      </w:r>
      <w:r w:rsidRPr="00674C39">
        <w:rPr>
          <w:color w:val="FF0000"/>
        </w:rPr>
        <w:t>have been forgiven or postponed</w:t>
      </w:r>
      <w:r>
        <w:rPr>
          <w:color w:val="FF0000"/>
        </w:rPr>
        <w:t xml:space="preserve"> should not be considered to be missed</w:t>
      </w:r>
      <w:r w:rsidRPr="00674C39">
        <w:rPr>
          <w:color w:val="FF0000"/>
        </w:rPr>
        <w:t>.</w:t>
      </w:r>
    </w:p>
    <w:p w:rsidR="009D6AB7" w:rsidP="009D6AB7" w:rsidRDefault="00F258D7" w14:paraId="71315BC4" w14:textId="77777777">
      <w:pPr>
        <w:pStyle w:val="ListParagraph"/>
        <w:spacing w:after="0"/>
      </w:pPr>
      <w:sdt>
        <w:sdtPr>
          <w:rPr>
            <w:rFonts w:ascii="MS Gothic" w:hAnsi="MS Gothic" w:eastAsia="MS Gothic"/>
          </w:rPr>
          <w:id w:val="583646032"/>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Yes</w:t>
      </w:r>
    </w:p>
    <w:p w:rsidR="009D6AB7" w:rsidP="009D6AB7" w:rsidRDefault="00F258D7" w14:paraId="0D9A6F88" w14:textId="77777777">
      <w:pPr>
        <w:pStyle w:val="ListParagraph"/>
        <w:spacing w:after="0"/>
      </w:pPr>
      <w:sdt>
        <w:sdtPr>
          <w:rPr>
            <w:rFonts w:ascii="MS Gothic" w:hAnsi="MS Gothic" w:eastAsia="MS Gothic"/>
          </w:rPr>
          <w:id w:val="1241066570"/>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No</w:t>
      </w:r>
    </w:p>
    <w:p w:rsidR="009D6AB7" w:rsidP="009D6AB7" w:rsidRDefault="009D6AB7" w14:paraId="78B57BA9" w14:textId="77777777">
      <w:pPr>
        <w:pStyle w:val="ListParagraph"/>
        <w:spacing w:after="0"/>
      </w:pPr>
    </w:p>
    <w:p w:rsidR="009D6AB7" w:rsidP="001925A2" w:rsidRDefault="009D6AB7" w14:paraId="6555F8A1" w14:textId="77777777">
      <w:pPr>
        <w:pStyle w:val="ListParagraph"/>
        <w:numPr>
          <w:ilvl w:val="0"/>
          <w:numId w:val="9"/>
        </w:numPr>
      </w:pPr>
      <w:r w:rsidRPr="00C304A7">
        <w:t xml:space="preserve">Since March 13, 2020, has this business missed any other scheduled payments, </w:t>
      </w:r>
      <w:r w:rsidRPr="009553A3">
        <w:rPr>
          <w:u w:val="single"/>
        </w:rPr>
        <w:t>not</w:t>
      </w:r>
      <w:r w:rsidRPr="00C304A7">
        <w:t xml:space="preserve"> including loans?  Examples of other scheduled payments include rent, utilities, and payroll.</w:t>
      </w:r>
      <w:r>
        <w:t xml:space="preserve"> </w:t>
      </w:r>
      <w:r>
        <w:rPr>
          <w:color w:val="FF0000"/>
        </w:rPr>
        <w:t>Scheduled</w:t>
      </w:r>
      <w:r w:rsidRPr="00674C39">
        <w:rPr>
          <w:color w:val="FF0000"/>
        </w:rPr>
        <w:t xml:space="preserve"> payments </w:t>
      </w:r>
      <w:r>
        <w:rPr>
          <w:color w:val="FF0000"/>
        </w:rPr>
        <w:t xml:space="preserve">that </w:t>
      </w:r>
      <w:r w:rsidRPr="00674C39">
        <w:rPr>
          <w:color w:val="FF0000"/>
        </w:rPr>
        <w:t>have been forgiven or postponed</w:t>
      </w:r>
      <w:r>
        <w:rPr>
          <w:color w:val="FF0000"/>
        </w:rPr>
        <w:t xml:space="preserve"> should not be considered to be missed</w:t>
      </w:r>
      <w:r w:rsidRPr="00674C39">
        <w:rPr>
          <w:color w:val="FF0000"/>
        </w:rPr>
        <w:t>.</w:t>
      </w:r>
    </w:p>
    <w:p w:rsidR="009D6AB7" w:rsidP="009D6AB7" w:rsidRDefault="00F258D7" w14:paraId="2E302A9B" w14:textId="77777777">
      <w:pPr>
        <w:pStyle w:val="ListParagraph"/>
        <w:spacing w:after="0"/>
      </w:pPr>
      <w:sdt>
        <w:sdtPr>
          <w:rPr>
            <w:rFonts w:ascii="MS Gothic" w:hAnsi="MS Gothic" w:eastAsia="MS Gothic"/>
          </w:rPr>
          <w:id w:val="1633055667"/>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Yes</w:t>
      </w:r>
    </w:p>
    <w:p w:rsidR="009D6AB7" w:rsidP="009D6AB7" w:rsidRDefault="00F258D7" w14:paraId="08DF484A" w14:textId="77777777">
      <w:pPr>
        <w:pStyle w:val="ListParagraph"/>
        <w:spacing w:after="0"/>
      </w:pPr>
      <w:sdt>
        <w:sdtPr>
          <w:rPr>
            <w:rFonts w:ascii="MS Gothic" w:hAnsi="MS Gothic" w:eastAsia="MS Gothic"/>
          </w:rPr>
          <w:id w:val="-127391421"/>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No</w:t>
      </w:r>
    </w:p>
    <w:p w:rsidR="009D6AB7" w:rsidP="009D6AB7" w:rsidRDefault="009D6AB7" w14:paraId="78E4F966" w14:textId="77777777">
      <w:pPr>
        <w:pStyle w:val="ListParagraph"/>
        <w:spacing w:after="0"/>
      </w:pPr>
    </w:p>
    <w:p w:rsidR="009D6AB7" w:rsidP="001925A2" w:rsidRDefault="009D6AB7" w14:paraId="0340B8F1" w14:textId="77777777">
      <w:pPr>
        <w:pStyle w:val="ListParagraph"/>
        <w:keepNext/>
        <w:numPr>
          <w:ilvl w:val="0"/>
          <w:numId w:val="9"/>
        </w:numPr>
      </w:pPr>
      <w:r w:rsidRPr="00C304A7">
        <w:t xml:space="preserve">Since March 13, 2020, has this business </w:t>
      </w:r>
      <w:r w:rsidRPr="009553A3">
        <w:rPr>
          <w:u w:val="single"/>
        </w:rPr>
        <w:t>requested</w:t>
      </w:r>
      <w:r w:rsidRPr="00C304A7">
        <w:t xml:space="preserve"> financial assistance from any of the following sources?</w:t>
      </w:r>
    </w:p>
    <w:p w:rsidR="009D6AB7" w:rsidP="009D6AB7" w:rsidRDefault="009D6AB7" w14:paraId="6503A4D4" w14:textId="77777777">
      <w:pPr>
        <w:pStyle w:val="ListParagraph"/>
      </w:pPr>
      <w:r>
        <w:t xml:space="preserve">Select all that apply: </w:t>
      </w:r>
    </w:p>
    <w:p w:rsidR="009D6AB7" w:rsidP="009D6AB7" w:rsidRDefault="00F258D7" w14:paraId="57D74A75" w14:textId="77777777">
      <w:pPr>
        <w:pStyle w:val="ListParagraph"/>
      </w:pPr>
      <w:sdt>
        <w:sdtPr>
          <w:id w:val="1185865891"/>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Paycheck Protection Program (PPP)</w:t>
      </w:r>
    </w:p>
    <w:p w:rsidR="009D6AB7" w:rsidP="009D6AB7" w:rsidRDefault="00F258D7" w14:paraId="79505B7E" w14:textId="77777777">
      <w:pPr>
        <w:pStyle w:val="ListParagraph"/>
      </w:pPr>
      <w:sdt>
        <w:sdtPr>
          <w:id w:val="1260564867"/>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Economic Injury Disaster Loans (EIDL)</w:t>
      </w:r>
    </w:p>
    <w:p w:rsidR="009D6AB7" w:rsidP="009D6AB7" w:rsidRDefault="00F258D7" w14:paraId="1AD2EDAE" w14:textId="77777777">
      <w:pPr>
        <w:pStyle w:val="ListParagraph"/>
      </w:pPr>
      <w:sdt>
        <w:sdtPr>
          <w:id w:val="1696738327"/>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SBA Loan Forgiveness</w:t>
      </w:r>
    </w:p>
    <w:p w:rsidR="009D6AB7" w:rsidP="009D6AB7" w:rsidRDefault="00F258D7" w14:paraId="28F4FE42" w14:textId="77777777">
      <w:pPr>
        <w:pStyle w:val="ListParagraph"/>
        <w:tabs>
          <w:tab w:val="left" w:pos="2025"/>
        </w:tabs>
      </w:pPr>
      <w:sdt>
        <w:sdtPr>
          <w:id w:val="-1392496295"/>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Other Federal </w:t>
      </w:r>
      <w:r w:rsidRPr="00645CE4" w:rsidR="009D6AB7">
        <w:rPr>
          <w:color w:val="FF0000"/>
        </w:rPr>
        <w:t>p</w:t>
      </w:r>
      <w:r w:rsidR="009D6AB7">
        <w:t>rograms</w:t>
      </w:r>
    </w:p>
    <w:p w:rsidR="009D6AB7" w:rsidP="009D6AB7" w:rsidRDefault="00F258D7" w14:paraId="59CAFFD8" w14:textId="77777777">
      <w:pPr>
        <w:pStyle w:val="ListParagraph"/>
      </w:pPr>
      <w:sdt>
        <w:sdtPr>
          <w:id w:val="-2033100827"/>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State or </w:t>
      </w:r>
      <w:r w:rsidRPr="00645CE4" w:rsidR="009D6AB7">
        <w:rPr>
          <w:color w:val="FF0000"/>
        </w:rPr>
        <w:t>l</w:t>
      </w:r>
      <w:r w:rsidR="009D6AB7">
        <w:t xml:space="preserve">ocal </w:t>
      </w:r>
      <w:r w:rsidRPr="00645CE4" w:rsidR="009D6AB7">
        <w:rPr>
          <w:color w:val="FF0000"/>
        </w:rPr>
        <w:t>g</w:t>
      </w:r>
      <w:r w:rsidR="009D6AB7">
        <w:t xml:space="preserve">overnment </w:t>
      </w:r>
      <w:r w:rsidRPr="00D42B9A" w:rsidR="009D6AB7">
        <w:rPr>
          <w:color w:val="FF0000"/>
        </w:rPr>
        <w:t>programs</w:t>
      </w:r>
    </w:p>
    <w:p w:rsidR="009D6AB7" w:rsidP="009D6AB7" w:rsidRDefault="00F258D7" w14:paraId="5BC5E173" w14:textId="77777777">
      <w:pPr>
        <w:pStyle w:val="ListParagraph"/>
      </w:pPr>
      <w:sdt>
        <w:sdtPr>
          <w:id w:val="1114939792"/>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Banks</w:t>
      </w:r>
    </w:p>
    <w:p w:rsidR="009D6AB7" w:rsidP="009D6AB7" w:rsidRDefault="00F258D7" w14:paraId="5166ECC4" w14:textId="77777777">
      <w:pPr>
        <w:pStyle w:val="ListParagraph"/>
      </w:pPr>
      <w:sdt>
        <w:sdtPr>
          <w:id w:val="1627356051"/>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Self</w:t>
      </w:r>
    </w:p>
    <w:p w:rsidR="009D6AB7" w:rsidP="009D6AB7" w:rsidRDefault="00F258D7" w14:paraId="7495FBEF" w14:textId="77777777">
      <w:pPr>
        <w:pStyle w:val="ListParagraph"/>
      </w:pPr>
      <w:sdt>
        <w:sdtPr>
          <w:id w:val="525755935"/>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Family or </w:t>
      </w:r>
      <w:r w:rsidRPr="00645CE4" w:rsidR="009D6AB7">
        <w:rPr>
          <w:color w:val="FF0000"/>
        </w:rPr>
        <w:t>f</w:t>
      </w:r>
      <w:r w:rsidR="009D6AB7">
        <w:t>riends</w:t>
      </w:r>
    </w:p>
    <w:p w:rsidR="009D6AB7" w:rsidP="009D6AB7" w:rsidRDefault="00F258D7" w14:paraId="38EEECC5" w14:textId="77777777">
      <w:pPr>
        <w:pStyle w:val="ListParagraph"/>
      </w:pPr>
      <w:sdt>
        <w:sdtPr>
          <w:id w:val="44189481"/>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Other </w:t>
      </w:r>
      <w:r w:rsidRPr="00D42B9A" w:rsidR="009D6AB7">
        <w:rPr>
          <w:color w:val="FF0000"/>
        </w:rPr>
        <w:t>sources</w:t>
      </w:r>
    </w:p>
    <w:p w:rsidR="009D6AB7" w:rsidP="009D6AB7" w:rsidRDefault="00F258D7" w14:paraId="40FE1F9A" w14:textId="77777777">
      <w:pPr>
        <w:pStyle w:val="ListParagraph"/>
      </w:pPr>
      <w:sdt>
        <w:sdtPr>
          <w:id w:val="1141304295"/>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This business has not </w:t>
      </w:r>
      <w:r w:rsidRPr="00645CE4" w:rsidR="009D6AB7">
        <w:rPr>
          <w:color w:val="FF0000"/>
        </w:rPr>
        <w:t xml:space="preserve">requested </w:t>
      </w:r>
      <w:r w:rsidR="009D6AB7">
        <w:t xml:space="preserve">financial assistance from any source </w:t>
      </w:r>
      <w:r w:rsidRPr="00D42B9A" w:rsidR="009D6AB7">
        <w:rPr>
          <w:color w:val="FF0000"/>
        </w:rPr>
        <w:t>since March 13, 2020</w:t>
      </w:r>
    </w:p>
    <w:p w:rsidR="009D6AB7" w:rsidP="009D6AB7" w:rsidRDefault="009D6AB7" w14:paraId="700F2F35" w14:textId="77777777"/>
    <w:p w:rsidR="009D6AB7" w:rsidP="001925A2" w:rsidRDefault="009D6AB7" w14:paraId="11930369" w14:textId="77777777">
      <w:pPr>
        <w:pStyle w:val="ListParagraph"/>
        <w:numPr>
          <w:ilvl w:val="0"/>
          <w:numId w:val="9"/>
        </w:numPr>
        <w:spacing w:after="0"/>
      </w:pPr>
      <w:r w:rsidRPr="00604F38">
        <w:t xml:space="preserve">Since March 13, 2020, has this business </w:t>
      </w:r>
      <w:r w:rsidRPr="009553A3">
        <w:rPr>
          <w:u w:val="single"/>
        </w:rPr>
        <w:t>received</w:t>
      </w:r>
      <w:r w:rsidRPr="00604F38">
        <w:t xml:space="preserve"> financial assistance from </w:t>
      </w:r>
      <w:r>
        <w:t xml:space="preserve">any of these programs from the </w:t>
      </w:r>
      <w:r w:rsidRPr="00645CE4">
        <w:rPr>
          <w:color w:val="FF0000"/>
        </w:rPr>
        <w:t>F</w:t>
      </w:r>
      <w:r w:rsidRPr="00604F38">
        <w:t>ederal government?</w:t>
      </w:r>
    </w:p>
    <w:p w:rsidR="009D6AB7" w:rsidP="009D6AB7" w:rsidRDefault="009D6AB7" w14:paraId="4FF69010" w14:textId="77777777">
      <w:pPr>
        <w:pStyle w:val="ListParagraph"/>
      </w:pPr>
      <w:r>
        <w:t xml:space="preserve">Select all that apply: </w:t>
      </w:r>
    </w:p>
    <w:p w:rsidR="009D6AB7" w:rsidP="009D6AB7" w:rsidRDefault="00F258D7" w14:paraId="41018324" w14:textId="77777777">
      <w:pPr>
        <w:pStyle w:val="ListParagraph"/>
      </w:pPr>
      <w:sdt>
        <w:sdtPr>
          <w:id w:val="1883596461"/>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Paycheck Protection Program (PPP)</w:t>
      </w:r>
    </w:p>
    <w:p w:rsidR="009D6AB7" w:rsidP="009D6AB7" w:rsidRDefault="00F258D7" w14:paraId="7210C0EF" w14:textId="77777777">
      <w:pPr>
        <w:pStyle w:val="ListParagraph"/>
      </w:pPr>
      <w:sdt>
        <w:sdtPr>
          <w:id w:val="1224721264"/>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Economic Injury Disaster Loans (EIDL)</w:t>
      </w:r>
    </w:p>
    <w:p w:rsidR="009D6AB7" w:rsidP="009D6AB7" w:rsidRDefault="00F258D7" w14:paraId="07C68E42" w14:textId="77777777">
      <w:pPr>
        <w:pStyle w:val="ListParagraph"/>
      </w:pPr>
      <w:sdt>
        <w:sdtPr>
          <w:id w:val="352076239"/>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SBA Loan Forgiveness</w:t>
      </w:r>
    </w:p>
    <w:p w:rsidR="009D6AB7" w:rsidP="009D6AB7" w:rsidRDefault="00F258D7" w14:paraId="674C3026" w14:textId="77777777">
      <w:pPr>
        <w:pStyle w:val="ListParagraph"/>
        <w:tabs>
          <w:tab w:val="left" w:pos="2025"/>
        </w:tabs>
      </w:pPr>
      <w:sdt>
        <w:sdtPr>
          <w:id w:val="65234893"/>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Other Federal </w:t>
      </w:r>
      <w:r w:rsidRPr="00645CE4" w:rsidR="009D6AB7">
        <w:rPr>
          <w:color w:val="FF0000"/>
        </w:rPr>
        <w:t>p</w:t>
      </w:r>
      <w:r w:rsidR="009D6AB7">
        <w:t>rograms</w:t>
      </w:r>
    </w:p>
    <w:p w:rsidR="009D6AB7" w:rsidP="009D6AB7" w:rsidRDefault="00F258D7" w14:paraId="70E00827" w14:textId="77777777">
      <w:pPr>
        <w:pStyle w:val="ListParagraph"/>
      </w:pPr>
      <w:sdt>
        <w:sdtPr>
          <w:id w:val="-1942912956"/>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This business has not received financial assistance from any Federal </w:t>
      </w:r>
      <w:r w:rsidRPr="00645CE4" w:rsidR="009D6AB7">
        <w:rPr>
          <w:color w:val="FF0000"/>
        </w:rPr>
        <w:t>p</w:t>
      </w:r>
      <w:r w:rsidR="009D6AB7">
        <w:t xml:space="preserve">rogram </w:t>
      </w:r>
      <w:r w:rsidRPr="00D42B9A" w:rsidR="009D6AB7">
        <w:rPr>
          <w:color w:val="FF0000"/>
        </w:rPr>
        <w:t>since March 13, 2020</w:t>
      </w:r>
    </w:p>
    <w:p w:rsidR="009D6AB7" w:rsidP="009D6AB7" w:rsidRDefault="009D6AB7" w14:paraId="5DA5C504" w14:textId="77777777">
      <w:pPr>
        <w:pStyle w:val="ListParagraph"/>
        <w:spacing w:after="0"/>
      </w:pPr>
    </w:p>
    <w:p w:rsidR="009D6AB7" w:rsidP="001925A2" w:rsidRDefault="009D6AB7" w14:paraId="3B84063E" w14:textId="77777777">
      <w:pPr>
        <w:pStyle w:val="ListParagraph"/>
        <w:numPr>
          <w:ilvl w:val="0"/>
          <w:numId w:val="9"/>
        </w:numPr>
      </w:pPr>
      <w:r w:rsidRPr="00110E23">
        <w:t xml:space="preserve">In your opinion, how much time do you think will pass before this business returns to </w:t>
      </w:r>
      <w:r>
        <w:t xml:space="preserve">its </w:t>
      </w:r>
      <w:r w:rsidRPr="00645CE4">
        <w:rPr>
          <w:color w:val="FF0000"/>
        </w:rPr>
        <w:t xml:space="preserve">normal </w:t>
      </w:r>
      <w:r>
        <w:t xml:space="preserve">level of operations </w:t>
      </w:r>
      <w:r w:rsidRPr="00141E25">
        <w:rPr>
          <w:color w:val="FF0000"/>
        </w:rPr>
        <w:t>relative to one year ago</w:t>
      </w:r>
      <w:r>
        <w:t>?</w:t>
      </w:r>
    </w:p>
    <w:p w:rsidR="009D6AB7" w:rsidP="009D6AB7" w:rsidRDefault="009D6AB7" w14:paraId="52F03F8E" w14:textId="77777777">
      <w:pPr>
        <w:pStyle w:val="ListParagraph"/>
      </w:pPr>
      <w:r>
        <w:t xml:space="preserve">Select only one: </w:t>
      </w:r>
    </w:p>
    <w:p w:rsidR="009D6AB7" w:rsidP="009D6AB7" w:rsidRDefault="00F258D7" w14:paraId="65C30BEA" w14:textId="77777777">
      <w:pPr>
        <w:pStyle w:val="ListParagraph"/>
      </w:pPr>
      <w:sdt>
        <w:sdtPr>
          <w:id w:val="350845676"/>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1 month or less </w:t>
      </w:r>
    </w:p>
    <w:p w:rsidR="009D6AB7" w:rsidP="009D6AB7" w:rsidRDefault="00F258D7" w14:paraId="06AD0E57" w14:textId="77777777">
      <w:pPr>
        <w:pStyle w:val="ListParagraph"/>
      </w:pPr>
      <w:sdt>
        <w:sdtPr>
          <w:id w:val="401034164"/>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2-3 months</w:t>
      </w:r>
    </w:p>
    <w:p w:rsidR="009D6AB7" w:rsidP="009D6AB7" w:rsidRDefault="00F258D7" w14:paraId="380BDC86" w14:textId="77777777">
      <w:pPr>
        <w:pStyle w:val="ListParagraph"/>
      </w:pPr>
      <w:sdt>
        <w:sdtPr>
          <w:id w:val="2081093316"/>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4-6 months</w:t>
      </w:r>
    </w:p>
    <w:p w:rsidR="009D6AB7" w:rsidP="009D6AB7" w:rsidRDefault="00F258D7" w14:paraId="3A17CE02" w14:textId="77777777">
      <w:pPr>
        <w:pStyle w:val="ListParagraph"/>
      </w:pPr>
      <w:sdt>
        <w:sdtPr>
          <w:id w:val="487215453"/>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More than 6 months</w:t>
      </w:r>
    </w:p>
    <w:p w:rsidR="009D6AB7" w:rsidP="009D6AB7" w:rsidRDefault="00F258D7" w14:paraId="3E46E796" w14:textId="77777777">
      <w:pPr>
        <w:pStyle w:val="ListParagraph"/>
      </w:pPr>
      <w:sdt>
        <w:sdtPr>
          <w:id w:val="-1602643870"/>
          <w14:checkbox>
            <w14:checked w14:val="0"/>
            <w14:checkedState w14:font="MS Gothic" w14:val="2612"/>
            <w14:uncheckedState w14:font="MS Gothic" w14:val="2610"/>
          </w14:checkbox>
        </w:sdtPr>
        <w:sdtEndPr/>
        <w:sdtContent>
          <w:r w:rsidR="009D6AB7">
            <w:rPr>
              <w:rFonts w:hint="eastAsia" w:ascii="MS Gothic" w:hAnsi="MS Gothic" w:eastAsia="MS Gothic"/>
            </w:rPr>
            <w:t>☐</w:t>
          </w:r>
        </w:sdtContent>
      </w:sdt>
      <w:r w:rsidR="009D6AB7">
        <w:t xml:space="preserve"> I do not believe this business will return to its </w:t>
      </w:r>
      <w:r w:rsidRPr="00141E25" w:rsidR="009D6AB7">
        <w:rPr>
          <w:color w:val="FF0000"/>
        </w:rPr>
        <w:t xml:space="preserve">normal </w:t>
      </w:r>
      <w:r w:rsidR="009D6AB7">
        <w:t xml:space="preserve">level of operations </w:t>
      </w:r>
      <w:r w:rsidRPr="00141E25" w:rsidR="009D6AB7">
        <w:rPr>
          <w:color w:val="FF0000"/>
        </w:rPr>
        <w:t>relative to one year ago</w:t>
      </w:r>
    </w:p>
    <w:p w:rsidR="009D6AB7" w:rsidP="009D6AB7" w:rsidRDefault="00F258D7" w14:paraId="412F3C8F" w14:textId="77777777">
      <w:pPr>
        <w:pStyle w:val="ListParagraph"/>
      </w:pPr>
      <w:sdt>
        <w:sdtPr>
          <w:rPr>
            <w:rFonts w:ascii="MS Gothic" w:hAnsi="MS Gothic" w:eastAsia="MS Gothic"/>
          </w:rPr>
          <w:id w:val="1469864060"/>
          <w14:checkbox>
            <w14:checked w14:val="0"/>
            <w14:checkedState w14:font="MS Gothic" w14:val="2612"/>
            <w14:uncheckedState w14:font="MS Gothic" w14:val="2610"/>
          </w14:checkbox>
        </w:sdtPr>
        <w:sdtEndPr/>
        <w:sdtContent>
          <w:r w:rsidRPr="00B65FAB" w:rsidR="009D6AB7">
            <w:rPr>
              <w:rFonts w:hint="eastAsia" w:ascii="MS Gothic" w:hAnsi="MS Gothic" w:eastAsia="MS Gothic"/>
            </w:rPr>
            <w:t>☐</w:t>
          </w:r>
        </w:sdtContent>
      </w:sdt>
      <w:r w:rsidR="009D6AB7">
        <w:t xml:space="preserve">There has been little or no effect on this business’s </w:t>
      </w:r>
      <w:r w:rsidRPr="00141E25" w:rsidR="009D6AB7">
        <w:rPr>
          <w:color w:val="FF0000"/>
        </w:rPr>
        <w:t xml:space="preserve">normal </w:t>
      </w:r>
      <w:r w:rsidR="009D6AB7">
        <w:t xml:space="preserve">level of operations </w:t>
      </w:r>
      <w:r w:rsidRPr="00141E25" w:rsidR="009D6AB7">
        <w:rPr>
          <w:color w:val="FF0000"/>
        </w:rPr>
        <w:t>relative to one year ago</w:t>
      </w:r>
    </w:p>
    <w:p w:rsidR="009D6AB7" w:rsidP="009D6AB7" w:rsidRDefault="009D6AB7" w14:paraId="4C331656" w14:textId="77777777"/>
    <w:p w:rsidR="009D6AB7" w:rsidP="001925A2" w:rsidRDefault="009D6AB7" w14:paraId="5EECB9A8" w14:textId="77777777">
      <w:pPr>
        <w:pStyle w:val="Default"/>
        <w:numPr>
          <w:ilvl w:val="0"/>
          <w:numId w:val="9"/>
        </w:numPr>
        <w:rPr>
          <w:sz w:val="22"/>
          <w:szCs w:val="22"/>
        </w:rPr>
      </w:pPr>
      <w:r>
        <w:rPr>
          <w:sz w:val="22"/>
          <w:szCs w:val="22"/>
        </w:rPr>
        <w:t xml:space="preserve">What is this </w:t>
      </w:r>
      <w:r w:rsidRPr="00E840BD">
        <w:rPr>
          <w:color w:val="FF0000"/>
          <w:sz w:val="22"/>
          <w:szCs w:val="22"/>
        </w:rPr>
        <w:t>business’s</w:t>
      </w:r>
      <w:r>
        <w:rPr>
          <w:sz w:val="22"/>
          <w:szCs w:val="22"/>
        </w:rPr>
        <w:t xml:space="preserve"> 9-digit Employer Identification number (EIN) used on its latest Internal Revenue Service 941 Employer's Federal Quarterly Tax Return? </w:t>
      </w:r>
    </w:p>
    <w:p w:rsidR="00CB6CE5" w:rsidP="00CB6CE5" w:rsidRDefault="00CB6CE5" w14:paraId="2BC82F59" w14:textId="2413FA19"/>
    <w:sectPr w:rsidR="00CB6CE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AADA6" w14:textId="77777777" w:rsidR="00860ECF" w:rsidRDefault="00860ECF" w:rsidP="00BD35B7">
      <w:pPr>
        <w:spacing w:after="0" w:line="240" w:lineRule="auto"/>
      </w:pPr>
      <w:r>
        <w:separator/>
      </w:r>
    </w:p>
  </w:endnote>
  <w:endnote w:type="continuationSeparator" w:id="0">
    <w:p w14:paraId="0792A60F" w14:textId="77777777" w:rsidR="00860ECF" w:rsidRDefault="00860ECF" w:rsidP="00BD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796562"/>
      <w:docPartObj>
        <w:docPartGallery w:val="Page Numbers (Bottom of Page)"/>
        <w:docPartUnique/>
      </w:docPartObj>
    </w:sdtPr>
    <w:sdtEndPr>
      <w:rPr>
        <w:noProof/>
      </w:rPr>
    </w:sdtEndPr>
    <w:sdtContent>
      <w:p w14:paraId="30C87060" w14:textId="390CE41C" w:rsidR="00860ECF" w:rsidRDefault="00860ECF">
        <w:pPr>
          <w:pStyle w:val="Footer"/>
          <w:jc w:val="right"/>
        </w:pPr>
        <w:r>
          <w:fldChar w:fldCharType="begin"/>
        </w:r>
        <w:r>
          <w:instrText xml:space="preserve"> PAGE   \* MERGEFORMAT </w:instrText>
        </w:r>
        <w:r>
          <w:fldChar w:fldCharType="separate"/>
        </w:r>
        <w:r w:rsidR="00F258D7">
          <w:rPr>
            <w:noProof/>
          </w:rPr>
          <w:t>4</w:t>
        </w:r>
        <w:r>
          <w:rPr>
            <w:noProof/>
          </w:rPr>
          <w:fldChar w:fldCharType="end"/>
        </w:r>
      </w:p>
    </w:sdtContent>
  </w:sdt>
  <w:p w14:paraId="54826DD6" w14:textId="77777777" w:rsidR="00860ECF" w:rsidRDefault="00860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83888" w14:textId="77777777" w:rsidR="00860ECF" w:rsidRDefault="00860ECF" w:rsidP="00BD35B7">
      <w:pPr>
        <w:spacing w:after="0" w:line="240" w:lineRule="auto"/>
      </w:pPr>
      <w:r>
        <w:separator/>
      </w:r>
    </w:p>
  </w:footnote>
  <w:footnote w:type="continuationSeparator" w:id="0">
    <w:p w14:paraId="6399623E" w14:textId="77777777" w:rsidR="00860ECF" w:rsidRDefault="00860ECF" w:rsidP="00BD3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8D6"/>
    <w:multiLevelType w:val="hybridMultilevel"/>
    <w:tmpl w:val="B61846AC"/>
    <w:lvl w:ilvl="0" w:tplc="FDA8E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55BD7"/>
    <w:multiLevelType w:val="hybridMultilevel"/>
    <w:tmpl w:val="230E2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D70F3"/>
    <w:multiLevelType w:val="hybridMultilevel"/>
    <w:tmpl w:val="B28413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E4603"/>
    <w:multiLevelType w:val="hybridMultilevel"/>
    <w:tmpl w:val="4126D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922AF"/>
    <w:multiLevelType w:val="hybridMultilevel"/>
    <w:tmpl w:val="D6680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41FD7"/>
    <w:multiLevelType w:val="hybridMultilevel"/>
    <w:tmpl w:val="65864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44F21"/>
    <w:multiLevelType w:val="hybridMultilevel"/>
    <w:tmpl w:val="B330C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313972"/>
    <w:multiLevelType w:val="hybridMultilevel"/>
    <w:tmpl w:val="1D8CDC8C"/>
    <w:lvl w:ilvl="0" w:tplc="6D22329E">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D71E6B"/>
    <w:multiLevelType w:val="hybridMultilevel"/>
    <w:tmpl w:val="DAD0DB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EF713A"/>
    <w:multiLevelType w:val="hybridMultilevel"/>
    <w:tmpl w:val="DAD0DB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DE20C1"/>
    <w:multiLevelType w:val="hybridMultilevel"/>
    <w:tmpl w:val="DAD0DB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157F2F"/>
    <w:multiLevelType w:val="hybridMultilevel"/>
    <w:tmpl w:val="428EC7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7349F9"/>
    <w:multiLevelType w:val="hybridMultilevel"/>
    <w:tmpl w:val="C75A47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5"/>
  </w:num>
  <w:num w:numId="4">
    <w:abstractNumId w:val="4"/>
  </w:num>
  <w:num w:numId="5">
    <w:abstractNumId w:val="1"/>
  </w:num>
  <w:num w:numId="6">
    <w:abstractNumId w:val="0"/>
  </w:num>
  <w:num w:numId="7">
    <w:abstractNumId w:val="10"/>
  </w:num>
  <w:num w:numId="8">
    <w:abstractNumId w:val="8"/>
  </w:num>
  <w:num w:numId="9">
    <w:abstractNumId w:val="9"/>
  </w:num>
  <w:num w:numId="10">
    <w:abstractNumId w:val="11"/>
  </w:num>
  <w:num w:numId="11">
    <w:abstractNumId w:val="6"/>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9E4"/>
    <w:rsid w:val="00002C01"/>
    <w:rsid w:val="000113D4"/>
    <w:rsid w:val="00021C0B"/>
    <w:rsid w:val="00027373"/>
    <w:rsid w:val="00052303"/>
    <w:rsid w:val="00065588"/>
    <w:rsid w:val="00081952"/>
    <w:rsid w:val="00093516"/>
    <w:rsid w:val="000E620D"/>
    <w:rsid w:val="000F3928"/>
    <w:rsid w:val="00111A5C"/>
    <w:rsid w:val="001234EF"/>
    <w:rsid w:val="001243F8"/>
    <w:rsid w:val="0014422A"/>
    <w:rsid w:val="0015314F"/>
    <w:rsid w:val="001669E4"/>
    <w:rsid w:val="00167F7D"/>
    <w:rsid w:val="00186EC2"/>
    <w:rsid w:val="001925A2"/>
    <w:rsid w:val="001D0F47"/>
    <w:rsid w:val="001E0794"/>
    <w:rsid w:val="001F22B9"/>
    <w:rsid w:val="00200A32"/>
    <w:rsid w:val="00201C4D"/>
    <w:rsid w:val="00217E83"/>
    <w:rsid w:val="002579B8"/>
    <w:rsid w:val="00274DA9"/>
    <w:rsid w:val="00287492"/>
    <w:rsid w:val="002B190A"/>
    <w:rsid w:val="002E1044"/>
    <w:rsid w:val="00352C2D"/>
    <w:rsid w:val="003977F7"/>
    <w:rsid w:val="003C231A"/>
    <w:rsid w:val="00406BCA"/>
    <w:rsid w:val="00457E6C"/>
    <w:rsid w:val="00492353"/>
    <w:rsid w:val="004B248E"/>
    <w:rsid w:val="004B24B2"/>
    <w:rsid w:val="004E3BA5"/>
    <w:rsid w:val="004E7922"/>
    <w:rsid w:val="004F47B3"/>
    <w:rsid w:val="00505834"/>
    <w:rsid w:val="0052197C"/>
    <w:rsid w:val="00523A78"/>
    <w:rsid w:val="005308BC"/>
    <w:rsid w:val="00543785"/>
    <w:rsid w:val="0059121C"/>
    <w:rsid w:val="005D4212"/>
    <w:rsid w:val="005E7365"/>
    <w:rsid w:val="00621034"/>
    <w:rsid w:val="00630DD3"/>
    <w:rsid w:val="00633157"/>
    <w:rsid w:val="00641D79"/>
    <w:rsid w:val="006542A5"/>
    <w:rsid w:val="006671D2"/>
    <w:rsid w:val="00697B7D"/>
    <w:rsid w:val="006B7796"/>
    <w:rsid w:val="006C0B3B"/>
    <w:rsid w:val="006E1B2E"/>
    <w:rsid w:val="00702590"/>
    <w:rsid w:val="0071553E"/>
    <w:rsid w:val="0073251B"/>
    <w:rsid w:val="007356DA"/>
    <w:rsid w:val="00742B5E"/>
    <w:rsid w:val="00757965"/>
    <w:rsid w:val="00774054"/>
    <w:rsid w:val="007977B1"/>
    <w:rsid w:val="007C57B6"/>
    <w:rsid w:val="007D7C9B"/>
    <w:rsid w:val="00850A3D"/>
    <w:rsid w:val="00852DE1"/>
    <w:rsid w:val="00860ECF"/>
    <w:rsid w:val="00867DA0"/>
    <w:rsid w:val="00887FB1"/>
    <w:rsid w:val="00894852"/>
    <w:rsid w:val="008C0C99"/>
    <w:rsid w:val="008C68FA"/>
    <w:rsid w:val="008D0252"/>
    <w:rsid w:val="0090010F"/>
    <w:rsid w:val="00911DC9"/>
    <w:rsid w:val="0092512E"/>
    <w:rsid w:val="00951EE8"/>
    <w:rsid w:val="00952ED2"/>
    <w:rsid w:val="00960661"/>
    <w:rsid w:val="00967E1F"/>
    <w:rsid w:val="0098674E"/>
    <w:rsid w:val="00996056"/>
    <w:rsid w:val="009C5781"/>
    <w:rsid w:val="009D3F18"/>
    <w:rsid w:val="009D6AB7"/>
    <w:rsid w:val="009F0CDA"/>
    <w:rsid w:val="00A24777"/>
    <w:rsid w:val="00A40D71"/>
    <w:rsid w:val="00A82E7F"/>
    <w:rsid w:val="00A84DDB"/>
    <w:rsid w:val="00AB784B"/>
    <w:rsid w:val="00AB7F16"/>
    <w:rsid w:val="00AF41B8"/>
    <w:rsid w:val="00B1151B"/>
    <w:rsid w:val="00B16889"/>
    <w:rsid w:val="00B23EDA"/>
    <w:rsid w:val="00B26F2F"/>
    <w:rsid w:val="00B5187A"/>
    <w:rsid w:val="00B520E7"/>
    <w:rsid w:val="00B54641"/>
    <w:rsid w:val="00B60C5A"/>
    <w:rsid w:val="00B755B6"/>
    <w:rsid w:val="00B876D7"/>
    <w:rsid w:val="00B9760E"/>
    <w:rsid w:val="00BB116C"/>
    <w:rsid w:val="00BD35B7"/>
    <w:rsid w:val="00BD7BD9"/>
    <w:rsid w:val="00BE2CE5"/>
    <w:rsid w:val="00BF3D8E"/>
    <w:rsid w:val="00C31B2C"/>
    <w:rsid w:val="00C336C3"/>
    <w:rsid w:val="00C37451"/>
    <w:rsid w:val="00C433EE"/>
    <w:rsid w:val="00C43D8E"/>
    <w:rsid w:val="00CB1B65"/>
    <w:rsid w:val="00CB6CE5"/>
    <w:rsid w:val="00D03F1E"/>
    <w:rsid w:val="00D337BD"/>
    <w:rsid w:val="00D36BAA"/>
    <w:rsid w:val="00D71AF8"/>
    <w:rsid w:val="00D95893"/>
    <w:rsid w:val="00DA4F43"/>
    <w:rsid w:val="00DC0EDD"/>
    <w:rsid w:val="00DD4952"/>
    <w:rsid w:val="00E10455"/>
    <w:rsid w:val="00E15110"/>
    <w:rsid w:val="00E44263"/>
    <w:rsid w:val="00E66FFB"/>
    <w:rsid w:val="00E804F8"/>
    <w:rsid w:val="00EA1779"/>
    <w:rsid w:val="00EB31ED"/>
    <w:rsid w:val="00EC0D91"/>
    <w:rsid w:val="00ED658F"/>
    <w:rsid w:val="00EE18CF"/>
    <w:rsid w:val="00EE7A09"/>
    <w:rsid w:val="00F05009"/>
    <w:rsid w:val="00F258D7"/>
    <w:rsid w:val="00F2634B"/>
    <w:rsid w:val="00F36D73"/>
    <w:rsid w:val="00F434A4"/>
    <w:rsid w:val="00F535AE"/>
    <w:rsid w:val="00F5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92154"/>
  <w15:chartTrackingRefBased/>
  <w15:docId w15:val="{C010F97A-02AF-4DC6-BD90-166F0394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B6C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42B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669E4"/>
    <w:pPr>
      <w:spacing w:line="240" w:lineRule="auto"/>
    </w:pPr>
    <w:rPr>
      <w:sz w:val="20"/>
      <w:szCs w:val="20"/>
    </w:rPr>
  </w:style>
  <w:style w:type="character" w:customStyle="1" w:styleId="CommentTextChar">
    <w:name w:val="Comment Text Char"/>
    <w:basedOn w:val="DefaultParagraphFont"/>
    <w:link w:val="CommentText"/>
    <w:uiPriority w:val="99"/>
    <w:rsid w:val="001669E4"/>
    <w:rPr>
      <w:sz w:val="20"/>
      <w:szCs w:val="20"/>
    </w:rPr>
  </w:style>
  <w:style w:type="paragraph" w:styleId="ListParagraph">
    <w:name w:val="List Paragraph"/>
    <w:basedOn w:val="Normal"/>
    <w:link w:val="ListParagraphChar"/>
    <w:uiPriority w:val="34"/>
    <w:qFormat/>
    <w:rsid w:val="001669E4"/>
    <w:pPr>
      <w:ind w:left="720"/>
      <w:contextualSpacing/>
    </w:pPr>
  </w:style>
  <w:style w:type="character" w:customStyle="1" w:styleId="ListParagraphChar">
    <w:name w:val="List Paragraph Char"/>
    <w:basedOn w:val="DefaultParagraphFont"/>
    <w:link w:val="ListParagraph"/>
    <w:uiPriority w:val="34"/>
    <w:locked/>
    <w:rsid w:val="00A84DDB"/>
  </w:style>
  <w:style w:type="character" w:styleId="CommentReference">
    <w:name w:val="annotation reference"/>
    <w:basedOn w:val="DefaultParagraphFont"/>
    <w:uiPriority w:val="99"/>
    <w:semiHidden/>
    <w:unhideWhenUsed/>
    <w:rsid w:val="00A84DDB"/>
    <w:rPr>
      <w:sz w:val="16"/>
      <w:szCs w:val="16"/>
    </w:rPr>
  </w:style>
  <w:style w:type="paragraph" w:styleId="CommentSubject">
    <w:name w:val="annotation subject"/>
    <w:basedOn w:val="CommentText"/>
    <w:next w:val="CommentText"/>
    <w:link w:val="CommentSubjectChar"/>
    <w:uiPriority w:val="99"/>
    <w:semiHidden/>
    <w:unhideWhenUsed/>
    <w:rsid w:val="00A84DDB"/>
    <w:rPr>
      <w:b/>
      <w:bCs/>
    </w:rPr>
  </w:style>
  <w:style w:type="character" w:customStyle="1" w:styleId="CommentSubjectChar">
    <w:name w:val="Comment Subject Char"/>
    <w:basedOn w:val="CommentTextChar"/>
    <w:link w:val="CommentSubject"/>
    <w:uiPriority w:val="99"/>
    <w:semiHidden/>
    <w:rsid w:val="00A84DDB"/>
    <w:rPr>
      <w:b/>
      <w:bCs/>
      <w:sz w:val="20"/>
      <w:szCs w:val="20"/>
    </w:rPr>
  </w:style>
  <w:style w:type="paragraph" w:styleId="BalloonText">
    <w:name w:val="Balloon Text"/>
    <w:basedOn w:val="Normal"/>
    <w:link w:val="BalloonTextChar"/>
    <w:uiPriority w:val="99"/>
    <w:semiHidden/>
    <w:unhideWhenUsed/>
    <w:rsid w:val="00A84D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DDB"/>
    <w:rPr>
      <w:rFonts w:ascii="Segoe UI" w:hAnsi="Segoe UI" w:cs="Segoe UI"/>
      <w:sz w:val="18"/>
      <w:szCs w:val="18"/>
    </w:rPr>
  </w:style>
  <w:style w:type="character" w:customStyle="1" w:styleId="Heading1Char">
    <w:name w:val="Heading 1 Char"/>
    <w:basedOn w:val="DefaultParagraphFont"/>
    <w:link w:val="Heading1"/>
    <w:uiPriority w:val="9"/>
    <w:rsid w:val="00CB6CE5"/>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B6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3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5B7"/>
  </w:style>
  <w:style w:type="paragraph" w:styleId="Footer">
    <w:name w:val="footer"/>
    <w:basedOn w:val="Normal"/>
    <w:link w:val="FooterChar"/>
    <w:uiPriority w:val="99"/>
    <w:unhideWhenUsed/>
    <w:rsid w:val="00BD3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5B7"/>
  </w:style>
  <w:style w:type="paragraph" w:styleId="Revision">
    <w:name w:val="Revision"/>
    <w:hidden/>
    <w:uiPriority w:val="99"/>
    <w:semiHidden/>
    <w:rsid w:val="0052197C"/>
    <w:pPr>
      <w:spacing w:after="0" w:line="240" w:lineRule="auto"/>
    </w:pPr>
  </w:style>
  <w:style w:type="character" w:customStyle="1" w:styleId="Heading2Char">
    <w:name w:val="Heading 2 Char"/>
    <w:basedOn w:val="DefaultParagraphFont"/>
    <w:link w:val="Heading2"/>
    <w:uiPriority w:val="9"/>
    <w:rsid w:val="00742B5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C433EE"/>
    <w:rPr>
      <w:color w:val="0000FF"/>
      <w:u w:val="single"/>
    </w:rPr>
  </w:style>
  <w:style w:type="paragraph" w:customStyle="1" w:styleId="Default">
    <w:name w:val="Default"/>
    <w:rsid w:val="009D6AB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736796">
      <w:bodyDiv w:val="1"/>
      <w:marLeft w:val="0"/>
      <w:marRight w:val="0"/>
      <w:marTop w:val="0"/>
      <w:marBottom w:val="0"/>
      <w:divBdr>
        <w:top w:val="none" w:sz="0" w:space="0" w:color="auto"/>
        <w:left w:val="none" w:sz="0" w:space="0" w:color="auto"/>
        <w:bottom w:val="none" w:sz="0" w:space="0" w:color="auto"/>
        <w:right w:val="none" w:sz="0" w:space="0" w:color="auto"/>
      </w:divBdr>
    </w:div>
    <w:div w:id="1406955312">
      <w:bodyDiv w:val="1"/>
      <w:marLeft w:val="0"/>
      <w:marRight w:val="0"/>
      <w:marTop w:val="0"/>
      <w:marBottom w:val="0"/>
      <w:divBdr>
        <w:top w:val="none" w:sz="0" w:space="0" w:color="auto"/>
        <w:left w:val="none" w:sz="0" w:space="0" w:color="auto"/>
        <w:bottom w:val="none" w:sz="0" w:space="0" w:color="auto"/>
        <w:right w:val="none" w:sz="0" w:space="0" w:color="auto"/>
      </w:divBdr>
    </w:div>
    <w:div w:id="2045279740">
      <w:bodyDiv w:val="1"/>
      <w:marLeft w:val="0"/>
      <w:marRight w:val="0"/>
      <w:marTop w:val="0"/>
      <w:marBottom w:val="0"/>
      <w:divBdr>
        <w:top w:val="none" w:sz="0" w:space="0" w:color="auto"/>
        <w:left w:val="none" w:sz="0" w:space="0" w:color="auto"/>
        <w:bottom w:val="none" w:sz="0" w:space="0" w:color="auto"/>
        <w:right w:val="none" w:sz="0" w:space="0" w:color="auto"/>
      </w:divBdr>
    </w:div>
    <w:div w:id="211558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A2149-C868-40FE-A2EF-A2199B68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9AB6ED8A</Template>
  <TotalTime>0</TotalTime>
  <Pages>14</Pages>
  <Words>3037</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 Buffington (CENSUS/ADEP FED)</dc:creator>
  <cp:keywords/>
  <dc:description/>
  <cp:lastModifiedBy>Thomas J Smith (CENSUS/EMD FED)</cp:lastModifiedBy>
  <cp:revision>2</cp:revision>
  <dcterms:created xsi:type="dcterms:W3CDTF">2020-05-14T17:30:00Z</dcterms:created>
  <dcterms:modified xsi:type="dcterms:W3CDTF">2020-05-14T17:30:00Z</dcterms:modified>
</cp:coreProperties>
</file>