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514D" w:rsidR="00840D32" w:rsidP="000D7D44" w:rsidRDefault="009F482C" w14:paraId="5088836F" w14:textId="78DF483D">
      <w:pPr>
        <w:spacing w:after="0" w:line="240" w:lineRule="auto"/>
        <w:jc w:val="center"/>
        <w:rPr>
          <w:b/>
        </w:rPr>
      </w:pPr>
      <w:r w:rsidRPr="00D2514D">
        <w:rPr>
          <w:b/>
        </w:rPr>
        <w:t xml:space="preserve">Alternative </w:t>
      </w:r>
      <w:r w:rsidRPr="00D2514D" w:rsidR="00B56589">
        <w:rPr>
          <w:b/>
        </w:rPr>
        <w:t xml:space="preserve">Supporting Statement for </w:t>
      </w:r>
      <w:r w:rsidRPr="00D2514D" w:rsidR="00840D32">
        <w:rPr>
          <w:b/>
        </w:rPr>
        <w:t xml:space="preserve">Information Collections Designed for </w:t>
      </w:r>
    </w:p>
    <w:p w:rsidRPr="00D2514D" w:rsidR="00B56589" w:rsidP="000D7D44" w:rsidRDefault="00840D32" w14:paraId="20271FFA" w14:textId="77777777">
      <w:pPr>
        <w:spacing w:after="0" w:line="240" w:lineRule="auto"/>
        <w:jc w:val="center"/>
        <w:rPr>
          <w:b/>
        </w:rPr>
      </w:pPr>
      <w:r w:rsidRPr="00D2514D">
        <w:rPr>
          <w:b/>
        </w:rPr>
        <w:t xml:space="preserve">Research, </w:t>
      </w:r>
      <w:r w:rsidRPr="00D2514D" w:rsidR="009F482C">
        <w:rPr>
          <w:b/>
        </w:rPr>
        <w:t xml:space="preserve">Public Health </w:t>
      </w:r>
      <w:r w:rsidRPr="00D2514D">
        <w:rPr>
          <w:b/>
        </w:rPr>
        <w:t>Surveillance, and Program Evaluation</w:t>
      </w:r>
      <w:r w:rsidRPr="00D2514D" w:rsidR="001707D8">
        <w:rPr>
          <w:b/>
        </w:rPr>
        <w:t xml:space="preserve"> P</w:t>
      </w:r>
      <w:r w:rsidRPr="00D2514D">
        <w:rPr>
          <w:b/>
        </w:rPr>
        <w:t>urposes</w:t>
      </w:r>
    </w:p>
    <w:p w:rsidRPr="00D2514D" w:rsidR="000D7D44" w:rsidP="00B56589" w:rsidRDefault="000D7D44" w14:paraId="18028DD1" w14:textId="77777777">
      <w:pPr>
        <w:rPr>
          <w:b/>
        </w:rPr>
      </w:pPr>
    </w:p>
    <w:p w:rsidRPr="000767F1" w:rsidR="00D51337" w:rsidP="00D51337" w:rsidRDefault="00DB6670" w14:paraId="0AD36610" w14:textId="3540E8DF">
      <w:pPr>
        <w:pStyle w:val="ReportCover-Title"/>
        <w:jc w:val="center"/>
        <w:rPr>
          <w:rFonts w:ascii="Arial" w:hAnsi="Arial" w:cs="Arial"/>
          <w:color w:val="auto"/>
        </w:rPr>
      </w:pPr>
      <w:r w:rsidRPr="000767F1">
        <w:rPr>
          <w:rFonts w:ascii="Arial" w:hAnsi="Arial" w:eastAsia="Arial Unicode MS" w:cs="Arial"/>
          <w:noProof/>
          <w:color w:val="auto"/>
        </w:rPr>
        <w:t>Coparenting and Healthy Relationship and Marriage Education for Dad</w:t>
      </w:r>
      <w:r w:rsidRPr="000767F1" w:rsidR="000767F1">
        <w:rPr>
          <w:rFonts w:ascii="Arial" w:hAnsi="Arial" w:eastAsia="Arial Unicode MS" w:cs="Arial"/>
          <w:noProof/>
          <w:color w:val="auto"/>
        </w:rPr>
        <w:t>s</w:t>
      </w:r>
      <w:r w:rsidRPr="000767F1">
        <w:rPr>
          <w:rFonts w:ascii="Arial" w:hAnsi="Arial" w:eastAsia="Arial Unicode MS" w:cs="Arial"/>
          <w:noProof/>
          <w:color w:val="auto"/>
        </w:rPr>
        <w:t xml:space="preserve"> (CHaRMED)</w:t>
      </w:r>
    </w:p>
    <w:p w:rsidRPr="00D2514D" w:rsidR="00D51337" w:rsidP="00D51337" w:rsidRDefault="00D51337" w14:paraId="6AFF1AEC" w14:textId="77777777">
      <w:pPr>
        <w:pStyle w:val="ReportCover-Title"/>
        <w:rPr>
          <w:rFonts w:ascii="Arial" w:hAnsi="Arial" w:cs="Arial"/>
          <w:color w:val="auto"/>
          <w:sz w:val="22"/>
          <w:szCs w:val="22"/>
        </w:rPr>
      </w:pPr>
    </w:p>
    <w:p w:rsidRPr="00D2514D" w:rsidR="00D51337" w:rsidP="00D51337" w:rsidRDefault="00D51337" w14:paraId="57B8C8E4" w14:textId="77777777">
      <w:pPr>
        <w:pStyle w:val="ReportCover-Title"/>
        <w:rPr>
          <w:rFonts w:ascii="Arial" w:hAnsi="Arial" w:cs="Arial"/>
          <w:color w:val="auto"/>
          <w:sz w:val="22"/>
          <w:szCs w:val="22"/>
        </w:rPr>
      </w:pPr>
    </w:p>
    <w:p w:rsidRPr="00D2514D" w:rsidR="00D51337" w:rsidP="00D51337" w:rsidRDefault="00D51337" w14:paraId="66FFC817" w14:textId="77777777">
      <w:pPr>
        <w:pStyle w:val="ReportCover-Title"/>
        <w:jc w:val="center"/>
        <w:rPr>
          <w:rFonts w:ascii="Arial" w:hAnsi="Arial" w:cs="Arial"/>
          <w:color w:val="auto"/>
          <w:sz w:val="22"/>
          <w:szCs w:val="22"/>
        </w:rPr>
      </w:pPr>
      <w:r w:rsidRPr="00D2514D">
        <w:rPr>
          <w:rFonts w:ascii="Arial" w:hAnsi="Arial" w:cs="Arial"/>
          <w:color w:val="auto"/>
          <w:sz w:val="22"/>
          <w:szCs w:val="22"/>
        </w:rPr>
        <w:t>OMB Information Collection Request</w:t>
      </w:r>
    </w:p>
    <w:p w:rsidRPr="00E95D48" w:rsidR="00E95D48" w:rsidP="00E95D48" w:rsidRDefault="00E95D48" w14:paraId="7DBE3469" w14:textId="77777777">
      <w:pPr>
        <w:pStyle w:val="ReportCover-Title"/>
        <w:jc w:val="center"/>
        <w:rPr>
          <w:rFonts w:ascii="Arial" w:hAnsi="Arial" w:cs="Arial"/>
          <w:color w:val="auto"/>
          <w:sz w:val="22"/>
          <w:szCs w:val="22"/>
        </w:rPr>
      </w:pPr>
      <w:r w:rsidRPr="00E95D48">
        <w:rPr>
          <w:rFonts w:ascii="Arial" w:hAnsi="Arial" w:cs="Arial"/>
          <w:color w:val="auto"/>
          <w:sz w:val="22"/>
          <w:szCs w:val="22"/>
        </w:rPr>
        <w:t>0970-0540</w:t>
      </w:r>
    </w:p>
    <w:p w:rsidRPr="00D2514D" w:rsidR="00E95D48" w:rsidP="00D51337" w:rsidRDefault="00E95D48" w14:paraId="74D72BF4" w14:textId="77777777">
      <w:pPr>
        <w:pStyle w:val="ReportCover-Title"/>
        <w:jc w:val="center"/>
        <w:rPr>
          <w:rFonts w:ascii="Arial" w:hAnsi="Arial" w:cs="Arial"/>
          <w:color w:val="auto"/>
          <w:sz w:val="22"/>
          <w:szCs w:val="22"/>
        </w:rPr>
      </w:pPr>
    </w:p>
    <w:p w:rsidRPr="00D2514D" w:rsidR="00D51337" w:rsidP="00D51337" w:rsidRDefault="00D51337" w14:paraId="7DABFE75" w14:textId="2B18C77E">
      <w:pPr>
        <w:pStyle w:val="ReportCover-Title"/>
        <w:jc w:val="center"/>
        <w:rPr>
          <w:rFonts w:ascii="Arial" w:hAnsi="Arial" w:cs="Arial"/>
          <w:color w:val="auto"/>
          <w:sz w:val="22"/>
          <w:szCs w:val="22"/>
        </w:rPr>
      </w:pPr>
    </w:p>
    <w:p w:rsidRPr="00D2514D" w:rsidR="00D51337" w:rsidP="00D51337" w:rsidRDefault="00D51337" w14:paraId="4A4DC21E" w14:textId="77777777">
      <w:pPr>
        <w:rPr>
          <w:rFonts w:ascii="Arial" w:hAnsi="Arial" w:cs="Arial"/>
        </w:rPr>
      </w:pPr>
    </w:p>
    <w:p w:rsidRPr="00D2514D" w:rsidR="00D51337" w:rsidP="00D51337" w:rsidRDefault="00D51337" w14:paraId="241CDD3B" w14:textId="77777777">
      <w:pPr>
        <w:pStyle w:val="ReportCover-Date"/>
        <w:jc w:val="center"/>
        <w:rPr>
          <w:rFonts w:ascii="Arial" w:hAnsi="Arial" w:cs="Arial"/>
          <w:color w:val="auto"/>
          <w:sz w:val="22"/>
          <w:szCs w:val="22"/>
        </w:rPr>
      </w:pPr>
    </w:p>
    <w:p w:rsidRPr="00D2514D" w:rsidR="00D51337" w:rsidP="00D51337" w:rsidRDefault="00D51337" w14:paraId="025FDC3B" w14:textId="77777777">
      <w:pPr>
        <w:pStyle w:val="ReportCover-Date"/>
        <w:spacing w:after="360" w:line="240" w:lineRule="auto"/>
        <w:jc w:val="center"/>
        <w:rPr>
          <w:rFonts w:ascii="Arial" w:hAnsi="Arial" w:cs="Arial"/>
          <w:color w:val="auto"/>
          <w:sz w:val="22"/>
          <w:szCs w:val="22"/>
        </w:rPr>
      </w:pPr>
      <w:r w:rsidRPr="00D2514D">
        <w:rPr>
          <w:rFonts w:ascii="Arial" w:hAnsi="Arial" w:cs="Arial"/>
          <w:color w:val="auto"/>
          <w:sz w:val="22"/>
          <w:szCs w:val="22"/>
        </w:rPr>
        <w:t>Supporting Statement</w:t>
      </w:r>
    </w:p>
    <w:p w:rsidRPr="00D2514D" w:rsidR="00D51337" w:rsidP="00D51337" w:rsidRDefault="00D51337" w14:paraId="329074F6" w14:textId="2DDAE829">
      <w:pPr>
        <w:pStyle w:val="ReportCover-Date"/>
        <w:spacing w:after="360" w:line="240" w:lineRule="auto"/>
        <w:jc w:val="center"/>
        <w:rPr>
          <w:rFonts w:ascii="Arial" w:hAnsi="Arial" w:cs="Arial"/>
          <w:color w:val="auto"/>
          <w:sz w:val="22"/>
          <w:szCs w:val="22"/>
        </w:rPr>
      </w:pPr>
      <w:r w:rsidRPr="00D2514D">
        <w:rPr>
          <w:rFonts w:ascii="Arial" w:hAnsi="Arial" w:cs="Arial"/>
          <w:color w:val="auto"/>
          <w:sz w:val="22"/>
          <w:szCs w:val="22"/>
        </w:rPr>
        <w:t xml:space="preserve">Part </w:t>
      </w:r>
      <w:r w:rsidRPr="00D2514D" w:rsidR="00E80588">
        <w:rPr>
          <w:rFonts w:ascii="Arial" w:hAnsi="Arial" w:cs="Arial"/>
          <w:color w:val="auto"/>
          <w:sz w:val="22"/>
          <w:szCs w:val="22"/>
        </w:rPr>
        <w:t>B</w:t>
      </w:r>
    </w:p>
    <w:p w:rsidR="0030365A" w:rsidP="002C0EAA" w:rsidRDefault="002C4F69" w14:paraId="5A8200EA" w14:textId="3EEA8434">
      <w:pPr>
        <w:pStyle w:val="ReportCover-Date"/>
        <w:spacing w:after="360" w:line="240" w:lineRule="auto"/>
        <w:jc w:val="center"/>
        <w:rPr>
          <w:rFonts w:ascii="Arial" w:hAnsi="Arial" w:cs="Arial"/>
          <w:color w:val="auto"/>
          <w:sz w:val="22"/>
          <w:szCs w:val="22"/>
        </w:rPr>
      </w:pPr>
      <w:r>
        <w:rPr>
          <w:rFonts w:ascii="Arial" w:hAnsi="Arial" w:cs="Arial"/>
          <w:color w:val="auto"/>
          <w:sz w:val="22"/>
          <w:szCs w:val="22"/>
        </w:rPr>
        <w:t>December</w:t>
      </w:r>
      <w:r w:rsidRPr="00D2514D">
        <w:rPr>
          <w:rFonts w:ascii="Arial" w:hAnsi="Arial" w:cs="Arial"/>
          <w:color w:val="auto"/>
          <w:sz w:val="22"/>
          <w:szCs w:val="22"/>
        </w:rPr>
        <w:t xml:space="preserve"> </w:t>
      </w:r>
      <w:r w:rsidRPr="00D2514D" w:rsidR="00DB6670">
        <w:rPr>
          <w:rFonts w:ascii="Arial" w:hAnsi="Arial" w:cs="Arial"/>
          <w:color w:val="auto"/>
          <w:sz w:val="22"/>
          <w:szCs w:val="22"/>
        </w:rPr>
        <w:t>2019</w:t>
      </w:r>
    </w:p>
    <w:p w:rsidRPr="00D2514D" w:rsidR="00F162D4" w:rsidP="002C0EAA" w:rsidRDefault="00F162D4" w14:paraId="76CD6C24" w14:textId="2E510908">
      <w:pPr>
        <w:pStyle w:val="ReportCover-Date"/>
        <w:spacing w:after="360" w:line="240" w:lineRule="auto"/>
        <w:jc w:val="center"/>
        <w:rPr>
          <w:rFonts w:ascii="Arial" w:hAnsi="Arial" w:cs="Arial"/>
          <w:color w:val="auto"/>
          <w:sz w:val="22"/>
          <w:szCs w:val="22"/>
        </w:rPr>
      </w:pPr>
      <w:r>
        <w:rPr>
          <w:rFonts w:ascii="Arial" w:hAnsi="Arial" w:cs="Arial"/>
          <w:color w:val="auto"/>
          <w:sz w:val="22"/>
          <w:szCs w:val="22"/>
        </w:rPr>
        <w:t>Revised April 2020</w:t>
      </w:r>
    </w:p>
    <w:p w:rsidRPr="00D2514D" w:rsidR="00D51337" w:rsidP="00D51337" w:rsidRDefault="00D51337" w14:paraId="42BC44A9" w14:textId="77777777">
      <w:pPr>
        <w:spacing w:after="0" w:line="240" w:lineRule="auto"/>
        <w:jc w:val="center"/>
        <w:rPr>
          <w:rFonts w:ascii="Arial" w:hAnsi="Arial" w:cs="Arial"/>
        </w:rPr>
      </w:pPr>
    </w:p>
    <w:p w:rsidRPr="00D2514D" w:rsidR="00D51337" w:rsidP="00D51337" w:rsidRDefault="00D51337" w14:paraId="4BA2E953" w14:textId="77777777">
      <w:pPr>
        <w:spacing w:after="0" w:line="240" w:lineRule="auto"/>
        <w:jc w:val="center"/>
        <w:rPr>
          <w:rFonts w:ascii="Arial" w:hAnsi="Arial" w:cs="Arial"/>
        </w:rPr>
      </w:pPr>
      <w:r w:rsidRPr="00D2514D">
        <w:rPr>
          <w:rFonts w:ascii="Arial" w:hAnsi="Arial" w:cs="Arial"/>
        </w:rPr>
        <w:t>Submitted By:</w:t>
      </w:r>
    </w:p>
    <w:p w:rsidRPr="00D2514D" w:rsidR="00D51337" w:rsidP="00D51337" w:rsidRDefault="00D51337" w14:paraId="43DDFE80" w14:textId="399EDFC5">
      <w:pPr>
        <w:spacing w:after="0" w:line="240" w:lineRule="auto"/>
        <w:jc w:val="center"/>
        <w:rPr>
          <w:rFonts w:ascii="Arial" w:hAnsi="Arial" w:cs="Arial"/>
        </w:rPr>
      </w:pPr>
      <w:r w:rsidRPr="00D2514D">
        <w:rPr>
          <w:rFonts w:ascii="Arial" w:hAnsi="Arial" w:cs="Arial"/>
        </w:rPr>
        <w:t>Office of Planning, Research, and Evaluation</w:t>
      </w:r>
      <w:r w:rsidR="004A1E96">
        <w:rPr>
          <w:rFonts w:ascii="Arial" w:hAnsi="Arial" w:cs="Arial"/>
        </w:rPr>
        <w:t xml:space="preserve"> (OPRE)</w:t>
      </w:r>
    </w:p>
    <w:p w:rsidRPr="00D2514D" w:rsidR="00D51337" w:rsidP="00D51337" w:rsidRDefault="00D51337" w14:paraId="36795D2D" w14:textId="1685627F">
      <w:pPr>
        <w:spacing w:after="0" w:line="240" w:lineRule="auto"/>
        <w:jc w:val="center"/>
        <w:rPr>
          <w:rFonts w:ascii="Arial" w:hAnsi="Arial" w:cs="Arial"/>
        </w:rPr>
      </w:pPr>
      <w:r w:rsidRPr="00D2514D">
        <w:rPr>
          <w:rFonts w:ascii="Arial" w:hAnsi="Arial" w:cs="Arial"/>
        </w:rPr>
        <w:t xml:space="preserve">Administration for Children and Families </w:t>
      </w:r>
      <w:r w:rsidR="004A1E96">
        <w:rPr>
          <w:rFonts w:ascii="Arial" w:hAnsi="Arial" w:cs="Arial"/>
        </w:rPr>
        <w:t>(ACF)</w:t>
      </w:r>
    </w:p>
    <w:p w:rsidRPr="00D2514D" w:rsidR="00D51337" w:rsidP="00D51337" w:rsidRDefault="00D51337" w14:paraId="68F857AB" w14:textId="77777777">
      <w:pPr>
        <w:spacing w:after="0" w:line="240" w:lineRule="auto"/>
        <w:jc w:val="center"/>
        <w:rPr>
          <w:rFonts w:ascii="Arial" w:hAnsi="Arial" w:cs="Arial"/>
        </w:rPr>
      </w:pPr>
      <w:r w:rsidRPr="00D2514D">
        <w:rPr>
          <w:rFonts w:ascii="Arial" w:hAnsi="Arial" w:cs="Arial"/>
        </w:rPr>
        <w:t>U.S. Department of Health and Human Services</w:t>
      </w:r>
    </w:p>
    <w:p w:rsidRPr="00D2514D" w:rsidR="00D51337" w:rsidP="00D51337" w:rsidRDefault="00D51337" w14:paraId="1A483089" w14:textId="77777777">
      <w:pPr>
        <w:spacing w:after="0" w:line="240" w:lineRule="auto"/>
        <w:jc w:val="center"/>
        <w:rPr>
          <w:rFonts w:ascii="Arial" w:hAnsi="Arial" w:cs="Arial"/>
        </w:rPr>
      </w:pPr>
    </w:p>
    <w:p w:rsidRPr="00D2514D" w:rsidR="00D51337" w:rsidP="00D51337" w:rsidRDefault="00D51337" w14:paraId="5E7AC372" w14:textId="77777777">
      <w:pPr>
        <w:spacing w:after="0" w:line="240" w:lineRule="auto"/>
        <w:jc w:val="center"/>
        <w:rPr>
          <w:rFonts w:ascii="Arial" w:hAnsi="Arial" w:cs="Arial"/>
        </w:rPr>
      </w:pPr>
      <w:r w:rsidRPr="00D2514D">
        <w:rPr>
          <w:rFonts w:ascii="Arial" w:hAnsi="Arial" w:cs="Arial"/>
        </w:rPr>
        <w:t>4</w:t>
      </w:r>
      <w:r w:rsidRPr="00D2514D">
        <w:rPr>
          <w:rFonts w:ascii="Arial" w:hAnsi="Arial" w:cs="Arial"/>
          <w:vertAlign w:val="superscript"/>
        </w:rPr>
        <w:t>th</w:t>
      </w:r>
      <w:r w:rsidRPr="00D2514D">
        <w:rPr>
          <w:rFonts w:ascii="Arial" w:hAnsi="Arial" w:cs="Arial"/>
        </w:rPr>
        <w:t xml:space="preserve"> Floor, Mary E. Switzer Building</w:t>
      </w:r>
    </w:p>
    <w:p w:rsidRPr="00D2514D" w:rsidR="00D51337" w:rsidP="00D51337" w:rsidRDefault="00D51337" w14:paraId="26A8D7CA" w14:textId="77777777">
      <w:pPr>
        <w:spacing w:after="0" w:line="240" w:lineRule="auto"/>
        <w:jc w:val="center"/>
        <w:rPr>
          <w:rFonts w:ascii="Arial" w:hAnsi="Arial" w:cs="Arial"/>
        </w:rPr>
      </w:pPr>
      <w:r w:rsidRPr="00D2514D">
        <w:rPr>
          <w:rFonts w:ascii="Arial" w:hAnsi="Arial" w:cs="Arial"/>
        </w:rPr>
        <w:t>330 C Street, SW</w:t>
      </w:r>
    </w:p>
    <w:p w:rsidRPr="00D2514D" w:rsidR="00D51337" w:rsidP="00D51337" w:rsidRDefault="00D51337" w14:paraId="366B1F06" w14:textId="77777777">
      <w:pPr>
        <w:spacing w:after="0" w:line="240" w:lineRule="auto"/>
        <w:jc w:val="center"/>
        <w:rPr>
          <w:rFonts w:ascii="Arial" w:hAnsi="Arial" w:cs="Arial"/>
        </w:rPr>
      </w:pPr>
      <w:r w:rsidRPr="00D2514D">
        <w:rPr>
          <w:rFonts w:ascii="Arial" w:hAnsi="Arial" w:cs="Arial"/>
        </w:rPr>
        <w:t>Washington, D.C. 20201</w:t>
      </w:r>
    </w:p>
    <w:p w:rsidRPr="00D2514D" w:rsidR="00D51337" w:rsidP="00D51337" w:rsidRDefault="00D51337" w14:paraId="4691FD53" w14:textId="77777777">
      <w:pPr>
        <w:spacing w:after="0" w:line="240" w:lineRule="auto"/>
        <w:jc w:val="center"/>
        <w:rPr>
          <w:rFonts w:ascii="Arial" w:hAnsi="Arial" w:cs="Arial"/>
        </w:rPr>
      </w:pPr>
    </w:p>
    <w:p w:rsidRPr="00D2514D" w:rsidR="00D51337" w:rsidP="00D51337" w:rsidRDefault="00D51337" w14:paraId="69B03251" w14:textId="5ECEF95A">
      <w:pPr>
        <w:spacing w:after="0" w:line="240" w:lineRule="auto"/>
        <w:jc w:val="center"/>
        <w:rPr>
          <w:rFonts w:ascii="Arial" w:hAnsi="Arial" w:cs="Arial"/>
        </w:rPr>
      </w:pPr>
      <w:r w:rsidRPr="00D2514D">
        <w:rPr>
          <w:rFonts w:ascii="Arial" w:hAnsi="Arial" w:cs="Arial"/>
        </w:rPr>
        <w:t>Project Officer:</w:t>
      </w:r>
    </w:p>
    <w:p w:rsidRPr="00D2514D" w:rsidR="00DB6670" w:rsidP="00DB6670" w:rsidRDefault="00DB6670" w14:paraId="4C300144" w14:textId="77777777">
      <w:pPr>
        <w:spacing w:after="0" w:line="240" w:lineRule="auto"/>
        <w:jc w:val="center"/>
        <w:rPr>
          <w:rFonts w:ascii="Arial" w:hAnsi="Arial" w:cs="Arial"/>
          <w:b/>
        </w:rPr>
      </w:pPr>
      <w:r w:rsidRPr="00D2514D">
        <w:rPr>
          <w:rFonts w:ascii="Arial" w:hAnsi="Arial" w:cs="Arial"/>
          <w:b/>
        </w:rPr>
        <w:t>Nicole Constance, ACF/OPRE</w:t>
      </w:r>
    </w:p>
    <w:p w:rsidRPr="00D2514D" w:rsidR="00DB6670" w:rsidP="00DB6670" w:rsidRDefault="00DB6670" w14:paraId="68AD6CDC" w14:textId="77777777">
      <w:pPr>
        <w:spacing w:after="0" w:line="240" w:lineRule="auto"/>
        <w:jc w:val="center"/>
        <w:rPr>
          <w:b/>
        </w:rPr>
      </w:pPr>
    </w:p>
    <w:p w:rsidRPr="00D2514D" w:rsidR="00DB6670" w:rsidP="00D51337" w:rsidRDefault="00DB6670" w14:paraId="16F83C5A" w14:textId="77777777">
      <w:pPr>
        <w:spacing w:after="0" w:line="240" w:lineRule="auto"/>
        <w:jc w:val="center"/>
        <w:rPr>
          <w:rFonts w:ascii="Arial" w:hAnsi="Arial" w:cs="Arial"/>
        </w:rPr>
      </w:pPr>
    </w:p>
    <w:p w:rsidR="002C0EAA" w:rsidP="002C0EAA" w:rsidRDefault="002C0EAA" w14:paraId="4FC47710" w14:textId="3F188C56">
      <w:pPr>
        <w:spacing w:after="0" w:line="240" w:lineRule="auto"/>
        <w:rPr>
          <w:b/>
        </w:rPr>
      </w:pPr>
    </w:p>
    <w:p w:rsidR="002C0EAA" w:rsidP="00D51337" w:rsidRDefault="002C0EAA" w14:paraId="2BCC8BD2" w14:textId="277908B7">
      <w:pPr>
        <w:spacing w:after="0" w:line="240" w:lineRule="auto"/>
        <w:jc w:val="center"/>
        <w:rPr>
          <w:b/>
        </w:rPr>
      </w:pPr>
    </w:p>
    <w:p w:rsidRPr="00D2514D" w:rsidR="002C0EAA" w:rsidP="00D51337" w:rsidRDefault="002C0EAA" w14:paraId="69502D1E" w14:textId="77777777">
      <w:pPr>
        <w:spacing w:after="0" w:line="240" w:lineRule="auto"/>
        <w:jc w:val="center"/>
        <w:rPr>
          <w:b/>
        </w:rPr>
      </w:pPr>
    </w:p>
    <w:p w:rsidRPr="00D2514D" w:rsidR="001253F4" w:rsidP="002C0EAA" w:rsidRDefault="001253F4" w14:paraId="71A43DA4" w14:textId="611CC331">
      <w:pPr>
        <w:jc w:val="center"/>
        <w:rPr>
          <w:b/>
        </w:rPr>
      </w:pPr>
      <w:r w:rsidRPr="00D2514D">
        <w:rPr>
          <w:b/>
        </w:rPr>
        <w:lastRenderedPageBreak/>
        <w:t>Part B</w:t>
      </w:r>
    </w:p>
    <w:p w:rsidRPr="00D2514D" w:rsidR="00EE38AF" w:rsidP="008369BA" w:rsidRDefault="00EE38AF" w14:paraId="66C05F3B" w14:textId="77777777">
      <w:pPr>
        <w:spacing w:after="0" w:line="240" w:lineRule="auto"/>
        <w:rPr>
          <w:b/>
        </w:rPr>
      </w:pPr>
    </w:p>
    <w:p w:rsidRPr="005B202E" w:rsidR="0072072F" w:rsidP="00F85D35" w:rsidRDefault="00EE38AF" w14:paraId="23F27413" w14:textId="12BD609D">
      <w:pPr>
        <w:spacing w:after="120" w:line="240" w:lineRule="auto"/>
        <w:rPr>
          <w:b/>
        </w:rPr>
      </w:pPr>
      <w:r w:rsidRPr="00D2514D">
        <w:rPr>
          <w:b/>
        </w:rPr>
        <w:t>B1.</w:t>
      </w:r>
      <w:r w:rsidRPr="00D2514D">
        <w:rPr>
          <w:b/>
        </w:rPr>
        <w:tab/>
      </w:r>
      <w:r w:rsidRPr="00D2514D" w:rsidR="0020629A">
        <w:rPr>
          <w:b/>
        </w:rPr>
        <w:t>O</w:t>
      </w:r>
      <w:r w:rsidRPr="00D2514D" w:rsidR="008369BA">
        <w:rPr>
          <w:b/>
        </w:rPr>
        <w:t>bjectives</w:t>
      </w:r>
    </w:p>
    <w:p w:rsidR="00DC0FFC" w:rsidP="00F85D35" w:rsidRDefault="00DC0FFC" w14:paraId="0630308B" w14:textId="01C2FF3E">
      <w:pPr>
        <w:spacing w:after="120" w:line="240" w:lineRule="auto"/>
        <w:rPr>
          <w:b/>
        </w:rPr>
      </w:pPr>
    </w:p>
    <w:p w:rsidR="00DC0FFC" w:rsidP="00F85D35" w:rsidRDefault="0018590C" w14:paraId="30C6B096" w14:textId="6D69913B">
      <w:pPr>
        <w:spacing w:after="120" w:line="240" w:lineRule="auto"/>
        <w:rPr>
          <w:i/>
          <w:iCs/>
        </w:rPr>
      </w:pPr>
      <w:r>
        <w:rPr>
          <w:i/>
          <w:iCs/>
        </w:rPr>
        <w:t xml:space="preserve">The requested changes submitted in April 2020 </w:t>
      </w:r>
      <w:r w:rsidR="00AB1BD5">
        <w:rPr>
          <w:i/>
          <w:iCs/>
        </w:rPr>
        <w:t>have implications for th</w:t>
      </w:r>
      <w:r w:rsidR="00016C82">
        <w:rPr>
          <w:i/>
          <w:iCs/>
        </w:rPr>
        <w:t>is section</w:t>
      </w:r>
      <w:r w:rsidR="00102B5D">
        <w:rPr>
          <w:i/>
          <w:iCs/>
        </w:rPr>
        <w:t>,</w:t>
      </w:r>
      <w:r w:rsidR="00016C82">
        <w:rPr>
          <w:i/>
          <w:iCs/>
        </w:rPr>
        <w:t xml:space="preserve"> particularly the </w:t>
      </w:r>
      <w:r w:rsidR="00016C82">
        <w:rPr>
          <w:rFonts w:eastAsia="Times New Roman" w:cstheme="minorHAnsi"/>
          <w:i/>
          <w:color w:val="000000"/>
        </w:rPr>
        <w:t>a</w:t>
      </w:r>
      <w:r w:rsidRPr="00D2514D" w:rsidR="00016C82">
        <w:rPr>
          <w:rFonts w:eastAsia="Times New Roman" w:cstheme="minorHAnsi"/>
          <w:i/>
          <w:color w:val="000000"/>
        </w:rPr>
        <w:t xml:space="preserve">ppropriateness of </w:t>
      </w:r>
      <w:r w:rsidR="00016C82">
        <w:rPr>
          <w:rFonts w:eastAsia="Times New Roman" w:cstheme="minorHAnsi"/>
          <w:i/>
          <w:color w:val="000000"/>
        </w:rPr>
        <w:t>s</w:t>
      </w:r>
      <w:r w:rsidRPr="00D2514D" w:rsidR="00016C82">
        <w:rPr>
          <w:rFonts w:eastAsia="Times New Roman" w:cstheme="minorHAnsi"/>
          <w:i/>
          <w:color w:val="000000"/>
        </w:rPr>
        <w:t xml:space="preserve">tudy </w:t>
      </w:r>
      <w:r w:rsidR="00016C82">
        <w:rPr>
          <w:rFonts w:eastAsia="Times New Roman" w:cstheme="minorHAnsi"/>
          <w:i/>
          <w:color w:val="000000"/>
        </w:rPr>
        <w:t>d</w:t>
      </w:r>
      <w:r w:rsidRPr="00D2514D" w:rsidR="00016C82">
        <w:rPr>
          <w:rFonts w:eastAsia="Times New Roman" w:cstheme="minorHAnsi"/>
          <w:i/>
          <w:color w:val="000000"/>
        </w:rPr>
        <w:t>esign</w:t>
      </w:r>
      <w:r w:rsidR="00016C82">
        <w:rPr>
          <w:rFonts w:eastAsia="Times New Roman" w:cstheme="minorHAnsi"/>
          <w:i/>
          <w:color w:val="000000"/>
        </w:rPr>
        <w:t>,</w:t>
      </w:r>
      <w:r w:rsidR="00102B5D">
        <w:rPr>
          <w:i/>
          <w:iCs/>
        </w:rPr>
        <w:t xml:space="preserve"> as described below.</w:t>
      </w:r>
      <w:r w:rsidR="00E8085B">
        <w:rPr>
          <w:i/>
          <w:iCs/>
        </w:rPr>
        <w:t xml:space="preserve"> </w:t>
      </w:r>
    </w:p>
    <w:p w:rsidRPr="0018590C" w:rsidR="0018590C" w:rsidP="00F85D35" w:rsidRDefault="0018590C" w14:paraId="12ADF29D" w14:textId="77777777">
      <w:pPr>
        <w:spacing w:after="120" w:line="240" w:lineRule="auto"/>
        <w:rPr>
          <w:i/>
          <w:iCs/>
        </w:rPr>
      </w:pPr>
    </w:p>
    <w:p w:rsidRPr="00D2514D" w:rsidR="0072072F" w:rsidP="00F85D35" w:rsidRDefault="0072072F" w14:paraId="40621335" w14:textId="77777777">
      <w:pPr>
        <w:spacing w:after="60" w:line="240" w:lineRule="auto"/>
        <w:rPr>
          <w:i/>
        </w:rPr>
      </w:pPr>
      <w:r w:rsidRPr="00D2514D">
        <w:rPr>
          <w:i/>
        </w:rPr>
        <w:t>Study Objectives</w:t>
      </w:r>
    </w:p>
    <w:p w:rsidRPr="00D2514D" w:rsidR="001434E6" w:rsidP="001434E6" w:rsidRDefault="001434E6" w14:paraId="0D39EEE3" w14:textId="77777777">
      <w:pPr>
        <w:widowControl w:val="0"/>
        <w:spacing w:after="0" w:line="240" w:lineRule="auto"/>
        <w:rPr>
          <w:rFonts w:cstheme="minorHAnsi"/>
        </w:rPr>
      </w:pPr>
      <w:r w:rsidRPr="00D2514D">
        <w:rPr>
          <w:rFonts w:cstheme="minorHAnsi"/>
        </w:rPr>
        <w:t xml:space="preserve">This study has three overarching objectives: </w:t>
      </w:r>
    </w:p>
    <w:p w:rsidRPr="00D2514D" w:rsidR="001434E6" w:rsidP="001434E6" w:rsidRDefault="001434E6" w14:paraId="028E20D5" w14:textId="77777777">
      <w:pPr>
        <w:widowControl w:val="0"/>
        <w:spacing w:after="0" w:line="240" w:lineRule="auto"/>
        <w:rPr>
          <w:rFonts w:cstheme="minorHAnsi"/>
        </w:rPr>
      </w:pPr>
    </w:p>
    <w:p w:rsidRPr="00565177" w:rsidR="00BC4BF0" w:rsidP="00BC4BF0" w:rsidRDefault="00BC4BF0" w14:paraId="177C27FA" w14:textId="77777777">
      <w:pPr>
        <w:pStyle w:val="ListParagraph"/>
        <w:widowControl w:val="0"/>
        <w:numPr>
          <w:ilvl w:val="0"/>
          <w:numId w:val="30"/>
        </w:numPr>
        <w:spacing w:after="0" w:line="240" w:lineRule="auto"/>
        <w:rPr>
          <w:rFonts w:cstheme="minorHAnsi"/>
        </w:rPr>
      </w:pPr>
      <w:r>
        <w:rPr>
          <w:rFonts w:cstheme="minorHAnsi"/>
        </w:rPr>
        <w:t>To describe the current approaches fatherhood programs use to support fathers’ healthy relationships (romantic and coparenting).</w:t>
      </w:r>
      <w:r w:rsidRPr="00565177">
        <w:rPr>
          <w:rFonts w:cstheme="minorHAnsi"/>
        </w:rPr>
        <w:t xml:space="preserve"> </w:t>
      </w:r>
    </w:p>
    <w:p w:rsidR="00BC4BF0" w:rsidP="00BC4BF0" w:rsidRDefault="00BC4BF0" w14:paraId="111668DB" w14:textId="4540E310">
      <w:pPr>
        <w:pStyle w:val="ListParagraph"/>
        <w:widowControl w:val="0"/>
        <w:numPr>
          <w:ilvl w:val="0"/>
          <w:numId w:val="30"/>
        </w:numPr>
        <w:spacing w:after="0" w:line="240" w:lineRule="auto"/>
        <w:rPr>
          <w:rFonts w:cstheme="minorHAnsi"/>
        </w:rPr>
      </w:pPr>
      <w:r>
        <w:rPr>
          <w:rFonts w:cstheme="minorHAnsi"/>
        </w:rPr>
        <w:t xml:space="preserve">To </w:t>
      </w:r>
      <w:r w:rsidR="002C4F69">
        <w:rPr>
          <w:rFonts w:cstheme="minorHAnsi"/>
        </w:rPr>
        <w:t xml:space="preserve">explore </w:t>
      </w:r>
      <w:r>
        <w:rPr>
          <w:rFonts w:cstheme="minorHAnsi"/>
        </w:rPr>
        <w:t xml:space="preserve">the extent to which programs’ current approaches </w:t>
      </w:r>
      <w:r w:rsidRPr="00D2514D">
        <w:rPr>
          <w:rFonts w:cstheme="minorHAnsi"/>
        </w:rPr>
        <w:t>to supporting fathers’ healthy relationships</w:t>
      </w:r>
      <w:r>
        <w:rPr>
          <w:rFonts w:cstheme="minorHAnsi"/>
        </w:rPr>
        <w:t xml:space="preserve"> (romantic and coparenting)</w:t>
      </w:r>
      <w:r w:rsidRPr="00D2514D">
        <w:rPr>
          <w:rFonts w:cstheme="minorHAnsi"/>
        </w:rPr>
        <w:t xml:space="preserve"> </w:t>
      </w:r>
      <w:r>
        <w:rPr>
          <w:rFonts w:cstheme="minorHAnsi"/>
        </w:rPr>
        <w:t>align with participants’ needs around their relationships.</w:t>
      </w:r>
    </w:p>
    <w:p w:rsidRPr="008E003A" w:rsidR="00BC4BF0" w:rsidP="00BC4BF0" w:rsidRDefault="00BC4BF0" w14:paraId="23C15487" w14:textId="77777777">
      <w:pPr>
        <w:pStyle w:val="ListParagraph"/>
        <w:numPr>
          <w:ilvl w:val="0"/>
          <w:numId w:val="30"/>
        </w:numPr>
        <w:autoSpaceDE w:val="0"/>
        <w:autoSpaceDN w:val="0"/>
        <w:spacing w:after="0" w:line="240" w:lineRule="auto"/>
        <w:rPr>
          <w:rFonts w:cstheme="minorHAnsi"/>
        </w:rPr>
      </w:pPr>
      <w:r w:rsidRPr="003107CB">
        <w:rPr>
          <w:rFonts w:cstheme="minorHAnsi"/>
        </w:rPr>
        <w:t xml:space="preserve">To identify </w:t>
      </w:r>
      <w:r>
        <w:rPr>
          <w:rFonts w:cstheme="minorHAnsi"/>
        </w:rPr>
        <w:t xml:space="preserve">promising </w:t>
      </w:r>
      <w:r w:rsidRPr="003107CB">
        <w:rPr>
          <w:rFonts w:cstheme="minorHAnsi"/>
        </w:rPr>
        <w:t xml:space="preserve">fatherhood program implementation strategies for healthy </w:t>
      </w:r>
      <w:r>
        <w:rPr>
          <w:rFonts w:cstheme="minorHAnsi"/>
        </w:rPr>
        <w:t xml:space="preserve">romantic and coparenting </w:t>
      </w:r>
      <w:r w:rsidRPr="003107CB">
        <w:rPr>
          <w:rFonts w:cstheme="minorHAnsi"/>
        </w:rPr>
        <w:t>relationship services, including strategies around recruitment, retention, and engagement</w:t>
      </w:r>
      <w:r>
        <w:rPr>
          <w:rFonts w:cstheme="minorHAnsi"/>
        </w:rPr>
        <w:t>.</w:t>
      </w:r>
      <w:r w:rsidRPr="003107CB">
        <w:rPr>
          <w:rFonts w:cstheme="minorHAnsi"/>
          <w:color w:val="000000"/>
        </w:rPr>
        <w:t xml:space="preserve"> </w:t>
      </w:r>
    </w:p>
    <w:p w:rsidRPr="00D2514D" w:rsidR="00BB2925" w:rsidP="0072072F" w:rsidRDefault="00BB2925" w14:paraId="6EC0106B" w14:textId="77777777">
      <w:pPr>
        <w:spacing w:after="0" w:line="240" w:lineRule="auto"/>
      </w:pPr>
    </w:p>
    <w:p w:rsidRPr="00D2514D" w:rsidR="00BB2925" w:rsidP="0072072F" w:rsidRDefault="00BB2925" w14:paraId="13F28F66" w14:textId="77777777">
      <w:pPr>
        <w:spacing w:after="0" w:line="240" w:lineRule="auto"/>
      </w:pPr>
    </w:p>
    <w:p w:rsidRPr="004A1E96" w:rsidR="0072072F" w:rsidP="004A1E96" w:rsidRDefault="0072072F" w14:paraId="6EAD90E1" w14:textId="4709FD4D">
      <w:pPr>
        <w:spacing w:after="120" w:line="240" w:lineRule="auto"/>
      </w:pPr>
      <w:r w:rsidRPr="00D2514D">
        <w:rPr>
          <w:i/>
        </w:rPr>
        <w:t xml:space="preserve">Generalizability of Results </w:t>
      </w:r>
    </w:p>
    <w:p w:rsidRPr="000C7D50" w:rsidR="00F85D35" w:rsidP="0072072F" w:rsidRDefault="001434E6" w14:paraId="33260685" w14:textId="1EAF18D5">
      <w:pPr>
        <w:autoSpaceDE w:val="0"/>
        <w:autoSpaceDN w:val="0"/>
        <w:adjustRightInd w:val="0"/>
        <w:spacing w:after="0" w:line="240" w:lineRule="atLeast"/>
      </w:pPr>
      <w:r w:rsidRPr="00D2514D">
        <w:t>This study is intended to present</w:t>
      </w:r>
      <w:r w:rsidR="000767F1">
        <w:t xml:space="preserve"> an</w:t>
      </w:r>
      <w:r w:rsidRPr="00D2514D">
        <w:t xml:space="preserve"> </w:t>
      </w:r>
      <w:r w:rsidR="0032211C">
        <w:t xml:space="preserve">exploratory, descriptive, </w:t>
      </w:r>
      <w:r w:rsidRPr="00D2514D">
        <w:t xml:space="preserve">internally-valid description of </w:t>
      </w:r>
      <w:r w:rsidR="009C65AD">
        <w:t>fatherhood</w:t>
      </w:r>
      <w:r w:rsidRPr="00D2514D">
        <w:t xml:space="preserve"> services and activities that support fathers’ healthy romantic </w:t>
      </w:r>
      <w:r w:rsidR="00BC4BF0">
        <w:t xml:space="preserve">and coparenting </w:t>
      </w:r>
      <w:r w:rsidRPr="00D2514D">
        <w:t xml:space="preserve">relationships in chosen sites, not to promote statistical generalization to other sites or service populations. </w:t>
      </w:r>
    </w:p>
    <w:p w:rsidRPr="00D2514D" w:rsidR="00BB2925" w:rsidP="0072072F" w:rsidRDefault="00BB2925" w14:paraId="5B7D8E80" w14:textId="77777777">
      <w:pPr>
        <w:autoSpaceDE w:val="0"/>
        <w:autoSpaceDN w:val="0"/>
        <w:adjustRightInd w:val="0"/>
        <w:spacing w:after="0" w:line="240" w:lineRule="atLeast"/>
        <w:rPr>
          <w:rFonts w:eastAsia="Times New Roman" w:cstheme="minorHAnsi"/>
          <w:color w:val="000000"/>
        </w:rPr>
      </w:pPr>
    </w:p>
    <w:p w:rsidRPr="004A1E96" w:rsidR="00634F65" w:rsidP="004A1E96" w:rsidRDefault="0072072F" w14:paraId="010B24AE" w14:textId="485A66FA">
      <w:pPr>
        <w:autoSpaceDE w:val="0"/>
        <w:autoSpaceDN w:val="0"/>
        <w:adjustRightInd w:val="0"/>
        <w:spacing w:after="120" w:line="240" w:lineRule="atLeast"/>
        <w:rPr>
          <w:rFonts w:eastAsia="Times New Roman" w:cstheme="minorHAnsi"/>
          <w:i/>
          <w:color w:val="000000"/>
        </w:rPr>
      </w:pPr>
      <w:r w:rsidRPr="00D2514D">
        <w:rPr>
          <w:rFonts w:eastAsia="Times New Roman" w:cstheme="minorHAnsi"/>
          <w:i/>
          <w:color w:val="000000"/>
        </w:rPr>
        <w:t xml:space="preserve">Appropriateness of Study Design and Methods for Planned Uses </w:t>
      </w:r>
    </w:p>
    <w:p w:rsidRPr="00D2514D" w:rsidR="00BF55DA" w:rsidP="00634F65" w:rsidRDefault="00BF55DA" w14:paraId="1F3475BD" w14:textId="0C0C859B">
      <w:pPr>
        <w:pStyle w:val="NormalWeb"/>
        <w:spacing w:before="0" w:beforeAutospacing="0" w:after="0" w:afterAutospacing="0"/>
      </w:pPr>
      <w:r>
        <w:rPr>
          <w:rFonts w:ascii="Calibri" w:hAnsi="Calibr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D2514D" w:rsidR="008369BA" w:rsidP="008369BA" w:rsidRDefault="008369BA" w14:paraId="599BD348" w14:textId="7614B8FA">
      <w:pPr>
        <w:pStyle w:val="ListParagraph"/>
        <w:spacing w:after="0" w:line="240" w:lineRule="auto"/>
        <w:ind w:left="0"/>
      </w:pPr>
    </w:p>
    <w:p w:rsidR="00F85D35" w:rsidP="008369BA" w:rsidRDefault="00AB1BD5" w14:paraId="63CA8721" w14:textId="300A43FF">
      <w:pPr>
        <w:pStyle w:val="ListParagraph"/>
        <w:spacing w:after="0" w:line="240" w:lineRule="auto"/>
        <w:ind w:left="0"/>
        <w:rPr>
          <w:rFonts w:cstheme="minorHAnsi"/>
          <w:bCs/>
        </w:rPr>
      </w:pPr>
      <w:r>
        <w:rPr>
          <w:rFonts w:ascii="Calibri" w:hAnsi="Calibri" w:cs="Calibri"/>
        </w:rPr>
        <w:t xml:space="preserve">The study design approved in Feb 2020 proposed utilizing both semi-structured interviews and focus groups for qualitative data collection. The current </w:t>
      </w:r>
      <w:r w:rsidRPr="00AB1BD5">
        <w:rPr>
          <w:rFonts w:ascii="Calibri" w:hAnsi="Calibri" w:cs="Calibri"/>
        </w:rPr>
        <w:t xml:space="preserve">request proposes </w:t>
      </w:r>
      <w:r>
        <w:rPr>
          <w:rFonts w:ascii="Calibri" w:hAnsi="Calibri" w:cs="Calibri"/>
        </w:rPr>
        <w:t xml:space="preserve">utilizing only semi-structured interviews to collect this information. </w:t>
      </w:r>
      <w:r w:rsidRPr="00D2514D" w:rsidR="001434E6">
        <w:rPr>
          <w:rFonts w:cstheme="minorHAnsi"/>
          <w:bCs/>
        </w:rPr>
        <w:t>Semi-structured interviews are appropriate to address the study objectives</w:t>
      </w:r>
      <w:r w:rsidR="00F00B09">
        <w:rPr>
          <w:rFonts w:cstheme="minorHAnsi"/>
          <w:bCs/>
        </w:rPr>
        <w:t xml:space="preserve"> because they </w:t>
      </w:r>
      <w:r w:rsidRPr="00D2514D" w:rsidR="00960769">
        <w:rPr>
          <w:rFonts w:cstheme="minorHAnsi"/>
          <w:bCs/>
        </w:rPr>
        <w:t>are designed to elicit conversations around themes that can speak to the larger study objectives</w:t>
      </w:r>
      <w:r w:rsidR="00032345">
        <w:rPr>
          <w:rFonts w:cstheme="minorHAnsi"/>
          <w:bCs/>
        </w:rPr>
        <w:t xml:space="preserve"> and specific research questions</w:t>
      </w:r>
      <w:r w:rsidRPr="00D2514D" w:rsidR="00960769">
        <w:rPr>
          <w:rFonts w:cstheme="minorHAnsi"/>
          <w:bCs/>
        </w:rPr>
        <w:t xml:space="preserve">, while allowing the respondents to guide the discussions. </w:t>
      </w:r>
      <w:r w:rsidR="002C4D75">
        <w:rPr>
          <w:rFonts w:cstheme="minorHAnsi"/>
          <w:bCs/>
        </w:rPr>
        <w:t>They</w:t>
      </w:r>
      <w:r w:rsidRPr="00D2514D" w:rsidR="001434E6">
        <w:rPr>
          <w:rFonts w:cstheme="minorHAnsi"/>
          <w:bCs/>
        </w:rPr>
        <w:t xml:space="preserve"> allow flexibility for the respondent</w:t>
      </w:r>
      <w:r w:rsidRPr="00D2514D" w:rsidR="00960769">
        <w:rPr>
          <w:rFonts w:cstheme="minorHAnsi"/>
          <w:bCs/>
        </w:rPr>
        <w:t>(s)</w:t>
      </w:r>
      <w:r w:rsidRPr="00D2514D" w:rsidR="001434E6">
        <w:rPr>
          <w:rFonts w:cstheme="minorHAnsi"/>
          <w:bCs/>
        </w:rPr>
        <w:t xml:space="preserve"> to guide the interview and provide in-depth discussion about topics that are understudied and therefore not well understood.  </w:t>
      </w:r>
      <w:r>
        <w:rPr>
          <w:rFonts w:cstheme="minorHAnsi"/>
          <w:bCs/>
        </w:rPr>
        <w:t xml:space="preserve">Semi-structured interviews </w:t>
      </w:r>
      <w:r w:rsidRPr="00D2514D" w:rsidR="001434E6">
        <w:rPr>
          <w:rFonts w:cstheme="minorHAnsi"/>
          <w:bCs/>
        </w:rPr>
        <w:t xml:space="preserve">can be adapted to a variety of respondent types, which supports data collection from multiple participants with varied perspectives and improves the quality of the data </w:t>
      </w:r>
      <w:r w:rsidRPr="00D2514D" w:rsidR="001434E6">
        <w:rPr>
          <w:rFonts w:cstheme="minorHAnsi"/>
          <w:bCs/>
        </w:rPr>
        <w:fldChar w:fldCharType="begin"/>
      </w:r>
      <w:r w:rsidRPr="00D2514D" w:rsidR="001434E6">
        <w:rPr>
          <w:rFonts w:cstheme="minorHAnsi"/>
          <w:bCs/>
        </w:rPr>
        <w:instrText xml:space="preserve"> ADDIN EN.CITE &lt;EndNote&gt;&lt;Cite&gt;&lt;Author&gt;Rubin&lt;/Author&gt;&lt;Year&gt;2011&lt;/Year&gt;&lt;RecNum&gt;11417&lt;/RecNum&gt;&lt;DisplayText&gt;(Rubin, 2011)&lt;/DisplayText&gt;&lt;record&gt;&lt;rec-number&gt;11417&lt;/rec-number&gt;&lt;foreign-keys&gt;&lt;key app="EN" db-id="99x9aerx7de2zmeexa95tz0ptxffrve25des" timestamp="1436383988"&gt;11417&lt;/key&gt;&lt;/foreign-keys&gt;&lt;ref-type name="Book"&gt;6&lt;/ref-type&gt;&lt;contributors&gt;&lt;authors&gt;&lt;author&gt;Rubin, Herbert J. &lt;/author&gt;&lt;/authors&gt;&lt;/contributors&gt;&lt;titles&gt;&lt;title&gt;Qualitative interviewing: The art of hearing data&lt;/title&gt;&lt;/titles&gt;&lt;dates&gt;&lt;year&gt;2011&lt;/year&gt;&lt;/dates&gt;&lt;publisher&gt;SAGE Publications, Inc.&lt;/publisher&gt;&lt;urls&gt;&lt;/urls&gt;&lt;/record&gt;&lt;/Cite&gt;&lt;/EndNote&gt;</w:instrText>
      </w:r>
      <w:r w:rsidRPr="00D2514D" w:rsidR="001434E6">
        <w:rPr>
          <w:rFonts w:cstheme="minorHAnsi"/>
          <w:bCs/>
        </w:rPr>
        <w:fldChar w:fldCharType="separate"/>
      </w:r>
      <w:r w:rsidRPr="00D2514D" w:rsidR="001434E6">
        <w:rPr>
          <w:rFonts w:cstheme="minorHAnsi"/>
          <w:bCs/>
          <w:noProof/>
        </w:rPr>
        <w:t>(Rubin, 2011)</w:t>
      </w:r>
      <w:r w:rsidRPr="00D2514D" w:rsidR="001434E6">
        <w:rPr>
          <w:rFonts w:cstheme="minorHAnsi"/>
          <w:bCs/>
        </w:rPr>
        <w:fldChar w:fldCharType="end"/>
      </w:r>
      <w:r w:rsidRPr="00D2514D" w:rsidR="001434E6">
        <w:rPr>
          <w:rFonts w:cstheme="minorHAnsi"/>
          <w:bCs/>
        </w:rPr>
        <w:t xml:space="preserve">. </w:t>
      </w:r>
      <w:bookmarkStart w:name="_Hlk22120373" w:id="0"/>
      <w:r w:rsidR="002C4D75">
        <w:rPr>
          <w:rFonts w:cstheme="minorHAnsi"/>
          <w:bCs/>
        </w:rPr>
        <w:t>This</w:t>
      </w:r>
      <w:r w:rsidR="00495288">
        <w:rPr>
          <w:rFonts w:cstheme="minorHAnsi"/>
          <w:bCs/>
        </w:rPr>
        <w:t xml:space="preserve"> study </w:t>
      </w:r>
      <w:r>
        <w:rPr>
          <w:rFonts w:cstheme="minorHAnsi"/>
          <w:bCs/>
        </w:rPr>
        <w:t xml:space="preserve">therefore </w:t>
      </w:r>
      <w:r w:rsidR="00495288">
        <w:rPr>
          <w:rFonts w:cstheme="minorHAnsi"/>
          <w:bCs/>
        </w:rPr>
        <w:t xml:space="preserve">plans to utilize </w:t>
      </w:r>
      <w:r w:rsidR="002C4D75">
        <w:rPr>
          <w:rFonts w:cstheme="minorHAnsi"/>
          <w:bCs/>
        </w:rPr>
        <w:t xml:space="preserve">semi-structured interviews with </w:t>
      </w:r>
      <w:r>
        <w:rPr>
          <w:rFonts w:cstheme="minorHAnsi"/>
          <w:bCs/>
        </w:rPr>
        <w:t xml:space="preserve">participating fathers, coparents, </w:t>
      </w:r>
      <w:r w:rsidR="00495288">
        <w:rPr>
          <w:rFonts w:cstheme="minorHAnsi"/>
          <w:bCs/>
        </w:rPr>
        <w:t>nonparticipating fathers, program staff, partners, and curricul</w:t>
      </w:r>
      <w:r w:rsidR="0015409A">
        <w:rPr>
          <w:rFonts w:cstheme="minorHAnsi"/>
          <w:bCs/>
        </w:rPr>
        <w:t>um</w:t>
      </w:r>
      <w:r w:rsidR="00495288">
        <w:rPr>
          <w:rFonts w:cstheme="minorHAnsi"/>
          <w:bCs/>
        </w:rPr>
        <w:t xml:space="preserve"> developers to explore </w:t>
      </w:r>
      <w:r>
        <w:rPr>
          <w:rFonts w:cstheme="minorHAnsi"/>
          <w:bCs/>
        </w:rPr>
        <w:t xml:space="preserve">both broad topics as well as </w:t>
      </w:r>
      <w:r w:rsidR="00495288">
        <w:rPr>
          <w:rFonts w:cstheme="minorHAnsi"/>
          <w:bCs/>
        </w:rPr>
        <w:t>more focused research questions</w:t>
      </w:r>
      <w:r w:rsidR="00AF1041">
        <w:rPr>
          <w:rFonts w:cstheme="minorHAnsi"/>
          <w:bCs/>
        </w:rPr>
        <w:t xml:space="preserve"> that are better addressed from an individual’s perspective. </w:t>
      </w:r>
      <w:bookmarkEnd w:id="0"/>
    </w:p>
    <w:p w:rsidR="00B94A8C" w:rsidP="008369BA" w:rsidRDefault="00B94A8C" w14:paraId="002DF65E" w14:textId="7E511663">
      <w:pPr>
        <w:pStyle w:val="ListParagraph"/>
        <w:spacing w:after="0" w:line="240" w:lineRule="auto"/>
        <w:ind w:left="0"/>
        <w:rPr>
          <w:rFonts w:cstheme="minorHAnsi"/>
          <w:bCs/>
        </w:rPr>
      </w:pPr>
    </w:p>
    <w:p w:rsidR="008E3B3E" w:rsidP="008369BA" w:rsidRDefault="0015409A" w14:paraId="506AF0BC" w14:textId="051FAAC4">
      <w:pPr>
        <w:pStyle w:val="ListParagraph"/>
        <w:spacing w:after="0" w:line="240" w:lineRule="auto"/>
        <w:ind w:left="0"/>
        <w:rPr>
          <w:rFonts w:cstheme="minorHAnsi"/>
          <w:bCs/>
        </w:rPr>
      </w:pPr>
      <w:r w:rsidRPr="008E3B3E">
        <w:rPr>
          <w:rFonts w:cstheme="minorHAnsi"/>
          <w:bCs/>
        </w:rPr>
        <w:lastRenderedPageBreak/>
        <w:t>Participating and nonparticipating f</w:t>
      </w:r>
      <w:r w:rsidRPr="008E3B3E" w:rsidR="00855868">
        <w:rPr>
          <w:rFonts w:cstheme="minorHAnsi"/>
          <w:bCs/>
        </w:rPr>
        <w:t xml:space="preserve">athers and coparents will </w:t>
      </w:r>
      <w:r w:rsidR="00AB1BD5">
        <w:rPr>
          <w:rFonts w:cstheme="minorHAnsi"/>
          <w:bCs/>
        </w:rPr>
        <w:t xml:space="preserve">also </w:t>
      </w:r>
      <w:r w:rsidRPr="008E3B3E" w:rsidR="00855868">
        <w:rPr>
          <w:rFonts w:cstheme="minorHAnsi"/>
          <w:bCs/>
        </w:rPr>
        <w:t xml:space="preserve">be asked to complete </w:t>
      </w:r>
      <w:r w:rsidRPr="008E3B3E" w:rsidR="00CB7971">
        <w:rPr>
          <w:rFonts w:cstheme="minorHAnsi"/>
          <w:bCs/>
        </w:rPr>
        <w:t>brief</w:t>
      </w:r>
      <w:r w:rsidRPr="008E3B3E" w:rsidR="00855868">
        <w:rPr>
          <w:rFonts w:cstheme="minorHAnsi"/>
          <w:bCs/>
        </w:rPr>
        <w:t xml:space="preserve"> questionnaires</w:t>
      </w:r>
      <w:r w:rsidRPr="008E3B3E">
        <w:rPr>
          <w:rFonts w:cstheme="minorHAnsi"/>
          <w:bCs/>
        </w:rPr>
        <w:t xml:space="preserve"> on their demographic characteristics</w:t>
      </w:r>
      <w:r w:rsidRPr="008E3B3E" w:rsidR="00855868">
        <w:rPr>
          <w:rFonts w:cstheme="minorHAnsi"/>
          <w:bCs/>
        </w:rPr>
        <w:t xml:space="preserve">. </w:t>
      </w:r>
      <w:r w:rsidR="008E3B3E">
        <w:rPr>
          <w:rFonts w:cstheme="minorHAnsi"/>
          <w:bCs/>
        </w:rPr>
        <w:t>Data on</w:t>
      </w:r>
      <w:r w:rsidRPr="008E3B3E" w:rsidR="00B35D85">
        <w:rPr>
          <w:rFonts w:cstheme="minorHAnsi"/>
          <w:bCs/>
        </w:rPr>
        <w:t xml:space="preserve"> </w:t>
      </w:r>
      <w:r w:rsidR="00E851F2">
        <w:rPr>
          <w:rFonts w:cstheme="minorHAnsi"/>
          <w:bCs/>
        </w:rPr>
        <w:t>participants’</w:t>
      </w:r>
      <w:r w:rsidRPr="008E3B3E" w:rsidR="00E851F2">
        <w:rPr>
          <w:rFonts w:cstheme="minorHAnsi"/>
          <w:bCs/>
        </w:rPr>
        <w:t xml:space="preserve"> </w:t>
      </w:r>
      <w:r w:rsidRPr="008E3B3E" w:rsidR="00B94A8C">
        <w:rPr>
          <w:rFonts w:cstheme="minorHAnsi"/>
          <w:bCs/>
        </w:rPr>
        <w:t xml:space="preserve">demographic </w:t>
      </w:r>
      <w:r w:rsidRPr="008E3B3E" w:rsidR="00B35D85">
        <w:rPr>
          <w:rFonts w:cstheme="minorHAnsi"/>
          <w:bCs/>
        </w:rPr>
        <w:t>characteristics</w:t>
      </w:r>
      <w:r w:rsidRPr="008E3B3E" w:rsidR="00B94A8C">
        <w:rPr>
          <w:rFonts w:cstheme="minorHAnsi"/>
          <w:bCs/>
        </w:rPr>
        <w:t xml:space="preserve"> </w:t>
      </w:r>
      <w:r w:rsidR="00E851F2">
        <w:rPr>
          <w:rFonts w:cstheme="minorHAnsi"/>
          <w:bCs/>
        </w:rPr>
        <w:t>allows for</w:t>
      </w:r>
      <w:r w:rsidRPr="008E3B3E" w:rsidR="00B94A8C">
        <w:rPr>
          <w:rFonts w:cstheme="minorHAnsi"/>
          <w:bCs/>
        </w:rPr>
        <w:t xml:space="preserve"> interpret</w:t>
      </w:r>
      <w:r w:rsidR="00E851F2">
        <w:rPr>
          <w:rFonts w:cstheme="minorHAnsi"/>
          <w:bCs/>
        </w:rPr>
        <w:t>ation</w:t>
      </w:r>
      <w:r w:rsidRPr="008E3B3E" w:rsidR="002A25FF">
        <w:rPr>
          <w:rFonts w:cstheme="minorHAnsi"/>
          <w:bCs/>
        </w:rPr>
        <w:t xml:space="preserve"> and contextualiz</w:t>
      </w:r>
      <w:r w:rsidR="00E851F2">
        <w:rPr>
          <w:rFonts w:cstheme="minorHAnsi"/>
          <w:bCs/>
        </w:rPr>
        <w:t>ation of</w:t>
      </w:r>
      <w:r w:rsidRPr="008E3B3E" w:rsidR="00B94A8C">
        <w:rPr>
          <w:rFonts w:cstheme="minorHAnsi"/>
          <w:bCs/>
        </w:rPr>
        <w:t xml:space="preserve"> the results of the qualitative methods described above. </w:t>
      </w:r>
      <w:r w:rsidR="008E3B3E">
        <w:rPr>
          <w:rFonts w:cstheme="minorHAnsi"/>
          <w:bCs/>
        </w:rPr>
        <w:t>Questionnaires are the most effective method to obtain quantitative descriptive data</w:t>
      </w:r>
      <w:r w:rsidR="00933F7B">
        <w:rPr>
          <w:rFonts w:cstheme="minorHAnsi"/>
          <w:bCs/>
        </w:rPr>
        <w:t xml:space="preserve"> </w:t>
      </w:r>
      <w:r w:rsidR="001604F7">
        <w:rPr>
          <w:rFonts w:cstheme="minorHAnsi"/>
          <w:bCs/>
        </w:rPr>
        <w:t>collected consistently across participants</w:t>
      </w:r>
      <w:r w:rsidR="008E3B3E">
        <w:rPr>
          <w:rFonts w:cstheme="minorHAnsi"/>
          <w:bCs/>
        </w:rPr>
        <w:t xml:space="preserve">. </w:t>
      </w:r>
    </w:p>
    <w:p w:rsidR="00BB2925" w:rsidP="008369BA" w:rsidRDefault="00B94A8C" w14:paraId="0C4F0DEF" w14:textId="12348742">
      <w:pPr>
        <w:pStyle w:val="ListParagraph"/>
        <w:spacing w:after="0" w:line="240" w:lineRule="auto"/>
        <w:ind w:left="0"/>
        <w:rPr>
          <w:rFonts w:cstheme="minorHAnsi"/>
          <w:bCs/>
        </w:rPr>
      </w:pPr>
      <w:r>
        <w:rPr>
          <w:rFonts w:cstheme="minorHAnsi"/>
          <w:bCs/>
        </w:rPr>
        <w:t xml:space="preserve"> </w:t>
      </w:r>
    </w:p>
    <w:p w:rsidRPr="00D2514D" w:rsidR="004B00FE" w:rsidP="008369BA" w:rsidRDefault="004B00FE" w14:paraId="04359BB6" w14:textId="77777777">
      <w:pPr>
        <w:pStyle w:val="ListParagraph"/>
        <w:spacing w:after="0" w:line="240" w:lineRule="auto"/>
        <w:ind w:left="0"/>
      </w:pPr>
    </w:p>
    <w:p w:rsidRPr="00D2514D" w:rsidR="005F2951" w:rsidP="00F85D35" w:rsidRDefault="00EE38AF" w14:paraId="2E3CD75A" w14:textId="14B2DD89">
      <w:pPr>
        <w:pStyle w:val="ListParagraph"/>
        <w:spacing w:after="120"/>
        <w:ind w:left="0"/>
        <w:rPr>
          <w:rFonts w:eastAsia="Times New Roman" w:cstheme="minorHAnsi"/>
          <w:color w:val="000000"/>
        </w:rPr>
      </w:pPr>
      <w:r w:rsidRPr="00D2514D">
        <w:rPr>
          <w:b/>
        </w:rPr>
        <w:t>B2.</w:t>
      </w:r>
      <w:r w:rsidRPr="00D2514D">
        <w:rPr>
          <w:b/>
        </w:rPr>
        <w:tab/>
      </w:r>
      <w:r w:rsidRPr="00D2514D" w:rsidR="007C2EE0">
        <w:rPr>
          <w:rFonts w:eastAsia="Times New Roman" w:cstheme="minorHAnsi"/>
          <w:b/>
          <w:bCs/>
          <w:color w:val="000000"/>
        </w:rPr>
        <w:t>Methods and Design</w:t>
      </w:r>
    </w:p>
    <w:p w:rsidR="0018590C" w:rsidP="0018590C" w:rsidRDefault="0018590C" w14:paraId="43A64F17" w14:textId="68916B3E">
      <w:pPr>
        <w:spacing w:after="120" w:line="240" w:lineRule="auto"/>
        <w:rPr>
          <w:i/>
          <w:iCs/>
        </w:rPr>
      </w:pPr>
      <w:r>
        <w:rPr>
          <w:i/>
          <w:iCs/>
        </w:rPr>
        <w:t xml:space="preserve">The requested changes submitted in April 2020 have implications for the study methods and design, </w:t>
      </w:r>
      <w:r w:rsidR="00016C82">
        <w:rPr>
          <w:i/>
          <w:iCs/>
        </w:rPr>
        <w:t>particularly for the definitions and estimated sample sizes of</w:t>
      </w:r>
      <w:r w:rsidR="003965A0">
        <w:rPr>
          <w:i/>
          <w:iCs/>
        </w:rPr>
        <w:t xml:space="preserve"> </w:t>
      </w:r>
      <w:r w:rsidR="00016C82">
        <w:rPr>
          <w:i/>
          <w:iCs/>
        </w:rPr>
        <w:t xml:space="preserve">the </w:t>
      </w:r>
      <w:r w:rsidR="003965A0">
        <w:rPr>
          <w:i/>
          <w:iCs/>
        </w:rPr>
        <w:t xml:space="preserve">target population, </w:t>
      </w:r>
      <w:r>
        <w:rPr>
          <w:i/>
          <w:iCs/>
        </w:rPr>
        <w:t>as described below.</w:t>
      </w:r>
    </w:p>
    <w:p w:rsidR="0018590C" w:rsidP="00F85D35" w:rsidRDefault="0018590C" w14:paraId="65AD47BF" w14:textId="77777777">
      <w:pPr>
        <w:autoSpaceDE w:val="0"/>
        <w:autoSpaceDN w:val="0"/>
        <w:adjustRightInd w:val="0"/>
        <w:spacing w:after="60" w:line="240" w:lineRule="atLeast"/>
        <w:contextualSpacing/>
        <w:rPr>
          <w:rFonts w:eastAsia="Times New Roman" w:cstheme="minorHAnsi"/>
          <w:i/>
          <w:color w:val="000000"/>
        </w:rPr>
      </w:pPr>
    </w:p>
    <w:p w:rsidR="005F2951" w:rsidP="00F85D35" w:rsidRDefault="0072072F" w14:paraId="542973ED" w14:textId="1EEF8425">
      <w:pPr>
        <w:autoSpaceDE w:val="0"/>
        <w:autoSpaceDN w:val="0"/>
        <w:adjustRightInd w:val="0"/>
        <w:spacing w:after="60" w:line="240" w:lineRule="atLeast"/>
        <w:contextualSpacing/>
        <w:rPr>
          <w:rFonts w:eastAsia="Times New Roman" w:cstheme="minorHAnsi"/>
          <w:color w:val="000000"/>
        </w:rPr>
      </w:pPr>
      <w:r w:rsidRPr="00D2514D">
        <w:rPr>
          <w:rFonts w:eastAsia="Times New Roman" w:cstheme="minorHAnsi"/>
          <w:i/>
          <w:color w:val="000000"/>
        </w:rPr>
        <w:t xml:space="preserve">Target Population </w:t>
      </w:r>
      <w:r w:rsidRPr="00D2514D" w:rsidR="005F2951">
        <w:rPr>
          <w:rFonts w:eastAsia="Times New Roman" w:cstheme="minorHAnsi"/>
          <w:color w:val="000000"/>
        </w:rPr>
        <w:t xml:space="preserve"> </w:t>
      </w:r>
    </w:p>
    <w:p w:rsidR="00E851F2" w:rsidP="00F85D35" w:rsidRDefault="00F06A93" w14:paraId="2F46D03C" w14:textId="12735D30">
      <w:pPr>
        <w:autoSpaceDE w:val="0"/>
        <w:autoSpaceDN w:val="0"/>
        <w:adjustRightInd w:val="0"/>
        <w:spacing w:after="60" w:line="240" w:lineRule="atLeast"/>
        <w:contextualSpacing/>
        <w:rPr>
          <w:rFonts w:cstheme="minorHAnsi"/>
          <w:iCs/>
        </w:rPr>
      </w:pPr>
      <w:r>
        <w:rPr>
          <w:rFonts w:eastAsia="Times New Roman" w:cstheme="minorHAnsi"/>
          <w:color w:val="000000"/>
        </w:rPr>
        <w:t xml:space="preserve">The study team </w:t>
      </w:r>
      <w:r w:rsidR="00634F65">
        <w:rPr>
          <w:rFonts w:eastAsia="Times New Roman" w:cstheme="minorHAnsi"/>
          <w:color w:val="000000"/>
        </w:rPr>
        <w:t>will recruit up to 13 fatherhood programs for participation, and a</w:t>
      </w:r>
      <w:r w:rsidR="00585E6A">
        <w:rPr>
          <w:rFonts w:eastAsia="Times New Roman" w:cstheme="minorHAnsi"/>
          <w:color w:val="000000"/>
        </w:rPr>
        <w:t xml:space="preserve">ll participating individuals will be associated in some way with a </w:t>
      </w:r>
      <w:r w:rsidR="009C65AD">
        <w:rPr>
          <w:rFonts w:eastAsia="Times New Roman" w:cstheme="minorHAnsi"/>
          <w:color w:val="000000"/>
        </w:rPr>
        <w:t>fatherhood</w:t>
      </w:r>
      <w:r w:rsidR="00585E6A">
        <w:rPr>
          <w:rFonts w:eastAsia="Times New Roman" w:cstheme="minorHAnsi"/>
          <w:color w:val="000000"/>
        </w:rPr>
        <w:t xml:space="preserve"> program. </w:t>
      </w:r>
      <w:r w:rsidR="009C65AD">
        <w:rPr>
          <w:rFonts w:eastAsia="Times New Roman" w:cstheme="minorHAnsi"/>
          <w:color w:val="000000"/>
        </w:rPr>
        <w:t xml:space="preserve">We will prioritize federally-funded RF grantees for participation, </w:t>
      </w:r>
      <w:r w:rsidR="009C65AD">
        <w:rPr>
          <w:rFonts w:cstheme="minorHAnsi"/>
          <w:iCs/>
        </w:rPr>
        <w:t xml:space="preserve">but </w:t>
      </w:r>
      <w:r w:rsidR="00AB1BD5">
        <w:rPr>
          <w:rFonts w:cstheme="minorHAnsi"/>
          <w:iCs/>
        </w:rPr>
        <w:t>will also</w:t>
      </w:r>
      <w:r w:rsidR="009C65AD">
        <w:rPr>
          <w:rFonts w:cstheme="minorHAnsi"/>
          <w:iCs/>
        </w:rPr>
        <w:t xml:space="preserve"> includ</w:t>
      </w:r>
      <w:r w:rsidR="002A25FF">
        <w:rPr>
          <w:rFonts w:cstheme="minorHAnsi"/>
          <w:iCs/>
        </w:rPr>
        <w:t>e</w:t>
      </w:r>
      <w:r w:rsidR="009C65AD">
        <w:rPr>
          <w:rFonts w:cstheme="minorHAnsi"/>
          <w:iCs/>
        </w:rPr>
        <w:t xml:space="preserve"> </w:t>
      </w:r>
      <w:r w:rsidR="008653D1">
        <w:rPr>
          <w:rFonts w:cstheme="minorHAnsi"/>
          <w:iCs/>
        </w:rPr>
        <w:t>non-RF programs</w:t>
      </w:r>
      <w:r w:rsidR="000A4358">
        <w:rPr>
          <w:rFonts w:cstheme="minorHAnsi"/>
          <w:iCs/>
        </w:rPr>
        <w:t xml:space="preserve"> </w:t>
      </w:r>
      <w:r w:rsidR="00AB1BD5">
        <w:rPr>
          <w:rFonts w:cstheme="minorHAnsi"/>
          <w:iCs/>
        </w:rPr>
        <w:t xml:space="preserve">to </w:t>
      </w:r>
      <w:r w:rsidR="00401FC2">
        <w:rPr>
          <w:rFonts w:cstheme="minorHAnsi"/>
          <w:iCs/>
        </w:rPr>
        <w:t>fill</w:t>
      </w:r>
      <w:r w:rsidR="00AB1BD5">
        <w:rPr>
          <w:rFonts w:cstheme="minorHAnsi"/>
          <w:iCs/>
        </w:rPr>
        <w:t xml:space="preserve"> any</w:t>
      </w:r>
      <w:r w:rsidR="009C65AD">
        <w:rPr>
          <w:rFonts w:cstheme="minorHAnsi"/>
          <w:iCs/>
        </w:rPr>
        <w:t xml:space="preserve"> gaps in </w:t>
      </w:r>
      <w:r w:rsidR="00AD20CF">
        <w:rPr>
          <w:rFonts w:cstheme="minorHAnsi"/>
          <w:iCs/>
        </w:rPr>
        <w:t xml:space="preserve">the study’s </w:t>
      </w:r>
      <w:r w:rsidR="00ED3241">
        <w:rPr>
          <w:rFonts w:cstheme="minorHAnsi"/>
          <w:iCs/>
        </w:rPr>
        <w:t xml:space="preserve">sampling frame (see </w:t>
      </w:r>
      <w:r w:rsidRPr="00287669" w:rsidR="00ED3241">
        <w:rPr>
          <w:rFonts w:cstheme="minorHAnsi"/>
          <w:b/>
          <w:iCs/>
        </w:rPr>
        <w:t xml:space="preserve">Appendix </w:t>
      </w:r>
      <w:r w:rsidR="00144F2C">
        <w:rPr>
          <w:rFonts w:cstheme="minorHAnsi"/>
          <w:b/>
          <w:iCs/>
        </w:rPr>
        <w:t>E</w:t>
      </w:r>
      <w:r w:rsidRPr="00287669" w:rsidR="00ED3241">
        <w:rPr>
          <w:rFonts w:cstheme="minorHAnsi"/>
          <w:b/>
          <w:iCs/>
        </w:rPr>
        <w:t xml:space="preserve">. </w:t>
      </w:r>
      <w:r w:rsidRPr="00287669" w:rsidR="00ED3241">
        <w:rPr>
          <w:rFonts w:cstheme="minorHAnsi"/>
          <w:b/>
          <w:bCs/>
          <w:i/>
        </w:rPr>
        <w:t xml:space="preserve">Screening Matrix CHaRMED </w:t>
      </w:r>
      <w:r w:rsidR="00891EF9">
        <w:rPr>
          <w:rFonts w:cstheme="minorHAnsi"/>
          <w:b/>
          <w:bCs/>
          <w:i/>
        </w:rPr>
        <w:t>Data Collection</w:t>
      </w:r>
      <w:r w:rsidR="00ED3241">
        <w:rPr>
          <w:rFonts w:cstheme="minorHAnsi"/>
          <w:b/>
          <w:bCs/>
          <w:i/>
        </w:rPr>
        <w:t xml:space="preserve"> </w:t>
      </w:r>
      <w:r w:rsidR="00ED3241">
        <w:rPr>
          <w:rFonts w:cstheme="minorHAnsi"/>
          <w:bCs/>
        </w:rPr>
        <w:t>for more on the sampling frame)</w:t>
      </w:r>
      <w:r w:rsidR="009C65AD">
        <w:rPr>
          <w:rFonts w:cstheme="minorHAnsi"/>
          <w:iCs/>
        </w:rPr>
        <w:t xml:space="preserve">. </w:t>
      </w:r>
      <w:r w:rsidR="00ED3241">
        <w:rPr>
          <w:rFonts w:cstheme="minorHAnsi"/>
          <w:iCs/>
        </w:rPr>
        <w:t xml:space="preserve">Non-federally funded programs will be identified through a web search and input from study experts and stakeholders. </w:t>
      </w:r>
    </w:p>
    <w:p w:rsidR="00E851F2" w:rsidP="00F85D35" w:rsidRDefault="00E851F2" w14:paraId="41AFA8DC" w14:textId="77777777">
      <w:pPr>
        <w:autoSpaceDE w:val="0"/>
        <w:autoSpaceDN w:val="0"/>
        <w:adjustRightInd w:val="0"/>
        <w:spacing w:after="60" w:line="240" w:lineRule="atLeast"/>
        <w:contextualSpacing/>
        <w:rPr>
          <w:rFonts w:cstheme="minorHAnsi"/>
          <w:iCs/>
        </w:rPr>
      </w:pPr>
    </w:p>
    <w:p w:rsidR="00585E6A" w:rsidP="00F85D35" w:rsidRDefault="00A943E8" w14:paraId="3496781B" w14:textId="5E6A9CD5">
      <w:pPr>
        <w:autoSpaceDE w:val="0"/>
        <w:autoSpaceDN w:val="0"/>
        <w:adjustRightInd w:val="0"/>
        <w:spacing w:after="60" w:line="240" w:lineRule="atLeast"/>
        <w:contextualSpacing/>
        <w:rPr>
          <w:rFonts w:eastAsia="Times New Roman" w:cstheme="minorHAnsi"/>
          <w:color w:val="000000"/>
        </w:rPr>
      </w:pPr>
      <w:r>
        <w:rPr>
          <w:rFonts w:eastAsia="Times New Roman" w:cstheme="minorHAnsi"/>
          <w:color w:val="000000"/>
        </w:rPr>
        <w:t xml:space="preserve">Our </w:t>
      </w:r>
      <w:r w:rsidR="00585E6A">
        <w:rPr>
          <w:rFonts w:eastAsia="Times New Roman" w:cstheme="minorHAnsi"/>
          <w:color w:val="000000"/>
        </w:rPr>
        <w:t>target population</w:t>
      </w:r>
      <w:r w:rsidR="00D94C2C">
        <w:rPr>
          <w:rFonts w:eastAsia="Times New Roman" w:cstheme="minorHAnsi"/>
          <w:color w:val="000000"/>
        </w:rPr>
        <w:t>s</w:t>
      </w:r>
      <w:r w:rsidR="00585E6A">
        <w:rPr>
          <w:rFonts w:eastAsia="Times New Roman" w:cstheme="minorHAnsi"/>
          <w:color w:val="000000"/>
        </w:rPr>
        <w:t xml:space="preserve"> include </w:t>
      </w:r>
      <w:r w:rsidR="009C65AD">
        <w:rPr>
          <w:rFonts w:eastAsia="Times New Roman" w:cstheme="minorHAnsi"/>
          <w:color w:val="000000"/>
        </w:rPr>
        <w:t>fatherhood</w:t>
      </w:r>
      <w:r w:rsidR="00585E6A">
        <w:rPr>
          <w:rFonts w:eastAsia="Times New Roman" w:cstheme="minorHAnsi"/>
          <w:color w:val="000000"/>
        </w:rPr>
        <w:t xml:space="preserve"> program staff, their </w:t>
      </w:r>
      <w:r w:rsidR="001B38E5">
        <w:rPr>
          <w:rFonts w:eastAsia="Times New Roman" w:cstheme="minorHAnsi"/>
          <w:color w:val="000000"/>
        </w:rPr>
        <w:t xml:space="preserve">program </w:t>
      </w:r>
      <w:r w:rsidR="00585E6A">
        <w:rPr>
          <w:rFonts w:eastAsia="Times New Roman" w:cstheme="minorHAnsi"/>
          <w:color w:val="000000"/>
        </w:rPr>
        <w:t>partner staff, fathers and coparents</w:t>
      </w:r>
      <w:r w:rsidR="00D94C2C">
        <w:rPr>
          <w:rFonts w:eastAsia="Times New Roman" w:cstheme="minorHAnsi"/>
          <w:color w:val="000000"/>
        </w:rPr>
        <w:t xml:space="preserve"> affiliated with the programs</w:t>
      </w:r>
      <w:r w:rsidR="006559A3">
        <w:rPr>
          <w:rFonts w:eastAsia="Times New Roman" w:cstheme="minorHAnsi"/>
          <w:color w:val="000000"/>
        </w:rPr>
        <w:t>, and curriculum developers</w:t>
      </w:r>
      <w:r w:rsidR="00D94C2C">
        <w:rPr>
          <w:rFonts w:eastAsia="Times New Roman" w:cstheme="minorHAnsi"/>
          <w:color w:val="000000"/>
        </w:rPr>
        <w:t xml:space="preserve">. </w:t>
      </w:r>
    </w:p>
    <w:p w:rsidR="006354A2" w:rsidP="00F85D35" w:rsidRDefault="006354A2" w14:paraId="0BF6B029" w14:textId="11D0CDD8">
      <w:pPr>
        <w:autoSpaceDE w:val="0"/>
        <w:autoSpaceDN w:val="0"/>
        <w:adjustRightInd w:val="0"/>
        <w:spacing w:after="60" w:line="240" w:lineRule="atLeast"/>
        <w:contextualSpacing/>
        <w:rPr>
          <w:rFonts w:eastAsia="Times New Roman" w:cstheme="minorHAnsi"/>
          <w:color w:val="000000"/>
        </w:rPr>
      </w:pPr>
    </w:p>
    <w:p w:rsidRPr="00D2514D" w:rsidR="00F46977" w:rsidP="006F6848" w:rsidRDefault="003965A0" w14:paraId="1E2D6CE2" w14:textId="4911F8C8">
      <w:pPr>
        <w:spacing w:line="240" w:lineRule="auto"/>
        <w:rPr>
          <w:rFonts w:eastAsia="Times New Roman" w:cstheme="minorHAnsi"/>
          <w:color w:val="000000"/>
        </w:rPr>
      </w:pPr>
      <w:r>
        <w:rPr>
          <w:rFonts w:ascii="Calibri" w:hAnsi="Calibri" w:cs="Calibri"/>
        </w:rPr>
        <w:t>The study design approved in Feb 2020 proposed that data would</w:t>
      </w:r>
      <w:r w:rsidRPr="005B202E">
        <w:rPr>
          <w:rFonts w:ascii="Calibri" w:hAnsi="Calibri"/>
        </w:rPr>
        <w:t xml:space="preserve"> be collected primarily during </w:t>
      </w:r>
      <w:r>
        <w:rPr>
          <w:rFonts w:cstheme="minorHAnsi"/>
          <w:iCs/>
        </w:rPr>
        <w:t xml:space="preserve">program visits. The current request proposes instead to conduct data collection primarily via telephone or videoconference, with the possibility for program visits. </w:t>
      </w:r>
      <w:r w:rsidR="006354A2">
        <w:rPr>
          <w:rFonts w:cstheme="minorHAnsi"/>
          <w:iCs/>
        </w:rPr>
        <w:t xml:space="preserve">For each program selected </w:t>
      </w:r>
      <w:r>
        <w:rPr>
          <w:rFonts w:cstheme="minorHAnsi"/>
          <w:iCs/>
        </w:rPr>
        <w:t>for participation</w:t>
      </w:r>
      <w:r w:rsidR="006354A2">
        <w:rPr>
          <w:rFonts w:cstheme="minorHAnsi"/>
          <w:iCs/>
        </w:rPr>
        <w:t xml:space="preserve">, respondents will participate in one-on-one semi-structured interviews. </w:t>
      </w:r>
    </w:p>
    <w:p w:rsidR="00F00069" w:rsidP="00F85D35" w:rsidRDefault="00585E6A" w14:paraId="3B0D2200" w14:textId="4CB7AD26">
      <w:pPr>
        <w:autoSpaceDE w:val="0"/>
        <w:autoSpaceDN w:val="0"/>
        <w:adjustRightInd w:val="0"/>
        <w:spacing w:after="60" w:line="240" w:lineRule="atLeast"/>
        <w:contextualSpacing/>
        <w:rPr>
          <w:rFonts w:eastAsia="Times New Roman" w:cstheme="minorHAnsi"/>
          <w:color w:val="000000"/>
        </w:rPr>
      </w:pPr>
      <w:r>
        <w:rPr>
          <w:rFonts w:eastAsia="Times New Roman" w:cstheme="minorHAnsi"/>
          <w:color w:val="000000"/>
        </w:rPr>
        <w:t>The target population</w:t>
      </w:r>
      <w:r w:rsidR="00D94C2C">
        <w:rPr>
          <w:rFonts w:eastAsia="Times New Roman" w:cstheme="minorHAnsi"/>
          <w:color w:val="000000"/>
        </w:rPr>
        <w:t>s</w:t>
      </w:r>
      <w:r w:rsidR="00A943E8">
        <w:rPr>
          <w:rFonts w:eastAsia="Times New Roman" w:cstheme="minorHAnsi"/>
          <w:color w:val="000000"/>
        </w:rPr>
        <w:t xml:space="preserve"> and estimated sample sizes </w:t>
      </w:r>
      <w:r>
        <w:rPr>
          <w:rFonts w:eastAsia="Times New Roman" w:cstheme="minorHAnsi"/>
          <w:color w:val="000000"/>
        </w:rPr>
        <w:t>for the semi-structured interviews include:</w:t>
      </w:r>
    </w:p>
    <w:p w:rsidR="00585E6A" w:rsidP="00585E6A" w:rsidRDefault="009C65AD" w14:paraId="058D18E9" w14:textId="34FE1F05">
      <w:pPr>
        <w:pStyle w:val="ListParagraph"/>
        <w:numPr>
          <w:ilvl w:val="0"/>
          <w:numId w:val="33"/>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 xml:space="preserve">Fatherhood </w:t>
      </w:r>
      <w:r w:rsidR="00585E6A">
        <w:rPr>
          <w:rFonts w:eastAsia="Times New Roman" w:cstheme="minorHAnsi"/>
          <w:color w:val="000000"/>
        </w:rPr>
        <w:t>program staff: 24 directors and 24 facilitators</w:t>
      </w:r>
      <w:r w:rsidR="00BD6BF9">
        <w:rPr>
          <w:rFonts w:eastAsia="Times New Roman" w:cstheme="minorHAnsi"/>
          <w:color w:val="000000"/>
        </w:rPr>
        <w:t xml:space="preserve"> (1-2 directors and </w:t>
      </w:r>
      <w:r w:rsidR="00AE5AC5">
        <w:rPr>
          <w:rFonts w:eastAsia="Times New Roman" w:cstheme="minorHAnsi"/>
          <w:color w:val="000000"/>
        </w:rPr>
        <w:t xml:space="preserve">1-2 </w:t>
      </w:r>
      <w:r w:rsidR="00BD6BF9">
        <w:rPr>
          <w:rFonts w:eastAsia="Times New Roman" w:cstheme="minorHAnsi"/>
          <w:color w:val="000000"/>
        </w:rPr>
        <w:t>facilitators per site)</w:t>
      </w:r>
    </w:p>
    <w:p w:rsidR="00585E6A" w:rsidP="00585E6A" w:rsidRDefault="0053283B" w14:paraId="0625ED2C" w14:textId="0D153B33">
      <w:pPr>
        <w:pStyle w:val="ListParagraph"/>
        <w:numPr>
          <w:ilvl w:val="0"/>
          <w:numId w:val="33"/>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Program partner</w:t>
      </w:r>
      <w:r w:rsidR="00585E6A">
        <w:rPr>
          <w:rFonts w:eastAsia="Times New Roman" w:cstheme="minorHAnsi"/>
          <w:color w:val="000000"/>
        </w:rPr>
        <w:t xml:space="preserve"> staff: 14</w:t>
      </w:r>
      <w:r w:rsidR="00BD6BF9">
        <w:rPr>
          <w:rFonts w:eastAsia="Times New Roman" w:cstheme="minorHAnsi"/>
          <w:color w:val="000000"/>
        </w:rPr>
        <w:t xml:space="preserve"> (0-2 partner staff per site)</w:t>
      </w:r>
    </w:p>
    <w:p w:rsidR="00585E6A" w:rsidP="00585E6A" w:rsidRDefault="00585E6A" w14:paraId="15719FEE" w14:textId="0F85769A">
      <w:pPr>
        <w:pStyle w:val="ListParagraph"/>
        <w:numPr>
          <w:ilvl w:val="0"/>
          <w:numId w:val="33"/>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Nonparticipating fathers: 20</w:t>
      </w:r>
      <w:r w:rsidR="00BD6BF9">
        <w:rPr>
          <w:rFonts w:eastAsia="Times New Roman" w:cstheme="minorHAnsi"/>
          <w:color w:val="000000"/>
        </w:rPr>
        <w:t xml:space="preserve"> (1-2 nonparticipating fathers per site)</w:t>
      </w:r>
    </w:p>
    <w:p w:rsidR="0075554D" w:rsidP="0075554D" w:rsidRDefault="0075554D" w14:paraId="09B324B8" w14:textId="26BB86D4">
      <w:pPr>
        <w:pStyle w:val="ListParagraph"/>
        <w:numPr>
          <w:ilvl w:val="0"/>
          <w:numId w:val="33"/>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Participating fathers</w:t>
      </w:r>
      <w:r w:rsidRPr="004A41C0">
        <w:t>:</w:t>
      </w:r>
      <w:r>
        <w:rPr>
          <w:rFonts w:eastAsia="Times New Roman" w:cstheme="minorHAnsi"/>
          <w:color w:val="000000"/>
        </w:rPr>
        <w:t xml:space="preserve"> 52 (</w:t>
      </w:r>
      <w:r w:rsidR="00891EF9">
        <w:rPr>
          <w:rFonts w:eastAsia="Times New Roman" w:cstheme="minorHAnsi"/>
          <w:color w:val="000000"/>
        </w:rPr>
        <w:t>2-</w:t>
      </w:r>
      <w:r>
        <w:rPr>
          <w:rFonts w:eastAsia="Times New Roman" w:cstheme="minorHAnsi"/>
          <w:color w:val="000000"/>
        </w:rPr>
        <w:t xml:space="preserve"> 4 participants per site)</w:t>
      </w:r>
    </w:p>
    <w:p w:rsidRPr="003965A0" w:rsidR="0075554D" w:rsidP="0075554D" w:rsidRDefault="0075554D" w14:paraId="0E23AD11" w14:textId="6EA5435E">
      <w:pPr>
        <w:pStyle w:val="ListParagraph"/>
        <w:numPr>
          <w:ilvl w:val="0"/>
          <w:numId w:val="33"/>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Coparents: 24 (</w:t>
      </w:r>
      <w:r w:rsidR="00891EF9">
        <w:rPr>
          <w:rFonts w:eastAsia="Times New Roman" w:cstheme="minorHAnsi"/>
          <w:color w:val="000000"/>
        </w:rPr>
        <w:t>1-</w:t>
      </w:r>
      <w:r>
        <w:rPr>
          <w:rFonts w:eastAsia="Times New Roman" w:cstheme="minorHAnsi"/>
          <w:color w:val="000000"/>
        </w:rPr>
        <w:t xml:space="preserve">4 participants </w:t>
      </w:r>
      <w:r>
        <w:t>per site at up to 6 sites</w:t>
      </w:r>
      <w:r>
        <w:rPr>
          <w:rFonts w:eastAsia="Times New Roman" w:cstheme="minorHAnsi"/>
          <w:color w:val="000000"/>
        </w:rPr>
        <w:t>)</w:t>
      </w:r>
    </w:p>
    <w:p w:rsidR="00C0090C" w:rsidP="00287669" w:rsidRDefault="00C0090C" w14:paraId="6A488DB5" w14:textId="77777777">
      <w:pPr>
        <w:pStyle w:val="ListParagraph"/>
        <w:autoSpaceDE w:val="0"/>
        <w:autoSpaceDN w:val="0"/>
        <w:adjustRightInd w:val="0"/>
        <w:spacing w:after="60" w:line="240" w:lineRule="atLeast"/>
        <w:rPr>
          <w:rFonts w:eastAsia="Times New Roman" w:cstheme="minorHAnsi"/>
          <w:color w:val="000000"/>
        </w:rPr>
      </w:pPr>
    </w:p>
    <w:p w:rsidRPr="00287669" w:rsidR="00C0090C" w:rsidP="00287669" w:rsidRDefault="00FC738E" w14:paraId="5E2EE5F2" w14:textId="5181F3EF">
      <w:pPr>
        <w:autoSpaceDE w:val="0"/>
        <w:autoSpaceDN w:val="0"/>
        <w:adjustRightInd w:val="0"/>
        <w:spacing w:after="60" w:line="240" w:lineRule="atLeast"/>
        <w:rPr>
          <w:rFonts w:eastAsia="Times New Roman" w:cstheme="minorHAnsi"/>
          <w:color w:val="000000"/>
        </w:rPr>
      </w:pPr>
      <w:r>
        <w:rPr>
          <w:rFonts w:eastAsia="Times New Roman" w:cstheme="minorHAnsi"/>
          <w:color w:val="000000"/>
        </w:rPr>
        <w:t xml:space="preserve">In addition to the data collected </w:t>
      </w:r>
      <w:r w:rsidR="00AB1BD5">
        <w:rPr>
          <w:rFonts w:eastAsia="Times New Roman" w:cstheme="minorHAnsi"/>
          <w:color w:val="000000"/>
        </w:rPr>
        <w:t>from and about fatherhood programs</w:t>
      </w:r>
      <w:r>
        <w:rPr>
          <w:rFonts w:eastAsia="Times New Roman" w:cstheme="minorHAnsi"/>
          <w:color w:val="000000"/>
        </w:rPr>
        <w:t xml:space="preserve">, </w:t>
      </w:r>
      <w:r w:rsidR="00F773F5">
        <w:rPr>
          <w:rFonts w:eastAsia="Times New Roman" w:cstheme="minorHAnsi"/>
          <w:color w:val="000000"/>
        </w:rPr>
        <w:t>the study team</w:t>
      </w:r>
      <w:r>
        <w:rPr>
          <w:rFonts w:eastAsia="Times New Roman" w:cstheme="minorHAnsi"/>
          <w:color w:val="000000"/>
        </w:rPr>
        <w:t xml:space="preserve"> will conduct</w:t>
      </w:r>
      <w:r w:rsidRPr="00287669" w:rsidR="00C0090C">
        <w:rPr>
          <w:rFonts w:eastAsia="Times New Roman" w:cstheme="minorHAnsi"/>
          <w:color w:val="000000"/>
        </w:rPr>
        <w:t xml:space="preserve"> semi-structured interviews via telephone with up to seven curriculum developers.</w:t>
      </w:r>
      <w:r w:rsidR="002A25FF">
        <w:rPr>
          <w:rFonts w:eastAsia="Times New Roman" w:cstheme="minorHAnsi"/>
          <w:color w:val="000000"/>
        </w:rPr>
        <w:t xml:space="preserve"> </w:t>
      </w:r>
    </w:p>
    <w:p w:rsidR="00A943E8" w:rsidP="00585E6A" w:rsidRDefault="00A943E8" w14:paraId="6EEEE0A3" w14:textId="77777777">
      <w:pPr>
        <w:autoSpaceDE w:val="0"/>
        <w:autoSpaceDN w:val="0"/>
        <w:adjustRightInd w:val="0"/>
        <w:spacing w:after="60" w:line="240" w:lineRule="atLeast"/>
        <w:contextualSpacing/>
        <w:rPr>
          <w:rFonts w:eastAsia="Times New Roman" w:cstheme="minorHAnsi"/>
          <w:color w:val="000000"/>
        </w:rPr>
      </w:pPr>
    </w:p>
    <w:p w:rsidRPr="00287669" w:rsidR="005D4AC0" w:rsidP="006F6848" w:rsidRDefault="0075554D" w14:paraId="650D3603" w14:textId="798C13FC">
      <w:pPr>
        <w:spacing w:line="240" w:lineRule="auto"/>
        <w:rPr>
          <w:rFonts w:ascii="Calibri" w:hAnsi="Calibri" w:cs="Calibri"/>
        </w:rPr>
      </w:pPr>
      <w:r w:rsidRPr="005B202E">
        <w:rPr>
          <w:rFonts w:ascii="Calibri" w:hAnsi="Calibri"/>
        </w:rPr>
        <w:t>Participating fathers</w:t>
      </w:r>
      <w:r>
        <w:rPr>
          <w:rFonts w:ascii="Calibri" w:hAnsi="Calibri" w:cs="Calibri"/>
        </w:rPr>
        <w:t>, coparents</w:t>
      </w:r>
      <w:r w:rsidDel="0075554D">
        <w:rPr>
          <w:rFonts w:ascii="Calibri" w:hAnsi="Calibri" w:cs="Calibri"/>
        </w:rPr>
        <w:t xml:space="preserve"> </w:t>
      </w:r>
      <w:r w:rsidR="00D12B05">
        <w:rPr>
          <w:rFonts w:ascii="Calibri" w:hAnsi="Calibri" w:cs="Calibri"/>
        </w:rPr>
        <w:t>and</w:t>
      </w:r>
      <w:r w:rsidR="002C4F69">
        <w:rPr>
          <w:rFonts w:ascii="Calibri" w:hAnsi="Calibri" w:cs="Calibri"/>
        </w:rPr>
        <w:t xml:space="preserve"> nonparticipating fathers </w:t>
      </w:r>
      <w:r w:rsidR="005D4AC0">
        <w:rPr>
          <w:rFonts w:ascii="Calibri" w:hAnsi="Calibri" w:cs="Calibri"/>
        </w:rPr>
        <w:t>will</w:t>
      </w:r>
      <w:r w:rsidR="002C4F69">
        <w:rPr>
          <w:rFonts w:ascii="Calibri" w:hAnsi="Calibri" w:cs="Calibri"/>
        </w:rPr>
        <w:t xml:space="preserve"> also</w:t>
      </w:r>
      <w:r w:rsidR="005D4AC0">
        <w:rPr>
          <w:rFonts w:ascii="Calibri" w:hAnsi="Calibri" w:cs="Calibri"/>
        </w:rPr>
        <w:t xml:space="preserve"> complete a</w:t>
      </w:r>
      <w:r w:rsidR="00891EF9">
        <w:rPr>
          <w:rFonts w:ascii="Calibri" w:hAnsi="Calibri" w:cs="Calibri"/>
        </w:rPr>
        <w:t>n</w:t>
      </w:r>
      <w:r w:rsidR="005D4AC0">
        <w:rPr>
          <w:rFonts w:ascii="Calibri" w:hAnsi="Calibri" w:cs="Calibri"/>
        </w:rPr>
        <w:t xml:space="preserve"> </w:t>
      </w:r>
      <w:r w:rsidR="00891EF9">
        <w:rPr>
          <w:rFonts w:ascii="Calibri" w:hAnsi="Calibri" w:cs="Calibri"/>
        </w:rPr>
        <w:t>interview</w:t>
      </w:r>
      <w:r w:rsidR="00CC67C3">
        <w:rPr>
          <w:rFonts w:ascii="Calibri" w:hAnsi="Calibri" w:cs="Calibri"/>
        </w:rPr>
        <w:t>er</w:t>
      </w:r>
      <w:r w:rsidR="005D4AC0">
        <w:rPr>
          <w:rFonts w:ascii="Calibri" w:hAnsi="Calibri" w:cs="Calibri"/>
        </w:rPr>
        <w:t xml:space="preserve">-administered </w:t>
      </w:r>
      <w:r w:rsidR="00AF05D2">
        <w:rPr>
          <w:rFonts w:ascii="Calibri" w:hAnsi="Calibri" w:cs="Calibri"/>
        </w:rPr>
        <w:t>brief</w:t>
      </w:r>
      <w:r w:rsidR="005D4AC0">
        <w:rPr>
          <w:rFonts w:ascii="Calibri" w:hAnsi="Calibri" w:cs="Calibri"/>
        </w:rPr>
        <w:t xml:space="preserve"> questionnaire at the end of the</w:t>
      </w:r>
      <w:r>
        <w:rPr>
          <w:rFonts w:ascii="Calibri" w:hAnsi="Calibri" w:cs="Calibri"/>
        </w:rPr>
        <w:t>ir</w:t>
      </w:r>
      <w:r w:rsidR="005D4AC0">
        <w:rPr>
          <w:rFonts w:ascii="Calibri" w:hAnsi="Calibri" w:cs="Calibri"/>
        </w:rPr>
        <w:t xml:space="preserve"> </w:t>
      </w:r>
      <w:r w:rsidR="002C4F69">
        <w:rPr>
          <w:rFonts w:ascii="Calibri" w:hAnsi="Calibri" w:cs="Calibri"/>
        </w:rPr>
        <w:t>interview</w:t>
      </w:r>
      <w:r>
        <w:rPr>
          <w:rFonts w:ascii="Calibri" w:hAnsi="Calibri" w:cs="Calibri"/>
        </w:rPr>
        <w:t>s</w:t>
      </w:r>
      <w:r w:rsidR="005D4AC0">
        <w:rPr>
          <w:rFonts w:ascii="Calibri" w:hAnsi="Calibri" w:cs="Calibri"/>
        </w:rPr>
        <w:t xml:space="preserve">. </w:t>
      </w:r>
    </w:p>
    <w:p w:rsidRPr="00A03415" w:rsidR="0053283B" w:rsidP="0053283B" w:rsidRDefault="0053283B" w14:paraId="56EE747A" w14:textId="5C820F0B">
      <w:pPr>
        <w:spacing w:after="0" w:line="240" w:lineRule="auto"/>
        <w:rPr>
          <w:rFonts w:cstheme="minorHAnsi"/>
        </w:rPr>
      </w:pPr>
      <w:r>
        <w:rPr>
          <w:rFonts w:cstheme="minorHAnsi"/>
        </w:rPr>
        <w:t>The following paragraphs define our target populations:</w:t>
      </w:r>
    </w:p>
    <w:p w:rsidRPr="00A03415" w:rsidR="0053283B" w:rsidP="0053283B" w:rsidRDefault="0053283B" w14:paraId="14F74005" w14:textId="77777777">
      <w:pPr>
        <w:spacing w:after="0" w:line="240" w:lineRule="auto"/>
        <w:rPr>
          <w:rFonts w:cstheme="minorHAnsi"/>
        </w:rPr>
      </w:pPr>
    </w:p>
    <w:p w:rsidRPr="00A03415" w:rsidR="0053283B" w:rsidP="0053283B" w:rsidRDefault="0053283B" w14:paraId="6C5FAF2B" w14:textId="012F10BA">
      <w:pPr>
        <w:spacing w:after="0" w:line="240" w:lineRule="auto"/>
        <w:rPr>
          <w:rFonts w:cstheme="minorHAnsi"/>
        </w:rPr>
      </w:pPr>
      <w:r w:rsidRPr="00A03415">
        <w:rPr>
          <w:rFonts w:cstheme="minorHAnsi"/>
          <w:b/>
        </w:rPr>
        <w:t>Program Director</w:t>
      </w:r>
      <w:r w:rsidRPr="00A03415">
        <w:rPr>
          <w:rFonts w:cstheme="minorHAnsi"/>
        </w:rPr>
        <w:t xml:space="preserve"> refer</w:t>
      </w:r>
      <w:r w:rsidR="002F5579">
        <w:rPr>
          <w:rFonts w:cstheme="minorHAnsi"/>
        </w:rPr>
        <w:t>s broadly</w:t>
      </w:r>
      <w:r w:rsidRPr="00A03415">
        <w:rPr>
          <w:rFonts w:cstheme="minorHAnsi"/>
        </w:rPr>
        <w:t xml:space="preserve"> to an individual who oversees </w:t>
      </w:r>
      <w:r w:rsidR="009C65AD">
        <w:rPr>
          <w:rFonts w:cstheme="minorHAnsi"/>
        </w:rPr>
        <w:t>fatherhood</w:t>
      </w:r>
      <w:r w:rsidRPr="00A03415">
        <w:rPr>
          <w:rFonts w:cstheme="minorHAnsi"/>
        </w:rPr>
        <w:t xml:space="preserve"> program operations. This individual may oversee more than one type of program and may or may not implement or facilitate sessions that directly address </w:t>
      </w:r>
      <w:r w:rsidR="009A6846">
        <w:rPr>
          <w:rFonts w:cstheme="minorHAnsi"/>
        </w:rPr>
        <w:t xml:space="preserve">healthy </w:t>
      </w:r>
      <w:r w:rsidR="0035056F">
        <w:rPr>
          <w:rFonts w:cstheme="minorHAnsi"/>
        </w:rPr>
        <w:t>romantic</w:t>
      </w:r>
      <w:r w:rsidR="009A6846">
        <w:rPr>
          <w:rFonts w:cstheme="minorHAnsi"/>
        </w:rPr>
        <w:t xml:space="preserve"> </w:t>
      </w:r>
      <w:r w:rsidR="00865409">
        <w:rPr>
          <w:rFonts w:cstheme="minorHAnsi"/>
        </w:rPr>
        <w:t xml:space="preserve">or coparenting </w:t>
      </w:r>
      <w:r w:rsidR="009A6846">
        <w:rPr>
          <w:rFonts w:cstheme="minorHAnsi"/>
        </w:rPr>
        <w:t>relationships</w:t>
      </w:r>
      <w:r w:rsidRPr="00A03415">
        <w:rPr>
          <w:rFonts w:cstheme="minorHAnsi"/>
        </w:rPr>
        <w:t xml:space="preserve">. They are likely responsible for hiring and training staff, choosing curricula and programming based on community need and funding </w:t>
      </w:r>
      <w:r w:rsidRPr="00A03415">
        <w:rPr>
          <w:rFonts w:cstheme="minorHAnsi"/>
        </w:rPr>
        <w:lastRenderedPageBreak/>
        <w:t xml:space="preserve">requirements, reporting to funders, and maintaining partnerships with other organizations. </w:t>
      </w:r>
      <w:r w:rsidR="005C424B">
        <w:rPr>
          <w:rFonts w:cstheme="minorHAnsi"/>
        </w:rPr>
        <w:t>The study team</w:t>
      </w:r>
      <w:r>
        <w:rPr>
          <w:rFonts w:cstheme="minorHAnsi"/>
        </w:rPr>
        <w:t xml:space="preserve"> will speak with up to 24 directors during semi-structured interviews</w:t>
      </w:r>
      <w:r w:rsidR="000D0C7E">
        <w:rPr>
          <w:rFonts w:cstheme="minorHAnsi"/>
        </w:rPr>
        <w:t xml:space="preserve"> (</w:t>
      </w:r>
      <w:r w:rsidRPr="000B763A" w:rsidR="000D0C7E">
        <w:rPr>
          <w:rFonts w:cstheme="minorHAnsi"/>
        </w:rPr>
        <w:t xml:space="preserve">see </w:t>
      </w:r>
      <w:r w:rsidRPr="00D05486" w:rsidR="000D0C7E">
        <w:rPr>
          <w:rFonts w:cstheme="minorHAnsi"/>
          <w:b/>
          <w:bCs/>
        </w:rPr>
        <w:t>Instrument 2</w:t>
      </w:r>
      <w:r w:rsidRPr="00D05486" w:rsidR="00A1603D">
        <w:rPr>
          <w:rFonts w:cstheme="minorHAnsi"/>
          <w:b/>
          <w:bCs/>
        </w:rPr>
        <w:t>.</w:t>
      </w:r>
      <w:r w:rsidRPr="00D05486" w:rsidR="000D0C7E">
        <w:rPr>
          <w:rFonts w:cstheme="minorHAnsi"/>
          <w:b/>
          <w:bCs/>
        </w:rPr>
        <w:t xml:space="preserve"> </w:t>
      </w:r>
      <w:r w:rsidRPr="00D05486" w:rsidR="000D0C7E">
        <w:rPr>
          <w:rFonts w:cstheme="minorHAnsi"/>
          <w:b/>
          <w:bCs/>
          <w:i/>
          <w:iCs/>
        </w:rPr>
        <w:t>Interview Protocol with Fatherhood Program Staff</w:t>
      </w:r>
      <w:r w:rsidRPr="000B763A" w:rsidR="000D0C7E">
        <w:rPr>
          <w:rFonts w:cstheme="minorHAnsi"/>
        </w:rPr>
        <w:t>)</w:t>
      </w:r>
      <w:r w:rsidRPr="000B763A">
        <w:rPr>
          <w:rFonts w:cstheme="minorHAnsi"/>
        </w:rPr>
        <w:t>.</w:t>
      </w:r>
    </w:p>
    <w:p w:rsidRPr="00A03415" w:rsidR="0053283B" w:rsidP="0053283B" w:rsidRDefault="0053283B" w14:paraId="2DCFFD08" w14:textId="77777777">
      <w:pPr>
        <w:spacing w:after="0" w:line="240" w:lineRule="auto"/>
        <w:rPr>
          <w:rFonts w:cstheme="minorHAnsi"/>
        </w:rPr>
      </w:pPr>
    </w:p>
    <w:p w:rsidRPr="006057E6" w:rsidR="0053283B" w:rsidP="0053283B" w:rsidRDefault="0053283B" w14:paraId="1F2AF1DA" w14:textId="7BE8367B">
      <w:pPr>
        <w:spacing w:after="0" w:line="240" w:lineRule="auto"/>
        <w:rPr>
          <w:rFonts w:cstheme="minorHAnsi"/>
        </w:rPr>
      </w:pPr>
      <w:bookmarkStart w:name="_Hlk26520377" w:id="1"/>
      <w:r w:rsidRPr="00A03415">
        <w:rPr>
          <w:rFonts w:cstheme="minorHAnsi"/>
          <w:b/>
        </w:rPr>
        <w:t>Program Facilitators</w:t>
      </w:r>
      <w:r w:rsidRPr="00A03415">
        <w:rPr>
          <w:rFonts w:cstheme="minorHAnsi"/>
        </w:rPr>
        <w:t xml:space="preserve"> are the individuals</w:t>
      </w:r>
      <w:r w:rsidR="00740200">
        <w:rPr>
          <w:rFonts w:cstheme="minorHAnsi"/>
        </w:rPr>
        <w:t xml:space="preserve"> implementing responsible fatherhood programming and</w:t>
      </w:r>
      <w:r w:rsidRPr="00A03415">
        <w:rPr>
          <w:rFonts w:cstheme="minorHAnsi"/>
        </w:rPr>
        <w:t xml:space="preserve"> working directly with fathers</w:t>
      </w:r>
      <w:r w:rsidR="00DF4834">
        <w:rPr>
          <w:rFonts w:cstheme="minorHAnsi"/>
        </w:rPr>
        <w:t>.</w:t>
      </w:r>
      <w:bookmarkEnd w:id="1"/>
      <w:r w:rsidRPr="006057E6">
        <w:rPr>
          <w:rFonts w:cstheme="minorHAnsi"/>
        </w:rPr>
        <w:t xml:space="preserve"> </w:t>
      </w:r>
      <w:r w:rsidR="005C424B">
        <w:rPr>
          <w:rFonts w:cstheme="minorHAnsi"/>
        </w:rPr>
        <w:t>The study team</w:t>
      </w:r>
      <w:r w:rsidRPr="006057E6">
        <w:rPr>
          <w:rFonts w:cstheme="minorHAnsi"/>
        </w:rPr>
        <w:t xml:space="preserve"> will speak with up to 24 facilitators during semi-structured interviews</w:t>
      </w:r>
      <w:r w:rsidRPr="006057E6" w:rsidR="000D0C7E">
        <w:rPr>
          <w:rFonts w:cstheme="minorHAnsi"/>
        </w:rPr>
        <w:t xml:space="preserve"> (see </w:t>
      </w:r>
      <w:r w:rsidRPr="00D05486" w:rsidR="000D0C7E">
        <w:rPr>
          <w:rFonts w:cstheme="minorHAnsi"/>
          <w:b/>
          <w:bCs/>
        </w:rPr>
        <w:t>Instrument 2</w:t>
      </w:r>
      <w:r w:rsidRPr="00D05486" w:rsidR="00A1603D">
        <w:rPr>
          <w:rFonts w:cstheme="minorHAnsi"/>
          <w:b/>
          <w:bCs/>
        </w:rPr>
        <w:t>.</w:t>
      </w:r>
      <w:r w:rsidRPr="00D05486" w:rsidR="000D0C7E">
        <w:rPr>
          <w:rFonts w:cstheme="minorHAnsi"/>
          <w:b/>
          <w:bCs/>
        </w:rPr>
        <w:t xml:space="preserve"> </w:t>
      </w:r>
      <w:r w:rsidRPr="00D05486" w:rsidR="000D0C7E">
        <w:rPr>
          <w:rFonts w:cstheme="minorHAnsi"/>
          <w:b/>
          <w:bCs/>
          <w:i/>
          <w:iCs/>
        </w:rPr>
        <w:t>Interview Protocol with Fatherhood Program Staff</w:t>
      </w:r>
      <w:r w:rsidRPr="006057E6" w:rsidR="000D0C7E">
        <w:rPr>
          <w:rFonts w:cstheme="minorHAnsi"/>
        </w:rPr>
        <w:t>)</w:t>
      </w:r>
      <w:r w:rsidRPr="006057E6">
        <w:rPr>
          <w:rFonts w:cstheme="minorHAnsi"/>
        </w:rPr>
        <w:t>.</w:t>
      </w:r>
    </w:p>
    <w:p w:rsidRPr="000B763A" w:rsidR="0053283B" w:rsidP="0053283B" w:rsidRDefault="0053283B" w14:paraId="4D8CF8C8" w14:textId="77777777">
      <w:pPr>
        <w:spacing w:after="0" w:line="240" w:lineRule="auto"/>
        <w:rPr>
          <w:rFonts w:cstheme="minorHAnsi"/>
        </w:rPr>
      </w:pPr>
    </w:p>
    <w:p w:rsidRPr="006057E6" w:rsidR="0053283B" w:rsidP="0053283B" w:rsidRDefault="0053283B" w14:paraId="34310086" w14:textId="0DE7970C">
      <w:pPr>
        <w:spacing w:after="0" w:line="240" w:lineRule="auto"/>
        <w:rPr>
          <w:rFonts w:cstheme="minorHAnsi"/>
        </w:rPr>
      </w:pPr>
      <w:r w:rsidRPr="00F74F70">
        <w:rPr>
          <w:rFonts w:cstheme="minorHAnsi"/>
          <w:b/>
        </w:rPr>
        <w:t>Program Partners</w:t>
      </w:r>
      <w:r w:rsidRPr="00F74F70">
        <w:rPr>
          <w:rFonts w:cstheme="minorHAnsi"/>
        </w:rPr>
        <w:t xml:space="preserve"> could include a range of personnel who work for an organization that partners directly with </w:t>
      </w:r>
      <w:r w:rsidRPr="006057E6" w:rsidR="009C65AD">
        <w:rPr>
          <w:rFonts w:cstheme="minorHAnsi"/>
        </w:rPr>
        <w:t>fatherhood</w:t>
      </w:r>
      <w:r w:rsidRPr="006057E6">
        <w:rPr>
          <w:rFonts w:cstheme="minorHAnsi"/>
        </w:rPr>
        <w:t xml:space="preserve"> programs</w:t>
      </w:r>
      <w:r w:rsidRPr="006057E6" w:rsidR="00D94C2C">
        <w:rPr>
          <w:rFonts w:cstheme="minorHAnsi"/>
        </w:rPr>
        <w:t xml:space="preserve"> to provide healthy </w:t>
      </w:r>
      <w:r w:rsidR="0035056F">
        <w:rPr>
          <w:rFonts w:cstheme="minorHAnsi"/>
        </w:rPr>
        <w:t xml:space="preserve">romantic </w:t>
      </w:r>
      <w:r w:rsidR="00E61F3B">
        <w:rPr>
          <w:rFonts w:cstheme="minorHAnsi"/>
        </w:rPr>
        <w:t>or coparenting</w:t>
      </w:r>
      <w:r w:rsidR="00865409">
        <w:rPr>
          <w:rFonts w:cstheme="minorHAnsi"/>
        </w:rPr>
        <w:t xml:space="preserve"> relationship</w:t>
      </w:r>
      <w:r w:rsidR="00E61F3B">
        <w:rPr>
          <w:rFonts w:cstheme="minorHAnsi"/>
        </w:rPr>
        <w:t xml:space="preserve"> </w:t>
      </w:r>
      <w:r w:rsidRPr="006057E6" w:rsidR="00D94C2C">
        <w:rPr>
          <w:rFonts w:cstheme="minorHAnsi"/>
        </w:rPr>
        <w:t>services</w:t>
      </w:r>
      <w:r w:rsidRPr="006057E6">
        <w:rPr>
          <w:rFonts w:cstheme="minorHAnsi"/>
        </w:rPr>
        <w:t>, such as a community center</w:t>
      </w:r>
      <w:r w:rsidRPr="006057E6" w:rsidR="00D94C2C">
        <w:rPr>
          <w:rFonts w:cstheme="minorHAnsi"/>
        </w:rPr>
        <w:t xml:space="preserve"> that implements a coparenting program for new parents</w:t>
      </w:r>
      <w:r w:rsidRPr="006057E6">
        <w:rPr>
          <w:rFonts w:cstheme="minorHAnsi"/>
        </w:rPr>
        <w:t xml:space="preserve">. </w:t>
      </w:r>
      <w:r w:rsidRPr="006057E6" w:rsidR="002F5579">
        <w:rPr>
          <w:rFonts w:cstheme="minorHAnsi"/>
        </w:rPr>
        <w:t>P</w:t>
      </w:r>
      <w:r w:rsidRPr="006057E6" w:rsidR="00136BF7">
        <w:rPr>
          <w:rFonts w:cstheme="minorHAnsi"/>
        </w:rPr>
        <w:t>rogram partners</w:t>
      </w:r>
      <w:r w:rsidRPr="006057E6">
        <w:rPr>
          <w:rFonts w:cstheme="minorHAnsi"/>
        </w:rPr>
        <w:t xml:space="preserve"> could include administrators, </w:t>
      </w:r>
      <w:r w:rsidRPr="006057E6" w:rsidR="00AD49F8">
        <w:rPr>
          <w:rFonts w:cstheme="minorHAnsi"/>
        </w:rPr>
        <w:t>facilitators</w:t>
      </w:r>
      <w:r w:rsidRPr="006057E6">
        <w:rPr>
          <w:rFonts w:cstheme="minorHAnsi"/>
        </w:rPr>
        <w:t xml:space="preserve">, university staff, or others identified during the recruitment process. </w:t>
      </w:r>
      <w:bookmarkStart w:name="_Hlk507677991" w:id="2"/>
      <w:r w:rsidRPr="006057E6">
        <w:rPr>
          <w:rFonts w:cstheme="minorHAnsi"/>
        </w:rPr>
        <w:t xml:space="preserve">The goal of speaking with </w:t>
      </w:r>
      <w:r w:rsidRPr="006057E6" w:rsidR="00136BF7">
        <w:rPr>
          <w:rFonts w:cstheme="minorHAnsi"/>
        </w:rPr>
        <w:t xml:space="preserve">program partners </w:t>
      </w:r>
      <w:r w:rsidRPr="006057E6">
        <w:rPr>
          <w:rFonts w:cstheme="minorHAnsi"/>
        </w:rPr>
        <w:t xml:space="preserve">– up to 14 during semi-structured interviews – is to get a sense of what, if any, healthy </w:t>
      </w:r>
      <w:r w:rsidR="0035056F">
        <w:rPr>
          <w:rFonts w:cstheme="minorHAnsi"/>
        </w:rPr>
        <w:t>romantic</w:t>
      </w:r>
      <w:r w:rsidR="009A6846">
        <w:rPr>
          <w:rFonts w:cstheme="minorHAnsi"/>
        </w:rPr>
        <w:t xml:space="preserve"> </w:t>
      </w:r>
      <w:r w:rsidR="00865409">
        <w:rPr>
          <w:rFonts w:cstheme="minorHAnsi"/>
        </w:rPr>
        <w:t>or</w:t>
      </w:r>
      <w:r w:rsidR="00E61F3B">
        <w:rPr>
          <w:rFonts w:cstheme="minorHAnsi"/>
        </w:rPr>
        <w:t xml:space="preserve"> coparenting </w:t>
      </w:r>
      <w:r w:rsidR="00865409">
        <w:rPr>
          <w:rFonts w:cstheme="minorHAnsi"/>
        </w:rPr>
        <w:t xml:space="preserve">relationship </w:t>
      </w:r>
      <w:r w:rsidRPr="006057E6">
        <w:rPr>
          <w:rFonts w:cstheme="minorHAnsi"/>
        </w:rPr>
        <w:t>services they offer</w:t>
      </w:r>
      <w:r w:rsidRPr="006057E6" w:rsidR="00B162BC">
        <w:rPr>
          <w:rFonts w:cstheme="minorHAnsi"/>
        </w:rPr>
        <w:t xml:space="preserve"> to</w:t>
      </w:r>
      <w:r w:rsidRPr="006057E6">
        <w:rPr>
          <w:rFonts w:cstheme="minorHAnsi"/>
        </w:rPr>
        <w:t xml:space="preserve"> </w:t>
      </w:r>
      <w:r w:rsidRPr="006057E6" w:rsidR="009C65AD">
        <w:rPr>
          <w:rFonts w:cstheme="minorHAnsi"/>
        </w:rPr>
        <w:t>fatherhood</w:t>
      </w:r>
      <w:r w:rsidRPr="006057E6">
        <w:rPr>
          <w:rFonts w:cstheme="minorHAnsi"/>
        </w:rPr>
        <w:t xml:space="preserve"> program participants, how </w:t>
      </w:r>
      <w:r w:rsidRPr="006057E6" w:rsidR="00136BF7">
        <w:rPr>
          <w:rFonts w:cstheme="minorHAnsi"/>
        </w:rPr>
        <w:t xml:space="preserve">program partners </w:t>
      </w:r>
      <w:r w:rsidRPr="006057E6">
        <w:rPr>
          <w:rFonts w:cstheme="minorHAnsi"/>
        </w:rPr>
        <w:t xml:space="preserve">find out about </w:t>
      </w:r>
      <w:r w:rsidRPr="006057E6" w:rsidR="009C65AD">
        <w:rPr>
          <w:rFonts w:cstheme="minorHAnsi"/>
        </w:rPr>
        <w:t>fatherhood</w:t>
      </w:r>
      <w:r w:rsidRPr="006057E6">
        <w:rPr>
          <w:rFonts w:cstheme="minorHAnsi"/>
        </w:rPr>
        <w:t xml:space="preserve"> programs, and why they choose to partner with the </w:t>
      </w:r>
      <w:r w:rsidRPr="006057E6" w:rsidR="009C65AD">
        <w:rPr>
          <w:rFonts w:cstheme="minorHAnsi"/>
        </w:rPr>
        <w:t>fatherhood</w:t>
      </w:r>
      <w:r w:rsidRPr="006057E6">
        <w:rPr>
          <w:rFonts w:cstheme="minorHAnsi"/>
        </w:rPr>
        <w:t xml:space="preserve"> program</w:t>
      </w:r>
      <w:r w:rsidRPr="006057E6" w:rsidR="000D0C7E">
        <w:rPr>
          <w:rFonts w:cstheme="minorHAnsi"/>
        </w:rPr>
        <w:t xml:space="preserve"> (see </w:t>
      </w:r>
      <w:r w:rsidRPr="00D05486" w:rsidR="000D0C7E">
        <w:rPr>
          <w:rFonts w:cstheme="minorHAnsi"/>
          <w:b/>
          <w:bCs/>
        </w:rPr>
        <w:t>Instrument 3</w:t>
      </w:r>
      <w:r w:rsidRPr="00D05486" w:rsidR="00A1603D">
        <w:rPr>
          <w:rFonts w:cstheme="minorHAnsi"/>
          <w:b/>
          <w:bCs/>
        </w:rPr>
        <w:t>.</w:t>
      </w:r>
      <w:r w:rsidRPr="00D05486" w:rsidR="000D0C7E">
        <w:rPr>
          <w:rFonts w:cstheme="minorHAnsi"/>
          <w:b/>
          <w:bCs/>
        </w:rPr>
        <w:t xml:space="preserve"> </w:t>
      </w:r>
      <w:r w:rsidRPr="00D05486" w:rsidR="000D0C7E">
        <w:rPr>
          <w:rFonts w:cstheme="minorHAnsi"/>
          <w:b/>
          <w:bCs/>
          <w:i/>
          <w:iCs/>
        </w:rPr>
        <w:t xml:space="preserve">Interview </w:t>
      </w:r>
      <w:r w:rsidR="00102B5D">
        <w:rPr>
          <w:rFonts w:cstheme="minorHAnsi"/>
          <w:b/>
          <w:bCs/>
          <w:i/>
          <w:iCs/>
        </w:rPr>
        <w:t>Protocol</w:t>
      </w:r>
      <w:r w:rsidRPr="00D05486" w:rsidR="00102B5D">
        <w:rPr>
          <w:rFonts w:cstheme="minorHAnsi"/>
          <w:b/>
          <w:bCs/>
          <w:i/>
          <w:iCs/>
        </w:rPr>
        <w:t xml:space="preserve"> </w:t>
      </w:r>
      <w:r w:rsidRPr="00D05486" w:rsidR="000D0C7E">
        <w:rPr>
          <w:rFonts w:cstheme="minorHAnsi"/>
          <w:b/>
          <w:bCs/>
          <w:i/>
          <w:iCs/>
        </w:rPr>
        <w:t>with Program Partner Staff</w:t>
      </w:r>
      <w:r w:rsidRPr="006057E6" w:rsidR="000D0C7E">
        <w:rPr>
          <w:rFonts w:cstheme="minorHAnsi"/>
        </w:rPr>
        <w:t>)</w:t>
      </w:r>
      <w:r w:rsidRPr="006057E6">
        <w:rPr>
          <w:rFonts w:cstheme="minorHAnsi"/>
        </w:rPr>
        <w:t>.</w:t>
      </w:r>
    </w:p>
    <w:p w:rsidRPr="000B763A" w:rsidR="0053283B" w:rsidP="0053283B" w:rsidRDefault="0053283B" w14:paraId="56EDF5C9" w14:textId="77777777">
      <w:pPr>
        <w:spacing w:after="0" w:line="240" w:lineRule="auto"/>
        <w:rPr>
          <w:rFonts w:cstheme="minorHAnsi"/>
        </w:rPr>
      </w:pPr>
    </w:p>
    <w:p w:rsidRPr="006057E6" w:rsidR="0053283B" w:rsidP="008350A4" w:rsidRDefault="0053283B" w14:paraId="01FB0973" w14:textId="089A5B70">
      <w:pPr>
        <w:spacing w:after="0" w:line="240" w:lineRule="auto"/>
        <w:rPr>
          <w:rFonts w:cstheme="minorHAnsi"/>
        </w:rPr>
      </w:pPr>
      <w:r w:rsidRPr="00F74F70">
        <w:rPr>
          <w:rFonts w:cstheme="minorHAnsi"/>
          <w:b/>
        </w:rPr>
        <w:t>Nonparticipating F</w:t>
      </w:r>
      <w:r w:rsidRPr="00E327ED">
        <w:rPr>
          <w:rFonts w:cstheme="minorHAnsi"/>
          <w:b/>
        </w:rPr>
        <w:t xml:space="preserve">athers </w:t>
      </w:r>
      <w:r w:rsidRPr="00E327ED">
        <w:rPr>
          <w:rFonts w:cstheme="minorHAnsi"/>
        </w:rPr>
        <w:t xml:space="preserve">are fathers who </w:t>
      </w:r>
      <w:r w:rsidR="008350A4">
        <w:rPr>
          <w:rFonts w:cstheme="minorHAnsi"/>
        </w:rPr>
        <w:t>are either currently enrolled in the fatherhood program but never received coparenting or marriage/romantic relationship education services; currently enrolled in the fatherhood program, received coparenting or marriage/romantic relationship education services, but dropped out of these services before they were complete; or are no longer enrolled in the program and stopped the program before completing coparenting or marriage/romantic relationship education services.</w:t>
      </w:r>
      <w:r w:rsidR="008350A4">
        <w:rPr>
          <w:rFonts w:ascii="Times New Roman" w:hAnsi="Times New Roman" w:cs="Times New Roman"/>
          <w:sz w:val="24"/>
          <w:szCs w:val="24"/>
        </w:rPr>
        <w:t xml:space="preserve"> </w:t>
      </w:r>
      <w:r w:rsidR="001C28E8">
        <w:rPr>
          <w:rFonts w:cstheme="minorHAnsi"/>
        </w:rPr>
        <w:t>Because the study is interested in existing and ongoing coparenting relationships, the study team will target fathers of children that are minors under the age of 18</w:t>
      </w:r>
      <w:r w:rsidRPr="00FF58CC" w:rsidR="001C28E8">
        <w:rPr>
          <w:rFonts w:cstheme="minorHAnsi"/>
          <w:bCs/>
        </w:rPr>
        <w:t>.</w:t>
      </w:r>
      <w:r w:rsidR="001C28E8">
        <w:rPr>
          <w:rFonts w:cstheme="minorHAnsi"/>
          <w:bCs/>
        </w:rPr>
        <w:t xml:space="preserve"> However, fathers </w:t>
      </w:r>
      <w:r w:rsidR="005665F4">
        <w:rPr>
          <w:rFonts w:cstheme="minorHAnsi"/>
          <w:bCs/>
        </w:rPr>
        <w:t xml:space="preserve">who do not have minor </w:t>
      </w:r>
      <w:r w:rsidR="001C28E8">
        <w:rPr>
          <w:rFonts w:cstheme="minorHAnsi"/>
          <w:bCs/>
        </w:rPr>
        <w:t xml:space="preserve">children will not be excluded from the study. </w:t>
      </w:r>
      <w:r w:rsidR="003965A0">
        <w:rPr>
          <w:rFonts w:cstheme="minorHAnsi"/>
          <w:bCs/>
        </w:rPr>
        <w:t xml:space="preserve">Finally, </w:t>
      </w:r>
      <w:r w:rsidR="00B36DCD">
        <w:rPr>
          <w:rFonts w:cstheme="minorHAnsi"/>
        </w:rPr>
        <w:t xml:space="preserve">as per the change request submitted in April 2020, </w:t>
      </w:r>
      <w:r w:rsidRPr="00B31BFB" w:rsidR="003965A0">
        <w:rPr>
          <w:rFonts w:cstheme="minorHAnsi"/>
          <w:bCs/>
        </w:rPr>
        <w:t>some fatherhood programs work with incarcerated fathers or with fathers that have been recently released from prison</w:t>
      </w:r>
      <w:r w:rsidR="00B36DCD">
        <w:rPr>
          <w:rFonts w:cstheme="minorHAnsi"/>
          <w:bCs/>
        </w:rPr>
        <w:t>. O</w:t>
      </w:r>
      <w:r w:rsidR="003965A0">
        <w:rPr>
          <w:rFonts w:cstheme="minorHAnsi"/>
          <w:bCs/>
        </w:rPr>
        <w:t xml:space="preserve">ur sample of nonparticipating fathers will </w:t>
      </w:r>
      <w:r w:rsidR="00B36DCD">
        <w:rPr>
          <w:rFonts w:cstheme="minorHAnsi"/>
          <w:bCs/>
        </w:rPr>
        <w:t xml:space="preserve">therefore </w:t>
      </w:r>
      <w:r w:rsidR="003965A0">
        <w:rPr>
          <w:rFonts w:cstheme="minorHAnsi"/>
          <w:bCs/>
        </w:rPr>
        <w:t xml:space="preserve">include fathers that have been recently released from prison. </w:t>
      </w:r>
      <w:r w:rsidRPr="006057E6">
        <w:rPr>
          <w:rFonts w:cstheme="minorHAnsi"/>
        </w:rPr>
        <w:t xml:space="preserve">The goal of speaking with nonparticipating fathers – up to 20 during semi-structured interviews – is to learn why they were not interested in or stopped </w:t>
      </w:r>
      <w:r w:rsidRPr="00E327ED" w:rsidR="00FE7599">
        <w:rPr>
          <w:rFonts w:cstheme="minorHAnsi"/>
        </w:rPr>
        <w:t xml:space="preserve">healthy </w:t>
      </w:r>
      <w:r w:rsidR="00FE7599">
        <w:rPr>
          <w:rFonts w:cstheme="minorHAnsi"/>
        </w:rPr>
        <w:t xml:space="preserve">romantic </w:t>
      </w:r>
      <w:r w:rsidR="00865409">
        <w:rPr>
          <w:rFonts w:cstheme="minorHAnsi"/>
        </w:rPr>
        <w:t xml:space="preserve">or </w:t>
      </w:r>
      <w:r w:rsidR="00FE7599">
        <w:rPr>
          <w:rFonts w:cstheme="minorHAnsi"/>
        </w:rPr>
        <w:t xml:space="preserve">coparenting </w:t>
      </w:r>
      <w:r w:rsidR="00865409">
        <w:rPr>
          <w:rFonts w:cstheme="minorHAnsi"/>
        </w:rPr>
        <w:t xml:space="preserve">relationship </w:t>
      </w:r>
      <w:r w:rsidRPr="00E327ED" w:rsidR="00FE7599">
        <w:rPr>
          <w:rFonts w:cstheme="minorHAnsi"/>
        </w:rPr>
        <w:t>services</w:t>
      </w:r>
      <w:r w:rsidRPr="006057E6" w:rsidR="000D0C7E">
        <w:rPr>
          <w:rFonts w:cstheme="minorHAnsi"/>
        </w:rPr>
        <w:t xml:space="preserve"> (see </w:t>
      </w:r>
      <w:r w:rsidRPr="00D05486" w:rsidR="000D0C7E">
        <w:rPr>
          <w:rFonts w:cstheme="minorHAnsi"/>
          <w:b/>
          <w:bCs/>
        </w:rPr>
        <w:t>Instrument 4</w:t>
      </w:r>
      <w:r w:rsidRPr="00D05486" w:rsidR="00A1603D">
        <w:rPr>
          <w:rFonts w:cstheme="minorHAnsi"/>
          <w:b/>
          <w:bCs/>
        </w:rPr>
        <w:t>.</w:t>
      </w:r>
      <w:r w:rsidRPr="00D05486" w:rsidR="000D0C7E">
        <w:rPr>
          <w:rFonts w:cstheme="minorHAnsi"/>
          <w:b/>
          <w:bCs/>
        </w:rPr>
        <w:t xml:space="preserve"> </w:t>
      </w:r>
      <w:r w:rsidRPr="00D05486" w:rsidR="000D0C7E">
        <w:rPr>
          <w:rFonts w:cstheme="minorHAnsi"/>
          <w:b/>
          <w:bCs/>
          <w:i/>
          <w:iCs/>
        </w:rPr>
        <w:t>Interview Protocol with Nonparticipating Fathers</w:t>
      </w:r>
      <w:r w:rsidRPr="006057E6" w:rsidR="000D0C7E">
        <w:rPr>
          <w:rFonts w:cstheme="minorHAnsi"/>
        </w:rPr>
        <w:t>)</w:t>
      </w:r>
      <w:r w:rsidRPr="006057E6">
        <w:rPr>
          <w:rFonts w:cstheme="minorHAnsi"/>
        </w:rPr>
        <w:t>.</w:t>
      </w:r>
    </w:p>
    <w:p w:rsidRPr="000B763A" w:rsidR="0053283B" w:rsidP="0053283B" w:rsidRDefault="0053283B" w14:paraId="16A623B2" w14:textId="77777777">
      <w:pPr>
        <w:spacing w:after="0" w:line="240" w:lineRule="auto"/>
        <w:rPr>
          <w:rFonts w:cstheme="minorHAnsi"/>
          <w:b/>
        </w:rPr>
      </w:pPr>
    </w:p>
    <w:p w:rsidRPr="006057E6" w:rsidR="0053283B" w:rsidP="0053283B" w:rsidRDefault="0053283B" w14:paraId="7EB42FDD" w14:textId="1CA0B4DE">
      <w:pPr>
        <w:spacing w:after="0" w:line="240" w:lineRule="auto"/>
        <w:rPr>
          <w:rFonts w:cstheme="minorHAnsi"/>
        </w:rPr>
      </w:pPr>
      <w:r w:rsidRPr="00F74F70">
        <w:rPr>
          <w:rFonts w:cstheme="minorHAnsi"/>
          <w:b/>
        </w:rPr>
        <w:t xml:space="preserve">Curriculum Developers </w:t>
      </w:r>
      <w:r w:rsidRPr="00F74F70">
        <w:rPr>
          <w:rFonts w:cstheme="minorHAnsi"/>
        </w:rPr>
        <w:t xml:space="preserve">include authors of curricula commonly used </w:t>
      </w:r>
      <w:r w:rsidRPr="00E327ED">
        <w:rPr>
          <w:rFonts w:cstheme="minorHAnsi"/>
        </w:rPr>
        <w:t xml:space="preserve">by </w:t>
      </w:r>
      <w:r w:rsidRPr="00E327ED" w:rsidR="009C65AD">
        <w:rPr>
          <w:rFonts w:cstheme="minorHAnsi"/>
        </w:rPr>
        <w:t>fatherhood</w:t>
      </w:r>
      <w:r w:rsidRPr="00E327ED">
        <w:rPr>
          <w:rFonts w:cstheme="minorHAnsi"/>
        </w:rPr>
        <w:t xml:space="preserve"> programs. </w:t>
      </w:r>
      <w:r w:rsidR="005C424B">
        <w:rPr>
          <w:rFonts w:cstheme="minorHAnsi"/>
        </w:rPr>
        <w:t>The study team</w:t>
      </w:r>
      <w:r w:rsidRPr="00E327ED">
        <w:rPr>
          <w:rFonts w:cstheme="minorHAnsi"/>
        </w:rPr>
        <w:t xml:space="preserve"> will </w:t>
      </w:r>
      <w:r w:rsidRPr="006057E6" w:rsidR="00F03674">
        <w:rPr>
          <w:rFonts w:cstheme="minorHAnsi"/>
        </w:rPr>
        <w:t>conduct semi-structured interviews with</w:t>
      </w:r>
      <w:r w:rsidRPr="006057E6">
        <w:rPr>
          <w:rFonts w:cstheme="minorHAnsi"/>
        </w:rPr>
        <w:t xml:space="preserve"> up to </w:t>
      </w:r>
      <w:r w:rsidR="00136DB5">
        <w:rPr>
          <w:rFonts w:cstheme="minorHAnsi"/>
        </w:rPr>
        <w:t>seven</w:t>
      </w:r>
      <w:r w:rsidRPr="006057E6" w:rsidR="00136DB5">
        <w:rPr>
          <w:rFonts w:cstheme="minorHAnsi"/>
        </w:rPr>
        <w:t xml:space="preserve"> </w:t>
      </w:r>
      <w:r w:rsidRPr="006057E6" w:rsidR="000C2821">
        <w:rPr>
          <w:rFonts w:cstheme="minorHAnsi"/>
        </w:rPr>
        <w:t>developers</w:t>
      </w:r>
      <w:r w:rsidRPr="006057E6">
        <w:rPr>
          <w:rFonts w:cstheme="minorHAnsi"/>
        </w:rPr>
        <w:t xml:space="preserve">. The goal of these discussions is to better understand how the curricula were developed, their target audiences, and how well suited </w:t>
      </w:r>
      <w:r w:rsidRPr="006057E6" w:rsidR="00AD49F8">
        <w:rPr>
          <w:rFonts w:cstheme="minorHAnsi"/>
        </w:rPr>
        <w:t xml:space="preserve">they are </w:t>
      </w:r>
      <w:r w:rsidRPr="006057E6">
        <w:rPr>
          <w:rFonts w:cstheme="minorHAnsi"/>
        </w:rPr>
        <w:t xml:space="preserve">for </w:t>
      </w:r>
      <w:r w:rsidRPr="006057E6" w:rsidR="009C65AD">
        <w:rPr>
          <w:rFonts w:cstheme="minorHAnsi"/>
        </w:rPr>
        <w:t>fatherhood</w:t>
      </w:r>
      <w:r w:rsidRPr="006057E6">
        <w:rPr>
          <w:rFonts w:cstheme="minorHAnsi"/>
        </w:rPr>
        <w:t xml:space="preserve"> program settings</w:t>
      </w:r>
      <w:r w:rsidRPr="006057E6" w:rsidR="00543ABA">
        <w:rPr>
          <w:rFonts w:cstheme="minorHAnsi"/>
        </w:rPr>
        <w:t xml:space="preserve"> (see </w:t>
      </w:r>
      <w:r w:rsidRPr="00D05486" w:rsidR="00543ABA">
        <w:rPr>
          <w:rFonts w:cstheme="minorHAnsi"/>
          <w:b/>
          <w:bCs/>
          <w:iCs/>
        </w:rPr>
        <w:t>Instrument 7</w:t>
      </w:r>
      <w:r w:rsidRPr="00D05486" w:rsidR="00A1603D">
        <w:rPr>
          <w:rFonts w:cstheme="minorHAnsi"/>
          <w:b/>
          <w:bCs/>
          <w:iCs/>
        </w:rPr>
        <w:t>.</w:t>
      </w:r>
      <w:r w:rsidRPr="00D05486" w:rsidR="00543ABA">
        <w:rPr>
          <w:rFonts w:cstheme="minorHAnsi"/>
          <w:b/>
          <w:bCs/>
          <w:iCs/>
        </w:rPr>
        <w:t xml:space="preserve"> </w:t>
      </w:r>
      <w:r w:rsidRPr="00D05486" w:rsidR="00543ABA">
        <w:rPr>
          <w:rFonts w:cstheme="minorHAnsi"/>
          <w:b/>
          <w:bCs/>
          <w:i/>
        </w:rPr>
        <w:t>Interview Protocol with Curriculum Developers</w:t>
      </w:r>
      <w:r w:rsidRPr="006057E6" w:rsidR="00543ABA">
        <w:rPr>
          <w:rFonts w:cstheme="minorHAnsi"/>
        </w:rPr>
        <w:t>)</w:t>
      </w:r>
      <w:r w:rsidRPr="006057E6">
        <w:rPr>
          <w:rFonts w:cstheme="minorHAnsi"/>
        </w:rPr>
        <w:t>.</w:t>
      </w:r>
    </w:p>
    <w:p w:rsidRPr="000B763A" w:rsidR="0053283B" w:rsidP="0053283B" w:rsidRDefault="0053283B" w14:paraId="619D3E13" w14:textId="77777777">
      <w:pPr>
        <w:spacing w:after="0" w:line="240" w:lineRule="auto"/>
        <w:rPr>
          <w:rFonts w:cstheme="minorHAnsi"/>
        </w:rPr>
      </w:pPr>
    </w:p>
    <w:p w:rsidRPr="006057E6" w:rsidR="0053283B" w:rsidP="0053283B" w:rsidRDefault="0053283B" w14:paraId="6863446E" w14:textId="61D7C797">
      <w:pPr>
        <w:spacing w:after="0" w:line="240" w:lineRule="auto"/>
        <w:rPr>
          <w:rFonts w:cstheme="minorHAnsi"/>
        </w:rPr>
      </w:pPr>
      <w:r w:rsidRPr="00F74F70">
        <w:rPr>
          <w:rFonts w:cstheme="minorHAnsi"/>
          <w:b/>
        </w:rPr>
        <w:t xml:space="preserve">Participating Fathers </w:t>
      </w:r>
      <w:r w:rsidRPr="00E327ED">
        <w:rPr>
          <w:rFonts w:cstheme="minorHAnsi"/>
        </w:rPr>
        <w:t xml:space="preserve">are those currently enrolled in the </w:t>
      </w:r>
      <w:r w:rsidRPr="00E327ED" w:rsidR="009C65AD">
        <w:rPr>
          <w:rFonts w:cstheme="minorHAnsi"/>
        </w:rPr>
        <w:t>fatherhood</w:t>
      </w:r>
      <w:r w:rsidRPr="00E327ED">
        <w:rPr>
          <w:rFonts w:cstheme="minorHAnsi"/>
        </w:rPr>
        <w:t xml:space="preserve"> program and attending healthy </w:t>
      </w:r>
      <w:r w:rsidR="0035056F">
        <w:rPr>
          <w:rFonts w:cstheme="minorHAnsi"/>
        </w:rPr>
        <w:t>romantic</w:t>
      </w:r>
      <w:r w:rsidR="00F06A93">
        <w:rPr>
          <w:rFonts w:cstheme="minorHAnsi"/>
        </w:rPr>
        <w:t xml:space="preserve"> or coparenting</w:t>
      </w:r>
      <w:r w:rsidR="0035056F">
        <w:rPr>
          <w:rFonts w:cstheme="minorHAnsi"/>
        </w:rPr>
        <w:t xml:space="preserve"> </w:t>
      </w:r>
      <w:r w:rsidRPr="00E327ED">
        <w:rPr>
          <w:rFonts w:cstheme="minorHAnsi"/>
        </w:rPr>
        <w:t>relationship services</w:t>
      </w:r>
      <w:r w:rsidR="003965A0">
        <w:rPr>
          <w:rFonts w:cstheme="minorHAnsi"/>
        </w:rPr>
        <w:t xml:space="preserve">. </w:t>
      </w:r>
      <w:r w:rsidR="00DA0092">
        <w:rPr>
          <w:rFonts w:cstheme="minorHAnsi"/>
        </w:rPr>
        <w:t>P</w:t>
      </w:r>
      <w:r w:rsidR="003965A0">
        <w:rPr>
          <w:rFonts w:cstheme="minorHAnsi"/>
        </w:rPr>
        <w:t>articipating fathers may also be those</w:t>
      </w:r>
      <w:r w:rsidR="00E4226E">
        <w:rPr>
          <w:rFonts w:cstheme="minorHAnsi"/>
        </w:rPr>
        <w:t xml:space="preserve"> </w:t>
      </w:r>
      <w:r w:rsidR="003965A0">
        <w:rPr>
          <w:rFonts w:cstheme="minorHAnsi"/>
        </w:rPr>
        <w:t xml:space="preserve">who completed a </w:t>
      </w:r>
      <w:r w:rsidRPr="00E327ED" w:rsidR="003965A0">
        <w:rPr>
          <w:rFonts w:cstheme="minorHAnsi"/>
        </w:rPr>
        <w:t xml:space="preserve">fatherhood program </w:t>
      </w:r>
      <w:r w:rsidR="003965A0">
        <w:rPr>
          <w:rFonts w:cstheme="minorHAnsi"/>
        </w:rPr>
        <w:t>including</w:t>
      </w:r>
      <w:r w:rsidRPr="00E327ED" w:rsidR="003965A0">
        <w:rPr>
          <w:rFonts w:cstheme="minorHAnsi"/>
        </w:rPr>
        <w:t xml:space="preserve"> </w:t>
      </w:r>
      <w:r w:rsidR="003965A0">
        <w:rPr>
          <w:rFonts w:cstheme="minorHAnsi"/>
        </w:rPr>
        <w:t xml:space="preserve">attending </w:t>
      </w:r>
      <w:r w:rsidRPr="00E327ED" w:rsidR="003965A0">
        <w:rPr>
          <w:rFonts w:cstheme="minorHAnsi"/>
        </w:rPr>
        <w:t xml:space="preserve">healthy </w:t>
      </w:r>
      <w:r w:rsidR="003965A0">
        <w:rPr>
          <w:rFonts w:cstheme="minorHAnsi"/>
        </w:rPr>
        <w:t xml:space="preserve">romantic or coparenting </w:t>
      </w:r>
      <w:r w:rsidRPr="00E327ED" w:rsidR="003965A0">
        <w:rPr>
          <w:rFonts w:cstheme="minorHAnsi"/>
        </w:rPr>
        <w:t xml:space="preserve">relationship </w:t>
      </w:r>
      <w:r w:rsidR="003965A0">
        <w:rPr>
          <w:rFonts w:cstheme="minorHAnsi"/>
        </w:rPr>
        <w:t>services within the past six month</w:t>
      </w:r>
      <w:r w:rsidR="00D12B05">
        <w:rPr>
          <w:rFonts w:cstheme="minorHAnsi"/>
        </w:rPr>
        <w:t xml:space="preserve">. </w:t>
      </w:r>
      <w:r w:rsidR="003965A0">
        <w:rPr>
          <w:rFonts w:cstheme="minorHAnsi"/>
        </w:rPr>
        <w:t>T</w:t>
      </w:r>
      <w:r w:rsidR="00D40E80">
        <w:rPr>
          <w:rFonts w:cstheme="minorHAnsi"/>
        </w:rPr>
        <w:t xml:space="preserve">he study team will target </w:t>
      </w:r>
      <w:r w:rsidR="00AB487E">
        <w:rPr>
          <w:rFonts w:cstheme="minorHAnsi"/>
        </w:rPr>
        <w:t xml:space="preserve">participating </w:t>
      </w:r>
      <w:r w:rsidR="00D40E80">
        <w:rPr>
          <w:rFonts w:cstheme="minorHAnsi"/>
        </w:rPr>
        <w:t>fathers of children that are minors</w:t>
      </w:r>
      <w:r w:rsidR="00A615EA">
        <w:rPr>
          <w:rFonts w:cstheme="minorHAnsi"/>
        </w:rPr>
        <w:t xml:space="preserve"> under the age of 18</w:t>
      </w:r>
      <w:r w:rsidR="005665F4">
        <w:rPr>
          <w:rFonts w:cstheme="minorHAnsi"/>
        </w:rPr>
        <w:t>, but</w:t>
      </w:r>
      <w:r w:rsidR="00A615EA">
        <w:rPr>
          <w:rFonts w:cstheme="minorHAnsi"/>
          <w:bCs/>
        </w:rPr>
        <w:t xml:space="preserve"> fathers </w:t>
      </w:r>
      <w:r w:rsidR="005665F4">
        <w:rPr>
          <w:rFonts w:cstheme="minorHAnsi"/>
          <w:bCs/>
        </w:rPr>
        <w:t xml:space="preserve">who do not have minor </w:t>
      </w:r>
      <w:r w:rsidR="00A615EA">
        <w:rPr>
          <w:rFonts w:cstheme="minorHAnsi"/>
          <w:bCs/>
        </w:rPr>
        <w:t>children will not be excluded from the study.</w:t>
      </w:r>
      <w:r w:rsidR="00D40E80">
        <w:rPr>
          <w:rFonts w:cstheme="minorHAnsi"/>
          <w:bCs/>
        </w:rPr>
        <w:t xml:space="preserve"> </w:t>
      </w:r>
      <w:r w:rsidR="0075554D">
        <w:rPr>
          <w:rFonts w:cstheme="minorHAnsi"/>
          <w:bCs/>
        </w:rPr>
        <w:t xml:space="preserve">Finally, </w:t>
      </w:r>
      <w:r w:rsidR="00B36DCD">
        <w:rPr>
          <w:rFonts w:cstheme="minorHAnsi"/>
        </w:rPr>
        <w:t xml:space="preserve">as per the change request submitted in April 2020, </w:t>
      </w:r>
      <w:r w:rsidRPr="00B31BFB" w:rsidR="0075554D">
        <w:rPr>
          <w:rFonts w:cstheme="minorHAnsi"/>
          <w:bCs/>
        </w:rPr>
        <w:t>some fatherhood programs work with incarcerated fathers or with fathers that have been recently released from prison</w:t>
      </w:r>
      <w:r w:rsidR="00B36DCD">
        <w:rPr>
          <w:rFonts w:cstheme="minorHAnsi"/>
          <w:bCs/>
        </w:rPr>
        <w:t>, and our</w:t>
      </w:r>
      <w:r w:rsidR="0075554D">
        <w:rPr>
          <w:rFonts w:cstheme="minorHAnsi"/>
          <w:bCs/>
        </w:rPr>
        <w:t xml:space="preserve"> sample of participating fathers will include fathers that have been recently released from prison.</w:t>
      </w:r>
      <w:r w:rsidR="00102B5D">
        <w:rPr>
          <w:rFonts w:cstheme="minorHAnsi"/>
          <w:bCs/>
        </w:rPr>
        <w:t xml:space="preserve"> </w:t>
      </w:r>
      <w:r w:rsidR="0075554D">
        <w:rPr>
          <w:rFonts w:cstheme="minorHAnsi"/>
          <w:bCs/>
        </w:rPr>
        <w:t xml:space="preserve"> </w:t>
      </w:r>
      <w:r w:rsidR="005C424B">
        <w:rPr>
          <w:rFonts w:cstheme="minorHAnsi"/>
        </w:rPr>
        <w:t>The study team</w:t>
      </w:r>
      <w:r w:rsidRPr="006057E6">
        <w:rPr>
          <w:rFonts w:cstheme="minorHAnsi"/>
        </w:rPr>
        <w:t xml:space="preserve"> will speak </w:t>
      </w:r>
      <w:r w:rsidRPr="006057E6">
        <w:rPr>
          <w:rFonts w:cstheme="minorHAnsi"/>
        </w:rPr>
        <w:lastRenderedPageBreak/>
        <w:t xml:space="preserve">with up to </w:t>
      </w:r>
      <w:r w:rsidR="0075554D">
        <w:rPr>
          <w:rFonts w:cstheme="minorHAnsi"/>
        </w:rPr>
        <w:t>52</w:t>
      </w:r>
      <w:r w:rsidRPr="006057E6" w:rsidR="0075554D">
        <w:rPr>
          <w:rFonts w:cstheme="minorHAnsi"/>
        </w:rPr>
        <w:t xml:space="preserve"> </w:t>
      </w:r>
      <w:r w:rsidRPr="006057E6">
        <w:rPr>
          <w:rFonts w:cstheme="minorHAnsi"/>
        </w:rPr>
        <w:t xml:space="preserve">fathers during </w:t>
      </w:r>
      <w:r w:rsidR="0075554D">
        <w:rPr>
          <w:rFonts w:cstheme="minorHAnsi"/>
        </w:rPr>
        <w:t>semi-structured interviews</w:t>
      </w:r>
      <w:r w:rsidRPr="006057E6" w:rsidR="00726E67">
        <w:rPr>
          <w:rFonts w:cstheme="minorHAnsi"/>
        </w:rPr>
        <w:t xml:space="preserve"> (</w:t>
      </w:r>
      <w:r w:rsidR="00DA0092">
        <w:rPr>
          <w:rFonts w:cstheme="minorHAnsi"/>
        </w:rPr>
        <w:t xml:space="preserve">up to </w:t>
      </w:r>
      <w:r w:rsidR="0075554D">
        <w:rPr>
          <w:rFonts w:cstheme="minorHAnsi"/>
        </w:rPr>
        <w:t>4</w:t>
      </w:r>
      <w:r w:rsidRPr="006057E6" w:rsidR="00726E67">
        <w:rPr>
          <w:rFonts w:cstheme="minorHAnsi"/>
        </w:rPr>
        <w:t xml:space="preserve"> fathers per </w:t>
      </w:r>
      <w:r w:rsidR="0075554D">
        <w:rPr>
          <w:rFonts w:cstheme="minorHAnsi"/>
        </w:rPr>
        <w:t>site</w:t>
      </w:r>
      <w:r w:rsidRPr="006057E6" w:rsidR="00726E67">
        <w:rPr>
          <w:rFonts w:cstheme="minorHAnsi"/>
        </w:rPr>
        <w:t>)</w:t>
      </w:r>
      <w:r w:rsidR="003965A0">
        <w:rPr>
          <w:rFonts w:cstheme="minorHAnsi"/>
        </w:rPr>
        <w:t xml:space="preserve"> (see </w:t>
      </w:r>
      <w:r w:rsidR="003965A0">
        <w:rPr>
          <w:rFonts w:cstheme="minorHAnsi"/>
          <w:b/>
          <w:bCs/>
        </w:rPr>
        <w:t xml:space="preserve">Instrument 5. </w:t>
      </w:r>
      <w:r w:rsidR="003965A0">
        <w:rPr>
          <w:rFonts w:cstheme="minorHAnsi"/>
          <w:b/>
          <w:bCs/>
          <w:i/>
          <w:iCs/>
        </w:rPr>
        <w:t>Interview Protocol Fathers</w:t>
      </w:r>
      <w:r w:rsidR="003965A0">
        <w:rPr>
          <w:rFonts w:cstheme="minorHAnsi"/>
          <w:b/>
          <w:bCs/>
        </w:rPr>
        <w:t>).</w:t>
      </w:r>
    </w:p>
    <w:p w:rsidRPr="000B763A" w:rsidR="0053283B" w:rsidP="0053283B" w:rsidRDefault="0053283B" w14:paraId="43450E85" w14:textId="77777777">
      <w:pPr>
        <w:spacing w:after="0" w:line="240" w:lineRule="auto"/>
        <w:rPr>
          <w:rFonts w:cstheme="minorHAnsi"/>
          <w:b/>
        </w:rPr>
      </w:pPr>
    </w:p>
    <w:p w:rsidRPr="006057E6" w:rsidR="0053283B" w:rsidP="0053283B" w:rsidRDefault="0053283B" w14:paraId="4B4AE6FF" w14:textId="78675AC3">
      <w:pPr>
        <w:spacing w:after="0" w:line="240" w:lineRule="auto"/>
        <w:rPr>
          <w:rFonts w:cstheme="minorHAnsi"/>
        </w:rPr>
      </w:pPr>
      <w:r w:rsidRPr="00F74F70">
        <w:rPr>
          <w:rFonts w:cstheme="minorHAnsi"/>
          <w:b/>
        </w:rPr>
        <w:t xml:space="preserve">Coparents </w:t>
      </w:r>
      <w:r w:rsidRPr="00E327ED">
        <w:rPr>
          <w:rFonts w:cstheme="minorHAnsi"/>
        </w:rPr>
        <w:t>are any adults</w:t>
      </w:r>
      <w:r w:rsidRPr="00E327ED" w:rsidR="002F5579">
        <w:rPr>
          <w:rFonts w:cstheme="minorHAnsi"/>
        </w:rPr>
        <w:t xml:space="preserve"> </w:t>
      </w:r>
      <w:r w:rsidRPr="00E327ED">
        <w:rPr>
          <w:rFonts w:cstheme="minorHAnsi"/>
        </w:rPr>
        <w:t>that share responsibility for raising the</w:t>
      </w:r>
      <w:r w:rsidRPr="00E327ED" w:rsidR="002F5579">
        <w:rPr>
          <w:rFonts w:cstheme="minorHAnsi"/>
        </w:rPr>
        <w:t xml:space="preserve"> father’s</w:t>
      </w:r>
      <w:r w:rsidRPr="00E327ED">
        <w:rPr>
          <w:rFonts w:cstheme="minorHAnsi"/>
        </w:rPr>
        <w:t xml:space="preserve"> child(ren)</w:t>
      </w:r>
      <w:r w:rsidRPr="006057E6">
        <w:rPr>
          <w:rFonts w:cstheme="minorHAnsi"/>
        </w:rPr>
        <w:t>.</w:t>
      </w:r>
      <w:r w:rsidRPr="006057E6" w:rsidR="002F5579">
        <w:rPr>
          <w:rFonts w:cstheme="minorHAnsi"/>
        </w:rPr>
        <w:t xml:space="preserve"> Coparents are most often the child(ren)’s mother but could also include the child(ren)’s maternal or paternal grandparent or another relative.</w:t>
      </w:r>
      <w:r w:rsidRPr="000B763A">
        <w:rPr>
          <w:rFonts w:cstheme="minorHAnsi"/>
        </w:rPr>
        <w:t xml:space="preserve"> </w:t>
      </w:r>
      <w:r w:rsidR="005665F4">
        <w:rPr>
          <w:rFonts w:cstheme="minorHAnsi"/>
        </w:rPr>
        <w:t>As for the fathers, the study team will target coparents of children that are minors under the age of 18, but</w:t>
      </w:r>
      <w:r w:rsidR="005665F4">
        <w:rPr>
          <w:rFonts w:cstheme="minorHAnsi"/>
          <w:bCs/>
        </w:rPr>
        <w:t xml:space="preserve"> coparents who do not have minor children will not be excluded from the study. </w:t>
      </w:r>
      <w:r w:rsidRPr="000B763A">
        <w:rPr>
          <w:rFonts w:cstheme="minorHAnsi"/>
        </w:rPr>
        <w:t xml:space="preserve">The goal of speaking with coparents – up to </w:t>
      </w:r>
      <w:r w:rsidR="002C4D75">
        <w:rPr>
          <w:rFonts w:cstheme="minorHAnsi"/>
        </w:rPr>
        <w:t>24</w:t>
      </w:r>
      <w:r w:rsidRPr="000B763A" w:rsidR="002C4D75">
        <w:rPr>
          <w:rFonts w:cstheme="minorHAnsi"/>
        </w:rPr>
        <w:t xml:space="preserve"> </w:t>
      </w:r>
      <w:r w:rsidRPr="000B763A">
        <w:rPr>
          <w:rFonts w:cstheme="minorHAnsi"/>
        </w:rPr>
        <w:t xml:space="preserve">during </w:t>
      </w:r>
      <w:r w:rsidR="002C4D75">
        <w:rPr>
          <w:rFonts w:cstheme="minorHAnsi"/>
        </w:rPr>
        <w:t>semi-structured interviews</w:t>
      </w:r>
      <w:r w:rsidRPr="006057E6" w:rsidR="00726E67">
        <w:rPr>
          <w:rFonts w:cstheme="minorHAnsi"/>
        </w:rPr>
        <w:t xml:space="preserve"> (</w:t>
      </w:r>
      <w:r w:rsidR="002C4D75">
        <w:rPr>
          <w:rFonts w:cstheme="minorHAnsi"/>
        </w:rPr>
        <w:t>up to 4</w:t>
      </w:r>
      <w:r w:rsidRPr="006057E6" w:rsidR="00726E67">
        <w:rPr>
          <w:rFonts w:cstheme="minorHAnsi"/>
        </w:rPr>
        <w:t xml:space="preserve">participants </w:t>
      </w:r>
      <w:r w:rsidR="002C4D75">
        <w:rPr>
          <w:rFonts w:cstheme="minorHAnsi"/>
        </w:rPr>
        <w:t>per site at up to 6 sites</w:t>
      </w:r>
      <w:r w:rsidRPr="006057E6" w:rsidR="00726E67">
        <w:rPr>
          <w:rFonts w:cstheme="minorHAnsi"/>
        </w:rPr>
        <w:t>)</w:t>
      </w:r>
      <w:r w:rsidR="001E311C">
        <w:rPr>
          <w:rFonts w:cstheme="minorHAnsi"/>
        </w:rPr>
        <w:t xml:space="preserve"> </w:t>
      </w:r>
      <w:r w:rsidRPr="006057E6">
        <w:rPr>
          <w:rFonts w:cstheme="minorHAnsi"/>
        </w:rPr>
        <w:t>–</w:t>
      </w:r>
      <w:r w:rsidRPr="000B763A">
        <w:rPr>
          <w:rFonts w:cstheme="minorHAnsi"/>
        </w:rPr>
        <w:t xml:space="preserve"> </w:t>
      </w:r>
      <w:r w:rsidRPr="006057E6">
        <w:rPr>
          <w:rFonts w:cstheme="minorHAnsi"/>
        </w:rPr>
        <w:t xml:space="preserve">is to understand whether and how </w:t>
      </w:r>
      <w:r w:rsidRPr="000B763A" w:rsidR="009C65AD">
        <w:rPr>
          <w:rFonts w:cstheme="minorHAnsi"/>
        </w:rPr>
        <w:t>fatherhood</w:t>
      </w:r>
      <w:r w:rsidRPr="000B763A">
        <w:rPr>
          <w:rFonts w:cstheme="minorHAnsi"/>
        </w:rPr>
        <w:t xml:space="preserve"> programs engage them in services. </w:t>
      </w:r>
      <w:r w:rsidR="005C424B">
        <w:rPr>
          <w:rFonts w:cstheme="minorHAnsi"/>
        </w:rPr>
        <w:t>The study team</w:t>
      </w:r>
      <w:r w:rsidRPr="00C77AB5" w:rsidR="00C151A8">
        <w:rPr>
          <w:rFonts w:cstheme="minorHAnsi"/>
        </w:rPr>
        <w:t xml:space="preserve"> plan</w:t>
      </w:r>
      <w:r w:rsidR="005C424B">
        <w:rPr>
          <w:rFonts w:cstheme="minorHAnsi"/>
        </w:rPr>
        <w:t>s</w:t>
      </w:r>
      <w:r w:rsidRPr="00C77AB5" w:rsidR="00C151A8">
        <w:rPr>
          <w:rFonts w:cstheme="minorHAnsi"/>
        </w:rPr>
        <w:t xml:space="preserve"> to engage coparents of any fathers participating in programming at the site, not specifically coparents of the fathers participating in the </w:t>
      </w:r>
      <w:r w:rsidR="00102B5D">
        <w:rPr>
          <w:rFonts w:cstheme="minorHAnsi"/>
        </w:rPr>
        <w:t>study interviews</w:t>
      </w:r>
      <w:r w:rsidRPr="00F74F70" w:rsidR="00C151A8">
        <w:rPr>
          <w:rFonts w:cstheme="minorHAnsi"/>
        </w:rPr>
        <w:t xml:space="preserve">. </w:t>
      </w:r>
      <w:r w:rsidR="005C424B">
        <w:rPr>
          <w:rFonts w:cstheme="minorHAnsi"/>
        </w:rPr>
        <w:t>They</w:t>
      </w:r>
      <w:r w:rsidRPr="00F74F70">
        <w:rPr>
          <w:rFonts w:cstheme="minorHAnsi"/>
        </w:rPr>
        <w:t xml:space="preserve"> anticipate one of the challenges of implementing coparenting services in </w:t>
      </w:r>
      <w:r w:rsidRPr="006057E6" w:rsidR="009C65AD">
        <w:rPr>
          <w:rFonts w:cstheme="minorHAnsi"/>
        </w:rPr>
        <w:t>fatherhood</w:t>
      </w:r>
      <w:r w:rsidRPr="006057E6">
        <w:rPr>
          <w:rFonts w:cstheme="minorHAnsi"/>
        </w:rPr>
        <w:t xml:space="preserve"> programs is that </w:t>
      </w:r>
      <w:r w:rsidRPr="006057E6" w:rsidR="009C65AD">
        <w:rPr>
          <w:rFonts w:cstheme="minorHAnsi"/>
        </w:rPr>
        <w:t>fatherhood</w:t>
      </w:r>
      <w:r w:rsidRPr="006057E6">
        <w:rPr>
          <w:rFonts w:cstheme="minorHAnsi"/>
        </w:rPr>
        <w:t xml:space="preserve"> programming is </w:t>
      </w:r>
      <w:r w:rsidRPr="006057E6" w:rsidR="00B16107">
        <w:rPr>
          <w:rFonts w:cstheme="minorHAnsi"/>
        </w:rPr>
        <w:t xml:space="preserve">usually </w:t>
      </w:r>
      <w:r w:rsidRPr="006057E6">
        <w:rPr>
          <w:rFonts w:cstheme="minorHAnsi"/>
        </w:rPr>
        <w:t xml:space="preserve">targeted toward an individual (the father) whereas coparenting programming tends to be targeted toward a dyad (the coparents). </w:t>
      </w:r>
      <w:r w:rsidRPr="006057E6" w:rsidR="00454564">
        <w:rPr>
          <w:rFonts w:cstheme="minorHAnsi"/>
        </w:rPr>
        <w:t xml:space="preserve">Thus, targeting </w:t>
      </w:r>
      <w:r w:rsidRPr="006057E6" w:rsidR="00B16107">
        <w:rPr>
          <w:rFonts w:cstheme="minorHAnsi"/>
        </w:rPr>
        <w:t>one</w:t>
      </w:r>
      <w:r w:rsidRPr="006057E6" w:rsidR="00454564">
        <w:rPr>
          <w:rFonts w:cstheme="minorHAnsi"/>
        </w:rPr>
        <w:t xml:space="preserve"> individual for services can make it difficult to address a dyadic relationship like coparenting. </w:t>
      </w:r>
      <w:r w:rsidRPr="006057E6">
        <w:rPr>
          <w:rFonts w:cstheme="minorHAnsi"/>
        </w:rPr>
        <w:t xml:space="preserve">Speaking with coparents and fathers, in addition to program staff, will help us understand how </w:t>
      </w:r>
      <w:r w:rsidRPr="006057E6" w:rsidR="009C65AD">
        <w:rPr>
          <w:rFonts w:cstheme="minorHAnsi"/>
        </w:rPr>
        <w:t>fatherhood</w:t>
      </w:r>
      <w:r w:rsidRPr="006057E6">
        <w:rPr>
          <w:rFonts w:cstheme="minorHAnsi"/>
        </w:rPr>
        <w:t xml:space="preserve"> programs handle this challenge and the target clientele’s perspective on the services</w:t>
      </w:r>
      <w:r w:rsidRPr="006057E6" w:rsidR="00703016">
        <w:rPr>
          <w:rFonts w:cstheme="minorHAnsi"/>
        </w:rPr>
        <w:t xml:space="preserve"> (see </w:t>
      </w:r>
      <w:r w:rsidRPr="00D05486" w:rsidR="00703016">
        <w:rPr>
          <w:rFonts w:cstheme="minorHAnsi"/>
          <w:b/>
        </w:rPr>
        <w:t xml:space="preserve">Instrument 6. </w:t>
      </w:r>
      <w:r w:rsidR="002C4D75">
        <w:rPr>
          <w:rFonts w:cstheme="minorHAnsi"/>
          <w:b/>
          <w:i/>
          <w:iCs/>
        </w:rPr>
        <w:t>Interview</w:t>
      </w:r>
      <w:r w:rsidR="002603EF">
        <w:rPr>
          <w:rFonts w:cstheme="minorHAnsi"/>
          <w:b/>
          <w:i/>
          <w:iCs/>
        </w:rPr>
        <w:t xml:space="preserve"> </w:t>
      </w:r>
      <w:r w:rsidRPr="00D05486" w:rsidR="002603EF">
        <w:rPr>
          <w:rFonts w:cstheme="minorHAnsi"/>
          <w:b/>
          <w:i/>
          <w:iCs/>
        </w:rPr>
        <w:t>Protocol Coparents</w:t>
      </w:r>
      <w:r w:rsidRPr="00D05486" w:rsidR="002603EF">
        <w:rPr>
          <w:rFonts w:cstheme="minorHAnsi"/>
        </w:rPr>
        <w:t>)</w:t>
      </w:r>
      <w:r w:rsidRPr="006057E6" w:rsidR="00D12B05">
        <w:rPr>
          <w:rFonts w:cstheme="minorHAnsi"/>
        </w:rPr>
        <w:t>.</w:t>
      </w:r>
    </w:p>
    <w:bookmarkEnd w:id="2"/>
    <w:p w:rsidRPr="000B763A" w:rsidR="0053283B" w:rsidP="0072072F" w:rsidRDefault="0053283B" w14:paraId="09171E34" w14:textId="77777777">
      <w:pPr>
        <w:autoSpaceDE w:val="0"/>
        <w:autoSpaceDN w:val="0"/>
        <w:adjustRightInd w:val="0"/>
        <w:spacing w:after="0" w:line="240" w:lineRule="atLeast"/>
        <w:contextualSpacing/>
        <w:rPr>
          <w:rFonts w:eastAsia="Times New Roman" w:cstheme="minorHAnsi"/>
          <w:color w:val="000000"/>
        </w:rPr>
      </w:pPr>
    </w:p>
    <w:p w:rsidRPr="00D2514D"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D2514D" w:rsidR="000D7942" w:rsidP="00C416C4" w:rsidRDefault="000D7942" w14:paraId="43384CE3" w14:textId="0AB058EF">
      <w:pPr>
        <w:keepNext/>
        <w:autoSpaceDE w:val="0"/>
        <w:autoSpaceDN w:val="0"/>
        <w:adjustRightInd w:val="0"/>
        <w:spacing w:after="60" w:line="240" w:lineRule="atLeast"/>
        <w:contextualSpacing/>
        <w:rPr>
          <w:rFonts w:eastAsia="Times New Roman" w:cstheme="minorHAnsi"/>
          <w:i/>
          <w:color w:val="000000"/>
        </w:rPr>
      </w:pPr>
      <w:r w:rsidRPr="00D2514D">
        <w:rPr>
          <w:rFonts w:eastAsia="Times New Roman" w:cstheme="minorHAnsi"/>
          <w:i/>
          <w:color w:val="000000"/>
        </w:rPr>
        <w:t>Sampling and Site Selection</w:t>
      </w:r>
    </w:p>
    <w:p w:rsidRPr="00D2514D" w:rsidR="005F2951" w:rsidP="00DF1291" w:rsidRDefault="005F2951" w14:paraId="1C642C78" w14:textId="211D6002">
      <w:pPr>
        <w:autoSpaceDE w:val="0"/>
        <w:autoSpaceDN w:val="0"/>
        <w:adjustRightInd w:val="0"/>
        <w:spacing w:after="0" w:line="240" w:lineRule="atLeast"/>
        <w:ind w:left="720"/>
        <w:contextualSpacing/>
        <w:rPr>
          <w:rFonts w:eastAsia="Times New Roman" w:cstheme="minorHAnsi"/>
          <w:color w:val="000000"/>
        </w:rPr>
      </w:pPr>
    </w:p>
    <w:p w:rsidRPr="00D3316B" w:rsidR="00575E2D" w:rsidP="00575E2D" w:rsidRDefault="00CD4CD6" w14:paraId="140F1A8D" w14:textId="09E91560">
      <w:pPr>
        <w:autoSpaceDE w:val="0"/>
        <w:autoSpaceDN w:val="0"/>
        <w:adjustRightInd w:val="0"/>
        <w:spacing w:after="60" w:line="240" w:lineRule="atLeast"/>
        <w:rPr>
          <w:rFonts w:eastAsia="Times New Roman" w:cstheme="minorHAnsi"/>
          <w:color w:val="000000"/>
          <w:u w:val="single"/>
        </w:rPr>
      </w:pPr>
      <w:r>
        <w:rPr>
          <w:rFonts w:eastAsia="Times New Roman" w:cstheme="minorHAnsi"/>
          <w:color w:val="000000"/>
          <w:u w:val="single"/>
        </w:rPr>
        <w:t>Program-level</w:t>
      </w:r>
    </w:p>
    <w:p w:rsidR="009430A9" w:rsidP="00D2514D" w:rsidRDefault="00D2514D" w14:paraId="787100C3" w14:textId="4B10965D">
      <w:pPr>
        <w:widowControl w:val="0"/>
        <w:autoSpaceDE w:val="0"/>
        <w:autoSpaceDN w:val="0"/>
        <w:adjustRightInd w:val="0"/>
        <w:spacing w:after="0" w:line="240" w:lineRule="auto"/>
        <w:rPr>
          <w:rFonts w:cstheme="minorHAnsi"/>
          <w:bCs/>
        </w:rPr>
      </w:pPr>
      <w:r w:rsidRPr="00D2514D">
        <w:rPr>
          <w:rFonts w:cstheme="minorHAnsi"/>
          <w:bCs/>
        </w:rPr>
        <w:t xml:space="preserve">The study team </w:t>
      </w:r>
      <w:r w:rsidR="003A4334">
        <w:rPr>
          <w:rFonts w:cstheme="minorHAnsi"/>
          <w:bCs/>
        </w:rPr>
        <w:t>began</w:t>
      </w:r>
      <w:r w:rsidRPr="00D2514D">
        <w:rPr>
          <w:rFonts w:cstheme="minorHAnsi"/>
          <w:bCs/>
        </w:rPr>
        <w:t xml:space="preserve"> </w:t>
      </w:r>
      <w:r w:rsidRPr="00D2514D" w:rsidR="00DA0092">
        <w:rPr>
          <w:rFonts w:cstheme="minorHAnsi"/>
          <w:bCs/>
        </w:rPr>
        <w:t>identif</w:t>
      </w:r>
      <w:r w:rsidR="00DA0092">
        <w:rPr>
          <w:rFonts w:cstheme="minorHAnsi"/>
          <w:bCs/>
        </w:rPr>
        <w:t>ying</w:t>
      </w:r>
      <w:r w:rsidRPr="00D2514D">
        <w:rPr>
          <w:rFonts w:cstheme="minorHAnsi"/>
          <w:bCs/>
        </w:rPr>
        <w:t xml:space="preserve"> </w:t>
      </w:r>
      <w:r w:rsidR="009C65AD">
        <w:rPr>
          <w:rFonts w:cstheme="minorHAnsi"/>
          <w:bCs/>
        </w:rPr>
        <w:t>fatherhood</w:t>
      </w:r>
      <w:r w:rsidRPr="00D2514D">
        <w:rPr>
          <w:rFonts w:cstheme="minorHAnsi"/>
          <w:bCs/>
        </w:rPr>
        <w:t xml:space="preserve"> program</w:t>
      </w:r>
      <w:r w:rsidR="00334370">
        <w:rPr>
          <w:rFonts w:cstheme="minorHAnsi"/>
          <w:bCs/>
        </w:rPr>
        <w:t>s</w:t>
      </w:r>
      <w:r w:rsidRPr="00D2514D">
        <w:rPr>
          <w:rFonts w:cstheme="minorHAnsi"/>
          <w:bCs/>
        </w:rPr>
        <w:t xml:space="preserve"> for participation by examining</w:t>
      </w:r>
      <w:r w:rsidR="002603EF">
        <w:rPr>
          <w:rFonts w:cstheme="minorHAnsi"/>
          <w:bCs/>
        </w:rPr>
        <w:t xml:space="preserve"> </w:t>
      </w:r>
      <w:r w:rsidRPr="00D2514D" w:rsidR="002603EF">
        <w:rPr>
          <w:rFonts w:cstheme="minorHAnsi"/>
          <w:bCs/>
        </w:rPr>
        <w:t xml:space="preserve">information about </w:t>
      </w:r>
      <w:r w:rsidR="002603EF">
        <w:rPr>
          <w:rFonts w:cstheme="minorHAnsi"/>
          <w:bCs/>
        </w:rPr>
        <w:t>fatherhood</w:t>
      </w:r>
      <w:r w:rsidRPr="00D2514D" w:rsidR="002603EF">
        <w:rPr>
          <w:rFonts w:cstheme="minorHAnsi"/>
          <w:bCs/>
        </w:rPr>
        <w:t xml:space="preserve"> programs’ geographic location, populations served, coparenting and romantic relationship services, and partnership</w:t>
      </w:r>
      <w:r w:rsidR="002603EF">
        <w:rPr>
          <w:rFonts w:cstheme="minorHAnsi"/>
          <w:bCs/>
        </w:rPr>
        <w:t>s.</w:t>
      </w:r>
      <w:r w:rsidRPr="00D2514D">
        <w:rPr>
          <w:rFonts w:cstheme="minorHAnsi"/>
          <w:bCs/>
        </w:rPr>
        <w:t xml:space="preserve"> </w:t>
      </w:r>
      <w:r w:rsidR="00DA0092">
        <w:rPr>
          <w:rFonts w:cstheme="minorHAnsi"/>
          <w:bCs/>
        </w:rPr>
        <w:t>This information was obtained from</w:t>
      </w:r>
      <w:r w:rsidRPr="00D2514D" w:rsidR="00B36DCD">
        <w:rPr>
          <w:rFonts w:cstheme="minorHAnsi"/>
          <w:bCs/>
        </w:rPr>
        <w:t xml:space="preserve"> </w:t>
      </w:r>
      <w:r w:rsidR="00B36DCD">
        <w:rPr>
          <w:rFonts w:cstheme="minorHAnsi"/>
          <w:bCs/>
        </w:rPr>
        <w:t xml:space="preserve">a) </w:t>
      </w:r>
      <w:r w:rsidRPr="00D2514D" w:rsidR="00B36DCD">
        <w:rPr>
          <w:rFonts w:cstheme="minorHAnsi"/>
          <w:bCs/>
        </w:rPr>
        <w:t>applications</w:t>
      </w:r>
      <w:r w:rsidR="00B36DCD">
        <w:rPr>
          <w:rFonts w:cstheme="minorHAnsi"/>
          <w:bCs/>
        </w:rPr>
        <w:t xml:space="preserve"> and</w:t>
      </w:r>
      <w:r w:rsidRPr="00D2514D" w:rsidR="00B36DCD">
        <w:rPr>
          <w:rFonts w:cstheme="minorHAnsi"/>
          <w:bCs/>
        </w:rPr>
        <w:t xml:space="preserve"> progress reports</w:t>
      </w:r>
      <w:r w:rsidR="00B36DCD">
        <w:rPr>
          <w:rFonts w:cstheme="minorHAnsi"/>
          <w:bCs/>
        </w:rPr>
        <w:t xml:space="preserve"> for current federally funded </w:t>
      </w:r>
      <w:r w:rsidRPr="00D2514D" w:rsidR="00B36DCD">
        <w:rPr>
          <w:rFonts w:cstheme="minorHAnsi"/>
          <w:bCs/>
        </w:rPr>
        <w:t>grantee</w:t>
      </w:r>
      <w:r w:rsidR="00B36DCD">
        <w:rPr>
          <w:rFonts w:cstheme="minorHAnsi"/>
          <w:bCs/>
        </w:rPr>
        <w:t>s</w:t>
      </w:r>
      <w:r w:rsidRPr="00D2514D" w:rsidR="00B36DCD">
        <w:rPr>
          <w:rFonts w:cstheme="minorHAnsi"/>
          <w:bCs/>
        </w:rPr>
        <w:t xml:space="preserve">, </w:t>
      </w:r>
      <w:r w:rsidR="00B36DCD">
        <w:rPr>
          <w:rFonts w:cstheme="minorHAnsi"/>
          <w:bCs/>
        </w:rPr>
        <w:t xml:space="preserve">and b) </w:t>
      </w:r>
      <w:r w:rsidRPr="00D2514D" w:rsidR="00B36DCD">
        <w:rPr>
          <w:rFonts w:cstheme="minorHAnsi"/>
          <w:bCs/>
        </w:rPr>
        <w:t>program websites</w:t>
      </w:r>
      <w:r w:rsidR="00B36DCD">
        <w:rPr>
          <w:rFonts w:cstheme="minorHAnsi"/>
          <w:bCs/>
        </w:rPr>
        <w:t xml:space="preserve"> </w:t>
      </w:r>
      <w:r w:rsidRPr="00D2514D" w:rsidR="00B36DCD">
        <w:rPr>
          <w:rFonts w:cstheme="minorHAnsi"/>
          <w:bCs/>
        </w:rPr>
        <w:t xml:space="preserve">and other documents </w:t>
      </w:r>
      <w:r w:rsidR="00B36DCD">
        <w:rPr>
          <w:rFonts w:cstheme="minorHAnsi"/>
          <w:bCs/>
        </w:rPr>
        <w:t>for federally and non-federally funded fatherhood programs</w:t>
      </w:r>
      <w:r w:rsidRPr="00D2514D" w:rsidR="00B36DCD">
        <w:rPr>
          <w:rFonts w:cstheme="minorHAnsi"/>
          <w:bCs/>
        </w:rPr>
        <w:t xml:space="preserve">. </w:t>
      </w:r>
      <w:r w:rsidR="003A4334">
        <w:rPr>
          <w:rFonts w:cstheme="minorHAnsi"/>
          <w:bCs/>
        </w:rPr>
        <w:t xml:space="preserve">As program </w:t>
      </w:r>
      <w:r w:rsidR="00DA0092">
        <w:rPr>
          <w:rFonts w:cstheme="minorHAnsi"/>
          <w:bCs/>
        </w:rPr>
        <w:t>selection</w:t>
      </w:r>
      <w:r w:rsidR="003A4334">
        <w:rPr>
          <w:rFonts w:cstheme="minorHAnsi"/>
          <w:bCs/>
        </w:rPr>
        <w:t xml:space="preserve"> continues, t</w:t>
      </w:r>
      <w:r w:rsidR="00B36DCD">
        <w:rPr>
          <w:rFonts w:cstheme="minorHAnsi"/>
          <w:bCs/>
        </w:rPr>
        <w:t>he study team</w:t>
      </w:r>
      <w:r w:rsidRPr="00D2514D" w:rsidR="00B36DCD">
        <w:rPr>
          <w:rFonts w:cstheme="minorHAnsi"/>
          <w:bCs/>
        </w:rPr>
        <w:t xml:space="preserve"> </w:t>
      </w:r>
      <w:r w:rsidRPr="00D2514D">
        <w:rPr>
          <w:rFonts w:cstheme="minorHAnsi"/>
          <w:bCs/>
        </w:rPr>
        <w:t>will</w:t>
      </w:r>
      <w:r w:rsidR="003A4334">
        <w:rPr>
          <w:rFonts w:cstheme="minorHAnsi"/>
          <w:bCs/>
        </w:rPr>
        <w:t xml:space="preserve"> </w:t>
      </w:r>
      <w:r w:rsidR="006D7245">
        <w:rPr>
          <w:rFonts w:cstheme="minorHAnsi"/>
          <w:bCs/>
        </w:rPr>
        <w:t>seek input from</w:t>
      </w:r>
      <w:r w:rsidRPr="00D2514D">
        <w:rPr>
          <w:rFonts w:cstheme="minorHAnsi"/>
          <w:bCs/>
        </w:rPr>
        <w:t xml:space="preserve"> federal staff in </w:t>
      </w:r>
      <w:r w:rsidRPr="00D2514D">
        <w:rPr>
          <w:rFonts w:eastAsia="Times New Roman" w:cstheme="minorHAnsi"/>
        </w:rPr>
        <w:t>ACF</w:t>
      </w:r>
      <w:r w:rsidRPr="00D2514D">
        <w:rPr>
          <w:rFonts w:cstheme="minorHAnsi"/>
          <w:bCs/>
        </w:rPr>
        <w:t xml:space="preserve">, </w:t>
      </w:r>
      <w:r w:rsidR="000767F1">
        <w:rPr>
          <w:rFonts w:cstheme="minorHAnsi"/>
          <w:bCs/>
        </w:rPr>
        <w:t xml:space="preserve">and if needed, </w:t>
      </w:r>
      <w:r w:rsidRPr="00D2514D">
        <w:rPr>
          <w:rFonts w:cstheme="minorHAnsi"/>
          <w:bCs/>
        </w:rPr>
        <w:t xml:space="preserve">technical assistance providers, experts, and stakeholders. Programs whose services seem to be reflective of the overall RF </w:t>
      </w:r>
      <w:r w:rsidR="009C65AD">
        <w:rPr>
          <w:rFonts w:cstheme="minorHAnsi"/>
          <w:bCs/>
        </w:rPr>
        <w:t xml:space="preserve">grantee </w:t>
      </w:r>
      <w:r w:rsidRPr="00D2514D">
        <w:rPr>
          <w:rFonts w:cstheme="minorHAnsi"/>
          <w:bCs/>
        </w:rPr>
        <w:t>program population in the United States will be prioritized for inclusion</w:t>
      </w:r>
      <w:r w:rsidR="00585E6A">
        <w:rPr>
          <w:rFonts w:cstheme="minorHAnsi"/>
          <w:bCs/>
        </w:rPr>
        <w:t xml:space="preserve"> (see </w:t>
      </w:r>
      <w:r w:rsidRPr="001E7222" w:rsidR="00FF58CC">
        <w:rPr>
          <w:rFonts w:cstheme="minorHAnsi"/>
          <w:b/>
          <w:bCs/>
        </w:rPr>
        <w:t xml:space="preserve">Appendix </w:t>
      </w:r>
      <w:r w:rsidR="0082443A">
        <w:rPr>
          <w:rFonts w:cstheme="minorHAnsi"/>
          <w:b/>
          <w:bCs/>
        </w:rPr>
        <w:t>E</w:t>
      </w:r>
      <w:r w:rsidRPr="001E7222" w:rsidR="00FF58CC">
        <w:rPr>
          <w:rFonts w:cstheme="minorHAnsi"/>
          <w:b/>
          <w:bCs/>
        </w:rPr>
        <w:t>.</w:t>
      </w:r>
      <w:r w:rsidR="00FF58CC">
        <w:rPr>
          <w:rFonts w:cstheme="minorHAnsi"/>
          <w:b/>
          <w:bCs/>
          <w:i/>
        </w:rPr>
        <w:t xml:space="preserve"> Screening Matrix CHaRMED </w:t>
      </w:r>
      <w:r w:rsidR="00194E81">
        <w:rPr>
          <w:rFonts w:cstheme="minorHAnsi"/>
          <w:b/>
          <w:bCs/>
          <w:i/>
        </w:rPr>
        <w:t>Data Collection</w:t>
      </w:r>
      <w:r w:rsidR="00585E6A">
        <w:rPr>
          <w:rFonts w:cstheme="minorHAnsi"/>
          <w:bCs/>
        </w:rPr>
        <w:t xml:space="preserve"> for selection criteria)</w:t>
      </w:r>
      <w:r w:rsidRPr="00D2514D">
        <w:rPr>
          <w:rFonts w:cstheme="minorHAnsi"/>
          <w:bCs/>
        </w:rPr>
        <w:t xml:space="preserve">. </w:t>
      </w:r>
      <w:r w:rsidR="00DF0753">
        <w:rPr>
          <w:rFonts w:cstheme="minorHAnsi"/>
          <w:bCs/>
        </w:rPr>
        <w:t xml:space="preserve">For example, </w:t>
      </w:r>
      <w:r w:rsidR="00B77693">
        <w:rPr>
          <w:rFonts w:cstheme="minorHAnsi"/>
          <w:bCs/>
        </w:rPr>
        <w:t>the study team</w:t>
      </w:r>
      <w:r w:rsidR="00DF0753">
        <w:rPr>
          <w:rFonts w:cstheme="minorHAnsi"/>
          <w:bCs/>
        </w:rPr>
        <w:t xml:space="preserve"> will </w:t>
      </w:r>
      <w:r w:rsidR="009F1577">
        <w:rPr>
          <w:rFonts w:cstheme="minorHAnsi"/>
          <w:bCs/>
        </w:rPr>
        <w:t xml:space="preserve">prioritize a cross section of </w:t>
      </w:r>
      <w:r w:rsidR="00334370">
        <w:rPr>
          <w:rFonts w:cstheme="minorHAnsi"/>
          <w:bCs/>
        </w:rPr>
        <w:t xml:space="preserve">programs </w:t>
      </w:r>
      <w:r w:rsidR="009F1577">
        <w:rPr>
          <w:rFonts w:cstheme="minorHAnsi"/>
          <w:bCs/>
        </w:rPr>
        <w:t xml:space="preserve">that </w:t>
      </w:r>
      <w:r w:rsidR="009430A9">
        <w:rPr>
          <w:rFonts w:cstheme="minorHAnsi"/>
          <w:bCs/>
        </w:rPr>
        <w:t>represent</w:t>
      </w:r>
      <w:r w:rsidR="009F1577">
        <w:rPr>
          <w:rFonts w:cstheme="minorHAnsi"/>
          <w:bCs/>
        </w:rPr>
        <w:t xml:space="preserve">: both rural and urban settings; the South, Midwest, and both coasts; </w:t>
      </w:r>
      <w:r w:rsidR="006D7245">
        <w:rPr>
          <w:rFonts w:cstheme="minorHAnsi"/>
          <w:bCs/>
        </w:rPr>
        <w:t xml:space="preserve">programs that serve </w:t>
      </w:r>
      <w:r w:rsidR="009F1577">
        <w:rPr>
          <w:rFonts w:cstheme="minorHAnsi"/>
          <w:bCs/>
        </w:rPr>
        <w:t>participants from specific populations of interest (e.g., underemployed); services offered in-house and through a partner organization; and services offered to coparents</w:t>
      </w:r>
      <w:r w:rsidR="00C151A8">
        <w:rPr>
          <w:rFonts w:cstheme="minorHAnsi"/>
          <w:bCs/>
        </w:rPr>
        <w:t xml:space="preserve"> (both with and without the </w:t>
      </w:r>
      <w:r w:rsidR="009A7017">
        <w:rPr>
          <w:rFonts w:cstheme="minorHAnsi"/>
          <w:bCs/>
        </w:rPr>
        <w:t>requirement that fathers’ be present)</w:t>
      </w:r>
      <w:r w:rsidR="00DD1C5E">
        <w:rPr>
          <w:rFonts w:cstheme="minorHAnsi"/>
          <w:bCs/>
        </w:rPr>
        <w:t>.</w:t>
      </w:r>
      <w:r w:rsidR="009F1577">
        <w:rPr>
          <w:rFonts w:cstheme="minorHAnsi"/>
          <w:bCs/>
        </w:rPr>
        <w:t xml:space="preserve"> Additionally, </w:t>
      </w:r>
      <w:r w:rsidR="00B77693">
        <w:rPr>
          <w:rFonts w:cstheme="minorHAnsi"/>
          <w:bCs/>
        </w:rPr>
        <w:t>the study team</w:t>
      </w:r>
      <w:r w:rsidR="009F1577">
        <w:rPr>
          <w:rFonts w:cstheme="minorHAnsi"/>
          <w:bCs/>
        </w:rPr>
        <w:t xml:space="preserve"> will </w:t>
      </w:r>
      <w:r w:rsidR="009430A9">
        <w:rPr>
          <w:rFonts w:cstheme="minorHAnsi"/>
          <w:bCs/>
        </w:rPr>
        <w:t xml:space="preserve">select programs that collectively allow us to </w:t>
      </w:r>
      <w:r w:rsidR="009F1577">
        <w:rPr>
          <w:rFonts w:cstheme="minorHAnsi"/>
          <w:bCs/>
        </w:rPr>
        <w:t xml:space="preserve">observe both </w:t>
      </w:r>
      <w:r w:rsidR="000419C3">
        <w:t xml:space="preserve">healthy </w:t>
      </w:r>
      <w:r w:rsidR="003A4334">
        <w:t>romantic</w:t>
      </w:r>
      <w:r w:rsidR="000419C3">
        <w:t xml:space="preserve"> relationship</w:t>
      </w:r>
      <w:r w:rsidR="000419C3">
        <w:rPr>
          <w:rFonts w:cstheme="minorHAnsi"/>
          <w:bCs/>
        </w:rPr>
        <w:t xml:space="preserve"> and </w:t>
      </w:r>
      <w:r w:rsidR="009F1577">
        <w:rPr>
          <w:rFonts w:cstheme="minorHAnsi"/>
          <w:bCs/>
        </w:rPr>
        <w:t>coparenting services. These priorities will help us ensure the information gathered is</w:t>
      </w:r>
      <w:r w:rsidR="00A72DDA">
        <w:rPr>
          <w:rFonts w:cstheme="minorHAnsi"/>
          <w:bCs/>
        </w:rPr>
        <w:t xml:space="preserve"> reflective of</w:t>
      </w:r>
      <w:r w:rsidR="00233632">
        <w:rPr>
          <w:rFonts w:cstheme="minorHAnsi"/>
          <w:bCs/>
        </w:rPr>
        <w:t xml:space="preserve"> a </w:t>
      </w:r>
      <w:r w:rsidR="00A72DDA">
        <w:rPr>
          <w:rFonts w:cstheme="minorHAnsi"/>
          <w:bCs/>
        </w:rPr>
        <w:t>broad range of program approaches and is</w:t>
      </w:r>
      <w:r w:rsidR="009F1577">
        <w:rPr>
          <w:rFonts w:cstheme="minorHAnsi"/>
          <w:bCs/>
        </w:rPr>
        <w:t xml:space="preserve"> useful for the broader fatherhood field. </w:t>
      </w:r>
    </w:p>
    <w:p w:rsidR="009430A9" w:rsidP="00D2514D" w:rsidRDefault="009430A9" w14:paraId="17C2727F" w14:textId="77777777">
      <w:pPr>
        <w:widowControl w:val="0"/>
        <w:autoSpaceDE w:val="0"/>
        <w:autoSpaceDN w:val="0"/>
        <w:adjustRightInd w:val="0"/>
        <w:spacing w:after="0" w:line="240" w:lineRule="auto"/>
        <w:rPr>
          <w:rFonts w:cstheme="minorHAnsi"/>
          <w:bCs/>
        </w:rPr>
      </w:pPr>
    </w:p>
    <w:p w:rsidR="00575E2D" w:rsidP="00D2514D" w:rsidRDefault="00D2514D" w14:paraId="218B9A56" w14:textId="32A424CE">
      <w:pPr>
        <w:spacing w:after="0" w:line="240" w:lineRule="auto"/>
        <w:rPr>
          <w:rFonts w:cstheme="minorHAnsi"/>
        </w:rPr>
      </w:pPr>
      <w:r w:rsidRPr="00D2514D">
        <w:rPr>
          <w:rFonts w:cstheme="minorHAnsi"/>
          <w:bCs/>
        </w:rPr>
        <w:t xml:space="preserve">Once </w:t>
      </w:r>
      <w:r w:rsidR="003A4334">
        <w:rPr>
          <w:rFonts w:cstheme="minorHAnsi"/>
          <w:bCs/>
        </w:rPr>
        <w:t xml:space="preserve">priority programs were identified, the study team began </w:t>
      </w:r>
      <w:r w:rsidRPr="00D2514D">
        <w:rPr>
          <w:rFonts w:cstheme="minorHAnsi"/>
          <w:bCs/>
        </w:rPr>
        <w:t>screen</w:t>
      </w:r>
      <w:r w:rsidR="003A4334">
        <w:rPr>
          <w:rFonts w:cstheme="minorHAnsi"/>
          <w:bCs/>
        </w:rPr>
        <w:t>ing</w:t>
      </w:r>
      <w:r w:rsidRPr="00D2514D">
        <w:rPr>
          <w:rFonts w:cstheme="minorHAnsi"/>
          <w:bCs/>
        </w:rPr>
        <w:t xml:space="preserve"> programs via </w:t>
      </w:r>
      <w:r w:rsidR="00DF0D2F">
        <w:rPr>
          <w:rFonts w:cstheme="minorHAnsi"/>
          <w:bCs/>
        </w:rPr>
        <w:t>tele</w:t>
      </w:r>
      <w:r w:rsidRPr="00D2514D">
        <w:rPr>
          <w:rFonts w:cstheme="minorHAnsi"/>
          <w:bCs/>
        </w:rPr>
        <w:t xml:space="preserve">phone (see </w:t>
      </w:r>
      <w:r w:rsidR="00753907">
        <w:rPr>
          <w:rFonts w:cstheme="minorHAnsi"/>
          <w:b/>
          <w:bCs/>
        </w:rPr>
        <w:t xml:space="preserve">Instrument 1. </w:t>
      </w:r>
      <w:r w:rsidRPr="00D2514D">
        <w:rPr>
          <w:rFonts w:cstheme="minorHAnsi"/>
          <w:b/>
          <w:bCs/>
          <w:i/>
        </w:rPr>
        <w:t xml:space="preserve">CHaRMED </w:t>
      </w:r>
      <w:r w:rsidR="007979D6">
        <w:rPr>
          <w:rFonts w:cstheme="minorHAnsi"/>
          <w:b/>
          <w:bCs/>
          <w:i/>
        </w:rPr>
        <w:t>Program</w:t>
      </w:r>
      <w:r w:rsidRPr="00D2514D" w:rsidR="007979D6">
        <w:rPr>
          <w:rFonts w:cstheme="minorHAnsi"/>
          <w:b/>
          <w:bCs/>
          <w:i/>
        </w:rPr>
        <w:t xml:space="preserve"> </w:t>
      </w:r>
      <w:r w:rsidRPr="00D2514D">
        <w:rPr>
          <w:rFonts w:cstheme="minorHAnsi"/>
          <w:b/>
          <w:bCs/>
          <w:i/>
        </w:rPr>
        <w:t>Screener</w:t>
      </w:r>
      <w:r w:rsidRPr="00D2514D">
        <w:rPr>
          <w:rFonts w:cstheme="minorHAnsi"/>
          <w:bCs/>
        </w:rPr>
        <w:t xml:space="preserve">). </w:t>
      </w:r>
      <w:r w:rsidR="00575E2D">
        <w:rPr>
          <w:rFonts w:cstheme="minorHAnsi"/>
          <w:bCs/>
        </w:rPr>
        <w:t xml:space="preserve">The study team aims to screen up to 20 programs in order to select up to 13 programs for participation. </w:t>
      </w:r>
      <w:r w:rsidR="006325C6">
        <w:t xml:space="preserve">The </w:t>
      </w:r>
      <w:r w:rsidR="00F4040C">
        <w:t xml:space="preserve">team </w:t>
      </w:r>
      <w:r w:rsidR="006325C6">
        <w:t xml:space="preserve">estimates that having up to 13 </w:t>
      </w:r>
      <w:r w:rsidR="006325C6">
        <w:rPr>
          <w:rFonts w:cstheme="minorHAnsi"/>
          <w:bCs/>
        </w:rPr>
        <w:t xml:space="preserve">fatherhood programs </w:t>
      </w:r>
      <w:r w:rsidR="006325C6">
        <w:t xml:space="preserve">would allow for a diverse set of programs to be included in the study while remaining within the pre-determined data collection budget. </w:t>
      </w:r>
      <w:r w:rsidRPr="00585E6A">
        <w:rPr>
          <w:rFonts w:cstheme="minorHAnsi"/>
          <w:bCs/>
        </w:rPr>
        <w:t>The respondent universe for screening interviews includes the Program Director</w:t>
      </w:r>
      <w:r w:rsidR="00281A4D">
        <w:rPr>
          <w:rFonts w:cstheme="minorHAnsi"/>
          <w:bCs/>
        </w:rPr>
        <w:t xml:space="preserve"> or another designated staff member</w:t>
      </w:r>
      <w:r w:rsidRPr="00585E6A" w:rsidR="00281A4D">
        <w:rPr>
          <w:rFonts w:cstheme="minorHAnsi"/>
          <w:bCs/>
        </w:rPr>
        <w:t xml:space="preserve"> </w:t>
      </w:r>
      <w:r w:rsidRPr="00585E6A">
        <w:rPr>
          <w:rFonts w:cstheme="minorHAnsi"/>
          <w:bCs/>
        </w:rPr>
        <w:t xml:space="preserve">from all identified </w:t>
      </w:r>
      <w:r w:rsidR="009C65AD">
        <w:rPr>
          <w:rFonts w:cstheme="minorHAnsi"/>
          <w:bCs/>
        </w:rPr>
        <w:t>fatherhood</w:t>
      </w:r>
      <w:r w:rsidRPr="00585E6A">
        <w:rPr>
          <w:rFonts w:cstheme="minorHAnsi"/>
          <w:bCs/>
        </w:rPr>
        <w:t xml:space="preserve"> programs. During the screening process, the study team will track characteristics of organizations that are suitable for participation in the </w:t>
      </w:r>
      <w:r w:rsidR="003965A0">
        <w:rPr>
          <w:rFonts w:cstheme="minorHAnsi"/>
          <w:bCs/>
        </w:rPr>
        <w:t xml:space="preserve">study </w:t>
      </w:r>
      <w:r w:rsidRPr="00585E6A">
        <w:rPr>
          <w:rFonts w:cstheme="minorHAnsi"/>
          <w:bCs/>
        </w:rPr>
        <w:t xml:space="preserve"> at the organizational level</w:t>
      </w:r>
      <w:r w:rsidR="00860BBE">
        <w:rPr>
          <w:rFonts w:cstheme="minorHAnsi"/>
          <w:bCs/>
        </w:rPr>
        <w:t xml:space="preserve"> to</w:t>
      </w:r>
      <w:r w:rsidR="00C93C69">
        <w:rPr>
          <w:rFonts w:cstheme="minorHAnsi"/>
          <w:bCs/>
        </w:rPr>
        <w:t xml:space="preserve"> </w:t>
      </w:r>
      <w:r w:rsidRPr="00585E6A">
        <w:rPr>
          <w:rFonts w:cstheme="minorHAnsi"/>
          <w:bCs/>
        </w:rPr>
        <w:t xml:space="preserve">ensure </w:t>
      </w:r>
      <w:r w:rsidR="00C93C69">
        <w:rPr>
          <w:rFonts w:cstheme="minorHAnsi"/>
          <w:bCs/>
        </w:rPr>
        <w:t xml:space="preserve">that the 13 programs selected for </w:t>
      </w:r>
      <w:r w:rsidR="00C93C69">
        <w:rPr>
          <w:rFonts w:cstheme="minorHAnsi"/>
          <w:bCs/>
        </w:rPr>
        <w:lastRenderedPageBreak/>
        <w:t xml:space="preserve">participation in the study </w:t>
      </w:r>
      <w:r w:rsidR="00860BBE">
        <w:rPr>
          <w:rFonts w:cstheme="minorHAnsi"/>
          <w:bCs/>
        </w:rPr>
        <w:t xml:space="preserve">reflect </w:t>
      </w:r>
      <w:r w:rsidRPr="00585E6A">
        <w:rPr>
          <w:rFonts w:cstheme="minorHAnsi"/>
          <w:bCs/>
        </w:rPr>
        <w:t xml:space="preserve">a broad range of </w:t>
      </w:r>
      <w:r w:rsidR="009C65AD">
        <w:rPr>
          <w:rFonts w:cstheme="minorHAnsi"/>
          <w:bCs/>
        </w:rPr>
        <w:t>fatherhood</w:t>
      </w:r>
      <w:r w:rsidRPr="00585E6A">
        <w:rPr>
          <w:rFonts w:cstheme="minorHAnsi"/>
          <w:bCs/>
        </w:rPr>
        <w:t xml:space="preserve"> programs</w:t>
      </w:r>
      <w:r w:rsidR="00575E2D">
        <w:rPr>
          <w:rFonts w:cstheme="minorHAnsi"/>
          <w:bCs/>
        </w:rPr>
        <w:t xml:space="preserve"> </w:t>
      </w:r>
      <w:r w:rsidR="00585E6A">
        <w:rPr>
          <w:rFonts w:cstheme="minorHAnsi"/>
          <w:bCs/>
        </w:rPr>
        <w:t xml:space="preserve">(see </w:t>
      </w:r>
      <w:r w:rsidRPr="001E7222" w:rsidR="00FF58CC">
        <w:rPr>
          <w:rFonts w:cstheme="minorHAnsi"/>
          <w:b/>
          <w:bCs/>
        </w:rPr>
        <w:t xml:space="preserve">Appendix </w:t>
      </w:r>
      <w:r w:rsidR="0082443A">
        <w:rPr>
          <w:rFonts w:cstheme="minorHAnsi"/>
          <w:b/>
          <w:bCs/>
        </w:rPr>
        <w:t>E</w:t>
      </w:r>
      <w:r w:rsidRPr="001E7222" w:rsidR="00FF58CC">
        <w:rPr>
          <w:rFonts w:cstheme="minorHAnsi"/>
          <w:b/>
          <w:bCs/>
        </w:rPr>
        <w:t>.</w:t>
      </w:r>
      <w:r w:rsidR="00FF58CC">
        <w:rPr>
          <w:rFonts w:cstheme="minorHAnsi"/>
          <w:b/>
          <w:bCs/>
          <w:i/>
        </w:rPr>
        <w:t xml:space="preserve"> Screening Matrix CHaRMED </w:t>
      </w:r>
      <w:r w:rsidR="00194E81">
        <w:rPr>
          <w:rFonts w:cstheme="minorHAnsi"/>
          <w:b/>
          <w:bCs/>
          <w:i/>
        </w:rPr>
        <w:t>Data Collection</w:t>
      </w:r>
      <w:r w:rsidR="00585E6A">
        <w:rPr>
          <w:rFonts w:cstheme="minorHAnsi"/>
          <w:bCs/>
        </w:rPr>
        <w:t>)</w:t>
      </w:r>
      <w:r w:rsidRPr="00585E6A">
        <w:rPr>
          <w:rFonts w:cstheme="minorHAnsi"/>
          <w:bCs/>
        </w:rPr>
        <w:t>.</w:t>
      </w:r>
      <w:r w:rsidRPr="00585E6A">
        <w:rPr>
          <w:rFonts w:cstheme="minorHAnsi"/>
        </w:rPr>
        <w:t xml:space="preserve"> </w:t>
      </w:r>
    </w:p>
    <w:p w:rsidR="00575E2D" w:rsidP="00D2514D" w:rsidRDefault="00575E2D" w14:paraId="1041A746" w14:textId="77777777">
      <w:pPr>
        <w:spacing w:after="0" w:line="240" w:lineRule="auto"/>
        <w:rPr>
          <w:rFonts w:cstheme="minorHAnsi"/>
        </w:rPr>
      </w:pPr>
    </w:p>
    <w:p w:rsidRPr="00D3316B" w:rsidR="00575E2D" w:rsidP="00575E2D" w:rsidRDefault="00575E2D" w14:paraId="38DDE197" w14:textId="322B5786">
      <w:pPr>
        <w:autoSpaceDE w:val="0"/>
        <w:autoSpaceDN w:val="0"/>
        <w:adjustRightInd w:val="0"/>
        <w:spacing w:after="60" w:line="240" w:lineRule="atLeast"/>
        <w:rPr>
          <w:rFonts w:eastAsia="Times New Roman" w:cstheme="minorHAnsi"/>
          <w:color w:val="000000"/>
          <w:u w:val="single"/>
        </w:rPr>
      </w:pPr>
      <w:r>
        <w:rPr>
          <w:rFonts w:eastAsia="Times New Roman" w:cstheme="minorHAnsi"/>
          <w:color w:val="000000"/>
          <w:u w:val="single"/>
        </w:rPr>
        <w:t>Participant</w:t>
      </w:r>
      <w:r w:rsidRPr="00D3316B">
        <w:rPr>
          <w:rFonts w:eastAsia="Times New Roman" w:cstheme="minorHAnsi"/>
          <w:color w:val="000000"/>
          <w:u w:val="single"/>
        </w:rPr>
        <w:t>-level</w:t>
      </w:r>
      <w:r w:rsidR="00D420F0">
        <w:rPr>
          <w:rFonts w:eastAsia="Times New Roman" w:cstheme="minorHAnsi"/>
          <w:color w:val="000000"/>
          <w:u w:val="single"/>
        </w:rPr>
        <w:t xml:space="preserve"> sampling</w:t>
      </w:r>
    </w:p>
    <w:p w:rsidR="00B21548" w:rsidP="00FE285F" w:rsidRDefault="007E555C" w14:paraId="72DCA747" w14:textId="40494E82">
      <w:pPr>
        <w:spacing w:after="0" w:line="240" w:lineRule="auto"/>
        <w:rPr>
          <w:rFonts w:cstheme="minorHAnsi"/>
        </w:rPr>
      </w:pPr>
      <w:r>
        <w:rPr>
          <w:rFonts w:cstheme="minorHAnsi"/>
        </w:rPr>
        <w:t xml:space="preserve">Individual study participants will be identified via convenience sampling. </w:t>
      </w:r>
      <w:r w:rsidDel="0071371B" w:rsidR="00575E2D">
        <w:rPr>
          <w:rFonts w:cstheme="minorHAnsi"/>
        </w:rPr>
        <w:t xml:space="preserve">Once </w:t>
      </w:r>
      <w:r>
        <w:rPr>
          <w:rFonts w:cstheme="minorHAnsi"/>
        </w:rPr>
        <w:t xml:space="preserve">programs have been </w:t>
      </w:r>
      <w:r w:rsidDel="0071371B" w:rsidR="00575E2D">
        <w:rPr>
          <w:rFonts w:cstheme="minorHAnsi"/>
        </w:rPr>
        <w:t xml:space="preserve">selected for participation in CHaRMED, </w:t>
      </w:r>
      <w:r>
        <w:rPr>
          <w:rFonts w:cstheme="minorHAnsi"/>
        </w:rPr>
        <w:t xml:space="preserve">the </w:t>
      </w:r>
      <w:r w:rsidDel="0071371B" w:rsidR="00575E2D">
        <w:rPr>
          <w:rFonts w:cstheme="minorHAnsi"/>
        </w:rPr>
        <w:t>program director</w:t>
      </w:r>
      <w:r w:rsidR="00575E2D">
        <w:rPr>
          <w:rFonts w:cstheme="minorHAnsi"/>
        </w:rPr>
        <w:t xml:space="preserve"> at </w:t>
      </w:r>
      <w:r>
        <w:rPr>
          <w:rFonts w:cstheme="minorHAnsi"/>
        </w:rPr>
        <w:t xml:space="preserve">each </w:t>
      </w:r>
      <w:r w:rsidR="00575E2D">
        <w:rPr>
          <w:rFonts w:cstheme="minorHAnsi"/>
        </w:rPr>
        <w:t>site</w:t>
      </w:r>
      <w:r w:rsidDel="0071371B" w:rsidR="00575E2D">
        <w:rPr>
          <w:rFonts w:cstheme="minorHAnsi"/>
        </w:rPr>
        <w:t xml:space="preserve"> will be asked to help coordinate </w:t>
      </w:r>
      <w:r w:rsidR="003965A0">
        <w:rPr>
          <w:rFonts w:cstheme="minorHAnsi"/>
        </w:rPr>
        <w:t>data collection</w:t>
      </w:r>
      <w:r w:rsidDel="0071371B" w:rsidR="00575E2D">
        <w:rPr>
          <w:rFonts w:cstheme="minorHAnsi"/>
        </w:rPr>
        <w:t xml:space="preserve"> and </w:t>
      </w:r>
      <w:r w:rsidR="005456E4">
        <w:rPr>
          <w:rFonts w:cstheme="minorHAnsi"/>
        </w:rPr>
        <w:t xml:space="preserve">identify and </w:t>
      </w:r>
      <w:r w:rsidDel="0071371B" w:rsidR="00575E2D">
        <w:rPr>
          <w:rFonts w:cstheme="minorHAnsi"/>
        </w:rPr>
        <w:t xml:space="preserve">recruit participants for </w:t>
      </w:r>
      <w:r w:rsidR="003965A0">
        <w:rPr>
          <w:rFonts w:cstheme="minorHAnsi"/>
        </w:rPr>
        <w:t>participation</w:t>
      </w:r>
      <w:r w:rsidR="00B21548">
        <w:rPr>
          <w:rFonts w:cstheme="minorHAnsi"/>
        </w:rPr>
        <w:t xml:space="preserve">. </w:t>
      </w:r>
    </w:p>
    <w:p w:rsidR="00B21548" w:rsidP="00FE285F" w:rsidRDefault="00B21548" w14:paraId="218BA0BB" w14:textId="77777777">
      <w:pPr>
        <w:spacing w:after="0" w:line="240" w:lineRule="auto"/>
        <w:rPr>
          <w:rFonts w:cstheme="minorHAnsi"/>
        </w:rPr>
      </w:pPr>
    </w:p>
    <w:p w:rsidR="00671C64" w:rsidP="00B21548" w:rsidRDefault="00F47DF2" w14:paraId="2C3F91D3" w14:textId="3DB25099">
      <w:pPr>
        <w:spacing w:after="0" w:line="240" w:lineRule="auto"/>
        <w:rPr>
          <w:rFonts w:eastAsia="Times New Roman" w:cstheme="minorHAnsi"/>
          <w:color w:val="000000"/>
        </w:rPr>
      </w:pPr>
      <w:r>
        <w:rPr>
          <w:rFonts w:cstheme="minorHAnsi"/>
          <w:b/>
        </w:rPr>
        <w:t xml:space="preserve">Staff interviews: </w:t>
      </w:r>
      <w:r w:rsidR="00F773F5">
        <w:rPr>
          <w:rFonts w:cstheme="minorHAnsi"/>
        </w:rPr>
        <w:t>The study team</w:t>
      </w:r>
      <w:r w:rsidR="007E555C">
        <w:rPr>
          <w:rFonts w:eastAsia="Times New Roman" w:cstheme="minorHAnsi"/>
          <w:color w:val="000000"/>
        </w:rPr>
        <w:t xml:space="preserve"> </w:t>
      </w:r>
      <w:r w:rsidR="00136DB5">
        <w:rPr>
          <w:rFonts w:eastAsia="Times New Roman" w:cstheme="minorHAnsi"/>
          <w:color w:val="000000"/>
        </w:rPr>
        <w:t>aims to</w:t>
      </w:r>
      <w:r w:rsidR="007E555C">
        <w:rPr>
          <w:rFonts w:eastAsia="Times New Roman" w:cstheme="minorHAnsi"/>
          <w:color w:val="000000"/>
        </w:rPr>
        <w:t xml:space="preserve"> speak with 1-2 </w:t>
      </w:r>
      <w:r w:rsidR="00F4040C">
        <w:rPr>
          <w:rFonts w:eastAsia="Times New Roman" w:cstheme="minorHAnsi"/>
          <w:color w:val="000000"/>
        </w:rPr>
        <w:t xml:space="preserve">program </w:t>
      </w:r>
      <w:r w:rsidR="007E555C">
        <w:rPr>
          <w:rFonts w:eastAsia="Times New Roman" w:cstheme="minorHAnsi"/>
          <w:color w:val="000000"/>
        </w:rPr>
        <w:t xml:space="preserve">directors and 1-2 </w:t>
      </w:r>
      <w:r w:rsidR="00F4040C">
        <w:rPr>
          <w:rFonts w:eastAsia="Times New Roman" w:cstheme="minorHAnsi"/>
          <w:color w:val="000000"/>
        </w:rPr>
        <w:t xml:space="preserve">program </w:t>
      </w:r>
      <w:r w:rsidR="007E555C">
        <w:rPr>
          <w:rFonts w:eastAsia="Times New Roman" w:cstheme="minorHAnsi"/>
          <w:color w:val="000000"/>
        </w:rPr>
        <w:t>facilitators from each fatherhood program</w:t>
      </w:r>
      <w:r>
        <w:rPr>
          <w:rFonts w:eastAsia="Times New Roman" w:cstheme="minorHAnsi"/>
          <w:color w:val="000000"/>
        </w:rPr>
        <w:t>, depending on the staffing patterns at each site and staff availability</w:t>
      </w:r>
      <w:r w:rsidR="007E555C">
        <w:rPr>
          <w:rFonts w:eastAsia="Times New Roman" w:cstheme="minorHAnsi"/>
          <w:color w:val="000000"/>
        </w:rPr>
        <w:t xml:space="preserve">. </w:t>
      </w:r>
      <w:r>
        <w:rPr>
          <w:rFonts w:eastAsia="Times New Roman" w:cstheme="minorHAnsi"/>
          <w:color w:val="000000"/>
        </w:rPr>
        <w:t xml:space="preserve">The program directors will </w:t>
      </w:r>
      <w:r>
        <w:rPr>
          <w:rFonts w:cstheme="minorHAnsi"/>
        </w:rPr>
        <w:t>identify the staff that they think would be best positioned to respond to the research questions.</w:t>
      </w:r>
      <w:r w:rsidR="0076600F">
        <w:rPr>
          <w:rFonts w:cstheme="minorHAnsi"/>
        </w:rPr>
        <w:t xml:space="preserve"> </w:t>
      </w:r>
      <w:r w:rsidR="00F773F5">
        <w:rPr>
          <w:rFonts w:cstheme="minorHAnsi"/>
        </w:rPr>
        <w:t>We expect that</w:t>
      </w:r>
      <w:r w:rsidR="006325C6">
        <w:rPr>
          <w:rFonts w:cstheme="minorHAnsi"/>
        </w:rPr>
        <w:t xml:space="preserve"> a minimum of </w:t>
      </w:r>
      <w:r w:rsidR="00136DB5">
        <w:rPr>
          <w:rFonts w:cstheme="minorHAnsi"/>
        </w:rPr>
        <w:t>one</w:t>
      </w:r>
      <w:r w:rsidR="006325C6">
        <w:rPr>
          <w:rFonts w:cstheme="minorHAnsi"/>
        </w:rPr>
        <w:t xml:space="preserve"> director and </w:t>
      </w:r>
      <w:r w:rsidR="00136DB5">
        <w:rPr>
          <w:rFonts w:cstheme="minorHAnsi"/>
        </w:rPr>
        <w:t>one</w:t>
      </w:r>
      <w:r w:rsidR="006325C6">
        <w:rPr>
          <w:rFonts w:cstheme="minorHAnsi"/>
        </w:rPr>
        <w:t xml:space="preserve"> facilitator per site would be adequate to answer the research questions. </w:t>
      </w:r>
    </w:p>
    <w:p w:rsidR="00671C64" w:rsidP="00FE285F" w:rsidRDefault="00671C64" w14:paraId="6F5DA0D2" w14:textId="77777777">
      <w:pPr>
        <w:spacing w:after="0" w:line="240" w:lineRule="auto"/>
        <w:rPr>
          <w:rFonts w:eastAsia="Times New Roman" w:cstheme="minorHAnsi"/>
          <w:color w:val="000000"/>
        </w:rPr>
      </w:pPr>
    </w:p>
    <w:p w:rsidR="005B1D4E" w:rsidP="001B3CE5" w:rsidRDefault="00F47DF2" w14:paraId="044CE078" w14:textId="6D347389">
      <w:pPr>
        <w:spacing w:after="0" w:line="240" w:lineRule="auto"/>
        <w:rPr>
          <w:rFonts w:cstheme="minorHAnsi"/>
        </w:rPr>
      </w:pPr>
      <w:r w:rsidRPr="00C416C4">
        <w:rPr>
          <w:rFonts w:cstheme="minorHAnsi"/>
          <w:b/>
        </w:rPr>
        <w:t>Program partner staff interviews</w:t>
      </w:r>
      <w:r>
        <w:rPr>
          <w:rFonts w:cstheme="minorHAnsi"/>
        </w:rPr>
        <w:t xml:space="preserve">: Program directors will indicate whether they have any program partner organizations that work </w:t>
      </w:r>
      <w:r w:rsidRPr="00F74F70">
        <w:rPr>
          <w:rFonts w:cstheme="minorHAnsi"/>
        </w:rPr>
        <w:t xml:space="preserve">directly with </w:t>
      </w:r>
      <w:r>
        <w:rPr>
          <w:rFonts w:cstheme="minorHAnsi"/>
        </w:rPr>
        <w:t>their</w:t>
      </w:r>
      <w:r w:rsidRPr="006057E6">
        <w:rPr>
          <w:rFonts w:cstheme="minorHAnsi"/>
        </w:rPr>
        <w:t xml:space="preserve"> program to provide </w:t>
      </w:r>
      <w:r w:rsidR="006906A9">
        <w:rPr>
          <w:rFonts w:cstheme="minorHAnsi"/>
        </w:rPr>
        <w:t xml:space="preserve">romantic </w:t>
      </w:r>
      <w:r w:rsidRPr="006057E6">
        <w:rPr>
          <w:rFonts w:cstheme="minorHAnsi"/>
        </w:rPr>
        <w:t>relationship</w:t>
      </w:r>
      <w:r w:rsidR="006906A9">
        <w:rPr>
          <w:rFonts w:cstheme="minorHAnsi"/>
        </w:rPr>
        <w:t xml:space="preserve"> and/or coparenting </w:t>
      </w:r>
      <w:r w:rsidRPr="006057E6">
        <w:rPr>
          <w:rFonts w:cstheme="minorHAnsi"/>
        </w:rPr>
        <w:t>services</w:t>
      </w:r>
      <w:r>
        <w:rPr>
          <w:rFonts w:cstheme="minorHAnsi"/>
        </w:rPr>
        <w:t xml:space="preserve">. If so, they will indicate which staff at those organizations would be best positioned to answer questions about the fatherhood program. </w:t>
      </w:r>
      <w:r w:rsidR="00F773F5">
        <w:rPr>
          <w:rFonts w:cstheme="minorHAnsi"/>
        </w:rPr>
        <w:t xml:space="preserve">The study team </w:t>
      </w:r>
      <w:r w:rsidR="00136DB5">
        <w:rPr>
          <w:rFonts w:cstheme="minorHAnsi"/>
        </w:rPr>
        <w:t>aims to</w:t>
      </w:r>
      <w:r w:rsidR="00AD0A79">
        <w:rPr>
          <w:rFonts w:cstheme="minorHAnsi"/>
        </w:rPr>
        <w:t xml:space="preserve"> speak with </w:t>
      </w:r>
      <w:r w:rsidR="005A3F36">
        <w:rPr>
          <w:rFonts w:cstheme="minorHAnsi"/>
        </w:rPr>
        <w:t>0-2</w:t>
      </w:r>
      <w:r w:rsidR="003E2B4B">
        <w:rPr>
          <w:rFonts w:cstheme="minorHAnsi"/>
        </w:rPr>
        <w:t xml:space="preserve"> </w:t>
      </w:r>
      <w:r w:rsidR="005A3F36">
        <w:rPr>
          <w:rFonts w:cstheme="minorHAnsi"/>
        </w:rPr>
        <w:t>partner staff</w:t>
      </w:r>
      <w:r>
        <w:rPr>
          <w:rFonts w:cstheme="minorHAnsi"/>
        </w:rPr>
        <w:t xml:space="preserve"> per site</w:t>
      </w:r>
      <w:r w:rsidR="001A0479">
        <w:rPr>
          <w:rFonts w:cstheme="minorHAnsi"/>
        </w:rPr>
        <w:t>, depending on the number of partner organizations and the availability of their staff to participate</w:t>
      </w:r>
      <w:r w:rsidR="00671C64">
        <w:rPr>
          <w:rFonts w:cstheme="minorHAnsi"/>
        </w:rPr>
        <w:t>.</w:t>
      </w:r>
      <w:r w:rsidR="006325C6">
        <w:rPr>
          <w:rFonts w:cstheme="minorHAnsi"/>
        </w:rPr>
        <w:t xml:space="preserve"> </w:t>
      </w:r>
      <w:r w:rsidR="001C28E8">
        <w:rPr>
          <w:rFonts w:cstheme="minorHAnsi"/>
        </w:rPr>
        <w:t>For sites that have no partner organizations providing romantic relationship and/or coparenting services, we will not interview any partner organization staff; for sites that have one or more partner organizations providing romantic relationship and/or coparenting services, w</w:t>
      </w:r>
      <w:r w:rsidR="006325C6">
        <w:rPr>
          <w:rFonts w:cstheme="minorHAnsi"/>
        </w:rPr>
        <w:t xml:space="preserve">e expect that a minimum of </w:t>
      </w:r>
      <w:r w:rsidR="00136DB5">
        <w:rPr>
          <w:rFonts w:cstheme="minorHAnsi"/>
        </w:rPr>
        <w:t>one</w:t>
      </w:r>
      <w:r w:rsidR="006325C6">
        <w:rPr>
          <w:rFonts w:cstheme="minorHAnsi"/>
        </w:rPr>
        <w:t xml:space="preserve"> staff person  would be adequate to answer the research questions.</w:t>
      </w:r>
    </w:p>
    <w:p w:rsidR="003E2B4B" w:rsidP="00FE285F" w:rsidRDefault="003E2B4B" w14:paraId="58EA0ACE" w14:textId="25AD732E">
      <w:pPr>
        <w:spacing w:after="0" w:line="240" w:lineRule="auto"/>
        <w:rPr>
          <w:rFonts w:cstheme="minorHAnsi"/>
        </w:rPr>
      </w:pPr>
    </w:p>
    <w:p w:rsidR="00AD0A79" w:rsidP="00AD0A79" w:rsidRDefault="001A0479" w14:paraId="5351DFC8" w14:textId="33C0837F">
      <w:pPr>
        <w:spacing w:after="0" w:line="240" w:lineRule="auto"/>
        <w:rPr>
          <w:rFonts w:cstheme="minorHAnsi"/>
        </w:rPr>
      </w:pPr>
      <w:r w:rsidRPr="00C416C4">
        <w:rPr>
          <w:rFonts w:cstheme="minorHAnsi"/>
          <w:b/>
        </w:rPr>
        <w:t>Nonparticipating fathers</w:t>
      </w:r>
      <w:r>
        <w:rPr>
          <w:rFonts w:cstheme="minorHAnsi"/>
        </w:rPr>
        <w:t>:</w:t>
      </w:r>
      <w:r w:rsidRPr="00B21548">
        <w:rPr>
          <w:rFonts w:cstheme="minorHAnsi"/>
        </w:rPr>
        <w:t xml:space="preserve"> </w:t>
      </w:r>
      <w:r w:rsidR="00F773F5">
        <w:rPr>
          <w:rFonts w:cstheme="minorHAnsi"/>
        </w:rPr>
        <w:t xml:space="preserve">The study team </w:t>
      </w:r>
      <w:r w:rsidR="00136DB5">
        <w:rPr>
          <w:rFonts w:eastAsia="Times New Roman" w:cstheme="minorHAnsi"/>
          <w:color w:val="000000"/>
        </w:rPr>
        <w:t>aims to</w:t>
      </w:r>
      <w:r w:rsidR="00F773F5">
        <w:rPr>
          <w:rFonts w:eastAsia="Times New Roman" w:cstheme="minorHAnsi"/>
          <w:color w:val="000000"/>
        </w:rPr>
        <w:t xml:space="preserve"> speak </w:t>
      </w:r>
      <w:r w:rsidR="00686EF1">
        <w:rPr>
          <w:rFonts w:cstheme="minorHAnsi"/>
        </w:rPr>
        <w:t xml:space="preserve">with 1-2 nonparticipating fathers from each site to allow us to understand the varied reasons for not participating in </w:t>
      </w:r>
      <w:r w:rsidR="006906A9">
        <w:rPr>
          <w:rFonts w:cstheme="minorHAnsi"/>
        </w:rPr>
        <w:t>romantic</w:t>
      </w:r>
      <w:r w:rsidRPr="006057E6" w:rsidR="00686EF1">
        <w:rPr>
          <w:rFonts w:cstheme="minorHAnsi"/>
        </w:rPr>
        <w:t xml:space="preserve"> relationship </w:t>
      </w:r>
      <w:r w:rsidR="006906A9">
        <w:rPr>
          <w:rFonts w:cstheme="minorHAnsi"/>
        </w:rPr>
        <w:t xml:space="preserve">or coparenting </w:t>
      </w:r>
      <w:r w:rsidRPr="006057E6" w:rsidR="00686EF1">
        <w:rPr>
          <w:rFonts w:cstheme="minorHAnsi"/>
        </w:rPr>
        <w:t>services</w:t>
      </w:r>
      <w:r w:rsidR="00686EF1">
        <w:rPr>
          <w:rFonts w:cstheme="minorHAnsi"/>
        </w:rPr>
        <w:t>. P</w:t>
      </w:r>
      <w:r w:rsidR="00B21548">
        <w:rPr>
          <w:rFonts w:cstheme="minorHAnsi"/>
        </w:rPr>
        <w:t xml:space="preserve">rogram directors will identify </w:t>
      </w:r>
      <w:r w:rsidR="00AD0A79">
        <w:rPr>
          <w:rFonts w:cstheme="minorHAnsi"/>
        </w:rPr>
        <w:t xml:space="preserve">potential participants based on their enrollment status in a given program.  </w:t>
      </w:r>
      <w:r w:rsidR="006325C6">
        <w:rPr>
          <w:rFonts w:cstheme="minorHAnsi"/>
        </w:rPr>
        <w:t xml:space="preserve">We expect that </w:t>
      </w:r>
      <w:r w:rsidR="000C0D26">
        <w:rPr>
          <w:rFonts w:cstheme="minorHAnsi"/>
        </w:rPr>
        <w:t>one</w:t>
      </w:r>
      <w:r w:rsidR="006325C6">
        <w:rPr>
          <w:rFonts w:cstheme="minorHAnsi"/>
        </w:rPr>
        <w:t xml:space="preserve"> nonparticipating father per site will be enough to provide some information about the perspectives of nonparticipating fathers. We also expect that it may be difficult to recruit nonparticipating fathers, </w:t>
      </w:r>
      <w:r w:rsidR="00F4040C">
        <w:rPr>
          <w:rFonts w:cstheme="minorHAnsi"/>
        </w:rPr>
        <w:t>and</w:t>
      </w:r>
      <w:r w:rsidR="006325C6">
        <w:rPr>
          <w:rFonts w:cstheme="minorHAnsi"/>
        </w:rPr>
        <w:t xml:space="preserve"> may not be feasible to recruit more than one per site. </w:t>
      </w:r>
    </w:p>
    <w:p w:rsidR="00B21548" w:rsidP="00FE285F" w:rsidRDefault="00B21548" w14:paraId="293D79FD" w14:textId="77777777">
      <w:pPr>
        <w:spacing w:after="0" w:line="240" w:lineRule="auto"/>
        <w:rPr>
          <w:rFonts w:cstheme="minorHAnsi"/>
        </w:rPr>
      </w:pPr>
    </w:p>
    <w:p w:rsidRPr="005B202E" w:rsidR="00B47389" w:rsidP="005B202E" w:rsidRDefault="00B47389" w14:paraId="4DE00287" w14:textId="2C6F6018">
      <w:pPr>
        <w:spacing w:line="240" w:lineRule="auto"/>
        <w:rPr>
          <w:color w:val="000000"/>
        </w:rPr>
      </w:pPr>
      <w:r w:rsidRPr="00551ABA">
        <w:rPr>
          <w:rFonts w:cstheme="minorHAnsi"/>
          <w:b/>
        </w:rPr>
        <w:t>Fathers and coparents</w:t>
      </w:r>
      <w:r>
        <w:rPr>
          <w:rFonts w:cstheme="minorHAnsi"/>
        </w:rPr>
        <w:t xml:space="preserve">: </w:t>
      </w:r>
      <w:r w:rsidR="00F773F5">
        <w:rPr>
          <w:rFonts w:cstheme="minorHAnsi"/>
        </w:rPr>
        <w:t xml:space="preserve">The study team </w:t>
      </w:r>
      <w:r w:rsidR="00136DB5">
        <w:rPr>
          <w:rFonts w:cstheme="minorHAnsi"/>
        </w:rPr>
        <w:t>aims to</w:t>
      </w:r>
      <w:r w:rsidR="00BF2395">
        <w:rPr>
          <w:rFonts w:cstheme="minorHAnsi"/>
        </w:rPr>
        <w:t xml:space="preserve"> </w:t>
      </w:r>
      <w:r w:rsidR="003965A0">
        <w:rPr>
          <w:rFonts w:cstheme="minorHAnsi"/>
        </w:rPr>
        <w:t xml:space="preserve">speak </w:t>
      </w:r>
      <w:r w:rsidR="00D76F7D">
        <w:rPr>
          <w:rFonts w:cstheme="minorHAnsi"/>
        </w:rPr>
        <w:t xml:space="preserve">with up to 4 fathers from each site. We also plan to speak with up to 4 coparents at up to 6 sites. </w:t>
      </w:r>
      <w:r w:rsidR="003D5789">
        <w:rPr>
          <w:rFonts w:cstheme="minorHAnsi"/>
        </w:rPr>
        <w:t xml:space="preserve">Program directors </w:t>
      </w:r>
      <w:r w:rsidR="000C0D26">
        <w:rPr>
          <w:rFonts w:cstheme="minorHAnsi"/>
        </w:rPr>
        <w:t xml:space="preserve">will identify potential participants based on </w:t>
      </w:r>
      <w:r w:rsidR="000D555A">
        <w:rPr>
          <w:rFonts w:cstheme="minorHAnsi"/>
        </w:rPr>
        <w:t>their</w:t>
      </w:r>
      <w:r w:rsidR="000C0D26">
        <w:rPr>
          <w:rFonts w:cstheme="minorHAnsi"/>
        </w:rPr>
        <w:t xml:space="preserve"> enrollment </w:t>
      </w:r>
      <w:r w:rsidR="000D555A">
        <w:rPr>
          <w:rFonts w:cstheme="minorHAnsi"/>
        </w:rPr>
        <w:t xml:space="preserve">or participation </w:t>
      </w:r>
      <w:r w:rsidR="000C0D26">
        <w:rPr>
          <w:rFonts w:cstheme="minorHAnsi"/>
        </w:rPr>
        <w:t>in a given program</w:t>
      </w:r>
      <w:r w:rsidR="0011081E">
        <w:t>.</w:t>
      </w:r>
      <w:r w:rsidR="000419C3">
        <w:t xml:space="preserve"> </w:t>
      </w:r>
      <w:r w:rsidR="000419C3">
        <w:rPr>
          <w:rFonts w:cstheme="minorHAnsi"/>
        </w:rPr>
        <w:t xml:space="preserve">We expect that a minimum of 2 fathers per site will be enough to provide </w:t>
      </w:r>
      <w:r w:rsidR="00DA0092">
        <w:rPr>
          <w:rFonts w:cstheme="minorHAnsi"/>
        </w:rPr>
        <w:t>useful</w:t>
      </w:r>
      <w:r w:rsidR="000419C3">
        <w:rPr>
          <w:rFonts w:cstheme="minorHAnsi"/>
        </w:rPr>
        <w:t xml:space="preserve"> information about the perspectives of participating fathers. We also expect that it may be difficult to recruit coparents, and it may not be feasible at all sites.</w:t>
      </w:r>
      <w:r w:rsidR="00BA6733">
        <w:rPr>
          <w:rFonts w:cstheme="minorHAnsi"/>
        </w:rPr>
        <w:t xml:space="preserve">  Therefore, we anticipat</w:t>
      </w:r>
      <w:r w:rsidR="001570EF">
        <w:rPr>
          <w:rFonts w:cstheme="minorHAnsi"/>
        </w:rPr>
        <w:t>e</w:t>
      </w:r>
      <w:r w:rsidR="00BA6733">
        <w:rPr>
          <w:rFonts w:cstheme="minorHAnsi"/>
        </w:rPr>
        <w:t xml:space="preserve"> that a minimum of 1 coparent at up to 6 sites will be enough to provide useful information about the perspectives of coparents.</w:t>
      </w:r>
    </w:p>
    <w:p w:rsidR="00B47389" w:rsidP="00D2514D" w:rsidRDefault="00B47389" w14:paraId="625E7318" w14:textId="77777777">
      <w:pPr>
        <w:spacing w:after="0" w:line="240" w:lineRule="auto"/>
        <w:rPr>
          <w:rFonts w:cstheme="minorHAnsi"/>
          <w:bCs/>
        </w:rPr>
      </w:pPr>
    </w:p>
    <w:p w:rsidRPr="00585E6A" w:rsidR="006325C6" w:rsidP="00D2514D" w:rsidRDefault="00B47389" w14:paraId="75E4E699" w14:textId="1041368C">
      <w:pPr>
        <w:spacing w:after="0" w:line="240" w:lineRule="auto"/>
        <w:rPr>
          <w:rFonts w:cstheme="minorHAnsi"/>
        </w:rPr>
      </w:pPr>
      <w:r w:rsidRPr="000C7D50">
        <w:rPr>
          <w:rFonts w:cstheme="minorHAnsi"/>
          <w:b/>
        </w:rPr>
        <w:t>Curriculum developers</w:t>
      </w:r>
      <w:r>
        <w:rPr>
          <w:rFonts w:cstheme="minorHAnsi"/>
        </w:rPr>
        <w:t>:</w:t>
      </w:r>
      <w:r w:rsidRPr="00BF2395">
        <w:rPr>
          <w:rFonts w:cstheme="minorHAnsi"/>
        </w:rPr>
        <w:t xml:space="preserve"> </w:t>
      </w:r>
      <w:r w:rsidRPr="00BF2395" w:rsidR="00621388">
        <w:rPr>
          <w:rFonts w:cstheme="minorHAnsi"/>
        </w:rPr>
        <w:t>For interviews with curriculum developers</w:t>
      </w:r>
      <w:r w:rsidRPr="00BF2395" w:rsidR="00BF2395">
        <w:rPr>
          <w:rFonts w:cstheme="minorHAnsi"/>
        </w:rPr>
        <w:t xml:space="preserve">, </w:t>
      </w:r>
      <w:r w:rsidRPr="00BF2395" w:rsidR="00621388">
        <w:rPr>
          <w:rFonts w:cstheme="minorHAnsi"/>
          <w:bCs/>
        </w:rPr>
        <w:t>the study</w:t>
      </w:r>
      <w:r w:rsidR="00621388">
        <w:rPr>
          <w:rFonts w:cstheme="minorHAnsi"/>
          <w:bCs/>
        </w:rPr>
        <w:t xml:space="preserve"> </w:t>
      </w:r>
      <w:r w:rsidRPr="00624C8C" w:rsidR="00621388">
        <w:rPr>
          <w:rFonts w:cstheme="minorHAnsi"/>
          <w:bCs/>
        </w:rPr>
        <w:t>team will compile a list of curricula</w:t>
      </w:r>
      <w:r w:rsidR="00621388">
        <w:rPr>
          <w:rFonts w:cstheme="minorHAnsi"/>
          <w:bCs/>
        </w:rPr>
        <w:t xml:space="preserve"> commonly used by RF grantees and other fatherhood programs</w:t>
      </w:r>
      <w:r w:rsidRPr="00624C8C" w:rsidR="00621388">
        <w:rPr>
          <w:rFonts w:cstheme="minorHAnsi"/>
          <w:bCs/>
        </w:rPr>
        <w:t xml:space="preserve"> to review based on grantee documents and web searches. </w:t>
      </w:r>
      <w:r w:rsidR="001B3CE5">
        <w:rPr>
          <w:rFonts w:cstheme="minorHAnsi"/>
          <w:bCs/>
        </w:rPr>
        <w:t>We will select c</w:t>
      </w:r>
      <w:r w:rsidRPr="00624C8C" w:rsidR="00621388">
        <w:rPr>
          <w:rFonts w:cstheme="minorHAnsi"/>
          <w:bCs/>
        </w:rPr>
        <w:t xml:space="preserve">urriculum developers for interviews when </w:t>
      </w:r>
      <w:r w:rsidR="001B3CE5">
        <w:rPr>
          <w:rFonts w:cstheme="minorHAnsi"/>
          <w:bCs/>
        </w:rPr>
        <w:t xml:space="preserve">the curriculum they developed does </w:t>
      </w:r>
      <w:r w:rsidRPr="00624C8C" w:rsidR="00621388">
        <w:rPr>
          <w:rFonts w:cstheme="minorHAnsi"/>
          <w:bCs/>
        </w:rPr>
        <w:t xml:space="preserve">not </w:t>
      </w:r>
      <w:r w:rsidR="001B3CE5">
        <w:rPr>
          <w:rFonts w:cstheme="minorHAnsi"/>
          <w:bCs/>
        </w:rPr>
        <w:t xml:space="preserve">have </w:t>
      </w:r>
      <w:r w:rsidRPr="00624C8C" w:rsidR="00621388">
        <w:rPr>
          <w:rFonts w:cstheme="minorHAnsi"/>
          <w:bCs/>
        </w:rPr>
        <w:t>enough public</w:t>
      </w:r>
      <w:r w:rsidR="001B3CE5">
        <w:rPr>
          <w:rFonts w:cstheme="minorHAnsi"/>
          <w:bCs/>
        </w:rPr>
        <w:t>ly-available</w:t>
      </w:r>
      <w:r w:rsidRPr="00624C8C" w:rsidR="00621388">
        <w:rPr>
          <w:rFonts w:cstheme="minorHAnsi"/>
          <w:bCs/>
        </w:rPr>
        <w:t xml:space="preserve"> information to determine how it addresses healthy romantic </w:t>
      </w:r>
      <w:r w:rsidR="008467A1">
        <w:rPr>
          <w:rFonts w:cstheme="minorHAnsi"/>
          <w:bCs/>
        </w:rPr>
        <w:t xml:space="preserve">relationships </w:t>
      </w:r>
      <w:r w:rsidR="00F06A93">
        <w:rPr>
          <w:rFonts w:cstheme="minorHAnsi"/>
          <w:bCs/>
        </w:rPr>
        <w:t>or</w:t>
      </w:r>
      <w:r w:rsidRPr="00624C8C" w:rsidR="00621388">
        <w:rPr>
          <w:rFonts w:cstheme="minorHAnsi"/>
          <w:bCs/>
        </w:rPr>
        <w:t xml:space="preserve"> coparenting with fathers. </w:t>
      </w:r>
      <w:r w:rsidR="00BF2395">
        <w:rPr>
          <w:rFonts w:cstheme="minorHAnsi"/>
          <w:bCs/>
        </w:rPr>
        <w:t xml:space="preserve"> </w:t>
      </w:r>
      <w:r w:rsidR="006325C6">
        <w:rPr>
          <w:rFonts w:cstheme="minorHAnsi"/>
          <w:bCs/>
        </w:rPr>
        <w:t>Based on a preliminary scan of curricula</w:t>
      </w:r>
      <w:r w:rsidR="00F4040C">
        <w:rPr>
          <w:rFonts w:cstheme="minorHAnsi"/>
          <w:bCs/>
        </w:rPr>
        <w:t xml:space="preserve"> commonly</w:t>
      </w:r>
      <w:r w:rsidR="006906A9">
        <w:rPr>
          <w:rFonts w:cstheme="minorHAnsi"/>
          <w:bCs/>
        </w:rPr>
        <w:t xml:space="preserve"> used in fatherhood programs</w:t>
      </w:r>
      <w:r w:rsidR="006325C6">
        <w:rPr>
          <w:rFonts w:cstheme="minorHAnsi"/>
          <w:bCs/>
        </w:rPr>
        <w:t xml:space="preserve">, we anticipate that we will need to speak with no more than </w:t>
      </w:r>
      <w:r w:rsidR="008467A1">
        <w:rPr>
          <w:rFonts w:cstheme="minorHAnsi"/>
          <w:bCs/>
        </w:rPr>
        <w:t>seven</w:t>
      </w:r>
      <w:r w:rsidR="006325C6">
        <w:rPr>
          <w:rFonts w:cstheme="minorHAnsi"/>
          <w:bCs/>
        </w:rPr>
        <w:t xml:space="preserve"> curriculum developers.</w:t>
      </w:r>
    </w:p>
    <w:p w:rsidR="00BB2925" w:rsidP="008369BA" w:rsidRDefault="00BB2925" w14:paraId="0FA0D997" w14:textId="25A356E3">
      <w:pPr>
        <w:pStyle w:val="ListParagraph"/>
        <w:spacing w:after="0" w:line="240" w:lineRule="auto"/>
        <w:ind w:left="0"/>
      </w:pPr>
    </w:p>
    <w:p w:rsidRPr="00D2514D" w:rsidR="00DD1C5E" w:rsidP="008369BA" w:rsidRDefault="00DD1C5E" w14:paraId="06490022" w14:textId="77777777">
      <w:pPr>
        <w:pStyle w:val="ListParagraph"/>
        <w:spacing w:after="0" w:line="240" w:lineRule="auto"/>
        <w:ind w:left="0"/>
      </w:pPr>
    </w:p>
    <w:p w:rsidRPr="00D2514D"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2514D">
        <w:rPr>
          <w:rFonts w:eastAsia="Times New Roman" w:cstheme="minorHAnsi"/>
          <w:b/>
          <w:bCs/>
          <w:color w:val="000000"/>
        </w:rPr>
        <w:t>B3.</w:t>
      </w:r>
      <w:r w:rsidRPr="00D2514D">
        <w:rPr>
          <w:rFonts w:eastAsia="Times New Roman" w:cstheme="minorHAnsi"/>
          <w:b/>
          <w:bCs/>
          <w:color w:val="000000"/>
        </w:rPr>
        <w:tab/>
        <w:t>Design of Data Collection Instruments</w:t>
      </w:r>
    </w:p>
    <w:p w:rsidR="0018590C" w:rsidP="0018590C" w:rsidRDefault="0018590C" w14:paraId="1C574086" w14:textId="77777777">
      <w:pPr>
        <w:spacing w:after="120" w:line="240" w:lineRule="auto"/>
        <w:rPr>
          <w:i/>
          <w:iCs/>
        </w:rPr>
      </w:pPr>
    </w:p>
    <w:p w:rsidR="0018590C" w:rsidP="0018590C" w:rsidRDefault="0018590C" w14:paraId="17C0E0FA" w14:textId="541AE0AC">
      <w:pPr>
        <w:spacing w:after="120" w:line="240" w:lineRule="auto"/>
        <w:rPr>
          <w:i/>
          <w:iCs/>
        </w:rPr>
      </w:pPr>
      <w:r>
        <w:rPr>
          <w:i/>
          <w:iCs/>
        </w:rPr>
        <w:t xml:space="preserve">The requested changes submitted in April 2020 </w:t>
      </w:r>
      <w:r w:rsidR="00016C82">
        <w:rPr>
          <w:i/>
          <w:iCs/>
        </w:rPr>
        <w:t>include modifications to data collection instruments</w:t>
      </w:r>
      <w:r w:rsidR="000419C3">
        <w:rPr>
          <w:i/>
          <w:iCs/>
        </w:rPr>
        <w:t xml:space="preserve">, </w:t>
      </w:r>
      <w:r>
        <w:rPr>
          <w:i/>
          <w:iCs/>
        </w:rPr>
        <w:t>as described below.</w:t>
      </w:r>
    </w:p>
    <w:p w:rsidR="0018590C" w:rsidP="00F46977" w:rsidRDefault="0018590C" w14:paraId="33066797" w14:textId="77777777">
      <w:pPr>
        <w:pStyle w:val="ListParagraph"/>
        <w:spacing w:after="0" w:line="240" w:lineRule="auto"/>
        <w:ind w:left="0"/>
        <w:rPr>
          <w:rFonts w:eastAsia="Times New Roman" w:cstheme="minorHAnsi"/>
          <w:i/>
          <w:color w:val="000000"/>
        </w:rPr>
      </w:pPr>
    </w:p>
    <w:p w:rsidR="004C7F39" w:rsidP="00F46977" w:rsidRDefault="00E75D57" w14:paraId="5411147B" w14:textId="087CB3B2">
      <w:pPr>
        <w:pStyle w:val="ListParagraph"/>
        <w:spacing w:after="0" w:line="240" w:lineRule="auto"/>
        <w:ind w:left="0"/>
      </w:pPr>
      <w:r w:rsidRPr="00D2514D">
        <w:rPr>
          <w:rFonts w:eastAsia="Times New Roman" w:cstheme="minorHAnsi"/>
          <w:i/>
          <w:color w:val="000000"/>
        </w:rPr>
        <w:t>Development of Data Collection Instrument(s)</w:t>
      </w:r>
    </w:p>
    <w:p w:rsidR="00705DFC" w:rsidP="00F46977" w:rsidRDefault="00705DFC" w14:paraId="455C4A1E" w14:textId="4B99851A">
      <w:pPr>
        <w:pStyle w:val="ListParagraph"/>
        <w:spacing w:after="0" w:line="240" w:lineRule="auto"/>
        <w:ind w:left="0"/>
      </w:pPr>
    </w:p>
    <w:p w:rsidR="00621388" w:rsidP="00621388" w:rsidRDefault="00621388" w14:paraId="5DB7E518" w14:textId="0C3C6051">
      <w:pPr>
        <w:pStyle w:val="ListParagraph"/>
        <w:spacing w:after="0" w:line="240" w:lineRule="auto"/>
        <w:ind w:left="0"/>
      </w:pPr>
      <w:r>
        <w:t xml:space="preserve">For the qualitative protocols, </w:t>
      </w:r>
      <w:r w:rsidR="0006197B">
        <w:t xml:space="preserve">designed specifically for this study, </w:t>
      </w:r>
      <w:r>
        <w:t xml:space="preserve">the study team began by developing a list of specific questions that could address each of the three study objectives, then translated those questions into qualitative protocols appropriate for the intended participants. Given the qualitative nature of the proposed study, the study team is interested in obtaining multiple perspectives on the same topics (e.g., asking both </w:t>
      </w:r>
      <w:r w:rsidR="0006197B">
        <w:t xml:space="preserve">program staff </w:t>
      </w:r>
      <w:r>
        <w:t xml:space="preserve">and fathers whether and how fatherhood program services meet </w:t>
      </w:r>
      <w:r w:rsidR="0006197B">
        <w:t xml:space="preserve">fathers’ </w:t>
      </w:r>
      <w:r>
        <w:t>needs). However, the study team made efforts to streamline data collection instruments so that only questions necessary to achieve the study objectives</w:t>
      </w:r>
      <w:r w:rsidR="0006197B">
        <w:t xml:space="preserve"> are included</w:t>
      </w:r>
      <w:r>
        <w:t xml:space="preserve">. Questions are aligned with the larger questions/objectives they were intended to answer and the intended respondent. See </w:t>
      </w:r>
      <w:r>
        <w:rPr>
          <w:b/>
        </w:rPr>
        <w:t>Appendix A.</w:t>
      </w:r>
      <w:r w:rsidRPr="004C7F39">
        <w:rPr>
          <w:b/>
          <w:i/>
        </w:rPr>
        <w:t xml:space="preserve"> Table of Objectives</w:t>
      </w:r>
      <w:r>
        <w:rPr>
          <w:b/>
          <w:i/>
        </w:rPr>
        <w:t>,</w:t>
      </w:r>
      <w:r w:rsidRPr="004C7F39">
        <w:rPr>
          <w:b/>
          <w:i/>
        </w:rPr>
        <w:t xml:space="preserve"> Questions</w:t>
      </w:r>
      <w:r>
        <w:rPr>
          <w:b/>
          <w:i/>
        </w:rPr>
        <w:t>,</w:t>
      </w:r>
      <w:r w:rsidRPr="004C7F39">
        <w:rPr>
          <w:b/>
          <w:i/>
        </w:rPr>
        <w:t xml:space="preserve"> and Respondents</w:t>
      </w:r>
      <w:r>
        <w:t xml:space="preserve"> for more information about which respondents/ instruments will help address each study objective. Each of the protocols was shared with several of the study’s experts to ensure they will be understood by respondents and produce findings that will be relevant to the field.  </w:t>
      </w:r>
    </w:p>
    <w:p w:rsidR="00621388" w:rsidP="00621388" w:rsidRDefault="00621388" w14:paraId="72DCAA13" w14:textId="77777777">
      <w:pPr>
        <w:pStyle w:val="ListParagraph"/>
        <w:spacing w:after="0" w:line="240" w:lineRule="auto"/>
        <w:ind w:left="0"/>
      </w:pPr>
    </w:p>
    <w:p w:rsidR="00621388" w:rsidP="00621388" w:rsidRDefault="00621388" w14:paraId="16758B5F" w14:textId="7BAE4D5C">
      <w:pPr>
        <w:pStyle w:val="ListParagraph"/>
        <w:spacing w:after="0" w:line="240" w:lineRule="auto"/>
        <w:ind w:left="0"/>
      </w:pPr>
      <w:r>
        <w:t xml:space="preserve">The </w:t>
      </w:r>
      <w:r w:rsidR="0088494E">
        <w:t>study team then</w:t>
      </w:r>
      <w:r>
        <w:t xml:space="preserve"> pilot</w:t>
      </w:r>
      <w:r w:rsidR="0088494E">
        <w:t>ed</w:t>
      </w:r>
      <w:r>
        <w:t xml:space="preserve"> the instruments designed for fathers (</w:t>
      </w:r>
      <w:r w:rsidRPr="00F051F7" w:rsidR="006A6372">
        <w:rPr>
          <w:b/>
        </w:rPr>
        <w:t>Instrument 4. Interview Protocol with Nonparticipating Fathers</w:t>
      </w:r>
      <w:r w:rsidR="00DE2739">
        <w:t xml:space="preserve"> </w:t>
      </w:r>
      <w:r w:rsidR="00D7052A">
        <w:t xml:space="preserve">and </w:t>
      </w:r>
      <w:r w:rsidR="006A6372">
        <w:rPr>
          <w:b/>
        </w:rPr>
        <w:t xml:space="preserve">Instrument 5. </w:t>
      </w:r>
      <w:r w:rsidR="0088494E">
        <w:rPr>
          <w:b/>
        </w:rPr>
        <w:t>Interview</w:t>
      </w:r>
      <w:r w:rsidR="006A6372">
        <w:rPr>
          <w:b/>
        </w:rPr>
        <w:t xml:space="preserve"> Protocol with Fathers</w:t>
      </w:r>
      <w:r w:rsidR="00177C99">
        <w:t>)</w:t>
      </w:r>
      <w:r w:rsidR="00D420F0">
        <w:t xml:space="preserve">. </w:t>
      </w:r>
      <w:r w:rsidR="00177C99">
        <w:t>T</w:t>
      </w:r>
      <w:r>
        <w:t xml:space="preserve">he study team reached out to the project’s expert consultants for assistance in identifying potential </w:t>
      </w:r>
      <w:r w:rsidR="00177C99">
        <w:t>fathers for the pilot</w:t>
      </w:r>
      <w:r>
        <w:t xml:space="preserve">. </w:t>
      </w:r>
      <w:r w:rsidR="00DE2739">
        <w:t xml:space="preserve">Pilot interviews were conducted </w:t>
      </w:r>
      <w:r w:rsidR="00AB487E">
        <w:t xml:space="preserve">with individual fathers </w:t>
      </w:r>
      <w:r w:rsidR="00DE2739">
        <w:t xml:space="preserve">by phone. </w:t>
      </w:r>
      <w:r w:rsidR="00136DB5">
        <w:t>The team</w:t>
      </w:r>
      <w:r w:rsidR="00177C99">
        <w:t xml:space="preserve"> </w:t>
      </w:r>
      <w:r w:rsidR="0006311A">
        <w:t xml:space="preserve">conducted one pilot interview using </w:t>
      </w:r>
      <w:r w:rsidR="006A6372">
        <w:t>Instrument 4</w:t>
      </w:r>
      <w:r w:rsidR="00D420F0">
        <w:t xml:space="preserve"> and </w:t>
      </w:r>
      <w:r w:rsidR="0006311A">
        <w:t xml:space="preserve">three pilot interviews using </w:t>
      </w:r>
      <w:r w:rsidR="006A6372">
        <w:t>Instrument 5</w:t>
      </w:r>
      <w:r w:rsidR="00AB487E">
        <w:t xml:space="preserve"> (the protocol</w:t>
      </w:r>
      <w:r w:rsidR="0088494E">
        <w:t>, which was originally written as a focus group protocol,</w:t>
      </w:r>
      <w:r w:rsidR="00AB487E">
        <w:t xml:space="preserve"> was modified slightly so that it could be used to interview an individual father)</w:t>
      </w:r>
      <w:r w:rsidR="00D420F0">
        <w:t xml:space="preserve">. </w:t>
      </w:r>
      <w:r w:rsidR="0006311A">
        <w:t xml:space="preserve">Based on the pilot interviews, the team modified </w:t>
      </w:r>
      <w:r w:rsidR="006A6372">
        <w:t>Instruments 4 and 5</w:t>
      </w:r>
      <w:r w:rsidR="0006311A">
        <w:t xml:space="preserve">; the team also revised </w:t>
      </w:r>
      <w:r w:rsidR="006A6372">
        <w:rPr>
          <w:b/>
        </w:rPr>
        <w:t xml:space="preserve">Instrument 6. </w:t>
      </w:r>
      <w:r w:rsidR="0088494E">
        <w:rPr>
          <w:b/>
        </w:rPr>
        <w:t>Interview</w:t>
      </w:r>
      <w:r w:rsidR="006A6372">
        <w:rPr>
          <w:b/>
        </w:rPr>
        <w:t xml:space="preserve"> Protocol with Coparents</w:t>
      </w:r>
      <w:r w:rsidR="0006311A">
        <w:t xml:space="preserve"> to align with the changes made to the father protocols. </w:t>
      </w:r>
    </w:p>
    <w:p w:rsidR="0088494E" w:rsidP="00621388" w:rsidRDefault="0088494E" w14:paraId="7004E7F2" w14:textId="07432D66">
      <w:pPr>
        <w:pStyle w:val="ListParagraph"/>
        <w:spacing w:after="0" w:line="240" w:lineRule="auto"/>
        <w:ind w:left="0"/>
      </w:pPr>
    </w:p>
    <w:p w:rsidRPr="001D08DE" w:rsidR="00DD3F5E" w:rsidP="00621388" w:rsidRDefault="006A31FA" w14:paraId="3F62DD68" w14:textId="52DF5A6A">
      <w:pPr>
        <w:pStyle w:val="ListParagraph"/>
        <w:spacing w:after="0" w:line="240" w:lineRule="auto"/>
        <w:ind w:left="0"/>
      </w:pPr>
      <w:r>
        <w:rPr>
          <w:rFonts w:cstheme="minorHAnsi"/>
        </w:rPr>
        <w:t xml:space="preserve">The </w:t>
      </w:r>
      <w:r w:rsidRPr="006A31FA">
        <w:rPr>
          <w:rFonts w:cstheme="minorHAnsi"/>
        </w:rPr>
        <w:t>change</w:t>
      </w:r>
      <w:r>
        <w:rPr>
          <w:rFonts w:cstheme="minorHAnsi"/>
        </w:rPr>
        <w:t xml:space="preserve"> request </w:t>
      </w:r>
      <w:r w:rsidRPr="006A31FA">
        <w:rPr>
          <w:rFonts w:cstheme="minorHAnsi"/>
        </w:rPr>
        <w:t>submitted in April 2020</w:t>
      </w:r>
      <w:r>
        <w:rPr>
          <w:rFonts w:cstheme="minorHAnsi"/>
        </w:rPr>
        <w:t xml:space="preserve"> includes additional updates to all instruments based on </w:t>
      </w:r>
      <w:r w:rsidR="00BA6733">
        <w:rPr>
          <w:rFonts w:cstheme="minorHAnsi"/>
        </w:rPr>
        <w:t xml:space="preserve">study team staff training feedback, </w:t>
      </w:r>
      <w:r>
        <w:rPr>
          <w:rFonts w:cstheme="minorHAnsi"/>
        </w:rPr>
        <w:t>early data collection and in response to current events</w:t>
      </w:r>
      <w:r w:rsidR="00DA0092">
        <w:rPr>
          <w:rFonts w:cstheme="minorHAnsi"/>
        </w:rPr>
        <w:t xml:space="preserve"> related to the COVID-19 pandemic</w:t>
      </w:r>
      <w:r>
        <w:rPr>
          <w:rFonts w:cstheme="minorHAnsi"/>
        </w:rPr>
        <w:t>.</w:t>
      </w:r>
      <w:r>
        <w:t xml:space="preserve"> Data collection</w:t>
      </w:r>
      <w:r w:rsidR="0088494E">
        <w:t xml:space="preserve"> began in </w:t>
      </w:r>
      <w:r w:rsidRPr="0088494E" w:rsidR="0088494E">
        <w:t>March 2020</w:t>
      </w:r>
      <w:r w:rsidR="006C32F9">
        <w:t xml:space="preserve">. After holding a study team training on all protocols and conducting two interviews with program staff using </w:t>
      </w:r>
      <w:r w:rsidRPr="00D05486" w:rsidR="006C32F9">
        <w:rPr>
          <w:rFonts w:cstheme="minorHAnsi"/>
          <w:b/>
          <w:bCs/>
        </w:rPr>
        <w:t xml:space="preserve">Instrument 2. </w:t>
      </w:r>
      <w:r w:rsidRPr="00D05486" w:rsidR="006C32F9">
        <w:rPr>
          <w:rFonts w:cstheme="minorHAnsi"/>
          <w:b/>
          <w:bCs/>
          <w:i/>
          <w:iCs/>
        </w:rPr>
        <w:t>Interview Protocol with</w:t>
      </w:r>
      <w:r w:rsidR="006C32F9">
        <w:rPr>
          <w:rFonts w:cstheme="minorHAnsi"/>
          <w:b/>
          <w:bCs/>
          <w:i/>
          <w:iCs/>
        </w:rPr>
        <w:t xml:space="preserve"> </w:t>
      </w:r>
      <w:r w:rsidRPr="00D05486" w:rsidR="006C32F9">
        <w:rPr>
          <w:rFonts w:cstheme="minorHAnsi"/>
          <w:b/>
          <w:bCs/>
          <w:i/>
          <w:iCs/>
        </w:rPr>
        <w:t>Fatherhood Program Staff</w:t>
      </w:r>
      <w:r w:rsidR="006C32F9">
        <w:rPr>
          <w:rFonts w:cstheme="minorHAnsi"/>
          <w:i/>
          <w:iCs/>
        </w:rPr>
        <w:t xml:space="preserve">, </w:t>
      </w:r>
      <w:r w:rsidR="006C32F9">
        <w:rPr>
          <w:rFonts w:cstheme="minorHAnsi"/>
        </w:rPr>
        <w:t xml:space="preserve">the team </w:t>
      </w:r>
      <w:r w:rsidR="00254654">
        <w:rPr>
          <w:rFonts w:cstheme="minorHAnsi"/>
        </w:rPr>
        <w:t>made modifications to</w:t>
      </w:r>
      <w:r w:rsidR="006C32F9">
        <w:rPr>
          <w:rFonts w:cstheme="minorHAnsi"/>
        </w:rPr>
        <w:t xml:space="preserve"> instruments 2-</w:t>
      </w:r>
      <w:r w:rsidR="00254654">
        <w:rPr>
          <w:rFonts w:cstheme="minorHAnsi"/>
        </w:rPr>
        <w:t>6</w:t>
      </w:r>
      <w:r w:rsidR="006C32F9">
        <w:rPr>
          <w:rFonts w:cstheme="minorHAnsi"/>
        </w:rPr>
        <w:t xml:space="preserve">. These changes include </w:t>
      </w:r>
      <w:r w:rsidRPr="006C32F9" w:rsidR="006C32F9">
        <w:t xml:space="preserve">reorganizing existing content, editing for </w:t>
      </w:r>
      <w:r w:rsidR="006C32F9">
        <w:t xml:space="preserve">clarity and </w:t>
      </w:r>
      <w:r w:rsidRPr="006C32F9" w:rsidR="006C32F9">
        <w:t>consistency across protocols, and removing redundant or unnecessary questions</w:t>
      </w:r>
      <w:r w:rsidR="006C32F9">
        <w:t>.</w:t>
      </w:r>
      <w:r w:rsidR="00254654">
        <w:t xml:space="preserve"> </w:t>
      </w:r>
      <w:r w:rsidR="001D08DE">
        <w:t>At the same time as these changes were being made</w:t>
      </w:r>
      <w:r w:rsidR="00254654">
        <w:t>,</w:t>
      </w:r>
      <w:r w:rsidRPr="0088494E" w:rsidR="00DD3F5E">
        <w:t xml:space="preserve"> states and local jurisdictions </w:t>
      </w:r>
      <w:r w:rsidR="00254654">
        <w:t>began</w:t>
      </w:r>
      <w:r w:rsidRPr="0088494E" w:rsidR="00DD3F5E">
        <w:t xml:space="preserve"> to implement social distancing guidance to contain the spread of COVID-19</w:t>
      </w:r>
      <w:r w:rsidR="0088494E">
        <w:t xml:space="preserve">. </w:t>
      </w:r>
      <w:r w:rsidR="00DD3F5E">
        <w:t xml:space="preserve">To accommodate </w:t>
      </w:r>
      <w:r w:rsidR="00254654">
        <w:t xml:space="preserve">remote data collection with program sites, the study team adapted protocols 5 and 6 </w:t>
      </w:r>
      <w:r w:rsidR="005C26BB">
        <w:t>–</w:t>
      </w:r>
      <w:r>
        <w:t xml:space="preserve"> </w:t>
      </w:r>
      <w:r w:rsidR="00254654">
        <w:t xml:space="preserve">which were originally developed for focus groups – to be administered as semi-structured interviews (see </w:t>
      </w:r>
      <w:r w:rsidR="00254654">
        <w:rPr>
          <w:rFonts w:cstheme="minorHAnsi"/>
          <w:b/>
          <w:bCs/>
        </w:rPr>
        <w:t xml:space="preserve">Instrument 5. </w:t>
      </w:r>
      <w:r w:rsidR="00254654">
        <w:rPr>
          <w:rFonts w:cstheme="minorHAnsi"/>
          <w:b/>
          <w:bCs/>
          <w:i/>
          <w:iCs/>
        </w:rPr>
        <w:t>Interview Protocol Fathers</w:t>
      </w:r>
      <w:r w:rsidR="00254654">
        <w:rPr>
          <w:rFonts w:cstheme="minorHAnsi"/>
        </w:rPr>
        <w:t xml:space="preserve"> and </w:t>
      </w:r>
      <w:r w:rsidR="00254654">
        <w:rPr>
          <w:rFonts w:cstheme="minorHAnsi"/>
          <w:b/>
          <w:bCs/>
        </w:rPr>
        <w:t xml:space="preserve">Instrument 6. </w:t>
      </w:r>
      <w:r w:rsidR="00254654">
        <w:rPr>
          <w:rFonts w:cstheme="minorHAnsi"/>
          <w:b/>
          <w:bCs/>
          <w:i/>
          <w:iCs/>
        </w:rPr>
        <w:t>Interview Protocol Coparents</w:t>
      </w:r>
      <w:r w:rsidR="00254654">
        <w:rPr>
          <w:rFonts w:cstheme="minorHAnsi"/>
          <w:i/>
          <w:iCs/>
        </w:rPr>
        <w:t xml:space="preserve">). </w:t>
      </w:r>
      <w:r w:rsidR="005C26BB">
        <w:rPr>
          <w:rFonts w:cstheme="minorHAnsi"/>
        </w:rPr>
        <w:t>The t</w:t>
      </w:r>
      <w:r w:rsidR="001D08DE">
        <w:rPr>
          <w:rFonts w:cstheme="minorHAnsi"/>
        </w:rPr>
        <w:t xml:space="preserve">eam </w:t>
      </w:r>
      <w:r w:rsidR="005C26BB">
        <w:rPr>
          <w:rFonts w:cstheme="minorHAnsi"/>
        </w:rPr>
        <w:t xml:space="preserve">also </w:t>
      </w:r>
      <w:r w:rsidR="001D08DE">
        <w:rPr>
          <w:rFonts w:cstheme="minorHAnsi"/>
        </w:rPr>
        <w:t xml:space="preserve">added new questions to all interview protocols to </w:t>
      </w:r>
      <w:r w:rsidRPr="001D08DE" w:rsidR="001D08DE">
        <w:rPr>
          <w:rFonts w:cstheme="minorHAnsi"/>
        </w:rPr>
        <w:t xml:space="preserve">address </w:t>
      </w:r>
      <w:r w:rsidR="001D08DE">
        <w:rPr>
          <w:rFonts w:cstheme="minorHAnsi"/>
        </w:rPr>
        <w:t>emerging</w:t>
      </w:r>
      <w:r w:rsidRPr="001D08DE" w:rsidR="001D08DE">
        <w:rPr>
          <w:rFonts w:cstheme="minorHAnsi"/>
        </w:rPr>
        <w:t xml:space="preserve"> questions related to how COVID-19 may be affecting fathers, coparents, and the programs that serve them</w:t>
      </w:r>
      <w:r w:rsidR="001D08DE">
        <w:rPr>
          <w:rFonts w:cstheme="minorHAnsi"/>
        </w:rPr>
        <w:t xml:space="preserve"> (see </w:t>
      </w:r>
      <w:r w:rsidRPr="001D08DE" w:rsidR="001D08DE">
        <w:rPr>
          <w:rFonts w:cstheme="minorHAnsi"/>
          <w:b/>
          <w:bCs/>
        </w:rPr>
        <w:t>Instruments 2-6</w:t>
      </w:r>
      <w:r w:rsidR="001D08DE">
        <w:rPr>
          <w:rFonts w:cstheme="minorHAnsi"/>
        </w:rPr>
        <w:t>).</w:t>
      </w:r>
      <w:r>
        <w:rPr>
          <w:rFonts w:cstheme="minorHAnsi"/>
        </w:rPr>
        <w:t xml:space="preserve"> </w:t>
      </w:r>
    </w:p>
    <w:p w:rsidR="00DD3F5E" w:rsidP="00621388" w:rsidRDefault="00DD3F5E" w14:paraId="78570C5E" w14:textId="77777777">
      <w:pPr>
        <w:pStyle w:val="ListParagraph"/>
        <w:spacing w:after="0" w:line="240" w:lineRule="auto"/>
        <w:ind w:left="0"/>
      </w:pPr>
    </w:p>
    <w:p w:rsidR="0006197B" w:rsidP="0006197B" w:rsidRDefault="0006197B" w14:paraId="77328E01" w14:textId="06087E7C">
      <w:pPr>
        <w:pStyle w:val="ListParagraph"/>
        <w:spacing w:after="0" w:line="240" w:lineRule="auto"/>
        <w:ind w:left="0"/>
        <w:rPr>
          <w:rFonts w:cstheme="minorHAnsi"/>
          <w:bCs/>
        </w:rPr>
      </w:pPr>
      <w:r>
        <w:lastRenderedPageBreak/>
        <w:t xml:space="preserve">Two </w:t>
      </w:r>
      <w:r w:rsidR="005B6873">
        <w:t xml:space="preserve">brief </w:t>
      </w:r>
      <w:r>
        <w:t xml:space="preserve">questionnaires – one for fathers and one for coparents –will provide </w:t>
      </w:r>
      <w:r w:rsidR="00DE2739">
        <w:t xml:space="preserve">demographic data to describe study participants, which will aid in the interpretation of the </w:t>
      </w:r>
      <w:r>
        <w:t xml:space="preserve">qualitative results (see </w:t>
      </w:r>
      <w:r>
        <w:rPr>
          <w:b/>
        </w:rPr>
        <w:t xml:space="preserve">Instrument 8. </w:t>
      </w:r>
      <w:r w:rsidR="0082443A">
        <w:rPr>
          <w:b/>
          <w:i/>
        </w:rPr>
        <w:t xml:space="preserve">Brief </w:t>
      </w:r>
      <w:r>
        <w:rPr>
          <w:b/>
          <w:i/>
        </w:rPr>
        <w:t xml:space="preserve">Questionnaire – Fathers </w:t>
      </w:r>
      <w:r>
        <w:t xml:space="preserve">and </w:t>
      </w:r>
      <w:r>
        <w:rPr>
          <w:b/>
        </w:rPr>
        <w:t xml:space="preserve">Instrument 9. </w:t>
      </w:r>
      <w:r w:rsidR="0082443A">
        <w:rPr>
          <w:b/>
          <w:i/>
        </w:rPr>
        <w:t>Brief</w:t>
      </w:r>
      <w:r w:rsidRPr="00287669" w:rsidR="0082443A">
        <w:rPr>
          <w:b/>
          <w:i/>
        </w:rPr>
        <w:t xml:space="preserve"> </w:t>
      </w:r>
      <w:r w:rsidRPr="00287669">
        <w:rPr>
          <w:b/>
          <w:i/>
        </w:rPr>
        <w:t>Questionnaire – Coparents</w:t>
      </w:r>
      <w:r>
        <w:t xml:space="preserve">). In developing these questionnaires, </w:t>
      </w:r>
      <w:r>
        <w:rPr>
          <w:rFonts w:cstheme="minorHAnsi"/>
          <w:bCs/>
        </w:rPr>
        <w:t xml:space="preserve">the study team used validated survey questions whenever possible, drawing primarily from the Fatherhood and Marriage Local Evaluation and Cross-Site Data </w:t>
      </w:r>
      <w:r w:rsidRPr="000B763A">
        <w:rPr>
          <w:rFonts w:cstheme="minorHAnsi"/>
          <w:bCs/>
        </w:rPr>
        <w:t>Collection study (</w:t>
      </w:r>
      <w:r>
        <w:rPr>
          <w:rFonts w:cstheme="minorHAnsi"/>
          <w:color w:val="19150F"/>
        </w:rPr>
        <w:t>OMB Control No.</w:t>
      </w:r>
      <w:r w:rsidRPr="00D05486">
        <w:rPr>
          <w:rFonts w:cstheme="minorHAnsi"/>
          <w:color w:val="19150F"/>
        </w:rPr>
        <w:t xml:space="preserve"> 0970-0460)</w:t>
      </w:r>
      <w:r>
        <w:rPr>
          <w:rStyle w:val="CommentReference"/>
          <w:rFonts w:cstheme="minorHAnsi"/>
          <w:sz w:val="22"/>
          <w:szCs w:val="22"/>
        </w:rPr>
        <w:t xml:space="preserve">, which has </w:t>
      </w:r>
      <w:r w:rsidRPr="000B763A">
        <w:rPr>
          <w:rFonts w:cstheme="minorHAnsi"/>
          <w:bCs/>
        </w:rPr>
        <w:t>the questions each RF grantee must answer in their requ</w:t>
      </w:r>
      <w:r>
        <w:rPr>
          <w:rFonts w:cstheme="minorHAnsi"/>
          <w:bCs/>
        </w:rPr>
        <w:t>ired federal reporting.</w:t>
      </w:r>
    </w:p>
    <w:p w:rsidR="0006197B" w:rsidP="00F46977" w:rsidRDefault="0006197B" w14:paraId="3DE5CD8F" w14:textId="77777777">
      <w:pPr>
        <w:pStyle w:val="ListParagraph"/>
        <w:spacing w:after="0" w:line="240" w:lineRule="auto"/>
        <w:ind w:left="0"/>
      </w:pPr>
    </w:p>
    <w:p w:rsidRPr="00D2514D"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rPr>
      </w:pPr>
    </w:p>
    <w:p w:rsidRPr="00D2514D"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2514D">
        <w:rPr>
          <w:rFonts w:eastAsia="Times New Roman" w:cstheme="minorHAnsi"/>
          <w:b/>
          <w:bCs/>
          <w:color w:val="000000"/>
        </w:rPr>
        <w:t xml:space="preserve">B4. </w:t>
      </w:r>
      <w:r w:rsidRPr="00D2514D" w:rsidR="00DF1291">
        <w:rPr>
          <w:rFonts w:eastAsia="Times New Roman" w:cstheme="minorHAnsi"/>
          <w:b/>
          <w:bCs/>
          <w:color w:val="000000"/>
        </w:rPr>
        <w:tab/>
      </w:r>
      <w:r w:rsidRPr="00D2514D">
        <w:rPr>
          <w:rFonts w:eastAsia="Times New Roman" w:cstheme="minorHAnsi"/>
          <w:b/>
          <w:bCs/>
          <w:color w:val="000000"/>
        </w:rPr>
        <w:t>Collection of Data</w:t>
      </w:r>
      <w:r w:rsidRPr="00D2514D" w:rsidR="00EB6134">
        <w:rPr>
          <w:rFonts w:eastAsia="Times New Roman" w:cstheme="minorHAnsi"/>
          <w:b/>
          <w:bCs/>
          <w:color w:val="000000"/>
        </w:rPr>
        <w:t xml:space="preserve"> and Quality Control</w:t>
      </w:r>
    </w:p>
    <w:p w:rsidR="00E8085B" w:rsidP="00E8085B" w:rsidRDefault="00E8085B" w14:paraId="73F40840" w14:textId="77777777">
      <w:pPr>
        <w:spacing w:after="120" w:line="240" w:lineRule="auto"/>
        <w:rPr>
          <w:i/>
          <w:iCs/>
        </w:rPr>
      </w:pPr>
    </w:p>
    <w:p w:rsidR="00E8085B" w:rsidP="00E8085B" w:rsidRDefault="00E8085B" w14:paraId="748D5F68" w14:textId="3487B7B5">
      <w:pPr>
        <w:spacing w:after="120" w:line="240" w:lineRule="auto"/>
        <w:rPr>
          <w:i/>
          <w:iCs/>
        </w:rPr>
      </w:pPr>
      <w:r>
        <w:rPr>
          <w:i/>
          <w:iCs/>
        </w:rPr>
        <w:t xml:space="preserve">The requested changes submitted in April 2020 have implications for the </w:t>
      </w:r>
      <w:r w:rsidR="00016C82">
        <w:rPr>
          <w:i/>
          <w:iCs/>
        </w:rPr>
        <w:t>data collection process</w:t>
      </w:r>
      <w:r>
        <w:rPr>
          <w:i/>
          <w:iCs/>
        </w:rPr>
        <w:t xml:space="preserve">, </w:t>
      </w:r>
      <w:r w:rsidR="000419C3">
        <w:rPr>
          <w:i/>
          <w:iCs/>
        </w:rPr>
        <w:t xml:space="preserve">particularly for </w:t>
      </w:r>
      <w:r w:rsidRPr="000419C3" w:rsidR="000419C3">
        <w:rPr>
          <w:i/>
          <w:iCs/>
        </w:rPr>
        <w:t>semi-structured interviews with nonparticipating fathers, participating fathers, and coparents</w:t>
      </w:r>
      <w:r w:rsidR="000419C3">
        <w:rPr>
          <w:i/>
          <w:iCs/>
        </w:rPr>
        <w:t xml:space="preserve">, </w:t>
      </w:r>
      <w:r>
        <w:rPr>
          <w:i/>
          <w:iCs/>
        </w:rPr>
        <w:t>as described below.</w:t>
      </w:r>
    </w:p>
    <w:p w:rsidR="00E8085B" w:rsidP="00FF58CC" w:rsidRDefault="00E8085B" w14:paraId="15B8FB4C" w14:textId="77777777">
      <w:pPr>
        <w:spacing w:after="0" w:line="240" w:lineRule="auto"/>
        <w:rPr>
          <w:rFonts w:eastAsia="Times New Roman" w:cstheme="minorHAnsi"/>
          <w:color w:val="000000"/>
        </w:rPr>
      </w:pPr>
    </w:p>
    <w:p w:rsidR="00F70141" w:rsidP="00FF58CC" w:rsidRDefault="004C7F39" w14:paraId="2FF22A1D" w14:textId="68CCD94B">
      <w:pPr>
        <w:spacing w:after="0" w:line="240" w:lineRule="auto"/>
        <w:rPr>
          <w:rFonts w:eastAsia="Times New Roman" w:cstheme="minorHAnsi"/>
          <w:color w:val="000000"/>
        </w:rPr>
      </w:pPr>
      <w:r>
        <w:rPr>
          <w:rFonts w:eastAsia="Times New Roman" w:cstheme="minorHAnsi"/>
          <w:color w:val="000000"/>
        </w:rPr>
        <w:t xml:space="preserve">Child Trends, under contract </w:t>
      </w:r>
      <w:r w:rsidR="00031540">
        <w:rPr>
          <w:rFonts w:eastAsia="Times New Roman" w:cstheme="minorHAnsi"/>
          <w:color w:val="000000"/>
        </w:rPr>
        <w:t>to ACF’s Office of Planning, Research, and Evaluation (</w:t>
      </w:r>
      <w:r>
        <w:rPr>
          <w:rFonts w:eastAsia="Times New Roman" w:cstheme="minorHAnsi"/>
          <w:color w:val="000000"/>
        </w:rPr>
        <w:t>OPRE</w:t>
      </w:r>
      <w:r w:rsidR="00031540">
        <w:rPr>
          <w:rFonts w:eastAsia="Times New Roman" w:cstheme="minorHAnsi"/>
          <w:color w:val="000000"/>
        </w:rPr>
        <w:t>)</w:t>
      </w:r>
      <w:r>
        <w:rPr>
          <w:rFonts w:eastAsia="Times New Roman" w:cstheme="minorHAnsi"/>
          <w:color w:val="000000"/>
        </w:rPr>
        <w:t>, will be collecti</w:t>
      </w:r>
      <w:r w:rsidR="002B5BBE">
        <w:rPr>
          <w:rFonts w:eastAsia="Times New Roman" w:cstheme="minorHAnsi"/>
          <w:color w:val="000000"/>
        </w:rPr>
        <w:t>ng</w:t>
      </w:r>
      <w:r>
        <w:rPr>
          <w:rFonts w:eastAsia="Times New Roman" w:cstheme="minorHAnsi"/>
          <w:color w:val="000000"/>
        </w:rPr>
        <w:t xml:space="preserve"> the data for the </w:t>
      </w:r>
      <w:r w:rsidRPr="00FF58CC">
        <w:rPr>
          <w:rFonts w:eastAsia="Times New Roman" w:cstheme="minorHAnsi"/>
          <w:color w:val="000000"/>
        </w:rPr>
        <w:t xml:space="preserve">proposed study. </w:t>
      </w:r>
    </w:p>
    <w:p w:rsidR="00F70141" w:rsidP="00FF58CC" w:rsidRDefault="00F70141" w14:paraId="38E5CAE9" w14:textId="77777777">
      <w:pPr>
        <w:spacing w:after="0" w:line="240" w:lineRule="auto"/>
        <w:rPr>
          <w:rFonts w:eastAsia="Times New Roman" w:cstheme="minorHAnsi"/>
          <w:color w:val="000000"/>
        </w:rPr>
      </w:pPr>
    </w:p>
    <w:p w:rsidR="00373421" w:rsidP="00FF58CC" w:rsidRDefault="00FF58CC" w14:paraId="7055DD5F" w14:textId="5E5DC322">
      <w:pPr>
        <w:spacing w:after="0" w:line="240" w:lineRule="auto"/>
        <w:rPr>
          <w:rFonts w:cstheme="minorHAnsi"/>
          <w:bCs/>
        </w:rPr>
      </w:pPr>
      <w:r w:rsidRPr="00FF58CC">
        <w:rPr>
          <w:rFonts w:cstheme="minorHAnsi"/>
          <w:bCs/>
        </w:rPr>
        <w:t xml:space="preserve">Once </w:t>
      </w:r>
      <w:r w:rsidR="009C65AD">
        <w:rPr>
          <w:rFonts w:cstheme="minorHAnsi"/>
          <w:bCs/>
        </w:rPr>
        <w:t>fatherhood</w:t>
      </w:r>
      <w:r w:rsidR="002B5BBE">
        <w:rPr>
          <w:rFonts w:cstheme="minorHAnsi"/>
          <w:bCs/>
        </w:rPr>
        <w:t xml:space="preserve"> program </w:t>
      </w:r>
      <w:r w:rsidRPr="00FF58CC">
        <w:rPr>
          <w:rFonts w:cstheme="minorHAnsi"/>
          <w:bCs/>
        </w:rPr>
        <w:t xml:space="preserve">sites are selected for participation, the study team will </w:t>
      </w:r>
      <w:r>
        <w:rPr>
          <w:rFonts w:cstheme="minorHAnsi"/>
          <w:bCs/>
        </w:rPr>
        <w:t xml:space="preserve">reach out to program directors to confirm their </w:t>
      </w:r>
      <w:r w:rsidR="005E1676">
        <w:rPr>
          <w:rFonts w:cstheme="minorHAnsi"/>
          <w:bCs/>
        </w:rPr>
        <w:t>ability and willingness</w:t>
      </w:r>
      <w:r>
        <w:rPr>
          <w:rFonts w:cstheme="minorHAnsi"/>
          <w:bCs/>
        </w:rPr>
        <w:t xml:space="preserve"> to participate. Because the</w:t>
      </w:r>
      <w:r w:rsidR="002B5BBE">
        <w:rPr>
          <w:rFonts w:cstheme="minorHAnsi"/>
          <w:bCs/>
        </w:rPr>
        <w:t>se individuals</w:t>
      </w:r>
      <w:r>
        <w:rPr>
          <w:rFonts w:cstheme="minorHAnsi"/>
          <w:bCs/>
        </w:rPr>
        <w:t xml:space="preserve"> have already participated in screening interviews, which include a question about whether they are interested in participating in the study, </w:t>
      </w:r>
      <w:r w:rsidR="00B77693">
        <w:rPr>
          <w:rFonts w:cstheme="minorHAnsi"/>
          <w:bCs/>
        </w:rPr>
        <w:t xml:space="preserve">the study </w:t>
      </w:r>
      <w:r w:rsidR="003959D6">
        <w:rPr>
          <w:rFonts w:cstheme="minorHAnsi"/>
          <w:bCs/>
        </w:rPr>
        <w:t>team anticipates</w:t>
      </w:r>
      <w:r w:rsidR="00454564">
        <w:rPr>
          <w:rFonts w:cstheme="minorHAnsi"/>
          <w:bCs/>
        </w:rPr>
        <w:t xml:space="preserve"> high </w:t>
      </w:r>
      <w:r w:rsidR="00184709">
        <w:rPr>
          <w:rFonts w:cstheme="minorHAnsi"/>
          <w:bCs/>
        </w:rPr>
        <w:t>participation</w:t>
      </w:r>
      <w:r w:rsidR="00454564">
        <w:rPr>
          <w:rFonts w:cstheme="minorHAnsi"/>
          <w:bCs/>
        </w:rPr>
        <w:t xml:space="preserve"> rates</w:t>
      </w:r>
      <w:r w:rsidR="00F70141">
        <w:rPr>
          <w:rFonts w:cstheme="minorHAnsi"/>
          <w:bCs/>
        </w:rPr>
        <w:t xml:space="preserve">. </w:t>
      </w:r>
      <w:r w:rsidR="00031540">
        <w:rPr>
          <w:rFonts w:cstheme="minorHAnsi"/>
          <w:bCs/>
        </w:rPr>
        <w:t>O</w:t>
      </w:r>
      <w:r>
        <w:rPr>
          <w:rFonts w:cstheme="minorHAnsi"/>
          <w:bCs/>
        </w:rPr>
        <w:t xml:space="preserve">utreach will happen </w:t>
      </w:r>
      <w:r w:rsidR="001621E2">
        <w:rPr>
          <w:rFonts w:cstheme="minorHAnsi"/>
          <w:bCs/>
        </w:rPr>
        <w:t>by email and phone</w:t>
      </w:r>
      <w:r w:rsidR="00373421">
        <w:rPr>
          <w:rFonts w:cstheme="minorHAnsi"/>
          <w:bCs/>
        </w:rPr>
        <w:t xml:space="preserve">, and will primarily address logistics of scheduling </w:t>
      </w:r>
      <w:r w:rsidR="00E8085B">
        <w:rPr>
          <w:rFonts w:cstheme="minorHAnsi"/>
          <w:bCs/>
        </w:rPr>
        <w:t>data collection</w:t>
      </w:r>
      <w:r w:rsidR="00373421">
        <w:rPr>
          <w:rFonts w:cstheme="minorHAnsi"/>
          <w:bCs/>
        </w:rPr>
        <w:t xml:space="preserve"> (see </w:t>
      </w:r>
      <w:r w:rsidRPr="00A943E8" w:rsidR="00373421">
        <w:rPr>
          <w:rFonts w:cstheme="minorHAnsi"/>
          <w:b/>
          <w:bCs/>
        </w:rPr>
        <w:t xml:space="preserve">Appendix </w:t>
      </w:r>
      <w:r w:rsidR="0082443A">
        <w:rPr>
          <w:rFonts w:cstheme="minorHAnsi"/>
          <w:b/>
          <w:bCs/>
        </w:rPr>
        <w:t>B</w:t>
      </w:r>
      <w:r w:rsidRPr="00A943E8" w:rsidR="00373421">
        <w:rPr>
          <w:rFonts w:cstheme="minorHAnsi"/>
          <w:b/>
          <w:bCs/>
        </w:rPr>
        <w:t>.</w:t>
      </w:r>
      <w:r w:rsidR="00373421">
        <w:rPr>
          <w:rFonts w:cstheme="minorHAnsi"/>
          <w:b/>
          <w:bCs/>
          <w:i/>
        </w:rPr>
        <w:t xml:space="preserve"> </w:t>
      </w:r>
      <w:r w:rsidR="0082443A">
        <w:rPr>
          <w:rFonts w:cstheme="minorHAnsi"/>
          <w:b/>
          <w:bCs/>
          <w:i/>
        </w:rPr>
        <w:t xml:space="preserve">CHaRMED </w:t>
      </w:r>
      <w:r w:rsidR="00373421">
        <w:rPr>
          <w:rFonts w:cstheme="minorHAnsi"/>
          <w:b/>
          <w:bCs/>
          <w:i/>
        </w:rPr>
        <w:t>Email and Phone Scripts</w:t>
      </w:r>
      <w:r w:rsidR="00373421">
        <w:rPr>
          <w:rFonts w:cstheme="minorHAnsi"/>
          <w:bCs/>
        </w:rPr>
        <w:t>).</w:t>
      </w:r>
      <w:r>
        <w:rPr>
          <w:rFonts w:cstheme="minorHAnsi"/>
          <w:bCs/>
        </w:rPr>
        <w:t xml:space="preserve"> </w:t>
      </w:r>
      <w:r w:rsidR="00373421">
        <w:rPr>
          <w:rFonts w:cstheme="minorHAnsi"/>
          <w:bCs/>
        </w:rPr>
        <w:t>During this correspondence, if not obtained during the screening interview, t</w:t>
      </w:r>
      <w:r w:rsidRPr="00FF58CC" w:rsidR="00373421">
        <w:rPr>
          <w:rFonts w:cstheme="minorHAnsi"/>
          <w:bCs/>
        </w:rPr>
        <w:t>he study team will ask the point of contact to recommend potential participants</w:t>
      </w:r>
      <w:r w:rsidR="000934CC">
        <w:rPr>
          <w:rFonts w:cstheme="minorHAnsi"/>
          <w:bCs/>
        </w:rPr>
        <w:t xml:space="preserve"> for interviews</w:t>
      </w:r>
      <w:r w:rsidR="00373421">
        <w:rPr>
          <w:rFonts w:cstheme="minorHAnsi"/>
          <w:bCs/>
        </w:rPr>
        <w:t xml:space="preserve"> including </w:t>
      </w:r>
      <w:r w:rsidR="009C65AD">
        <w:rPr>
          <w:rFonts w:cstheme="minorHAnsi"/>
          <w:bCs/>
        </w:rPr>
        <w:t>fatherhood</w:t>
      </w:r>
      <w:r w:rsidR="00373421">
        <w:rPr>
          <w:rFonts w:cstheme="minorHAnsi"/>
          <w:bCs/>
        </w:rPr>
        <w:t xml:space="preserve"> program facilitators, </w:t>
      </w:r>
      <w:r w:rsidR="00D81D91">
        <w:rPr>
          <w:rFonts w:cstheme="minorHAnsi"/>
          <w:bCs/>
        </w:rPr>
        <w:t xml:space="preserve">other </w:t>
      </w:r>
      <w:r w:rsidR="00373421">
        <w:rPr>
          <w:rFonts w:cstheme="minorHAnsi"/>
          <w:bCs/>
        </w:rPr>
        <w:t>director-level staff,</w:t>
      </w:r>
      <w:r w:rsidR="000934CC">
        <w:rPr>
          <w:rFonts w:cstheme="minorHAnsi"/>
          <w:bCs/>
        </w:rPr>
        <w:t xml:space="preserve"> </w:t>
      </w:r>
      <w:r w:rsidR="001B38E5">
        <w:rPr>
          <w:rFonts w:cstheme="minorHAnsi"/>
        </w:rPr>
        <w:t>program partners</w:t>
      </w:r>
      <w:r w:rsidDel="001B38E5" w:rsidR="001B38E5">
        <w:rPr>
          <w:rFonts w:cstheme="minorHAnsi"/>
          <w:bCs/>
        </w:rPr>
        <w:t xml:space="preserve"> </w:t>
      </w:r>
      <w:r w:rsidR="00373421">
        <w:rPr>
          <w:rFonts w:cstheme="minorHAnsi"/>
          <w:bCs/>
        </w:rPr>
        <w:t xml:space="preserve">staff, </w:t>
      </w:r>
      <w:r w:rsidR="002B5BBE">
        <w:rPr>
          <w:rFonts w:cstheme="minorHAnsi"/>
          <w:bCs/>
        </w:rPr>
        <w:t xml:space="preserve">nonparticipating </w:t>
      </w:r>
      <w:r w:rsidR="00373421">
        <w:rPr>
          <w:rFonts w:cstheme="minorHAnsi"/>
          <w:bCs/>
        </w:rPr>
        <w:t>fathers</w:t>
      </w:r>
      <w:r w:rsidR="00E8085B">
        <w:rPr>
          <w:rFonts w:cstheme="minorHAnsi"/>
          <w:bCs/>
        </w:rPr>
        <w:t>, participating fathers and coparents</w:t>
      </w:r>
      <w:r w:rsidR="002B5BBE">
        <w:rPr>
          <w:rFonts w:cstheme="minorHAnsi"/>
          <w:bCs/>
        </w:rPr>
        <w:t>.</w:t>
      </w:r>
    </w:p>
    <w:p w:rsidR="00373421" w:rsidP="00FF58CC" w:rsidRDefault="00373421" w14:paraId="77B4043B" w14:textId="77777777">
      <w:pPr>
        <w:spacing w:after="0" w:line="240" w:lineRule="auto"/>
        <w:rPr>
          <w:rFonts w:cstheme="minorHAnsi"/>
          <w:bCs/>
        </w:rPr>
      </w:pPr>
    </w:p>
    <w:p w:rsidR="001D366A" w:rsidP="00FF58CC" w:rsidRDefault="00373421" w14:paraId="6D82825B" w14:textId="41AD1392">
      <w:pPr>
        <w:spacing w:after="0" w:line="240" w:lineRule="auto"/>
        <w:rPr>
          <w:rFonts w:cstheme="minorHAnsi"/>
        </w:rPr>
      </w:pPr>
      <w:r>
        <w:rPr>
          <w:rFonts w:cstheme="minorHAnsi"/>
          <w:bCs/>
        </w:rPr>
        <w:t xml:space="preserve">For the semi-structured interviews with </w:t>
      </w:r>
      <w:r w:rsidR="009C65AD">
        <w:rPr>
          <w:rFonts w:cstheme="minorHAnsi"/>
          <w:bCs/>
        </w:rPr>
        <w:t>fatherhood</w:t>
      </w:r>
      <w:r>
        <w:rPr>
          <w:rFonts w:cstheme="minorHAnsi"/>
          <w:bCs/>
        </w:rPr>
        <w:t xml:space="preserve"> program</w:t>
      </w:r>
      <w:r w:rsidR="003E6D0A">
        <w:rPr>
          <w:rFonts w:cstheme="minorHAnsi"/>
          <w:bCs/>
        </w:rPr>
        <w:t xml:space="preserve"> staff</w:t>
      </w:r>
      <w:r w:rsidR="0064414E">
        <w:rPr>
          <w:rFonts w:cstheme="minorHAnsi"/>
          <w:bCs/>
        </w:rPr>
        <w:t xml:space="preserve">, program directors will notify staff that the program is participating in the study and help schedule their interviews. </w:t>
      </w:r>
      <w:r w:rsidR="00454564">
        <w:rPr>
          <w:rFonts w:cstheme="minorHAnsi"/>
          <w:bCs/>
        </w:rPr>
        <w:t xml:space="preserve">Based on planning conversations with experts and </w:t>
      </w:r>
      <w:r w:rsidR="00031540">
        <w:rPr>
          <w:rFonts w:cstheme="minorHAnsi"/>
          <w:bCs/>
        </w:rPr>
        <w:t>Child Trend’s</w:t>
      </w:r>
      <w:r w:rsidR="00454564">
        <w:rPr>
          <w:rFonts w:cstheme="minorHAnsi"/>
          <w:bCs/>
        </w:rPr>
        <w:t xml:space="preserve"> experience with similar populations, </w:t>
      </w:r>
      <w:r w:rsidR="00B77693">
        <w:rPr>
          <w:rFonts w:cstheme="minorHAnsi"/>
          <w:bCs/>
        </w:rPr>
        <w:t>the study team</w:t>
      </w:r>
      <w:r w:rsidR="0064414E">
        <w:rPr>
          <w:rFonts w:cstheme="minorHAnsi"/>
          <w:bCs/>
        </w:rPr>
        <w:t xml:space="preserve"> anticipate</w:t>
      </w:r>
      <w:r w:rsidR="00B77693">
        <w:rPr>
          <w:rFonts w:cstheme="minorHAnsi"/>
          <w:bCs/>
        </w:rPr>
        <w:t>s</w:t>
      </w:r>
      <w:r w:rsidR="0064414E">
        <w:rPr>
          <w:rFonts w:cstheme="minorHAnsi"/>
          <w:bCs/>
        </w:rPr>
        <w:t xml:space="preserve"> directors will be </w:t>
      </w:r>
      <w:r w:rsidR="00A943E8">
        <w:rPr>
          <w:rFonts w:cstheme="minorHAnsi"/>
          <w:bCs/>
        </w:rPr>
        <w:t>willing</w:t>
      </w:r>
      <w:r w:rsidR="0064414E">
        <w:rPr>
          <w:rFonts w:cstheme="minorHAnsi"/>
          <w:bCs/>
        </w:rPr>
        <w:t xml:space="preserve"> to help coordinate </w:t>
      </w:r>
      <w:r w:rsidR="00BF5FC1">
        <w:rPr>
          <w:rFonts w:cstheme="minorHAnsi"/>
          <w:bCs/>
        </w:rPr>
        <w:t>the interviews and will even prefer to take on this role</w:t>
      </w:r>
      <w:r w:rsidR="00A943E8">
        <w:rPr>
          <w:rFonts w:cstheme="minorHAnsi"/>
          <w:bCs/>
        </w:rPr>
        <w:t xml:space="preserve"> given their knowledge of the program schedule and staff availability</w:t>
      </w:r>
      <w:r w:rsidR="00BF5FC1">
        <w:rPr>
          <w:rFonts w:cstheme="minorHAnsi"/>
          <w:bCs/>
        </w:rPr>
        <w:t xml:space="preserve">. </w:t>
      </w:r>
      <w:r w:rsidR="003959D6">
        <w:rPr>
          <w:rFonts w:cstheme="minorHAnsi"/>
          <w:bCs/>
        </w:rPr>
        <w:t>If</w:t>
      </w:r>
      <w:r w:rsidR="009F203F">
        <w:rPr>
          <w:rFonts w:cstheme="minorHAnsi"/>
          <w:bCs/>
        </w:rPr>
        <w:t xml:space="preserve"> program</w:t>
      </w:r>
      <w:r w:rsidR="0064414E">
        <w:rPr>
          <w:rFonts w:cstheme="minorHAnsi"/>
          <w:bCs/>
        </w:rPr>
        <w:t xml:space="preserve"> directors are not able</w:t>
      </w:r>
      <w:r w:rsidR="009F203F">
        <w:rPr>
          <w:rFonts w:cstheme="minorHAnsi"/>
          <w:bCs/>
        </w:rPr>
        <w:t xml:space="preserve"> or willing</w:t>
      </w:r>
      <w:r w:rsidR="0064414E">
        <w:rPr>
          <w:rFonts w:cstheme="minorHAnsi"/>
          <w:bCs/>
        </w:rPr>
        <w:t xml:space="preserve"> to</w:t>
      </w:r>
      <w:r w:rsidR="00BF5FC1">
        <w:rPr>
          <w:rFonts w:cstheme="minorHAnsi"/>
          <w:bCs/>
        </w:rPr>
        <w:t xml:space="preserve"> schedule program staff interviews</w:t>
      </w:r>
      <w:r w:rsidR="0064414E">
        <w:rPr>
          <w:rFonts w:cstheme="minorHAnsi"/>
          <w:bCs/>
        </w:rPr>
        <w:t>,</w:t>
      </w:r>
      <w:r>
        <w:rPr>
          <w:rFonts w:cstheme="minorHAnsi"/>
          <w:bCs/>
        </w:rPr>
        <w:t xml:space="preserve"> </w:t>
      </w:r>
      <w:r w:rsidR="0064414E">
        <w:rPr>
          <w:rFonts w:cstheme="minorHAnsi"/>
          <w:bCs/>
        </w:rPr>
        <w:t>the study team</w:t>
      </w:r>
      <w:r w:rsidRPr="00FF58CC" w:rsidR="0064414E">
        <w:rPr>
          <w:rFonts w:cstheme="minorHAnsi"/>
          <w:bCs/>
        </w:rPr>
        <w:t xml:space="preserve"> </w:t>
      </w:r>
      <w:r w:rsidRPr="00FF58CC">
        <w:rPr>
          <w:rFonts w:cstheme="minorHAnsi"/>
          <w:bCs/>
        </w:rPr>
        <w:t>will follow up with potential interviewees</w:t>
      </w:r>
      <w:r w:rsidR="000934CC">
        <w:rPr>
          <w:rFonts w:cstheme="minorHAnsi"/>
          <w:bCs/>
        </w:rPr>
        <w:t xml:space="preserve"> </w:t>
      </w:r>
      <w:r w:rsidR="001621E2">
        <w:rPr>
          <w:rFonts w:cstheme="minorHAnsi"/>
          <w:bCs/>
        </w:rPr>
        <w:t xml:space="preserve">by email or phone </w:t>
      </w:r>
      <w:r w:rsidRPr="00FF58CC">
        <w:rPr>
          <w:rFonts w:cstheme="minorHAnsi"/>
          <w:bCs/>
        </w:rPr>
        <w:t xml:space="preserve">to describe the study and to </w:t>
      </w:r>
      <w:r>
        <w:rPr>
          <w:rFonts w:cstheme="minorHAnsi"/>
          <w:bCs/>
        </w:rPr>
        <w:t>confirm</w:t>
      </w:r>
      <w:r w:rsidRPr="00FF58CC">
        <w:rPr>
          <w:rFonts w:cstheme="minorHAnsi"/>
          <w:bCs/>
        </w:rPr>
        <w:t xml:space="preserve"> their contact information for further follow up</w:t>
      </w:r>
      <w:r w:rsidR="00BF5FC1">
        <w:rPr>
          <w:rFonts w:cstheme="minorHAnsi"/>
          <w:bCs/>
        </w:rPr>
        <w:t xml:space="preserve"> (see </w:t>
      </w:r>
      <w:r w:rsidRPr="00BF5FC1" w:rsidR="00BF5FC1">
        <w:rPr>
          <w:rFonts w:cstheme="minorHAnsi"/>
          <w:b/>
          <w:bCs/>
        </w:rPr>
        <w:t xml:space="preserve">Appendix </w:t>
      </w:r>
      <w:r w:rsidR="0082443A">
        <w:rPr>
          <w:rFonts w:cstheme="minorHAnsi"/>
          <w:b/>
          <w:bCs/>
        </w:rPr>
        <w:t>B</w:t>
      </w:r>
      <w:r w:rsidR="00BF5FC1">
        <w:rPr>
          <w:rFonts w:cstheme="minorHAnsi"/>
          <w:b/>
          <w:bCs/>
        </w:rPr>
        <w:t>.</w:t>
      </w:r>
      <w:r w:rsidRPr="00BF5FC1" w:rsidR="00BF5FC1">
        <w:rPr>
          <w:rFonts w:cstheme="minorHAnsi"/>
          <w:b/>
          <w:bCs/>
        </w:rPr>
        <w:t xml:space="preserve"> </w:t>
      </w:r>
      <w:r w:rsidR="0082443A">
        <w:rPr>
          <w:rFonts w:cstheme="minorHAnsi"/>
          <w:b/>
          <w:bCs/>
          <w:i/>
        </w:rPr>
        <w:t>CHaRMED</w:t>
      </w:r>
      <w:r w:rsidRPr="004E6F32" w:rsidR="00BF5FC1">
        <w:rPr>
          <w:rFonts w:cstheme="minorHAnsi"/>
          <w:b/>
          <w:bCs/>
          <w:i/>
        </w:rPr>
        <w:t xml:space="preserve"> Email and Phone Scripts</w:t>
      </w:r>
      <w:r w:rsidR="00BF5FC1">
        <w:rPr>
          <w:rFonts w:cstheme="minorHAnsi"/>
          <w:b/>
          <w:bCs/>
        </w:rPr>
        <w:t>)</w:t>
      </w:r>
      <w:r w:rsidRPr="00FF58CC">
        <w:rPr>
          <w:rFonts w:cstheme="minorHAnsi"/>
          <w:bCs/>
        </w:rPr>
        <w:t xml:space="preserve">. </w:t>
      </w:r>
      <w:r w:rsidR="001D5960">
        <w:rPr>
          <w:rFonts w:cstheme="minorHAnsi"/>
          <w:bCs/>
        </w:rPr>
        <w:t xml:space="preserve">The study team will send </w:t>
      </w:r>
      <w:r w:rsidR="001D5960">
        <w:rPr>
          <w:rFonts w:cstheme="minorHAnsi"/>
        </w:rPr>
        <w:t>an electronic</w:t>
      </w:r>
      <w:r w:rsidRPr="00FF58CC" w:rsidR="001D5960">
        <w:rPr>
          <w:rFonts w:cstheme="minorHAnsi"/>
        </w:rPr>
        <w:t xml:space="preserve"> copy of the consent form </w:t>
      </w:r>
      <w:r w:rsidR="001D5960">
        <w:rPr>
          <w:rFonts w:cstheme="minorHAnsi"/>
        </w:rPr>
        <w:t xml:space="preserve">during the </w:t>
      </w:r>
      <w:r w:rsidR="001621E2">
        <w:rPr>
          <w:rFonts w:cstheme="minorHAnsi"/>
        </w:rPr>
        <w:t xml:space="preserve">scheduling process, and will review the consent form verbally prior to the start of the interview </w:t>
      </w:r>
      <w:r w:rsidRPr="00FF58CC" w:rsidR="001D5960">
        <w:rPr>
          <w:rFonts w:cstheme="minorHAnsi"/>
        </w:rPr>
        <w:t xml:space="preserve">(see </w:t>
      </w:r>
      <w:r w:rsidRPr="00373421" w:rsidR="001D5960">
        <w:rPr>
          <w:rFonts w:cstheme="minorHAnsi"/>
          <w:b/>
          <w:bCs/>
        </w:rPr>
        <w:t xml:space="preserve">Appendix </w:t>
      </w:r>
      <w:r w:rsidR="0082443A">
        <w:rPr>
          <w:rFonts w:cstheme="minorHAnsi"/>
          <w:b/>
          <w:bCs/>
        </w:rPr>
        <w:t>G</w:t>
      </w:r>
      <w:r w:rsidRPr="00373421" w:rsidR="001D5960">
        <w:rPr>
          <w:rFonts w:cstheme="minorHAnsi"/>
          <w:b/>
          <w:bCs/>
        </w:rPr>
        <w:t xml:space="preserve">. </w:t>
      </w:r>
      <w:r w:rsidRPr="00CD5691" w:rsidR="0082443A">
        <w:rPr>
          <w:rFonts w:eastAsia="Times New Roman"/>
          <w:b/>
          <w:i/>
        </w:rPr>
        <w:t>CHaRMED</w:t>
      </w:r>
      <w:r w:rsidR="0082443A">
        <w:rPr>
          <w:rFonts w:cstheme="minorHAnsi"/>
          <w:b/>
          <w:bCs/>
        </w:rPr>
        <w:t xml:space="preserve"> </w:t>
      </w:r>
      <w:r w:rsidRPr="00373421" w:rsidR="001D5960">
        <w:rPr>
          <w:rFonts w:eastAsia="Times New Roman"/>
          <w:b/>
          <w:i/>
        </w:rPr>
        <w:t>Consent Form</w:t>
      </w:r>
      <w:r w:rsidR="0082443A">
        <w:rPr>
          <w:rFonts w:eastAsia="Times New Roman"/>
          <w:b/>
          <w:i/>
        </w:rPr>
        <w:t>s</w:t>
      </w:r>
      <w:r w:rsidRPr="00FF58CC" w:rsidR="001D5960">
        <w:rPr>
          <w:rFonts w:cstheme="minorHAnsi"/>
          <w:bCs/>
        </w:rPr>
        <w:t>)</w:t>
      </w:r>
      <w:r w:rsidRPr="00FF58CC" w:rsidR="001D5960">
        <w:rPr>
          <w:rFonts w:cstheme="minorHAnsi"/>
        </w:rPr>
        <w:t>.</w:t>
      </w:r>
    </w:p>
    <w:p w:rsidR="00BF5FC1" w:rsidP="00FF58CC" w:rsidRDefault="00BF5FC1" w14:paraId="6EAD1067" w14:textId="005B3EE0">
      <w:pPr>
        <w:spacing w:after="0" w:line="240" w:lineRule="auto"/>
        <w:rPr>
          <w:rFonts w:cstheme="minorHAnsi"/>
        </w:rPr>
      </w:pPr>
    </w:p>
    <w:p w:rsidR="00BF5FC1" w:rsidP="00FF58CC" w:rsidRDefault="00BF5FC1" w14:paraId="4787C9CD" w14:textId="25020BCC">
      <w:pPr>
        <w:spacing w:after="0" w:line="240" w:lineRule="auto"/>
        <w:rPr>
          <w:rFonts w:cstheme="minorHAnsi"/>
        </w:rPr>
      </w:pPr>
      <w:r>
        <w:rPr>
          <w:rFonts w:cstheme="minorHAnsi"/>
        </w:rPr>
        <w:t>For the semi-structured interviews with program partner staff, program directors will provide contact information for the point of contact at the partner organization</w:t>
      </w:r>
      <w:r w:rsidR="0005339B">
        <w:rPr>
          <w:rFonts w:cstheme="minorHAnsi"/>
        </w:rPr>
        <w:t>,</w:t>
      </w:r>
      <w:r>
        <w:rPr>
          <w:rFonts w:cstheme="minorHAnsi"/>
        </w:rPr>
        <w:t xml:space="preserve"> and the study team </w:t>
      </w:r>
      <w:r w:rsidRPr="00FF58CC">
        <w:rPr>
          <w:rFonts w:cstheme="minorHAnsi"/>
          <w:bCs/>
        </w:rPr>
        <w:t>will follow up with potential interviewees</w:t>
      </w:r>
      <w:r>
        <w:rPr>
          <w:rFonts w:cstheme="minorHAnsi"/>
          <w:bCs/>
        </w:rPr>
        <w:t xml:space="preserve"> via email or</w:t>
      </w:r>
      <w:r w:rsidR="0005339B">
        <w:rPr>
          <w:rFonts w:cstheme="minorHAnsi"/>
          <w:bCs/>
        </w:rPr>
        <w:t xml:space="preserve"> </w:t>
      </w:r>
      <w:r>
        <w:rPr>
          <w:rFonts w:cstheme="minorHAnsi"/>
          <w:bCs/>
        </w:rPr>
        <w:t>phone</w:t>
      </w:r>
      <w:r w:rsidRPr="00FF58CC">
        <w:rPr>
          <w:rFonts w:cstheme="minorHAnsi"/>
          <w:bCs/>
        </w:rPr>
        <w:t xml:space="preserve"> to describe the study</w:t>
      </w:r>
      <w:r>
        <w:rPr>
          <w:rFonts w:cstheme="minorHAnsi"/>
          <w:bCs/>
        </w:rPr>
        <w:t xml:space="preserve"> (see </w:t>
      </w:r>
      <w:r w:rsidRPr="00BF5FC1">
        <w:rPr>
          <w:rFonts w:cstheme="minorHAnsi"/>
          <w:b/>
          <w:bCs/>
        </w:rPr>
        <w:t xml:space="preserve">Appendix </w:t>
      </w:r>
      <w:r w:rsidR="0082443A">
        <w:rPr>
          <w:rFonts w:cstheme="minorHAnsi"/>
          <w:b/>
          <w:bCs/>
        </w:rPr>
        <w:t>B</w:t>
      </w:r>
      <w:r>
        <w:rPr>
          <w:rFonts w:cstheme="minorHAnsi"/>
          <w:b/>
          <w:bCs/>
        </w:rPr>
        <w:t>.</w:t>
      </w:r>
      <w:r w:rsidRPr="00BF5FC1">
        <w:rPr>
          <w:rFonts w:cstheme="minorHAnsi"/>
          <w:b/>
          <w:bCs/>
        </w:rPr>
        <w:t xml:space="preserve"> </w:t>
      </w:r>
      <w:r w:rsidR="0082443A">
        <w:rPr>
          <w:rFonts w:cstheme="minorHAnsi"/>
          <w:b/>
          <w:bCs/>
          <w:i/>
        </w:rPr>
        <w:t>CHaRMED</w:t>
      </w:r>
      <w:r w:rsidRPr="008D0883">
        <w:rPr>
          <w:rFonts w:cstheme="minorHAnsi"/>
          <w:b/>
          <w:bCs/>
          <w:i/>
        </w:rPr>
        <w:t xml:space="preserve"> Email and Phone Scripts</w:t>
      </w:r>
      <w:r>
        <w:rPr>
          <w:rFonts w:cstheme="minorHAnsi"/>
          <w:b/>
          <w:bCs/>
        </w:rPr>
        <w:t>)</w:t>
      </w:r>
      <w:r w:rsidRPr="00FF58CC">
        <w:rPr>
          <w:rFonts w:cstheme="minorHAnsi"/>
          <w:bCs/>
        </w:rPr>
        <w:t xml:space="preserve">. </w:t>
      </w:r>
      <w:r w:rsidR="0005339B">
        <w:rPr>
          <w:rFonts w:cstheme="minorHAnsi"/>
          <w:bCs/>
        </w:rPr>
        <w:t xml:space="preserve">The study team will send </w:t>
      </w:r>
      <w:r w:rsidR="0005339B">
        <w:rPr>
          <w:rFonts w:cstheme="minorHAnsi"/>
        </w:rPr>
        <w:t>an electronic</w:t>
      </w:r>
      <w:r w:rsidRPr="00FF58CC">
        <w:rPr>
          <w:rFonts w:cstheme="minorHAnsi"/>
        </w:rPr>
        <w:t xml:space="preserve"> copy of the consent form </w:t>
      </w:r>
      <w:r w:rsidR="001621E2">
        <w:rPr>
          <w:rFonts w:cstheme="minorHAnsi"/>
        </w:rPr>
        <w:t>during the scheduling process</w:t>
      </w:r>
      <w:r w:rsidRPr="001621E2" w:rsidR="001621E2">
        <w:rPr>
          <w:rFonts w:cstheme="minorHAnsi"/>
        </w:rPr>
        <w:t xml:space="preserve"> </w:t>
      </w:r>
      <w:r w:rsidR="001621E2">
        <w:rPr>
          <w:rFonts w:cstheme="minorHAnsi"/>
        </w:rPr>
        <w:t>and will review the consent form verbally prior to the start of the interview</w:t>
      </w:r>
      <w:r w:rsidRPr="00FF58CC">
        <w:rPr>
          <w:rFonts w:cstheme="minorHAnsi"/>
        </w:rPr>
        <w:t xml:space="preserve"> (see </w:t>
      </w:r>
      <w:r w:rsidRPr="00373421">
        <w:rPr>
          <w:rFonts w:cstheme="minorHAnsi"/>
          <w:b/>
          <w:bCs/>
        </w:rPr>
        <w:t xml:space="preserve">Appendix </w:t>
      </w:r>
      <w:r w:rsidR="0082443A">
        <w:rPr>
          <w:rFonts w:cstheme="minorHAnsi"/>
          <w:b/>
          <w:bCs/>
        </w:rPr>
        <w:t>G</w:t>
      </w:r>
      <w:r w:rsidRPr="00373421">
        <w:rPr>
          <w:rFonts w:cstheme="minorHAnsi"/>
          <w:b/>
          <w:bCs/>
        </w:rPr>
        <w:t xml:space="preserve">. </w:t>
      </w:r>
      <w:r w:rsidRPr="00CD5691" w:rsidR="0082443A">
        <w:rPr>
          <w:rFonts w:eastAsia="Times New Roman"/>
          <w:b/>
          <w:i/>
        </w:rPr>
        <w:t>CHaRMED</w:t>
      </w:r>
      <w:r w:rsidR="0082443A">
        <w:rPr>
          <w:rFonts w:cstheme="minorHAnsi"/>
          <w:b/>
          <w:bCs/>
        </w:rPr>
        <w:t xml:space="preserve"> </w:t>
      </w:r>
      <w:r w:rsidRPr="00373421">
        <w:rPr>
          <w:rFonts w:eastAsia="Times New Roman"/>
          <w:b/>
          <w:i/>
        </w:rPr>
        <w:t>Consent Form</w:t>
      </w:r>
      <w:r w:rsidR="0082443A">
        <w:rPr>
          <w:rFonts w:eastAsia="Times New Roman"/>
          <w:b/>
          <w:i/>
        </w:rPr>
        <w:t>s</w:t>
      </w:r>
      <w:r w:rsidRPr="00FF58CC">
        <w:rPr>
          <w:rFonts w:cstheme="minorHAnsi"/>
          <w:bCs/>
        </w:rPr>
        <w:t>)</w:t>
      </w:r>
      <w:r w:rsidRPr="00FF58CC">
        <w:rPr>
          <w:rFonts w:cstheme="minorHAnsi"/>
        </w:rPr>
        <w:t xml:space="preserve">. </w:t>
      </w:r>
    </w:p>
    <w:p w:rsidR="00BF5FC1" w:rsidP="00FF58CC" w:rsidRDefault="00BF5FC1" w14:paraId="3329FC71" w14:textId="6CC637BE">
      <w:pPr>
        <w:spacing w:after="0" w:line="240" w:lineRule="auto"/>
        <w:rPr>
          <w:rFonts w:cstheme="minorHAnsi"/>
        </w:rPr>
      </w:pPr>
    </w:p>
    <w:p w:rsidRPr="006B714F" w:rsidR="006E2384" w:rsidP="006E2384" w:rsidRDefault="00BF5FC1" w14:paraId="19A1585B" w14:textId="16680813">
      <w:pPr>
        <w:spacing w:after="0" w:line="240" w:lineRule="auto"/>
        <w:rPr>
          <w:rFonts w:ascii="Times New Roman" w:hAnsi="Times New Roman" w:cs="Times New Roman"/>
          <w:sz w:val="24"/>
          <w:szCs w:val="24"/>
        </w:rPr>
      </w:pPr>
      <w:r>
        <w:rPr>
          <w:rFonts w:cstheme="minorHAnsi"/>
        </w:rPr>
        <w:lastRenderedPageBreak/>
        <w:t xml:space="preserve">For the </w:t>
      </w:r>
      <w:bookmarkStart w:name="_Hlk38561083" w:id="3"/>
      <w:r>
        <w:rPr>
          <w:rFonts w:cstheme="minorHAnsi"/>
        </w:rPr>
        <w:t xml:space="preserve">semi-structured interviews with nonparticipating fathers, </w:t>
      </w:r>
      <w:r w:rsidR="001621E2">
        <w:rPr>
          <w:rFonts w:cstheme="minorHAnsi"/>
        </w:rPr>
        <w:t>participating fathers, and coparents</w:t>
      </w:r>
      <w:bookmarkEnd w:id="3"/>
      <w:r w:rsidR="001621E2">
        <w:rPr>
          <w:rFonts w:cstheme="minorHAnsi"/>
        </w:rPr>
        <w:t xml:space="preserve">, </w:t>
      </w:r>
      <w:r w:rsidR="0005339B">
        <w:rPr>
          <w:rFonts w:cstheme="minorHAnsi"/>
        </w:rPr>
        <w:t xml:space="preserve">the team will rely on </w:t>
      </w:r>
      <w:r w:rsidR="008350A4">
        <w:rPr>
          <w:rFonts w:cstheme="minorHAnsi"/>
        </w:rPr>
        <w:t xml:space="preserve">fatherhood </w:t>
      </w:r>
      <w:r>
        <w:rPr>
          <w:rFonts w:cstheme="minorHAnsi"/>
        </w:rPr>
        <w:t xml:space="preserve">program </w:t>
      </w:r>
      <w:r w:rsidR="008350A4">
        <w:rPr>
          <w:rFonts w:cstheme="minorHAnsi"/>
        </w:rPr>
        <w:t xml:space="preserve">staff </w:t>
      </w:r>
      <w:r w:rsidR="00454564">
        <w:rPr>
          <w:rFonts w:cstheme="minorHAnsi"/>
        </w:rPr>
        <w:t xml:space="preserve">to </w:t>
      </w:r>
      <w:r w:rsidR="008350A4">
        <w:rPr>
          <w:rFonts w:cstheme="minorHAnsi"/>
        </w:rPr>
        <w:t xml:space="preserve">inform potential participants about the study and either (a) recruit </w:t>
      </w:r>
      <w:r w:rsidR="001621E2">
        <w:rPr>
          <w:rFonts w:cstheme="minorHAnsi"/>
        </w:rPr>
        <w:t>participants and schedule interview times</w:t>
      </w:r>
      <w:r w:rsidR="000946A0">
        <w:rPr>
          <w:rFonts w:cstheme="minorHAnsi"/>
        </w:rPr>
        <w:t xml:space="preserve"> or</w:t>
      </w:r>
      <w:r w:rsidR="001621E2">
        <w:rPr>
          <w:rFonts w:cstheme="minorHAnsi"/>
        </w:rPr>
        <w:t xml:space="preserve"> </w:t>
      </w:r>
      <w:r w:rsidR="008350A4">
        <w:rPr>
          <w:rFonts w:cstheme="minorHAnsi"/>
        </w:rPr>
        <w:t xml:space="preserve">(b) identify </w:t>
      </w:r>
      <w:r w:rsidR="001621E2">
        <w:rPr>
          <w:rFonts w:cstheme="minorHAnsi"/>
        </w:rPr>
        <w:t>nonparticipating fathers, participating fathers, and coparents</w:t>
      </w:r>
      <w:r w:rsidDel="001621E2" w:rsidR="001621E2">
        <w:rPr>
          <w:rFonts w:cstheme="minorHAnsi"/>
        </w:rPr>
        <w:t xml:space="preserve"> </w:t>
      </w:r>
      <w:r w:rsidR="008350A4">
        <w:rPr>
          <w:rFonts w:cstheme="minorHAnsi"/>
        </w:rPr>
        <w:t>who are interested in participating and put the study team</w:t>
      </w:r>
      <w:r w:rsidR="000946A0">
        <w:rPr>
          <w:rFonts w:cstheme="minorHAnsi"/>
        </w:rPr>
        <w:t xml:space="preserve"> in touch with these potential participants</w:t>
      </w:r>
      <w:r w:rsidR="008350A4">
        <w:rPr>
          <w:rFonts w:cstheme="minorHAnsi"/>
        </w:rPr>
        <w:t xml:space="preserve">, depending on the preferences of the program directors. </w:t>
      </w:r>
      <w:r w:rsidR="001621E2">
        <w:rPr>
          <w:rFonts w:cstheme="minorHAnsi"/>
        </w:rPr>
        <w:t>If directors ch</w:t>
      </w:r>
      <w:r w:rsidR="00A0363F">
        <w:rPr>
          <w:rFonts w:cstheme="minorHAnsi"/>
        </w:rPr>
        <w:t>o</w:t>
      </w:r>
      <w:r w:rsidR="001621E2">
        <w:rPr>
          <w:rFonts w:cstheme="minorHAnsi"/>
        </w:rPr>
        <w:t xml:space="preserve">ose to recruit and schedule with participants, </w:t>
      </w:r>
      <w:r w:rsidR="001621E2">
        <w:rPr>
          <w:rFonts w:cstheme="minorHAnsi"/>
          <w:bCs/>
        </w:rPr>
        <w:t xml:space="preserve">the </w:t>
      </w:r>
      <w:r w:rsidR="001D5960">
        <w:rPr>
          <w:rFonts w:cstheme="minorHAnsi"/>
          <w:bCs/>
        </w:rPr>
        <w:t xml:space="preserve">study team will provide </w:t>
      </w:r>
      <w:r w:rsidR="00454564">
        <w:rPr>
          <w:rFonts w:cstheme="minorHAnsi"/>
          <w:bCs/>
        </w:rPr>
        <w:t>directors</w:t>
      </w:r>
      <w:r w:rsidRPr="00542D86" w:rsidR="00B956A8">
        <w:rPr>
          <w:rFonts w:cstheme="minorHAnsi"/>
          <w:bCs/>
        </w:rPr>
        <w:t xml:space="preserve"> </w:t>
      </w:r>
      <w:r w:rsidR="000345C9">
        <w:rPr>
          <w:rFonts w:cstheme="minorHAnsi"/>
          <w:bCs/>
        </w:rPr>
        <w:t>with</w:t>
      </w:r>
      <w:r w:rsidRPr="00542D86" w:rsidR="00B956A8">
        <w:rPr>
          <w:rFonts w:cstheme="minorHAnsi"/>
          <w:bCs/>
        </w:rPr>
        <w:t xml:space="preserve"> information about </w:t>
      </w:r>
      <w:r w:rsidR="000345C9">
        <w:rPr>
          <w:rFonts w:cstheme="minorHAnsi"/>
          <w:bCs/>
        </w:rPr>
        <w:t xml:space="preserve">coordinating </w:t>
      </w:r>
      <w:r w:rsidRPr="00542D86" w:rsidR="00B956A8">
        <w:rPr>
          <w:rFonts w:cstheme="minorHAnsi"/>
          <w:bCs/>
        </w:rPr>
        <w:t xml:space="preserve">the </w:t>
      </w:r>
      <w:r w:rsidR="00B956A8">
        <w:rPr>
          <w:rFonts w:cstheme="minorHAnsi"/>
          <w:bCs/>
        </w:rPr>
        <w:t>interviews</w:t>
      </w:r>
      <w:r w:rsidRPr="00542D86" w:rsidR="00B956A8">
        <w:rPr>
          <w:rFonts w:cstheme="minorHAnsi"/>
          <w:bCs/>
        </w:rPr>
        <w:t xml:space="preserve"> (see </w:t>
      </w:r>
      <w:r w:rsidRPr="00542D86" w:rsidR="00B956A8">
        <w:rPr>
          <w:rFonts w:cstheme="minorHAnsi"/>
          <w:b/>
          <w:bCs/>
        </w:rPr>
        <w:t xml:space="preserve">Appendix </w:t>
      </w:r>
      <w:r w:rsidR="0082443A">
        <w:rPr>
          <w:rFonts w:cstheme="minorHAnsi"/>
          <w:b/>
          <w:bCs/>
        </w:rPr>
        <w:t>B</w:t>
      </w:r>
      <w:r w:rsidRPr="00542D86" w:rsidR="00B956A8">
        <w:rPr>
          <w:rFonts w:cstheme="minorHAnsi"/>
          <w:b/>
          <w:bCs/>
        </w:rPr>
        <w:t xml:space="preserve">. </w:t>
      </w:r>
      <w:r w:rsidR="0082443A">
        <w:rPr>
          <w:rFonts w:cstheme="minorHAnsi"/>
          <w:b/>
          <w:bCs/>
          <w:i/>
        </w:rPr>
        <w:t>CHaRMED</w:t>
      </w:r>
      <w:r w:rsidRPr="004E6F32" w:rsidR="0082443A">
        <w:rPr>
          <w:rFonts w:cstheme="minorHAnsi"/>
          <w:b/>
          <w:bCs/>
          <w:i/>
        </w:rPr>
        <w:t xml:space="preserve"> Email and Phone Scripts</w:t>
      </w:r>
      <w:r w:rsidRPr="00542D86" w:rsidR="00B956A8">
        <w:rPr>
          <w:rFonts w:cstheme="minorHAnsi"/>
          <w:bCs/>
        </w:rPr>
        <w:t xml:space="preserve">). </w:t>
      </w:r>
      <w:r w:rsidR="001621E2">
        <w:rPr>
          <w:rFonts w:cstheme="minorHAnsi"/>
        </w:rPr>
        <w:t xml:space="preserve">If the program directors prefer to put the study team in touch with potential participants, they </w:t>
      </w:r>
      <w:r w:rsidR="008350A4">
        <w:rPr>
          <w:rFonts w:cstheme="minorHAnsi"/>
        </w:rPr>
        <w:t xml:space="preserve">will either introduce the </w:t>
      </w:r>
      <w:r w:rsidR="001621E2">
        <w:rPr>
          <w:rFonts w:cstheme="minorHAnsi"/>
        </w:rPr>
        <w:t xml:space="preserve">potential participants </w:t>
      </w:r>
      <w:r w:rsidR="008350A4">
        <w:rPr>
          <w:rFonts w:cstheme="minorHAnsi"/>
        </w:rPr>
        <w:t xml:space="preserve">to the study team via email or text, provide the study team with the </w:t>
      </w:r>
      <w:r w:rsidR="001621E2">
        <w:rPr>
          <w:rFonts w:cstheme="minorHAnsi"/>
        </w:rPr>
        <w:t xml:space="preserve">potential participants’ </w:t>
      </w:r>
      <w:r w:rsidR="008350A4">
        <w:rPr>
          <w:rFonts w:cstheme="minorHAnsi"/>
        </w:rPr>
        <w:t xml:space="preserve">phone numbers to call, or provide the </w:t>
      </w:r>
      <w:r w:rsidR="001621E2">
        <w:rPr>
          <w:rFonts w:cstheme="minorHAnsi"/>
        </w:rPr>
        <w:t xml:space="preserve">potential participants’ </w:t>
      </w:r>
      <w:r w:rsidR="008350A4">
        <w:rPr>
          <w:rFonts w:cstheme="minorHAnsi"/>
        </w:rPr>
        <w:t>with the study team’s phone number to call. The</w:t>
      </w:r>
      <w:r w:rsidR="001621E2">
        <w:rPr>
          <w:rFonts w:cstheme="minorHAnsi"/>
        </w:rPr>
        <w:t xml:space="preserve"> study</w:t>
      </w:r>
      <w:r w:rsidR="00BD5E6B">
        <w:rPr>
          <w:rFonts w:cstheme="minorHAnsi"/>
        </w:rPr>
        <w:t xml:space="preserve"> </w:t>
      </w:r>
      <w:r w:rsidR="008350A4">
        <w:rPr>
          <w:rFonts w:cstheme="minorHAnsi"/>
        </w:rPr>
        <w:t xml:space="preserve">team will then </w:t>
      </w:r>
      <w:r w:rsidR="008350A4">
        <w:rPr>
          <w:rFonts w:cstheme="minorHAnsi"/>
          <w:bCs/>
        </w:rPr>
        <w:t xml:space="preserve">follow up with potential interviewees via their preferred method of communication to describe the study and to schedule an interview time (see </w:t>
      </w:r>
      <w:r w:rsidR="008350A4">
        <w:rPr>
          <w:rFonts w:cstheme="minorHAnsi"/>
          <w:b/>
          <w:bCs/>
        </w:rPr>
        <w:t xml:space="preserve">Appendix </w:t>
      </w:r>
      <w:r w:rsidR="0082443A">
        <w:rPr>
          <w:rFonts w:cstheme="minorHAnsi"/>
          <w:b/>
          <w:bCs/>
        </w:rPr>
        <w:t>B</w:t>
      </w:r>
      <w:r w:rsidR="008350A4">
        <w:rPr>
          <w:rFonts w:cstheme="minorHAnsi"/>
          <w:b/>
          <w:bCs/>
        </w:rPr>
        <w:t xml:space="preserve">. </w:t>
      </w:r>
      <w:r w:rsidR="0082443A">
        <w:rPr>
          <w:rFonts w:cstheme="minorHAnsi"/>
          <w:b/>
          <w:bCs/>
          <w:i/>
        </w:rPr>
        <w:t>CHaRMED</w:t>
      </w:r>
      <w:r w:rsidR="008350A4">
        <w:rPr>
          <w:rFonts w:cstheme="minorHAnsi"/>
          <w:b/>
          <w:bCs/>
          <w:i/>
        </w:rPr>
        <w:t xml:space="preserve"> Email and Phone Scripts</w:t>
      </w:r>
      <w:r w:rsidR="008350A4">
        <w:rPr>
          <w:rFonts w:cstheme="minorHAnsi"/>
          <w:b/>
          <w:bCs/>
        </w:rPr>
        <w:t>)</w:t>
      </w:r>
      <w:r w:rsidR="008350A4">
        <w:rPr>
          <w:rFonts w:cstheme="minorHAnsi"/>
          <w:bCs/>
        </w:rPr>
        <w:t xml:space="preserve">. The study team will send </w:t>
      </w:r>
      <w:r w:rsidR="008350A4">
        <w:rPr>
          <w:rFonts w:cstheme="minorHAnsi"/>
        </w:rPr>
        <w:t xml:space="preserve">an electronic copy of the consent form in advance </w:t>
      </w:r>
      <w:r w:rsidR="008350A4">
        <w:rPr>
          <w:rFonts w:cstheme="minorHAnsi"/>
          <w:bCs/>
        </w:rPr>
        <w:t xml:space="preserve">to </w:t>
      </w:r>
      <w:r w:rsidR="005C2FCC">
        <w:rPr>
          <w:rFonts w:cstheme="minorHAnsi"/>
          <w:bCs/>
        </w:rPr>
        <w:t xml:space="preserve">participants </w:t>
      </w:r>
      <w:r w:rsidR="008350A4">
        <w:rPr>
          <w:rFonts w:cstheme="minorHAnsi"/>
          <w:bCs/>
        </w:rPr>
        <w:t>that have email access</w:t>
      </w:r>
      <w:r w:rsidR="005C2FCC">
        <w:rPr>
          <w:rFonts w:cstheme="minorHAnsi"/>
        </w:rPr>
        <w:t xml:space="preserve">. For all participants, the study team will review the consent form verbally prior to the start of the interview </w:t>
      </w:r>
      <w:r w:rsidR="008350A4">
        <w:rPr>
          <w:rFonts w:cstheme="minorHAnsi"/>
        </w:rPr>
        <w:t xml:space="preserve">(see </w:t>
      </w:r>
      <w:r w:rsidR="008350A4">
        <w:rPr>
          <w:rFonts w:cstheme="minorHAnsi"/>
          <w:b/>
          <w:bCs/>
        </w:rPr>
        <w:t xml:space="preserve">Appendix </w:t>
      </w:r>
      <w:r w:rsidR="0082443A">
        <w:rPr>
          <w:rFonts w:cstheme="minorHAnsi"/>
          <w:b/>
          <w:bCs/>
        </w:rPr>
        <w:t>G</w:t>
      </w:r>
      <w:r w:rsidR="008350A4">
        <w:rPr>
          <w:rFonts w:cstheme="minorHAnsi"/>
          <w:b/>
          <w:bCs/>
        </w:rPr>
        <w:t xml:space="preserve">. </w:t>
      </w:r>
      <w:r w:rsidR="0082443A">
        <w:rPr>
          <w:rFonts w:cstheme="minorHAnsi"/>
          <w:b/>
          <w:bCs/>
          <w:i/>
        </w:rPr>
        <w:t>CHaRMED</w:t>
      </w:r>
      <w:r w:rsidRPr="004E6F32" w:rsidR="0082443A">
        <w:rPr>
          <w:rFonts w:cstheme="minorHAnsi"/>
          <w:b/>
          <w:bCs/>
          <w:i/>
        </w:rPr>
        <w:t xml:space="preserve"> </w:t>
      </w:r>
      <w:r w:rsidR="008350A4">
        <w:rPr>
          <w:rFonts w:eastAsia="Times New Roman"/>
          <w:b/>
          <w:i/>
        </w:rPr>
        <w:t>Consent Form</w:t>
      </w:r>
      <w:r w:rsidR="0082443A">
        <w:rPr>
          <w:rFonts w:eastAsia="Times New Roman"/>
          <w:b/>
          <w:i/>
        </w:rPr>
        <w:t>s</w:t>
      </w:r>
      <w:r w:rsidR="008350A4">
        <w:rPr>
          <w:rFonts w:cstheme="minorHAnsi"/>
          <w:bCs/>
        </w:rPr>
        <w:t>)</w:t>
      </w:r>
      <w:r w:rsidR="005C2FCC">
        <w:rPr>
          <w:rFonts w:ascii="Times New Roman" w:hAnsi="Times New Roman" w:cs="Times New Roman"/>
          <w:sz w:val="24"/>
          <w:szCs w:val="24"/>
        </w:rPr>
        <w:t xml:space="preserve">. </w:t>
      </w:r>
      <w:r w:rsidR="00A920BD">
        <w:rPr>
          <w:rFonts w:cstheme="minorHAnsi"/>
        </w:rPr>
        <w:t>Notably, the</w:t>
      </w:r>
      <w:r w:rsidR="005C2FCC">
        <w:rPr>
          <w:rFonts w:cstheme="minorHAnsi"/>
        </w:rPr>
        <w:t xml:space="preserve"> change request submitted in April 2020</w:t>
      </w:r>
      <w:r w:rsidR="00A920BD">
        <w:rPr>
          <w:rFonts w:cstheme="minorHAnsi"/>
        </w:rPr>
        <w:t xml:space="preserve"> </w:t>
      </w:r>
      <w:r w:rsidR="000946A0">
        <w:rPr>
          <w:rFonts w:cstheme="minorHAnsi"/>
        </w:rPr>
        <w:t xml:space="preserve">also </w:t>
      </w:r>
      <w:r w:rsidR="00A920BD">
        <w:rPr>
          <w:rFonts w:cstheme="minorHAnsi"/>
        </w:rPr>
        <w:t xml:space="preserve">seeks approval to use a new set of consent forms for nonparticipating and participating fathers </w:t>
      </w:r>
      <w:r w:rsidR="00A920BD">
        <w:t xml:space="preserve">who have recently been released from incarceration. These consent forms, located </w:t>
      </w:r>
      <w:r w:rsidR="00A920BD">
        <w:rPr>
          <w:rFonts w:cstheme="minorHAnsi"/>
        </w:rPr>
        <w:t xml:space="preserve">within </w:t>
      </w:r>
      <w:r w:rsidR="00A920BD">
        <w:rPr>
          <w:rFonts w:cstheme="minorHAnsi"/>
          <w:b/>
          <w:bCs/>
        </w:rPr>
        <w:t xml:space="preserve">Appendix </w:t>
      </w:r>
      <w:r w:rsidR="000946A0">
        <w:rPr>
          <w:rFonts w:cstheme="minorHAnsi"/>
          <w:b/>
          <w:bCs/>
        </w:rPr>
        <w:t>G</w:t>
      </w:r>
      <w:r w:rsidR="00A920BD">
        <w:rPr>
          <w:rFonts w:cstheme="minorHAnsi"/>
          <w:b/>
          <w:bCs/>
        </w:rPr>
        <w:t xml:space="preserve">. </w:t>
      </w:r>
      <w:r w:rsidRPr="00CD5691" w:rsidR="000946A0">
        <w:rPr>
          <w:rFonts w:eastAsia="Times New Roman"/>
          <w:b/>
          <w:i/>
        </w:rPr>
        <w:t>CHaRMED</w:t>
      </w:r>
      <w:r w:rsidR="000946A0">
        <w:rPr>
          <w:rFonts w:cstheme="minorHAnsi"/>
          <w:b/>
          <w:bCs/>
        </w:rPr>
        <w:t xml:space="preserve"> </w:t>
      </w:r>
      <w:r w:rsidRPr="00373421" w:rsidR="000946A0">
        <w:rPr>
          <w:rFonts w:eastAsia="Times New Roman"/>
          <w:b/>
          <w:i/>
        </w:rPr>
        <w:t>Consent Form</w:t>
      </w:r>
      <w:r w:rsidR="000946A0">
        <w:rPr>
          <w:rFonts w:eastAsia="Times New Roman"/>
          <w:b/>
          <w:i/>
        </w:rPr>
        <w:t>s</w:t>
      </w:r>
      <w:r w:rsidR="00A920BD">
        <w:rPr>
          <w:rFonts w:cstheme="minorHAnsi"/>
        </w:rPr>
        <w:t xml:space="preserve"> and </w:t>
      </w:r>
      <w:r w:rsidR="00A920BD">
        <w:t xml:space="preserve">titled </w:t>
      </w:r>
      <w:r w:rsidRPr="00A920BD" w:rsidR="00A920BD">
        <w:rPr>
          <w:i/>
          <w:iCs/>
        </w:rPr>
        <w:t>Consent Form - Nonparticipating Father Interview (Form B)</w:t>
      </w:r>
      <w:r w:rsidRPr="00A920BD" w:rsidR="005C2FCC">
        <w:rPr>
          <w:rFonts w:cstheme="minorHAnsi"/>
          <w:i/>
          <w:iCs/>
        </w:rPr>
        <w:t xml:space="preserve"> </w:t>
      </w:r>
      <w:r w:rsidR="00A920BD">
        <w:rPr>
          <w:rFonts w:cstheme="minorHAnsi"/>
        </w:rPr>
        <w:t xml:space="preserve">and </w:t>
      </w:r>
      <w:r w:rsidRPr="00A920BD" w:rsidR="00A920BD">
        <w:rPr>
          <w:rFonts w:cstheme="minorHAnsi"/>
          <w:i/>
          <w:iCs/>
        </w:rPr>
        <w:t>Consent Form - Father Interview (Form B)</w:t>
      </w:r>
      <w:r w:rsidR="00A920BD">
        <w:rPr>
          <w:rFonts w:cstheme="minorHAnsi"/>
          <w:i/>
          <w:iCs/>
        </w:rPr>
        <w:t xml:space="preserve">, </w:t>
      </w:r>
      <w:r w:rsidR="006E2384">
        <w:rPr>
          <w:rFonts w:cstheme="minorHAnsi"/>
        </w:rPr>
        <w:t xml:space="preserve">contain </w:t>
      </w:r>
      <w:r w:rsidRPr="006E2384" w:rsidR="006E2384">
        <w:rPr>
          <w:rFonts w:cstheme="minorHAnsi"/>
        </w:rPr>
        <w:t xml:space="preserve">specific language </w:t>
      </w:r>
      <w:r w:rsidR="006E2384">
        <w:rPr>
          <w:rFonts w:cstheme="minorHAnsi"/>
        </w:rPr>
        <w:t xml:space="preserve">indicating </w:t>
      </w:r>
      <w:r w:rsidRPr="006E2384" w:rsidR="006E2384">
        <w:rPr>
          <w:rFonts w:cstheme="minorHAnsi"/>
        </w:rPr>
        <w:t>that study participation will not impact parole or probation and information obtained will not be shared with participants’ parole officers</w:t>
      </w:r>
      <w:r w:rsidR="006E2384">
        <w:rPr>
          <w:rFonts w:cstheme="minorHAnsi"/>
        </w:rPr>
        <w:t>.</w:t>
      </w:r>
    </w:p>
    <w:p w:rsidRPr="005B202E" w:rsidR="008350A4" w:rsidP="008350A4" w:rsidRDefault="008350A4" w14:paraId="12DC9353" w14:textId="115B65A8">
      <w:pPr>
        <w:spacing w:after="0" w:line="240" w:lineRule="auto"/>
        <w:rPr>
          <w:rFonts w:ascii="Times New Roman" w:hAnsi="Times New Roman"/>
          <w:sz w:val="24"/>
        </w:rPr>
      </w:pPr>
    </w:p>
    <w:p w:rsidRPr="00404D95" w:rsidR="00FF58CC" w:rsidP="00404D95" w:rsidRDefault="001D366A" w14:paraId="117681B2" w14:textId="1ED43FBF">
      <w:pPr>
        <w:spacing w:after="0" w:line="240" w:lineRule="auto"/>
        <w:rPr>
          <w:rFonts w:eastAsia="Times New Roman"/>
        </w:rPr>
      </w:pPr>
      <w:r w:rsidRPr="00404D95">
        <w:rPr>
          <w:rFonts w:cstheme="minorHAnsi"/>
          <w:bCs/>
        </w:rPr>
        <w:t>Recruited participants</w:t>
      </w:r>
      <w:r w:rsidR="003E6D0A">
        <w:rPr>
          <w:rFonts w:cstheme="minorHAnsi"/>
          <w:bCs/>
        </w:rPr>
        <w:t xml:space="preserve"> </w:t>
      </w:r>
      <w:r w:rsidRPr="00404D95">
        <w:rPr>
          <w:rFonts w:cstheme="minorHAnsi"/>
          <w:bCs/>
        </w:rPr>
        <w:t>will receive a reminder email</w:t>
      </w:r>
      <w:r w:rsidR="00B956A8">
        <w:rPr>
          <w:rFonts w:cstheme="minorHAnsi"/>
          <w:bCs/>
        </w:rPr>
        <w:t xml:space="preserve"> or call</w:t>
      </w:r>
      <w:r w:rsidRPr="00404D95">
        <w:rPr>
          <w:rFonts w:cstheme="minorHAnsi"/>
          <w:bCs/>
        </w:rPr>
        <w:t xml:space="preserve"> one week and </w:t>
      </w:r>
      <w:r w:rsidR="00980EF8">
        <w:rPr>
          <w:rFonts w:cstheme="minorHAnsi"/>
          <w:bCs/>
        </w:rPr>
        <w:t>one</w:t>
      </w:r>
      <w:r w:rsidRPr="00404D95" w:rsidR="00980EF8">
        <w:rPr>
          <w:rFonts w:cstheme="minorHAnsi"/>
          <w:bCs/>
        </w:rPr>
        <w:t xml:space="preserve"> </w:t>
      </w:r>
      <w:r w:rsidRPr="00404D95">
        <w:rPr>
          <w:rFonts w:cstheme="minorHAnsi"/>
          <w:bCs/>
        </w:rPr>
        <w:t>day before the</w:t>
      </w:r>
      <w:r w:rsidRPr="00404D95" w:rsidR="008B7471">
        <w:rPr>
          <w:rFonts w:cstheme="minorHAnsi"/>
          <w:bCs/>
        </w:rPr>
        <w:t>ir</w:t>
      </w:r>
      <w:r w:rsidRPr="00404D95">
        <w:rPr>
          <w:rFonts w:cstheme="minorHAnsi"/>
          <w:bCs/>
        </w:rPr>
        <w:t xml:space="preserve"> interview</w:t>
      </w:r>
      <w:r w:rsidR="00980EF8">
        <w:rPr>
          <w:rFonts w:cstheme="minorHAnsi"/>
          <w:bCs/>
        </w:rPr>
        <w:t xml:space="preserve"> </w:t>
      </w:r>
      <w:r w:rsidRPr="00404D95" w:rsidR="00980EF8">
        <w:rPr>
          <w:rFonts w:cstheme="minorHAnsi"/>
          <w:bCs/>
        </w:rPr>
        <w:t xml:space="preserve">(see </w:t>
      </w:r>
      <w:r w:rsidRPr="001E7222" w:rsidR="00980EF8">
        <w:rPr>
          <w:rFonts w:cstheme="minorHAnsi"/>
          <w:b/>
          <w:bCs/>
        </w:rPr>
        <w:t xml:space="preserve">Appendix </w:t>
      </w:r>
      <w:r w:rsidR="0082443A">
        <w:rPr>
          <w:rFonts w:cstheme="minorHAnsi"/>
          <w:b/>
          <w:bCs/>
        </w:rPr>
        <w:t>B</w:t>
      </w:r>
      <w:r w:rsidRPr="001E7222" w:rsidR="00980EF8">
        <w:rPr>
          <w:rFonts w:cstheme="minorHAnsi"/>
          <w:b/>
          <w:bCs/>
        </w:rPr>
        <w:t>.</w:t>
      </w:r>
      <w:r w:rsidRPr="00404D95" w:rsidR="00980EF8">
        <w:rPr>
          <w:rFonts w:cstheme="minorHAnsi"/>
          <w:b/>
          <w:bCs/>
          <w:i/>
        </w:rPr>
        <w:t xml:space="preserve"> </w:t>
      </w:r>
      <w:r w:rsidR="0082443A">
        <w:rPr>
          <w:rFonts w:cstheme="minorHAnsi"/>
          <w:b/>
          <w:bCs/>
          <w:i/>
        </w:rPr>
        <w:t>CHaRMED Email and Phone Scripts</w:t>
      </w:r>
      <w:r w:rsidRPr="00404D95" w:rsidR="00980EF8">
        <w:rPr>
          <w:rFonts w:cstheme="minorHAnsi"/>
          <w:bCs/>
        </w:rPr>
        <w:t>)</w:t>
      </w:r>
      <w:r w:rsidRPr="00404D95">
        <w:rPr>
          <w:rFonts w:cstheme="minorHAnsi"/>
          <w:bCs/>
        </w:rPr>
        <w:t xml:space="preserve">. Based on the study </w:t>
      </w:r>
      <w:r w:rsidRPr="00404D95" w:rsidR="008B7471">
        <w:rPr>
          <w:rFonts w:cstheme="minorHAnsi"/>
          <w:bCs/>
        </w:rPr>
        <w:t>team’s</w:t>
      </w:r>
      <w:r w:rsidRPr="00404D95">
        <w:rPr>
          <w:rFonts w:cstheme="minorHAnsi"/>
          <w:bCs/>
        </w:rPr>
        <w:t xml:space="preserve"> prior experience, these procedures </w:t>
      </w:r>
      <w:r w:rsidR="00980EF8">
        <w:rPr>
          <w:rFonts w:cstheme="minorHAnsi"/>
          <w:bCs/>
        </w:rPr>
        <w:t>seem</w:t>
      </w:r>
      <w:r w:rsidRPr="00404D95">
        <w:rPr>
          <w:rFonts w:cstheme="minorHAnsi"/>
          <w:bCs/>
        </w:rPr>
        <w:t xml:space="preserve"> to minimize the number of cancellations and no-shows. </w:t>
      </w:r>
      <w:r w:rsidR="006E2384">
        <w:rPr>
          <w:rFonts w:cstheme="minorHAnsi"/>
          <w:bCs/>
        </w:rPr>
        <w:t>All p</w:t>
      </w:r>
      <w:r w:rsidRPr="00404D95">
        <w:rPr>
          <w:rFonts w:cstheme="minorHAnsi"/>
          <w:bCs/>
        </w:rPr>
        <w:t xml:space="preserve">articipants will be asked to provide </w:t>
      </w:r>
      <w:r w:rsidR="00980EF8">
        <w:rPr>
          <w:rFonts w:cstheme="minorHAnsi"/>
          <w:bCs/>
        </w:rPr>
        <w:t xml:space="preserve">verbal </w:t>
      </w:r>
      <w:r w:rsidRPr="00404D95">
        <w:rPr>
          <w:rFonts w:cstheme="minorHAnsi"/>
          <w:bCs/>
        </w:rPr>
        <w:t xml:space="preserve">consent at the </w:t>
      </w:r>
      <w:r w:rsidR="00980EF8">
        <w:rPr>
          <w:rFonts w:cstheme="minorHAnsi"/>
          <w:bCs/>
        </w:rPr>
        <w:t xml:space="preserve">start </w:t>
      </w:r>
      <w:r w:rsidRPr="00404D95">
        <w:rPr>
          <w:rFonts w:cstheme="minorHAnsi"/>
          <w:bCs/>
        </w:rPr>
        <w:t xml:space="preserve">of their interview. </w:t>
      </w:r>
      <w:r w:rsidR="00980EF8">
        <w:rPr>
          <w:rFonts w:cstheme="minorHAnsi"/>
          <w:bCs/>
        </w:rPr>
        <w:t>Following their interview, they</w:t>
      </w:r>
      <w:r w:rsidR="00404D95">
        <w:rPr>
          <w:rFonts w:cstheme="minorHAnsi"/>
          <w:bCs/>
        </w:rPr>
        <w:t xml:space="preserve"> </w:t>
      </w:r>
      <w:r w:rsidRPr="001D366A">
        <w:rPr>
          <w:rFonts w:cstheme="minorHAnsi"/>
          <w:bCs/>
        </w:rPr>
        <w:t xml:space="preserve">will receive thank you letters (see </w:t>
      </w:r>
      <w:r w:rsidRPr="001D366A">
        <w:rPr>
          <w:rFonts w:cstheme="minorHAnsi"/>
          <w:b/>
          <w:bCs/>
        </w:rPr>
        <w:t xml:space="preserve">Appendix </w:t>
      </w:r>
      <w:r w:rsidR="0082443A">
        <w:rPr>
          <w:rFonts w:cstheme="minorHAnsi"/>
          <w:b/>
          <w:bCs/>
        </w:rPr>
        <w:t>B</w:t>
      </w:r>
      <w:r w:rsidRPr="001D366A">
        <w:rPr>
          <w:rFonts w:cstheme="minorHAnsi"/>
          <w:b/>
          <w:bCs/>
        </w:rPr>
        <w:t xml:space="preserve">. </w:t>
      </w:r>
      <w:r w:rsidR="0082443A">
        <w:rPr>
          <w:rFonts w:cstheme="minorHAnsi"/>
          <w:b/>
          <w:bCs/>
          <w:i/>
        </w:rPr>
        <w:t>CHaRMED Email and Phone Scripts</w:t>
      </w:r>
      <w:r w:rsidRPr="001D366A">
        <w:rPr>
          <w:rFonts w:cstheme="minorHAnsi"/>
          <w:bCs/>
        </w:rPr>
        <w:t>).</w:t>
      </w:r>
      <w:r>
        <w:rPr>
          <w:rFonts w:cstheme="minorHAnsi"/>
          <w:bCs/>
        </w:rPr>
        <w:t xml:space="preserve"> </w:t>
      </w:r>
      <w:r w:rsidR="008B7471">
        <w:rPr>
          <w:rFonts w:cstheme="minorHAnsi"/>
          <w:bCs/>
        </w:rPr>
        <w:t>N</w:t>
      </w:r>
      <w:r>
        <w:rPr>
          <w:rFonts w:cstheme="minorHAnsi"/>
          <w:bCs/>
        </w:rPr>
        <w:t>onparticipating fathers</w:t>
      </w:r>
      <w:r w:rsidR="006E2384">
        <w:rPr>
          <w:rFonts w:cstheme="minorHAnsi"/>
          <w:bCs/>
        </w:rPr>
        <w:t xml:space="preserve">, </w:t>
      </w:r>
      <w:r w:rsidR="006E2384">
        <w:rPr>
          <w:rFonts w:cstheme="minorHAnsi"/>
        </w:rPr>
        <w:t>participating fathers, and coparents</w:t>
      </w:r>
      <w:r>
        <w:rPr>
          <w:rFonts w:cstheme="minorHAnsi"/>
          <w:bCs/>
        </w:rPr>
        <w:t xml:space="preserve"> will also receive a thank you gift card of $</w:t>
      </w:r>
      <w:r w:rsidR="00084F3A">
        <w:rPr>
          <w:rFonts w:cstheme="minorHAnsi"/>
          <w:bCs/>
        </w:rPr>
        <w:t xml:space="preserve">30 </w:t>
      </w:r>
      <w:r>
        <w:rPr>
          <w:rFonts w:cstheme="minorHAnsi"/>
          <w:bCs/>
        </w:rPr>
        <w:t xml:space="preserve">for participating in the study (see </w:t>
      </w:r>
      <w:r w:rsidRPr="008B7471">
        <w:rPr>
          <w:rFonts w:cstheme="minorHAnsi"/>
          <w:b/>
          <w:bCs/>
        </w:rPr>
        <w:t xml:space="preserve">SSA9. </w:t>
      </w:r>
      <w:r w:rsidRPr="008B7471">
        <w:rPr>
          <w:rFonts w:cstheme="minorHAnsi"/>
          <w:b/>
          <w:bCs/>
          <w:i/>
        </w:rPr>
        <w:t>Tokens of Appreciation</w:t>
      </w:r>
      <w:r>
        <w:rPr>
          <w:rFonts w:cstheme="minorHAnsi"/>
          <w:bCs/>
        </w:rPr>
        <w:t xml:space="preserve">). </w:t>
      </w:r>
    </w:p>
    <w:p w:rsidR="001D366A" w:rsidP="00FF58CC" w:rsidRDefault="001D366A" w14:paraId="64D0D1CA" w14:textId="3A0D0C26">
      <w:pPr>
        <w:spacing w:after="0" w:line="240" w:lineRule="auto"/>
        <w:rPr>
          <w:rFonts w:cstheme="minorHAnsi"/>
          <w:bCs/>
        </w:rPr>
      </w:pPr>
    </w:p>
    <w:p w:rsidR="001D366A" w:rsidP="00FF58CC" w:rsidRDefault="006E2384" w14:paraId="2197D883" w14:textId="7D38F675">
      <w:pPr>
        <w:spacing w:after="0" w:line="240" w:lineRule="auto"/>
        <w:rPr>
          <w:rFonts w:cstheme="minorHAnsi"/>
          <w:bCs/>
        </w:rPr>
      </w:pPr>
      <w:bookmarkStart w:name="_Hlk38604991" w:id="4"/>
      <w:r>
        <w:rPr>
          <w:rFonts w:ascii="Calibri" w:hAnsi="Calibri" w:cs="Calibri"/>
        </w:rPr>
        <w:t>Note that the</w:t>
      </w:r>
      <w:r w:rsidR="00E8085B">
        <w:rPr>
          <w:rFonts w:ascii="Calibri" w:hAnsi="Calibri" w:cs="Calibri"/>
        </w:rPr>
        <w:t xml:space="preserve"> study design approved in Feb 2020 proposed that data collection with program staff, partner staff, fathers and coparents would primarily occur in-person during </w:t>
      </w:r>
      <w:r w:rsidR="00E8085B">
        <w:rPr>
          <w:rFonts w:cstheme="minorHAnsi"/>
          <w:iCs/>
        </w:rPr>
        <w:t>program visits. The current request proposes instead to conduct data collection primarily via telephone or videoconference, with the possibility for program visits</w:t>
      </w:r>
      <w:bookmarkEnd w:id="4"/>
      <w:r w:rsidR="00E8085B">
        <w:rPr>
          <w:rFonts w:cstheme="minorHAnsi"/>
          <w:iCs/>
        </w:rPr>
        <w:t>.</w:t>
      </w:r>
    </w:p>
    <w:p w:rsidR="00E9784B" w:rsidP="00FF58CC" w:rsidRDefault="00E9784B" w14:paraId="3306FE3D" w14:textId="2E543012">
      <w:pPr>
        <w:spacing w:after="0" w:line="240" w:lineRule="auto"/>
        <w:rPr>
          <w:rFonts w:cstheme="minorHAnsi"/>
          <w:bCs/>
        </w:rPr>
      </w:pPr>
    </w:p>
    <w:p w:rsidRPr="00624C8C" w:rsidR="00E9784B" w:rsidP="00FF58CC" w:rsidRDefault="00624C8C" w14:paraId="1DAC7BB0" w14:textId="01F5CC1F">
      <w:pPr>
        <w:spacing w:after="0" w:line="240" w:lineRule="auto"/>
        <w:rPr>
          <w:rFonts w:cstheme="minorHAnsi"/>
          <w:bCs/>
        </w:rPr>
      </w:pPr>
      <w:r w:rsidRPr="00624C8C">
        <w:rPr>
          <w:rFonts w:cstheme="minorHAnsi"/>
          <w:bCs/>
        </w:rPr>
        <w:t xml:space="preserve">The curriculum developers will </w:t>
      </w:r>
      <w:r w:rsidR="009E5968">
        <w:rPr>
          <w:rFonts w:cstheme="minorHAnsi"/>
          <w:bCs/>
        </w:rPr>
        <w:t xml:space="preserve">be </w:t>
      </w:r>
      <w:r w:rsidRPr="00624C8C">
        <w:rPr>
          <w:rFonts w:cstheme="minorHAnsi"/>
          <w:bCs/>
        </w:rPr>
        <w:t xml:space="preserve">recruited via </w:t>
      </w:r>
      <w:r w:rsidRPr="008B7471">
        <w:rPr>
          <w:rFonts w:cstheme="minorHAnsi"/>
          <w:bCs/>
        </w:rPr>
        <w:t>email</w:t>
      </w:r>
      <w:r w:rsidR="008B7471">
        <w:rPr>
          <w:rFonts w:cstheme="minorHAnsi"/>
          <w:bCs/>
        </w:rPr>
        <w:t xml:space="preserve"> (see </w:t>
      </w:r>
      <w:r w:rsidR="008B7471">
        <w:rPr>
          <w:rFonts w:cstheme="minorHAnsi"/>
          <w:b/>
          <w:bCs/>
        </w:rPr>
        <w:t xml:space="preserve">Appendix </w:t>
      </w:r>
      <w:r w:rsidR="00362B1C">
        <w:rPr>
          <w:rFonts w:cstheme="minorHAnsi"/>
          <w:b/>
          <w:bCs/>
        </w:rPr>
        <w:t>B</w:t>
      </w:r>
      <w:r w:rsidR="008B7471">
        <w:rPr>
          <w:rFonts w:cstheme="minorHAnsi"/>
          <w:b/>
          <w:bCs/>
        </w:rPr>
        <w:t xml:space="preserve">. </w:t>
      </w:r>
      <w:r w:rsidR="00362B1C">
        <w:rPr>
          <w:rFonts w:cstheme="minorHAnsi"/>
          <w:b/>
          <w:bCs/>
          <w:i/>
        </w:rPr>
        <w:t>CHaRMED Email and Phone Scripts</w:t>
      </w:r>
      <w:r w:rsidR="008B7471">
        <w:rPr>
          <w:rFonts w:cstheme="minorHAnsi"/>
          <w:bCs/>
        </w:rPr>
        <w:t>)</w:t>
      </w:r>
      <w:r>
        <w:rPr>
          <w:rFonts w:cstheme="minorHAnsi"/>
          <w:bCs/>
        </w:rPr>
        <w:t>. In past projects with similar interviews, this recruitment process was very effective for curriculum developers</w:t>
      </w:r>
      <w:r w:rsidR="00233E09">
        <w:rPr>
          <w:rFonts w:cstheme="minorHAnsi"/>
          <w:bCs/>
        </w:rPr>
        <w:t xml:space="preserve"> and imposed </w:t>
      </w:r>
      <w:r w:rsidR="00073771">
        <w:rPr>
          <w:rFonts w:cstheme="minorHAnsi"/>
          <w:bCs/>
        </w:rPr>
        <w:t xml:space="preserve">minimal </w:t>
      </w:r>
      <w:r w:rsidR="00233E09">
        <w:rPr>
          <w:rFonts w:cstheme="minorHAnsi"/>
          <w:bCs/>
        </w:rPr>
        <w:t>burden</w:t>
      </w:r>
      <w:r w:rsidR="00073771">
        <w:rPr>
          <w:rFonts w:cstheme="minorHAnsi"/>
          <w:bCs/>
        </w:rPr>
        <w:t xml:space="preserve"> for scheduling the interview</w:t>
      </w:r>
      <w:r>
        <w:rPr>
          <w:rFonts w:cstheme="minorHAnsi"/>
          <w:bCs/>
        </w:rPr>
        <w:t xml:space="preserve">. </w:t>
      </w:r>
      <w:r w:rsidR="003238B6">
        <w:rPr>
          <w:rFonts w:cstheme="minorHAnsi"/>
          <w:bCs/>
        </w:rPr>
        <w:t xml:space="preserve"> </w:t>
      </w:r>
      <w:r w:rsidR="00FA51F1">
        <w:rPr>
          <w:rFonts w:cstheme="minorHAnsi"/>
          <w:bCs/>
        </w:rPr>
        <w:t>C</w:t>
      </w:r>
      <w:r>
        <w:rPr>
          <w:rFonts w:cstheme="minorHAnsi"/>
          <w:bCs/>
        </w:rPr>
        <w:t xml:space="preserve">urriculum developers will receive </w:t>
      </w:r>
      <w:r w:rsidR="00073771">
        <w:rPr>
          <w:rFonts w:cstheme="minorHAnsi"/>
          <w:bCs/>
        </w:rPr>
        <w:t xml:space="preserve">an electronic copy of the </w:t>
      </w:r>
      <w:r>
        <w:rPr>
          <w:rFonts w:cstheme="minorHAnsi"/>
          <w:bCs/>
        </w:rPr>
        <w:t xml:space="preserve">consent form via </w:t>
      </w:r>
      <w:r w:rsidRPr="00624C8C">
        <w:rPr>
          <w:rFonts w:cstheme="minorHAnsi"/>
          <w:bCs/>
        </w:rPr>
        <w:t xml:space="preserve">email prior to </w:t>
      </w:r>
      <w:r w:rsidR="00136881">
        <w:rPr>
          <w:rFonts w:cstheme="minorHAnsi"/>
          <w:bCs/>
        </w:rPr>
        <w:t xml:space="preserve">completing </w:t>
      </w:r>
      <w:r w:rsidRPr="00624C8C">
        <w:rPr>
          <w:rFonts w:cstheme="minorHAnsi"/>
          <w:bCs/>
        </w:rPr>
        <w:t>the interview (</w:t>
      </w:r>
      <w:r w:rsidRPr="00624C8C">
        <w:rPr>
          <w:rFonts w:cstheme="minorHAnsi"/>
        </w:rPr>
        <w:t xml:space="preserve">see </w:t>
      </w:r>
      <w:r w:rsidRPr="00624C8C">
        <w:rPr>
          <w:rFonts w:cstheme="minorHAnsi"/>
          <w:b/>
          <w:bCs/>
        </w:rPr>
        <w:t xml:space="preserve">Appendix </w:t>
      </w:r>
      <w:r w:rsidR="00362B1C">
        <w:rPr>
          <w:rFonts w:cstheme="minorHAnsi"/>
          <w:b/>
          <w:bCs/>
        </w:rPr>
        <w:t>G</w:t>
      </w:r>
      <w:r w:rsidRPr="00624C8C">
        <w:rPr>
          <w:rFonts w:cstheme="minorHAnsi"/>
          <w:b/>
          <w:bCs/>
        </w:rPr>
        <w:t xml:space="preserve">. </w:t>
      </w:r>
      <w:r w:rsidRPr="00362B1C" w:rsidR="00362B1C">
        <w:rPr>
          <w:rFonts w:eastAsia="Times New Roman"/>
          <w:b/>
          <w:i/>
        </w:rPr>
        <w:t>CHaRMED</w:t>
      </w:r>
      <w:r w:rsidR="00362B1C">
        <w:rPr>
          <w:rFonts w:cstheme="minorHAnsi"/>
          <w:b/>
          <w:bCs/>
        </w:rPr>
        <w:t xml:space="preserve"> </w:t>
      </w:r>
      <w:r w:rsidRPr="00624C8C">
        <w:rPr>
          <w:rFonts w:cstheme="minorHAnsi"/>
          <w:b/>
          <w:bCs/>
          <w:i/>
        </w:rPr>
        <w:t xml:space="preserve">Consent </w:t>
      </w:r>
      <w:r w:rsidRPr="00624C8C">
        <w:rPr>
          <w:rFonts w:eastAsia="Times New Roman" w:cstheme="minorHAnsi"/>
          <w:b/>
          <w:i/>
        </w:rPr>
        <w:t>Form</w:t>
      </w:r>
      <w:r w:rsidR="00362B1C">
        <w:rPr>
          <w:rFonts w:eastAsia="Times New Roman" w:cstheme="minorHAnsi"/>
          <w:b/>
          <w:i/>
        </w:rPr>
        <w:t>s</w:t>
      </w:r>
      <w:r w:rsidRPr="00404D95">
        <w:rPr>
          <w:rFonts w:eastAsia="Times New Roman" w:cstheme="minorHAnsi"/>
        </w:rPr>
        <w:t>)</w:t>
      </w:r>
      <w:r w:rsidR="00753907">
        <w:rPr>
          <w:rFonts w:eastAsia="Times New Roman" w:cstheme="minorHAnsi"/>
        </w:rPr>
        <w:t xml:space="preserve"> and a thank you letter after (</w:t>
      </w:r>
      <w:r w:rsidRPr="001D366A" w:rsidR="00753907">
        <w:rPr>
          <w:rFonts w:cstheme="minorHAnsi"/>
          <w:bCs/>
        </w:rPr>
        <w:t xml:space="preserve">see </w:t>
      </w:r>
      <w:r w:rsidRPr="001D366A" w:rsidR="00753907">
        <w:rPr>
          <w:rFonts w:cstheme="minorHAnsi"/>
          <w:b/>
          <w:bCs/>
        </w:rPr>
        <w:t xml:space="preserve">Appendix </w:t>
      </w:r>
      <w:r w:rsidR="00362B1C">
        <w:rPr>
          <w:rFonts w:cstheme="minorHAnsi"/>
          <w:b/>
          <w:bCs/>
        </w:rPr>
        <w:t>B</w:t>
      </w:r>
      <w:r w:rsidRPr="001D366A" w:rsidR="00753907">
        <w:rPr>
          <w:rFonts w:cstheme="minorHAnsi"/>
          <w:b/>
          <w:bCs/>
        </w:rPr>
        <w:t xml:space="preserve">. </w:t>
      </w:r>
      <w:r w:rsidR="00362B1C">
        <w:rPr>
          <w:rFonts w:cstheme="minorHAnsi"/>
          <w:b/>
          <w:bCs/>
          <w:i/>
        </w:rPr>
        <w:t>CHaRMED Email and Phone Scripts</w:t>
      </w:r>
      <w:r w:rsidRPr="001D366A" w:rsidR="00753907">
        <w:rPr>
          <w:rFonts w:cstheme="minorHAnsi"/>
          <w:bCs/>
        </w:rPr>
        <w:t>).</w:t>
      </w:r>
    </w:p>
    <w:p w:rsidRPr="00624C8C" w:rsidR="00373421" w:rsidP="00FF58CC" w:rsidRDefault="00373421" w14:paraId="66A82163" w14:textId="66094EA0">
      <w:pPr>
        <w:spacing w:after="0" w:line="240" w:lineRule="auto"/>
        <w:rPr>
          <w:rFonts w:cstheme="minorHAnsi"/>
        </w:rPr>
      </w:pPr>
    </w:p>
    <w:p w:rsidR="00EB6134" w:rsidP="00624C8C" w:rsidRDefault="00624C8C" w14:paraId="530C2671" w14:textId="3F36D9FE">
      <w:pPr>
        <w:widowControl w:val="0"/>
        <w:autoSpaceDE w:val="0"/>
        <w:autoSpaceDN w:val="0"/>
        <w:adjustRightInd w:val="0"/>
        <w:spacing w:after="0" w:line="240" w:lineRule="auto"/>
        <w:rPr>
          <w:rFonts w:cstheme="minorHAnsi"/>
        </w:rPr>
      </w:pPr>
      <w:r>
        <w:rPr>
          <w:rFonts w:cstheme="minorHAnsi"/>
        </w:rPr>
        <w:t xml:space="preserve">To reduce participant burden, </w:t>
      </w:r>
      <w:r w:rsidR="00753907">
        <w:rPr>
          <w:rFonts w:cstheme="minorHAnsi"/>
        </w:rPr>
        <w:t>no participants</w:t>
      </w:r>
      <w:r>
        <w:rPr>
          <w:rFonts w:cstheme="minorHAnsi"/>
        </w:rPr>
        <w:t xml:space="preserve"> will be re-interviewed. The team will audio record the interviews so that </w:t>
      </w:r>
      <w:r w:rsidR="00753907">
        <w:rPr>
          <w:rFonts w:cstheme="minorHAnsi"/>
        </w:rPr>
        <w:t xml:space="preserve">verbatim </w:t>
      </w:r>
      <w:r>
        <w:rPr>
          <w:rFonts w:cstheme="minorHAnsi"/>
        </w:rPr>
        <w:t xml:space="preserve">transcripts can be made. </w:t>
      </w:r>
      <w:r w:rsidR="00E8085B">
        <w:rPr>
          <w:rFonts w:cstheme="minorHAnsi"/>
        </w:rPr>
        <w:t xml:space="preserve">Up to two </w:t>
      </w:r>
      <w:r w:rsidR="0058408B">
        <w:rPr>
          <w:rFonts w:cstheme="minorHAnsi"/>
        </w:rPr>
        <w:t xml:space="preserve">interviewers will attend each interview with at least one interviewer being a senior, experienced qualitative interviewer. This process allows two trained interviewers to be checking for complete answers as well as consistent procedures across interviews. </w:t>
      </w:r>
      <w:r>
        <w:rPr>
          <w:rFonts w:cstheme="minorHAnsi"/>
        </w:rPr>
        <w:t>This in combination with rigorous training and monitoring processes</w:t>
      </w:r>
      <w:r w:rsidR="003959D6">
        <w:rPr>
          <w:rFonts w:cstheme="minorHAnsi"/>
        </w:rPr>
        <w:t xml:space="preserve"> </w:t>
      </w:r>
      <w:r w:rsidR="0058408B">
        <w:rPr>
          <w:rFonts w:cstheme="minorHAnsi"/>
        </w:rPr>
        <w:t>has proven sufficient for data quality and consistency in the past.</w:t>
      </w:r>
    </w:p>
    <w:p w:rsidRPr="00D2514D" w:rsidR="00BB2925" w:rsidP="00DF1291" w:rsidRDefault="00BB2925" w14:paraId="08380490" w14:textId="0F5E5513">
      <w:pPr>
        <w:autoSpaceDE w:val="0"/>
        <w:autoSpaceDN w:val="0"/>
        <w:adjustRightInd w:val="0"/>
        <w:spacing w:after="0" w:line="240" w:lineRule="atLeast"/>
        <w:rPr>
          <w:rFonts w:eastAsia="Times New Roman" w:cstheme="minorHAnsi"/>
          <w:b/>
          <w:color w:val="000000"/>
        </w:rPr>
      </w:pPr>
    </w:p>
    <w:p w:rsidR="00BB2925" w:rsidP="00DF1291" w:rsidRDefault="00424146" w14:paraId="30F27373" w14:textId="674D6DA9">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All interviewers </w:t>
      </w:r>
      <w:r w:rsidR="00C60077">
        <w:rPr>
          <w:rFonts w:eastAsia="Times New Roman" w:cstheme="minorHAnsi"/>
          <w:bCs/>
          <w:color w:val="000000"/>
        </w:rPr>
        <w:t xml:space="preserve">have been trained on </w:t>
      </w:r>
      <w:r w:rsidR="00545D06">
        <w:rPr>
          <w:rFonts w:eastAsia="Times New Roman" w:cstheme="minorHAnsi"/>
          <w:bCs/>
          <w:color w:val="000000"/>
        </w:rPr>
        <w:t>the overall goal o</w:t>
      </w:r>
      <w:r w:rsidR="00BB6451">
        <w:rPr>
          <w:rFonts w:eastAsia="Times New Roman" w:cstheme="minorHAnsi"/>
          <w:bCs/>
          <w:color w:val="000000"/>
        </w:rPr>
        <w:t>f</w:t>
      </w:r>
      <w:r w:rsidR="00545D06">
        <w:rPr>
          <w:rFonts w:eastAsia="Times New Roman" w:cstheme="minorHAnsi"/>
          <w:bCs/>
          <w:color w:val="000000"/>
        </w:rPr>
        <w:t xml:space="preserve"> the study and related research questions, data security and storage, obtaining participant consent, how to ask interview questions, and </w:t>
      </w:r>
      <w:r w:rsidR="00E8085B">
        <w:rPr>
          <w:rFonts w:eastAsia="Times New Roman" w:cstheme="minorHAnsi"/>
          <w:bCs/>
          <w:color w:val="000000"/>
        </w:rPr>
        <w:t>recruitment/</w:t>
      </w:r>
      <w:r w:rsidR="00194E81">
        <w:rPr>
          <w:rFonts w:eastAsia="Times New Roman" w:cstheme="minorHAnsi"/>
          <w:bCs/>
          <w:color w:val="000000"/>
        </w:rPr>
        <w:t>data collection</w:t>
      </w:r>
      <w:r w:rsidR="00545D06">
        <w:rPr>
          <w:rFonts w:eastAsia="Times New Roman" w:cstheme="minorHAnsi"/>
          <w:bCs/>
          <w:color w:val="000000"/>
        </w:rPr>
        <w:t xml:space="preserve"> logistics. </w:t>
      </w:r>
      <w:r w:rsidR="00BB6451">
        <w:rPr>
          <w:rFonts w:eastAsia="Times New Roman" w:cstheme="minorHAnsi"/>
          <w:bCs/>
          <w:color w:val="000000"/>
        </w:rPr>
        <w:t xml:space="preserve">The training </w:t>
      </w:r>
      <w:r w:rsidR="00C60077">
        <w:rPr>
          <w:rFonts w:eastAsia="Times New Roman" w:cstheme="minorHAnsi"/>
          <w:bCs/>
          <w:color w:val="000000"/>
        </w:rPr>
        <w:t>included</w:t>
      </w:r>
      <w:r w:rsidR="00BB6451">
        <w:rPr>
          <w:rFonts w:eastAsia="Times New Roman" w:cstheme="minorHAnsi"/>
          <w:bCs/>
          <w:color w:val="000000"/>
        </w:rPr>
        <w:t xml:space="preserve"> role plays to practice asking the </w:t>
      </w:r>
      <w:r w:rsidR="00102B5D">
        <w:rPr>
          <w:rFonts w:eastAsia="Times New Roman" w:cstheme="minorHAnsi"/>
          <w:bCs/>
          <w:color w:val="000000"/>
        </w:rPr>
        <w:t xml:space="preserve">interview </w:t>
      </w:r>
      <w:r w:rsidR="00BB6451">
        <w:rPr>
          <w:rFonts w:eastAsia="Times New Roman" w:cstheme="minorHAnsi"/>
          <w:bCs/>
          <w:color w:val="000000"/>
        </w:rPr>
        <w:t xml:space="preserve">questions. </w:t>
      </w:r>
    </w:p>
    <w:p w:rsidR="00424146" w:rsidP="00DF1291" w:rsidRDefault="00424146" w14:paraId="6BDFF99B" w14:textId="0B065667">
      <w:pPr>
        <w:autoSpaceDE w:val="0"/>
        <w:autoSpaceDN w:val="0"/>
        <w:adjustRightInd w:val="0"/>
        <w:spacing w:after="0" w:line="240" w:lineRule="atLeast"/>
        <w:rPr>
          <w:rFonts w:eastAsia="Times New Roman" w:cstheme="minorHAnsi"/>
          <w:bCs/>
          <w:color w:val="000000"/>
        </w:rPr>
      </w:pPr>
    </w:p>
    <w:p w:rsidRPr="00D05486" w:rsidR="001846BC" w:rsidP="00DF1291" w:rsidRDefault="001846BC" w14:paraId="0D2D7162" w14:textId="77777777">
      <w:pPr>
        <w:autoSpaceDE w:val="0"/>
        <w:autoSpaceDN w:val="0"/>
        <w:adjustRightInd w:val="0"/>
        <w:spacing w:after="0" w:line="240" w:lineRule="atLeast"/>
        <w:rPr>
          <w:rFonts w:eastAsia="Times New Roman" w:cstheme="minorHAnsi"/>
          <w:bCs/>
          <w:color w:val="000000"/>
        </w:rPr>
      </w:pPr>
    </w:p>
    <w:p w:rsidRPr="00D2514D"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2514D">
        <w:rPr>
          <w:rFonts w:eastAsia="Times New Roman" w:cstheme="minorHAnsi"/>
          <w:b/>
          <w:color w:val="000000"/>
        </w:rPr>
        <w:t>B5.</w:t>
      </w:r>
      <w:r w:rsidRPr="00D2514D">
        <w:rPr>
          <w:rFonts w:eastAsia="Times New Roman" w:cstheme="minorHAnsi"/>
          <w:b/>
          <w:color w:val="000000"/>
        </w:rPr>
        <w:tab/>
      </w:r>
      <w:r w:rsidRPr="00D2514D" w:rsidR="00901040">
        <w:rPr>
          <w:rFonts w:eastAsia="Times New Roman" w:cstheme="minorHAnsi"/>
          <w:b/>
          <w:color w:val="000000"/>
        </w:rPr>
        <w:t xml:space="preserve">Response </w:t>
      </w:r>
      <w:r w:rsidRPr="00D2514D" w:rsidR="00165818">
        <w:rPr>
          <w:rFonts w:eastAsia="Times New Roman" w:cstheme="minorHAnsi"/>
          <w:b/>
          <w:color w:val="000000"/>
        </w:rPr>
        <w:t>R</w:t>
      </w:r>
      <w:r w:rsidRPr="00D2514D" w:rsidR="00901040">
        <w:rPr>
          <w:rFonts w:eastAsia="Times New Roman" w:cstheme="minorHAnsi"/>
          <w:b/>
          <w:color w:val="000000"/>
        </w:rPr>
        <w:t xml:space="preserve">ates and </w:t>
      </w:r>
      <w:r w:rsidRPr="00D2514D" w:rsidR="00165818">
        <w:rPr>
          <w:rFonts w:eastAsia="Times New Roman" w:cstheme="minorHAnsi"/>
          <w:b/>
          <w:color w:val="000000"/>
        </w:rPr>
        <w:t>P</w:t>
      </w:r>
      <w:r w:rsidRPr="00D2514D" w:rsidR="00901040">
        <w:rPr>
          <w:rFonts w:eastAsia="Times New Roman" w:cstheme="minorHAnsi"/>
          <w:b/>
          <w:color w:val="000000"/>
        </w:rPr>
        <w:t xml:space="preserve">otential </w:t>
      </w:r>
      <w:r w:rsidRPr="00D2514D" w:rsidR="00165818">
        <w:rPr>
          <w:rFonts w:eastAsia="Times New Roman" w:cstheme="minorHAnsi"/>
          <w:b/>
          <w:color w:val="000000"/>
        </w:rPr>
        <w:t>N</w:t>
      </w:r>
      <w:r w:rsidRPr="00D2514D" w:rsidR="00901040">
        <w:rPr>
          <w:rFonts w:eastAsia="Times New Roman" w:cstheme="minorHAnsi"/>
          <w:b/>
          <w:color w:val="000000"/>
        </w:rPr>
        <w:t xml:space="preserve">onresponse </w:t>
      </w:r>
      <w:r w:rsidRPr="00D2514D" w:rsidR="00165818">
        <w:rPr>
          <w:rFonts w:eastAsia="Times New Roman" w:cstheme="minorHAnsi"/>
          <w:b/>
          <w:color w:val="000000"/>
        </w:rPr>
        <w:t>B</w:t>
      </w:r>
      <w:r w:rsidRPr="00D2514D" w:rsidR="00901040">
        <w:rPr>
          <w:rFonts w:eastAsia="Times New Roman" w:cstheme="minorHAnsi"/>
          <w:b/>
          <w:color w:val="000000"/>
        </w:rPr>
        <w:t>ias</w:t>
      </w:r>
    </w:p>
    <w:p w:rsidRPr="00E8085B" w:rsidR="00F55200" w:rsidP="00F55200" w:rsidRDefault="00F55200" w14:paraId="20D82C51" w14:textId="27B45F0D">
      <w:pPr>
        <w:spacing w:after="0" w:line="240" w:lineRule="auto"/>
        <w:rPr>
          <w:rFonts w:ascii="Calibri" w:hAnsi="Calibri" w:eastAsia="Times New Roman" w:cs="Calibri"/>
          <w:i/>
          <w:iCs/>
        </w:rPr>
      </w:pPr>
      <w:r w:rsidRPr="00E8085B">
        <w:rPr>
          <w:rFonts w:ascii="Calibri" w:hAnsi="Calibri" w:eastAsia="Times New Roman" w:cs="Calibri"/>
          <w:i/>
          <w:iCs/>
        </w:rPr>
        <w:t xml:space="preserve">The requested changes submitted in April 2020 </w:t>
      </w:r>
      <w:r w:rsidR="000419C3">
        <w:rPr>
          <w:rFonts w:ascii="Calibri" w:hAnsi="Calibri" w:eastAsia="Times New Roman" w:cs="Calibri"/>
          <w:i/>
          <w:iCs/>
        </w:rPr>
        <w:t xml:space="preserve">have implications </w:t>
      </w:r>
      <w:r w:rsidR="00C60077">
        <w:rPr>
          <w:rFonts w:ascii="Calibri" w:hAnsi="Calibri" w:eastAsia="Times New Roman" w:cs="Calibri"/>
          <w:i/>
          <w:iCs/>
        </w:rPr>
        <w:t xml:space="preserve">for </w:t>
      </w:r>
      <w:r w:rsidR="000419C3">
        <w:rPr>
          <w:rFonts w:ascii="Calibri" w:hAnsi="Calibri" w:eastAsia="Times New Roman" w:cs="Calibri"/>
          <w:i/>
          <w:iCs/>
        </w:rPr>
        <w:t>response rates,</w:t>
      </w:r>
      <w:r w:rsidR="00016C82">
        <w:rPr>
          <w:rFonts w:ascii="Calibri" w:hAnsi="Calibri" w:eastAsia="Times New Roman" w:cs="Calibri"/>
          <w:i/>
          <w:iCs/>
        </w:rPr>
        <w:t xml:space="preserve"> as the study team will no longer recruit for focus groups.</w:t>
      </w:r>
    </w:p>
    <w:p w:rsidR="00F55200" w:rsidP="00F85D35" w:rsidRDefault="00F55200" w14:paraId="5C715415" w14:textId="77777777">
      <w:pPr>
        <w:autoSpaceDE w:val="0"/>
        <w:autoSpaceDN w:val="0"/>
        <w:adjustRightInd w:val="0"/>
        <w:spacing w:after="60" w:line="240" w:lineRule="atLeast"/>
        <w:rPr>
          <w:rFonts w:eastAsia="Times New Roman" w:cstheme="minorHAnsi"/>
          <w:i/>
          <w:color w:val="000000"/>
        </w:rPr>
      </w:pPr>
    </w:p>
    <w:p w:rsidRPr="00D2514D" w:rsidR="007C2EE0" w:rsidP="00F85D35" w:rsidRDefault="007C2EE0" w14:paraId="4C6D8F66" w14:textId="2028E8A2">
      <w:pPr>
        <w:autoSpaceDE w:val="0"/>
        <w:autoSpaceDN w:val="0"/>
        <w:adjustRightInd w:val="0"/>
        <w:spacing w:after="60" w:line="240" w:lineRule="atLeast"/>
        <w:rPr>
          <w:rFonts w:eastAsia="Times New Roman" w:cstheme="minorHAnsi"/>
          <w:i/>
          <w:color w:val="000000"/>
        </w:rPr>
      </w:pPr>
      <w:r w:rsidRPr="00D2514D">
        <w:rPr>
          <w:rFonts w:eastAsia="Times New Roman" w:cstheme="minorHAnsi"/>
          <w:i/>
          <w:color w:val="000000"/>
        </w:rPr>
        <w:t>Response Rates</w:t>
      </w:r>
    </w:p>
    <w:p w:rsidR="003959D6" w:rsidP="00F85D35" w:rsidRDefault="00A673D7" w14:paraId="76833ED1" w14:textId="0D028308">
      <w:pPr>
        <w:autoSpaceDE w:val="0"/>
        <w:autoSpaceDN w:val="0"/>
        <w:adjustRightInd w:val="0"/>
        <w:spacing w:after="60" w:line="240" w:lineRule="atLeast"/>
        <w:rPr>
          <w:rFonts w:cstheme="minorHAnsi"/>
          <w:bCs/>
        </w:rPr>
      </w:pPr>
      <w:r w:rsidRPr="009E3C73">
        <w:rPr>
          <w:rFonts w:cstheme="minorHAnsi"/>
          <w:bCs/>
        </w:rPr>
        <w:t xml:space="preserve">The study team expects that </w:t>
      </w:r>
      <w:r w:rsidR="00D72FD4">
        <w:rPr>
          <w:rFonts w:cstheme="minorHAnsi"/>
          <w:bCs/>
        </w:rPr>
        <w:t>the</w:t>
      </w:r>
      <w:r w:rsidR="0002166F">
        <w:rPr>
          <w:rFonts w:cstheme="minorHAnsi"/>
          <w:bCs/>
        </w:rPr>
        <w:t xml:space="preserve"> study design and procedures will enable us to </w:t>
      </w:r>
      <w:r w:rsidRPr="009E3C73">
        <w:rPr>
          <w:rFonts w:cstheme="minorHAnsi"/>
          <w:bCs/>
        </w:rPr>
        <w:t>successfully recruit</w:t>
      </w:r>
      <w:r w:rsidR="0002166F">
        <w:rPr>
          <w:rFonts w:cstheme="minorHAnsi"/>
          <w:bCs/>
        </w:rPr>
        <w:t xml:space="preserve"> the minimum numbers of </w:t>
      </w:r>
      <w:r w:rsidR="00D05486">
        <w:rPr>
          <w:rFonts w:cstheme="minorHAnsi"/>
          <w:bCs/>
        </w:rPr>
        <w:t>participants for each study activity</w:t>
      </w:r>
      <w:r w:rsidRPr="009E3C73">
        <w:rPr>
          <w:rFonts w:cstheme="minorHAnsi"/>
          <w:bCs/>
        </w:rPr>
        <w:t>.</w:t>
      </w:r>
      <w:r w:rsidR="001837E4">
        <w:rPr>
          <w:rFonts w:cstheme="minorHAnsi"/>
          <w:bCs/>
        </w:rPr>
        <w:t xml:space="preserve"> </w:t>
      </w:r>
      <w:r w:rsidR="0002166F">
        <w:rPr>
          <w:rFonts w:cstheme="minorHAnsi"/>
          <w:bCs/>
        </w:rPr>
        <w:t xml:space="preserve">To ensure </w:t>
      </w:r>
      <w:r w:rsidR="00B77693">
        <w:rPr>
          <w:rFonts w:cstheme="minorHAnsi"/>
          <w:bCs/>
        </w:rPr>
        <w:t>the study team</w:t>
      </w:r>
      <w:r w:rsidR="0002166F">
        <w:rPr>
          <w:rFonts w:cstheme="minorHAnsi"/>
          <w:bCs/>
        </w:rPr>
        <w:t xml:space="preserve"> can identify </w:t>
      </w:r>
      <w:r w:rsidR="00D72FD4">
        <w:rPr>
          <w:rFonts w:cstheme="minorHAnsi"/>
          <w:bCs/>
        </w:rPr>
        <w:t>up to 13</w:t>
      </w:r>
      <w:r w:rsidR="0002166F">
        <w:rPr>
          <w:rFonts w:cstheme="minorHAnsi"/>
          <w:bCs/>
        </w:rPr>
        <w:t xml:space="preserve"> fatherhood programs suitable to participate in the study,</w:t>
      </w:r>
      <w:r w:rsidR="00B77693">
        <w:rPr>
          <w:rFonts w:cstheme="minorHAnsi"/>
          <w:bCs/>
        </w:rPr>
        <w:t xml:space="preserve"> they</w:t>
      </w:r>
      <w:r w:rsidR="001837E4">
        <w:rPr>
          <w:rFonts w:cstheme="minorHAnsi"/>
          <w:bCs/>
        </w:rPr>
        <w:t xml:space="preserve"> plan to conduct initial outreach to up to 20 programs. </w:t>
      </w:r>
      <w:r w:rsidRPr="009E3C73">
        <w:rPr>
          <w:rFonts w:cstheme="minorHAnsi"/>
          <w:bCs/>
        </w:rPr>
        <w:t xml:space="preserve">To maximize </w:t>
      </w:r>
      <w:r w:rsidR="004023C0">
        <w:rPr>
          <w:rFonts w:cstheme="minorHAnsi"/>
          <w:bCs/>
        </w:rPr>
        <w:t>participation</w:t>
      </w:r>
      <w:r w:rsidRPr="009E3C73" w:rsidR="004023C0">
        <w:rPr>
          <w:rFonts w:cstheme="minorHAnsi"/>
          <w:bCs/>
        </w:rPr>
        <w:t xml:space="preserve"> </w:t>
      </w:r>
      <w:r w:rsidRPr="009E3C73">
        <w:rPr>
          <w:rFonts w:cstheme="minorHAnsi"/>
          <w:bCs/>
        </w:rPr>
        <w:t xml:space="preserve">rates, </w:t>
      </w:r>
      <w:r w:rsidR="00B77693">
        <w:rPr>
          <w:rFonts w:cstheme="minorHAnsi"/>
          <w:bCs/>
        </w:rPr>
        <w:t>the study team</w:t>
      </w:r>
      <w:r w:rsidRPr="009E3C73">
        <w:rPr>
          <w:rFonts w:cstheme="minorHAnsi"/>
          <w:bCs/>
        </w:rPr>
        <w:t xml:space="preserve"> will schedule interviews during dates and times that are most convenient for participants. </w:t>
      </w:r>
      <w:r w:rsidR="005C424B">
        <w:rPr>
          <w:rFonts w:cstheme="minorHAnsi"/>
          <w:bCs/>
        </w:rPr>
        <w:t>The study team</w:t>
      </w:r>
      <w:r w:rsidRPr="009E3C73">
        <w:rPr>
          <w:rFonts w:cstheme="minorHAnsi"/>
          <w:bCs/>
        </w:rPr>
        <w:t xml:space="preserve"> will call and email the day before scheduled interviews to remind participants of the interview. </w:t>
      </w:r>
    </w:p>
    <w:p w:rsidR="003959D6" w:rsidP="00F85D35" w:rsidRDefault="003959D6" w14:paraId="423A7AF6" w14:textId="77777777">
      <w:pPr>
        <w:autoSpaceDE w:val="0"/>
        <w:autoSpaceDN w:val="0"/>
        <w:adjustRightInd w:val="0"/>
        <w:spacing w:after="60" w:line="240" w:lineRule="atLeast"/>
        <w:rPr>
          <w:rFonts w:cstheme="minorHAnsi"/>
          <w:bCs/>
        </w:rPr>
      </w:pPr>
    </w:p>
    <w:p w:rsidR="00F917E5" w:rsidP="00F85D35" w:rsidRDefault="00F917E5" w14:paraId="14F6FBDC" w14:textId="240DD894">
      <w:pPr>
        <w:autoSpaceDE w:val="0"/>
        <w:autoSpaceDN w:val="0"/>
        <w:adjustRightInd w:val="0"/>
        <w:spacing w:after="60" w:line="240" w:lineRule="atLeast"/>
        <w:rPr>
          <w:rFonts w:eastAsia="Times New Roman" w:cstheme="minorHAnsi"/>
          <w:i/>
          <w:color w:val="000000"/>
        </w:rPr>
      </w:pPr>
      <w:r w:rsidRPr="00D2514D">
        <w:rPr>
          <w:rFonts w:eastAsia="Times New Roman" w:cstheme="minorHAnsi"/>
          <w:i/>
          <w:color w:val="000000"/>
        </w:rPr>
        <w:t>Non</w:t>
      </w:r>
      <w:r w:rsidR="004E238F">
        <w:rPr>
          <w:rFonts w:eastAsia="Times New Roman" w:cstheme="minorHAnsi"/>
          <w:i/>
          <w:color w:val="000000"/>
        </w:rPr>
        <w:t>-</w:t>
      </w:r>
      <w:r w:rsidRPr="00D2514D">
        <w:rPr>
          <w:rFonts w:eastAsia="Times New Roman" w:cstheme="minorHAnsi"/>
          <w:i/>
          <w:color w:val="000000"/>
        </w:rPr>
        <w:t>Response</w:t>
      </w:r>
    </w:p>
    <w:p w:rsidRPr="00C416C4" w:rsidR="00424146" w:rsidP="00F85D35" w:rsidRDefault="00424146" w14:paraId="64E2AC4E" w14:textId="5EC66646">
      <w:pPr>
        <w:autoSpaceDE w:val="0"/>
        <w:autoSpaceDN w:val="0"/>
        <w:adjustRightInd w:val="0"/>
        <w:spacing w:after="60" w:line="240" w:lineRule="atLeast"/>
        <w:rPr>
          <w:rFonts w:eastAsia="Times New Roman" w:cstheme="minorHAnsi"/>
          <w:color w:val="000000"/>
          <w:u w:val="single"/>
        </w:rPr>
      </w:pPr>
      <w:r w:rsidRPr="00C416C4">
        <w:rPr>
          <w:rFonts w:eastAsia="Times New Roman" w:cstheme="minorHAnsi"/>
          <w:color w:val="000000"/>
          <w:u w:val="single"/>
        </w:rPr>
        <w:t>Program-level</w:t>
      </w:r>
    </w:p>
    <w:p w:rsidR="00D312AB" w:rsidP="00A673D7" w:rsidRDefault="00A624DA" w14:paraId="3DC8BD57" w14:textId="1ECCF05E">
      <w:pPr>
        <w:spacing w:after="0" w:line="240" w:lineRule="auto"/>
        <w:rPr>
          <w:rFonts w:cstheme="minorHAnsi"/>
          <w:bCs/>
        </w:rPr>
      </w:pPr>
      <w:r>
        <w:rPr>
          <w:rFonts w:cstheme="minorHAnsi"/>
          <w:bCs/>
        </w:rPr>
        <w:t xml:space="preserve">This study is not intended to produce generalizable information about the prevalence of strategies or challenges faced by </w:t>
      </w:r>
      <w:r w:rsidR="006906A9">
        <w:rPr>
          <w:rFonts w:cstheme="minorHAnsi"/>
          <w:bCs/>
        </w:rPr>
        <w:t xml:space="preserve">fatherhood </w:t>
      </w:r>
      <w:r>
        <w:rPr>
          <w:rFonts w:cstheme="minorHAnsi"/>
          <w:bCs/>
        </w:rPr>
        <w:t xml:space="preserve">programs, and the information will not be presented as representative of the grant program.  </w:t>
      </w:r>
      <w:r w:rsidRPr="003B67C9" w:rsidR="00A673D7">
        <w:rPr>
          <w:rFonts w:cstheme="minorHAnsi"/>
          <w:bCs/>
        </w:rPr>
        <w:t>If an eligible p</w:t>
      </w:r>
      <w:r w:rsidR="00424146">
        <w:rPr>
          <w:rFonts w:cstheme="minorHAnsi"/>
          <w:bCs/>
        </w:rPr>
        <w:t>rogram</w:t>
      </w:r>
      <w:r w:rsidRPr="003B67C9" w:rsidR="00A673D7">
        <w:rPr>
          <w:rFonts w:cstheme="minorHAnsi"/>
          <w:bCs/>
        </w:rPr>
        <w:t xml:space="preserve"> declines to participate in the </w:t>
      </w:r>
      <w:r w:rsidR="00424146">
        <w:rPr>
          <w:rFonts w:cstheme="minorHAnsi"/>
          <w:bCs/>
        </w:rPr>
        <w:t>study</w:t>
      </w:r>
      <w:r w:rsidRPr="003B67C9" w:rsidR="00A673D7">
        <w:rPr>
          <w:rFonts w:cstheme="minorHAnsi"/>
          <w:bCs/>
        </w:rPr>
        <w:t xml:space="preserve">, the interviewer will discuss the </w:t>
      </w:r>
      <w:r w:rsidR="00424146">
        <w:rPr>
          <w:rFonts w:cstheme="minorHAnsi"/>
          <w:bCs/>
        </w:rPr>
        <w:t>program’s</w:t>
      </w:r>
      <w:r w:rsidRPr="003B67C9" w:rsidR="00A673D7">
        <w:rPr>
          <w:rFonts w:cstheme="minorHAnsi"/>
          <w:bCs/>
        </w:rPr>
        <w:t xml:space="preserve"> concerns and attempt to address the concerns. If the </w:t>
      </w:r>
      <w:r w:rsidR="00424146">
        <w:rPr>
          <w:rFonts w:cstheme="minorHAnsi"/>
          <w:bCs/>
        </w:rPr>
        <w:t>program</w:t>
      </w:r>
      <w:r w:rsidRPr="003B67C9" w:rsidR="00A673D7">
        <w:rPr>
          <w:rFonts w:cstheme="minorHAnsi"/>
          <w:bCs/>
        </w:rPr>
        <w:t xml:space="preserve"> cannot or will not participate in the research, </w:t>
      </w:r>
      <w:r w:rsidR="005C424B">
        <w:rPr>
          <w:rFonts w:cstheme="minorHAnsi"/>
          <w:bCs/>
        </w:rPr>
        <w:t>the study team</w:t>
      </w:r>
      <w:r w:rsidRPr="003B67C9" w:rsidR="00A673D7">
        <w:rPr>
          <w:rFonts w:cstheme="minorHAnsi"/>
          <w:bCs/>
        </w:rPr>
        <w:t xml:space="preserve"> will select another organization</w:t>
      </w:r>
      <w:r w:rsidR="00424146">
        <w:rPr>
          <w:rFonts w:cstheme="minorHAnsi"/>
          <w:bCs/>
        </w:rPr>
        <w:t xml:space="preserve"> </w:t>
      </w:r>
      <w:r w:rsidRPr="003B67C9" w:rsidR="00A673D7">
        <w:rPr>
          <w:rFonts w:cstheme="minorHAnsi"/>
          <w:bCs/>
        </w:rPr>
        <w:t>with similar characteristics.</w:t>
      </w:r>
    </w:p>
    <w:p w:rsidR="00D312AB" w:rsidP="00A673D7" w:rsidRDefault="00D312AB" w14:paraId="0309925A" w14:textId="21402D49">
      <w:pPr>
        <w:spacing w:after="0" w:line="240" w:lineRule="auto"/>
        <w:rPr>
          <w:rFonts w:cstheme="minorHAnsi"/>
          <w:bCs/>
        </w:rPr>
      </w:pPr>
    </w:p>
    <w:p w:rsidRPr="002202E3" w:rsidR="00D312AB" w:rsidP="002202E3" w:rsidRDefault="00D312AB" w14:paraId="361611E7" w14:textId="49D09206">
      <w:pPr>
        <w:spacing w:after="120" w:line="240" w:lineRule="auto"/>
        <w:rPr>
          <w:rFonts w:cstheme="minorHAnsi"/>
          <w:bCs/>
          <w:iCs/>
          <w:u w:val="single"/>
        </w:rPr>
      </w:pPr>
      <w:r w:rsidRPr="002202E3">
        <w:rPr>
          <w:rFonts w:cstheme="minorHAnsi"/>
          <w:bCs/>
          <w:iCs/>
          <w:u w:val="single"/>
        </w:rPr>
        <w:t>Participant-level</w:t>
      </w:r>
    </w:p>
    <w:p w:rsidRPr="003B67C9" w:rsidR="00A673D7" w:rsidP="006B714F" w:rsidRDefault="006B714F" w14:paraId="429CB6C3" w14:textId="37A0F989">
      <w:pPr>
        <w:spacing w:after="0" w:line="240" w:lineRule="auto"/>
        <w:rPr>
          <w:rFonts w:cstheme="minorHAnsi"/>
          <w:bCs/>
        </w:rPr>
      </w:pPr>
      <w:r>
        <w:rPr>
          <w:rFonts w:eastAsia="Times New Roman" w:cstheme="minorHAnsi"/>
          <w:color w:val="000000"/>
        </w:rPr>
        <w:t xml:space="preserve">As participants will not be randomly sampled and findings are not intended to be representative, non-response bias will not be calculated.  </w:t>
      </w:r>
      <w:r w:rsidR="005B6873">
        <w:rPr>
          <w:rFonts w:eastAsia="Times New Roman" w:cstheme="minorHAnsi"/>
          <w:color w:val="000000"/>
        </w:rPr>
        <w:t xml:space="preserve">For fatherhood program staff and partners, </w:t>
      </w:r>
      <w:r>
        <w:rPr>
          <w:rFonts w:cstheme="minorHAnsi"/>
          <w:bCs/>
        </w:rPr>
        <w:t>the study team will emphasize to program staff who will be recruiting participants the importance of recruiting a variety of different participants</w:t>
      </w:r>
      <w:r w:rsidR="005B6873">
        <w:rPr>
          <w:rFonts w:cstheme="minorHAnsi"/>
          <w:bCs/>
        </w:rPr>
        <w:t xml:space="preserve"> to help ensure we capture a broad range of perspectives</w:t>
      </w:r>
      <w:r>
        <w:rPr>
          <w:rFonts w:cstheme="minorHAnsi"/>
          <w:bCs/>
        </w:rPr>
        <w:t xml:space="preserve">. If sites have more than one program facilitator, the study team will also ask the sites to stratify recruitment by program facilitator to help to ensure a diversity in participant experiences. </w:t>
      </w:r>
      <w:r>
        <w:rPr>
          <w:rFonts w:ascii="Times New Roman" w:hAnsi="Times New Roman" w:cs="Times New Roman"/>
          <w:sz w:val="24"/>
          <w:szCs w:val="24"/>
        </w:rPr>
        <w:t xml:space="preserve"> </w:t>
      </w:r>
    </w:p>
    <w:p w:rsidRPr="00D2514D" w:rsidR="00BB2925" w:rsidP="00901040" w:rsidRDefault="00BB2925" w14:paraId="7604B2A4" w14:textId="2C8F47E2">
      <w:pPr>
        <w:autoSpaceDE w:val="0"/>
        <w:autoSpaceDN w:val="0"/>
        <w:adjustRightInd w:val="0"/>
        <w:spacing w:after="0" w:line="240" w:lineRule="atLeast"/>
        <w:rPr>
          <w:rFonts w:ascii="Times New Roman" w:hAnsi="Times New Roman" w:eastAsia="Times New Roman" w:cs="Times New Roman"/>
          <w:b/>
          <w:bCs/>
          <w:color w:val="000000"/>
        </w:rPr>
      </w:pPr>
    </w:p>
    <w:p w:rsidRPr="00D2514D"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2514D" w:rsidR="00901040" w:rsidP="00F85D35" w:rsidRDefault="00EB6134" w14:paraId="36E8E8E3" w14:textId="5165B083">
      <w:pPr>
        <w:spacing w:after="120" w:line="240" w:lineRule="auto"/>
        <w:rPr>
          <w:rFonts w:eastAsia="Times New Roman" w:cstheme="minorHAnsi"/>
        </w:rPr>
      </w:pPr>
      <w:r w:rsidRPr="00D2514D">
        <w:rPr>
          <w:rFonts w:eastAsia="Times New Roman" w:cstheme="minorHAnsi"/>
          <w:b/>
          <w:bCs/>
        </w:rPr>
        <w:t>B6</w:t>
      </w:r>
      <w:r w:rsidRPr="00D2514D" w:rsidR="00901040">
        <w:rPr>
          <w:rFonts w:eastAsia="Times New Roman" w:cstheme="minorHAnsi"/>
          <w:b/>
          <w:bCs/>
        </w:rPr>
        <w:t>.   Production of Estimates and Projections</w:t>
      </w:r>
      <w:r w:rsidRPr="00D2514D" w:rsidR="00901040">
        <w:rPr>
          <w:rFonts w:eastAsia="Times New Roman" w:cstheme="minorHAnsi"/>
        </w:rPr>
        <w:t xml:space="preserve"> </w:t>
      </w:r>
    </w:p>
    <w:p w:rsidRPr="00E8085B" w:rsidR="00E8085B" w:rsidP="00E8085B" w:rsidRDefault="00E8085B" w14:paraId="4761A2D7" w14:textId="77777777">
      <w:pPr>
        <w:spacing w:after="0" w:line="240" w:lineRule="auto"/>
        <w:rPr>
          <w:rFonts w:ascii="Calibri" w:hAnsi="Calibri" w:eastAsia="Times New Roman" w:cs="Calibri"/>
          <w:i/>
          <w:iCs/>
        </w:rPr>
      </w:pPr>
      <w:r w:rsidRPr="00E8085B">
        <w:rPr>
          <w:rFonts w:ascii="Calibri" w:hAnsi="Calibri" w:eastAsia="Times New Roman" w:cs="Calibri"/>
          <w:i/>
          <w:iCs/>
        </w:rPr>
        <w:t>The requested changes submitted in April 2020 do not have substantial implications for this section.</w:t>
      </w:r>
    </w:p>
    <w:p w:rsidR="00E8085B" w:rsidP="0071371B" w:rsidRDefault="00E8085B" w14:paraId="3D093B88" w14:textId="77777777">
      <w:pPr>
        <w:spacing w:after="0" w:line="240" w:lineRule="auto"/>
        <w:rPr>
          <w:rFonts w:eastAsia="Times New Roman" w:cstheme="minorHAnsi"/>
        </w:rPr>
      </w:pPr>
    </w:p>
    <w:p w:rsidRPr="00A673D7" w:rsidR="00BB2925" w:rsidP="0071371B" w:rsidRDefault="0071371B" w14:paraId="64EEFCB8" w14:textId="36141F80">
      <w:pPr>
        <w:spacing w:after="0" w:line="240" w:lineRule="auto"/>
        <w:rPr>
          <w:rFonts w:eastAsia="Times New Roman" w:cstheme="minorHAnsi"/>
        </w:rPr>
      </w:pPr>
      <w:r>
        <w:rPr>
          <w:rFonts w:eastAsia="Times New Roman" w:cstheme="minorHAnsi"/>
        </w:rPr>
        <w:t>T</w:t>
      </w:r>
      <w:r w:rsidRPr="0071371B">
        <w:rPr>
          <w:rFonts w:eastAsia="Times New Roman" w:cstheme="minorHAnsi"/>
        </w:rPr>
        <w:t>he data will not be used to generate population estimates, either for internal use or dissemination.</w:t>
      </w:r>
      <w:r>
        <w:rPr>
          <w:rFonts w:eastAsia="Times New Roman" w:cstheme="minorHAnsi"/>
        </w:rPr>
        <w:t xml:space="preserve"> </w:t>
      </w:r>
    </w:p>
    <w:p w:rsidRPr="00D2514D" w:rsidR="00F85D35" w:rsidP="00901040" w:rsidRDefault="00F85D35" w14:paraId="5B9BFD6C" w14:textId="69339C30">
      <w:pPr>
        <w:spacing w:after="0" w:line="240" w:lineRule="auto"/>
        <w:rPr>
          <w:rFonts w:ascii="Times New Roman" w:hAnsi="Times New Roman" w:eastAsia="Times New Roman" w:cs="Times New Roman"/>
        </w:rPr>
      </w:pPr>
    </w:p>
    <w:p w:rsidRPr="00D2514D" w:rsidR="00BB2925" w:rsidP="00901040" w:rsidRDefault="00BB2925" w14:paraId="1BA3B31C" w14:textId="567C501F">
      <w:pPr>
        <w:spacing w:after="0" w:line="240" w:lineRule="auto"/>
        <w:rPr>
          <w:rFonts w:ascii="Times New Roman" w:hAnsi="Times New Roman" w:eastAsia="Times New Roman" w:cs="Times New Roman"/>
        </w:rPr>
      </w:pPr>
    </w:p>
    <w:p w:rsidRPr="00D2514D"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2514D">
        <w:rPr>
          <w:rFonts w:eastAsia="Times New Roman" w:cstheme="minorHAnsi"/>
          <w:b/>
          <w:bCs/>
          <w:color w:val="000000"/>
        </w:rPr>
        <w:t>B7.</w:t>
      </w:r>
      <w:r w:rsidRPr="00D2514D">
        <w:rPr>
          <w:rFonts w:eastAsia="Times New Roman" w:cstheme="minorHAnsi"/>
          <w:color w:val="000000"/>
        </w:rPr>
        <w:t xml:space="preserve">  </w:t>
      </w:r>
      <w:r w:rsidRPr="00D2514D">
        <w:rPr>
          <w:rFonts w:eastAsia="Times New Roman" w:cstheme="minorHAnsi"/>
          <w:b/>
          <w:bCs/>
          <w:color w:val="000000"/>
        </w:rPr>
        <w:t xml:space="preserve">Data </w:t>
      </w:r>
      <w:r w:rsidRPr="00D2514D" w:rsidR="00EB6134">
        <w:rPr>
          <w:rFonts w:eastAsia="Times New Roman" w:cstheme="minorHAnsi"/>
          <w:b/>
          <w:bCs/>
          <w:color w:val="000000"/>
        </w:rPr>
        <w:t xml:space="preserve">Handling and </w:t>
      </w:r>
      <w:r w:rsidRPr="00D2514D" w:rsidR="007B6CA2">
        <w:rPr>
          <w:rFonts w:eastAsia="Times New Roman" w:cstheme="minorHAnsi"/>
          <w:b/>
          <w:bCs/>
          <w:color w:val="000000"/>
        </w:rPr>
        <w:t>Analysis</w:t>
      </w:r>
    </w:p>
    <w:p w:rsidR="00E8085B" w:rsidP="00E8085B" w:rsidRDefault="00E8085B" w14:paraId="2DBDCECF" w14:textId="77777777">
      <w:pPr>
        <w:spacing w:after="0" w:line="240" w:lineRule="auto"/>
        <w:rPr>
          <w:rFonts w:ascii="Calibri" w:hAnsi="Calibri" w:eastAsia="Times New Roman" w:cs="Calibri"/>
          <w:i/>
          <w:iCs/>
        </w:rPr>
      </w:pPr>
    </w:p>
    <w:p w:rsidRPr="00E8085B" w:rsidR="00E8085B" w:rsidP="00E8085B" w:rsidRDefault="00E8085B" w14:paraId="5BF02176" w14:textId="310AD629">
      <w:pPr>
        <w:spacing w:after="0" w:line="240" w:lineRule="auto"/>
        <w:rPr>
          <w:rFonts w:ascii="Calibri" w:hAnsi="Calibri" w:eastAsia="Times New Roman" w:cs="Calibri"/>
          <w:i/>
          <w:iCs/>
        </w:rPr>
      </w:pPr>
      <w:r w:rsidRPr="00E8085B">
        <w:rPr>
          <w:rFonts w:ascii="Calibri" w:hAnsi="Calibri" w:eastAsia="Times New Roman" w:cs="Calibri"/>
          <w:i/>
          <w:iCs/>
        </w:rPr>
        <w:lastRenderedPageBreak/>
        <w:t xml:space="preserve">The requested changes submitted in April 2020 have </w:t>
      </w:r>
      <w:r w:rsidR="000419C3">
        <w:rPr>
          <w:rFonts w:ascii="Calibri" w:hAnsi="Calibri" w:eastAsia="Times New Roman" w:cs="Calibri"/>
          <w:i/>
          <w:iCs/>
        </w:rPr>
        <w:t>slight</w:t>
      </w:r>
      <w:r w:rsidRPr="00E8085B">
        <w:rPr>
          <w:rFonts w:ascii="Calibri" w:hAnsi="Calibri" w:eastAsia="Times New Roman" w:cs="Calibri"/>
          <w:i/>
          <w:iCs/>
        </w:rPr>
        <w:t xml:space="preserve"> implications for </w:t>
      </w:r>
      <w:r w:rsidR="000419C3">
        <w:rPr>
          <w:rFonts w:ascii="Calibri" w:hAnsi="Calibri" w:eastAsia="Times New Roman" w:cs="Calibri"/>
          <w:i/>
          <w:iCs/>
        </w:rPr>
        <w:t>data analysis</w:t>
      </w:r>
      <w:r w:rsidR="00016C82">
        <w:rPr>
          <w:rFonts w:ascii="Calibri" w:hAnsi="Calibri" w:eastAsia="Times New Roman" w:cs="Calibri"/>
          <w:i/>
          <w:iCs/>
        </w:rPr>
        <w:t>, as the study team will no longer include focus groups</w:t>
      </w:r>
      <w:r w:rsidR="000419C3">
        <w:rPr>
          <w:rFonts w:ascii="Calibri" w:hAnsi="Calibri" w:eastAsia="Times New Roman" w:cs="Calibri"/>
          <w:i/>
          <w:iCs/>
        </w:rPr>
        <w:t>.</w:t>
      </w:r>
    </w:p>
    <w:p w:rsidRPr="005B202E" w:rsidR="00E8085B" w:rsidP="002202E3" w:rsidRDefault="00E8085B" w14:paraId="239FA841" w14:textId="77777777">
      <w:pPr>
        <w:autoSpaceDE w:val="0"/>
        <w:autoSpaceDN w:val="0"/>
        <w:adjustRightInd w:val="0"/>
        <w:spacing w:after="120" w:line="240" w:lineRule="atLeast"/>
        <w:rPr>
          <w:i/>
          <w:color w:val="000000"/>
        </w:rPr>
      </w:pPr>
    </w:p>
    <w:p w:rsidRPr="00D2514D" w:rsidR="00961FDF" w:rsidP="002202E3" w:rsidRDefault="007B6CA2" w14:paraId="51DB2AF9" w14:textId="263D9591">
      <w:pPr>
        <w:autoSpaceDE w:val="0"/>
        <w:autoSpaceDN w:val="0"/>
        <w:adjustRightInd w:val="0"/>
        <w:spacing w:after="120" w:line="240" w:lineRule="atLeast"/>
        <w:rPr>
          <w:rFonts w:eastAsia="Times New Roman" w:cstheme="minorHAnsi"/>
          <w:bCs/>
          <w:i/>
          <w:color w:val="000000"/>
        </w:rPr>
      </w:pPr>
      <w:r w:rsidRPr="00D2514D">
        <w:rPr>
          <w:rFonts w:eastAsia="Times New Roman" w:cstheme="minorHAnsi"/>
          <w:bCs/>
          <w:i/>
          <w:color w:val="000000"/>
        </w:rPr>
        <w:t>Data Handling</w:t>
      </w:r>
    </w:p>
    <w:p w:rsidR="00BB2925" w:rsidP="00FD23FE" w:rsidRDefault="00FD23FE" w14:paraId="1960E58C" w14:textId="6473E5DF">
      <w:pPr>
        <w:pStyle w:val="CommentText"/>
        <w:rPr>
          <w:sz w:val="22"/>
          <w:szCs w:val="22"/>
        </w:rPr>
      </w:pPr>
      <w:r w:rsidRPr="001B38E5">
        <w:rPr>
          <w:sz w:val="22"/>
          <w:szCs w:val="22"/>
        </w:rPr>
        <w:t xml:space="preserve">All interview recordings will be transcribed verbatim, reviewed for completeness, and de-identified before being imported into Dedoose software for coding and organization of data. Transcripts </w:t>
      </w:r>
      <w:r w:rsidR="00B25360">
        <w:rPr>
          <w:sz w:val="22"/>
          <w:szCs w:val="22"/>
        </w:rPr>
        <w:t xml:space="preserve">and program observation summaries (see </w:t>
      </w:r>
      <w:r w:rsidRPr="005C424B" w:rsidR="00B25360">
        <w:rPr>
          <w:b/>
          <w:bCs/>
          <w:sz w:val="22"/>
          <w:szCs w:val="22"/>
        </w:rPr>
        <w:t xml:space="preserve">Appendix </w:t>
      </w:r>
      <w:r w:rsidR="004206A0">
        <w:rPr>
          <w:b/>
          <w:bCs/>
          <w:sz w:val="22"/>
          <w:szCs w:val="22"/>
        </w:rPr>
        <w:t>C</w:t>
      </w:r>
      <w:r w:rsidRPr="005C424B" w:rsidR="00A1603D">
        <w:rPr>
          <w:b/>
          <w:bCs/>
          <w:sz w:val="22"/>
          <w:szCs w:val="22"/>
        </w:rPr>
        <w:t>.</w:t>
      </w:r>
      <w:r w:rsidRPr="005C424B" w:rsidR="00B25360">
        <w:rPr>
          <w:b/>
          <w:bCs/>
          <w:sz w:val="22"/>
          <w:szCs w:val="22"/>
        </w:rPr>
        <w:t xml:space="preserve"> </w:t>
      </w:r>
      <w:r w:rsidRPr="008653D1" w:rsidR="00B25360">
        <w:rPr>
          <w:b/>
          <w:bCs/>
          <w:i/>
          <w:iCs/>
          <w:sz w:val="22"/>
          <w:szCs w:val="22"/>
        </w:rPr>
        <w:t>Program Observation Protocol</w:t>
      </w:r>
      <w:r w:rsidR="00B25360">
        <w:rPr>
          <w:sz w:val="22"/>
          <w:szCs w:val="22"/>
        </w:rPr>
        <w:t xml:space="preserve">) </w:t>
      </w:r>
      <w:r w:rsidRPr="001B38E5">
        <w:rPr>
          <w:sz w:val="22"/>
          <w:szCs w:val="22"/>
        </w:rPr>
        <w:t>will be coded and analyzed for emerging themes</w:t>
      </w:r>
      <w:r w:rsidR="00185D9F">
        <w:rPr>
          <w:sz w:val="22"/>
          <w:szCs w:val="22"/>
        </w:rPr>
        <w:t xml:space="preserve"> in an iterative process, </w:t>
      </w:r>
      <w:r w:rsidRPr="001B38E5">
        <w:rPr>
          <w:sz w:val="22"/>
          <w:szCs w:val="22"/>
        </w:rPr>
        <w:t>by two</w:t>
      </w:r>
      <w:r w:rsidR="00DD3491">
        <w:rPr>
          <w:sz w:val="22"/>
          <w:szCs w:val="22"/>
        </w:rPr>
        <w:t xml:space="preserve"> to </w:t>
      </w:r>
      <w:r>
        <w:rPr>
          <w:sz w:val="22"/>
          <w:szCs w:val="22"/>
        </w:rPr>
        <w:t>four</w:t>
      </w:r>
      <w:r w:rsidRPr="001B38E5">
        <w:rPr>
          <w:sz w:val="22"/>
          <w:szCs w:val="22"/>
        </w:rPr>
        <w:t xml:space="preserve"> trained qualitative researchers. </w:t>
      </w:r>
      <w:r w:rsidR="00A73767">
        <w:rPr>
          <w:sz w:val="22"/>
          <w:szCs w:val="22"/>
        </w:rPr>
        <w:t>C</w:t>
      </w:r>
      <w:r>
        <w:rPr>
          <w:sz w:val="22"/>
          <w:szCs w:val="22"/>
        </w:rPr>
        <w:t xml:space="preserve">oding </w:t>
      </w:r>
      <w:r w:rsidR="00A73767">
        <w:rPr>
          <w:sz w:val="22"/>
          <w:szCs w:val="22"/>
        </w:rPr>
        <w:t xml:space="preserve">will </w:t>
      </w:r>
      <w:r>
        <w:rPr>
          <w:sz w:val="22"/>
          <w:szCs w:val="22"/>
        </w:rPr>
        <w:t>begin by d</w:t>
      </w:r>
      <w:r w:rsidRPr="007728CD">
        <w:rPr>
          <w:sz w:val="22"/>
          <w:szCs w:val="22"/>
        </w:rPr>
        <w:t>evelop</w:t>
      </w:r>
      <w:r>
        <w:rPr>
          <w:sz w:val="22"/>
          <w:szCs w:val="22"/>
        </w:rPr>
        <w:t>ing</w:t>
      </w:r>
      <w:r w:rsidRPr="007728CD">
        <w:rPr>
          <w:sz w:val="22"/>
          <w:szCs w:val="22"/>
        </w:rPr>
        <w:t xml:space="preserve"> a codebook that mirrors the protocol questions</w:t>
      </w:r>
      <w:r w:rsidR="00A73767">
        <w:rPr>
          <w:sz w:val="22"/>
          <w:szCs w:val="22"/>
        </w:rPr>
        <w:t xml:space="preserve"> and includes t</w:t>
      </w:r>
      <w:r w:rsidRPr="00D711F5" w:rsidR="00DD3491">
        <w:rPr>
          <w:rFonts w:cs="Times New Roman"/>
          <w:sz w:val="22"/>
          <w:szCs w:val="22"/>
        </w:rPr>
        <w:t>he code name, definition, and how to apply the code.</w:t>
      </w:r>
      <w:r w:rsidR="00DD3491">
        <w:rPr>
          <w:rFonts w:cs="Times New Roman"/>
          <w:sz w:val="28"/>
          <w:szCs w:val="28"/>
        </w:rPr>
        <w:t xml:space="preserve"> </w:t>
      </w:r>
      <w:r w:rsidR="00DD3491">
        <w:rPr>
          <w:sz w:val="22"/>
          <w:szCs w:val="22"/>
        </w:rPr>
        <w:t>Then, r</w:t>
      </w:r>
      <w:r w:rsidRPr="001B38E5">
        <w:rPr>
          <w:sz w:val="22"/>
          <w:szCs w:val="22"/>
        </w:rPr>
        <w:t xml:space="preserve">esearchers will engage in a collective and individual process of coding, which allows for </w:t>
      </w:r>
      <w:r w:rsidR="00DD3491">
        <w:rPr>
          <w:sz w:val="22"/>
          <w:szCs w:val="22"/>
        </w:rPr>
        <w:t xml:space="preserve">additional </w:t>
      </w:r>
      <w:r w:rsidRPr="001B38E5">
        <w:rPr>
          <w:sz w:val="22"/>
          <w:szCs w:val="22"/>
        </w:rPr>
        <w:t xml:space="preserve">codes to emerge. </w:t>
      </w:r>
      <w:r w:rsidRPr="001B38E5">
        <w:rPr>
          <w:rFonts w:cs="Times New Roman"/>
          <w:sz w:val="22"/>
          <w:szCs w:val="22"/>
        </w:rPr>
        <w:t xml:space="preserve">Specifically, </w:t>
      </w:r>
      <w:r w:rsidR="00185D9F">
        <w:rPr>
          <w:rFonts w:cs="Times New Roman"/>
          <w:sz w:val="22"/>
          <w:szCs w:val="22"/>
        </w:rPr>
        <w:t xml:space="preserve">at least two </w:t>
      </w:r>
      <w:r w:rsidRPr="001B38E5">
        <w:rPr>
          <w:rFonts w:cs="Times New Roman"/>
          <w:sz w:val="22"/>
          <w:szCs w:val="22"/>
        </w:rPr>
        <w:t xml:space="preserve">researchers will code </w:t>
      </w:r>
      <w:r w:rsidR="00DD3491">
        <w:rPr>
          <w:rFonts w:cs="Times New Roman"/>
          <w:sz w:val="22"/>
          <w:szCs w:val="22"/>
        </w:rPr>
        <w:t>the same</w:t>
      </w:r>
      <w:r w:rsidRPr="001B38E5">
        <w:rPr>
          <w:rFonts w:cs="Times New Roman"/>
          <w:sz w:val="22"/>
          <w:szCs w:val="22"/>
        </w:rPr>
        <w:t xml:space="preserve"> transcript line by line together</w:t>
      </w:r>
      <w:r w:rsidR="00DD3491">
        <w:rPr>
          <w:rFonts w:cs="Times New Roman"/>
          <w:sz w:val="22"/>
          <w:szCs w:val="22"/>
        </w:rPr>
        <w:t xml:space="preserve"> to</w:t>
      </w:r>
      <w:r>
        <w:rPr>
          <w:rFonts w:cs="Times New Roman"/>
          <w:sz w:val="22"/>
          <w:szCs w:val="22"/>
        </w:rPr>
        <w:t xml:space="preserve"> test and refine the</w:t>
      </w:r>
      <w:r w:rsidRPr="001B38E5">
        <w:rPr>
          <w:rFonts w:cs="Times New Roman"/>
          <w:sz w:val="22"/>
          <w:szCs w:val="22"/>
        </w:rPr>
        <w:t xml:space="preserve"> codebook</w:t>
      </w:r>
      <w:r w:rsidR="0093001E">
        <w:rPr>
          <w:rFonts w:cs="Times New Roman"/>
          <w:sz w:val="22"/>
          <w:szCs w:val="22"/>
        </w:rPr>
        <w:t xml:space="preserve"> by creating or refining the codes through discussion</w:t>
      </w:r>
      <w:r w:rsidRPr="001B38E5">
        <w:rPr>
          <w:rFonts w:cs="Times New Roman"/>
          <w:sz w:val="22"/>
          <w:szCs w:val="22"/>
        </w:rPr>
        <w:t xml:space="preserve">.  </w:t>
      </w:r>
      <w:r w:rsidR="00A73767">
        <w:rPr>
          <w:sz w:val="22"/>
          <w:szCs w:val="22"/>
        </w:rPr>
        <w:t>T</w:t>
      </w:r>
      <w:r>
        <w:rPr>
          <w:sz w:val="22"/>
          <w:szCs w:val="22"/>
        </w:rPr>
        <w:t>his process</w:t>
      </w:r>
      <w:r w:rsidR="00A73767">
        <w:rPr>
          <w:sz w:val="22"/>
          <w:szCs w:val="22"/>
        </w:rPr>
        <w:t xml:space="preserve"> will be repeated</w:t>
      </w:r>
      <w:r w:rsidR="0093001E">
        <w:rPr>
          <w:sz w:val="22"/>
          <w:szCs w:val="22"/>
        </w:rPr>
        <w:t xml:space="preserve"> with additional transcripts</w:t>
      </w:r>
      <w:r>
        <w:rPr>
          <w:sz w:val="22"/>
          <w:szCs w:val="22"/>
        </w:rPr>
        <w:t xml:space="preserve"> until the codebook works satisfactorily for all team members </w:t>
      </w:r>
      <w:r w:rsidR="00A73767">
        <w:rPr>
          <w:sz w:val="22"/>
          <w:szCs w:val="22"/>
        </w:rPr>
        <w:t>and</w:t>
      </w:r>
      <w:r w:rsidR="00DD3491">
        <w:rPr>
          <w:sz w:val="22"/>
          <w:szCs w:val="22"/>
        </w:rPr>
        <w:t xml:space="preserve"> </w:t>
      </w:r>
      <w:r>
        <w:rPr>
          <w:sz w:val="22"/>
          <w:szCs w:val="22"/>
        </w:rPr>
        <w:t>requires minimal additions/changes</w:t>
      </w:r>
      <w:r w:rsidRPr="007728CD">
        <w:rPr>
          <w:sz w:val="22"/>
          <w:szCs w:val="22"/>
        </w:rPr>
        <w:t xml:space="preserve">. </w:t>
      </w:r>
      <w:r w:rsidR="00DD3491">
        <w:rPr>
          <w:sz w:val="22"/>
          <w:szCs w:val="22"/>
        </w:rPr>
        <w:t>Then, the remaining transcripts will be</w:t>
      </w:r>
      <w:r w:rsidR="00185D9F">
        <w:rPr>
          <w:sz w:val="22"/>
          <w:szCs w:val="22"/>
        </w:rPr>
        <w:t xml:space="preserve"> divided and</w:t>
      </w:r>
      <w:r w:rsidR="00DD3491">
        <w:rPr>
          <w:sz w:val="22"/>
          <w:szCs w:val="22"/>
        </w:rPr>
        <w:t xml:space="preserve"> coded independently</w:t>
      </w:r>
      <w:r w:rsidR="00185D9F">
        <w:rPr>
          <w:sz w:val="22"/>
          <w:szCs w:val="22"/>
        </w:rPr>
        <w:t xml:space="preserve"> among team members</w:t>
      </w:r>
      <w:r w:rsidR="00DD3491">
        <w:rPr>
          <w:sz w:val="22"/>
          <w:szCs w:val="22"/>
        </w:rPr>
        <w:t xml:space="preserve">.  </w:t>
      </w:r>
      <w:r w:rsidR="0093001E">
        <w:rPr>
          <w:rFonts w:cs="Times New Roman"/>
          <w:sz w:val="22"/>
          <w:szCs w:val="22"/>
        </w:rPr>
        <w:t xml:space="preserve">The team </w:t>
      </w:r>
      <w:r w:rsidRPr="001B38E5">
        <w:rPr>
          <w:rFonts w:cs="Times New Roman"/>
          <w:sz w:val="22"/>
          <w:szCs w:val="22"/>
        </w:rPr>
        <w:t>will meet to review codes and reconcile any discrepancies through consensus</w:t>
      </w:r>
      <w:r w:rsidR="00DD3491">
        <w:rPr>
          <w:rFonts w:cs="Times New Roman"/>
          <w:sz w:val="22"/>
          <w:szCs w:val="22"/>
        </w:rPr>
        <w:t xml:space="preserve"> throughout this process</w:t>
      </w:r>
      <w:r w:rsidRPr="001B38E5">
        <w:rPr>
          <w:rFonts w:cs="Times New Roman"/>
          <w:sz w:val="22"/>
          <w:szCs w:val="22"/>
        </w:rPr>
        <w:t xml:space="preserve">. Initial themes may begin to emerge during these discussions and will be documented. </w:t>
      </w:r>
      <w:r w:rsidRPr="007728CD" w:rsidR="00130B8C">
        <w:rPr>
          <w:sz w:val="22"/>
          <w:szCs w:val="22"/>
        </w:rPr>
        <w:t>A senior team member will oversee this process</w:t>
      </w:r>
      <w:r w:rsidRPr="007728CD" w:rsidR="00D246C1">
        <w:rPr>
          <w:sz w:val="22"/>
          <w:szCs w:val="22"/>
        </w:rPr>
        <w:t xml:space="preserve"> to minimize errors and </w:t>
      </w:r>
      <w:r w:rsidR="0093001E">
        <w:rPr>
          <w:sz w:val="22"/>
          <w:szCs w:val="22"/>
        </w:rPr>
        <w:t xml:space="preserve">ensure </w:t>
      </w:r>
      <w:r w:rsidRPr="007728CD" w:rsidR="00D246C1">
        <w:rPr>
          <w:sz w:val="22"/>
          <w:szCs w:val="22"/>
        </w:rPr>
        <w:t>quality of coding</w:t>
      </w:r>
      <w:r>
        <w:rPr>
          <w:sz w:val="22"/>
          <w:szCs w:val="22"/>
        </w:rPr>
        <w:t>, and to facilitate theme development meetings</w:t>
      </w:r>
      <w:r w:rsidRPr="007728CD" w:rsidR="00D246C1">
        <w:rPr>
          <w:sz w:val="22"/>
          <w:szCs w:val="22"/>
        </w:rPr>
        <w:t xml:space="preserve">. </w:t>
      </w:r>
      <w:r w:rsidR="00C35140">
        <w:rPr>
          <w:sz w:val="22"/>
          <w:szCs w:val="22"/>
        </w:rPr>
        <w:t>An independent Child Trends staff member will also review the codebook for quality control, checking for errors, duplicate codes, missing culturally or topically important codes, code names that may be confusing, as well as appropriate application/use of the codes on transcripts.</w:t>
      </w:r>
    </w:p>
    <w:p w:rsidRPr="00A943E8" w:rsidR="00DD3491" w:rsidP="008653D1" w:rsidRDefault="00DD3491" w14:paraId="0211D2F9" w14:textId="3591D1D0">
      <w:pPr>
        <w:spacing w:after="120" w:line="240" w:lineRule="auto"/>
        <w:rPr>
          <w:rFonts w:cs="Times New Roman"/>
        </w:rPr>
      </w:pPr>
      <w:r w:rsidRPr="00E07736">
        <w:rPr>
          <w:rFonts w:cs="Times New Roman"/>
        </w:rPr>
        <w:t>Dedoose is a cost effective and user</w:t>
      </w:r>
      <w:r w:rsidR="00D31B6C">
        <w:rPr>
          <w:rFonts w:cs="Times New Roman"/>
        </w:rPr>
        <w:t>-</w:t>
      </w:r>
      <w:r w:rsidRPr="00E07736">
        <w:rPr>
          <w:rFonts w:cs="Times New Roman"/>
        </w:rPr>
        <w:t xml:space="preserve">friendly qualitative analysis software that incorporates several levels of industry-standard physical and electronic security measures to protect data. </w:t>
      </w:r>
      <w:r w:rsidRPr="00A943E8">
        <w:rPr>
          <w:rFonts w:cs="Times New Roman"/>
        </w:rPr>
        <w:t xml:space="preserve">It also allows for mixed methods analysis, with an opportunity to link interview data with </w:t>
      </w:r>
      <w:r w:rsidR="009F6986">
        <w:rPr>
          <w:rFonts w:cs="Times New Roman"/>
        </w:rPr>
        <w:t>brief</w:t>
      </w:r>
      <w:r w:rsidRPr="00A943E8">
        <w:rPr>
          <w:rFonts w:cs="Times New Roman"/>
        </w:rPr>
        <w:t xml:space="preserve"> </w:t>
      </w:r>
      <w:r w:rsidR="00142BC0">
        <w:rPr>
          <w:rFonts w:cs="Times New Roman"/>
        </w:rPr>
        <w:t>questionnaire</w:t>
      </w:r>
      <w:r w:rsidRPr="00A943E8" w:rsidR="00142BC0">
        <w:rPr>
          <w:rFonts w:cs="Times New Roman"/>
        </w:rPr>
        <w:t xml:space="preserve"> </w:t>
      </w:r>
      <w:r w:rsidRPr="00A943E8">
        <w:rPr>
          <w:rFonts w:cs="Times New Roman"/>
        </w:rPr>
        <w:t>data</w:t>
      </w:r>
      <w:r w:rsidR="00AF61BA">
        <w:rPr>
          <w:rFonts w:cs="Times New Roman"/>
        </w:rPr>
        <w:t xml:space="preserve"> at the site level</w:t>
      </w:r>
      <w:r w:rsidRPr="00A943E8">
        <w:rPr>
          <w:rFonts w:cs="Times New Roman"/>
        </w:rPr>
        <w:t xml:space="preserve">. </w:t>
      </w:r>
    </w:p>
    <w:p w:rsidRPr="00D2514D"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Pr="00D2514D" w:rsidR="00BB2925" w:rsidP="0071371B" w:rsidRDefault="007B6CA2" w14:paraId="1A82E9FF" w14:textId="49225C7E">
      <w:pPr>
        <w:autoSpaceDE w:val="0"/>
        <w:autoSpaceDN w:val="0"/>
        <w:adjustRightInd w:val="0"/>
        <w:spacing w:after="120" w:line="240" w:lineRule="atLeast"/>
        <w:rPr>
          <w:rFonts w:eastAsia="Times New Roman" w:cstheme="minorHAnsi"/>
          <w:bCs/>
          <w:i/>
          <w:color w:val="000000"/>
        </w:rPr>
      </w:pPr>
      <w:r w:rsidRPr="00D2514D">
        <w:rPr>
          <w:rFonts w:eastAsia="Times New Roman" w:cstheme="minorHAnsi"/>
          <w:bCs/>
          <w:i/>
          <w:color w:val="000000"/>
        </w:rPr>
        <w:t>Data Analysis</w:t>
      </w:r>
    </w:p>
    <w:p w:rsidR="007728CD" w:rsidP="00A673D7" w:rsidRDefault="00FD23FE" w14:paraId="6A84F04E" w14:textId="1FFA53D5">
      <w:pPr>
        <w:pStyle w:val="ListParagraph"/>
        <w:autoSpaceDE w:val="0"/>
        <w:autoSpaceDN w:val="0"/>
        <w:adjustRightInd w:val="0"/>
        <w:spacing w:after="0" w:line="240" w:lineRule="atLeast"/>
        <w:ind w:left="0"/>
        <w:rPr>
          <w:rFonts w:eastAsia="Times New Roman" w:cstheme="minorHAnsi"/>
          <w:color w:val="000000"/>
        </w:rPr>
      </w:pPr>
      <w:r w:rsidRPr="00D711F5">
        <w:rPr>
          <w:rFonts w:cs="Times New Roman"/>
        </w:rPr>
        <w:t xml:space="preserve">Once </w:t>
      </w:r>
      <w:r w:rsidR="00C60077">
        <w:rPr>
          <w:rFonts w:cs="Times New Roman"/>
        </w:rPr>
        <w:t xml:space="preserve">interview </w:t>
      </w:r>
      <w:r w:rsidRPr="00D711F5">
        <w:rPr>
          <w:rFonts w:cs="Times New Roman"/>
        </w:rPr>
        <w:t xml:space="preserve">transcripts </w:t>
      </w:r>
      <w:r w:rsidR="00FE0E2A">
        <w:rPr>
          <w:rFonts w:cs="Times New Roman"/>
        </w:rPr>
        <w:t xml:space="preserve">and program observation summaries </w:t>
      </w:r>
      <w:r w:rsidRPr="00D711F5">
        <w:rPr>
          <w:rFonts w:cs="Times New Roman"/>
        </w:rPr>
        <w:t xml:space="preserve">are coded, </w:t>
      </w:r>
      <w:r w:rsidR="0093001E">
        <w:rPr>
          <w:rFonts w:cs="Times New Roman"/>
        </w:rPr>
        <w:t>the study team</w:t>
      </w:r>
      <w:r w:rsidRPr="00D711F5" w:rsidR="0093001E">
        <w:rPr>
          <w:rFonts w:cs="Times New Roman"/>
        </w:rPr>
        <w:t xml:space="preserve"> </w:t>
      </w:r>
      <w:r w:rsidRPr="00D711F5">
        <w:rPr>
          <w:rFonts w:cs="Times New Roman"/>
        </w:rPr>
        <w:t>will meet to develop themes from the codes and examine interconnections between themes to help answer the larger research questions.</w:t>
      </w:r>
      <w:r>
        <w:rPr>
          <w:rFonts w:cs="Times New Roman"/>
          <w:sz w:val="28"/>
          <w:szCs w:val="28"/>
        </w:rPr>
        <w:t xml:space="preserve"> </w:t>
      </w:r>
      <w:r w:rsidR="0093001E">
        <w:rPr>
          <w:rFonts w:eastAsia="Times New Roman" w:cstheme="minorHAnsi"/>
          <w:color w:val="000000"/>
        </w:rPr>
        <w:t>D</w:t>
      </w:r>
      <w:r w:rsidR="00C35140">
        <w:rPr>
          <w:rFonts w:eastAsia="Times New Roman" w:cstheme="minorHAnsi"/>
          <w:color w:val="000000"/>
        </w:rPr>
        <w:t>eveloping themes involves all coders and task leads</w:t>
      </w:r>
      <w:r w:rsidR="0093001E">
        <w:rPr>
          <w:rFonts w:eastAsia="Times New Roman" w:cstheme="minorHAnsi"/>
          <w:color w:val="000000"/>
        </w:rPr>
        <w:t xml:space="preserve"> meeting together multiple times</w:t>
      </w:r>
      <w:r w:rsidR="00C35140">
        <w:rPr>
          <w:rFonts w:eastAsia="Times New Roman" w:cstheme="minorHAnsi"/>
          <w:color w:val="000000"/>
        </w:rPr>
        <w:t xml:space="preserve"> to discuss themes</w:t>
      </w:r>
      <w:r w:rsidR="0093001E">
        <w:rPr>
          <w:rFonts w:eastAsia="Times New Roman" w:cstheme="minorHAnsi"/>
          <w:color w:val="000000"/>
        </w:rPr>
        <w:t xml:space="preserve"> that</w:t>
      </w:r>
      <w:r w:rsidR="00C35140">
        <w:rPr>
          <w:rFonts w:eastAsia="Times New Roman" w:cstheme="minorHAnsi"/>
          <w:color w:val="000000"/>
        </w:rPr>
        <w:t xml:space="preserve"> arose across interviews with </w:t>
      </w:r>
      <w:r w:rsidR="00E43902">
        <w:rPr>
          <w:rFonts w:eastAsia="Times New Roman" w:cstheme="minorHAnsi"/>
          <w:color w:val="000000"/>
        </w:rPr>
        <w:t xml:space="preserve">supporting </w:t>
      </w:r>
      <w:r w:rsidR="00C35140">
        <w:rPr>
          <w:rFonts w:eastAsia="Times New Roman" w:cstheme="minorHAnsi"/>
          <w:color w:val="000000"/>
        </w:rPr>
        <w:t xml:space="preserve">evidence in the form of quotations. </w:t>
      </w:r>
      <w:r w:rsidR="005C424B">
        <w:rPr>
          <w:rFonts w:eastAsia="Times New Roman" w:cstheme="minorHAnsi"/>
          <w:color w:val="000000"/>
        </w:rPr>
        <w:t xml:space="preserve">The study team also </w:t>
      </w:r>
      <w:r w:rsidR="003959D6">
        <w:rPr>
          <w:rFonts w:eastAsia="Times New Roman" w:cstheme="minorHAnsi"/>
          <w:color w:val="000000"/>
        </w:rPr>
        <w:t>will look</w:t>
      </w:r>
      <w:r w:rsidR="00C35140">
        <w:rPr>
          <w:rFonts w:eastAsia="Times New Roman" w:cstheme="minorHAnsi"/>
          <w:color w:val="000000"/>
        </w:rPr>
        <w:t xml:space="preserve"> for themes </w:t>
      </w:r>
      <w:r w:rsidR="00E43902">
        <w:rPr>
          <w:rFonts w:eastAsia="Times New Roman" w:cstheme="minorHAnsi"/>
          <w:color w:val="000000"/>
        </w:rPr>
        <w:t xml:space="preserve">that </w:t>
      </w:r>
      <w:r w:rsidR="004E0F60">
        <w:rPr>
          <w:rFonts w:eastAsia="Times New Roman" w:cstheme="minorHAnsi"/>
          <w:color w:val="000000"/>
        </w:rPr>
        <w:t xml:space="preserve">are similar and different across </w:t>
      </w:r>
      <w:r w:rsidR="009D6C73">
        <w:rPr>
          <w:rFonts w:eastAsia="Times New Roman" w:cstheme="minorHAnsi"/>
          <w:color w:val="000000"/>
        </w:rPr>
        <w:t>respondent types</w:t>
      </w:r>
      <w:r w:rsidR="00C35140">
        <w:rPr>
          <w:rFonts w:eastAsia="Times New Roman" w:cstheme="minorHAnsi"/>
          <w:color w:val="000000"/>
        </w:rPr>
        <w:t>, for example whether program staff have different perceptions of fathers’ challenges than fathers themselves.</w:t>
      </w:r>
      <w:r w:rsidR="009D6C73">
        <w:rPr>
          <w:rFonts w:eastAsia="Times New Roman" w:cstheme="minorHAnsi"/>
          <w:color w:val="000000"/>
        </w:rPr>
        <w:t xml:space="preserve"> Data from the program screeners (</w:t>
      </w:r>
      <w:r w:rsidRPr="00317017" w:rsidR="009D6C73">
        <w:rPr>
          <w:rFonts w:eastAsia="Times New Roman" w:cstheme="minorHAnsi"/>
          <w:b/>
          <w:color w:val="000000"/>
        </w:rPr>
        <w:t>Instrument 1</w:t>
      </w:r>
      <w:r w:rsidR="009D6C73">
        <w:rPr>
          <w:rFonts w:eastAsia="Times New Roman" w:cstheme="minorHAnsi"/>
          <w:color w:val="000000"/>
        </w:rPr>
        <w:t xml:space="preserve">) will also be entered as descriptors into Dedoose, which will facilitate comparisons by program characteristics—for example, </w:t>
      </w:r>
      <w:r w:rsidR="00656A4F">
        <w:rPr>
          <w:rFonts w:eastAsia="Times New Roman" w:cstheme="minorHAnsi"/>
          <w:color w:val="000000"/>
        </w:rPr>
        <w:t>whether the challenges fathers face are different for program</w:t>
      </w:r>
      <w:r w:rsidR="00D40E80">
        <w:rPr>
          <w:rFonts w:eastAsia="Times New Roman" w:cstheme="minorHAnsi"/>
          <w:color w:val="000000"/>
        </w:rPr>
        <w:t>s</w:t>
      </w:r>
      <w:r w:rsidR="00656A4F">
        <w:rPr>
          <w:rFonts w:eastAsia="Times New Roman" w:cstheme="minorHAnsi"/>
          <w:color w:val="000000"/>
        </w:rPr>
        <w:t xml:space="preserve"> in urban vs. rural areas. </w:t>
      </w:r>
    </w:p>
    <w:p w:rsidR="00C35140" w:rsidP="00A673D7" w:rsidRDefault="00C35140" w14:paraId="384BE854" w14:textId="50F413BF">
      <w:pPr>
        <w:pStyle w:val="ListParagraph"/>
        <w:autoSpaceDE w:val="0"/>
        <w:autoSpaceDN w:val="0"/>
        <w:adjustRightInd w:val="0"/>
        <w:spacing w:after="0" w:line="240" w:lineRule="atLeast"/>
        <w:ind w:left="0"/>
        <w:rPr>
          <w:rFonts w:eastAsia="Times New Roman" w:cstheme="minorHAnsi"/>
          <w:color w:val="000000"/>
        </w:rPr>
      </w:pPr>
    </w:p>
    <w:p w:rsidR="00387EDA" w:rsidP="00A673D7" w:rsidRDefault="00387EDA" w14:paraId="3EA66E8A" w14:textId="3A1B0100">
      <w:pPr>
        <w:pStyle w:val="ListParagraph"/>
        <w:autoSpaceDE w:val="0"/>
        <w:autoSpaceDN w:val="0"/>
        <w:adjustRightInd w:val="0"/>
        <w:spacing w:after="0" w:line="240" w:lineRule="atLeast"/>
        <w:ind w:left="0"/>
        <w:rPr>
          <w:rFonts w:eastAsia="Times New Roman" w:cstheme="minorHAnsi"/>
          <w:color w:val="000000"/>
        </w:rPr>
      </w:pPr>
      <w:r>
        <w:rPr>
          <w:rFonts w:eastAsia="Times New Roman" w:cstheme="minorHAnsi"/>
          <w:color w:val="000000"/>
        </w:rPr>
        <w:t xml:space="preserve">To supplement the qualitative data collected, the study team will run descriptive statistics using information collected from </w:t>
      </w:r>
      <w:r w:rsidR="00D72FD4">
        <w:rPr>
          <w:rFonts w:eastAsia="Times New Roman" w:cstheme="minorHAnsi"/>
          <w:color w:val="000000"/>
        </w:rPr>
        <w:t xml:space="preserve">the </w:t>
      </w:r>
      <w:r>
        <w:rPr>
          <w:rFonts w:eastAsia="Times New Roman" w:cstheme="minorHAnsi"/>
          <w:color w:val="000000"/>
        </w:rPr>
        <w:t>site screener form</w:t>
      </w:r>
      <w:r w:rsidR="003B45F3">
        <w:rPr>
          <w:rFonts w:eastAsia="Times New Roman" w:cstheme="minorHAnsi"/>
          <w:color w:val="000000"/>
        </w:rPr>
        <w:t xml:space="preserve">s (see </w:t>
      </w:r>
      <w:r w:rsidRPr="008653D1" w:rsidR="003B45F3">
        <w:rPr>
          <w:rFonts w:eastAsia="Times New Roman" w:cstheme="minorHAnsi"/>
          <w:b/>
          <w:bCs/>
          <w:color w:val="000000"/>
        </w:rPr>
        <w:t>Instrument 1</w:t>
      </w:r>
      <w:r w:rsidRPr="008653D1" w:rsidR="00A1603D">
        <w:rPr>
          <w:rFonts w:eastAsia="Times New Roman" w:cstheme="minorHAnsi"/>
          <w:b/>
          <w:bCs/>
          <w:color w:val="000000"/>
        </w:rPr>
        <w:t>.</w:t>
      </w:r>
      <w:r w:rsidRPr="00317017" w:rsidR="003B45F3">
        <w:rPr>
          <w:rFonts w:eastAsia="Times New Roman" w:cstheme="minorHAnsi"/>
          <w:b/>
          <w:bCs/>
          <w:i/>
          <w:iCs/>
          <w:color w:val="000000"/>
        </w:rPr>
        <w:t xml:space="preserve"> CHaRMED Program Screener</w:t>
      </w:r>
      <w:r w:rsidR="003B45F3">
        <w:rPr>
          <w:rFonts w:eastAsia="Times New Roman" w:cstheme="minorHAnsi"/>
          <w:color w:val="000000"/>
        </w:rPr>
        <w:t>)</w:t>
      </w:r>
      <w:r>
        <w:rPr>
          <w:rFonts w:eastAsia="Times New Roman" w:cstheme="minorHAnsi"/>
          <w:color w:val="000000"/>
        </w:rPr>
        <w:t xml:space="preserve">, and the </w:t>
      </w:r>
      <w:r w:rsidR="000F2A48">
        <w:rPr>
          <w:rFonts w:eastAsia="Times New Roman" w:cstheme="minorHAnsi"/>
          <w:color w:val="000000"/>
        </w:rPr>
        <w:t>brief</w:t>
      </w:r>
      <w:r>
        <w:rPr>
          <w:rFonts w:eastAsia="Times New Roman" w:cstheme="minorHAnsi"/>
          <w:color w:val="000000"/>
        </w:rPr>
        <w:t xml:space="preserve"> questionnaire</w:t>
      </w:r>
      <w:r w:rsidR="003B45F3">
        <w:rPr>
          <w:rFonts w:eastAsia="Times New Roman" w:cstheme="minorHAnsi"/>
          <w:color w:val="000000"/>
        </w:rPr>
        <w:t xml:space="preserve">s (see </w:t>
      </w:r>
      <w:r w:rsidRPr="008653D1" w:rsidR="003B45F3">
        <w:rPr>
          <w:rFonts w:eastAsia="Times New Roman" w:cstheme="minorHAnsi"/>
          <w:b/>
          <w:bCs/>
          <w:color w:val="000000"/>
        </w:rPr>
        <w:t>Instrument 8</w:t>
      </w:r>
      <w:r w:rsidR="00317017">
        <w:rPr>
          <w:rFonts w:eastAsia="Times New Roman" w:cstheme="minorHAnsi"/>
          <w:b/>
          <w:bCs/>
          <w:i/>
          <w:iCs/>
          <w:color w:val="000000"/>
        </w:rPr>
        <w:t>.</w:t>
      </w:r>
      <w:r w:rsidRPr="00317017" w:rsidR="003B45F3">
        <w:rPr>
          <w:rFonts w:eastAsia="Times New Roman" w:cstheme="minorHAnsi"/>
          <w:b/>
          <w:bCs/>
          <w:i/>
          <w:iCs/>
          <w:color w:val="000000"/>
        </w:rPr>
        <w:t xml:space="preserve"> </w:t>
      </w:r>
      <w:r w:rsidR="00362B1C">
        <w:rPr>
          <w:rFonts w:eastAsia="Times New Roman" w:cstheme="minorHAnsi"/>
          <w:b/>
          <w:bCs/>
          <w:i/>
          <w:iCs/>
          <w:color w:val="000000"/>
        </w:rPr>
        <w:t>Brief</w:t>
      </w:r>
      <w:r w:rsidRPr="00317017" w:rsidR="00362B1C">
        <w:rPr>
          <w:rFonts w:eastAsia="Times New Roman" w:cstheme="minorHAnsi"/>
          <w:b/>
          <w:bCs/>
          <w:i/>
          <w:iCs/>
          <w:color w:val="000000"/>
        </w:rPr>
        <w:t xml:space="preserve"> </w:t>
      </w:r>
      <w:r w:rsidRPr="00317017" w:rsidR="003B45F3">
        <w:rPr>
          <w:rFonts w:eastAsia="Times New Roman" w:cstheme="minorHAnsi"/>
          <w:b/>
          <w:bCs/>
          <w:i/>
          <w:iCs/>
          <w:color w:val="000000"/>
        </w:rPr>
        <w:t xml:space="preserve">Questionnaire – Fathers </w:t>
      </w:r>
      <w:r w:rsidR="003B45F3">
        <w:rPr>
          <w:rFonts w:eastAsia="Times New Roman" w:cstheme="minorHAnsi"/>
          <w:color w:val="000000"/>
        </w:rPr>
        <w:t xml:space="preserve">and </w:t>
      </w:r>
      <w:r w:rsidRPr="00317017" w:rsidR="003B45F3">
        <w:rPr>
          <w:rFonts w:eastAsia="Times New Roman" w:cstheme="minorHAnsi"/>
          <w:b/>
          <w:bCs/>
          <w:color w:val="000000"/>
        </w:rPr>
        <w:t>Instrument 9</w:t>
      </w:r>
      <w:r w:rsidR="00317017">
        <w:rPr>
          <w:rFonts w:eastAsia="Times New Roman" w:cstheme="minorHAnsi"/>
          <w:b/>
          <w:bCs/>
          <w:color w:val="000000"/>
        </w:rPr>
        <w:t>.</w:t>
      </w:r>
      <w:r w:rsidRPr="00317017" w:rsidR="003B45F3">
        <w:rPr>
          <w:rFonts w:eastAsia="Times New Roman" w:cstheme="minorHAnsi"/>
          <w:b/>
          <w:bCs/>
          <w:color w:val="000000"/>
        </w:rPr>
        <w:t xml:space="preserve"> </w:t>
      </w:r>
      <w:r w:rsidR="00362B1C">
        <w:rPr>
          <w:rFonts w:eastAsia="Times New Roman" w:cstheme="minorHAnsi"/>
          <w:b/>
          <w:bCs/>
          <w:i/>
          <w:iCs/>
          <w:color w:val="000000"/>
        </w:rPr>
        <w:t>Brief</w:t>
      </w:r>
      <w:r w:rsidRPr="008653D1" w:rsidR="00362B1C">
        <w:rPr>
          <w:rFonts w:eastAsia="Times New Roman" w:cstheme="minorHAnsi"/>
          <w:b/>
          <w:bCs/>
          <w:i/>
          <w:iCs/>
          <w:color w:val="000000"/>
        </w:rPr>
        <w:t xml:space="preserve"> </w:t>
      </w:r>
      <w:r w:rsidRPr="008653D1" w:rsidR="003B45F3">
        <w:rPr>
          <w:rFonts w:eastAsia="Times New Roman" w:cstheme="minorHAnsi"/>
          <w:b/>
          <w:bCs/>
          <w:i/>
          <w:iCs/>
          <w:color w:val="000000"/>
        </w:rPr>
        <w:t>Questionnaire</w:t>
      </w:r>
      <w:r w:rsidRPr="008653D1" w:rsidR="00A1603D">
        <w:rPr>
          <w:rFonts w:eastAsia="Times New Roman" w:cstheme="minorHAnsi"/>
          <w:b/>
          <w:bCs/>
          <w:i/>
          <w:iCs/>
          <w:color w:val="000000"/>
        </w:rPr>
        <w:t xml:space="preserve"> </w:t>
      </w:r>
      <w:r w:rsidRPr="008653D1" w:rsidR="00B25360">
        <w:rPr>
          <w:rFonts w:eastAsia="Times New Roman" w:cstheme="minorHAnsi"/>
          <w:b/>
          <w:bCs/>
          <w:i/>
          <w:iCs/>
          <w:color w:val="000000"/>
        </w:rPr>
        <w:t xml:space="preserve">- </w:t>
      </w:r>
      <w:r w:rsidRPr="008653D1" w:rsidR="003959D6">
        <w:rPr>
          <w:rFonts w:eastAsia="Times New Roman" w:cstheme="minorHAnsi"/>
          <w:b/>
          <w:bCs/>
          <w:i/>
          <w:iCs/>
          <w:color w:val="000000"/>
        </w:rPr>
        <w:t>Coparents</w:t>
      </w:r>
      <w:r w:rsidRPr="008653D1" w:rsidR="003959D6">
        <w:rPr>
          <w:rFonts w:eastAsia="Times New Roman" w:cstheme="minorHAnsi"/>
          <w:i/>
          <w:iCs/>
          <w:color w:val="000000"/>
        </w:rPr>
        <w:t>)</w:t>
      </w:r>
      <w:r w:rsidR="003959D6">
        <w:rPr>
          <w:rFonts w:eastAsia="Times New Roman" w:cstheme="minorHAnsi"/>
          <w:color w:val="000000"/>
        </w:rPr>
        <w:t xml:space="preserve"> to</w:t>
      </w:r>
      <w:r>
        <w:rPr>
          <w:rFonts w:eastAsia="Times New Roman" w:cstheme="minorHAnsi"/>
          <w:color w:val="000000"/>
        </w:rPr>
        <w:t xml:space="preserve"> present a profile of </w:t>
      </w:r>
      <w:r w:rsidR="00F55200">
        <w:rPr>
          <w:rFonts w:eastAsia="Times New Roman" w:cstheme="minorHAnsi"/>
          <w:color w:val="000000"/>
        </w:rPr>
        <w:t>f</w:t>
      </w:r>
      <w:r>
        <w:rPr>
          <w:rFonts w:eastAsia="Times New Roman" w:cstheme="minorHAnsi"/>
          <w:color w:val="000000"/>
        </w:rPr>
        <w:t xml:space="preserve">atherhood programs and their participants, as well as detailed information about the programs and participants included in this study. </w:t>
      </w:r>
      <w:r w:rsidR="00B25360">
        <w:rPr>
          <w:rFonts w:eastAsia="Times New Roman" w:cstheme="minorHAnsi"/>
          <w:color w:val="000000"/>
        </w:rPr>
        <w:t xml:space="preserve"> </w:t>
      </w:r>
    </w:p>
    <w:p w:rsidR="00387EDA" w:rsidP="00A673D7" w:rsidRDefault="00387EDA" w14:paraId="0DFD17F3" w14:textId="77777777">
      <w:pPr>
        <w:pStyle w:val="ListParagraph"/>
        <w:autoSpaceDE w:val="0"/>
        <w:autoSpaceDN w:val="0"/>
        <w:adjustRightInd w:val="0"/>
        <w:spacing w:after="0" w:line="240" w:lineRule="atLeast"/>
        <w:ind w:left="0"/>
        <w:rPr>
          <w:rFonts w:eastAsia="Times New Roman" w:cstheme="minorHAnsi"/>
          <w:color w:val="000000"/>
        </w:rPr>
      </w:pPr>
    </w:p>
    <w:p w:rsidR="00C35140" w:rsidP="00A673D7" w:rsidRDefault="00C35140" w14:paraId="0D49EA38" w14:textId="48107EEE">
      <w:pPr>
        <w:pStyle w:val="ListParagraph"/>
        <w:autoSpaceDE w:val="0"/>
        <w:autoSpaceDN w:val="0"/>
        <w:adjustRightInd w:val="0"/>
        <w:spacing w:after="0" w:line="240" w:lineRule="atLeast"/>
        <w:ind w:left="0"/>
        <w:rPr>
          <w:rFonts w:eastAsia="Times New Roman" w:cstheme="minorHAnsi"/>
          <w:color w:val="000000"/>
        </w:rPr>
      </w:pPr>
      <w:r>
        <w:rPr>
          <w:rFonts w:eastAsia="Times New Roman" w:cstheme="minorHAnsi"/>
          <w:color w:val="000000"/>
        </w:rPr>
        <w:t>The analytic write up will include a description of the data collection methods, analysis, themes that arose with supporting quotations from respondents, and a synthesis of implications of those themes.</w:t>
      </w:r>
    </w:p>
    <w:p w:rsidRPr="00D2514D"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1371B" w:rsidR="00901040" w:rsidP="0071371B" w:rsidRDefault="007B6CA2" w14:paraId="0FD3F50B" w14:textId="308166B2">
      <w:pPr>
        <w:autoSpaceDE w:val="0"/>
        <w:autoSpaceDN w:val="0"/>
        <w:adjustRightInd w:val="0"/>
        <w:spacing w:after="120" w:line="240" w:lineRule="atLeast"/>
        <w:rPr>
          <w:rFonts w:eastAsia="Times New Roman" w:cstheme="minorHAnsi"/>
          <w:i/>
          <w:color w:val="000000"/>
        </w:rPr>
      </w:pPr>
      <w:r w:rsidRPr="00D2514D">
        <w:rPr>
          <w:rFonts w:eastAsia="Times New Roman" w:cstheme="minorHAnsi"/>
          <w:bCs/>
          <w:i/>
          <w:color w:val="000000"/>
        </w:rPr>
        <w:t>Data Use</w:t>
      </w:r>
    </w:p>
    <w:p w:rsidR="00317017" w:rsidP="00901040" w:rsidRDefault="00B16FFE" w14:paraId="5695DA8D" w14:textId="055720B3">
      <w:pPr>
        <w:spacing w:after="0" w:line="240" w:lineRule="auto"/>
        <w:rPr>
          <w:rFonts w:eastAsia="Times New Roman" w:cstheme="minorHAnsi"/>
        </w:rPr>
      </w:pPr>
      <w:r>
        <w:t>The</w:t>
      </w:r>
      <w:r w:rsidR="005C424B">
        <w:rPr>
          <w:rFonts w:eastAsia="Times New Roman" w:cstheme="minorHAnsi"/>
        </w:rPr>
        <w:t xml:space="preserve"> study team</w:t>
      </w:r>
      <w:r w:rsidR="004B4821">
        <w:rPr>
          <w:rFonts w:eastAsia="Times New Roman" w:cstheme="minorHAnsi"/>
        </w:rPr>
        <w:t xml:space="preserve"> will </w:t>
      </w:r>
      <w:r w:rsidR="00317017">
        <w:rPr>
          <w:rFonts w:eastAsia="Times New Roman" w:cstheme="minorHAnsi"/>
        </w:rPr>
        <w:t xml:space="preserve">register the study through the Open Science Framework. Through this registry, information such </w:t>
      </w:r>
      <w:r w:rsidR="004B4821">
        <w:rPr>
          <w:rFonts w:eastAsia="Times New Roman" w:cstheme="minorHAnsi"/>
        </w:rPr>
        <w:t xml:space="preserve">as </w:t>
      </w:r>
      <w:r w:rsidR="00317017">
        <w:rPr>
          <w:rFonts w:eastAsia="Times New Roman" w:cstheme="minorHAnsi"/>
        </w:rPr>
        <w:t>a study overview and other ACF-approved study materials</w:t>
      </w:r>
      <w:r w:rsidR="00E84F2D">
        <w:rPr>
          <w:rFonts w:eastAsia="Times New Roman" w:cstheme="minorHAnsi"/>
        </w:rPr>
        <w:t xml:space="preserve">, such as the data collection instruments and </w:t>
      </w:r>
      <w:r w:rsidR="004B4821">
        <w:rPr>
          <w:rFonts w:eastAsia="Times New Roman" w:cstheme="minorHAnsi"/>
        </w:rPr>
        <w:t>data analysis plan</w:t>
      </w:r>
      <w:r w:rsidR="00E84F2D">
        <w:rPr>
          <w:rFonts w:eastAsia="Times New Roman" w:cstheme="minorHAnsi"/>
        </w:rPr>
        <w:t>,</w:t>
      </w:r>
      <w:r w:rsidR="00317017">
        <w:rPr>
          <w:rFonts w:eastAsia="Times New Roman" w:cstheme="minorHAnsi"/>
        </w:rPr>
        <w:t xml:space="preserve"> will be made available to the public. </w:t>
      </w:r>
    </w:p>
    <w:p w:rsidR="00AF58BB" w:rsidP="00901040" w:rsidRDefault="00AF58BB" w14:paraId="36D1C8C1" w14:textId="00673FCD">
      <w:pPr>
        <w:spacing w:after="0" w:line="240" w:lineRule="auto"/>
        <w:rPr>
          <w:rFonts w:eastAsia="Times New Roman" w:cstheme="minorHAnsi"/>
        </w:rPr>
      </w:pPr>
    </w:p>
    <w:p w:rsidRPr="00D2514D" w:rsidR="0071371B" w:rsidP="00901040" w:rsidRDefault="0071371B" w14:paraId="140756F8" w14:textId="77777777">
      <w:pPr>
        <w:spacing w:after="0" w:line="240" w:lineRule="auto"/>
        <w:rPr>
          <w:rFonts w:eastAsia="Times New Roman" w:cstheme="minorHAnsi"/>
        </w:rPr>
      </w:pPr>
    </w:p>
    <w:p w:rsidRPr="0071371B" w:rsidR="00901040" w:rsidP="0071371B" w:rsidRDefault="007B6FFF" w14:paraId="67F16556" w14:textId="3883A0FE">
      <w:pPr>
        <w:spacing w:after="120" w:line="240" w:lineRule="auto"/>
        <w:rPr>
          <w:rFonts w:eastAsia="Times New Roman" w:cstheme="minorHAnsi"/>
        </w:rPr>
      </w:pPr>
      <w:r w:rsidRPr="00D2514D">
        <w:rPr>
          <w:rFonts w:eastAsia="Times New Roman" w:cstheme="minorHAnsi"/>
          <w:b/>
          <w:bCs/>
        </w:rPr>
        <w:t>B8.  Contact Person(s)</w:t>
      </w:r>
      <w:r w:rsidRPr="00D2514D" w:rsidR="00901040">
        <w:rPr>
          <w:rFonts w:eastAsia="Times New Roman" w:cstheme="minorHAnsi"/>
        </w:rPr>
        <w:t xml:space="preserve">  </w:t>
      </w:r>
    </w:p>
    <w:p w:rsidRPr="00E8085B" w:rsidR="000419C3" w:rsidP="000419C3" w:rsidRDefault="000419C3" w14:paraId="7EE590CE" w14:textId="77777777">
      <w:pPr>
        <w:spacing w:after="0" w:line="240" w:lineRule="auto"/>
        <w:rPr>
          <w:rFonts w:ascii="Calibri" w:hAnsi="Calibri" w:eastAsia="Times New Roman" w:cs="Calibri"/>
          <w:i/>
          <w:iCs/>
        </w:rPr>
      </w:pPr>
      <w:r w:rsidRPr="00E8085B">
        <w:rPr>
          <w:rFonts w:ascii="Calibri" w:hAnsi="Calibri" w:eastAsia="Times New Roman" w:cs="Calibri"/>
          <w:i/>
          <w:iCs/>
        </w:rPr>
        <w:t>The requested changes submitted in April 2020 do not have substantial implications for this section.</w:t>
      </w:r>
    </w:p>
    <w:p w:rsidR="000419C3" w:rsidP="00D13087" w:rsidRDefault="000419C3" w14:paraId="0B9D9943" w14:textId="77777777">
      <w:pPr>
        <w:spacing w:after="0" w:line="240" w:lineRule="auto"/>
        <w:rPr>
          <w:rFonts w:cstheme="minorHAnsi"/>
        </w:rPr>
      </w:pPr>
    </w:p>
    <w:p w:rsidRPr="00D2514D" w:rsidR="00D13087" w:rsidP="00D13087" w:rsidRDefault="00D13087" w14:paraId="7DC7399F" w14:textId="390241EE">
      <w:pPr>
        <w:spacing w:after="0" w:line="240" w:lineRule="auto"/>
        <w:rPr>
          <w:rFonts w:cstheme="minorHAnsi"/>
          <w:iCs/>
        </w:rPr>
      </w:pPr>
      <w:r w:rsidRPr="00D2514D">
        <w:rPr>
          <w:rFonts w:cstheme="minorHAnsi"/>
        </w:rPr>
        <w:t>The CHaRMED study team at Child Trends is led by Dr. Mindy Scott, principal investigator (</w:t>
      </w:r>
      <w:hyperlink w:history="1" r:id="rId8">
        <w:r w:rsidRPr="00D2514D">
          <w:rPr>
            <w:rStyle w:val="Hyperlink"/>
            <w:rFonts w:cstheme="minorHAnsi"/>
          </w:rPr>
          <w:t>mscott@childtrends.org</w:t>
        </w:r>
      </w:hyperlink>
      <w:r w:rsidRPr="00D2514D">
        <w:rPr>
          <w:rFonts w:cstheme="minorHAnsi"/>
        </w:rPr>
        <w:t>). Dr. Scott is supported by Dr. April Wilson, senior research scientist; Dr. Elizabeth Karberg, senior research scientist; Dr</w:t>
      </w:r>
      <w:r w:rsidR="00075510">
        <w:rPr>
          <w:rFonts w:cstheme="minorHAnsi"/>
        </w:rPr>
        <w:t>. Ellen Wilson</w:t>
      </w:r>
      <w:r w:rsidRPr="00D2514D">
        <w:rPr>
          <w:rFonts w:cstheme="minorHAnsi"/>
        </w:rPr>
        <w:t xml:space="preserve">, </w:t>
      </w:r>
      <w:r w:rsidR="00075510">
        <w:rPr>
          <w:rFonts w:cstheme="minorHAnsi"/>
        </w:rPr>
        <w:t xml:space="preserve">senior </w:t>
      </w:r>
      <w:r w:rsidRPr="00D2514D">
        <w:rPr>
          <w:rFonts w:cstheme="minorHAnsi"/>
        </w:rPr>
        <w:t xml:space="preserve">research scientist; Samantha Ciaravino, senior research analyst; </w:t>
      </w:r>
      <w:r w:rsidR="00E30DA0">
        <w:rPr>
          <w:rFonts w:cstheme="minorHAnsi"/>
        </w:rPr>
        <w:t>Andrea Vazzano</w:t>
      </w:r>
      <w:r w:rsidRPr="00D2514D" w:rsidR="00E30DA0">
        <w:rPr>
          <w:rFonts w:cstheme="minorHAnsi"/>
        </w:rPr>
        <w:t>, senior research analyst</w:t>
      </w:r>
      <w:r w:rsidR="00E30DA0">
        <w:rPr>
          <w:rFonts w:cstheme="minorHAnsi"/>
        </w:rPr>
        <w:t>;</w:t>
      </w:r>
      <w:r w:rsidRPr="00D2514D" w:rsidR="00E30DA0">
        <w:rPr>
          <w:rFonts w:cstheme="minorHAnsi"/>
        </w:rPr>
        <w:t xml:space="preserve"> </w:t>
      </w:r>
      <w:r w:rsidR="00F55200">
        <w:rPr>
          <w:rFonts w:cstheme="minorHAnsi"/>
        </w:rPr>
        <w:t xml:space="preserve">Lisa Kim, senior </w:t>
      </w:r>
      <w:r w:rsidR="00433328">
        <w:rPr>
          <w:rFonts w:cstheme="minorHAnsi"/>
        </w:rPr>
        <w:t>research assistant</w:t>
      </w:r>
      <w:r w:rsidR="00F55200">
        <w:rPr>
          <w:rFonts w:cstheme="minorHAnsi"/>
        </w:rPr>
        <w:t xml:space="preserve">; </w:t>
      </w:r>
      <w:r w:rsidRPr="00D2514D" w:rsidR="00F55200">
        <w:rPr>
          <w:rFonts w:cstheme="minorHAnsi"/>
        </w:rPr>
        <w:t xml:space="preserve">Anushree Bhatia, </w:t>
      </w:r>
      <w:r w:rsidR="00F55200">
        <w:rPr>
          <w:rFonts w:cstheme="minorHAnsi"/>
        </w:rPr>
        <w:t xml:space="preserve">senior </w:t>
      </w:r>
      <w:r w:rsidRPr="00D2514D" w:rsidR="00F55200">
        <w:rPr>
          <w:rFonts w:cstheme="minorHAnsi"/>
        </w:rPr>
        <w:t>research assistant</w:t>
      </w:r>
      <w:r w:rsidR="00F55200">
        <w:rPr>
          <w:rFonts w:cstheme="minorHAnsi"/>
        </w:rPr>
        <w:t xml:space="preserve">; and Huda </w:t>
      </w:r>
      <w:r w:rsidRPr="00433328" w:rsidR="00F55200">
        <w:rPr>
          <w:rFonts w:cstheme="minorHAnsi"/>
        </w:rPr>
        <w:t>Tauseef</w:t>
      </w:r>
      <w:r w:rsidR="00F55200">
        <w:rPr>
          <w:rFonts w:cstheme="minorHAnsi"/>
        </w:rPr>
        <w:t>, research assistant</w:t>
      </w:r>
      <w:r w:rsidRPr="00D2514D">
        <w:rPr>
          <w:rFonts w:cstheme="minorHAnsi"/>
        </w:rPr>
        <w:t xml:space="preserve">. </w:t>
      </w:r>
      <w:r w:rsidRPr="00D2514D">
        <w:rPr>
          <w:rFonts w:cstheme="minorHAnsi"/>
          <w:iCs/>
        </w:rPr>
        <w:t xml:space="preserve">The CHaRMED </w:t>
      </w:r>
      <w:r w:rsidR="007963D3">
        <w:rPr>
          <w:rFonts w:cstheme="minorHAnsi"/>
          <w:iCs/>
        </w:rPr>
        <w:t>Federal Project Officer</w:t>
      </w:r>
      <w:r w:rsidRPr="00D2514D" w:rsidR="007963D3">
        <w:rPr>
          <w:rFonts w:cstheme="minorHAnsi"/>
          <w:iCs/>
        </w:rPr>
        <w:t xml:space="preserve"> </w:t>
      </w:r>
      <w:r w:rsidRPr="00D2514D">
        <w:rPr>
          <w:rFonts w:cstheme="minorHAnsi"/>
          <w:iCs/>
        </w:rPr>
        <w:t xml:space="preserve">is </w:t>
      </w:r>
      <w:r w:rsidRPr="00D2514D" w:rsidR="00411AF7">
        <w:rPr>
          <w:rFonts w:cstheme="minorHAnsi"/>
          <w:iCs/>
        </w:rPr>
        <w:t xml:space="preserve">Dr. Nicole Constance, with support from </w:t>
      </w:r>
      <w:r w:rsidR="002558FB">
        <w:rPr>
          <w:rFonts w:cstheme="minorHAnsi"/>
          <w:iCs/>
        </w:rPr>
        <w:t xml:space="preserve">advisor, </w:t>
      </w:r>
      <w:r w:rsidRPr="00D2514D" w:rsidR="00411AF7">
        <w:rPr>
          <w:rFonts w:cstheme="minorHAnsi"/>
          <w:iCs/>
        </w:rPr>
        <w:t>Dr. Kathleen McCoy</w:t>
      </w:r>
      <w:r w:rsidRPr="00D2514D">
        <w:rPr>
          <w:rFonts w:cstheme="minorHAnsi"/>
          <w:iCs/>
        </w:rPr>
        <w:t>.</w:t>
      </w:r>
    </w:p>
    <w:p w:rsidRPr="00D2514D" w:rsidR="00BB2925" w:rsidP="008369BA" w:rsidRDefault="00BB2925" w14:paraId="6544032A" w14:textId="19FDD274">
      <w:pPr>
        <w:pStyle w:val="ListParagraph"/>
        <w:spacing w:after="0" w:line="240" w:lineRule="auto"/>
        <w:ind w:left="0"/>
        <w:rPr>
          <w:rFonts w:cstheme="minorHAnsi"/>
          <w:b/>
        </w:rPr>
      </w:pPr>
    </w:p>
    <w:p w:rsidRPr="00D2514D" w:rsidR="007B6FFF" w:rsidP="008369BA" w:rsidRDefault="007B6FFF" w14:paraId="5D97D27E" w14:textId="77777777">
      <w:pPr>
        <w:spacing w:after="0" w:line="240" w:lineRule="auto"/>
        <w:rPr>
          <w:b/>
        </w:rPr>
      </w:pPr>
    </w:p>
    <w:p w:rsidR="00441A7B" w:rsidP="00F85D35" w:rsidRDefault="00A1108E" w14:paraId="0718BFF1" w14:textId="77777777">
      <w:pPr>
        <w:spacing w:after="120" w:line="240" w:lineRule="auto"/>
        <w:rPr>
          <w:b/>
        </w:rPr>
      </w:pPr>
      <w:r w:rsidRPr="00D2514D">
        <w:rPr>
          <w:b/>
        </w:rPr>
        <w:t>Attachments</w:t>
      </w:r>
    </w:p>
    <w:p w:rsidRPr="00D2514D" w:rsidR="00A10B8E" w:rsidP="00A10B8E" w:rsidRDefault="00A10B8E" w14:paraId="22984A86" w14:textId="31FBE705">
      <w:pPr>
        <w:spacing w:after="120"/>
        <w:rPr>
          <w:b/>
        </w:rPr>
      </w:pPr>
      <w:r w:rsidRPr="003D35E7">
        <w:rPr>
          <w:rFonts w:cstheme="minorHAnsi"/>
          <w:i/>
          <w:iCs/>
        </w:rPr>
        <w:t>The requested changes submitted in April 2020 have implications for this section.</w:t>
      </w:r>
      <w:r>
        <w:rPr>
          <w:rFonts w:cstheme="minorHAnsi"/>
          <w:i/>
          <w:iCs/>
        </w:rPr>
        <w:t xml:space="preserve"> Notably</w:t>
      </w:r>
      <w:r w:rsidR="00176C3A">
        <w:rPr>
          <w:rFonts w:cstheme="minorHAnsi"/>
          <w:i/>
          <w:iCs/>
        </w:rPr>
        <w:t>,</w:t>
      </w:r>
      <w:r>
        <w:rPr>
          <w:rFonts w:cstheme="minorHAnsi"/>
          <w:i/>
          <w:iCs/>
        </w:rPr>
        <w:t xml:space="preserve"> </w:t>
      </w:r>
      <w:r w:rsidRPr="00176C3A">
        <w:rPr>
          <w:rFonts w:cstheme="minorHAnsi"/>
          <w:b/>
          <w:bCs/>
          <w:i/>
          <w:iCs/>
        </w:rPr>
        <w:t>Appendix H: Handout and Recruitment Flyer for Focus Group Participants</w:t>
      </w:r>
      <w:r>
        <w:rPr>
          <w:rFonts w:cstheme="minorHAnsi"/>
          <w:i/>
          <w:iCs/>
        </w:rPr>
        <w:t xml:space="preserve"> and </w:t>
      </w:r>
      <w:r w:rsidRPr="00176C3A">
        <w:rPr>
          <w:rFonts w:cstheme="minorHAnsi"/>
          <w:b/>
          <w:bCs/>
          <w:i/>
          <w:iCs/>
        </w:rPr>
        <w:t xml:space="preserve">Appendix I: Consent Script for Focus Groups </w:t>
      </w:r>
      <w:r>
        <w:rPr>
          <w:rFonts w:cstheme="minorHAnsi"/>
          <w:i/>
          <w:iCs/>
        </w:rPr>
        <w:t xml:space="preserve">were removed because focus groups will no longer be conducted. </w:t>
      </w:r>
      <w:r w:rsidR="00B80609">
        <w:rPr>
          <w:rFonts w:cstheme="minorHAnsi"/>
          <w:i/>
          <w:iCs/>
        </w:rPr>
        <w:t xml:space="preserve">We have renamed </w:t>
      </w:r>
      <w:r w:rsidRPr="00A147E0" w:rsidR="00B80609">
        <w:rPr>
          <w:rFonts w:cstheme="minorHAnsi"/>
          <w:b/>
          <w:bCs/>
          <w:i/>
          <w:iCs/>
        </w:rPr>
        <w:t>Appendix E: Screening Matrix CHaRMED Data Collection</w:t>
      </w:r>
      <w:r w:rsidR="00B80609">
        <w:rPr>
          <w:rFonts w:cstheme="minorHAnsi"/>
          <w:i/>
          <w:iCs/>
        </w:rPr>
        <w:t xml:space="preserve"> and </w:t>
      </w:r>
      <w:r w:rsidRPr="00A147E0" w:rsidR="00B80609">
        <w:rPr>
          <w:rFonts w:cstheme="minorHAnsi"/>
          <w:b/>
          <w:bCs/>
          <w:i/>
          <w:iCs/>
        </w:rPr>
        <w:t>Instrument 1: CHaRMED Program Screener</w:t>
      </w:r>
      <w:r w:rsidR="00B80609">
        <w:rPr>
          <w:rFonts w:cstheme="minorHAnsi"/>
          <w:i/>
          <w:iCs/>
        </w:rPr>
        <w:t>, but the content</w:t>
      </w:r>
      <w:r w:rsidR="00A147E0">
        <w:rPr>
          <w:rFonts w:cstheme="minorHAnsi"/>
          <w:i/>
          <w:iCs/>
        </w:rPr>
        <w:t xml:space="preserve"> remains unchanged</w:t>
      </w:r>
      <w:r w:rsidR="00B80609">
        <w:rPr>
          <w:rFonts w:cstheme="minorHAnsi"/>
          <w:i/>
          <w:iCs/>
        </w:rPr>
        <w:t>.</w:t>
      </w:r>
    </w:p>
    <w:p w:rsidRPr="00D2514D" w:rsidR="00083227" w:rsidP="00D76D16" w:rsidRDefault="00441A7B" w14:paraId="1E574BF6" w14:textId="28D8DCB8">
      <w:pPr>
        <w:spacing w:after="120"/>
        <w:rPr>
          <w:b/>
        </w:rPr>
      </w:pPr>
      <w:r>
        <w:rPr>
          <w:rFonts w:cstheme="minorHAnsi"/>
          <w:i/>
          <w:iCs/>
        </w:rPr>
        <w:t xml:space="preserve"> </w:t>
      </w:r>
    </w:p>
    <w:p w:rsidRPr="001E7222" w:rsidR="000767F1" w:rsidP="001E7222" w:rsidRDefault="00F55200" w14:paraId="040941A4" w14:textId="4F11C44C">
      <w:pPr>
        <w:spacing w:after="0" w:line="240" w:lineRule="auto"/>
        <w:rPr>
          <w:rFonts w:eastAsia="Times New Roman"/>
        </w:rPr>
      </w:pPr>
      <w:r>
        <w:t xml:space="preserve">Previously Approved </w:t>
      </w:r>
      <w:r w:rsidR="000767F1">
        <w:t>Appendices</w:t>
      </w:r>
      <w:r>
        <w:t>:</w:t>
      </w:r>
    </w:p>
    <w:p w:rsidRPr="00701291" w:rsidR="007803DB" w:rsidP="005B202E" w:rsidRDefault="00F55200" w14:paraId="2D0D68F5" w14:textId="26A814A4">
      <w:pPr>
        <w:pStyle w:val="ListParagraph"/>
        <w:spacing w:after="0" w:line="240" w:lineRule="auto"/>
        <w:ind w:left="360"/>
        <w:contextualSpacing w:val="0"/>
        <w:rPr>
          <w:rFonts w:eastAsia="Times New Roman"/>
        </w:rPr>
      </w:pPr>
      <w:r>
        <w:rPr>
          <w:rFonts w:cstheme="minorHAnsi"/>
          <w:bCs/>
          <w:u w:val="single"/>
        </w:rPr>
        <w:br/>
      </w:r>
      <w:r w:rsidRPr="001E7222" w:rsidR="007803DB">
        <w:rPr>
          <w:rFonts w:cstheme="minorHAnsi"/>
          <w:bCs/>
          <w:u w:val="single"/>
        </w:rPr>
        <w:t>Appendix A:</w:t>
      </w:r>
      <w:r w:rsidRPr="001E7222" w:rsidR="007803DB">
        <w:rPr>
          <w:rFonts w:cstheme="minorHAnsi"/>
          <w:bCs/>
        </w:rPr>
        <w:t xml:space="preserve"> </w:t>
      </w:r>
      <w:r w:rsidR="00701291">
        <w:t>Table of Objectives, Questions, and Respondents</w:t>
      </w:r>
      <w:r w:rsidR="00701291">
        <w:rPr>
          <w:rFonts w:eastAsia="Times New Roman"/>
        </w:rPr>
        <w:t xml:space="preserve">  </w:t>
      </w:r>
    </w:p>
    <w:p w:rsidRPr="001E7222" w:rsidR="007803DB" w:rsidP="000767F1" w:rsidRDefault="007803DB" w14:paraId="574B7018" w14:textId="23077072">
      <w:pPr>
        <w:pStyle w:val="ListParagraph"/>
        <w:numPr>
          <w:ilvl w:val="1"/>
          <w:numId w:val="31"/>
        </w:numPr>
        <w:spacing w:after="0" w:line="240" w:lineRule="auto"/>
        <w:ind w:left="360"/>
        <w:contextualSpacing w:val="0"/>
        <w:rPr>
          <w:rFonts w:eastAsia="Times New Roman"/>
        </w:rPr>
      </w:pPr>
      <w:bookmarkStart w:name="_Hlk14105967" w:id="5"/>
      <w:r w:rsidRPr="001E7222">
        <w:rPr>
          <w:rFonts w:cstheme="minorHAnsi"/>
          <w:bCs/>
          <w:u w:val="single"/>
        </w:rPr>
        <w:t>Appendix B:</w:t>
      </w:r>
      <w:r w:rsidRPr="001E7222">
        <w:rPr>
          <w:rFonts w:cstheme="minorHAnsi"/>
          <w:bCs/>
        </w:rPr>
        <w:t xml:space="preserve"> </w:t>
      </w:r>
      <w:r w:rsidR="00362B1C">
        <w:rPr>
          <w:rFonts w:cstheme="minorHAnsi"/>
          <w:bCs/>
        </w:rPr>
        <w:t>CHaRMED Email and Phone Scripts</w:t>
      </w:r>
    </w:p>
    <w:p w:rsidRPr="00F72BA1" w:rsidR="00F72BA1" w:rsidP="00701291" w:rsidRDefault="007803DB" w14:paraId="25F2FCBF" w14:textId="2BA79B10">
      <w:pPr>
        <w:pStyle w:val="ListParagraph"/>
        <w:numPr>
          <w:ilvl w:val="1"/>
          <w:numId w:val="31"/>
        </w:numPr>
        <w:spacing w:after="0" w:line="240" w:lineRule="auto"/>
        <w:ind w:left="360"/>
        <w:contextualSpacing w:val="0"/>
        <w:rPr>
          <w:rFonts w:eastAsia="Times New Roman"/>
        </w:rPr>
      </w:pPr>
      <w:r w:rsidRPr="001E7222">
        <w:rPr>
          <w:rFonts w:cstheme="minorHAnsi"/>
          <w:bCs/>
          <w:u w:val="single"/>
        </w:rPr>
        <w:t>Appendix C:</w:t>
      </w:r>
      <w:r w:rsidRPr="001E7222">
        <w:rPr>
          <w:rFonts w:cstheme="minorHAnsi"/>
          <w:bCs/>
        </w:rPr>
        <w:t xml:space="preserve"> </w:t>
      </w:r>
      <w:r w:rsidRPr="00701291" w:rsidR="00701291">
        <w:rPr>
          <w:rFonts w:cstheme="minorHAnsi"/>
        </w:rPr>
        <w:t>Program Observation Protocol</w:t>
      </w:r>
      <w:r w:rsidR="00701291">
        <w:rPr>
          <w:rFonts w:cstheme="minorHAnsi"/>
          <w:b/>
          <w:i/>
        </w:rPr>
        <w:t xml:space="preserve"> </w:t>
      </w:r>
    </w:p>
    <w:p w:rsidRPr="00F72BA1" w:rsidR="00F72BA1" w:rsidP="00F72BA1" w:rsidRDefault="000010AE" w14:paraId="72E41E3B" w14:textId="004FACC8">
      <w:pPr>
        <w:pStyle w:val="ListParagraph"/>
        <w:numPr>
          <w:ilvl w:val="0"/>
          <w:numId w:val="36"/>
        </w:numPr>
        <w:spacing w:after="0" w:line="240" w:lineRule="auto"/>
        <w:ind w:left="360"/>
        <w:contextualSpacing w:val="0"/>
        <w:rPr>
          <w:rFonts w:eastAsia="Times New Roman"/>
        </w:rPr>
      </w:pPr>
      <w:r w:rsidRPr="00F72BA1">
        <w:rPr>
          <w:rFonts w:cstheme="minorHAnsi"/>
          <w:bCs/>
          <w:u w:val="single"/>
        </w:rPr>
        <w:t>Appendix D:</w:t>
      </w:r>
      <w:r w:rsidRPr="00F72BA1">
        <w:rPr>
          <w:rFonts w:cstheme="minorHAnsi"/>
          <w:bCs/>
        </w:rPr>
        <w:t xml:space="preserve"> </w:t>
      </w:r>
      <w:r w:rsidRPr="00F72BA1" w:rsidR="00701291">
        <w:rPr>
          <w:rFonts w:cstheme="minorHAnsi"/>
          <w:bCs/>
        </w:rPr>
        <w:t xml:space="preserve">60 Day </w:t>
      </w:r>
      <w:r w:rsidRPr="00F4788E" w:rsidR="00701291">
        <w:t>Federal Register</w:t>
      </w:r>
      <w:r w:rsidR="00701291">
        <w:t xml:space="preserve"> Notice</w:t>
      </w:r>
      <w:r w:rsidRPr="00F72BA1" w:rsidR="00701291">
        <w:rPr>
          <w:rFonts w:eastAsia="Times New Roman"/>
        </w:rPr>
        <w:t xml:space="preserve"> </w:t>
      </w:r>
    </w:p>
    <w:p w:rsidRPr="00701291" w:rsidR="00F72BA1" w:rsidP="00362B1C" w:rsidRDefault="000010AE" w14:paraId="4BD39FB8" w14:textId="192C8E81">
      <w:pPr>
        <w:pStyle w:val="ListParagraph"/>
        <w:numPr>
          <w:ilvl w:val="1"/>
          <w:numId w:val="31"/>
        </w:numPr>
        <w:spacing w:after="0" w:line="240" w:lineRule="auto"/>
        <w:ind w:left="360"/>
        <w:contextualSpacing w:val="0"/>
      </w:pPr>
      <w:r w:rsidRPr="00F72BA1">
        <w:rPr>
          <w:rFonts w:cstheme="minorHAnsi"/>
          <w:bCs/>
          <w:u w:val="single"/>
        </w:rPr>
        <w:t>Appendix E:</w:t>
      </w:r>
      <w:r w:rsidRPr="00F72BA1">
        <w:rPr>
          <w:rFonts w:cstheme="minorHAnsi"/>
          <w:bCs/>
        </w:rPr>
        <w:t xml:space="preserve"> </w:t>
      </w:r>
      <w:r w:rsidRPr="00362B1C" w:rsidR="00362B1C">
        <w:t xml:space="preserve"> </w:t>
      </w:r>
      <w:r w:rsidR="00362B1C">
        <w:t xml:space="preserve">Screening Matrix CHaRMED </w:t>
      </w:r>
      <w:r w:rsidR="00042FDE">
        <w:t>Data Collection</w:t>
      </w:r>
    </w:p>
    <w:p w:rsidRPr="00F72BA1" w:rsidR="00F72BA1" w:rsidP="001F0FB6" w:rsidRDefault="000010AE" w14:paraId="62B91818" w14:textId="4635B133">
      <w:pPr>
        <w:pStyle w:val="ListParagraph"/>
        <w:numPr>
          <w:ilvl w:val="0"/>
          <w:numId w:val="36"/>
        </w:numPr>
        <w:spacing w:after="0" w:line="240" w:lineRule="auto"/>
        <w:ind w:left="360"/>
        <w:contextualSpacing w:val="0"/>
        <w:rPr>
          <w:rFonts w:eastAsia="Times New Roman"/>
        </w:rPr>
      </w:pPr>
      <w:r w:rsidRPr="00F72BA1">
        <w:rPr>
          <w:rFonts w:cstheme="minorHAnsi"/>
          <w:bCs/>
          <w:u w:val="single"/>
        </w:rPr>
        <w:t>Appendix F:</w:t>
      </w:r>
      <w:r w:rsidRPr="00F72BA1">
        <w:rPr>
          <w:rFonts w:cstheme="minorHAnsi"/>
          <w:bCs/>
        </w:rPr>
        <w:t xml:space="preserve"> </w:t>
      </w:r>
      <w:r w:rsidRPr="00362B1C" w:rsidR="00362B1C">
        <w:rPr>
          <w:rFonts w:cstheme="minorHAnsi"/>
          <w:bCs/>
        </w:rPr>
        <w:t xml:space="preserve"> </w:t>
      </w:r>
      <w:r w:rsidR="00362B1C">
        <w:rPr>
          <w:rFonts w:cstheme="minorHAnsi"/>
          <w:bCs/>
        </w:rPr>
        <w:t>Study Description</w:t>
      </w:r>
    </w:p>
    <w:p w:rsidR="00287669" w:rsidP="001F0FB6" w:rsidRDefault="00287669" w14:paraId="3055F6CF" w14:textId="778535ED">
      <w:bookmarkStart w:name="_Hlk20735731" w:id="6"/>
      <w:bookmarkEnd w:id="5"/>
    </w:p>
    <w:p w:rsidR="00F55200" w:rsidP="001F0FB6" w:rsidRDefault="00F55200" w14:paraId="4C72B9E9" w14:textId="0FB772FC">
      <w:r>
        <w:t>Appendices Revised in this Request:</w:t>
      </w:r>
    </w:p>
    <w:p w:rsidRPr="00701291" w:rsidR="00F55200" w:rsidP="00F55200" w:rsidRDefault="00F55200" w14:paraId="5080FA29" w14:textId="77777777">
      <w:pPr>
        <w:pStyle w:val="ListParagraph"/>
        <w:numPr>
          <w:ilvl w:val="0"/>
          <w:numId w:val="36"/>
        </w:numPr>
        <w:spacing w:after="0" w:line="240" w:lineRule="auto"/>
        <w:ind w:left="360"/>
        <w:contextualSpacing w:val="0"/>
      </w:pPr>
      <w:r w:rsidRPr="00F72BA1">
        <w:rPr>
          <w:rFonts w:cstheme="minorHAnsi"/>
          <w:bCs/>
          <w:u w:val="single"/>
        </w:rPr>
        <w:t>Appendix G:</w:t>
      </w:r>
      <w:r w:rsidRPr="00F72BA1">
        <w:rPr>
          <w:rFonts w:cstheme="minorHAnsi"/>
          <w:bCs/>
        </w:rPr>
        <w:t xml:space="preserve"> </w:t>
      </w:r>
      <w:r>
        <w:rPr>
          <w:rFonts w:cstheme="minorHAnsi"/>
          <w:bCs/>
        </w:rPr>
        <w:t>CHaRMED Consent Forms</w:t>
      </w:r>
    </w:p>
    <w:p w:rsidRPr="003D0923" w:rsidR="00F55200" w:rsidP="001F0FB6" w:rsidRDefault="00F55200" w14:paraId="3CE22A02" w14:textId="77777777"/>
    <w:bookmarkEnd w:id="6"/>
    <w:p w:rsidR="00753907" w:rsidP="00753907" w:rsidRDefault="00F55200" w14:paraId="0DB6A2BE" w14:textId="3572389C">
      <w:pPr>
        <w:spacing w:after="120" w:line="240" w:lineRule="auto"/>
      </w:pPr>
      <w:r>
        <w:t xml:space="preserve">Previously Approved </w:t>
      </w:r>
      <w:r w:rsidR="00753907">
        <w:t>Instruments</w:t>
      </w:r>
      <w:r>
        <w:t>:</w:t>
      </w:r>
    </w:p>
    <w:p w:rsidRPr="00753907" w:rsidR="00753907" w:rsidP="00753907" w:rsidRDefault="00753907" w14:paraId="1AAD3EC9" w14:textId="55A75D38">
      <w:pPr>
        <w:pStyle w:val="ListParagraph"/>
        <w:numPr>
          <w:ilvl w:val="1"/>
          <w:numId w:val="31"/>
        </w:numPr>
        <w:spacing w:after="0" w:line="240" w:lineRule="auto"/>
        <w:ind w:left="360"/>
        <w:contextualSpacing w:val="0"/>
        <w:rPr>
          <w:rFonts w:eastAsia="Times New Roman"/>
        </w:rPr>
      </w:pPr>
      <w:r w:rsidRPr="00753907">
        <w:rPr>
          <w:rFonts w:cstheme="minorHAnsi"/>
          <w:bCs/>
          <w:u w:val="single"/>
        </w:rPr>
        <w:t>Instrument 1</w:t>
      </w:r>
      <w:r>
        <w:rPr>
          <w:rFonts w:cstheme="minorHAnsi"/>
          <w:bCs/>
          <w:u w:val="single"/>
        </w:rPr>
        <w:t>:</w:t>
      </w:r>
      <w:r w:rsidRPr="00753907">
        <w:rPr>
          <w:rFonts w:cstheme="minorHAnsi"/>
          <w:bCs/>
        </w:rPr>
        <w:t xml:space="preserve"> CHaRMED </w:t>
      </w:r>
      <w:r w:rsidR="004E4622">
        <w:rPr>
          <w:rFonts w:cstheme="minorHAnsi"/>
          <w:bCs/>
        </w:rPr>
        <w:t>Program</w:t>
      </w:r>
      <w:r w:rsidRPr="00753907">
        <w:rPr>
          <w:rFonts w:cstheme="minorHAnsi"/>
          <w:bCs/>
        </w:rPr>
        <w:t xml:space="preserve"> Screener</w:t>
      </w:r>
    </w:p>
    <w:p w:rsidRPr="00753907" w:rsidR="005C58FA" w:rsidP="005C58FA" w:rsidRDefault="005C58FA" w14:paraId="7DAB0E32" w14:textId="23CE4F19">
      <w:pPr>
        <w:pStyle w:val="ListParagraph"/>
        <w:numPr>
          <w:ilvl w:val="1"/>
          <w:numId w:val="31"/>
        </w:numPr>
        <w:spacing w:after="0" w:line="240" w:lineRule="auto"/>
        <w:ind w:left="360"/>
        <w:contextualSpacing w:val="0"/>
        <w:rPr>
          <w:rFonts w:eastAsia="Times New Roman"/>
        </w:rPr>
      </w:pPr>
      <w:r w:rsidRPr="00753907">
        <w:rPr>
          <w:rFonts w:cstheme="minorHAnsi"/>
          <w:bCs/>
          <w:u w:val="single"/>
        </w:rPr>
        <w:t xml:space="preserve">Instrument </w:t>
      </w:r>
      <w:r w:rsidR="00592D3B">
        <w:rPr>
          <w:rFonts w:cstheme="minorHAnsi"/>
          <w:bCs/>
          <w:u w:val="single"/>
        </w:rPr>
        <w:t>7</w:t>
      </w:r>
      <w:r>
        <w:rPr>
          <w:rFonts w:cstheme="minorHAnsi"/>
          <w:bCs/>
          <w:u w:val="single"/>
        </w:rPr>
        <w:t>:</w:t>
      </w:r>
      <w:r w:rsidRPr="00753907">
        <w:rPr>
          <w:rFonts w:cstheme="minorHAnsi"/>
          <w:bCs/>
        </w:rPr>
        <w:t xml:space="preserve"> </w:t>
      </w:r>
      <w:r w:rsidR="00404D95">
        <w:rPr>
          <w:rFonts w:cstheme="minorHAnsi"/>
          <w:bCs/>
        </w:rPr>
        <w:t>Interview Protocol with Curriculum Developers</w:t>
      </w:r>
    </w:p>
    <w:p w:rsidRPr="00BE02B8" w:rsidR="00592D3B" w:rsidP="00592D3B" w:rsidRDefault="00592D3B" w14:paraId="691F5993" w14:textId="36F81800">
      <w:pPr>
        <w:pStyle w:val="ListParagraph"/>
        <w:numPr>
          <w:ilvl w:val="1"/>
          <w:numId w:val="31"/>
        </w:numPr>
        <w:spacing w:after="0" w:line="240" w:lineRule="auto"/>
        <w:ind w:left="360"/>
        <w:contextualSpacing w:val="0"/>
        <w:rPr>
          <w:rFonts w:eastAsia="Times New Roman"/>
        </w:rPr>
      </w:pPr>
      <w:r>
        <w:rPr>
          <w:rFonts w:cstheme="minorHAnsi"/>
          <w:bCs/>
          <w:u w:val="single"/>
        </w:rPr>
        <w:lastRenderedPageBreak/>
        <w:t>Instrument 8:</w:t>
      </w:r>
      <w:r w:rsidRPr="00287669">
        <w:rPr>
          <w:rFonts w:cstheme="minorHAnsi"/>
          <w:bCs/>
        </w:rPr>
        <w:t xml:space="preserve"> </w:t>
      </w:r>
      <w:r w:rsidR="00362B1C">
        <w:rPr>
          <w:rFonts w:cstheme="minorHAnsi"/>
          <w:bCs/>
        </w:rPr>
        <w:t>Brief</w:t>
      </w:r>
      <w:r w:rsidRPr="00287669" w:rsidR="00362B1C">
        <w:rPr>
          <w:rFonts w:cstheme="minorHAnsi"/>
          <w:bCs/>
        </w:rPr>
        <w:t xml:space="preserve"> </w:t>
      </w:r>
      <w:r w:rsidRPr="00287669">
        <w:rPr>
          <w:rFonts w:cstheme="minorHAnsi"/>
          <w:bCs/>
        </w:rPr>
        <w:t>Questionnaire – Fathers</w:t>
      </w:r>
      <w:r>
        <w:rPr>
          <w:rFonts w:cstheme="minorHAnsi"/>
          <w:bCs/>
          <w:u w:val="single"/>
        </w:rPr>
        <w:t xml:space="preserve"> </w:t>
      </w:r>
    </w:p>
    <w:p w:rsidRPr="00F55200" w:rsidR="00F55200" w:rsidP="00F55200" w:rsidRDefault="00592D3B" w14:paraId="525B66E6" w14:textId="77777777">
      <w:pPr>
        <w:pStyle w:val="ListParagraph"/>
        <w:numPr>
          <w:ilvl w:val="1"/>
          <w:numId w:val="31"/>
        </w:numPr>
        <w:spacing w:after="0" w:line="240" w:lineRule="auto"/>
        <w:ind w:left="360"/>
        <w:contextualSpacing w:val="0"/>
        <w:rPr>
          <w:rFonts w:eastAsia="Times New Roman"/>
        </w:rPr>
      </w:pPr>
      <w:r>
        <w:rPr>
          <w:rFonts w:cstheme="minorHAnsi"/>
          <w:bCs/>
          <w:u w:val="single"/>
        </w:rPr>
        <w:t>Instrument 9:</w:t>
      </w:r>
      <w:r w:rsidRPr="00287669">
        <w:rPr>
          <w:rFonts w:cstheme="minorHAnsi"/>
          <w:bCs/>
        </w:rPr>
        <w:t xml:space="preserve"> </w:t>
      </w:r>
      <w:r w:rsidR="00362B1C">
        <w:rPr>
          <w:rFonts w:cstheme="minorHAnsi"/>
          <w:bCs/>
        </w:rPr>
        <w:t>Brief</w:t>
      </w:r>
      <w:r w:rsidRPr="00287669" w:rsidR="00362B1C">
        <w:rPr>
          <w:rFonts w:cstheme="minorHAnsi"/>
          <w:bCs/>
        </w:rPr>
        <w:t xml:space="preserve"> </w:t>
      </w:r>
      <w:r w:rsidRPr="00287669">
        <w:rPr>
          <w:rFonts w:cstheme="minorHAnsi"/>
          <w:bCs/>
        </w:rPr>
        <w:t>Questionnaire – Coparents</w:t>
      </w:r>
    </w:p>
    <w:p w:rsidR="00F55200" w:rsidP="00F55200" w:rsidRDefault="00F55200" w14:paraId="24C889DB" w14:textId="77777777">
      <w:pPr>
        <w:spacing w:after="0" w:line="240" w:lineRule="auto"/>
        <w:rPr>
          <w:rFonts w:cstheme="minorHAnsi"/>
          <w:bCs/>
        </w:rPr>
      </w:pPr>
    </w:p>
    <w:p w:rsidR="00433328" w:rsidP="00F55200" w:rsidRDefault="00F55200" w14:paraId="12AEB76E" w14:textId="0E3307E4">
      <w:pPr>
        <w:spacing w:after="0" w:line="240" w:lineRule="auto"/>
        <w:rPr>
          <w:rFonts w:cstheme="minorHAnsi"/>
          <w:bCs/>
        </w:rPr>
      </w:pPr>
      <w:r>
        <w:rPr>
          <w:rFonts w:cstheme="minorHAnsi"/>
          <w:bCs/>
        </w:rPr>
        <w:t>Instruments Revised in this Request:</w:t>
      </w:r>
      <w:r w:rsidRPr="00F55200" w:rsidR="00592D3B">
        <w:rPr>
          <w:rFonts w:cstheme="minorHAnsi"/>
          <w:bCs/>
        </w:rPr>
        <w:t xml:space="preserve"> </w:t>
      </w:r>
    </w:p>
    <w:p w:rsidR="00F55200" w:rsidP="005B202E" w:rsidRDefault="00F55200" w14:paraId="56C27E6F" w14:textId="77777777">
      <w:pPr>
        <w:spacing w:after="0" w:line="240" w:lineRule="auto"/>
        <w:rPr>
          <w:rFonts w:cstheme="minorHAnsi"/>
          <w:bCs/>
        </w:rPr>
      </w:pPr>
    </w:p>
    <w:p w:rsidRPr="00753907" w:rsidR="00F55200" w:rsidP="00F55200" w:rsidRDefault="00F55200" w14:paraId="3D6076EE" w14:textId="77777777">
      <w:pPr>
        <w:pStyle w:val="ListParagraph"/>
        <w:numPr>
          <w:ilvl w:val="1"/>
          <w:numId w:val="31"/>
        </w:numPr>
        <w:spacing w:after="0" w:line="240" w:lineRule="auto"/>
        <w:ind w:left="360"/>
        <w:contextualSpacing w:val="0"/>
        <w:rPr>
          <w:rFonts w:eastAsia="Times New Roman"/>
        </w:rPr>
      </w:pPr>
      <w:r w:rsidRPr="00753907">
        <w:rPr>
          <w:rFonts w:cstheme="minorHAnsi"/>
          <w:bCs/>
          <w:u w:val="single"/>
        </w:rPr>
        <w:t>Instrument</w:t>
      </w:r>
      <w:r>
        <w:rPr>
          <w:rFonts w:cstheme="minorHAnsi"/>
          <w:bCs/>
          <w:u w:val="single"/>
        </w:rPr>
        <w:t xml:space="preserve"> 2:</w:t>
      </w:r>
      <w:r w:rsidRPr="00753907">
        <w:rPr>
          <w:rFonts w:cstheme="minorHAnsi"/>
          <w:bCs/>
        </w:rPr>
        <w:t xml:space="preserve"> </w:t>
      </w:r>
      <w:r>
        <w:rPr>
          <w:rFonts w:cstheme="minorHAnsi"/>
          <w:bCs/>
        </w:rPr>
        <w:t>Interview Protocol with Fatherhood Program Staff</w:t>
      </w:r>
    </w:p>
    <w:p w:rsidRPr="00753907" w:rsidR="00F55200" w:rsidP="00F55200" w:rsidRDefault="00F55200" w14:paraId="38BF6C1E" w14:textId="77777777">
      <w:pPr>
        <w:pStyle w:val="ListParagraph"/>
        <w:numPr>
          <w:ilvl w:val="1"/>
          <w:numId w:val="31"/>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3:</w:t>
      </w:r>
      <w:r w:rsidRPr="00753907">
        <w:rPr>
          <w:rFonts w:cstheme="minorHAnsi"/>
          <w:bCs/>
        </w:rPr>
        <w:t xml:space="preserve"> </w:t>
      </w:r>
      <w:r>
        <w:rPr>
          <w:rFonts w:cstheme="minorHAnsi"/>
          <w:bCs/>
        </w:rPr>
        <w:t>Interview Protocol with Program Partner Staff</w:t>
      </w:r>
    </w:p>
    <w:p w:rsidRPr="00753907" w:rsidR="00F55200" w:rsidP="00F55200" w:rsidRDefault="00F55200" w14:paraId="22A384B4" w14:textId="77777777">
      <w:pPr>
        <w:pStyle w:val="ListParagraph"/>
        <w:numPr>
          <w:ilvl w:val="1"/>
          <w:numId w:val="31"/>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4:</w:t>
      </w:r>
      <w:r w:rsidRPr="00753907">
        <w:rPr>
          <w:rFonts w:cstheme="minorHAnsi"/>
          <w:bCs/>
        </w:rPr>
        <w:t xml:space="preserve"> </w:t>
      </w:r>
      <w:r>
        <w:rPr>
          <w:rFonts w:cstheme="minorHAnsi"/>
          <w:bCs/>
        </w:rPr>
        <w:t>Interview Protocol with Nonparticipating Fathers</w:t>
      </w:r>
    </w:p>
    <w:p w:rsidRPr="00753907" w:rsidR="00F55200" w:rsidP="00F55200" w:rsidRDefault="00F55200" w14:paraId="7626C401" w14:textId="19AC939E">
      <w:pPr>
        <w:pStyle w:val="ListParagraph"/>
        <w:numPr>
          <w:ilvl w:val="1"/>
          <w:numId w:val="31"/>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5:</w:t>
      </w:r>
      <w:r w:rsidRPr="00753907">
        <w:rPr>
          <w:rFonts w:cstheme="minorHAnsi"/>
          <w:bCs/>
        </w:rPr>
        <w:t xml:space="preserve"> </w:t>
      </w:r>
      <w:r>
        <w:rPr>
          <w:rFonts w:cstheme="minorHAnsi"/>
          <w:bCs/>
        </w:rPr>
        <w:t>Interview Protocol Fathers</w:t>
      </w:r>
    </w:p>
    <w:p w:rsidRPr="009D7A93" w:rsidR="00F55200" w:rsidP="00F55200" w:rsidRDefault="00F55200" w14:paraId="483A59AB" w14:textId="0CA7DF7B">
      <w:pPr>
        <w:pStyle w:val="ListParagraph"/>
        <w:numPr>
          <w:ilvl w:val="1"/>
          <w:numId w:val="31"/>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6:</w:t>
      </w:r>
      <w:r w:rsidRPr="00753907">
        <w:rPr>
          <w:rFonts w:cstheme="minorHAnsi"/>
          <w:bCs/>
        </w:rPr>
        <w:t xml:space="preserve"> </w:t>
      </w:r>
      <w:r>
        <w:rPr>
          <w:rFonts w:cstheme="minorHAnsi"/>
          <w:bCs/>
        </w:rPr>
        <w:t>Interview Protocol Coparents</w:t>
      </w:r>
    </w:p>
    <w:p w:rsidRPr="00F55200" w:rsidR="00F55200" w:rsidP="005B202E" w:rsidRDefault="00F55200" w14:paraId="062B120F" w14:textId="0AA29DCF">
      <w:pPr>
        <w:spacing w:after="0" w:line="240" w:lineRule="auto"/>
        <w:rPr>
          <w:rFonts w:eastAsia="Times New Roman"/>
        </w:rPr>
      </w:pPr>
    </w:p>
    <w:sectPr w:rsidRPr="00F55200" w:rsidR="00F55200" w:rsidSect="00C91C7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34800" w14:textId="77777777" w:rsidR="005B202E" w:rsidRDefault="005B202E" w:rsidP="0004063C">
      <w:pPr>
        <w:spacing w:after="0" w:line="240" w:lineRule="auto"/>
      </w:pPr>
      <w:r>
        <w:separator/>
      </w:r>
    </w:p>
  </w:endnote>
  <w:endnote w:type="continuationSeparator" w:id="0">
    <w:p w14:paraId="03EE6E14" w14:textId="77777777" w:rsidR="005B202E" w:rsidRDefault="005B202E" w:rsidP="0004063C">
      <w:pPr>
        <w:spacing w:after="0" w:line="240" w:lineRule="auto"/>
      </w:pPr>
      <w:r>
        <w:continuationSeparator/>
      </w:r>
    </w:p>
  </w:endnote>
  <w:endnote w:type="continuationNotice" w:id="1">
    <w:p w14:paraId="766AF365" w14:textId="77777777" w:rsidR="005B202E" w:rsidRDefault="005B2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64360494" w:rsidR="001621E2" w:rsidRDefault="001621E2">
        <w:pPr>
          <w:pStyle w:val="Footer"/>
          <w:jc w:val="right"/>
        </w:pPr>
        <w:r>
          <w:fldChar w:fldCharType="begin"/>
        </w:r>
        <w:r>
          <w:instrText xml:space="preserve"> PAGE   \* MERGEFORMAT </w:instrText>
        </w:r>
        <w:r>
          <w:fldChar w:fldCharType="separate"/>
        </w:r>
        <w:r w:rsidR="00BA6733">
          <w:rPr>
            <w:noProof/>
          </w:rPr>
          <w:t>14</w:t>
        </w:r>
        <w:r>
          <w:rPr>
            <w:noProof/>
          </w:rPr>
          <w:fldChar w:fldCharType="end"/>
        </w:r>
      </w:p>
    </w:sdtContent>
  </w:sdt>
  <w:p w14:paraId="04723F22" w14:textId="77777777" w:rsidR="001621E2" w:rsidRDefault="00162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18979" w14:textId="77777777" w:rsidR="005B202E" w:rsidRDefault="005B202E" w:rsidP="0004063C">
      <w:pPr>
        <w:spacing w:after="0" w:line="240" w:lineRule="auto"/>
      </w:pPr>
      <w:r>
        <w:separator/>
      </w:r>
    </w:p>
  </w:footnote>
  <w:footnote w:type="continuationSeparator" w:id="0">
    <w:p w14:paraId="50B2D604" w14:textId="77777777" w:rsidR="005B202E" w:rsidRDefault="005B202E" w:rsidP="0004063C">
      <w:pPr>
        <w:spacing w:after="0" w:line="240" w:lineRule="auto"/>
      </w:pPr>
      <w:r>
        <w:continuationSeparator/>
      </w:r>
    </w:p>
  </w:footnote>
  <w:footnote w:type="continuationNotice" w:id="1">
    <w:p w14:paraId="7D3B32FE" w14:textId="77777777" w:rsidR="005B202E" w:rsidRDefault="005B20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57FD1" w14:textId="77777777" w:rsidR="001621E2" w:rsidRDefault="00162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35230"/>
    <w:multiLevelType w:val="hybridMultilevel"/>
    <w:tmpl w:val="82D8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E76363"/>
    <w:multiLevelType w:val="hybridMultilevel"/>
    <w:tmpl w:val="8B4C5E90"/>
    <w:lvl w:ilvl="0" w:tplc="894A66BA">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8036A9"/>
    <w:multiLevelType w:val="hybridMultilevel"/>
    <w:tmpl w:val="E138D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9D2B25"/>
    <w:multiLevelType w:val="hybridMultilevel"/>
    <w:tmpl w:val="EA1012B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366CF0"/>
    <w:multiLevelType w:val="hybridMultilevel"/>
    <w:tmpl w:val="EA1012B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EBA1376"/>
    <w:multiLevelType w:val="hybridMultilevel"/>
    <w:tmpl w:val="A5321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36268"/>
    <w:multiLevelType w:val="hybridMultilevel"/>
    <w:tmpl w:val="19368E74"/>
    <w:lvl w:ilvl="0" w:tplc="80304FA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8042BC"/>
    <w:multiLevelType w:val="hybridMultilevel"/>
    <w:tmpl w:val="F99A25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50BB2"/>
    <w:multiLevelType w:val="hybridMultilevel"/>
    <w:tmpl w:val="A31E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25"/>
  </w:num>
  <w:num w:numId="5">
    <w:abstractNumId w:val="15"/>
  </w:num>
  <w:num w:numId="6">
    <w:abstractNumId w:val="34"/>
  </w:num>
  <w:num w:numId="7">
    <w:abstractNumId w:val="4"/>
  </w:num>
  <w:num w:numId="8">
    <w:abstractNumId w:val="10"/>
  </w:num>
  <w:num w:numId="9">
    <w:abstractNumId w:val="14"/>
  </w:num>
  <w:num w:numId="10">
    <w:abstractNumId w:val="33"/>
  </w:num>
  <w:num w:numId="11">
    <w:abstractNumId w:val="37"/>
  </w:num>
  <w:num w:numId="12">
    <w:abstractNumId w:val="30"/>
  </w:num>
  <w:num w:numId="13">
    <w:abstractNumId w:val="24"/>
  </w:num>
  <w:num w:numId="14">
    <w:abstractNumId w:val="31"/>
  </w:num>
  <w:num w:numId="15">
    <w:abstractNumId w:val="16"/>
  </w:num>
  <w:num w:numId="16">
    <w:abstractNumId w:val="23"/>
  </w:num>
  <w:num w:numId="17">
    <w:abstractNumId w:val="12"/>
  </w:num>
  <w:num w:numId="18">
    <w:abstractNumId w:val="9"/>
  </w:num>
  <w:num w:numId="19">
    <w:abstractNumId w:val="8"/>
  </w:num>
  <w:num w:numId="20">
    <w:abstractNumId w:val="21"/>
  </w:num>
  <w:num w:numId="21">
    <w:abstractNumId w:val="0"/>
  </w:num>
  <w:num w:numId="22">
    <w:abstractNumId w:val="2"/>
  </w:num>
  <w:num w:numId="23">
    <w:abstractNumId w:val="17"/>
  </w:num>
  <w:num w:numId="24">
    <w:abstractNumId w:val="3"/>
  </w:num>
  <w:num w:numId="25">
    <w:abstractNumId w:val="11"/>
  </w:num>
  <w:num w:numId="26">
    <w:abstractNumId w:val="20"/>
  </w:num>
  <w:num w:numId="27">
    <w:abstractNumId w:val="13"/>
  </w:num>
  <w:num w:numId="28">
    <w:abstractNumId w:val="35"/>
  </w:num>
  <w:num w:numId="29">
    <w:abstractNumId w:val="26"/>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7"/>
  </w:num>
  <w:num w:numId="33">
    <w:abstractNumId w:val="29"/>
  </w:num>
  <w:num w:numId="34">
    <w:abstractNumId w:val="27"/>
  </w:num>
  <w:num w:numId="35">
    <w:abstractNumId w:val="22"/>
  </w:num>
  <w:num w:numId="36">
    <w:abstractNumId w:val="28"/>
  </w:num>
  <w:num w:numId="37">
    <w:abstractNumId w:val="36"/>
  </w:num>
  <w:num w:numId="38">
    <w:abstractNumId w:val="32"/>
  </w:num>
  <w:num w:numId="3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xtjAwNDEzMLcwMjZQ0lEKTi0uzszPAykwrAUAK6dwOCwAAAA="/>
  </w:docVars>
  <w:rsids>
    <w:rsidRoot w:val="00B56589"/>
    <w:rsid w:val="000010AE"/>
    <w:rsid w:val="00001C09"/>
    <w:rsid w:val="00004429"/>
    <w:rsid w:val="0001255D"/>
    <w:rsid w:val="00016C82"/>
    <w:rsid w:val="0002166F"/>
    <w:rsid w:val="00027687"/>
    <w:rsid w:val="00027E79"/>
    <w:rsid w:val="00031540"/>
    <w:rsid w:val="00032345"/>
    <w:rsid w:val="000345A4"/>
    <w:rsid w:val="000345C9"/>
    <w:rsid w:val="0004063C"/>
    <w:rsid w:val="000419C3"/>
    <w:rsid w:val="0004247F"/>
    <w:rsid w:val="00042FDE"/>
    <w:rsid w:val="0004410F"/>
    <w:rsid w:val="00046330"/>
    <w:rsid w:val="000503AD"/>
    <w:rsid w:val="000532FA"/>
    <w:rsid w:val="0005339B"/>
    <w:rsid w:val="0005538E"/>
    <w:rsid w:val="00060C59"/>
    <w:rsid w:val="0006197B"/>
    <w:rsid w:val="00062AFB"/>
    <w:rsid w:val="0006311A"/>
    <w:rsid w:val="000655DD"/>
    <w:rsid w:val="00067444"/>
    <w:rsid w:val="00070D05"/>
    <w:rsid w:val="00071F79"/>
    <w:rsid w:val="0007251B"/>
    <w:rsid w:val="000733A5"/>
    <w:rsid w:val="00073771"/>
    <w:rsid w:val="000754A1"/>
    <w:rsid w:val="00075510"/>
    <w:rsid w:val="00075520"/>
    <w:rsid w:val="000767F1"/>
    <w:rsid w:val="00082C5B"/>
    <w:rsid w:val="00083227"/>
    <w:rsid w:val="0008408A"/>
    <w:rsid w:val="00084F3A"/>
    <w:rsid w:val="00086CBE"/>
    <w:rsid w:val="00090812"/>
    <w:rsid w:val="000921F0"/>
    <w:rsid w:val="000934CC"/>
    <w:rsid w:val="000946A0"/>
    <w:rsid w:val="000A012A"/>
    <w:rsid w:val="000A4358"/>
    <w:rsid w:val="000B3E1A"/>
    <w:rsid w:val="000B763A"/>
    <w:rsid w:val="000C0049"/>
    <w:rsid w:val="000C0D26"/>
    <w:rsid w:val="000C2821"/>
    <w:rsid w:val="000C7D50"/>
    <w:rsid w:val="000D0C7E"/>
    <w:rsid w:val="000D4E9A"/>
    <w:rsid w:val="000D555A"/>
    <w:rsid w:val="000D61D4"/>
    <w:rsid w:val="000D7942"/>
    <w:rsid w:val="000D7D44"/>
    <w:rsid w:val="000E55CE"/>
    <w:rsid w:val="000F00DC"/>
    <w:rsid w:val="000F1E4A"/>
    <w:rsid w:val="000F2A48"/>
    <w:rsid w:val="000F61C9"/>
    <w:rsid w:val="00100D34"/>
    <w:rsid w:val="00102B5D"/>
    <w:rsid w:val="00103EFD"/>
    <w:rsid w:val="00107D87"/>
    <w:rsid w:val="0011081E"/>
    <w:rsid w:val="001234F9"/>
    <w:rsid w:val="0012369B"/>
    <w:rsid w:val="00125221"/>
    <w:rsid w:val="001253F4"/>
    <w:rsid w:val="00130B8C"/>
    <w:rsid w:val="001331E6"/>
    <w:rsid w:val="00133E6C"/>
    <w:rsid w:val="00135F58"/>
    <w:rsid w:val="00136881"/>
    <w:rsid w:val="00136BF7"/>
    <w:rsid w:val="00136DB5"/>
    <w:rsid w:val="00142BC0"/>
    <w:rsid w:val="001434E6"/>
    <w:rsid w:val="00143BE3"/>
    <w:rsid w:val="00144F2C"/>
    <w:rsid w:val="00146DAE"/>
    <w:rsid w:val="0015409A"/>
    <w:rsid w:val="001558B8"/>
    <w:rsid w:val="001570EF"/>
    <w:rsid w:val="00157482"/>
    <w:rsid w:val="001604F7"/>
    <w:rsid w:val="00160FF1"/>
    <w:rsid w:val="001621E2"/>
    <w:rsid w:val="00165818"/>
    <w:rsid w:val="001707D8"/>
    <w:rsid w:val="00171145"/>
    <w:rsid w:val="00173F14"/>
    <w:rsid w:val="00176C3A"/>
    <w:rsid w:val="00177C99"/>
    <w:rsid w:val="001837E4"/>
    <w:rsid w:val="00183D41"/>
    <w:rsid w:val="00183D6B"/>
    <w:rsid w:val="001846BC"/>
    <w:rsid w:val="00184709"/>
    <w:rsid w:val="0018590C"/>
    <w:rsid w:val="00185D9F"/>
    <w:rsid w:val="001862B0"/>
    <w:rsid w:val="0019311C"/>
    <w:rsid w:val="00194E81"/>
    <w:rsid w:val="00195594"/>
    <w:rsid w:val="001A0479"/>
    <w:rsid w:val="001A0CE4"/>
    <w:rsid w:val="001B0A76"/>
    <w:rsid w:val="001B367C"/>
    <w:rsid w:val="001B38E5"/>
    <w:rsid w:val="001B3CE5"/>
    <w:rsid w:val="001B6E1A"/>
    <w:rsid w:val="001B7C05"/>
    <w:rsid w:val="001C28E8"/>
    <w:rsid w:val="001C2D31"/>
    <w:rsid w:val="001D08DE"/>
    <w:rsid w:val="001D317B"/>
    <w:rsid w:val="001D366A"/>
    <w:rsid w:val="001D5960"/>
    <w:rsid w:val="001E311C"/>
    <w:rsid w:val="001E7222"/>
    <w:rsid w:val="001F0FB6"/>
    <w:rsid w:val="001F1E8D"/>
    <w:rsid w:val="001F57F5"/>
    <w:rsid w:val="0020401C"/>
    <w:rsid w:val="0020629A"/>
    <w:rsid w:val="00206E11"/>
    <w:rsid w:val="00206FE3"/>
    <w:rsid w:val="00207554"/>
    <w:rsid w:val="0020795F"/>
    <w:rsid w:val="00211261"/>
    <w:rsid w:val="002202E3"/>
    <w:rsid w:val="00233632"/>
    <w:rsid w:val="00233E09"/>
    <w:rsid w:val="0023662B"/>
    <w:rsid w:val="00240CA5"/>
    <w:rsid w:val="00245DC5"/>
    <w:rsid w:val="00245E4A"/>
    <w:rsid w:val="00250EBE"/>
    <w:rsid w:val="002517BB"/>
    <w:rsid w:val="00252AB4"/>
    <w:rsid w:val="002530B0"/>
    <w:rsid w:val="00254654"/>
    <w:rsid w:val="002558FB"/>
    <w:rsid w:val="00256E24"/>
    <w:rsid w:val="002603EF"/>
    <w:rsid w:val="00264370"/>
    <w:rsid w:val="00265491"/>
    <w:rsid w:val="002658BE"/>
    <w:rsid w:val="00276CE2"/>
    <w:rsid w:val="00281A4D"/>
    <w:rsid w:val="00284EF2"/>
    <w:rsid w:val="002873B2"/>
    <w:rsid w:val="00287669"/>
    <w:rsid w:val="00287AF1"/>
    <w:rsid w:val="00290D78"/>
    <w:rsid w:val="00297A08"/>
    <w:rsid w:val="002A25FF"/>
    <w:rsid w:val="002A41C6"/>
    <w:rsid w:val="002B5BBE"/>
    <w:rsid w:val="002B785B"/>
    <w:rsid w:val="002C0EAA"/>
    <w:rsid w:val="002C4605"/>
    <w:rsid w:val="002C4D75"/>
    <w:rsid w:val="002C4F69"/>
    <w:rsid w:val="002D1BF9"/>
    <w:rsid w:val="002D33EF"/>
    <w:rsid w:val="002E4EBD"/>
    <w:rsid w:val="002E6CCF"/>
    <w:rsid w:val="002F0160"/>
    <w:rsid w:val="002F231D"/>
    <w:rsid w:val="002F33D0"/>
    <w:rsid w:val="002F5579"/>
    <w:rsid w:val="002F6265"/>
    <w:rsid w:val="00300655"/>
    <w:rsid w:val="00300722"/>
    <w:rsid w:val="00301DBE"/>
    <w:rsid w:val="003027B7"/>
    <w:rsid w:val="0030316D"/>
    <w:rsid w:val="0030365A"/>
    <w:rsid w:val="00316F79"/>
    <w:rsid w:val="00317017"/>
    <w:rsid w:val="00321BAB"/>
    <w:rsid w:val="0032211C"/>
    <w:rsid w:val="003238B6"/>
    <w:rsid w:val="00334370"/>
    <w:rsid w:val="0034464A"/>
    <w:rsid w:val="00344FFC"/>
    <w:rsid w:val="0034749F"/>
    <w:rsid w:val="0035056F"/>
    <w:rsid w:val="00360A46"/>
    <w:rsid w:val="00362B1C"/>
    <w:rsid w:val="00373421"/>
    <w:rsid w:val="00373D2F"/>
    <w:rsid w:val="00373DEB"/>
    <w:rsid w:val="00374996"/>
    <w:rsid w:val="003830B4"/>
    <w:rsid w:val="00387EDA"/>
    <w:rsid w:val="003940D8"/>
    <w:rsid w:val="003959D6"/>
    <w:rsid w:val="003965A0"/>
    <w:rsid w:val="00397C25"/>
    <w:rsid w:val="003A1026"/>
    <w:rsid w:val="003A4334"/>
    <w:rsid w:val="003A7774"/>
    <w:rsid w:val="003B27F0"/>
    <w:rsid w:val="003B45F3"/>
    <w:rsid w:val="003B67C9"/>
    <w:rsid w:val="003C163B"/>
    <w:rsid w:val="003C1DA7"/>
    <w:rsid w:val="003C411B"/>
    <w:rsid w:val="003C7358"/>
    <w:rsid w:val="003D0923"/>
    <w:rsid w:val="003D5789"/>
    <w:rsid w:val="003E2B4B"/>
    <w:rsid w:val="003E3A60"/>
    <w:rsid w:val="003E4220"/>
    <w:rsid w:val="003E61F6"/>
    <w:rsid w:val="003E6D0A"/>
    <w:rsid w:val="003F0D93"/>
    <w:rsid w:val="003F449C"/>
    <w:rsid w:val="00401FC2"/>
    <w:rsid w:val="004023C0"/>
    <w:rsid w:val="00404A0B"/>
    <w:rsid w:val="00404D95"/>
    <w:rsid w:val="00407537"/>
    <w:rsid w:val="00411AF7"/>
    <w:rsid w:val="004165BD"/>
    <w:rsid w:val="004206A0"/>
    <w:rsid w:val="0042220D"/>
    <w:rsid w:val="00424146"/>
    <w:rsid w:val="004259CC"/>
    <w:rsid w:val="00430395"/>
    <w:rsid w:val="00433328"/>
    <w:rsid w:val="0043357D"/>
    <w:rsid w:val="00433716"/>
    <w:rsid w:val="0043377A"/>
    <w:rsid w:val="004340D5"/>
    <w:rsid w:val="004379B6"/>
    <w:rsid w:val="00441A7B"/>
    <w:rsid w:val="0044428E"/>
    <w:rsid w:val="00446465"/>
    <w:rsid w:val="00454564"/>
    <w:rsid w:val="00460D54"/>
    <w:rsid w:val="00461297"/>
    <w:rsid w:val="00461D3E"/>
    <w:rsid w:val="00462104"/>
    <w:rsid w:val="00462D1D"/>
    <w:rsid w:val="004668C5"/>
    <w:rsid w:val="004706CC"/>
    <w:rsid w:val="00484735"/>
    <w:rsid w:val="00487654"/>
    <w:rsid w:val="00491A37"/>
    <w:rsid w:val="00495288"/>
    <w:rsid w:val="004A07ED"/>
    <w:rsid w:val="004A1E96"/>
    <w:rsid w:val="004A41C0"/>
    <w:rsid w:val="004A42D2"/>
    <w:rsid w:val="004B00FE"/>
    <w:rsid w:val="004B0E17"/>
    <w:rsid w:val="004B1A70"/>
    <w:rsid w:val="004B4821"/>
    <w:rsid w:val="004B4E1E"/>
    <w:rsid w:val="004B75AC"/>
    <w:rsid w:val="004B7C0C"/>
    <w:rsid w:val="004C3644"/>
    <w:rsid w:val="004C4A34"/>
    <w:rsid w:val="004C7F39"/>
    <w:rsid w:val="004D12DD"/>
    <w:rsid w:val="004E0F60"/>
    <w:rsid w:val="004E238F"/>
    <w:rsid w:val="004E3777"/>
    <w:rsid w:val="004E4622"/>
    <w:rsid w:val="004E5778"/>
    <w:rsid w:val="004E6422"/>
    <w:rsid w:val="004E6F32"/>
    <w:rsid w:val="004E7ED8"/>
    <w:rsid w:val="004F0E96"/>
    <w:rsid w:val="004F6793"/>
    <w:rsid w:val="0050376D"/>
    <w:rsid w:val="005048E4"/>
    <w:rsid w:val="0050533F"/>
    <w:rsid w:val="005101D2"/>
    <w:rsid w:val="00511A99"/>
    <w:rsid w:val="00512845"/>
    <w:rsid w:val="00512C25"/>
    <w:rsid w:val="005201DA"/>
    <w:rsid w:val="00525B6F"/>
    <w:rsid w:val="005302CB"/>
    <w:rsid w:val="0053283B"/>
    <w:rsid w:val="005343AB"/>
    <w:rsid w:val="00535269"/>
    <w:rsid w:val="00542D86"/>
    <w:rsid w:val="00543ABA"/>
    <w:rsid w:val="005456E4"/>
    <w:rsid w:val="00545D06"/>
    <w:rsid w:val="005502F1"/>
    <w:rsid w:val="00551ABA"/>
    <w:rsid w:val="0055434C"/>
    <w:rsid w:val="00565003"/>
    <w:rsid w:val="00565A55"/>
    <w:rsid w:val="005665F4"/>
    <w:rsid w:val="00570BD5"/>
    <w:rsid w:val="00575E2D"/>
    <w:rsid w:val="005768A7"/>
    <w:rsid w:val="0058408B"/>
    <w:rsid w:val="00585E6A"/>
    <w:rsid w:val="00587663"/>
    <w:rsid w:val="00591283"/>
    <w:rsid w:val="00592D3B"/>
    <w:rsid w:val="005948C6"/>
    <w:rsid w:val="005961D0"/>
    <w:rsid w:val="005A3F36"/>
    <w:rsid w:val="005A61CE"/>
    <w:rsid w:val="005A6867"/>
    <w:rsid w:val="005A7093"/>
    <w:rsid w:val="005A787E"/>
    <w:rsid w:val="005A7E5A"/>
    <w:rsid w:val="005B1285"/>
    <w:rsid w:val="005B1410"/>
    <w:rsid w:val="005B1D4E"/>
    <w:rsid w:val="005B202E"/>
    <w:rsid w:val="005B2468"/>
    <w:rsid w:val="005B6873"/>
    <w:rsid w:val="005C26BB"/>
    <w:rsid w:val="005C2FCC"/>
    <w:rsid w:val="005C424B"/>
    <w:rsid w:val="005C58FA"/>
    <w:rsid w:val="005D014B"/>
    <w:rsid w:val="005D4A40"/>
    <w:rsid w:val="005D4AC0"/>
    <w:rsid w:val="005D4C9B"/>
    <w:rsid w:val="005E1676"/>
    <w:rsid w:val="005E493B"/>
    <w:rsid w:val="005F2951"/>
    <w:rsid w:val="005F6E5F"/>
    <w:rsid w:val="005F75AF"/>
    <w:rsid w:val="00603620"/>
    <w:rsid w:val="006057E6"/>
    <w:rsid w:val="00621388"/>
    <w:rsid w:val="00624C8C"/>
    <w:rsid w:val="00624DDC"/>
    <w:rsid w:val="006253B6"/>
    <w:rsid w:val="006257ED"/>
    <w:rsid w:val="0062686E"/>
    <w:rsid w:val="00626FD8"/>
    <w:rsid w:val="00627F91"/>
    <w:rsid w:val="0063059B"/>
    <w:rsid w:val="00630B30"/>
    <w:rsid w:val="006321A1"/>
    <w:rsid w:val="006325C6"/>
    <w:rsid w:val="006345D7"/>
    <w:rsid w:val="00634D84"/>
    <w:rsid w:val="00634F65"/>
    <w:rsid w:val="006354A2"/>
    <w:rsid w:val="00636690"/>
    <w:rsid w:val="006426CB"/>
    <w:rsid w:val="0064414E"/>
    <w:rsid w:val="006448DE"/>
    <w:rsid w:val="00645C09"/>
    <w:rsid w:val="00651455"/>
    <w:rsid w:val="00651A3A"/>
    <w:rsid w:val="00651FF6"/>
    <w:rsid w:val="006559A3"/>
    <w:rsid w:val="00656A4F"/>
    <w:rsid w:val="00660336"/>
    <w:rsid w:val="0066507C"/>
    <w:rsid w:val="00671C64"/>
    <w:rsid w:val="00677E0D"/>
    <w:rsid w:val="0068303E"/>
    <w:rsid w:val="0068383E"/>
    <w:rsid w:val="00686EF1"/>
    <w:rsid w:val="006906A9"/>
    <w:rsid w:val="0069434B"/>
    <w:rsid w:val="006A2821"/>
    <w:rsid w:val="006A31FA"/>
    <w:rsid w:val="006A4D02"/>
    <w:rsid w:val="006A6372"/>
    <w:rsid w:val="006B1BF9"/>
    <w:rsid w:val="006B31DA"/>
    <w:rsid w:val="006B53F1"/>
    <w:rsid w:val="006B6037"/>
    <w:rsid w:val="006B714F"/>
    <w:rsid w:val="006C0E56"/>
    <w:rsid w:val="006C32F9"/>
    <w:rsid w:val="006D3C83"/>
    <w:rsid w:val="006D646F"/>
    <w:rsid w:val="006D6D82"/>
    <w:rsid w:val="006D7245"/>
    <w:rsid w:val="006E2384"/>
    <w:rsid w:val="006E4022"/>
    <w:rsid w:val="006E4F82"/>
    <w:rsid w:val="006F0769"/>
    <w:rsid w:val="006F6848"/>
    <w:rsid w:val="00701291"/>
    <w:rsid w:val="00703016"/>
    <w:rsid w:val="0070593B"/>
    <w:rsid w:val="00705DFC"/>
    <w:rsid w:val="00710FCF"/>
    <w:rsid w:val="0071371B"/>
    <w:rsid w:val="00716361"/>
    <w:rsid w:val="00717BDC"/>
    <w:rsid w:val="0072072F"/>
    <w:rsid w:val="00723A28"/>
    <w:rsid w:val="00724923"/>
    <w:rsid w:val="00726E67"/>
    <w:rsid w:val="00730CFF"/>
    <w:rsid w:val="00736B62"/>
    <w:rsid w:val="00737F19"/>
    <w:rsid w:val="00740200"/>
    <w:rsid w:val="00740D54"/>
    <w:rsid w:val="007410C6"/>
    <w:rsid w:val="00753907"/>
    <w:rsid w:val="00754E80"/>
    <w:rsid w:val="0075554D"/>
    <w:rsid w:val="00756E2F"/>
    <w:rsid w:val="00764C85"/>
    <w:rsid w:val="0076600F"/>
    <w:rsid w:val="007728CD"/>
    <w:rsid w:val="007738A4"/>
    <w:rsid w:val="00774567"/>
    <w:rsid w:val="00775A3E"/>
    <w:rsid w:val="007803DB"/>
    <w:rsid w:val="00783C81"/>
    <w:rsid w:val="007931A7"/>
    <w:rsid w:val="00793E3E"/>
    <w:rsid w:val="007963D3"/>
    <w:rsid w:val="007979D6"/>
    <w:rsid w:val="007A29C5"/>
    <w:rsid w:val="007B3F1F"/>
    <w:rsid w:val="007B55D6"/>
    <w:rsid w:val="007B6CA2"/>
    <w:rsid w:val="007B6FFF"/>
    <w:rsid w:val="007B78C0"/>
    <w:rsid w:val="007C2EE0"/>
    <w:rsid w:val="007C7B4B"/>
    <w:rsid w:val="007D7A2F"/>
    <w:rsid w:val="007E1C10"/>
    <w:rsid w:val="007E28F8"/>
    <w:rsid w:val="007E555C"/>
    <w:rsid w:val="007F2C2A"/>
    <w:rsid w:val="007F5D7B"/>
    <w:rsid w:val="0080502C"/>
    <w:rsid w:val="00807656"/>
    <w:rsid w:val="00823428"/>
    <w:rsid w:val="0082443A"/>
    <w:rsid w:val="00827348"/>
    <w:rsid w:val="008328D1"/>
    <w:rsid w:val="008350A4"/>
    <w:rsid w:val="008369BA"/>
    <w:rsid w:val="00840D32"/>
    <w:rsid w:val="00843933"/>
    <w:rsid w:val="008467A1"/>
    <w:rsid w:val="0084681F"/>
    <w:rsid w:val="00850F4C"/>
    <w:rsid w:val="00855868"/>
    <w:rsid w:val="00860BBE"/>
    <w:rsid w:val="00864C1F"/>
    <w:rsid w:val="008653D1"/>
    <w:rsid w:val="00865409"/>
    <w:rsid w:val="00866C47"/>
    <w:rsid w:val="00870FA1"/>
    <w:rsid w:val="00871C94"/>
    <w:rsid w:val="00875220"/>
    <w:rsid w:val="00883AC5"/>
    <w:rsid w:val="0088494E"/>
    <w:rsid w:val="00891939"/>
    <w:rsid w:val="00891CD9"/>
    <w:rsid w:val="00891EF9"/>
    <w:rsid w:val="008953CA"/>
    <w:rsid w:val="008B7471"/>
    <w:rsid w:val="008D0487"/>
    <w:rsid w:val="008D2E6C"/>
    <w:rsid w:val="008D3E97"/>
    <w:rsid w:val="008E0239"/>
    <w:rsid w:val="008E3B3E"/>
    <w:rsid w:val="008E4718"/>
    <w:rsid w:val="008E596E"/>
    <w:rsid w:val="008F19BD"/>
    <w:rsid w:val="008F2446"/>
    <w:rsid w:val="009004BD"/>
    <w:rsid w:val="00901040"/>
    <w:rsid w:val="009041CA"/>
    <w:rsid w:val="00905D59"/>
    <w:rsid w:val="00905D88"/>
    <w:rsid w:val="009124CB"/>
    <w:rsid w:val="00923F25"/>
    <w:rsid w:val="00924C8C"/>
    <w:rsid w:val="00924DC7"/>
    <w:rsid w:val="0093001E"/>
    <w:rsid w:val="00933F7B"/>
    <w:rsid w:val="00935C57"/>
    <w:rsid w:val="009422D0"/>
    <w:rsid w:val="009430A9"/>
    <w:rsid w:val="00951FC9"/>
    <w:rsid w:val="00953059"/>
    <w:rsid w:val="00953CC5"/>
    <w:rsid w:val="00955619"/>
    <w:rsid w:val="00955ECC"/>
    <w:rsid w:val="00960769"/>
    <w:rsid w:val="00961FDF"/>
    <w:rsid w:val="00963503"/>
    <w:rsid w:val="00965DBD"/>
    <w:rsid w:val="00971944"/>
    <w:rsid w:val="00971B8B"/>
    <w:rsid w:val="00972D2E"/>
    <w:rsid w:val="00980633"/>
    <w:rsid w:val="00980EF8"/>
    <w:rsid w:val="009815C6"/>
    <w:rsid w:val="00984B8D"/>
    <w:rsid w:val="00996201"/>
    <w:rsid w:val="009A39E1"/>
    <w:rsid w:val="009A3AD8"/>
    <w:rsid w:val="009A5D7E"/>
    <w:rsid w:val="009A6846"/>
    <w:rsid w:val="009A6EE8"/>
    <w:rsid w:val="009A7017"/>
    <w:rsid w:val="009A7183"/>
    <w:rsid w:val="009B0F58"/>
    <w:rsid w:val="009C3380"/>
    <w:rsid w:val="009C65AD"/>
    <w:rsid w:val="009C6774"/>
    <w:rsid w:val="009D589F"/>
    <w:rsid w:val="009D6C73"/>
    <w:rsid w:val="009E3C73"/>
    <w:rsid w:val="009E5968"/>
    <w:rsid w:val="009E6DCF"/>
    <w:rsid w:val="009E7E38"/>
    <w:rsid w:val="009F1577"/>
    <w:rsid w:val="009F203F"/>
    <w:rsid w:val="009F265B"/>
    <w:rsid w:val="009F29A6"/>
    <w:rsid w:val="009F482C"/>
    <w:rsid w:val="009F50C3"/>
    <w:rsid w:val="009F68DB"/>
    <w:rsid w:val="009F6986"/>
    <w:rsid w:val="00A0116F"/>
    <w:rsid w:val="00A01FF2"/>
    <w:rsid w:val="00A0363F"/>
    <w:rsid w:val="00A03E3F"/>
    <w:rsid w:val="00A04CA3"/>
    <w:rsid w:val="00A10B8E"/>
    <w:rsid w:val="00A1108E"/>
    <w:rsid w:val="00A147E0"/>
    <w:rsid w:val="00A1603D"/>
    <w:rsid w:val="00A175CB"/>
    <w:rsid w:val="00A2630F"/>
    <w:rsid w:val="00A27CD0"/>
    <w:rsid w:val="00A34420"/>
    <w:rsid w:val="00A362B6"/>
    <w:rsid w:val="00A37053"/>
    <w:rsid w:val="00A4192B"/>
    <w:rsid w:val="00A464DD"/>
    <w:rsid w:val="00A615EA"/>
    <w:rsid w:val="00A624DA"/>
    <w:rsid w:val="00A62987"/>
    <w:rsid w:val="00A636FC"/>
    <w:rsid w:val="00A673D7"/>
    <w:rsid w:val="00A67DFF"/>
    <w:rsid w:val="00A71390"/>
    <w:rsid w:val="00A71475"/>
    <w:rsid w:val="00A714DC"/>
    <w:rsid w:val="00A7179C"/>
    <w:rsid w:val="00A72DDA"/>
    <w:rsid w:val="00A73767"/>
    <w:rsid w:val="00A74C72"/>
    <w:rsid w:val="00A761CB"/>
    <w:rsid w:val="00A84546"/>
    <w:rsid w:val="00A85701"/>
    <w:rsid w:val="00A87DBA"/>
    <w:rsid w:val="00A920BD"/>
    <w:rsid w:val="00A943E8"/>
    <w:rsid w:val="00AA5A26"/>
    <w:rsid w:val="00AB1BD5"/>
    <w:rsid w:val="00AB487E"/>
    <w:rsid w:val="00AC2E7F"/>
    <w:rsid w:val="00AC63FE"/>
    <w:rsid w:val="00AC6AB0"/>
    <w:rsid w:val="00AC7D31"/>
    <w:rsid w:val="00AD0344"/>
    <w:rsid w:val="00AD0A79"/>
    <w:rsid w:val="00AD14B5"/>
    <w:rsid w:val="00AD20CF"/>
    <w:rsid w:val="00AD3261"/>
    <w:rsid w:val="00AD4355"/>
    <w:rsid w:val="00AD49F8"/>
    <w:rsid w:val="00AD57B7"/>
    <w:rsid w:val="00AD6A32"/>
    <w:rsid w:val="00AE3F5F"/>
    <w:rsid w:val="00AE5AC5"/>
    <w:rsid w:val="00AE791E"/>
    <w:rsid w:val="00AE7B75"/>
    <w:rsid w:val="00AF04E2"/>
    <w:rsid w:val="00AF05D2"/>
    <w:rsid w:val="00AF1041"/>
    <w:rsid w:val="00AF3751"/>
    <w:rsid w:val="00AF58BB"/>
    <w:rsid w:val="00AF61BA"/>
    <w:rsid w:val="00B0228D"/>
    <w:rsid w:val="00B13DC4"/>
    <w:rsid w:val="00B1423B"/>
    <w:rsid w:val="00B16107"/>
    <w:rsid w:val="00B162BC"/>
    <w:rsid w:val="00B16FFE"/>
    <w:rsid w:val="00B17B7C"/>
    <w:rsid w:val="00B2107F"/>
    <w:rsid w:val="00B21548"/>
    <w:rsid w:val="00B23277"/>
    <w:rsid w:val="00B245AD"/>
    <w:rsid w:val="00B25360"/>
    <w:rsid w:val="00B26C6A"/>
    <w:rsid w:val="00B35D85"/>
    <w:rsid w:val="00B36DCD"/>
    <w:rsid w:val="00B37D41"/>
    <w:rsid w:val="00B4107E"/>
    <w:rsid w:val="00B4182B"/>
    <w:rsid w:val="00B47389"/>
    <w:rsid w:val="00B55E54"/>
    <w:rsid w:val="00B56589"/>
    <w:rsid w:val="00B57A04"/>
    <w:rsid w:val="00B64D05"/>
    <w:rsid w:val="00B65490"/>
    <w:rsid w:val="00B65BFC"/>
    <w:rsid w:val="00B70460"/>
    <w:rsid w:val="00B7433A"/>
    <w:rsid w:val="00B773FA"/>
    <w:rsid w:val="00B77693"/>
    <w:rsid w:val="00B80609"/>
    <w:rsid w:val="00B818CD"/>
    <w:rsid w:val="00B91088"/>
    <w:rsid w:val="00B9441B"/>
    <w:rsid w:val="00B94A8C"/>
    <w:rsid w:val="00B956A8"/>
    <w:rsid w:val="00B96EE7"/>
    <w:rsid w:val="00BA6733"/>
    <w:rsid w:val="00BA6F6E"/>
    <w:rsid w:val="00BA7D1E"/>
    <w:rsid w:val="00BB2925"/>
    <w:rsid w:val="00BB4BF8"/>
    <w:rsid w:val="00BB6451"/>
    <w:rsid w:val="00BC4BF0"/>
    <w:rsid w:val="00BC59C2"/>
    <w:rsid w:val="00BC5DA2"/>
    <w:rsid w:val="00BD4A3A"/>
    <w:rsid w:val="00BD54B7"/>
    <w:rsid w:val="00BD5E6B"/>
    <w:rsid w:val="00BD6618"/>
    <w:rsid w:val="00BD6BF9"/>
    <w:rsid w:val="00BD702B"/>
    <w:rsid w:val="00BD7A33"/>
    <w:rsid w:val="00BD7B78"/>
    <w:rsid w:val="00BE371B"/>
    <w:rsid w:val="00BE773B"/>
    <w:rsid w:val="00BF2395"/>
    <w:rsid w:val="00BF55DA"/>
    <w:rsid w:val="00BF5FC1"/>
    <w:rsid w:val="00BF605F"/>
    <w:rsid w:val="00C0090C"/>
    <w:rsid w:val="00C0440B"/>
    <w:rsid w:val="00C05352"/>
    <w:rsid w:val="00C12853"/>
    <w:rsid w:val="00C14EA8"/>
    <w:rsid w:val="00C151A8"/>
    <w:rsid w:val="00C32404"/>
    <w:rsid w:val="00C32D67"/>
    <w:rsid w:val="00C33E88"/>
    <w:rsid w:val="00C35140"/>
    <w:rsid w:val="00C3728A"/>
    <w:rsid w:val="00C416C4"/>
    <w:rsid w:val="00C52E19"/>
    <w:rsid w:val="00C60077"/>
    <w:rsid w:val="00C61B88"/>
    <w:rsid w:val="00C7132B"/>
    <w:rsid w:val="00C73360"/>
    <w:rsid w:val="00C77AB5"/>
    <w:rsid w:val="00C86CB2"/>
    <w:rsid w:val="00C91C71"/>
    <w:rsid w:val="00C93C69"/>
    <w:rsid w:val="00C95126"/>
    <w:rsid w:val="00CA5687"/>
    <w:rsid w:val="00CA72A5"/>
    <w:rsid w:val="00CB1758"/>
    <w:rsid w:val="00CB71D5"/>
    <w:rsid w:val="00CB7971"/>
    <w:rsid w:val="00CC07BF"/>
    <w:rsid w:val="00CC4651"/>
    <w:rsid w:val="00CC67C3"/>
    <w:rsid w:val="00CC7C42"/>
    <w:rsid w:val="00CD284B"/>
    <w:rsid w:val="00CD4CD6"/>
    <w:rsid w:val="00CD5691"/>
    <w:rsid w:val="00CE018E"/>
    <w:rsid w:val="00CE1BE3"/>
    <w:rsid w:val="00CE2D66"/>
    <w:rsid w:val="00CE7A4A"/>
    <w:rsid w:val="00CF2659"/>
    <w:rsid w:val="00CF315D"/>
    <w:rsid w:val="00CF6E10"/>
    <w:rsid w:val="00CF77A9"/>
    <w:rsid w:val="00D03A8A"/>
    <w:rsid w:val="00D05486"/>
    <w:rsid w:val="00D107A4"/>
    <w:rsid w:val="00D10981"/>
    <w:rsid w:val="00D12B05"/>
    <w:rsid w:val="00D13087"/>
    <w:rsid w:val="00D1343F"/>
    <w:rsid w:val="00D13AA8"/>
    <w:rsid w:val="00D239B5"/>
    <w:rsid w:val="00D246C1"/>
    <w:rsid w:val="00D249C6"/>
    <w:rsid w:val="00D2514D"/>
    <w:rsid w:val="00D30B41"/>
    <w:rsid w:val="00D312AB"/>
    <w:rsid w:val="00D31B6C"/>
    <w:rsid w:val="00D32B72"/>
    <w:rsid w:val="00D4033C"/>
    <w:rsid w:val="00D40E80"/>
    <w:rsid w:val="00D420F0"/>
    <w:rsid w:val="00D42DB1"/>
    <w:rsid w:val="00D45504"/>
    <w:rsid w:val="00D51337"/>
    <w:rsid w:val="00D5346A"/>
    <w:rsid w:val="00D55767"/>
    <w:rsid w:val="00D7052A"/>
    <w:rsid w:val="00D71BA0"/>
    <w:rsid w:val="00D72FD4"/>
    <w:rsid w:val="00D749DF"/>
    <w:rsid w:val="00D76D16"/>
    <w:rsid w:val="00D76F7D"/>
    <w:rsid w:val="00D81026"/>
    <w:rsid w:val="00D81D91"/>
    <w:rsid w:val="00D82755"/>
    <w:rsid w:val="00D82E67"/>
    <w:rsid w:val="00D831AC"/>
    <w:rsid w:val="00D9064B"/>
    <w:rsid w:val="00D91F4D"/>
    <w:rsid w:val="00D94C2C"/>
    <w:rsid w:val="00D97926"/>
    <w:rsid w:val="00DA0092"/>
    <w:rsid w:val="00DA1E3A"/>
    <w:rsid w:val="00DA3557"/>
    <w:rsid w:val="00DA4701"/>
    <w:rsid w:val="00DA71E5"/>
    <w:rsid w:val="00DB07B7"/>
    <w:rsid w:val="00DB6670"/>
    <w:rsid w:val="00DC0FFC"/>
    <w:rsid w:val="00DC3C44"/>
    <w:rsid w:val="00DC4B1C"/>
    <w:rsid w:val="00DC65F2"/>
    <w:rsid w:val="00DC781E"/>
    <w:rsid w:val="00DC7876"/>
    <w:rsid w:val="00DC7DD5"/>
    <w:rsid w:val="00DD1C5E"/>
    <w:rsid w:val="00DD3491"/>
    <w:rsid w:val="00DD3F5E"/>
    <w:rsid w:val="00DD5FAE"/>
    <w:rsid w:val="00DE2739"/>
    <w:rsid w:val="00DE3E95"/>
    <w:rsid w:val="00DE3ED7"/>
    <w:rsid w:val="00DE3F3E"/>
    <w:rsid w:val="00DE5ABE"/>
    <w:rsid w:val="00DE6064"/>
    <w:rsid w:val="00DE7E3E"/>
    <w:rsid w:val="00DF0651"/>
    <w:rsid w:val="00DF0753"/>
    <w:rsid w:val="00DF0D2F"/>
    <w:rsid w:val="00DF1291"/>
    <w:rsid w:val="00DF4834"/>
    <w:rsid w:val="00E000EC"/>
    <w:rsid w:val="00E026B8"/>
    <w:rsid w:val="00E07736"/>
    <w:rsid w:val="00E1392C"/>
    <w:rsid w:val="00E209A8"/>
    <w:rsid w:val="00E22AC6"/>
    <w:rsid w:val="00E240ED"/>
    <w:rsid w:val="00E24830"/>
    <w:rsid w:val="00E30DA0"/>
    <w:rsid w:val="00E318A6"/>
    <w:rsid w:val="00E327ED"/>
    <w:rsid w:val="00E33954"/>
    <w:rsid w:val="00E413B2"/>
    <w:rsid w:val="00E41C62"/>
    <w:rsid w:val="00E41EE9"/>
    <w:rsid w:val="00E4226E"/>
    <w:rsid w:val="00E43902"/>
    <w:rsid w:val="00E461D4"/>
    <w:rsid w:val="00E47856"/>
    <w:rsid w:val="00E61F3B"/>
    <w:rsid w:val="00E62285"/>
    <w:rsid w:val="00E62819"/>
    <w:rsid w:val="00E71E25"/>
    <w:rsid w:val="00E7346C"/>
    <w:rsid w:val="00E75D57"/>
    <w:rsid w:val="00E7703A"/>
    <w:rsid w:val="00E80588"/>
    <w:rsid w:val="00E8085B"/>
    <w:rsid w:val="00E84F2D"/>
    <w:rsid w:val="00E851F2"/>
    <w:rsid w:val="00E9045F"/>
    <w:rsid w:val="00E93067"/>
    <w:rsid w:val="00E95BC2"/>
    <w:rsid w:val="00E95D48"/>
    <w:rsid w:val="00E9784B"/>
    <w:rsid w:val="00EA0D4F"/>
    <w:rsid w:val="00EA405B"/>
    <w:rsid w:val="00EB4C26"/>
    <w:rsid w:val="00EB6134"/>
    <w:rsid w:val="00EC1A6C"/>
    <w:rsid w:val="00EC35AB"/>
    <w:rsid w:val="00ED3241"/>
    <w:rsid w:val="00ED590B"/>
    <w:rsid w:val="00ED597D"/>
    <w:rsid w:val="00ED7509"/>
    <w:rsid w:val="00EE0382"/>
    <w:rsid w:val="00EE38AF"/>
    <w:rsid w:val="00EE5E71"/>
    <w:rsid w:val="00EF254B"/>
    <w:rsid w:val="00EF4FF2"/>
    <w:rsid w:val="00EF55FC"/>
    <w:rsid w:val="00F00069"/>
    <w:rsid w:val="00F00B09"/>
    <w:rsid w:val="00F03674"/>
    <w:rsid w:val="00F051F7"/>
    <w:rsid w:val="00F06A93"/>
    <w:rsid w:val="00F071DE"/>
    <w:rsid w:val="00F10480"/>
    <w:rsid w:val="00F12207"/>
    <w:rsid w:val="00F162D4"/>
    <w:rsid w:val="00F230B6"/>
    <w:rsid w:val="00F23F50"/>
    <w:rsid w:val="00F2418D"/>
    <w:rsid w:val="00F32046"/>
    <w:rsid w:val="00F4040C"/>
    <w:rsid w:val="00F42246"/>
    <w:rsid w:val="00F4439C"/>
    <w:rsid w:val="00F46977"/>
    <w:rsid w:val="00F47DF2"/>
    <w:rsid w:val="00F51F17"/>
    <w:rsid w:val="00F54A26"/>
    <w:rsid w:val="00F55200"/>
    <w:rsid w:val="00F562E5"/>
    <w:rsid w:val="00F6371B"/>
    <w:rsid w:val="00F70141"/>
    <w:rsid w:val="00F72BA1"/>
    <w:rsid w:val="00F74630"/>
    <w:rsid w:val="00F74F70"/>
    <w:rsid w:val="00F773F5"/>
    <w:rsid w:val="00F82DDE"/>
    <w:rsid w:val="00F8388D"/>
    <w:rsid w:val="00F85D35"/>
    <w:rsid w:val="00F862E6"/>
    <w:rsid w:val="00F90F57"/>
    <w:rsid w:val="00F9122A"/>
    <w:rsid w:val="00F917E5"/>
    <w:rsid w:val="00F94539"/>
    <w:rsid w:val="00F94B9B"/>
    <w:rsid w:val="00F9572E"/>
    <w:rsid w:val="00F96D8C"/>
    <w:rsid w:val="00FA2E72"/>
    <w:rsid w:val="00FA51F1"/>
    <w:rsid w:val="00FA65A0"/>
    <w:rsid w:val="00FA6D2C"/>
    <w:rsid w:val="00FB5BF6"/>
    <w:rsid w:val="00FC3C55"/>
    <w:rsid w:val="00FC4EAD"/>
    <w:rsid w:val="00FC738E"/>
    <w:rsid w:val="00FC779A"/>
    <w:rsid w:val="00FD16A4"/>
    <w:rsid w:val="00FD23FE"/>
    <w:rsid w:val="00FE0E2A"/>
    <w:rsid w:val="00FE285F"/>
    <w:rsid w:val="00FE7599"/>
    <w:rsid w:val="00FF58CC"/>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43A651"/>
  <w15:docId w15:val="{F9274A68-2C06-4A84-B43A-D7471A2D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D13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7372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87655989">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10146694">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52356544">
      <w:bodyDiv w:val="1"/>
      <w:marLeft w:val="0"/>
      <w:marRight w:val="0"/>
      <w:marTop w:val="0"/>
      <w:marBottom w:val="0"/>
      <w:divBdr>
        <w:top w:val="none" w:sz="0" w:space="0" w:color="auto"/>
        <w:left w:val="none" w:sz="0" w:space="0" w:color="auto"/>
        <w:bottom w:val="none" w:sz="0" w:space="0" w:color="auto"/>
        <w:right w:val="none" w:sz="0" w:space="0" w:color="auto"/>
      </w:divBdr>
    </w:div>
    <w:div w:id="843281298">
      <w:bodyDiv w:val="1"/>
      <w:marLeft w:val="0"/>
      <w:marRight w:val="0"/>
      <w:marTop w:val="0"/>
      <w:marBottom w:val="0"/>
      <w:divBdr>
        <w:top w:val="none" w:sz="0" w:space="0" w:color="auto"/>
        <w:left w:val="none" w:sz="0" w:space="0" w:color="auto"/>
        <w:bottom w:val="none" w:sz="0" w:space="0" w:color="auto"/>
        <w:right w:val="none" w:sz="0" w:space="0" w:color="auto"/>
      </w:divBdr>
    </w:div>
    <w:div w:id="866329479">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64501202">
      <w:bodyDiv w:val="1"/>
      <w:marLeft w:val="0"/>
      <w:marRight w:val="0"/>
      <w:marTop w:val="0"/>
      <w:marBottom w:val="0"/>
      <w:divBdr>
        <w:top w:val="none" w:sz="0" w:space="0" w:color="auto"/>
        <w:left w:val="none" w:sz="0" w:space="0" w:color="auto"/>
        <w:bottom w:val="none" w:sz="0" w:space="0" w:color="auto"/>
        <w:right w:val="none" w:sz="0" w:space="0" w:color="auto"/>
      </w:divBdr>
    </w:div>
    <w:div w:id="1091514290">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4902784">
      <w:bodyDiv w:val="1"/>
      <w:marLeft w:val="0"/>
      <w:marRight w:val="0"/>
      <w:marTop w:val="0"/>
      <w:marBottom w:val="0"/>
      <w:divBdr>
        <w:top w:val="none" w:sz="0" w:space="0" w:color="auto"/>
        <w:left w:val="none" w:sz="0" w:space="0" w:color="auto"/>
        <w:bottom w:val="none" w:sz="0" w:space="0" w:color="auto"/>
        <w:right w:val="none" w:sz="0" w:space="0" w:color="auto"/>
      </w:divBdr>
      <w:divsChild>
        <w:div w:id="1479491140">
          <w:marLeft w:val="0"/>
          <w:marRight w:val="0"/>
          <w:marTop w:val="0"/>
          <w:marBottom w:val="0"/>
          <w:divBdr>
            <w:top w:val="none" w:sz="0" w:space="0" w:color="auto"/>
            <w:left w:val="none" w:sz="0" w:space="0" w:color="auto"/>
            <w:bottom w:val="none" w:sz="0" w:space="0" w:color="auto"/>
            <w:right w:val="none" w:sz="0" w:space="0" w:color="auto"/>
          </w:divBdr>
          <w:divsChild>
            <w:div w:id="14544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2529">
      <w:bodyDiv w:val="1"/>
      <w:marLeft w:val="0"/>
      <w:marRight w:val="0"/>
      <w:marTop w:val="0"/>
      <w:marBottom w:val="0"/>
      <w:divBdr>
        <w:top w:val="none" w:sz="0" w:space="0" w:color="auto"/>
        <w:left w:val="none" w:sz="0" w:space="0" w:color="auto"/>
        <w:bottom w:val="none" w:sz="0" w:space="0" w:color="auto"/>
        <w:right w:val="none" w:sz="0" w:space="0" w:color="auto"/>
      </w:divBdr>
    </w:div>
    <w:div w:id="1619725712">
      <w:bodyDiv w:val="1"/>
      <w:marLeft w:val="0"/>
      <w:marRight w:val="0"/>
      <w:marTop w:val="0"/>
      <w:marBottom w:val="0"/>
      <w:divBdr>
        <w:top w:val="none" w:sz="0" w:space="0" w:color="auto"/>
        <w:left w:val="none" w:sz="0" w:space="0" w:color="auto"/>
        <w:bottom w:val="none" w:sz="0" w:space="0" w:color="auto"/>
        <w:right w:val="none" w:sz="0" w:space="0" w:color="auto"/>
      </w:divBdr>
    </w:div>
    <w:div w:id="1687749064">
      <w:bodyDiv w:val="1"/>
      <w:marLeft w:val="0"/>
      <w:marRight w:val="0"/>
      <w:marTop w:val="0"/>
      <w:marBottom w:val="0"/>
      <w:divBdr>
        <w:top w:val="none" w:sz="0" w:space="0" w:color="auto"/>
        <w:left w:val="none" w:sz="0" w:space="0" w:color="auto"/>
        <w:bottom w:val="none" w:sz="0" w:space="0" w:color="auto"/>
        <w:right w:val="none" w:sz="0" w:space="0" w:color="auto"/>
      </w:divBdr>
      <w:divsChild>
        <w:div w:id="288823590">
          <w:marLeft w:val="0"/>
          <w:marRight w:val="0"/>
          <w:marTop w:val="0"/>
          <w:marBottom w:val="0"/>
          <w:divBdr>
            <w:top w:val="none" w:sz="0" w:space="0" w:color="auto"/>
            <w:left w:val="none" w:sz="0" w:space="0" w:color="auto"/>
            <w:bottom w:val="none" w:sz="0" w:space="0" w:color="auto"/>
            <w:right w:val="none" w:sz="0" w:space="0" w:color="auto"/>
          </w:divBdr>
          <w:divsChild>
            <w:div w:id="11084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8108">
      <w:bodyDiv w:val="1"/>
      <w:marLeft w:val="0"/>
      <w:marRight w:val="0"/>
      <w:marTop w:val="0"/>
      <w:marBottom w:val="0"/>
      <w:divBdr>
        <w:top w:val="none" w:sz="0" w:space="0" w:color="auto"/>
        <w:left w:val="none" w:sz="0" w:space="0" w:color="auto"/>
        <w:bottom w:val="none" w:sz="0" w:space="0" w:color="auto"/>
        <w:right w:val="none" w:sz="0" w:space="0" w:color="auto"/>
      </w:divBdr>
    </w:div>
    <w:div w:id="1749423458">
      <w:bodyDiv w:val="1"/>
      <w:marLeft w:val="0"/>
      <w:marRight w:val="0"/>
      <w:marTop w:val="0"/>
      <w:marBottom w:val="0"/>
      <w:divBdr>
        <w:top w:val="none" w:sz="0" w:space="0" w:color="auto"/>
        <w:left w:val="none" w:sz="0" w:space="0" w:color="auto"/>
        <w:bottom w:val="none" w:sz="0" w:space="0" w:color="auto"/>
        <w:right w:val="none" w:sz="0" w:space="0" w:color="auto"/>
      </w:divBdr>
      <w:divsChild>
        <w:div w:id="1035228896">
          <w:marLeft w:val="0"/>
          <w:marRight w:val="0"/>
          <w:marTop w:val="0"/>
          <w:marBottom w:val="0"/>
          <w:divBdr>
            <w:top w:val="none" w:sz="0" w:space="0" w:color="auto"/>
            <w:left w:val="none" w:sz="0" w:space="0" w:color="auto"/>
            <w:bottom w:val="none" w:sz="0" w:space="0" w:color="auto"/>
            <w:right w:val="none" w:sz="0" w:space="0" w:color="auto"/>
          </w:divBdr>
          <w:divsChild>
            <w:div w:id="20766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4181">
      <w:bodyDiv w:val="1"/>
      <w:marLeft w:val="0"/>
      <w:marRight w:val="0"/>
      <w:marTop w:val="0"/>
      <w:marBottom w:val="0"/>
      <w:divBdr>
        <w:top w:val="none" w:sz="0" w:space="0" w:color="auto"/>
        <w:left w:val="none" w:sz="0" w:space="0" w:color="auto"/>
        <w:bottom w:val="none" w:sz="0" w:space="0" w:color="auto"/>
        <w:right w:val="none" w:sz="0" w:space="0" w:color="auto"/>
      </w:divBdr>
    </w:div>
    <w:div w:id="1788428203">
      <w:bodyDiv w:val="1"/>
      <w:marLeft w:val="0"/>
      <w:marRight w:val="0"/>
      <w:marTop w:val="0"/>
      <w:marBottom w:val="0"/>
      <w:divBdr>
        <w:top w:val="none" w:sz="0" w:space="0" w:color="auto"/>
        <w:left w:val="none" w:sz="0" w:space="0" w:color="auto"/>
        <w:bottom w:val="none" w:sz="0" w:space="0" w:color="auto"/>
        <w:right w:val="none" w:sz="0" w:space="0" w:color="auto"/>
      </w:divBdr>
    </w:div>
    <w:div w:id="1985772867">
      <w:bodyDiv w:val="1"/>
      <w:marLeft w:val="0"/>
      <w:marRight w:val="0"/>
      <w:marTop w:val="0"/>
      <w:marBottom w:val="0"/>
      <w:divBdr>
        <w:top w:val="none" w:sz="0" w:space="0" w:color="auto"/>
        <w:left w:val="none" w:sz="0" w:space="0" w:color="auto"/>
        <w:bottom w:val="none" w:sz="0" w:space="0" w:color="auto"/>
        <w:right w:val="none" w:sz="0" w:space="0" w:color="auto"/>
      </w:divBdr>
    </w:div>
    <w:div w:id="1988705385">
      <w:bodyDiv w:val="1"/>
      <w:marLeft w:val="0"/>
      <w:marRight w:val="0"/>
      <w:marTop w:val="0"/>
      <w:marBottom w:val="0"/>
      <w:divBdr>
        <w:top w:val="none" w:sz="0" w:space="0" w:color="auto"/>
        <w:left w:val="none" w:sz="0" w:space="0" w:color="auto"/>
        <w:bottom w:val="none" w:sz="0" w:space="0" w:color="auto"/>
        <w:right w:val="none" w:sz="0" w:space="0" w:color="auto"/>
      </w:divBdr>
      <w:divsChild>
        <w:div w:id="1377973515">
          <w:marLeft w:val="0"/>
          <w:marRight w:val="0"/>
          <w:marTop w:val="0"/>
          <w:marBottom w:val="0"/>
          <w:divBdr>
            <w:top w:val="none" w:sz="0" w:space="0" w:color="auto"/>
            <w:left w:val="none" w:sz="0" w:space="0" w:color="auto"/>
            <w:bottom w:val="none" w:sz="0" w:space="0" w:color="auto"/>
            <w:right w:val="none" w:sz="0" w:space="0" w:color="auto"/>
          </w:divBdr>
        </w:div>
      </w:divsChild>
    </w:div>
    <w:div w:id="2135369805">
      <w:bodyDiv w:val="1"/>
      <w:marLeft w:val="0"/>
      <w:marRight w:val="0"/>
      <w:marTop w:val="0"/>
      <w:marBottom w:val="0"/>
      <w:divBdr>
        <w:top w:val="none" w:sz="0" w:space="0" w:color="auto"/>
        <w:left w:val="none" w:sz="0" w:space="0" w:color="auto"/>
        <w:bottom w:val="none" w:sz="0" w:space="0" w:color="auto"/>
        <w:right w:val="none" w:sz="0" w:space="0" w:color="auto"/>
      </w:divBdr>
      <w:divsChild>
        <w:div w:id="300160422">
          <w:marLeft w:val="0"/>
          <w:marRight w:val="0"/>
          <w:marTop w:val="0"/>
          <w:marBottom w:val="0"/>
          <w:divBdr>
            <w:top w:val="none" w:sz="0" w:space="0" w:color="auto"/>
            <w:left w:val="none" w:sz="0" w:space="0" w:color="auto"/>
            <w:bottom w:val="none" w:sz="0" w:space="0" w:color="auto"/>
            <w:right w:val="none" w:sz="0" w:space="0" w:color="auto"/>
          </w:divBdr>
        </w:div>
      </w:divsChild>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 w:id="214337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cott@childtren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F4208-4195-45A3-BD03-3C7E5E81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5709</Words>
  <Characters>32545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Constance (ACF)</dc:creator>
  <cp:lastModifiedBy>Samantha Ciaravino</cp:lastModifiedBy>
  <cp:revision>3</cp:revision>
  <cp:lastPrinted>2019-11-21T20:23:00Z</cp:lastPrinted>
  <dcterms:created xsi:type="dcterms:W3CDTF">2020-04-29T20:11:00Z</dcterms:created>
  <dcterms:modified xsi:type="dcterms:W3CDTF">2020-04-29T20:11:00Z</dcterms:modified>
</cp:coreProperties>
</file>