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55CDD" w:rsidR="00855CDD" w:rsidP="00855CDD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Form </w:t>
      </w:r>
      <w:r w:rsidRPr="00855CDD" w:rsidR="00855CDD">
        <w:rPr>
          <w:rFonts w:ascii="Times New Roman" w:hAnsi="Times New Roman"/>
          <w:b/>
        </w:rPr>
        <w:t>SSA-24</w:t>
      </w:r>
    </w:p>
    <w:p w:rsidRPr="00855CDD" w:rsidR="00855CDD" w:rsidP="00855CDD" w:rsidRDefault="00855C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55CDD">
        <w:rPr>
          <w:rFonts w:ascii="Times New Roman" w:hAnsi="Times New Roman"/>
          <w:b/>
        </w:rPr>
        <w:t>Application for Survivor’s Benefits</w:t>
      </w:r>
    </w:p>
    <w:p w:rsidRPr="00855CDD" w:rsidR="00855CDD" w:rsidP="00855CDD" w:rsidRDefault="00855C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proofErr w:type="gramStart"/>
      <w:r w:rsidRPr="00855CDD">
        <w:rPr>
          <w:rFonts w:ascii="Times New Roman" w:hAnsi="Times New Roman"/>
          <w:b/>
        </w:rPr>
        <w:t>20</w:t>
      </w:r>
      <w:proofErr w:type="gramEnd"/>
      <w:r w:rsidRPr="00855CDD">
        <w:rPr>
          <w:rFonts w:ascii="Times New Roman" w:hAnsi="Times New Roman"/>
          <w:b/>
        </w:rPr>
        <w:t xml:space="preserve"> CFR 404.611(a) and (c)</w:t>
      </w:r>
    </w:p>
    <w:p w:rsidRPr="00BF0AFD" w:rsidR="00BF0AFD" w:rsidP="00855CDD" w:rsidRDefault="00855C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55CDD">
        <w:rPr>
          <w:rFonts w:ascii="Times New Roman" w:hAnsi="Times New Roman"/>
          <w:b/>
        </w:rPr>
        <w:t>OMB No. 0960-0062</w:t>
      </w:r>
    </w:p>
    <w:p w:rsidR="00BF0AFD" w:rsidP="00BF0AFD" w:rsidRDefault="00BF0AFD"/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5D5AAC" w:rsidP="005D5AAC" w:rsidRDefault="005D5AAC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5D5AAC" w:rsidP="005D5AAC" w:rsidRDefault="005D5AAC">
      <w:pPr>
        <w:rPr>
          <w:rFonts w:ascii="Times New Roman" w:hAnsi="Times New Roman"/>
        </w:rPr>
      </w:pPr>
    </w:p>
    <w:p w:rsidR="005D5AAC" w:rsidP="005D5AAC" w:rsidRDefault="005D5AAC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5D5AAC" w:rsidP="005D5AAC" w:rsidRDefault="005D5AAC">
      <w:pPr>
        <w:widowControl/>
        <w:snapToGrid/>
        <w:ind w:left="360"/>
        <w:rPr>
          <w:rFonts w:ascii="Times New Roman" w:hAnsi="Times New Roman"/>
        </w:rPr>
      </w:pPr>
    </w:p>
    <w:p w:rsidR="005D5AAC" w:rsidP="005D5AAC" w:rsidRDefault="005D5AAC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5D5AAC" w:rsidP="005D5AAC" w:rsidRDefault="005D5AAC">
      <w:pPr>
        <w:widowControl/>
        <w:snapToGrid/>
        <w:ind w:left="360"/>
        <w:rPr>
          <w:rFonts w:ascii="Times New Roman" w:hAnsi="Times New Roman"/>
        </w:rPr>
      </w:pPr>
    </w:p>
    <w:p w:rsidR="005D5AAC" w:rsidP="005D5AAC" w:rsidRDefault="005D5AAC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5D5AAC" w:rsidP="005D5AAC" w:rsidRDefault="005D5AAC">
      <w:pPr>
        <w:widowControl/>
        <w:snapToGrid/>
        <w:ind w:left="360"/>
        <w:rPr>
          <w:rFonts w:ascii="Times New Roman" w:hAnsi="Times New Roman"/>
        </w:rPr>
      </w:pPr>
    </w:p>
    <w:p w:rsidRPr="00ED5E9D" w:rsidR="005D5AAC" w:rsidP="005D5AAC" w:rsidRDefault="005D5AAC">
      <w:pPr>
        <w:widowControl/>
        <w:snapToGrid/>
        <w:ind w:left="360"/>
        <w:rPr>
          <w:rFonts w:ascii="Times New Roman" w:hAnsi="Times New Roman"/>
        </w:rPr>
      </w:pPr>
      <w:bookmarkStart w:name="_GoBack" w:id="0"/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 xml:space="preserve">SSA’s Office of the General Counsel is conducting a systematic review of </w:t>
      </w:r>
      <w:bookmarkEnd w:id="0"/>
      <w:r w:rsidRPr="00ED5E9D">
        <w:rPr>
          <w:rFonts w:ascii="Times New Roman" w:hAnsi="Times New Roman"/>
        </w:rPr>
        <w:t>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Pr="00ED5E9D" w:rsidR="00470782" w:rsidP="005D5AAC" w:rsidRDefault="00470782">
      <w:pPr>
        <w:rPr>
          <w:rFonts w:ascii="Times New Roman" w:hAnsi="Times New Roman"/>
        </w:rPr>
      </w:pP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5AAC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55CDD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0B2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DD086-D6FD-4576-B427-50EE7DD0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3</cp:revision>
  <cp:lastPrinted>2010-08-04T15:54:00Z</cp:lastPrinted>
  <dcterms:created xsi:type="dcterms:W3CDTF">2017-03-21T14:16:00Z</dcterms:created>
  <dcterms:modified xsi:type="dcterms:W3CDTF">2020-06-09T15:41:00Z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1793333922</vt:i4>
  </property>
  <property fmtid="{D5CDD505-2E9C-101B-9397-08002B2CF9AE}" pid="3" name="_NewReviewCycle">
    <vt:lpwstr/>
  </property>
  <property fmtid="{D5CDD505-2E9C-101B-9397-08002B2CF9AE}" pid="4" name="_EmailSubject">
    <vt:lpwstr>OMB Expiration Notice: 0960-0062 (SSA-24)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