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18" w:rsidP="005453AD" w:rsidRDefault="00CE1718" w14:paraId="6D20B815" w14:textId="77777777">
      <w:pPr>
        <w:jc w:val="center"/>
        <w:rPr>
          <w:b/>
          <w:sz w:val="28"/>
          <w:szCs w:val="28"/>
        </w:rPr>
      </w:pPr>
      <w:bookmarkStart w:name="_GoBack" w:id="0"/>
      <w:bookmarkEnd w:id="0"/>
    </w:p>
    <w:p w:rsidR="00CE1718" w:rsidP="005453AD" w:rsidRDefault="00CE1718" w14:paraId="1B42E542" w14:textId="77777777">
      <w:pPr>
        <w:jc w:val="center"/>
        <w:rPr>
          <w:b/>
          <w:sz w:val="28"/>
          <w:szCs w:val="28"/>
        </w:rPr>
      </w:pPr>
    </w:p>
    <w:p w:rsidR="00CE1718" w:rsidP="005453AD" w:rsidRDefault="00CE1718" w14:paraId="7061D08B" w14:textId="77777777">
      <w:pPr>
        <w:jc w:val="center"/>
        <w:rPr>
          <w:b/>
          <w:sz w:val="28"/>
          <w:szCs w:val="28"/>
        </w:rPr>
      </w:pPr>
    </w:p>
    <w:p w:rsidR="00693BE4" w:rsidP="005453AD" w:rsidRDefault="00693BE4" w14:paraId="738A4DD8" w14:textId="77777777">
      <w:pPr>
        <w:jc w:val="center"/>
        <w:rPr>
          <w:b/>
          <w:sz w:val="28"/>
          <w:szCs w:val="28"/>
        </w:rPr>
      </w:pPr>
      <w:r w:rsidRPr="00456179">
        <w:rPr>
          <w:b/>
          <w:sz w:val="28"/>
          <w:szCs w:val="28"/>
        </w:rPr>
        <w:t>SUPPORTING STATEMENT</w:t>
      </w:r>
    </w:p>
    <w:p w:rsidR="00693BE4" w:rsidP="005453AD" w:rsidRDefault="00693BE4" w14:paraId="1BD9404C" w14:textId="77777777">
      <w:pPr>
        <w:jc w:val="center"/>
        <w:rPr>
          <w:b/>
          <w:sz w:val="28"/>
          <w:szCs w:val="28"/>
        </w:rPr>
      </w:pPr>
    </w:p>
    <w:p w:rsidR="00693BE4" w:rsidP="005453AD" w:rsidRDefault="00693BE4" w14:paraId="78845B94" w14:textId="77777777">
      <w:pPr>
        <w:jc w:val="center"/>
        <w:rPr>
          <w:sz w:val="28"/>
          <w:szCs w:val="28"/>
        </w:rPr>
      </w:pPr>
      <w:r>
        <w:rPr>
          <w:b/>
          <w:sz w:val="28"/>
          <w:szCs w:val="28"/>
        </w:rPr>
        <w:t>Part B</w:t>
      </w:r>
    </w:p>
    <w:p w:rsidR="00693BE4" w:rsidP="005453AD" w:rsidRDefault="00693BE4" w14:paraId="08BA30E8" w14:textId="77777777">
      <w:pPr>
        <w:jc w:val="center"/>
        <w:rPr>
          <w:sz w:val="28"/>
          <w:szCs w:val="28"/>
        </w:rPr>
      </w:pPr>
    </w:p>
    <w:p w:rsidR="00693BE4" w:rsidP="005453AD" w:rsidRDefault="00693BE4" w14:paraId="69F2FCBC" w14:textId="77777777">
      <w:pPr>
        <w:jc w:val="center"/>
        <w:rPr>
          <w:sz w:val="28"/>
          <w:szCs w:val="28"/>
        </w:rPr>
      </w:pPr>
    </w:p>
    <w:p w:rsidR="00693BE4" w:rsidP="005453AD" w:rsidRDefault="00693BE4" w14:paraId="29D6AAF0" w14:textId="77777777">
      <w:pPr>
        <w:jc w:val="center"/>
        <w:rPr>
          <w:sz w:val="28"/>
          <w:szCs w:val="28"/>
        </w:rPr>
      </w:pPr>
    </w:p>
    <w:p w:rsidR="00693BE4" w:rsidP="005453AD" w:rsidRDefault="00693BE4" w14:paraId="2B688F95" w14:textId="77777777">
      <w:pPr>
        <w:jc w:val="center"/>
        <w:rPr>
          <w:sz w:val="28"/>
          <w:szCs w:val="28"/>
        </w:rPr>
      </w:pPr>
    </w:p>
    <w:p w:rsidR="00693BE4" w:rsidP="005453AD" w:rsidRDefault="00693BE4" w14:paraId="65590B29" w14:textId="77777777">
      <w:pPr>
        <w:jc w:val="center"/>
        <w:rPr>
          <w:sz w:val="28"/>
          <w:szCs w:val="28"/>
        </w:rPr>
      </w:pPr>
    </w:p>
    <w:p w:rsidR="00693BE4" w:rsidP="005453AD" w:rsidRDefault="00693BE4" w14:paraId="240E2167" w14:textId="77777777">
      <w:pPr>
        <w:jc w:val="center"/>
        <w:rPr>
          <w:sz w:val="28"/>
          <w:szCs w:val="28"/>
        </w:rPr>
      </w:pPr>
    </w:p>
    <w:p w:rsidR="00693BE4" w:rsidP="00183968" w:rsidRDefault="00693BE4" w14:paraId="4D242969" w14:textId="77777777">
      <w:pPr>
        <w:jc w:val="center"/>
        <w:rPr>
          <w:b/>
          <w:sz w:val="28"/>
          <w:szCs w:val="28"/>
        </w:rPr>
      </w:pPr>
      <w:r>
        <w:rPr>
          <w:b/>
          <w:sz w:val="28"/>
          <w:szCs w:val="28"/>
        </w:rPr>
        <w:t>Collection of Information for</w:t>
      </w:r>
    </w:p>
    <w:p w:rsidRPr="009274EF" w:rsidR="00693BE4" w:rsidP="00183968" w:rsidRDefault="00693BE4" w14:paraId="7F55756F" w14:textId="77777777">
      <w:pPr>
        <w:jc w:val="center"/>
        <w:rPr>
          <w:b/>
          <w:sz w:val="28"/>
          <w:szCs w:val="28"/>
        </w:rPr>
      </w:pPr>
      <w:r w:rsidRPr="009274EF">
        <w:rPr>
          <w:b/>
          <w:sz w:val="28"/>
          <w:szCs w:val="28"/>
        </w:rPr>
        <w:t>Agency for Healthcare Research and Quality</w:t>
      </w:r>
      <w:r>
        <w:rPr>
          <w:b/>
          <w:sz w:val="28"/>
          <w:szCs w:val="28"/>
        </w:rPr>
        <w:t>’s</w:t>
      </w:r>
      <w:r w:rsidRPr="009274EF">
        <w:rPr>
          <w:b/>
          <w:sz w:val="28"/>
          <w:szCs w:val="28"/>
        </w:rPr>
        <w:t xml:space="preserve"> (AHRQ)</w:t>
      </w:r>
    </w:p>
    <w:p w:rsidR="00693BE4" w:rsidP="00183968" w:rsidRDefault="00693BE4" w14:paraId="0C8730CB" w14:textId="77777777">
      <w:pPr>
        <w:jc w:val="center"/>
        <w:rPr>
          <w:b/>
          <w:sz w:val="28"/>
          <w:szCs w:val="28"/>
        </w:rPr>
      </w:pPr>
      <w:r>
        <w:rPr>
          <w:b/>
          <w:sz w:val="28"/>
          <w:szCs w:val="28"/>
        </w:rPr>
        <w:t xml:space="preserve">Consumer Assessment of Healthcare Providers and Systems (CAHPS) </w:t>
      </w:r>
    </w:p>
    <w:p w:rsidRPr="009274EF" w:rsidR="00693BE4" w:rsidP="00183968" w:rsidRDefault="00693BE4" w14:paraId="39678CD3" w14:textId="3220CB75">
      <w:pPr>
        <w:jc w:val="center"/>
        <w:rPr>
          <w:b/>
          <w:sz w:val="28"/>
          <w:szCs w:val="28"/>
        </w:rPr>
      </w:pPr>
      <w:r>
        <w:rPr>
          <w:b/>
          <w:sz w:val="28"/>
          <w:szCs w:val="28"/>
        </w:rPr>
        <w:t>Health Plan</w:t>
      </w:r>
      <w:r w:rsidRPr="009274EF">
        <w:rPr>
          <w:b/>
          <w:sz w:val="28"/>
          <w:szCs w:val="28"/>
        </w:rPr>
        <w:t xml:space="preserve"> Survey </w:t>
      </w:r>
      <w:r>
        <w:rPr>
          <w:b/>
          <w:sz w:val="28"/>
          <w:szCs w:val="28"/>
        </w:rPr>
        <w:t>Da</w:t>
      </w:r>
      <w:r w:rsidRPr="009274EF">
        <w:rPr>
          <w:b/>
          <w:sz w:val="28"/>
          <w:szCs w:val="28"/>
        </w:rPr>
        <w:t>tabase</w:t>
      </w:r>
    </w:p>
    <w:p w:rsidR="00693BE4" w:rsidP="005453AD" w:rsidRDefault="00693BE4" w14:paraId="54925384" w14:textId="77777777">
      <w:pPr>
        <w:jc w:val="center"/>
        <w:rPr>
          <w:sz w:val="28"/>
          <w:szCs w:val="28"/>
        </w:rPr>
      </w:pPr>
    </w:p>
    <w:p w:rsidR="00693BE4" w:rsidP="005453AD" w:rsidRDefault="00693BE4" w14:paraId="0C9AD921" w14:textId="77777777">
      <w:pPr>
        <w:jc w:val="center"/>
        <w:rPr>
          <w:sz w:val="28"/>
          <w:szCs w:val="28"/>
        </w:rPr>
      </w:pPr>
    </w:p>
    <w:p w:rsidR="00693BE4" w:rsidP="005453AD" w:rsidRDefault="00693BE4" w14:paraId="2B88893A" w14:textId="77777777">
      <w:pPr>
        <w:jc w:val="center"/>
        <w:rPr>
          <w:sz w:val="28"/>
          <w:szCs w:val="28"/>
        </w:rPr>
      </w:pPr>
    </w:p>
    <w:p w:rsidR="00693BE4" w:rsidP="005453AD" w:rsidRDefault="00693BE4" w14:paraId="30053F6D" w14:textId="77777777">
      <w:pPr>
        <w:jc w:val="center"/>
        <w:rPr>
          <w:sz w:val="28"/>
          <w:szCs w:val="28"/>
        </w:rPr>
      </w:pPr>
    </w:p>
    <w:p w:rsidRPr="00183968" w:rsidR="00693BE4" w:rsidP="00FC633E" w:rsidRDefault="00693BE4" w14:paraId="545F0BC4" w14:textId="32C528FD">
      <w:pPr>
        <w:jc w:val="center"/>
        <w:rPr>
          <w:b/>
          <w:sz w:val="28"/>
          <w:szCs w:val="28"/>
        </w:rPr>
      </w:pPr>
      <w:r w:rsidRPr="00132CEB">
        <w:rPr>
          <w:b/>
          <w:sz w:val="28"/>
          <w:szCs w:val="28"/>
        </w:rPr>
        <w:t xml:space="preserve">Version </w:t>
      </w:r>
      <w:r w:rsidR="00AA4297">
        <w:rPr>
          <w:b/>
          <w:sz w:val="28"/>
          <w:szCs w:val="28"/>
        </w:rPr>
        <w:t>10</w:t>
      </w:r>
      <w:r w:rsidRPr="00132CEB" w:rsidR="0075219E">
        <w:rPr>
          <w:b/>
          <w:sz w:val="28"/>
          <w:szCs w:val="28"/>
        </w:rPr>
        <w:t>-</w:t>
      </w:r>
      <w:r w:rsidR="00AA4297">
        <w:rPr>
          <w:b/>
          <w:sz w:val="28"/>
          <w:szCs w:val="28"/>
        </w:rPr>
        <w:t>30</w:t>
      </w:r>
      <w:r w:rsidR="00FB1B06">
        <w:rPr>
          <w:b/>
          <w:sz w:val="28"/>
          <w:szCs w:val="28"/>
        </w:rPr>
        <w:t>-2020</w:t>
      </w:r>
    </w:p>
    <w:p w:rsidR="00693BE4" w:rsidP="005453AD" w:rsidRDefault="00693BE4" w14:paraId="5D534FDE" w14:textId="77777777">
      <w:pPr>
        <w:jc w:val="center"/>
        <w:rPr>
          <w:sz w:val="28"/>
          <w:szCs w:val="28"/>
        </w:rPr>
      </w:pPr>
    </w:p>
    <w:p w:rsidR="00693BE4" w:rsidP="005453AD" w:rsidRDefault="00693BE4" w14:paraId="602BE68A" w14:textId="77777777">
      <w:pPr>
        <w:jc w:val="center"/>
        <w:rPr>
          <w:sz w:val="28"/>
          <w:szCs w:val="28"/>
        </w:rPr>
      </w:pPr>
    </w:p>
    <w:p w:rsidR="00693BE4" w:rsidP="005453AD" w:rsidRDefault="00693BE4" w14:paraId="0F3835BF" w14:textId="77777777">
      <w:pPr>
        <w:jc w:val="center"/>
        <w:rPr>
          <w:sz w:val="28"/>
          <w:szCs w:val="28"/>
        </w:rPr>
      </w:pPr>
    </w:p>
    <w:p w:rsidR="00693BE4" w:rsidP="005453AD" w:rsidRDefault="00693BE4" w14:paraId="7A728C4B" w14:textId="77777777">
      <w:pPr>
        <w:jc w:val="center"/>
        <w:rPr>
          <w:sz w:val="28"/>
          <w:szCs w:val="28"/>
        </w:rPr>
      </w:pPr>
    </w:p>
    <w:p w:rsidR="00693BE4" w:rsidP="005453AD" w:rsidRDefault="00693BE4" w14:paraId="177D0406" w14:textId="77777777">
      <w:pPr>
        <w:jc w:val="center"/>
        <w:rPr>
          <w:sz w:val="28"/>
          <w:szCs w:val="28"/>
        </w:rPr>
      </w:pPr>
    </w:p>
    <w:p w:rsidR="00693BE4" w:rsidP="005453AD" w:rsidRDefault="00693BE4" w14:paraId="32100783" w14:textId="77777777">
      <w:pPr>
        <w:jc w:val="center"/>
        <w:rPr>
          <w:sz w:val="28"/>
          <w:szCs w:val="28"/>
        </w:rPr>
      </w:pPr>
    </w:p>
    <w:p w:rsidR="00693BE4" w:rsidP="005453AD" w:rsidRDefault="00693BE4" w14:paraId="2BFD024F" w14:textId="77777777">
      <w:pPr>
        <w:jc w:val="center"/>
        <w:rPr>
          <w:sz w:val="28"/>
          <w:szCs w:val="28"/>
        </w:rPr>
      </w:pPr>
    </w:p>
    <w:p w:rsidR="00693BE4" w:rsidP="005453AD" w:rsidRDefault="00693BE4" w14:paraId="244E62BF" w14:textId="77777777">
      <w:pPr>
        <w:jc w:val="center"/>
        <w:rPr>
          <w:sz w:val="28"/>
          <w:szCs w:val="28"/>
        </w:rPr>
      </w:pPr>
    </w:p>
    <w:p w:rsidR="00693BE4" w:rsidP="005453AD" w:rsidRDefault="00693BE4" w14:paraId="6E2F0F41" w14:textId="77777777">
      <w:pPr>
        <w:jc w:val="center"/>
        <w:rPr>
          <w:sz w:val="28"/>
          <w:szCs w:val="28"/>
        </w:rPr>
      </w:pPr>
      <w:r w:rsidRPr="00677A0B">
        <w:rPr>
          <w:sz w:val="28"/>
          <w:szCs w:val="28"/>
        </w:rPr>
        <w:t>Agency of Healthcare Research and Quality (AHRQ)</w:t>
      </w:r>
    </w:p>
    <w:p w:rsidR="00693BE4" w:rsidP="005453AD" w:rsidRDefault="00693BE4" w14:paraId="1E691099" w14:textId="77777777">
      <w:pPr>
        <w:rPr>
          <w:sz w:val="28"/>
          <w:szCs w:val="28"/>
        </w:rPr>
      </w:pPr>
    </w:p>
    <w:p w:rsidR="00693BE4" w:rsidP="005453AD" w:rsidRDefault="00693BE4" w14:paraId="3FAE8B48" w14:textId="77777777">
      <w:pPr>
        <w:jc w:val="center"/>
        <w:sectPr w:rsidR="00693BE4" w:rsidSect="00E31DC4">
          <w:footerReference w:type="even" r:id="rId8"/>
          <w:footerReference w:type="default" r:id="rId9"/>
          <w:pgSz w:w="12240" w:h="15840"/>
          <w:pgMar w:top="1440" w:right="1440" w:bottom="1440" w:left="1440" w:header="720" w:footer="720" w:gutter="0"/>
          <w:pgNumType w:start="1"/>
          <w:cols w:space="720"/>
          <w:titlePg/>
          <w:docGrid w:linePitch="360"/>
        </w:sectPr>
      </w:pPr>
    </w:p>
    <w:p w:rsidR="00693BE4" w:rsidP="005453AD" w:rsidRDefault="00693BE4" w14:paraId="262230DC" w14:textId="77777777">
      <w:pPr>
        <w:jc w:val="center"/>
        <w:rPr>
          <w:b/>
        </w:rPr>
      </w:pPr>
      <w:r w:rsidRPr="001D0454">
        <w:rPr>
          <w:b/>
        </w:rPr>
        <w:lastRenderedPageBreak/>
        <w:t>Table of contents</w:t>
      </w:r>
    </w:p>
    <w:sdt>
      <w:sdtPr>
        <w:rPr>
          <w:rFonts w:ascii="Times New Roman" w:hAnsi="Times New Roman" w:eastAsia="Times New Roman" w:cs="Times New Roman"/>
          <w:b w:val="0"/>
          <w:bCs w:val="0"/>
          <w:color w:val="auto"/>
          <w:sz w:val="24"/>
          <w:szCs w:val="24"/>
          <w:lang w:eastAsia="en-US"/>
        </w:rPr>
        <w:id w:val="-241960526"/>
        <w:docPartObj>
          <w:docPartGallery w:val="Table of Contents"/>
          <w:docPartUnique/>
        </w:docPartObj>
      </w:sdtPr>
      <w:sdtEndPr>
        <w:rPr>
          <w:noProof/>
        </w:rPr>
      </w:sdtEndPr>
      <w:sdtContent>
        <w:p w:rsidR="009F3722" w:rsidRDefault="009F3722" w14:paraId="08B92A63" w14:textId="77777777">
          <w:pPr>
            <w:pStyle w:val="TOCHeading"/>
          </w:pPr>
          <w:r>
            <w:t>Contents</w:t>
          </w:r>
        </w:p>
        <w:p w:rsidR="007F125D" w:rsidRDefault="009F3722" w14:paraId="7AC3D637" w14:textId="3616836F">
          <w:pPr>
            <w:pStyle w:val="TOC1"/>
            <w:tabs>
              <w:tab w:val="right" w:leader="dot" w:pos="863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24024427">
            <w:r w:rsidRPr="00904C20" w:rsidR="007F125D">
              <w:rPr>
                <w:rStyle w:val="Hyperlink"/>
                <w:noProof/>
              </w:rPr>
              <w:t>B. Collections of Information Employing Statistical Methods</w:t>
            </w:r>
            <w:r w:rsidR="007F125D">
              <w:rPr>
                <w:noProof/>
                <w:webHidden/>
              </w:rPr>
              <w:tab/>
            </w:r>
            <w:r w:rsidR="007F125D">
              <w:rPr>
                <w:noProof/>
                <w:webHidden/>
              </w:rPr>
              <w:fldChar w:fldCharType="begin"/>
            </w:r>
            <w:r w:rsidR="007F125D">
              <w:rPr>
                <w:noProof/>
                <w:webHidden/>
              </w:rPr>
              <w:instrText xml:space="preserve"> PAGEREF _Toc24024427 \h </w:instrText>
            </w:r>
            <w:r w:rsidR="007F125D">
              <w:rPr>
                <w:noProof/>
                <w:webHidden/>
              </w:rPr>
            </w:r>
            <w:r w:rsidR="007F125D">
              <w:rPr>
                <w:noProof/>
                <w:webHidden/>
              </w:rPr>
              <w:fldChar w:fldCharType="separate"/>
            </w:r>
            <w:r w:rsidR="007F125D">
              <w:rPr>
                <w:noProof/>
                <w:webHidden/>
              </w:rPr>
              <w:t>1</w:t>
            </w:r>
            <w:r w:rsidR="007F125D">
              <w:rPr>
                <w:noProof/>
                <w:webHidden/>
              </w:rPr>
              <w:fldChar w:fldCharType="end"/>
            </w:r>
          </w:hyperlink>
        </w:p>
        <w:p w:rsidR="007F125D" w:rsidRDefault="007D613E" w14:paraId="45FDFA03" w14:textId="54F54F39">
          <w:pPr>
            <w:pStyle w:val="TOC2"/>
            <w:rPr>
              <w:rFonts w:asciiTheme="minorHAnsi" w:hAnsiTheme="minorHAnsi" w:eastAsiaTheme="minorEastAsia" w:cstheme="minorBidi"/>
              <w:noProof/>
              <w:sz w:val="22"/>
              <w:szCs w:val="22"/>
            </w:rPr>
          </w:pPr>
          <w:hyperlink w:history="1" w:anchor="_Toc24024428">
            <w:r w:rsidRPr="00904C20" w:rsidR="007F125D">
              <w:rPr>
                <w:rStyle w:val="Hyperlink"/>
                <w:noProof/>
              </w:rPr>
              <w:t>1.</w:t>
            </w:r>
            <w:r w:rsidR="007F125D">
              <w:rPr>
                <w:rFonts w:asciiTheme="minorHAnsi" w:hAnsiTheme="minorHAnsi" w:eastAsiaTheme="minorEastAsia" w:cstheme="minorBidi"/>
                <w:noProof/>
                <w:sz w:val="22"/>
                <w:szCs w:val="22"/>
              </w:rPr>
              <w:tab/>
            </w:r>
            <w:r w:rsidRPr="00904C20" w:rsidR="007F125D">
              <w:rPr>
                <w:rStyle w:val="Hyperlink"/>
                <w:noProof/>
              </w:rPr>
              <w:t>Respondent Universe and Sampling Methods</w:t>
            </w:r>
            <w:r w:rsidR="007F125D">
              <w:rPr>
                <w:noProof/>
                <w:webHidden/>
              </w:rPr>
              <w:tab/>
            </w:r>
            <w:r w:rsidR="007F125D">
              <w:rPr>
                <w:noProof/>
                <w:webHidden/>
              </w:rPr>
              <w:fldChar w:fldCharType="begin"/>
            </w:r>
            <w:r w:rsidR="007F125D">
              <w:rPr>
                <w:noProof/>
                <w:webHidden/>
              </w:rPr>
              <w:instrText xml:space="preserve"> PAGEREF _Toc24024428 \h </w:instrText>
            </w:r>
            <w:r w:rsidR="007F125D">
              <w:rPr>
                <w:noProof/>
                <w:webHidden/>
              </w:rPr>
            </w:r>
            <w:r w:rsidR="007F125D">
              <w:rPr>
                <w:noProof/>
                <w:webHidden/>
              </w:rPr>
              <w:fldChar w:fldCharType="separate"/>
            </w:r>
            <w:r w:rsidR="007F125D">
              <w:rPr>
                <w:noProof/>
                <w:webHidden/>
              </w:rPr>
              <w:t>1</w:t>
            </w:r>
            <w:r w:rsidR="007F125D">
              <w:rPr>
                <w:noProof/>
                <w:webHidden/>
              </w:rPr>
              <w:fldChar w:fldCharType="end"/>
            </w:r>
          </w:hyperlink>
        </w:p>
        <w:p w:rsidR="007F125D" w:rsidRDefault="007D613E" w14:paraId="3B6D0CA6" w14:textId="1EFCB4D9">
          <w:pPr>
            <w:pStyle w:val="TOC2"/>
            <w:rPr>
              <w:rFonts w:asciiTheme="minorHAnsi" w:hAnsiTheme="minorHAnsi" w:eastAsiaTheme="minorEastAsia" w:cstheme="minorBidi"/>
              <w:noProof/>
              <w:sz w:val="22"/>
              <w:szCs w:val="22"/>
            </w:rPr>
          </w:pPr>
          <w:hyperlink w:history="1" w:anchor="_Toc24024429">
            <w:r w:rsidRPr="00904C20" w:rsidR="007F125D">
              <w:rPr>
                <w:rStyle w:val="Hyperlink"/>
                <w:noProof/>
              </w:rPr>
              <w:t>2.</w:t>
            </w:r>
            <w:r w:rsidR="007F125D">
              <w:rPr>
                <w:rFonts w:asciiTheme="minorHAnsi" w:hAnsiTheme="minorHAnsi" w:eastAsiaTheme="minorEastAsia" w:cstheme="minorBidi"/>
                <w:noProof/>
                <w:sz w:val="22"/>
                <w:szCs w:val="22"/>
              </w:rPr>
              <w:tab/>
            </w:r>
            <w:r w:rsidRPr="00904C20" w:rsidR="007F125D">
              <w:rPr>
                <w:rStyle w:val="Hyperlink"/>
                <w:noProof/>
              </w:rPr>
              <w:t>Information Collection Procedures</w:t>
            </w:r>
            <w:r w:rsidR="007F125D">
              <w:rPr>
                <w:noProof/>
                <w:webHidden/>
              </w:rPr>
              <w:tab/>
            </w:r>
            <w:r w:rsidR="007F125D">
              <w:rPr>
                <w:noProof/>
                <w:webHidden/>
              </w:rPr>
              <w:fldChar w:fldCharType="begin"/>
            </w:r>
            <w:r w:rsidR="007F125D">
              <w:rPr>
                <w:noProof/>
                <w:webHidden/>
              </w:rPr>
              <w:instrText xml:space="preserve"> PAGEREF _Toc24024429 \h </w:instrText>
            </w:r>
            <w:r w:rsidR="007F125D">
              <w:rPr>
                <w:noProof/>
                <w:webHidden/>
              </w:rPr>
            </w:r>
            <w:r w:rsidR="007F125D">
              <w:rPr>
                <w:noProof/>
                <w:webHidden/>
              </w:rPr>
              <w:fldChar w:fldCharType="separate"/>
            </w:r>
            <w:r w:rsidR="007F125D">
              <w:rPr>
                <w:noProof/>
                <w:webHidden/>
              </w:rPr>
              <w:t>6</w:t>
            </w:r>
            <w:r w:rsidR="007F125D">
              <w:rPr>
                <w:noProof/>
                <w:webHidden/>
              </w:rPr>
              <w:fldChar w:fldCharType="end"/>
            </w:r>
          </w:hyperlink>
        </w:p>
        <w:p w:rsidR="007F125D" w:rsidRDefault="007D613E" w14:paraId="618B01B0" w14:textId="3349AC38">
          <w:pPr>
            <w:pStyle w:val="TOC2"/>
            <w:rPr>
              <w:rFonts w:asciiTheme="minorHAnsi" w:hAnsiTheme="minorHAnsi" w:eastAsiaTheme="minorEastAsia" w:cstheme="minorBidi"/>
              <w:noProof/>
              <w:sz w:val="22"/>
              <w:szCs w:val="22"/>
            </w:rPr>
          </w:pPr>
          <w:hyperlink w:history="1" w:anchor="_Toc24024430">
            <w:r w:rsidRPr="00904C20" w:rsidR="007F125D">
              <w:rPr>
                <w:rStyle w:val="Hyperlink"/>
                <w:noProof/>
              </w:rPr>
              <w:t>3.</w:t>
            </w:r>
            <w:r w:rsidR="007F125D">
              <w:rPr>
                <w:rFonts w:asciiTheme="minorHAnsi" w:hAnsiTheme="minorHAnsi" w:eastAsiaTheme="minorEastAsia" w:cstheme="minorBidi"/>
                <w:noProof/>
                <w:sz w:val="22"/>
                <w:szCs w:val="22"/>
              </w:rPr>
              <w:tab/>
            </w:r>
            <w:r w:rsidRPr="00904C20" w:rsidR="007F125D">
              <w:rPr>
                <w:rStyle w:val="Hyperlink"/>
                <w:noProof/>
              </w:rPr>
              <w:t>Methods to Maximize Response Rates</w:t>
            </w:r>
            <w:r w:rsidR="007F125D">
              <w:rPr>
                <w:noProof/>
                <w:webHidden/>
              </w:rPr>
              <w:tab/>
            </w:r>
            <w:r w:rsidR="007F125D">
              <w:rPr>
                <w:noProof/>
                <w:webHidden/>
              </w:rPr>
              <w:fldChar w:fldCharType="begin"/>
            </w:r>
            <w:r w:rsidR="007F125D">
              <w:rPr>
                <w:noProof/>
                <w:webHidden/>
              </w:rPr>
              <w:instrText xml:space="preserve"> PAGEREF _Toc24024430 \h </w:instrText>
            </w:r>
            <w:r w:rsidR="007F125D">
              <w:rPr>
                <w:noProof/>
                <w:webHidden/>
              </w:rPr>
            </w:r>
            <w:r w:rsidR="007F125D">
              <w:rPr>
                <w:noProof/>
                <w:webHidden/>
              </w:rPr>
              <w:fldChar w:fldCharType="separate"/>
            </w:r>
            <w:r w:rsidR="007F125D">
              <w:rPr>
                <w:noProof/>
                <w:webHidden/>
              </w:rPr>
              <w:t>9</w:t>
            </w:r>
            <w:r w:rsidR="007F125D">
              <w:rPr>
                <w:noProof/>
                <w:webHidden/>
              </w:rPr>
              <w:fldChar w:fldCharType="end"/>
            </w:r>
          </w:hyperlink>
        </w:p>
        <w:p w:rsidR="007F125D" w:rsidRDefault="007D613E" w14:paraId="2CCC9E6C" w14:textId="5168E951">
          <w:pPr>
            <w:pStyle w:val="TOC2"/>
            <w:rPr>
              <w:rFonts w:asciiTheme="minorHAnsi" w:hAnsiTheme="minorHAnsi" w:eastAsiaTheme="minorEastAsia" w:cstheme="minorBidi"/>
              <w:noProof/>
              <w:sz w:val="22"/>
              <w:szCs w:val="22"/>
            </w:rPr>
          </w:pPr>
          <w:hyperlink w:history="1" w:anchor="_Toc24024431">
            <w:r w:rsidRPr="00904C20" w:rsidR="007F125D">
              <w:rPr>
                <w:rStyle w:val="Hyperlink"/>
                <w:noProof/>
              </w:rPr>
              <w:t>4.</w:t>
            </w:r>
            <w:r w:rsidR="007F125D">
              <w:rPr>
                <w:rFonts w:asciiTheme="minorHAnsi" w:hAnsiTheme="minorHAnsi" w:eastAsiaTheme="minorEastAsia" w:cstheme="minorBidi"/>
                <w:noProof/>
                <w:sz w:val="22"/>
                <w:szCs w:val="22"/>
              </w:rPr>
              <w:tab/>
            </w:r>
            <w:r w:rsidRPr="00904C20" w:rsidR="007F125D">
              <w:rPr>
                <w:rStyle w:val="Hyperlink"/>
                <w:noProof/>
              </w:rPr>
              <w:t>Tests of Procedures</w:t>
            </w:r>
            <w:r w:rsidR="007F125D">
              <w:rPr>
                <w:noProof/>
                <w:webHidden/>
              </w:rPr>
              <w:tab/>
            </w:r>
            <w:r w:rsidR="007F125D">
              <w:rPr>
                <w:noProof/>
                <w:webHidden/>
              </w:rPr>
              <w:fldChar w:fldCharType="begin"/>
            </w:r>
            <w:r w:rsidR="007F125D">
              <w:rPr>
                <w:noProof/>
                <w:webHidden/>
              </w:rPr>
              <w:instrText xml:space="preserve"> PAGEREF _Toc24024431 \h </w:instrText>
            </w:r>
            <w:r w:rsidR="007F125D">
              <w:rPr>
                <w:noProof/>
                <w:webHidden/>
              </w:rPr>
            </w:r>
            <w:r w:rsidR="007F125D">
              <w:rPr>
                <w:noProof/>
                <w:webHidden/>
              </w:rPr>
              <w:fldChar w:fldCharType="separate"/>
            </w:r>
            <w:r w:rsidR="007F125D">
              <w:rPr>
                <w:noProof/>
                <w:webHidden/>
              </w:rPr>
              <w:t>11</w:t>
            </w:r>
            <w:r w:rsidR="007F125D">
              <w:rPr>
                <w:noProof/>
                <w:webHidden/>
              </w:rPr>
              <w:fldChar w:fldCharType="end"/>
            </w:r>
          </w:hyperlink>
        </w:p>
        <w:p w:rsidR="007F125D" w:rsidRDefault="007D613E" w14:paraId="40E654C6" w14:textId="0E05A5D7">
          <w:pPr>
            <w:pStyle w:val="TOC2"/>
            <w:rPr>
              <w:rFonts w:asciiTheme="minorHAnsi" w:hAnsiTheme="minorHAnsi" w:eastAsiaTheme="minorEastAsia" w:cstheme="minorBidi"/>
              <w:noProof/>
              <w:sz w:val="22"/>
              <w:szCs w:val="22"/>
            </w:rPr>
          </w:pPr>
          <w:hyperlink w:history="1" w:anchor="_Toc24024432">
            <w:r w:rsidRPr="00904C20" w:rsidR="007F125D">
              <w:rPr>
                <w:rStyle w:val="Hyperlink"/>
                <w:noProof/>
              </w:rPr>
              <w:t>5.</w:t>
            </w:r>
            <w:r w:rsidR="007F125D">
              <w:rPr>
                <w:rFonts w:asciiTheme="minorHAnsi" w:hAnsiTheme="minorHAnsi" w:eastAsiaTheme="minorEastAsia" w:cstheme="minorBidi"/>
                <w:noProof/>
                <w:sz w:val="22"/>
                <w:szCs w:val="22"/>
              </w:rPr>
              <w:tab/>
            </w:r>
            <w:r w:rsidRPr="00904C20" w:rsidR="007F125D">
              <w:rPr>
                <w:rStyle w:val="Hyperlink"/>
                <w:noProof/>
              </w:rPr>
              <w:t>Statistical Consultants</w:t>
            </w:r>
            <w:r w:rsidR="007F125D">
              <w:rPr>
                <w:noProof/>
                <w:webHidden/>
              </w:rPr>
              <w:tab/>
            </w:r>
            <w:r w:rsidR="007F125D">
              <w:rPr>
                <w:noProof/>
                <w:webHidden/>
              </w:rPr>
              <w:fldChar w:fldCharType="begin"/>
            </w:r>
            <w:r w:rsidR="007F125D">
              <w:rPr>
                <w:noProof/>
                <w:webHidden/>
              </w:rPr>
              <w:instrText xml:space="preserve"> PAGEREF _Toc24024432 \h </w:instrText>
            </w:r>
            <w:r w:rsidR="007F125D">
              <w:rPr>
                <w:noProof/>
                <w:webHidden/>
              </w:rPr>
            </w:r>
            <w:r w:rsidR="007F125D">
              <w:rPr>
                <w:noProof/>
                <w:webHidden/>
              </w:rPr>
              <w:fldChar w:fldCharType="separate"/>
            </w:r>
            <w:r w:rsidR="007F125D">
              <w:rPr>
                <w:noProof/>
                <w:webHidden/>
              </w:rPr>
              <w:t>11</w:t>
            </w:r>
            <w:r w:rsidR="007F125D">
              <w:rPr>
                <w:noProof/>
                <w:webHidden/>
              </w:rPr>
              <w:fldChar w:fldCharType="end"/>
            </w:r>
          </w:hyperlink>
        </w:p>
        <w:p w:rsidR="00693BE4" w:rsidP="00874B68" w:rsidRDefault="009F3722" w14:paraId="5DD2FF78" w14:textId="77777777">
          <w:r>
            <w:rPr>
              <w:b/>
              <w:bCs/>
              <w:noProof/>
            </w:rPr>
            <w:fldChar w:fldCharType="end"/>
          </w:r>
        </w:p>
      </w:sdtContent>
    </w:sdt>
    <w:bookmarkStart w:name="_Toc158526234" w:displacedByCustomXml="prev" w:id="1"/>
    <w:bookmarkStart w:name="_Toc151782198" w:displacedByCustomXml="prev" w:id="2"/>
    <w:p w:rsidR="00693BE4" w:rsidP="00874B68" w:rsidRDefault="00693BE4" w14:paraId="029F7703" w14:textId="77777777">
      <w:pPr>
        <w:sectPr w:rsidR="00693BE4" w:rsidSect="00874B68">
          <w:footerReference w:type="first" r:id="rId10"/>
          <w:pgSz w:w="12240" w:h="15840"/>
          <w:pgMar w:top="1440" w:right="1800" w:bottom="1440" w:left="1800" w:header="720" w:footer="720" w:gutter="0"/>
          <w:pgNumType w:start="1"/>
          <w:cols w:space="720"/>
          <w:titlePg/>
          <w:docGrid w:linePitch="360"/>
        </w:sectPr>
      </w:pPr>
    </w:p>
    <w:p w:rsidR="00693BE4" w:rsidP="00465F9C" w:rsidRDefault="00693BE4" w14:paraId="3AA56E74" w14:textId="77777777">
      <w:pPr>
        <w:pStyle w:val="Heading1"/>
        <w:rPr>
          <w:sz w:val="24"/>
          <w:szCs w:val="24"/>
        </w:rPr>
      </w:pPr>
      <w:bookmarkStart w:name="_Toc24024427" w:id="3"/>
      <w:bookmarkStart w:name="_Toc151782199" w:id="4"/>
      <w:bookmarkStart w:name="_Toc158526235" w:id="5"/>
      <w:r w:rsidRPr="00E61A03">
        <w:rPr>
          <w:sz w:val="24"/>
          <w:szCs w:val="24"/>
        </w:rPr>
        <w:lastRenderedPageBreak/>
        <w:t>B. Collections of Information Employing Statistical Methods</w:t>
      </w:r>
      <w:bookmarkEnd w:id="3"/>
    </w:p>
    <w:p w:rsidRPr="00874FAC" w:rsidR="00693BE4" w:rsidP="00874FAC" w:rsidRDefault="00693BE4" w14:paraId="778B331A" w14:textId="77777777"/>
    <w:p w:rsidRPr="00FA3DF1" w:rsidR="00693BE4" w:rsidP="00FA3DF1" w:rsidRDefault="00FA3DF1" w14:paraId="323470EB" w14:textId="77777777">
      <w:pPr>
        <w:pStyle w:val="Heading2"/>
        <w:rPr>
          <w:sz w:val="24"/>
          <w:szCs w:val="24"/>
        </w:rPr>
      </w:pPr>
      <w:bookmarkStart w:name="_Toc24024428" w:id="6"/>
      <w:r>
        <w:rPr>
          <w:sz w:val="24"/>
          <w:szCs w:val="24"/>
        </w:rPr>
        <w:t>1.</w:t>
      </w:r>
      <w:r>
        <w:rPr>
          <w:sz w:val="24"/>
          <w:szCs w:val="24"/>
        </w:rPr>
        <w:tab/>
      </w:r>
      <w:r w:rsidRPr="00FA3DF1" w:rsidR="00693BE4">
        <w:rPr>
          <w:sz w:val="24"/>
          <w:szCs w:val="24"/>
        </w:rPr>
        <w:t>Respondent Universe and Sampling Methods</w:t>
      </w:r>
      <w:bookmarkEnd w:id="4"/>
      <w:bookmarkEnd w:id="5"/>
      <w:bookmarkEnd w:id="6"/>
    </w:p>
    <w:p w:rsidRPr="00874FAC" w:rsidR="00693BE4" w:rsidP="00874FAC" w:rsidRDefault="00693BE4" w14:paraId="20DCC69B" w14:textId="77777777"/>
    <w:p w:rsidRPr="00DE3F78" w:rsidR="00693BE4" w:rsidP="00874FAC" w:rsidRDefault="00693BE4" w14:paraId="50BBFCFA" w14:textId="77777777">
      <w:pPr>
        <w:spacing w:after="240"/>
      </w:pPr>
      <w:r w:rsidRPr="00DE3F78">
        <w:rPr>
          <w:b/>
        </w:rPr>
        <w:t>Universe of health plans and representativeness of the data.</w:t>
      </w:r>
      <w:r w:rsidRPr="00DE3F78">
        <w:t xml:space="preserve"> </w:t>
      </w:r>
      <w:r>
        <w:t xml:space="preserve">While there are many survey vendors that collect Consumer Assessment of Healthcare Providers and Systems (CAHPS) Health Plan Survey data and may maintain a database of their own clients’ data, the Agency for Healthcare Research and Quality (AHRQ) is the only entity that serves as a comprehensive repository of CAHPS survey data. However, the CAHPS Health Plan Database is comprised of data that are voluntarily submitted by health plans that have administered the CAHPS Health Plan Survey and is not a statistically selected sample, nor is it a representative sample of all health plans in the U.S. </w:t>
      </w:r>
      <w:r w:rsidRPr="0074285C">
        <w:t xml:space="preserve">Voluntary participants include public and private employers, State Medicaid agencies, State Children's Health Insurance Programs (SCHIP), the Centers for Medicare &amp; Medicaid Services (CMS), individual health plans, and the Department of Defense. </w:t>
      </w:r>
      <w:r>
        <w:t xml:space="preserve">AHRQ collaborates with CMS and the </w:t>
      </w:r>
      <w:r w:rsidRPr="002967C5">
        <w:rPr>
          <w:szCs w:val="22"/>
        </w:rPr>
        <w:t>National Committee for Quality Assurance</w:t>
      </w:r>
      <w:r>
        <w:t xml:space="preserve"> (NCQA) to combine their CAHPS Health Plan Survey data with the CAHPS Health Plan Database.</w:t>
      </w:r>
    </w:p>
    <w:bookmarkEnd w:id="2"/>
    <w:bookmarkEnd w:id="1"/>
    <w:p w:rsidR="00693BE4" w:rsidP="003E739A" w:rsidRDefault="00693BE4" w14:paraId="56E4E666" w14:textId="77777777">
      <w:r>
        <w:t>The CAHPS Health Plan Survey Database is a voluntary, comprehensive database of CAHPS Health Plan Survey responses gathered directly from Medicaid plans</w:t>
      </w:r>
      <w:r w:rsidR="00EE5FC5">
        <w:t xml:space="preserve"> </w:t>
      </w:r>
      <w:r>
        <w:t>and CMS</w:t>
      </w:r>
      <w:r w:rsidR="00CE1718">
        <w:t xml:space="preserve">. </w:t>
      </w:r>
      <w:r>
        <w:t>NCQA is the managed care plan accreditor and requires yearly CAHPS results for accreditation</w:t>
      </w:r>
      <w:r w:rsidR="00CE1718">
        <w:t xml:space="preserve">. </w:t>
      </w:r>
      <w:r>
        <w:t>Medicare conducts a yearly survey of all Medicare plans and provides the CAHPS Health Plan Database these results. Many Medicaid program health plans do not seek NCQA accreditation, but submit instead directly to t</w:t>
      </w:r>
      <w:r w:rsidR="00132CEB">
        <w:t>he CAHPS Health Plan Database.</w:t>
      </w:r>
    </w:p>
    <w:p w:rsidR="00DA1F93" w:rsidP="003620F2" w:rsidRDefault="00DA1F93" w14:paraId="2667C042" w14:textId="77777777">
      <w:pPr>
        <w:autoSpaceDE w:val="0"/>
        <w:autoSpaceDN w:val="0"/>
        <w:adjustRightInd w:val="0"/>
      </w:pPr>
    </w:p>
    <w:p w:rsidRPr="0085445E" w:rsidR="00380F10" w:rsidP="007F125D" w:rsidRDefault="00380F10" w14:paraId="0054C5C6" w14:textId="77777777">
      <w:r>
        <w:t>Because the organizations that voluntarily contribute data to the CAHPS Database are not from a statistically representative sample of all U.S. health plans, and a limited number of plans may choose to participate, the submitting organizations are not representative of all U.S. health plans or enrollee populations</w:t>
      </w:r>
      <w:r w:rsidRPr="007F125D">
        <w:footnoteReference w:id="1"/>
      </w:r>
      <w:r>
        <w:t>.</w:t>
      </w:r>
      <w:r w:rsidRPr="00E96D51">
        <w:t xml:space="preserve"> </w:t>
      </w:r>
      <w:r>
        <w:t>Estimates based on these voluntarily submitted data sets may produce biased estimates of the U.S. health plan and enrollee populations; it is not possible to compute estimates of precision from these data. In addition, t</w:t>
      </w:r>
      <w:r w:rsidRPr="00271967">
        <w:t xml:space="preserve">he </w:t>
      </w:r>
      <w:r>
        <w:t xml:space="preserve">number and </w:t>
      </w:r>
      <w:r w:rsidRPr="00271967">
        <w:t>mix of sponsors contributing data</w:t>
      </w:r>
      <w:r>
        <w:t xml:space="preserve"> vary slightly from year to year, and therefore </w:t>
      </w:r>
      <w:r w:rsidRPr="00FE6A96">
        <w:t>comparisons</w:t>
      </w:r>
      <w:r>
        <w:t xml:space="preserve"> over time should be made with these limitations and variations in mind.</w:t>
      </w:r>
      <w:r w:rsidRPr="00271967">
        <w:t xml:space="preserve"> </w:t>
      </w:r>
      <w:r w:rsidRPr="00FE6A96">
        <w:t>Comparison</w:t>
      </w:r>
      <w:r>
        <w:t>s</w:t>
      </w:r>
      <w:r w:rsidRPr="007156D7">
        <w:t xml:space="preserve"> of results across populations should also take into account </w:t>
      </w:r>
      <w:r>
        <w:t xml:space="preserve">that </w:t>
      </w:r>
      <w:r w:rsidRPr="007156D7">
        <w:t>variations in benefit design and other factors might affect survey responses across populations.</w:t>
      </w:r>
    </w:p>
    <w:p w:rsidRPr="00550C95" w:rsidR="00693BE4" w:rsidP="00775785" w:rsidRDefault="00693BE4" w14:paraId="71933BDF" w14:textId="591C6A80"/>
    <w:p w:rsidR="00CE1718" w:rsidP="002B58E2" w:rsidRDefault="00693BE4" w14:paraId="386CD3C5" w14:textId="3ED9F924">
      <w:r w:rsidRPr="001F2B4D">
        <w:t xml:space="preserve">Table </w:t>
      </w:r>
      <w:r>
        <w:t>B-</w:t>
      </w:r>
      <w:r w:rsidRPr="001F2B4D">
        <w:t xml:space="preserve">1 presents the number of Medicaid, SCHIP, and Medicare survey respondents and </w:t>
      </w:r>
      <w:r w:rsidRPr="00140EF3">
        <w:t xml:space="preserve">health plan </w:t>
      </w:r>
      <w:r w:rsidR="00C154C4">
        <w:t>submissions</w:t>
      </w:r>
      <w:r w:rsidRPr="001F2B4D">
        <w:t xml:space="preserve"> included in the CAHPS </w:t>
      </w:r>
      <w:r>
        <w:t xml:space="preserve">Health Plan </w:t>
      </w:r>
      <w:r w:rsidRPr="001F2B4D">
        <w:t xml:space="preserve">Database for </w:t>
      </w:r>
      <w:r w:rsidRPr="00CA79EB" w:rsidR="00A05C9D">
        <w:t>201</w:t>
      </w:r>
      <w:r w:rsidR="00A01580">
        <w:t>7</w:t>
      </w:r>
      <w:r w:rsidRPr="00CA79EB" w:rsidR="00A05C9D">
        <w:t xml:space="preserve"> </w:t>
      </w:r>
      <w:r w:rsidRPr="00CA79EB">
        <w:t xml:space="preserve">and </w:t>
      </w:r>
      <w:r w:rsidRPr="00CA79EB" w:rsidR="00A05C9D">
        <w:t>201</w:t>
      </w:r>
      <w:r w:rsidR="00A01580">
        <w:t>8</w:t>
      </w:r>
      <w:r w:rsidRPr="00CA79EB">
        <w:t xml:space="preserve">. The number of health plan </w:t>
      </w:r>
      <w:r w:rsidRPr="00CA79EB" w:rsidR="00C154C4">
        <w:t xml:space="preserve">submissions </w:t>
      </w:r>
      <w:r w:rsidRPr="00CA79EB">
        <w:t>is indicated in parentheses</w:t>
      </w:r>
      <w:r w:rsidR="00CE1718">
        <w:t>.</w:t>
      </w:r>
    </w:p>
    <w:p w:rsidRPr="00CA79EB" w:rsidR="00CA79EB" w:rsidP="00E61A03" w:rsidRDefault="00CA79EB" w14:paraId="42050CD9" w14:textId="77777777">
      <w:pPr>
        <w:rPr>
          <w:b/>
        </w:rPr>
      </w:pPr>
    </w:p>
    <w:p w:rsidRPr="00CA79EB" w:rsidR="00693BE4" w:rsidP="00E61A03" w:rsidRDefault="00693BE4" w14:paraId="56CACA54" w14:textId="3068EDCA">
      <w:pPr>
        <w:rPr>
          <w:b/>
        </w:rPr>
      </w:pPr>
      <w:r w:rsidRPr="00CA79EB">
        <w:rPr>
          <w:b/>
        </w:rPr>
        <w:lastRenderedPageBreak/>
        <w:t xml:space="preserve">Table B-1. Number of Survey Respondents and Health Plan </w:t>
      </w:r>
      <w:r w:rsidRPr="00CA79EB" w:rsidR="00C154C4">
        <w:rPr>
          <w:b/>
        </w:rPr>
        <w:t>Submissions</w:t>
      </w:r>
      <w:r w:rsidRPr="00CA79EB">
        <w:rPr>
          <w:b/>
        </w:rPr>
        <w:t xml:space="preserve">: </w:t>
      </w:r>
      <w:r w:rsidRPr="00CA79EB" w:rsidR="00A05C9D">
        <w:rPr>
          <w:b/>
        </w:rPr>
        <w:t>201</w:t>
      </w:r>
      <w:r w:rsidR="00A01580">
        <w:rPr>
          <w:b/>
        </w:rPr>
        <w:t>7</w:t>
      </w:r>
      <w:r w:rsidRPr="00CA79EB" w:rsidR="00A05C9D">
        <w:rPr>
          <w:b/>
        </w:rPr>
        <w:t xml:space="preserve"> </w:t>
      </w:r>
      <w:r w:rsidRPr="00CA79EB">
        <w:rPr>
          <w:b/>
        </w:rPr>
        <w:t xml:space="preserve">and </w:t>
      </w:r>
      <w:r w:rsidRPr="00CA79EB" w:rsidR="00A05C9D">
        <w:rPr>
          <w:b/>
        </w:rPr>
        <w:t>201</w:t>
      </w:r>
      <w:r w:rsidR="00A01580">
        <w:rPr>
          <w:b/>
        </w:rPr>
        <w:t>8</w:t>
      </w:r>
    </w:p>
    <w:tbl>
      <w:tblPr>
        <w:tblW w:w="63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440"/>
        <w:gridCol w:w="1260"/>
        <w:gridCol w:w="1080"/>
        <w:gridCol w:w="1350"/>
      </w:tblGrid>
      <w:tr w:rsidRPr="00CA79EB" w:rsidR="002A61EA" w:rsidTr="00CC54C5" w14:paraId="4085B5AF" w14:textId="77777777">
        <w:trPr>
          <w:cantSplit/>
          <w:trHeight w:val="280" w:hRule="exact"/>
          <w:tblHeader/>
        </w:trPr>
        <w:tc>
          <w:tcPr>
            <w:tcW w:w="1260" w:type="dxa"/>
            <w:tcBorders>
              <w:bottom w:val="nil"/>
            </w:tcBorders>
            <w:shd w:val="clear" w:color="auto" w:fill="C0C0C0"/>
          </w:tcPr>
          <w:p w:rsidRPr="00CA79EB" w:rsidR="002A61EA" w:rsidP="00FC7A62" w:rsidRDefault="002A61EA" w14:paraId="3CC0EF21" w14:textId="77777777">
            <w:pPr>
              <w:spacing w:before="60" w:after="60"/>
              <w:jc w:val="center"/>
              <w:rPr>
                <w:b/>
                <w:sz w:val="20"/>
              </w:rPr>
            </w:pPr>
            <w:r w:rsidRPr="00CA79EB">
              <w:rPr>
                <w:b/>
                <w:sz w:val="20"/>
              </w:rPr>
              <w:t xml:space="preserve">Year </w:t>
            </w:r>
          </w:p>
        </w:tc>
        <w:tc>
          <w:tcPr>
            <w:tcW w:w="2700" w:type="dxa"/>
            <w:gridSpan w:val="2"/>
            <w:shd w:val="clear" w:color="auto" w:fill="C0C0C0"/>
          </w:tcPr>
          <w:p w:rsidRPr="00CA79EB" w:rsidR="002A61EA" w:rsidP="00FC7A62" w:rsidRDefault="002A61EA" w14:paraId="50A28D12" w14:textId="77777777">
            <w:pPr>
              <w:spacing w:before="60" w:after="60"/>
              <w:jc w:val="center"/>
              <w:rPr>
                <w:b/>
                <w:sz w:val="20"/>
              </w:rPr>
            </w:pPr>
            <w:r w:rsidRPr="00CA79EB">
              <w:rPr>
                <w:b/>
                <w:sz w:val="20"/>
              </w:rPr>
              <w:t>Medicaid</w:t>
            </w:r>
          </w:p>
        </w:tc>
        <w:tc>
          <w:tcPr>
            <w:tcW w:w="1080" w:type="dxa"/>
            <w:shd w:val="clear" w:color="auto" w:fill="C0C0C0"/>
          </w:tcPr>
          <w:p w:rsidRPr="00CA79EB" w:rsidR="002A61EA" w:rsidP="00FC7A62" w:rsidRDefault="002A61EA" w14:paraId="070ABB57" w14:textId="77777777">
            <w:pPr>
              <w:spacing w:before="60" w:after="60"/>
              <w:jc w:val="center"/>
              <w:rPr>
                <w:b/>
                <w:sz w:val="20"/>
              </w:rPr>
            </w:pPr>
            <w:r w:rsidRPr="00CA79EB">
              <w:rPr>
                <w:b/>
                <w:sz w:val="20"/>
              </w:rPr>
              <w:t>CHIP</w:t>
            </w:r>
          </w:p>
        </w:tc>
        <w:tc>
          <w:tcPr>
            <w:tcW w:w="1350" w:type="dxa"/>
            <w:shd w:val="clear" w:color="auto" w:fill="C0C0C0"/>
          </w:tcPr>
          <w:p w:rsidRPr="00CA79EB" w:rsidR="002A61EA" w:rsidP="00FC7A62" w:rsidRDefault="002A61EA" w14:paraId="41C1BD3D" w14:textId="77777777">
            <w:pPr>
              <w:spacing w:before="60" w:after="60"/>
              <w:jc w:val="center"/>
              <w:rPr>
                <w:b/>
                <w:sz w:val="20"/>
              </w:rPr>
            </w:pPr>
            <w:r w:rsidRPr="00CA79EB">
              <w:rPr>
                <w:b/>
                <w:sz w:val="20"/>
              </w:rPr>
              <w:t>Medicare</w:t>
            </w:r>
          </w:p>
        </w:tc>
      </w:tr>
      <w:tr w:rsidRPr="00CA79EB" w:rsidR="002A61EA" w:rsidTr="00CC54C5" w14:paraId="0F737586" w14:textId="77777777">
        <w:trPr>
          <w:trHeight w:val="262" w:hRule="exact"/>
          <w:tblHeader/>
        </w:trPr>
        <w:tc>
          <w:tcPr>
            <w:tcW w:w="1260" w:type="dxa"/>
            <w:tcBorders>
              <w:top w:val="nil"/>
            </w:tcBorders>
            <w:shd w:val="clear" w:color="auto" w:fill="C0C0C0"/>
          </w:tcPr>
          <w:p w:rsidRPr="00CA79EB" w:rsidR="002A61EA" w:rsidP="00FC7A62" w:rsidRDefault="002A61EA" w14:paraId="6497E352" w14:textId="77777777">
            <w:pPr>
              <w:spacing w:before="60" w:after="60"/>
              <w:jc w:val="center"/>
              <w:rPr>
                <w:b/>
                <w:sz w:val="20"/>
              </w:rPr>
            </w:pPr>
            <w:r w:rsidRPr="00CA79EB">
              <w:rPr>
                <w:b/>
                <w:sz w:val="20"/>
              </w:rPr>
              <w:t>(Version)</w:t>
            </w:r>
          </w:p>
        </w:tc>
        <w:tc>
          <w:tcPr>
            <w:tcW w:w="1440" w:type="dxa"/>
            <w:shd w:val="clear" w:color="auto" w:fill="C0C0C0"/>
          </w:tcPr>
          <w:p w:rsidRPr="00CA79EB" w:rsidR="002A61EA" w:rsidP="00FC7A62" w:rsidRDefault="002A61EA" w14:paraId="31F8BE72" w14:textId="77777777">
            <w:pPr>
              <w:spacing w:before="60" w:after="60"/>
              <w:jc w:val="center"/>
              <w:rPr>
                <w:b/>
                <w:sz w:val="20"/>
              </w:rPr>
            </w:pPr>
            <w:r w:rsidRPr="00CA79EB">
              <w:rPr>
                <w:b/>
                <w:sz w:val="20"/>
              </w:rPr>
              <w:t>Adult</w:t>
            </w:r>
          </w:p>
        </w:tc>
        <w:tc>
          <w:tcPr>
            <w:tcW w:w="1260" w:type="dxa"/>
            <w:shd w:val="clear" w:color="auto" w:fill="C0C0C0"/>
          </w:tcPr>
          <w:p w:rsidRPr="00CA79EB" w:rsidR="002A61EA" w:rsidP="00FC7A62" w:rsidRDefault="002A61EA" w14:paraId="2EAEE658" w14:textId="77777777">
            <w:pPr>
              <w:spacing w:before="60" w:after="60"/>
              <w:jc w:val="center"/>
              <w:rPr>
                <w:b/>
                <w:sz w:val="20"/>
              </w:rPr>
            </w:pPr>
            <w:r w:rsidRPr="00CA79EB">
              <w:rPr>
                <w:b/>
                <w:sz w:val="20"/>
              </w:rPr>
              <w:t>Child</w:t>
            </w:r>
          </w:p>
        </w:tc>
        <w:tc>
          <w:tcPr>
            <w:tcW w:w="1080" w:type="dxa"/>
            <w:shd w:val="clear" w:color="auto" w:fill="C0C0C0"/>
          </w:tcPr>
          <w:p w:rsidRPr="00CA79EB" w:rsidR="002A61EA" w:rsidP="00FC7A62" w:rsidRDefault="002A61EA" w14:paraId="06C78A06" w14:textId="77777777">
            <w:pPr>
              <w:spacing w:before="60" w:after="60"/>
              <w:jc w:val="center"/>
              <w:rPr>
                <w:b/>
                <w:sz w:val="20"/>
              </w:rPr>
            </w:pPr>
            <w:r w:rsidRPr="00CA79EB">
              <w:rPr>
                <w:b/>
                <w:sz w:val="20"/>
              </w:rPr>
              <w:t>Child</w:t>
            </w:r>
          </w:p>
        </w:tc>
        <w:tc>
          <w:tcPr>
            <w:tcW w:w="1350" w:type="dxa"/>
            <w:shd w:val="clear" w:color="auto" w:fill="C0C0C0"/>
          </w:tcPr>
          <w:p w:rsidRPr="00CA79EB" w:rsidR="002A61EA" w:rsidP="00FC7A62" w:rsidRDefault="002A61EA" w14:paraId="3006C9AB" w14:textId="77777777">
            <w:pPr>
              <w:spacing w:before="60" w:after="60"/>
              <w:jc w:val="center"/>
              <w:rPr>
                <w:b/>
                <w:sz w:val="20"/>
              </w:rPr>
            </w:pPr>
            <w:r w:rsidRPr="00CA79EB">
              <w:rPr>
                <w:b/>
                <w:sz w:val="20"/>
              </w:rPr>
              <w:t>Adult</w:t>
            </w:r>
          </w:p>
        </w:tc>
      </w:tr>
      <w:tr w:rsidRPr="00CA79EB" w:rsidR="002A61EA" w:rsidTr="00CC54C5" w14:paraId="4B696E76" w14:textId="77777777">
        <w:trPr>
          <w:trHeight w:val="460" w:hRule="exact"/>
          <w:tblHeader/>
        </w:trPr>
        <w:tc>
          <w:tcPr>
            <w:tcW w:w="1260" w:type="dxa"/>
            <w:tcBorders>
              <w:top w:val="nil"/>
              <w:left w:val="single" w:color="auto" w:sz="4" w:space="0"/>
              <w:bottom w:val="single" w:color="auto" w:sz="4" w:space="0"/>
              <w:right w:val="single" w:color="auto" w:sz="4" w:space="0"/>
            </w:tcBorders>
            <w:shd w:val="clear" w:color="auto" w:fill="auto"/>
          </w:tcPr>
          <w:p w:rsidRPr="00CA79EB" w:rsidR="002A61EA" w:rsidP="006D7817" w:rsidRDefault="002A61EA" w14:paraId="5B704555" w14:textId="44772C88">
            <w:pPr>
              <w:spacing w:before="60" w:after="60"/>
              <w:rPr>
                <w:sz w:val="18"/>
                <w:szCs w:val="18"/>
              </w:rPr>
            </w:pPr>
            <w:r w:rsidRPr="00CA79EB">
              <w:rPr>
                <w:sz w:val="18"/>
                <w:szCs w:val="18"/>
              </w:rPr>
              <w:t>201</w:t>
            </w:r>
            <w:r w:rsidR="00A01580">
              <w:rPr>
                <w:sz w:val="18"/>
                <w:szCs w:val="18"/>
              </w:rPr>
              <w:t>8</w:t>
            </w:r>
            <w:r w:rsidRPr="00CA79EB">
              <w:rPr>
                <w:sz w:val="18"/>
                <w:szCs w:val="18"/>
              </w:rPr>
              <w:t xml:space="preserve"> (5.0)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CA79EB" w:rsidR="002A61EA" w:rsidP="00744BD4" w:rsidRDefault="00A01580" w14:paraId="7D20BBCC" w14:textId="2AF4488E">
            <w:pPr>
              <w:spacing w:before="60" w:after="60"/>
              <w:jc w:val="center"/>
              <w:rPr>
                <w:sz w:val="18"/>
                <w:szCs w:val="18"/>
              </w:rPr>
            </w:pPr>
            <w:r>
              <w:rPr>
                <w:sz w:val="18"/>
                <w:szCs w:val="18"/>
              </w:rPr>
              <w:t>54,362 (146)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A79EB" w:rsidR="002A61EA" w:rsidP="00744BD4" w:rsidRDefault="00ED293C" w14:paraId="6BD16CDB" w14:textId="78903FAE">
            <w:pPr>
              <w:spacing w:before="60" w:after="60"/>
              <w:jc w:val="center"/>
              <w:rPr>
                <w:sz w:val="18"/>
                <w:szCs w:val="18"/>
              </w:rPr>
            </w:pPr>
            <w:r>
              <w:rPr>
                <w:sz w:val="18"/>
                <w:szCs w:val="18"/>
              </w:rPr>
              <w:t>79,736 (150)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CA79EB" w:rsidR="002A61EA" w:rsidP="00744BD4" w:rsidRDefault="00ED293C" w14:paraId="5C49EF30" w14:textId="50E7FD15">
            <w:pPr>
              <w:spacing w:before="60" w:after="60"/>
              <w:jc w:val="center"/>
              <w:rPr>
                <w:sz w:val="18"/>
                <w:szCs w:val="18"/>
              </w:rPr>
            </w:pPr>
            <w:r>
              <w:rPr>
                <w:sz w:val="18"/>
                <w:szCs w:val="18"/>
              </w:rPr>
              <w:t>13,933 (25)</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CA79EB" w:rsidR="002A61EA" w:rsidP="00744BD4" w:rsidRDefault="00ED293C" w14:paraId="1B69F85B" w14:textId="6EE4E6AB">
            <w:pPr>
              <w:spacing w:before="60" w:after="60"/>
              <w:jc w:val="center"/>
              <w:rPr>
                <w:sz w:val="18"/>
                <w:szCs w:val="18"/>
              </w:rPr>
            </w:pPr>
            <w:r>
              <w:rPr>
                <w:sz w:val="18"/>
                <w:szCs w:val="18"/>
              </w:rPr>
              <w:t>190,838 (388)</w:t>
            </w:r>
          </w:p>
        </w:tc>
      </w:tr>
      <w:tr w:rsidRPr="006D7817" w:rsidR="002A61EA" w:rsidTr="00CC54C5" w14:paraId="51066378" w14:textId="77777777">
        <w:trPr>
          <w:trHeight w:val="451" w:hRule="exact"/>
        </w:trPr>
        <w:tc>
          <w:tcPr>
            <w:tcW w:w="1260" w:type="dxa"/>
          </w:tcPr>
          <w:p w:rsidRPr="00CA79EB" w:rsidR="002A61EA" w:rsidP="00FC7A62" w:rsidRDefault="002A61EA" w14:paraId="26BF6F93" w14:textId="5E72185E">
            <w:pPr>
              <w:spacing w:before="60" w:after="60"/>
              <w:rPr>
                <w:sz w:val="18"/>
                <w:szCs w:val="18"/>
              </w:rPr>
            </w:pPr>
            <w:r w:rsidRPr="00CA79EB">
              <w:rPr>
                <w:sz w:val="18"/>
                <w:szCs w:val="18"/>
              </w:rPr>
              <w:t>201</w:t>
            </w:r>
            <w:r w:rsidR="00A01580">
              <w:rPr>
                <w:sz w:val="18"/>
                <w:szCs w:val="18"/>
              </w:rPr>
              <w:t>7</w:t>
            </w:r>
            <w:r w:rsidRPr="00CA79EB">
              <w:rPr>
                <w:sz w:val="18"/>
                <w:szCs w:val="18"/>
              </w:rPr>
              <w:t xml:space="preserve"> (5.0)</w:t>
            </w:r>
          </w:p>
        </w:tc>
        <w:tc>
          <w:tcPr>
            <w:tcW w:w="1440" w:type="dxa"/>
          </w:tcPr>
          <w:p w:rsidRPr="00CA79EB" w:rsidR="002A61EA" w:rsidP="00744BD4" w:rsidRDefault="00ED293C" w14:paraId="1928118D" w14:textId="5A1DBDDE">
            <w:pPr>
              <w:tabs>
                <w:tab w:val="decimal" w:pos="612"/>
                <w:tab w:val="right" w:pos="1134"/>
              </w:tabs>
              <w:spacing w:before="60" w:after="60"/>
              <w:jc w:val="center"/>
              <w:rPr>
                <w:sz w:val="18"/>
                <w:szCs w:val="18"/>
              </w:rPr>
            </w:pPr>
            <w:r>
              <w:rPr>
                <w:sz w:val="18"/>
                <w:szCs w:val="18"/>
              </w:rPr>
              <w:t>65,053 (152)</w:t>
            </w:r>
          </w:p>
        </w:tc>
        <w:tc>
          <w:tcPr>
            <w:tcW w:w="1260" w:type="dxa"/>
          </w:tcPr>
          <w:p w:rsidRPr="00CA79EB" w:rsidR="002A61EA" w:rsidP="00744BD4" w:rsidRDefault="00ED293C" w14:paraId="31361C13" w14:textId="4209C0D2">
            <w:pPr>
              <w:tabs>
                <w:tab w:val="decimal" w:pos="612"/>
                <w:tab w:val="right" w:pos="1134"/>
              </w:tabs>
              <w:spacing w:before="60" w:after="60"/>
              <w:jc w:val="center"/>
              <w:rPr>
                <w:sz w:val="18"/>
                <w:szCs w:val="18"/>
              </w:rPr>
            </w:pPr>
            <w:r>
              <w:rPr>
                <w:sz w:val="18"/>
                <w:szCs w:val="18"/>
              </w:rPr>
              <w:t>103,283 (169)</w:t>
            </w:r>
          </w:p>
        </w:tc>
        <w:tc>
          <w:tcPr>
            <w:tcW w:w="1080" w:type="dxa"/>
          </w:tcPr>
          <w:p w:rsidRPr="00CA79EB" w:rsidR="002A61EA" w:rsidP="00744BD4" w:rsidRDefault="00ED293C" w14:paraId="03DFD42E" w14:textId="0B370398">
            <w:pPr>
              <w:tabs>
                <w:tab w:val="decimal" w:pos="612"/>
                <w:tab w:val="right" w:pos="1044"/>
              </w:tabs>
              <w:spacing w:before="60" w:after="60"/>
              <w:jc w:val="center"/>
              <w:rPr>
                <w:sz w:val="18"/>
                <w:szCs w:val="18"/>
              </w:rPr>
            </w:pPr>
            <w:r>
              <w:rPr>
                <w:sz w:val="18"/>
                <w:szCs w:val="18"/>
              </w:rPr>
              <w:t>15,221 (23)</w:t>
            </w:r>
          </w:p>
        </w:tc>
        <w:tc>
          <w:tcPr>
            <w:tcW w:w="1350" w:type="dxa"/>
          </w:tcPr>
          <w:p w:rsidRPr="00CA79EB" w:rsidR="002A61EA" w:rsidP="00744BD4" w:rsidRDefault="00ED293C" w14:paraId="3CDBA2EE" w14:textId="5891A6C0">
            <w:pPr>
              <w:tabs>
                <w:tab w:val="decimal" w:pos="612"/>
                <w:tab w:val="right" w:pos="1152"/>
              </w:tabs>
              <w:spacing w:before="60" w:after="60"/>
              <w:jc w:val="center"/>
              <w:rPr>
                <w:sz w:val="18"/>
                <w:szCs w:val="18"/>
              </w:rPr>
            </w:pPr>
            <w:r>
              <w:rPr>
                <w:sz w:val="18"/>
                <w:szCs w:val="18"/>
              </w:rPr>
              <w:t>194,916 (397)</w:t>
            </w:r>
          </w:p>
        </w:tc>
      </w:tr>
    </w:tbl>
    <w:p w:rsidR="00693BE4" w:rsidP="00E31DC4" w:rsidRDefault="00693BE4" w14:paraId="7D22D8B8" w14:textId="77777777">
      <w:pPr>
        <w:rPr>
          <w:szCs w:val="22"/>
        </w:rPr>
      </w:pPr>
      <w:bookmarkStart w:name="OLE_LINK18" w:id="7"/>
    </w:p>
    <w:p w:rsidRPr="00CC54C5" w:rsidR="000C71D0" w:rsidP="00E31DC4" w:rsidRDefault="00693BE4" w14:paraId="3CE0FACA" w14:textId="7459FF80">
      <w:pPr>
        <w:rPr>
          <w:szCs w:val="22"/>
        </w:rPr>
      </w:pPr>
      <w:r w:rsidRPr="002967C5">
        <w:rPr>
          <w:szCs w:val="22"/>
        </w:rPr>
        <w:t>Medicaid Data:</w:t>
      </w:r>
      <w:bookmarkEnd w:id="7"/>
      <w:r w:rsidRPr="002967C5">
        <w:rPr>
          <w:szCs w:val="22"/>
        </w:rPr>
        <w:t xml:space="preserve"> The </w:t>
      </w:r>
      <w:r w:rsidR="00CA34B9">
        <w:rPr>
          <w:szCs w:val="22"/>
        </w:rPr>
        <w:t>5.0</w:t>
      </w:r>
      <w:r w:rsidRPr="002967C5">
        <w:rPr>
          <w:szCs w:val="22"/>
        </w:rPr>
        <w:t xml:space="preserve"> </w:t>
      </w:r>
      <w:r>
        <w:rPr>
          <w:szCs w:val="22"/>
        </w:rPr>
        <w:t>CAHPS Health Plan S</w:t>
      </w:r>
      <w:r w:rsidRPr="002967C5">
        <w:rPr>
          <w:szCs w:val="22"/>
        </w:rPr>
        <w:t xml:space="preserve">urvey results for the Medicaid sector were obtained from data submitted directly to the CAHPS </w:t>
      </w:r>
      <w:r>
        <w:rPr>
          <w:szCs w:val="22"/>
        </w:rPr>
        <w:t xml:space="preserve">Health Plan </w:t>
      </w:r>
      <w:r w:rsidRPr="002967C5">
        <w:rPr>
          <w:szCs w:val="22"/>
        </w:rPr>
        <w:t xml:space="preserve">Database by State Medicaid agencies and individual health plans. </w:t>
      </w:r>
      <w:r w:rsidRPr="00CC54C5" w:rsidR="000C71D0">
        <w:rPr>
          <w:szCs w:val="22"/>
        </w:rPr>
        <w:t>The 201</w:t>
      </w:r>
      <w:r w:rsidR="00177F29">
        <w:rPr>
          <w:szCs w:val="22"/>
        </w:rPr>
        <w:t>8</w:t>
      </w:r>
      <w:r w:rsidRPr="00CC54C5" w:rsidR="000C71D0">
        <w:rPr>
          <w:szCs w:val="22"/>
        </w:rPr>
        <w:t xml:space="preserve"> database consists of submissions from 36 states, of which a total of 1</w:t>
      </w:r>
      <w:r w:rsidR="00177F29">
        <w:rPr>
          <w:szCs w:val="22"/>
        </w:rPr>
        <w:t>9</w:t>
      </w:r>
      <w:r w:rsidRPr="00CC54C5" w:rsidR="000C71D0">
        <w:rPr>
          <w:szCs w:val="22"/>
        </w:rPr>
        <w:t xml:space="preserve"> Medicaid State Agencies submitted data, compared to 3</w:t>
      </w:r>
      <w:r w:rsidR="00177F29">
        <w:rPr>
          <w:szCs w:val="22"/>
        </w:rPr>
        <w:t>6</w:t>
      </w:r>
      <w:r w:rsidRPr="00CC54C5" w:rsidR="000C71D0">
        <w:rPr>
          <w:szCs w:val="22"/>
        </w:rPr>
        <w:t xml:space="preserve"> States, 1</w:t>
      </w:r>
      <w:r w:rsidR="00177F29">
        <w:rPr>
          <w:szCs w:val="22"/>
        </w:rPr>
        <w:t>8</w:t>
      </w:r>
      <w:r w:rsidRPr="00CC54C5" w:rsidR="000C71D0">
        <w:rPr>
          <w:szCs w:val="22"/>
        </w:rPr>
        <w:t xml:space="preserve"> of which were State Medicaid agencies in 201</w:t>
      </w:r>
      <w:r w:rsidR="00177F29">
        <w:rPr>
          <w:szCs w:val="22"/>
        </w:rPr>
        <w:t>7</w:t>
      </w:r>
      <w:r w:rsidRPr="00CC54C5" w:rsidR="000C71D0">
        <w:rPr>
          <w:szCs w:val="22"/>
        </w:rPr>
        <w:t>. Medicaid results are based on survey data collected from October through June.</w:t>
      </w:r>
    </w:p>
    <w:p w:rsidR="00693BE4" w:rsidP="00E31DC4" w:rsidRDefault="00693BE4" w14:paraId="1E01D93F" w14:textId="77777777">
      <w:pPr>
        <w:rPr>
          <w:szCs w:val="22"/>
        </w:rPr>
      </w:pPr>
    </w:p>
    <w:p w:rsidR="00693BE4" w:rsidP="00E31DC4" w:rsidRDefault="00693BE4" w14:paraId="47F812C3" w14:textId="3EAA6DF6">
      <w:pPr>
        <w:rPr>
          <w:szCs w:val="22"/>
        </w:rPr>
      </w:pPr>
      <w:r w:rsidRPr="002967C5">
        <w:rPr>
          <w:szCs w:val="22"/>
        </w:rPr>
        <w:t xml:space="preserve">Medicare Data: Each year, the CAHPS </w:t>
      </w:r>
      <w:r>
        <w:rPr>
          <w:szCs w:val="22"/>
        </w:rPr>
        <w:t xml:space="preserve">Health Plan </w:t>
      </w:r>
      <w:r w:rsidRPr="002967C5">
        <w:rPr>
          <w:szCs w:val="22"/>
        </w:rPr>
        <w:t>Database receives the CAHPS Medicare Managed Care survey data collected by the Centers for Medicare &amp; Medicaid Services (CMS)</w:t>
      </w:r>
      <w:r w:rsidR="00CE1718">
        <w:rPr>
          <w:szCs w:val="22"/>
        </w:rPr>
        <w:t xml:space="preserve">. </w:t>
      </w:r>
      <w:r w:rsidRPr="002967C5">
        <w:rPr>
          <w:szCs w:val="22"/>
        </w:rPr>
        <w:t xml:space="preserve">CMS collected survey information from beneficiaries enrolled in managed care health plans that provide a prescription drug benefit. For </w:t>
      </w:r>
      <w:r w:rsidRPr="002967C5" w:rsidR="006D7817">
        <w:rPr>
          <w:szCs w:val="22"/>
        </w:rPr>
        <w:t>20</w:t>
      </w:r>
      <w:r w:rsidR="00EE5FC5">
        <w:rPr>
          <w:szCs w:val="22"/>
        </w:rPr>
        <w:t>1</w:t>
      </w:r>
      <w:r w:rsidR="0082170D">
        <w:rPr>
          <w:szCs w:val="22"/>
        </w:rPr>
        <w:t>8</w:t>
      </w:r>
      <w:r w:rsidRPr="002967C5">
        <w:rPr>
          <w:szCs w:val="22"/>
        </w:rPr>
        <w:t xml:space="preserve">, </w:t>
      </w:r>
      <w:r w:rsidR="0082170D">
        <w:rPr>
          <w:szCs w:val="22"/>
        </w:rPr>
        <w:t>388</w:t>
      </w:r>
      <w:r w:rsidRPr="002967C5" w:rsidR="006D7817">
        <w:rPr>
          <w:szCs w:val="22"/>
        </w:rPr>
        <w:t xml:space="preserve"> </w:t>
      </w:r>
      <w:r w:rsidRPr="002967C5">
        <w:rPr>
          <w:szCs w:val="22"/>
        </w:rPr>
        <w:t>managed care plans participated in the survey.</w:t>
      </w:r>
      <w:r w:rsidRPr="002967C5" w:rsidDel="002E1B88">
        <w:rPr>
          <w:szCs w:val="22"/>
        </w:rPr>
        <w:t xml:space="preserve"> </w:t>
      </w:r>
      <w:r w:rsidRPr="002967C5">
        <w:rPr>
          <w:szCs w:val="22"/>
        </w:rPr>
        <w:t xml:space="preserve">Survey participants included both enrollees receiving prescription drug coverage through their health plan and those that don’t receive prescription drug coverage through their health plan. Beneficiaries enrolled in traditional Medicare (Medicare fee-for-service) as well as fee-for-service enrollees who selected a prescription drug plan were also surveyed in </w:t>
      </w:r>
      <w:r w:rsidRPr="002967C5" w:rsidR="0006122E">
        <w:rPr>
          <w:szCs w:val="22"/>
        </w:rPr>
        <w:t>20</w:t>
      </w:r>
      <w:r w:rsidR="00EE5FC5">
        <w:rPr>
          <w:szCs w:val="22"/>
        </w:rPr>
        <w:t>1</w:t>
      </w:r>
      <w:r w:rsidR="0082170D">
        <w:rPr>
          <w:szCs w:val="22"/>
        </w:rPr>
        <w:t>8</w:t>
      </w:r>
      <w:r w:rsidRPr="002967C5">
        <w:rPr>
          <w:szCs w:val="22"/>
        </w:rPr>
        <w:t>, but these data are not represented in th</w:t>
      </w:r>
      <w:r>
        <w:rPr>
          <w:szCs w:val="22"/>
        </w:rPr>
        <w:t>e</w:t>
      </w:r>
      <w:r w:rsidRPr="002967C5">
        <w:rPr>
          <w:szCs w:val="22"/>
        </w:rPr>
        <w:t xml:space="preserve"> Chartbook. The results in th</w:t>
      </w:r>
      <w:r>
        <w:rPr>
          <w:szCs w:val="22"/>
        </w:rPr>
        <w:t>e</w:t>
      </w:r>
      <w:r w:rsidRPr="002967C5">
        <w:rPr>
          <w:szCs w:val="22"/>
        </w:rPr>
        <w:t xml:space="preserve"> Chartbook include only beneficiaries who were enrolled in a managed care health plan. The </w:t>
      </w:r>
      <w:r>
        <w:rPr>
          <w:szCs w:val="22"/>
        </w:rPr>
        <w:t>Medicare S</w:t>
      </w:r>
      <w:r w:rsidRPr="002967C5">
        <w:rPr>
          <w:szCs w:val="22"/>
        </w:rPr>
        <w:t xml:space="preserve">urvey data </w:t>
      </w:r>
      <w:r>
        <w:rPr>
          <w:szCs w:val="22"/>
        </w:rPr>
        <w:t>a</w:t>
      </w:r>
      <w:r w:rsidRPr="002967C5">
        <w:rPr>
          <w:szCs w:val="22"/>
        </w:rPr>
        <w:t xml:space="preserve">re collected from </w:t>
      </w:r>
      <w:r w:rsidR="00A93DE0">
        <w:rPr>
          <w:szCs w:val="22"/>
        </w:rPr>
        <w:t>March</w:t>
      </w:r>
      <w:r w:rsidRPr="002967C5">
        <w:rPr>
          <w:szCs w:val="22"/>
        </w:rPr>
        <w:t xml:space="preserve"> through June. </w:t>
      </w:r>
      <w:r>
        <w:rPr>
          <w:szCs w:val="22"/>
        </w:rPr>
        <w:t>T</w:t>
      </w:r>
      <w:r w:rsidRPr="002967C5">
        <w:rPr>
          <w:szCs w:val="22"/>
        </w:rPr>
        <w:t>he Medicare results presented in th</w:t>
      </w:r>
      <w:r>
        <w:rPr>
          <w:szCs w:val="22"/>
        </w:rPr>
        <w:t xml:space="preserve">e </w:t>
      </w:r>
      <w:r w:rsidR="0006122E">
        <w:rPr>
          <w:szCs w:val="22"/>
        </w:rPr>
        <w:t>CAHPS online reporting system</w:t>
      </w:r>
      <w:r w:rsidRPr="002967C5" w:rsidR="0006122E">
        <w:rPr>
          <w:szCs w:val="22"/>
        </w:rPr>
        <w:t xml:space="preserve"> </w:t>
      </w:r>
      <w:r w:rsidRPr="002967C5">
        <w:rPr>
          <w:szCs w:val="22"/>
        </w:rPr>
        <w:t>may differ from other reports due to the inclusion or exclusion of certain beneficiary groups and/or the use of case-mix adjustment variables.</w:t>
      </w:r>
    </w:p>
    <w:p w:rsidR="00693BE4" w:rsidP="00E31DC4" w:rsidRDefault="00693BE4" w14:paraId="12F4AA9E" w14:textId="77777777">
      <w:pPr>
        <w:rPr>
          <w:szCs w:val="22"/>
        </w:rPr>
      </w:pPr>
    </w:p>
    <w:p w:rsidR="00693BE4" w:rsidP="00E31DC4" w:rsidRDefault="00693BE4" w14:paraId="4F4238D4" w14:textId="77777777">
      <w:pPr>
        <w:rPr>
          <w:szCs w:val="22"/>
        </w:rPr>
      </w:pPr>
      <w:r w:rsidRPr="002967C5">
        <w:rPr>
          <w:szCs w:val="22"/>
        </w:rPr>
        <w:t xml:space="preserve">Tables </w:t>
      </w:r>
      <w:r>
        <w:rPr>
          <w:szCs w:val="22"/>
        </w:rPr>
        <w:t>B-</w:t>
      </w:r>
      <w:r w:rsidRPr="002967C5">
        <w:rPr>
          <w:szCs w:val="22"/>
        </w:rPr>
        <w:t xml:space="preserve">2 and </w:t>
      </w:r>
      <w:r>
        <w:rPr>
          <w:szCs w:val="22"/>
        </w:rPr>
        <w:t>B-</w:t>
      </w:r>
      <w:r w:rsidRPr="002967C5">
        <w:rPr>
          <w:szCs w:val="22"/>
        </w:rPr>
        <w:t xml:space="preserve">3 present the number of survey respondents and health plan </w:t>
      </w:r>
      <w:r w:rsidR="00C154C4">
        <w:rPr>
          <w:szCs w:val="22"/>
        </w:rPr>
        <w:t>submissions</w:t>
      </w:r>
      <w:r w:rsidRPr="002967C5" w:rsidR="00C154C4">
        <w:rPr>
          <w:szCs w:val="22"/>
        </w:rPr>
        <w:t xml:space="preserve"> </w:t>
      </w:r>
      <w:r w:rsidRPr="002967C5">
        <w:rPr>
          <w:szCs w:val="22"/>
        </w:rPr>
        <w:t xml:space="preserve">obtained for the </w:t>
      </w:r>
      <w:r w:rsidR="00CA34B9">
        <w:rPr>
          <w:szCs w:val="22"/>
        </w:rPr>
        <w:t>5.0</w:t>
      </w:r>
      <w:r w:rsidRPr="002967C5">
        <w:rPr>
          <w:szCs w:val="22"/>
        </w:rPr>
        <w:t xml:space="preserve"> results within each major sector by State, including U.S. territories and the District of Columbia.</w:t>
      </w:r>
    </w:p>
    <w:p w:rsidRPr="002967C5" w:rsidR="00693BE4" w:rsidP="003E739A" w:rsidRDefault="00693BE4" w14:paraId="3A8AF728" w14:textId="77777777">
      <w:pPr>
        <w:jc w:val="both"/>
        <w:rPr>
          <w:szCs w:val="22"/>
        </w:rPr>
      </w:pPr>
      <w:r w:rsidRPr="002967C5">
        <w:rPr>
          <w:szCs w:val="22"/>
        </w:rPr>
        <w:t xml:space="preserve"> </w:t>
      </w:r>
    </w:p>
    <w:p w:rsidR="00693BE4" w:rsidP="00E61A03" w:rsidRDefault="00693BE4" w14:paraId="003880B8" w14:textId="2B4955FA">
      <w:pPr>
        <w:pStyle w:val="Header"/>
        <w:rPr>
          <w:b/>
          <w:sz w:val="24"/>
          <w:szCs w:val="24"/>
        </w:rPr>
      </w:pPr>
      <w:r>
        <w:rPr>
          <w:b/>
          <w:sz w:val="24"/>
          <w:szCs w:val="24"/>
        </w:rPr>
        <w:br w:type="page"/>
      </w:r>
      <w:r w:rsidRPr="002967C5">
        <w:rPr>
          <w:b/>
          <w:sz w:val="24"/>
          <w:szCs w:val="24"/>
        </w:rPr>
        <w:lastRenderedPageBreak/>
        <w:t xml:space="preserve">Table </w:t>
      </w:r>
      <w:r>
        <w:rPr>
          <w:b/>
          <w:sz w:val="24"/>
          <w:szCs w:val="24"/>
        </w:rPr>
        <w:t>B-</w:t>
      </w:r>
      <w:r w:rsidRPr="002967C5">
        <w:rPr>
          <w:b/>
          <w:sz w:val="24"/>
          <w:szCs w:val="24"/>
        </w:rPr>
        <w:t>2</w:t>
      </w:r>
      <w:r w:rsidR="00CE1718">
        <w:rPr>
          <w:b/>
          <w:sz w:val="24"/>
          <w:szCs w:val="24"/>
        </w:rPr>
        <w:t xml:space="preserve">. </w:t>
      </w:r>
      <w:r w:rsidRPr="002967C5" w:rsidR="0006122E">
        <w:rPr>
          <w:b/>
          <w:sz w:val="24"/>
          <w:szCs w:val="24"/>
        </w:rPr>
        <w:t>20</w:t>
      </w:r>
      <w:r w:rsidR="0006122E">
        <w:rPr>
          <w:b/>
          <w:sz w:val="24"/>
          <w:szCs w:val="24"/>
        </w:rPr>
        <w:t>1</w:t>
      </w:r>
      <w:r w:rsidR="00D75F29">
        <w:rPr>
          <w:b/>
          <w:sz w:val="24"/>
          <w:szCs w:val="24"/>
        </w:rPr>
        <w:t>8</w:t>
      </w:r>
      <w:r w:rsidRPr="002967C5" w:rsidR="0006122E">
        <w:rPr>
          <w:b/>
          <w:sz w:val="24"/>
          <w:szCs w:val="24"/>
        </w:rPr>
        <w:t xml:space="preserve"> </w:t>
      </w:r>
      <w:r w:rsidRPr="002967C5">
        <w:rPr>
          <w:b/>
          <w:sz w:val="24"/>
          <w:szCs w:val="24"/>
        </w:rPr>
        <w:t xml:space="preserve">Survey Respondents and Health Plan </w:t>
      </w:r>
      <w:r w:rsidR="00C154C4">
        <w:rPr>
          <w:b/>
          <w:sz w:val="24"/>
          <w:szCs w:val="24"/>
        </w:rPr>
        <w:t>Submissions</w:t>
      </w:r>
      <w:r w:rsidRPr="002967C5" w:rsidR="00C154C4">
        <w:rPr>
          <w:b/>
          <w:sz w:val="24"/>
          <w:szCs w:val="24"/>
        </w:rPr>
        <w:t xml:space="preserve"> </w:t>
      </w:r>
      <w:r w:rsidRPr="002967C5">
        <w:rPr>
          <w:b/>
          <w:sz w:val="24"/>
          <w:szCs w:val="24"/>
        </w:rPr>
        <w:t>by State (</w:t>
      </w:r>
      <w:r w:rsidR="005B6F26">
        <w:rPr>
          <w:b/>
          <w:sz w:val="24"/>
          <w:szCs w:val="24"/>
        </w:rPr>
        <w:t>5</w:t>
      </w:r>
      <w:r w:rsidRPr="002967C5">
        <w:rPr>
          <w:b/>
          <w:sz w:val="24"/>
          <w:szCs w:val="24"/>
        </w:rPr>
        <w:t xml:space="preserve">.0 </w:t>
      </w:r>
      <w:r>
        <w:rPr>
          <w:b/>
          <w:sz w:val="24"/>
          <w:szCs w:val="24"/>
        </w:rPr>
        <w:t>R</w:t>
      </w:r>
      <w:r w:rsidRPr="002967C5">
        <w:rPr>
          <w:b/>
          <w:sz w:val="24"/>
          <w:szCs w:val="24"/>
        </w:rPr>
        <w:t>esults)</w:t>
      </w:r>
    </w:p>
    <w:tbl>
      <w:tblPr>
        <w:tblW w:w="7308" w:type="dxa"/>
        <w:tblBorders>
          <w:top w:val="nil"/>
          <w:left w:val="nil"/>
          <w:bottom w:val="nil"/>
          <w:right w:val="nil"/>
        </w:tblBorders>
        <w:tblLayout w:type="fixed"/>
        <w:tblLook w:val="0000" w:firstRow="0" w:lastRow="0" w:firstColumn="0" w:lastColumn="0" w:noHBand="0" w:noVBand="0"/>
      </w:tblPr>
      <w:tblGrid>
        <w:gridCol w:w="1548"/>
        <w:gridCol w:w="1440"/>
        <w:gridCol w:w="1440"/>
        <w:gridCol w:w="1440"/>
        <w:gridCol w:w="1440"/>
      </w:tblGrid>
      <w:tr w:rsidRPr="00D85DD7" w:rsidR="005B6F26" w:rsidTr="00B036F3" w14:paraId="2A3D636B" w14:textId="77777777">
        <w:trPr>
          <w:trHeight w:val="135"/>
        </w:trPr>
        <w:tc>
          <w:tcPr>
            <w:tcW w:w="1548" w:type="dxa"/>
            <w:tcBorders>
              <w:top w:val="single" w:color="auto" w:sz="4" w:space="0"/>
              <w:left w:val="single" w:color="auto" w:sz="4" w:space="0"/>
              <w:bottom w:val="single" w:color="auto" w:sz="4" w:space="0"/>
              <w:right w:val="single" w:color="auto" w:sz="4" w:space="0"/>
            </w:tcBorders>
          </w:tcPr>
          <w:p w:rsidRPr="00D85DD7" w:rsidR="005B6F26" w:rsidRDefault="005B6F26" w14:paraId="12AEB564"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 xml:space="preserve">State </w:t>
            </w:r>
          </w:p>
        </w:tc>
        <w:tc>
          <w:tcPr>
            <w:tcW w:w="1440" w:type="dxa"/>
            <w:tcBorders>
              <w:top w:val="single" w:color="auto" w:sz="4" w:space="0"/>
              <w:left w:val="single" w:color="auto" w:sz="4" w:space="0"/>
              <w:bottom w:val="single" w:color="auto" w:sz="4" w:space="0"/>
              <w:right w:val="single" w:color="auto" w:sz="4" w:space="0"/>
            </w:tcBorders>
          </w:tcPr>
          <w:p w:rsidRPr="00D85DD7" w:rsidR="005B6F26" w:rsidRDefault="005B6F26" w14:paraId="537166B0"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Medicaid Adult</w:t>
            </w:r>
          </w:p>
        </w:tc>
        <w:tc>
          <w:tcPr>
            <w:tcW w:w="1440" w:type="dxa"/>
            <w:tcBorders>
              <w:top w:val="single" w:color="auto" w:sz="4" w:space="0"/>
              <w:left w:val="single" w:color="auto" w:sz="4" w:space="0"/>
              <w:bottom w:val="single" w:color="auto" w:sz="4" w:space="0"/>
              <w:right w:val="single" w:color="auto" w:sz="4" w:space="0"/>
            </w:tcBorders>
          </w:tcPr>
          <w:p w:rsidRPr="00D85DD7" w:rsidR="005B6F26" w:rsidRDefault="005B6F26" w14:paraId="407D6056"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Medicaid Child</w:t>
            </w:r>
          </w:p>
        </w:tc>
        <w:tc>
          <w:tcPr>
            <w:tcW w:w="1440" w:type="dxa"/>
            <w:tcBorders>
              <w:top w:val="single" w:color="auto" w:sz="4" w:space="0"/>
              <w:left w:val="single" w:color="auto" w:sz="4" w:space="0"/>
              <w:bottom w:val="single" w:color="auto" w:sz="4" w:space="0"/>
              <w:right w:val="single" w:color="auto" w:sz="4" w:space="0"/>
            </w:tcBorders>
          </w:tcPr>
          <w:p w:rsidRPr="00D85DD7" w:rsidR="005B6F26" w:rsidRDefault="005B6F26" w14:paraId="24E58C99"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 xml:space="preserve">CHIP </w:t>
            </w:r>
          </w:p>
        </w:tc>
        <w:tc>
          <w:tcPr>
            <w:tcW w:w="1440" w:type="dxa"/>
            <w:tcBorders>
              <w:top w:val="single" w:color="auto" w:sz="4" w:space="0"/>
              <w:left w:val="single" w:color="auto" w:sz="4" w:space="0"/>
              <w:bottom w:val="single" w:color="auto" w:sz="4" w:space="0"/>
              <w:right w:val="single" w:color="auto" w:sz="4" w:space="0"/>
            </w:tcBorders>
          </w:tcPr>
          <w:p w:rsidRPr="00D85DD7" w:rsidR="005B6F26" w:rsidRDefault="005B6F26" w14:paraId="154F9CC1"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Medicare</w:t>
            </w:r>
            <w:r w:rsidRPr="00D85DD7" w:rsidR="00CE1718">
              <w:rPr>
                <w:rFonts w:ascii="Times New Roman" w:hAnsi="Times New Roman" w:cs="Times New Roman"/>
                <w:b/>
                <w:bCs/>
                <w:sz w:val="18"/>
                <w:szCs w:val="18"/>
              </w:rPr>
              <w:t xml:space="preserve"> </w:t>
            </w:r>
            <w:r w:rsidRPr="00D85DD7">
              <w:rPr>
                <w:rFonts w:ascii="Times New Roman" w:hAnsi="Times New Roman" w:cs="Times New Roman"/>
                <w:b/>
                <w:bCs/>
                <w:sz w:val="18"/>
                <w:szCs w:val="18"/>
              </w:rPr>
              <w:t>Adult</w:t>
            </w:r>
          </w:p>
        </w:tc>
      </w:tr>
      <w:tr w:rsidRPr="00D85DD7" w:rsidR="00D85DD7" w:rsidTr="00D85DD7" w14:paraId="1673CB1D"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01BC868" w14:textId="3EB85CE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Alabama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4E3EAAB" w14:textId="41D12D6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515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6AE4E08" w14:textId="10C7FC0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592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7F44D50" w14:textId="631C34B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885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246F00C" w14:textId="4C1F35B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2,532</w:t>
            </w:r>
          </w:p>
        </w:tc>
      </w:tr>
      <w:tr w:rsidRPr="00D85DD7" w:rsidR="00D85DD7" w:rsidTr="00D85DD7" w14:paraId="42F89C92"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343C756" w14:textId="645C49C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Arizona</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0A432A1A" w14:textId="438830A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4DB2E4A9" w14:textId="5ABEBE0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2FB1098" w14:textId="628CB9B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4B871F5" w14:textId="4BBE14B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5,478</w:t>
            </w:r>
          </w:p>
        </w:tc>
      </w:tr>
      <w:tr w:rsidRPr="00D85DD7" w:rsidR="00D85DD7" w:rsidTr="00D85DD7" w14:paraId="2B312FB7"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69B5B57" w14:textId="562CE1BB">
            <w:pPr>
              <w:pStyle w:val="Default"/>
              <w:rPr>
                <w:rFonts w:ascii="Times New Roman" w:hAnsi="Times New Roman" w:cs="Times New Roman"/>
                <w:sz w:val="18"/>
                <w:szCs w:val="18"/>
              </w:rPr>
            </w:pPr>
            <w:r w:rsidRPr="00D85DD7">
              <w:rPr>
                <w:rFonts w:ascii="Times New Roman" w:hAnsi="Times New Roman" w:cs="Times New Roman"/>
                <w:color w:val="auto"/>
                <w:sz w:val="18"/>
                <w:szCs w:val="18"/>
              </w:rPr>
              <w:t>Arkansas</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10BEB54" w14:textId="12DCA07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14FBD5F" w14:textId="3504034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B20C6C5" w14:textId="75FE16F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3764490" w14:textId="2FC4556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1,391</w:t>
            </w:r>
          </w:p>
        </w:tc>
      </w:tr>
      <w:tr w:rsidRPr="00D85DD7" w:rsidR="00D85DD7" w:rsidTr="00D85DD7" w14:paraId="274DEA03"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9004C6F" w14:textId="1A0D2F81">
            <w:pPr>
              <w:pStyle w:val="Default"/>
              <w:rPr>
                <w:rFonts w:ascii="Times New Roman" w:hAnsi="Times New Roman" w:cs="Times New Roman"/>
                <w:sz w:val="18"/>
                <w:szCs w:val="18"/>
              </w:rPr>
            </w:pPr>
            <w:r w:rsidRPr="00D85DD7">
              <w:rPr>
                <w:rFonts w:ascii="Times New Roman" w:hAnsi="Times New Roman" w:cs="Times New Roman"/>
                <w:color w:val="auto"/>
                <w:sz w:val="18"/>
                <w:szCs w:val="18"/>
              </w:rPr>
              <w:t>California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B8106B5" w14:textId="06E42E9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4,339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FEB1310" w14:textId="7ADC690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4,515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8472753" w14:textId="74B68D1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CBC852D" w14:textId="1A4F409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12,023</w:t>
            </w:r>
          </w:p>
        </w:tc>
      </w:tr>
      <w:tr w:rsidRPr="00D85DD7" w:rsidR="00D85DD7" w:rsidTr="00D85DD7" w14:paraId="7FBA0FA1"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31746AF" w14:textId="6D6C975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Colorado</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EFFA05B" w14:textId="79F8072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584</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FB7BBC5" w14:textId="3B3755E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6AB3FF2" w14:textId="54E69C8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1,953</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2C0F66A" w14:textId="2E10210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2,528</w:t>
            </w:r>
          </w:p>
        </w:tc>
      </w:tr>
      <w:tr w:rsidRPr="00D85DD7" w:rsidR="00D85DD7" w:rsidTr="00D85DD7" w14:paraId="3CAE6C38"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FF68C80" w14:textId="3BCF69D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Connecticut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078CB76" w14:textId="1F1C8A0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389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5225A37" w14:textId="24E8842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1EBBC7B" w14:textId="072313A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1,677</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BAAA5FB" w14:textId="67B4CF3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1,715</w:t>
            </w:r>
          </w:p>
        </w:tc>
      </w:tr>
      <w:tr w:rsidRPr="00D85DD7" w:rsidR="00D85DD7" w:rsidTr="00D85DD7" w14:paraId="0D08197C"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A7A789D" w14:textId="1E7D847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Delaware</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1771D177" w14:textId="5050624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47D7F14" w14:textId="36D7712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385</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D80C242" w14:textId="021D78F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FA94D52" w14:textId="3FB7006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rsidRPr="00D85DD7" w:rsidR="00D85DD7" w:rsidTr="00D85DD7" w14:paraId="5FAAF169" w14:textId="77777777">
        <w:trPr>
          <w:trHeight w:val="233"/>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AC66398" w14:textId="6A97A412">
            <w:pPr>
              <w:pStyle w:val="Default"/>
              <w:rPr>
                <w:rFonts w:ascii="Times New Roman" w:hAnsi="Times New Roman" w:cs="Times New Roman"/>
                <w:sz w:val="18"/>
                <w:szCs w:val="18"/>
              </w:rPr>
            </w:pPr>
            <w:r w:rsidRPr="00D85DD7">
              <w:rPr>
                <w:rFonts w:ascii="Times New Roman" w:hAnsi="Times New Roman" w:cs="Times New Roman"/>
                <w:color w:val="auto"/>
                <w:sz w:val="18"/>
                <w:szCs w:val="18"/>
              </w:rPr>
              <w:t>District Of Columbia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7E784DF" w14:textId="567E34E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450</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7E16A3B" w14:textId="42C0977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1,155</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DB51FCA" w14:textId="717FEC1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89177BA" w14:textId="53907D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rsidRPr="00D85DD7" w:rsidR="00D85DD7" w:rsidTr="00D85DD7" w14:paraId="55693052"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BFC36FD" w14:textId="691A4824">
            <w:pPr>
              <w:pStyle w:val="Default"/>
              <w:rPr>
                <w:rFonts w:ascii="Times New Roman" w:hAnsi="Times New Roman" w:cs="Times New Roman"/>
                <w:sz w:val="18"/>
                <w:szCs w:val="18"/>
              </w:rPr>
            </w:pPr>
            <w:r w:rsidRPr="00D85DD7">
              <w:rPr>
                <w:rFonts w:ascii="Times New Roman" w:hAnsi="Times New Roman" w:cs="Times New Roman"/>
                <w:color w:val="auto"/>
                <w:sz w:val="18"/>
                <w:szCs w:val="18"/>
              </w:rPr>
              <w:t>Florida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5D66CB0" w14:textId="304E86E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1,517</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E14818B" w14:textId="4F9A7FD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3,551</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13BA70AA" w14:textId="752679B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280E1F4" w14:textId="60179CC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11,443</w:t>
            </w:r>
          </w:p>
        </w:tc>
      </w:tr>
      <w:tr w:rsidRPr="00D85DD7" w:rsidR="00D85DD7" w:rsidTr="00D85DD7" w14:paraId="7E09A876"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F6F9C2C" w14:textId="04E61C31">
            <w:pPr>
              <w:pStyle w:val="Default"/>
              <w:rPr>
                <w:rFonts w:ascii="Times New Roman" w:hAnsi="Times New Roman" w:cs="Times New Roman"/>
                <w:sz w:val="18"/>
                <w:szCs w:val="18"/>
              </w:rPr>
            </w:pPr>
            <w:r w:rsidRPr="00D85DD7">
              <w:rPr>
                <w:rFonts w:ascii="Times New Roman" w:hAnsi="Times New Roman" w:cs="Times New Roman"/>
                <w:color w:val="auto"/>
                <w:sz w:val="18"/>
                <w:szCs w:val="18"/>
              </w:rPr>
              <w:t>Georgia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7C70A6B" w14:textId="0AD4497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650</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9E77AD1" w14:textId="0D13F10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1,393</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705F9CDB" w14:textId="0DFDD181">
            <w:pPr>
              <w:pStyle w:val="Default"/>
              <w:jc w:val="right"/>
              <w:rPr>
                <w:rFonts w:ascii="Times New Roman" w:hAnsi="Times New Roman" w:cs="Times New Roman"/>
                <w:sz w:val="18"/>
                <w:szCs w:val="18"/>
              </w:rPr>
            </w:pP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F118435" w14:textId="5112E2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4,193</w:t>
            </w:r>
          </w:p>
        </w:tc>
      </w:tr>
      <w:tr w:rsidRPr="00D85DD7" w:rsidR="00D85DD7" w:rsidTr="00D85DD7" w14:paraId="779456B9"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390B472" w14:textId="5C76E942">
            <w:pPr>
              <w:pStyle w:val="Default"/>
              <w:rPr>
                <w:rFonts w:ascii="Times New Roman" w:hAnsi="Times New Roman" w:cs="Times New Roman"/>
                <w:sz w:val="18"/>
                <w:szCs w:val="18"/>
              </w:rPr>
            </w:pPr>
            <w:r w:rsidRPr="00D85DD7">
              <w:rPr>
                <w:rFonts w:ascii="Times New Roman" w:hAnsi="Times New Roman" w:cs="Times New Roman"/>
                <w:color w:val="auto"/>
                <w:sz w:val="18"/>
                <w:szCs w:val="18"/>
              </w:rPr>
              <w:t>Hawaii</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716763BC" w14:textId="58DF6F5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2,503</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66A19D6" w14:textId="0EBEC80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F6DE801" w14:textId="480B83B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603</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66A5038" w14:textId="7CC8C38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2,172</w:t>
            </w:r>
          </w:p>
        </w:tc>
      </w:tr>
      <w:tr w:rsidRPr="00D85DD7" w:rsidR="00D85DD7" w:rsidTr="00D85DD7" w14:paraId="3A7D6C72"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0CFE402" w14:textId="3D0290F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Idaho</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126ACA51" w14:textId="267F920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5E031A3" w14:textId="0711983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4DCF423" w14:textId="4908697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B8EA5DA" w14:textId="62C3CA8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1,766</w:t>
            </w:r>
          </w:p>
        </w:tc>
      </w:tr>
      <w:tr w:rsidRPr="00D85DD7" w:rsidR="00D85DD7" w:rsidTr="00D85DD7" w14:paraId="37DA8573"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8B6197E" w14:textId="0C3CBED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Illinois</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CFCECEF" w14:textId="1172CB6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E1A77E6" w14:textId="7BF1DAD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2,462</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8767BC3" w14:textId="0865AC0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476AD12" w14:textId="3F8518F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3,878</w:t>
            </w:r>
          </w:p>
        </w:tc>
      </w:tr>
      <w:tr w:rsidRPr="00D85DD7" w:rsidR="00D85DD7" w:rsidTr="00D85DD7" w14:paraId="509C00D3"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53E548F" w14:textId="701B1A0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Indiana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33ECC3D" w14:textId="5AC1C8F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1,064</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B2E1548" w14:textId="5747B0E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1,248</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1F32BD2" w14:textId="745978F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8E4E7C4" w14:textId="27824B5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2,016</w:t>
            </w:r>
          </w:p>
        </w:tc>
      </w:tr>
      <w:tr w:rsidRPr="00D85DD7" w:rsidR="00D85DD7" w:rsidTr="00D85DD7" w14:paraId="6DF9B4B9"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BD88874" w14:textId="4C8FFCBA">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Iowa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CF78FE7" w14:textId="4ADF3C0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0584885" w14:textId="710F4EF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5E2C141" w14:textId="7355DCF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71C912A" w14:textId="400B754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837</w:t>
            </w:r>
          </w:p>
        </w:tc>
      </w:tr>
      <w:tr w:rsidRPr="00D85DD7" w:rsidR="00D85DD7" w:rsidTr="00D85DD7" w14:paraId="0E22DAD6"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F970D74" w14:textId="12A00F60">
            <w:pPr>
              <w:pStyle w:val="Default"/>
              <w:rPr>
                <w:rFonts w:ascii="Times New Roman" w:hAnsi="Times New Roman" w:cs="Times New Roman"/>
                <w:sz w:val="18"/>
                <w:szCs w:val="18"/>
              </w:rPr>
            </w:pPr>
            <w:r w:rsidRPr="00D85DD7">
              <w:rPr>
                <w:rFonts w:ascii="Times New Roman" w:hAnsi="Times New Roman" w:cs="Times New Roman"/>
                <w:color w:val="auto"/>
                <w:sz w:val="18"/>
                <w:szCs w:val="18"/>
              </w:rPr>
              <w:t>Kansas</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0EBD284" w14:textId="217A87C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1,372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1F7CE58" w14:textId="74B7B61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4,228</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AB3EF3E" w14:textId="46D126D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1,246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3EE0AD7" w14:textId="60CBA61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rsidRPr="00D85DD7" w:rsidR="00D85DD7" w:rsidTr="00D85DD7" w14:paraId="2C0350DB"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A31F99D" w14:textId="7FAFFC6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Kentucky</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A41ECE1" w14:textId="1D73B84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1,019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E293C57" w14:textId="7B71CED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1,281</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EFCD62F" w14:textId="5819E84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852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4B1973A" w14:textId="74F0A62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2,063</w:t>
            </w:r>
          </w:p>
        </w:tc>
      </w:tr>
      <w:tr w:rsidRPr="00D85DD7" w:rsidR="00D85DD7" w:rsidTr="00D85DD7" w14:paraId="2D81CA7D"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641B1A9" w14:textId="4F235FD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Louisiana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1495A89" w14:textId="1B20992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1,694</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623382D" w14:textId="4C9FD25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4,069</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02EDA4F" w14:textId="2A5552C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079D8E0" w14:textId="2654BFA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3,289</w:t>
            </w:r>
          </w:p>
        </w:tc>
      </w:tr>
      <w:tr w:rsidRPr="00D85DD7" w:rsidR="00D85DD7" w:rsidTr="00D85DD7" w14:paraId="5CF235A5"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741F154" w14:textId="1C4A62E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Maine</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7D40E23" w14:textId="6CC233C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4D2F40C3" w14:textId="714A3C8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8D44FD5" w14:textId="4800E70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40773CB" w14:textId="65ABC53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2,645</w:t>
            </w:r>
          </w:p>
        </w:tc>
      </w:tr>
      <w:tr w:rsidRPr="00D85DD7" w:rsidR="00D85DD7" w:rsidTr="00D85DD7" w14:paraId="3C6FBA72"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300E15E" w14:textId="09BAC33A">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Maryland</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3D2B899" w14:textId="5CE04A8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2,689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600C38A" w14:textId="239821A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7,986</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065A4593" w14:textId="1E5063E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02BD3F8" w14:textId="0D166DE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2,394</w:t>
            </w:r>
          </w:p>
        </w:tc>
      </w:tr>
      <w:tr w:rsidRPr="00D85DD7" w:rsidR="00D85DD7" w:rsidTr="00D85DD7" w14:paraId="158F49A3"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55069BA" w14:textId="308281C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Massachusetts</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8F4D4E5" w14:textId="19BA2AE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398243F" w14:textId="160CB7D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7EB32A33" w14:textId="00F45C8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A66D1E6" w14:textId="398DDF0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4,739</w:t>
            </w:r>
          </w:p>
        </w:tc>
      </w:tr>
      <w:tr w:rsidRPr="00D85DD7" w:rsidR="00D85DD7" w:rsidTr="00D85DD7" w14:paraId="2E23C747"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508A6F7" w14:textId="12B2471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Michigan</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7FA26C7" w14:textId="5C5F2FF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5,168</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2AE59FD" w14:textId="4ABF664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4,066</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5BF1381" w14:textId="2BC2917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E5C1879" w14:textId="6252A75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9,791</w:t>
            </w:r>
          </w:p>
        </w:tc>
      </w:tr>
      <w:tr w:rsidRPr="00D85DD7" w:rsidR="00D85DD7" w:rsidTr="00D85DD7" w14:paraId="71DAC23B"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DA0C93C" w14:textId="17EAA826">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Minnesota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C54BF7E" w14:textId="204170B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A42FD32" w14:textId="098E6EE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6F83862" w14:textId="3840896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B9803E8" w14:textId="1EE3075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4,880</w:t>
            </w:r>
          </w:p>
        </w:tc>
      </w:tr>
      <w:tr w:rsidRPr="00D85DD7" w:rsidR="00D85DD7" w:rsidTr="00D85DD7" w14:paraId="778F6ADF"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05A414D" w14:textId="069D3175">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Mississippi</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1880827" w14:textId="577F06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AADB0A2" w14:textId="3F23BB6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45E2958" w14:textId="58D86EC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B64DD6D" w14:textId="021E896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1,738</w:t>
            </w:r>
          </w:p>
        </w:tc>
      </w:tr>
      <w:tr w:rsidRPr="00D85DD7" w:rsidR="00D85DD7" w:rsidTr="00D85DD7" w14:paraId="3DD8A68B"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403E9C4" w14:textId="688A2EB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Missouri</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52BEEAD" w14:textId="182E73A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717040F4" w14:textId="4917AA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7A78D63C" w14:textId="2BEF32F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8BFB6E8" w14:textId="1283C3C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3,551</w:t>
            </w:r>
          </w:p>
        </w:tc>
      </w:tr>
      <w:tr w:rsidRPr="00D85DD7" w:rsidR="00D85DD7" w:rsidTr="00D85DD7" w14:paraId="47996ACA"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B79E82E" w14:textId="63FAF8D8">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Montana</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4ECD03B4" w14:textId="2E2955D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A13E5CF" w14:textId="02CF6EC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86412BC" w14:textId="6ADA89C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22F9CA7" w14:textId="5CE5B42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647</w:t>
            </w:r>
          </w:p>
        </w:tc>
      </w:tr>
      <w:tr w:rsidRPr="00D85DD7" w:rsidR="00D85DD7" w:rsidTr="00D85DD7" w14:paraId="05986F38"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3A2A318" w14:textId="733D009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Nebraska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157B625" w14:textId="064C016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4CF38EE5" w14:textId="2CDE01B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6BDBEEF" w14:textId="5BF49FA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852A533" w14:textId="529D78C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379</w:t>
            </w:r>
          </w:p>
        </w:tc>
      </w:tr>
      <w:tr w:rsidRPr="00D85DD7" w:rsidR="00D85DD7" w:rsidTr="00D85DD7" w14:paraId="5FDEC81D"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3EF7B14" w14:textId="7E300D9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Nevada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5518FE5" w14:textId="148722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282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50A3808" w14:textId="1F3A69A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576</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4145DB3" w14:textId="1EF3716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C5B9136" w14:textId="7C513D9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2,619</w:t>
            </w:r>
          </w:p>
        </w:tc>
      </w:tr>
      <w:tr w:rsidRPr="00D85DD7" w:rsidR="00D85DD7" w:rsidTr="00D85DD7" w14:paraId="56324782"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0AFF85A" w14:textId="53B4181A">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Hampshire</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9D732D0" w14:textId="3F0D86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316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FC55684" w14:textId="04E4E35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712</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094DC32" w14:textId="5BF1D45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9D046A0" w14:textId="676B409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2,060</w:t>
            </w:r>
          </w:p>
        </w:tc>
      </w:tr>
      <w:tr w:rsidRPr="00D85DD7" w:rsidR="00D85DD7" w:rsidTr="00D85DD7" w14:paraId="19A6B4CD"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1EE28D5" w14:textId="1899521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Jersey</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8A14EB8" w14:textId="4CEF44E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849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F55AC6E" w14:textId="12321D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1,105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4C4CBA9" w14:textId="2799960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601</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CC5C1C1" w14:textId="4A1CE8E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4,838</w:t>
            </w:r>
          </w:p>
        </w:tc>
      </w:tr>
      <w:tr w:rsidRPr="00D85DD7" w:rsidR="00D85DD7" w:rsidTr="00D85DD7" w14:paraId="745B1313"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B72CBFB" w14:textId="521FAA6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Mexico</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E0815CD" w14:textId="23D90C0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868</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7394D76" w14:textId="58AE73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1,719</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7C5D8899" w14:textId="378C409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B4E4288" w14:textId="1A9725E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2,904</w:t>
            </w:r>
          </w:p>
        </w:tc>
      </w:tr>
      <w:tr w:rsidRPr="00D85DD7" w:rsidR="00D85DD7" w:rsidTr="00D85DD7" w14:paraId="5204D3B4"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4F7BE87" w14:textId="33967746">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York</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F554059" w14:textId="2E6A762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6,950</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492611C" w14:textId="4544433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1,679</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0EA453A7" w14:textId="66D439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129F766" w14:textId="769D82E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13,953</w:t>
            </w:r>
          </w:p>
        </w:tc>
      </w:tr>
      <w:tr w:rsidRPr="00D85DD7" w:rsidR="00D85DD7" w:rsidTr="00D85DD7" w14:paraId="0389AE9B"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E3A7D74" w14:textId="13B400A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North Carolina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4EB958B" w14:textId="7B8A08F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CD4DD80" w14:textId="7986E70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D422F79" w14:textId="475B2A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F2402BB" w14:textId="0F691B7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4,005</w:t>
            </w:r>
          </w:p>
        </w:tc>
      </w:tr>
      <w:tr w:rsidRPr="00D85DD7" w:rsidR="00D85DD7" w:rsidTr="00D85DD7" w14:paraId="259AAE87"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3FC2EA6" w14:textId="4E4EE5B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Ohio</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C9674F1" w14:textId="43D0712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2,062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31104D7" w14:textId="2E90E74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4,215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EF363ED" w14:textId="0805D5B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A4D614E" w14:textId="62E5243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6,422</w:t>
            </w:r>
          </w:p>
        </w:tc>
      </w:tr>
      <w:tr w:rsidRPr="00D85DD7" w:rsidR="00D85DD7" w:rsidTr="00D85DD7" w14:paraId="427B18D3"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A262592" w14:textId="0BAB8EE1">
            <w:pPr>
              <w:pStyle w:val="Default"/>
              <w:rPr>
                <w:rFonts w:ascii="Times New Roman" w:hAnsi="Times New Roman" w:cs="Times New Roman"/>
                <w:sz w:val="18"/>
                <w:szCs w:val="18"/>
              </w:rPr>
            </w:pPr>
            <w:r w:rsidRPr="00D85DD7">
              <w:rPr>
                <w:rFonts w:ascii="Times New Roman" w:hAnsi="Times New Roman" w:cs="Times New Roman"/>
                <w:color w:val="auto"/>
                <w:sz w:val="18"/>
                <w:szCs w:val="18"/>
              </w:rPr>
              <w:t>Oklahoma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47C122D" w14:textId="4F94FDF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475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6D234C6" w14:textId="21E0D23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93F3D09" w14:textId="48ED52C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426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A156973" w14:textId="538CC0F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2,477</w:t>
            </w:r>
          </w:p>
        </w:tc>
      </w:tr>
      <w:tr w:rsidRPr="00D85DD7" w:rsidR="00D85DD7" w:rsidTr="00D85DD7" w14:paraId="50039C04"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7742B66" w14:textId="59D340BB">
            <w:pPr>
              <w:pStyle w:val="Default"/>
              <w:rPr>
                <w:rFonts w:ascii="Times New Roman" w:hAnsi="Times New Roman" w:cs="Times New Roman"/>
                <w:sz w:val="18"/>
                <w:szCs w:val="18"/>
              </w:rPr>
            </w:pPr>
            <w:r w:rsidRPr="00D85DD7">
              <w:rPr>
                <w:rFonts w:ascii="Times New Roman" w:hAnsi="Times New Roman" w:cs="Times New Roman"/>
                <w:color w:val="auto"/>
                <w:sz w:val="18"/>
                <w:szCs w:val="18"/>
              </w:rPr>
              <w:t>Oregon</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EB1AC3E" w14:textId="18673BF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5,407</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129853D" w14:textId="4B738FF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6,541</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0E95046" w14:textId="2B67343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1B96279" w14:textId="314B56B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7,103</w:t>
            </w:r>
          </w:p>
        </w:tc>
      </w:tr>
      <w:tr w:rsidRPr="00D85DD7" w:rsidR="00D85DD7" w:rsidTr="00D85DD7" w14:paraId="3098B5FD"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5851A0C" w14:textId="324A3C1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Pennsylvania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E451AF8" w14:textId="64F00C2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3,429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C28896A" w14:textId="680E3CA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3,779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A2C81DF" w14:textId="0539DDB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1,653</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87F241A" w14:textId="17FC53E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12,368</w:t>
            </w:r>
          </w:p>
        </w:tc>
      </w:tr>
      <w:tr w:rsidRPr="00D85DD7" w:rsidR="00D85DD7" w:rsidTr="00D85DD7" w14:paraId="7F858846"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D8A7BC1" w14:textId="462CBB1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Puerto Rico</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4BA9AF0" w14:textId="3D12FF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5D6E4E5" w14:textId="1CDB2C4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1017FAD6" w14:textId="1F3DD6E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2FEAED3" w14:textId="2269A66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3,709</w:t>
            </w:r>
          </w:p>
        </w:tc>
      </w:tr>
      <w:tr w:rsidRPr="00D85DD7" w:rsidR="00D85DD7" w:rsidTr="00D85DD7" w14:paraId="134CA14D"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0C9EB67" w14:textId="4A223C8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Rhode Island</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D58B6A5" w14:textId="1E79B35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893</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F63A4D1" w14:textId="3DE2847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1,368</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CB6CDB3" w14:textId="3601DF3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BFE3BE5" w14:textId="00DC399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1,010</w:t>
            </w:r>
          </w:p>
        </w:tc>
      </w:tr>
      <w:tr w:rsidRPr="00D85DD7" w:rsidR="00D85DD7" w:rsidTr="00D85DD7" w14:paraId="5B12026A"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DD4CA08" w14:textId="1B9A00B8">
            <w:pPr>
              <w:pStyle w:val="Default"/>
              <w:rPr>
                <w:rFonts w:ascii="Times New Roman" w:hAnsi="Times New Roman" w:cs="Times New Roman"/>
                <w:sz w:val="18"/>
                <w:szCs w:val="18"/>
              </w:rPr>
            </w:pPr>
            <w:r w:rsidRPr="00D85DD7">
              <w:rPr>
                <w:rFonts w:ascii="Times New Roman" w:hAnsi="Times New Roman" w:cs="Times New Roman"/>
                <w:color w:val="auto"/>
                <w:sz w:val="18"/>
                <w:szCs w:val="18"/>
              </w:rPr>
              <w:t>South Carolina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757848C" w14:textId="7E1A426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828</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384E194" w14:textId="50731BB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1,926</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BCEA1C3" w14:textId="6AFA072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1209C1F" w14:textId="14F04ED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1,210</w:t>
            </w:r>
          </w:p>
        </w:tc>
      </w:tr>
      <w:tr w:rsidRPr="00D85DD7" w:rsidR="00D85DD7" w:rsidTr="00D85DD7" w14:paraId="553D815F"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CF37C57" w14:textId="620C4286">
            <w:pPr>
              <w:pStyle w:val="Default"/>
              <w:rPr>
                <w:rFonts w:ascii="Times New Roman" w:hAnsi="Times New Roman" w:cs="Times New Roman"/>
                <w:sz w:val="18"/>
                <w:szCs w:val="18"/>
              </w:rPr>
            </w:pPr>
            <w:r w:rsidRPr="00D85DD7">
              <w:rPr>
                <w:rFonts w:ascii="Times New Roman" w:hAnsi="Times New Roman" w:cs="Times New Roman"/>
                <w:color w:val="auto"/>
                <w:sz w:val="18"/>
                <w:szCs w:val="18"/>
              </w:rPr>
              <w:t>Tennessee</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3F60720" w14:textId="0B60FB0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1,226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07C1139" w14:textId="228B080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3,225</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02AD6CD6" w14:textId="4AC0794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234F8E6" w14:textId="54FA104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4,504</w:t>
            </w:r>
          </w:p>
        </w:tc>
      </w:tr>
      <w:tr w:rsidRPr="00D85DD7" w:rsidR="00D85DD7" w:rsidTr="00D85DD7" w14:paraId="4E85908E"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39906FC" w14:textId="184F726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Texas</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0ADB37D" w14:textId="3AE5720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1,440</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2CB6FE4" w14:textId="0F54336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5,826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190617D" w14:textId="2C44235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1,849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AF89C01" w14:textId="4D0BF02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12,209</w:t>
            </w:r>
          </w:p>
        </w:tc>
      </w:tr>
      <w:tr w:rsidRPr="00D85DD7" w:rsidR="00D85DD7" w:rsidTr="00D85DD7" w14:paraId="5D87AA27"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50773C8" w14:textId="5E081F0B">
            <w:pPr>
              <w:pStyle w:val="Default"/>
              <w:rPr>
                <w:rFonts w:ascii="Times New Roman" w:hAnsi="Times New Roman" w:cs="Times New Roman"/>
                <w:sz w:val="18"/>
                <w:szCs w:val="18"/>
              </w:rPr>
            </w:pPr>
            <w:r w:rsidRPr="00D85DD7">
              <w:rPr>
                <w:rFonts w:ascii="Times New Roman" w:hAnsi="Times New Roman" w:cs="Times New Roman"/>
                <w:color w:val="auto"/>
                <w:sz w:val="18"/>
                <w:szCs w:val="18"/>
              </w:rPr>
              <w:t>Utah</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39F1C03C" w14:textId="789BC8E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864</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0A688BF3" w14:textId="0B7732F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2,133</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67CDAE0F" w14:textId="76EA061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89B6BE9" w14:textId="0AF97A1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3,493</w:t>
            </w:r>
          </w:p>
        </w:tc>
      </w:tr>
      <w:tr w:rsidRPr="00D85DD7" w:rsidR="00D85DD7" w:rsidTr="00D85DD7" w14:paraId="0C898D1B"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8977236" w14:textId="1FCD085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Vermont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5054581" w14:textId="17C5B87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497</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6482F11" w14:textId="174366C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4,65</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A428AC6" w14:textId="0FCBCD0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55D2A179" w14:textId="1886018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rsidRPr="00D85DD7" w:rsidR="00D85DD7" w:rsidTr="00D85DD7" w14:paraId="3458FE07"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3F6F8BD" w14:textId="67F56C6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Virginia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4B1196B" w14:textId="4D4CE63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1,456</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928DE89" w14:textId="1A289F4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2,854</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FEDFE3E" w14:textId="2374263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805</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83F6D82" w14:textId="39EACC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1,686</w:t>
            </w:r>
          </w:p>
        </w:tc>
      </w:tr>
      <w:tr w:rsidRPr="00D85DD7" w:rsidR="00D85DD7" w:rsidTr="00D85DD7" w14:paraId="2D08F8CE"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5516184D" w14:textId="7FAB470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Washington</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BAF1FEF" w14:textId="68D1FC0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1,028</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1868E520" w14:textId="5ABEF38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2,947</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B2AB32D" w14:textId="6A928C5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512</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002881D2" w14:textId="131DD15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6,441</w:t>
            </w:r>
          </w:p>
        </w:tc>
      </w:tr>
      <w:tr w:rsidRPr="00D85DD7" w:rsidR="00D85DD7" w:rsidTr="00D85DD7" w14:paraId="254F1319"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4C3DD46C" w14:textId="79F42515">
            <w:pPr>
              <w:pStyle w:val="Default"/>
              <w:rPr>
                <w:rFonts w:ascii="Times New Roman" w:hAnsi="Times New Roman" w:cs="Times New Roman"/>
                <w:sz w:val="18"/>
                <w:szCs w:val="18"/>
              </w:rPr>
            </w:pPr>
            <w:r w:rsidRPr="00D85DD7">
              <w:rPr>
                <w:rFonts w:ascii="Times New Roman" w:hAnsi="Times New Roman" w:cs="Times New Roman"/>
                <w:color w:val="auto"/>
                <w:sz w:val="18"/>
                <w:szCs w:val="18"/>
              </w:rPr>
              <w:t>West Virginia</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B0B1670" w14:textId="263F7ED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474</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7368B368" w14:textId="6CF2648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552</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12B78C34" w14:textId="2A06BDF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268A5E44" w14:textId="5FB2BEE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1,055</w:t>
            </w:r>
          </w:p>
        </w:tc>
      </w:tr>
      <w:tr w:rsidRPr="00D85DD7" w:rsidR="00D85DD7" w:rsidTr="00D85DD7" w14:paraId="315BB91F" w14:textId="77777777">
        <w:trPr>
          <w:trHeight w:val="119"/>
        </w:trPr>
        <w:tc>
          <w:tcPr>
            <w:tcW w:w="1548"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59C68FE" w14:textId="6752FF75">
            <w:pPr>
              <w:pStyle w:val="Default"/>
              <w:rPr>
                <w:rFonts w:ascii="Times New Roman" w:hAnsi="Times New Roman" w:cs="Times New Roman"/>
                <w:sz w:val="18"/>
                <w:szCs w:val="18"/>
              </w:rPr>
            </w:pPr>
            <w:r w:rsidRPr="00D85DD7">
              <w:rPr>
                <w:rFonts w:ascii="Times New Roman" w:hAnsi="Times New Roman" w:cs="Times New Roman"/>
                <w:color w:val="auto"/>
                <w:sz w:val="18"/>
                <w:szCs w:val="18"/>
              </w:rPr>
              <w:t>Wisconsin</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C74B9FB" w14:textId="761F0D4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649</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650FA6A0" w14:textId="204D84E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771</w:t>
            </w:r>
          </w:p>
        </w:tc>
        <w:tc>
          <w:tcPr>
            <w:tcW w:w="1440" w:type="dxa"/>
            <w:tcBorders>
              <w:top w:val="single" w:color="auto" w:sz="4" w:space="0"/>
              <w:left w:val="single" w:color="auto" w:sz="4" w:space="0"/>
              <w:bottom w:val="single" w:color="auto" w:sz="4" w:space="0"/>
              <w:right w:val="single" w:color="auto" w:sz="4" w:space="0"/>
            </w:tcBorders>
          </w:tcPr>
          <w:p w:rsidRPr="00D85DD7" w:rsidR="00D85DD7" w:rsidP="00D85DD7" w:rsidRDefault="00D85DD7" w14:paraId="24783D2A" w14:textId="58F18F6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color="auto" w:sz="4" w:space="0"/>
              <w:left w:val="single" w:color="auto" w:sz="4" w:space="0"/>
              <w:bottom w:val="single" w:color="auto" w:sz="4" w:space="0"/>
              <w:right w:val="single" w:color="auto" w:sz="4" w:space="0"/>
            </w:tcBorders>
            <w:vAlign w:val="bottom"/>
          </w:tcPr>
          <w:p w:rsidRPr="00D85DD7" w:rsidR="00D85DD7" w:rsidP="00D85DD7" w:rsidRDefault="00D85DD7" w14:paraId="33CF4375" w14:textId="46164BD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8,684</w:t>
            </w:r>
          </w:p>
        </w:tc>
      </w:tr>
      <w:tr w:rsidRPr="00D85DD7" w:rsidR="00D85DD7" w:rsidTr="00D85DD7" w14:paraId="7DD9615F" w14:textId="77777777">
        <w:trPr>
          <w:trHeight w:val="350"/>
        </w:trPr>
        <w:tc>
          <w:tcPr>
            <w:tcW w:w="154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85DD7" w:rsidR="00D85DD7" w:rsidP="00D85DD7" w:rsidRDefault="00D85DD7" w14:paraId="26D99708" w14:textId="606740A7">
            <w:pPr>
              <w:pStyle w:val="Default"/>
              <w:jc w:val="center"/>
              <w:rPr>
                <w:rFonts w:ascii="Times New Roman" w:hAnsi="Times New Roman" w:cs="Times New Roman"/>
                <w:b/>
                <w:sz w:val="18"/>
                <w:szCs w:val="18"/>
              </w:rPr>
            </w:pPr>
            <w:r w:rsidRPr="00D85DD7">
              <w:rPr>
                <w:rFonts w:ascii="Times New Roman" w:hAnsi="Times New Roman" w:cs="Times New Roman"/>
                <w:color w:val="auto"/>
                <w:sz w:val="18"/>
                <w:szCs w:val="18"/>
              </w:rPr>
              <w:t>Total</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DD7" w:rsidR="00D85DD7" w:rsidP="00D85DD7" w:rsidRDefault="00D85DD7" w14:paraId="0483CD4D" w14:textId="74283B8E">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54,362</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DD7" w:rsidR="00D85DD7" w:rsidP="00D85DD7" w:rsidRDefault="00D85DD7" w14:paraId="4F67A9B6" w14:textId="46819E36">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79,736</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85DD7" w:rsidP="00D85DD7" w:rsidRDefault="00D85DD7" w14:paraId="142212A4" w14:textId="77777777">
            <w:pPr>
              <w:pStyle w:val="Default"/>
              <w:jc w:val="right"/>
              <w:rPr>
                <w:rFonts w:ascii="Times New Roman" w:hAnsi="Times New Roman" w:cs="Times New Roman"/>
                <w:color w:val="auto"/>
                <w:sz w:val="18"/>
                <w:szCs w:val="18"/>
              </w:rPr>
            </w:pPr>
          </w:p>
          <w:p w:rsidRPr="00D85DD7" w:rsidR="00D85DD7" w:rsidP="00D85DD7" w:rsidRDefault="00D85DD7" w14:paraId="56E6816F" w14:textId="65875704">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13,933</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DD7" w:rsidR="00D85DD7" w:rsidP="00D85DD7" w:rsidRDefault="00D85DD7" w14:paraId="640062C1" w14:textId="7E216735">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190,838</w:t>
            </w:r>
          </w:p>
        </w:tc>
      </w:tr>
    </w:tbl>
    <w:p w:rsidR="00693BE4" w:rsidP="00E61A03" w:rsidRDefault="00693BE4" w14:paraId="177982DC" w14:textId="377428F8">
      <w:pPr>
        <w:pStyle w:val="Header"/>
        <w:rPr>
          <w:b/>
          <w:sz w:val="24"/>
          <w:szCs w:val="24"/>
        </w:rPr>
      </w:pPr>
      <w:r>
        <w:br w:type="page"/>
      </w:r>
      <w:r w:rsidRPr="002967C5">
        <w:rPr>
          <w:b/>
          <w:sz w:val="24"/>
          <w:szCs w:val="24"/>
        </w:rPr>
        <w:lastRenderedPageBreak/>
        <w:t xml:space="preserve">Table </w:t>
      </w:r>
      <w:r>
        <w:rPr>
          <w:b/>
          <w:sz w:val="24"/>
          <w:szCs w:val="24"/>
        </w:rPr>
        <w:t>B-</w:t>
      </w:r>
      <w:r w:rsidRPr="002967C5">
        <w:rPr>
          <w:b/>
          <w:sz w:val="24"/>
          <w:szCs w:val="24"/>
        </w:rPr>
        <w:t>3</w:t>
      </w:r>
      <w:r w:rsidR="00CE1718">
        <w:rPr>
          <w:b/>
          <w:sz w:val="24"/>
          <w:szCs w:val="24"/>
        </w:rPr>
        <w:t xml:space="preserve">. </w:t>
      </w:r>
      <w:r w:rsidRPr="002967C5" w:rsidR="00003231">
        <w:rPr>
          <w:b/>
          <w:sz w:val="24"/>
          <w:szCs w:val="24"/>
        </w:rPr>
        <w:t>20</w:t>
      </w:r>
      <w:r w:rsidR="00003231">
        <w:rPr>
          <w:b/>
          <w:sz w:val="24"/>
          <w:szCs w:val="24"/>
        </w:rPr>
        <w:t>1</w:t>
      </w:r>
      <w:r w:rsidR="000A42E5">
        <w:rPr>
          <w:b/>
          <w:sz w:val="24"/>
          <w:szCs w:val="24"/>
        </w:rPr>
        <w:t>7</w:t>
      </w:r>
      <w:r w:rsidRPr="002967C5" w:rsidR="00003231">
        <w:rPr>
          <w:b/>
          <w:sz w:val="24"/>
          <w:szCs w:val="24"/>
        </w:rPr>
        <w:t xml:space="preserve"> </w:t>
      </w:r>
      <w:r w:rsidRPr="002967C5">
        <w:rPr>
          <w:b/>
          <w:sz w:val="24"/>
          <w:szCs w:val="24"/>
        </w:rPr>
        <w:t xml:space="preserve">Survey Respondents and Health Plan </w:t>
      </w:r>
      <w:r w:rsidR="00C154C4">
        <w:rPr>
          <w:b/>
          <w:sz w:val="24"/>
          <w:szCs w:val="24"/>
        </w:rPr>
        <w:t>Submissions</w:t>
      </w:r>
      <w:r w:rsidRPr="002967C5">
        <w:rPr>
          <w:b/>
          <w:sz w:val="24"/>
          <w:szCs w:val="24"/>
        </w:rPr>
        <w:t xml:space="preserve"> by State (</w:t>
      </w:r>
      <w:r w:rsidR="00B036F3">
        <w:rPr>
          <w:b/>
          <w:sz w:val="24"/>
          <w:szCs w:val="24"/>
        </w:rPr>
        <w:t>5</w:t>
      </w:r>
      <w:r w:rsidRPr="002967C5">
        <w:rPr>
          <w:b/>
          <w:sz w:val="24"/>
          <w:szCs w:val="24"/>
        </w:rPr>
        <w:t>.0 Results)</w:t>
      </w:r>
    </w:p>
    <w:tbl>
      <w:tblPr>
        <w:tblW w:w="7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440"/>
        <w:gridCol w:w="1440"/>
        <w:gridCol w:w="1440"/>
        <w:gridCol w:w="1440"/>
      </w:tblGrid>
      <w:tr w:rsidRPr="00330244" w:rsidR="00B036F3" w:rsidTr="00B036F3" w14:paraId="29F170DE" w14:textId="77777777">
        <w:trPr>
          <w:trHeight w:val="135"/>
        </w:trPr>
        <w:tc>
          <w:tcPr>
            <w:tcW w:w="1548" w:type="dxa"/>
          </w:tcPr>
          <w:p w:rsidRPr="00330244" w:rsidR="00B036F3" w:rsidP="00B036F3" w:rsidRDefault="00B036F3" w14:paraId="2B9DE373" w14:textId="77777777">
            <w:pPr>
              <w:pStyle w:val="Default"/>
              <w:ind w:right="-108"/>
              <w:rPr>
                <w:rFonts w:ascii="Times New Roman" w:hAnsi="Times New Roman" w:cs="Times New Roman"/>
                <w:sz w:val="18"/>
                <w:szCs w:val="18"/>
              </w:rPr>
            </w:pPr>
            <w:r w:rsidRPr="00330244">
              <w:rPr>
                <w:rFonts w:ascii="Times New Roman" w:hAnsi="Times New Roman" w:cs="Times New Roman"/>
                <w:b/>
                <w:bCs/>
                <w:sz w:val="18"/>
                <w:szCs w:val="18"/>
              </w:rPr>
              <w:t xml:space="preserve">State </w:t>
            </w:r>
          </w:p>
        </w:tc>
        <w:tc>
          <w:tcPr>
            <w:tcW w:w="1440" w:type="dxa"/>
          </w:tcPr>
          <w:p w:rsidRPr="00330244" w:rsidR="00B036F3" w:rsidP="00512620" w:rsidRDefault="00B036F3" w14:paraId="632B8F16"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Medicaid Adult</w:t>
            </w:r>
          </w:p>
        </w:tc>
        <w:tc>
          <w:tcPr>
            <w:tcW w:w="1440" w:type="dxa"/>
          </w:tcPr>
          <w:p w:rsidRPr="00330244" w:rsidR="00B036F3" w:rsidP="00512620" w:rsidRDefault="00B036F3" w14:paraId="191D36CE"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Medicaid Child</w:t>
            </w:r>
          </w:p>
        </w:tc>
        <w:tc>
          <w:tcPr>
            <w:tcW w:w="1440" w:type="dxa"/>
          </w:tcPr>
          <w:p w:rsidRPr="00330244" w:rsidR="00B036F3" w:rsidRDefault="00B036F3" w14:paraId="10CC4153"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 xml:space="preserve">CHIP </w:t>
            </w:r>
          </w:p>
        </w:tc>
        <w:tc>
          <w:tcPr>
            <w:tcW w:w="1440" w:type="dxa"/>
          </w:tcPr>
          <w:p w:rsidRPr="00330244" w:rsidR="00B036F3" w:rsidRDefault="00B036F3" w14:paraId="06F2C162"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Medicare Adult</w:t>
            </w:r>
          </w:p>
        </w:tc>
      </w:tr>
      <w:tr w:rsidRPr="00330244" w:rsidR="00330244" w:rsidTr="00A93DE0" w14:paraId="5D686AD8" w14:textId="77777777">
        <w:trPr>
          <w:trHeight w:val="119"/>
        </w:trPr>
        <w:tc>
          <w:tcPr>
            <w:tcW w:w="1548" w:type="dxa"/>
            <w:vAlign w:val="center"/>
          </w:tcPr>
          <w:p w:rsidRPr="00330244" w:rsidR="00330244" w:rsidP="00330244" w:rsidRDefault="00330244" w14:paraId="2E83CB31" w14:textId="0BF7FB7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Alabama</w:t>
            </w:r>
          </w:p>
        </w:tc>
        <w:tc>
          <w:tcPr>
            <w:tcW w:w="1440" w:type="dxa"/>
            <w:vAlign w:val="center"/>
          </w:tcPr>
          <w:p w:rsidRPr="00330244" w:rsidR="00330244" w:rsidP="00330244" w:rsidRDefault="00330244" w14:paraId="1116E8C7" w14:textId="4376DC4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446</w:t>
            </w:r>
          </w:p>
        </w:tc>
        <w:tc>
          <w:tcPr>
            <w:tcW w:w="1440" w:type="dxa"/>
            <w:vAlign w:val="center"/>
          </w:tcPr>
          <w:p w:rsidRPr="00330244" w:rsidR="00330244" w:rsidP="00330244" w:rsidRDefault="00330244" w14:paraId="36ECC2D4" w14:textId="41ED2D5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445</w:t>
            </w:r>
          </w:p>
        </w:tc>
        <w:tc>
          <w:tcPr>
            <w:tcW w:w="1440" w:type="dxa"/>
            <w:vAlign w:val="center"/>
          </w:tcPr>
          <w:p w:rsidRPr="00330244" w:rsidR="00330244" w:rsidP="00330244" w:rsidRDefault="00330244" w14:paraId="33FB231F" w14:textId="42F045A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922</w:t>
            </w:r>
          </w:p>
        </w:tc>
        <w:tc>
          <w:tcPr>
            <w:tcW w:w="1440" w:type="dxa"/>
            <w:vAlign w:val="center"/>
          </w:tcPr>
          <w:p w:rsidRPr="00330244" w:rsidR="00330244" w:rsidP="00330244" w:rsidRDefault="00330244" w14:paraId="447F2983" w14:textId="16AC1D1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1,857</w:t>
            </w:r>
          </w:p>
        </w:tc>
      </w:tr>
      <w:tr w:rsidRPr="00330244" w:rsidR="00330244" w:rsidTr="00A93DE0" w14:paraId="2EC82875" w14:textId="77777777">
        <w:trPr>
          <w:trHeight w:val="119"/>
        </w:trPr>
        <w:tc>
          <w:tcPr>
            <w:tcW w:w="1548" w:type="dxa"/>
            <w:vAlign w:val="center"/>
          </w:tcPr>
          <w:p w:rsidRPr="00330244" w:rsidR="00330244" w:rsidP="00330244" w:rsidRDefault="00330244" w14:paraId="09D7BBA9" w14:textId="528D87A3">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Arizona</w:t>
            </w:r>
          </w:p>
        </w:tc>
        <w:tc>
          <w:tcPr>
            <w:tcW w:w="1440" w:type="dxa"/>
            <w:vAlign w:val="center"/>
          </w:tcPr>
          <w:p w:rsidRPr="00330244" w:rsidR="00330244" w:rsidP="00330244" w:rsidRDefault="00330244" w14:paraId="3446F80B" w14:textId="1A9962C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1A699EF" w14:textId="096EB7E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F6C3ACC" w14:textId="77928D7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61856D6" w14:textId="4C4AA31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4,293</w:t>
            </w:r>
          </w:p>
        </w:tc>
      </w:tr>
      <w:tr w:rsidRPr="00330244" w:rsidR="00330244" w:rsidTr="00A93DE0" w14:paraId="7F59E58D" w14:textId="77777777">
        <w:trPr>
          <w:trHeight w:val="119"/>
        </w:trPr>
        <w:tc>
          <w:tcPr>
            <w:tcW w:w="1548" w:type="dxa"/>
            <w:vAlign w:val="center"/>
          </w:tcPr>
          <w:p w:rsidRPr="00330244" w:rsidR="00330244" w:rsidP="00330244" w:rsidRDefault="00330244" w14:paraId="4FC4ECBD" w14:textId="665F897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Arkansas</w:t>
            </w:r>
          </w:p>
        </w:tc>
        <w:tc>
          <w:tcPr>
            <w:tcW w:w="1440" w:type="dxa"/>
            <w:vAlign w:val="center"/>
          </w:tcPr>
          <w:p w:rsidRPr="00330244" w:rsidR="00330244" w:rsidP="00330244" w:rsidRDefault="00330244" w14:paraId="50BAFF80" w14:textId="7A2A5B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410</w:t>
            </w:r>
          </w:p>
        </w:tc>
        <w:tc>
          <w:tcPr>
            <w:tcW w:w="1440" w:type="dxa"/>
            <w:vAlign w:val="center"/>
          </w:tcPr>
          <w:p w:rsidRPr="00330244" w:rsidR="00330244" w:rsidP="00330244" w:rsidRDefault="00330244" w14:paraId="30E8C078" w14:textId="461737F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404</w:t>
            </w:r>
          </w:p>
        </w:tc>
        <w:tc>
          <w:tcPr>
            <w:tcW w:w="1440" w:type="dxa"/>
            <w:vAlign w:val="center"/>
          </w:tcPr>
          <w:p w:rsidRPr="00330244" w:rsidR="00330244" w:rsidP="00330244" w:rsidRDefault="00330244" w14:paraId="6C2C95CE" w14:textId="03CA2CB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479</w:t>
            </w:r>
          </w:p>
        </w:tc>
        <w:tc>
          <w:tcPr>
            <w:tcW w:w="1440" w:type="dxa"/>
            <w:vAlign w:val="center"/>
          </w:tcPr>
          <w:p w:rsidRPr="00330244" w:rsidR="00330244" w:rsidP="00330244" w:rsidRDefault="00330244" w14:paraId="057BF45A" w14:textId="7E21136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2,107</w:t>
            </w:r>
          </w:p>
        </w:tc>
      </w:tr>
      <w:tr w:rsidRPr="00330244" w:rsidR="00330244" w:rsidTr="00A93DE0" w14:paraId="7AEB32FB" w14:textId="77777777">
        <w:trPr>
          <w:trHeight w:val="119"/>
        </w:trPr>
        <w:tc>
          <w:tcPr>
            <w:tcW w:w="1548" w:type="dxa"/>
            <w:vAlign w:val="center"/>
          </w:tcPr>
          <w:p w:rsidRPr="00330244" w:rsidR="00330244" w:rsidP="00330244" w:rsidRDefault="00330244" w14:paraId="36C84FA7" w14:textId="55F18053">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California</w:t>
            </w:r>
          </w:p>
        </w:tc>
        <w:tc>
          <w:tcPr>
            <w:tcW w:w="1440" w:type="dxa"/>
            <w:vAlign w:val="center"/>
          </w:tcPr>
          <w:p w:rsidRPr="00330244" w:rsidR="00330244" w:rsidP="00330244" w:rsidRDefault="00330244" w14:paraId="3DA49634" w14:textId="2CD4D56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3,752</w:t>
            </w:r>
          </w:p>
        </w:tc>
        <w:tc>
          <w:tcPr>
            <w:tcW w:w="1440" w:type="dxa"/>
            <w:vAlign w:val="center"/>
          </w:tcPr>
          <w:p w:rsidRPr="00330244" w:rsidR="00330244" w:rsidP="00330244" w:rsidRDefault="00330244" w14:paraId="6E232F3D" w14:textId="7C0AD3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5,116</w:t>
            </w:r>
          </w:p>
        </w:tc>
        <w:tc>
          <w:tcPr>
            <w:tcW w:w="1440" w:type="dxa"/>
            <w:vAlign w:val="center"/>
          </w:tcPr>
          <w:p w:rsidRPr="00330244" w:rsidR="00330244" w:rsidP="00330244" w:rsidRDefault="00330244" w14:paraId="56D83C02" w14:textId="46588AA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082F484" w14:textId="4DCD3C7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13,440</w:t>
            </w:r>
          </w:p>
        </w:tc>
      </w:tr>
      <w:tr w:rsidRPr="00330244" w:rsidR="00330244" w:rsidTr="00A93DE0" w14:paraId="11CE0D74" w14:textId="77777777">
        <w:trPr>
          <w:trHeight w:val="119"/>
        </w:trPr>
        <w:tc>
          <w:tcPr>
            <w:tcW w:w="1548" w:type="dxa"/>
            <w:vAlign w:val="center"/>
          </w:tcPr>
          <w:p w:rsidRPr="00330244" w:rsidR="00330244" w:rsidP="00330244" w:rsidRDefault="00330244" w14:paraId="2C0FCEE1" w14:textId="55952906">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Colorado</w:t>
            </w:r>
          </w:p>
        </w:tc>
        <w:tc>
          <w:tcPr>
            <w:tcW w:w="1440" w:type="dxa"/>
            <w:vAlign w:val="center"/>
          </w:tcPr>
          <w:p w:rsidRPr="00330244" w:rsidR="00330244" w:rsidP="00330244" w:rsidRDefault="00330244" w14:paraId="758065C7" w14:textId="5653A0D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613</w:t>
            </w:r>
          </w:p>
        </w:tc>
        <w:tc>
          <w:tcPr>
            <w:tcW w:w="1440" w:type="dxa"/>
            <w:vAlign w:val="center"/>
          </w:tcPr>
          <w:p w:rsidRPr="00330244" w:rsidR="00330244" w:rsidP="00330244" w:rsidRDefault="00330244" w14:paraId="59CD6D8A" w14:textId="614D89B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364</w:t>
            </w:r>
          </w:p>
        </w:tc>
        <w:tc>
          <w:tcPr>
            <w:tcW w:w="1440" w:type="dxa"/>
            <w:vAlign w:val="center"/>
          </w:tcPr>
          <w:p w:rsidRPr="00330244" w:rsidR="00330244" w:rsidP="00330244" w:rsidRDefault="00330244" w14:paraId="38F036DA" w14:textId="76A9A4E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2,412</w:t>
            </w:r>
          </w:p>
        </w:tc>
        <w:tc>
          <w:tcPr>
            <w:tcW w:w="1440" w:type="dxa"/>
            <w:vAlign w:val="center"/>
          </w:tcPr>
          <w:p w:rsidRPr="00330244" w:rsidR="00330244" w:rsidP="00330244" w:rsidRDefault="00330244" w14:paraId="72751C5D" w14:textId="6528D15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3,256</w:t>
            </w:r>
          </w:p>
        </w:tc>
      </w:tr>
      <w:tr w:rsidRPr="00330244" w:rsidR="00330244" w:rsidTr="00A93DE0" w14:paraId="08CEF8E6" w14:textId="77777777">
        <w:trPr>
          <w:trHeight w:val="119"/>
        </w:trPr>
        <w:tc>
          <w:tcPr>
            <w:tcW w:w="1548" w:type="dxa"/>
            <w:vAlign w:val="center"/>
          </w:tcPr>
          <w:p w:rsidRPr="00330244" w:rsidR="00330244" w:rsidP="00330244" w:rsidRDefault="00330244" w14:paraId="28E6E3BF" w14:textId="69F3EE1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Connecticut</w:t>
            </w:r>
          </w:p>
        </w:tc>
        <w:tc>
          <w:tcPr>
            <w:tcW w:w="1440" w:type="dxa"/>
            <w:vAlign w:val="center"/>
          </w:tcPr>
          <w:p w:rsidRPr="00330244" w:rsidR="00330244" w:rsidP="00330244" w:rsidRDefault="00330244" w14:paraId="3CBBF09A" w14:textId="4E02C3D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110A1219" w14:textId="5B212D1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A650DDE" w14:textId="22CB6E2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1D1CDC0" w14:textId="714C7FE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2,350</w:t>
            </w:r>
          </w:p>
        </w:tc>
      </w:tr>
      <w:tr w:rsidRPr="00330244" w:rsidR="00330244" w:rsidTr="00A93DE0" w14:paraId="07309DA9" w14:textId="77777777">
        <w:trPr>
          <w:trHeight w:val="119"/>
        </w:trPr>
        <w:tc>
          <w:tcPr>
            <w:tcW w:w="1548" w:type="dxa"/>
            <w:vAlign w:val="center"/>
          </w:tcPr>
          <w:p w:rsidRPr="00330244" w:rsidR="00330244" w:rsidP="00330244" w:rsidRDefault="00330244" w14:paraId="072F413C" w14:textId="1ED3257F">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Delaware</w:t>
            </w:r>
          </w:p>
        </w:tc>
        <w:tc>
          <w:tcPr>
            <w:tcW w:w="1440" w:type="dxa"/>
            <w:vAlign w:val="center"/>
          </w:tcPr>
          <w:p w:rsidRPr="00330244" w:rsidR="00330244" w:rsidP="00330244" w:rsidRDefault="00330244" w14:paraId="3AE65EAF" w14:textId="255240B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584</w:t>
            </w:r>
          </w:p>
        </w:tc>
        <w:tc>
          <w:tcPr>
            <w:tcW w:w="1440" w:type="dxa"/>
            <w:vAlign w:val="center"/>
          </w:tcPr>
          <w:p w:rsidRPr="00330244" w:rsidR="00330244" w:rsidP="00330244" w:rsidRDefault="00330244" w14:paraId="32CB28C8" w14:textId="5F88B20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421</w:t>
            </w:r>
          </w:p>
        </w:tc>
        <w:tc>
          <w:tcPr>
            <w:tcW w:w="1440" w:type="dxa"/>
            <w:vAlign w:val="center"/>
          </w:tcPr>
          <w:p w:rsidRPr="00330244" w:rsidR="00330244" w:rsidP="00330244" w:rsidRDefault="00330244" w14:paraId="36E845E4" w14:textId="1A2357D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7CE0F60" w14:textId="58EDB90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rsidRPr="00330244" w:rsidR="00330244" w:rsidTr="00A93DE0" w14:paraId="2DE2FBE5" w14:textId="77777777">
        <w:trPr>
          <w:trHeight w:val="232"/>
        </w:trPr>
        <w:tc>
          <w:tcPr>
            <w:tcW w:w="1548" w:type="dxa"/>
            <w:vAlign w:val="center"/>
          </w:tcPr>
          <w:p w:rsidRPr="00330244" w:rsidR="00330244" w:rsidP="00330244" w:rsidRDefault="00330244" w14:paraId="6F1D1051" w14:textId="32DF5CC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District Of Columbia</w:t>
            </w:r>
          </w:p>
        </w:tc>
        <w:tc>
          <w:tcPr>
            <w:tcW w:w="1440" w:type="dxa"/>
            <w:vAlign w:val="center"/>
          </w:tcPr>
          <w:p w:rsidRPr="00330244" w:rsidR="00330244" w:rsidP="00330244" w:rsidRDefault="00330244" w14:paraId="4907EEE8" w14:textId="3DF6994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790</w:t>
            </w:r>
          </w:p>
        </w:tc>
        <w:tc>
          <w:tcPr>
            <w:tcW w:w="1440" w:type="dxa"/>
            <w:vAlign w:val="center"/>
          </w:tcPr>
          <w:p w:rsidRPr="00330244" w:rsidR="00330244" w:rsidP="00330244" w:rsidRDefault="00330244" w14:paraId="5065214F" w14:textId="38631CF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2,312</w:t>
            </w:r>
          </w:p>
        </w:tc>
        <w:tc>
          <w:tcPr>
            <w:tcW w:w="1440" w:type="dxa"/>
            <w:vAlign w:val="center"/>
          </w:tcPr>
          <w:p w:rsidRPr="00330244" w:rsidR="00330244" w:rsidP="00330244" w:rsidRDefault="00330244" w14:paraId="52BBA42C" w14:textId="4D5B50A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39608F9" w14:textId="4332DCF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rsidRPr="00330244" w:rsidR="00330244" w:rsidTr="00A93DE0" w14:paraId="7CBB83A1" w14:textId="77777777">
        <w:trPr>
          <w:trHeight w:val="119"/>
        </w:trPr>
        <w:tc>
          <w:tcPr>
            <w:tcW w:w="1548" w:type="dxa"/>
            <w:vAlign w:val="center"/>
          </w:tcPr>
          <w:p w:rsidRPr="00330244" w:rsidR="00330244" w:rsidP="00330244" w:rsidRDefault="00330244" w14:paraId="77E645F2" w14:textId="115464C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Florida</w:t>
            </w:r>
          </w:p>
        </w:tc>
        <w:tc>
          <w:tcPr>
            <w:tcW w:w="1440" w:type="dxa"/>
            <w:vAlign w:val="center"/>
          </w:tcPr>
          <w:p w:rsidRPr="00330244" w:rsidR="00330244" w:rsidP="00330244" w:rsidRDefault="00330244" w14:paraId="5816593C" w14:textId="6DA9CBE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1,723</w:t>
            </w:r>
          </w:p>
        </w:tc>
        <w:tc>
          <w:tcPr>
            <w:tcW w:w="1440" w:type="dxa"/>
            <w:vAlign w:val="center"/>
          </w:tcPr>
          <w:p w:rsidRPr="00330244" w:rsidR="00330244" w:rsidP="00330244" w:rsidRDefault="00330244" w14:paraId="6C6A4A9B" w14:textId="25FF3E1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4,083</w:t>
            </w:r>
          </w:p>
        </w:tc>
        <w:tc>
          <w:tcPr>
            <w:tcW w:w="1440" w:type="dxa"/>
            <w:vAlign w:val="center"/>
          </w:tcPr>
          <w:p w:rsidRPr="00330244" w:rsidR="00330244" w:rsidP="00330244" w:rsidRDefault="00330244" w14:paraId="44BD0728" w14:textId="4BFD0F6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2C86446" w14:textId="4643EA1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10,514</w:t>
            </w:r>
          </w:p>
        </w:tc>
      </w:tr>
      <w:tr w:rsidRPr="00330244" w:rsidR="00330244" w:rsidTr="00A93DE0" w14:paraId="7CEA7783" w14:textId="77777777">
        <w:trPr>
          <w:trHeight w:val="119"/>
        </w:trPr>
        <w:tc>
          <w:tcPr>
            <w:tcW w:w="1548" w:type="dxa"/>
            <w:vAlign w:val="center"/>
          </w:tcPr>
          <w:p w:rsidRPr="00330244" w:rsidR="00330244" w:rsidP="00330244" w:rsidRDefault="00330244" w14:paraId="40B5AC27" w14:textId="36780C69">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Georgia</w:t>
            </w:r>
          </w:p>
        </w:tc>
        <w:tc>
          <w:tcPr>
            <w:tcW w:w="1440" w:type="dxa"/>
            <w:vAlign w:val="center"/>
          </w:tcPr>
          <w:p w:rsidRPr="00330244" w:rsidR="00330244" w:rsidP="00330244" w:rsidRDefault="00330244" w14:paraId="149A26F7" w14:textId="3680D76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1,387</w:t>
            </w:r>
          </w:p>
        </w:tc>
        <w:tc>
          <w:tcPr>
            <w:tcW w:w="1440" w:type="dxa"/>
            <w:vAlign w:val="center"/>
          </w:tcPr>
          <w:p w:rsidRPr="00330244" w:rsidR="00330244" w:rsidP="00330244" w:rsidRDefault="00330244" w14:paraId="78D5A08D" w14:textId="07D3B02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2,847</w:t>
            </w:r>
          </w:p>
        </w:tc>
        <w:tc>
          <w:tcPr>
            <w:tcW w:w="1440" w:type="dxa"/>
            <w:vAlign w:val="center"/>
          </w:tcPr>
          <w:p w:rsidRPr="00330244" w:rsidR="00330244" w:rsidP="00330244" w:rsidRDefault="00330244" w14:paraId="367D44B9" w14:textId="5F18C08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7EC23EA7" w14:textId="539F9D8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5,076</w:t>
            </w:r>
          </w:p>
        </w:tc>
      </w:tr>
      <w:tr w:rsidRPr="00330244" w:rsidR="00330244" w:rsidTr="00A93DE0" w14:paraId="665E6B2F" w14:textId="77777777">
        <w:trPr>
          <w:trHeight w:val="119"/>
        </w:trPr>
        <w:tc>
          <w:tcPr>
            <w:tcW w:w="1548" w:type="dxa"/>
            <w:vAlign w:val="center"/>
          </w:tcPr>
          <w:p w:rsidRPr="00330244" w:rsidR="00330244" w:rsidP="00330244" w:rsidRDefault="00330244" w14:paraId="49F7DDB1" w14:textId="2D6B997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Hawaii</w:t>
            </w:r>
          </w:p>
        </w:tc>
        <w:tc>
          <w:tcPr>
            <w:tcW w:w="1440" w:type="dxa"/>
            <w:vAlign w:val="center"/>
          </w:tcPr>
          <w:p w:rsidRPr="00330244" w:rsidR="00330244" w:rsidP="00330244" w:rsidRDefault="00330244" w14:paraId="4500A7F1" w14:textId="13EA438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652</w:t>
            </w:r>
          </w:p>
        </w:tc>
        <w:tc>
          <w:tcPr>
            <w:tcW w:w="1440" w:type="dxa"/>
            <w:vAlign w:val="center"/>
          </w:tcPr>
          <w:p w:rsidRPr="00330244" w:rsidR="00330244" w:rsidP="00330244" w:rsidRDefault="00330244" w14:paraId="45379DD2" w14:textId="1D2CF30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2,510</w:t>
            </w:r>
          </w:p>
        </w:tc>
        <w:tc>
          <w:tcPr>
            <w:tcW w:w="1440" w:type="dxa"/>
            <w:vAlign w:val="center"/>
          </w:tcPr>
          <w:p w:rsidRPr="00330244" w:rsidR="00330244" w:rsidP="00330244" w:rsidRDefault="00330244" w14:paraId="01AE4FE5" w14:textId="6073FF6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659</w:t>
            </w:r>
          </w:p>
        </w:tc>
        <w:tc>
          <w:tcPr>
            <w:tcW w:w="1440" w:type="dxa"/>
            <w:vAlign w:val="center"/>
          </w:tcPr>
          <w:p w:rsidRPr="00330244" w:rsidR="00330244" w:rsidP="00330244" w:rsidRDefault="00330244" w14:paraId="173BA610" w14:textId="5D18E9A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3,006</w:t>
            </w:r>
          </w:p>
        </w:tc>
      </w:tr>
      <w:tr w:rsidRPr="00330244" w:rsidR="00330244" w:rsidTr="00A93DE0" w14:paraId="534282DB" w14:textId="77777777">
        <w:trPr>
          <w:trHeight w:val="119"/>
        </w:trPr>
        <w:tc>
          <w:tcPr>
            <w:tcW w:w="1548" w:type="dxa"/>
            <w:vAlign w:val="center"/>
          </w:tcPr>
          <w:p w:rsidRPr="00330244" w:rsidR="00330244" w:rsidP="00330244" w:rsidRDefault="00330244" w14:paraId="4F42E3D5" w14:textId="1FC98FF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Idaho</w:t>
            </w:r>
          </w:p>
        </w:tc>
        <w:tc>
          <w:tcPr>
            <w:tcW w:w="1440" w:type="dxa"/>
            <w:vAlign w:val="center"/>
          </w:tcPr>
          <w:p w:rsidRPr="00330244" w:rsidR="00330244" w:rsidP="00330244" w:rsidRDefault="00330244" w14:paraId="542B4296" w14:textId="12A4520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1AA65707" w14:textId="44EB3D2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7A65558C" w14:textId="0F95782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1C8FC9EE" w14:textId="743037F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2,140</w:t>
            </w:r>
          </w:p>
        </w:tc>
      </w:tr>
      <w:tr w:rsidRPr="00330244" w:rsidR="00330244" w:rsidTr="00A93DE0" w14:paraId="34E9737C" w14:textId="77777777">
        <w:trPr>
          <w:trHeight w:val="119"/>
        </w:trPr>
        <w:tc>
          <w:tcPr>
            <w:tcW w:w="1548" w:type="dxa"/>
            <w:vAlign w:val="center"/>
          </w:tcPr>
          <w:p w:rsidRPr="00330244" w:rsidR="00330244" w:rsidP="00330244" w:rsidRDefault="00330244" w14:paraId="39A2EBC4" w14:textId="78E065A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Illinois</w:t>
            </w:r>
          </w:p>
        </w:tc>
        <w:tc>
          <w:tcPr>
            <w:tcW w:w="1440" w:type="dxa"/>
            <w:vAlign w:val="center"/>
          </w:tcPr>
          <w:p w:rsidRPr="00330244" w:rsidR="00330244" w:rsidP="00330244" w:rsidRDefault="00330244" w14:paraId="3A3BA0BC" w14:textId="53A8D75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1,591</w:t>
            </w:r>
          </w:p>
        </w:tc>
        <w:tc>
          <w:tcPr>
            <w:tcW w:w="1440" w:type="dxa"/>
            <w:vAlign w:val="center"/>
          </w:tcPr>
          <w:p w:rsidRPr="00330244" w:rsidR="00330244" w:rsidP="00330244" w:rsidRDefault="00330244" w14:paraId="1C9220AB" w14:textId="0F5A017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4,131</w:t>
            </w:r>
          </w:p>
        </w:tc>
        <w:tc>
          <w:tcPr>
            <w:tcW w:w="1440" w:type="dxa"/>
            <w:vAlign w:val="center"/>
          </w:tcPr>
          <w:p w:rsidRPr="00330244" w:rsidR="00330244" w:rsidP="00330244" w:rsidRDefault="00330244" w14:paraId="2CFC07D4" w14:textId="0AF627E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BC52356" w14:textId="20660A0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4,451</w:t>
            </w:r>
          </w:p>
        </w:tc>
      </w:tr>
      <w:tr w:rsidRPr="00330244" w:rsidR="00330244" w:rsidTr="00A93DE0" w14:paraId="3A7FBD44" w14:textId="77777777">
        <w:trPr>
          <w:trHeight w:val="119"/>
        </w:trPr>
        <w:tc>
          <w:tcPr>
            <w:tcW w:w="1548" w:type="dxa"/>
            <w:vAlign w:val="center"/>
          </w:tcPr>
          <w:p w:rsidRPr="00330244" w:rsidR="00330244" w:rsidP="00330244" w:rsidRDefault="00330244" w14:paraId="7B001C55" w14:textId="059ACBF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Indiana</w:t>
            </w:r>
          </w:p>
        </w:tc>
        <w:tc>
          <w:tcPr>
            <w:tcW w:w="1440" w:type="dxa"/>
            <w:vAlign w:val="center"/>
          </w:tcPr>
          <w:p w:rsidRPr="00330244" w:rsidR="00330244" w:rsidP="00330244" w:rsidRDefault="00330244" w14:paraId="4E4BE33C" w14:textId="1E8E8E8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3,320</w:t>
            </w:r>
          </w:p>
        </w:tc>
        <w:tc>
          <w:tcPr>
            <w:tcW w:w="1440" w:type="dxa"/>
            <w:vAlign w:val="center"/>
          </w:tcPr>
          <w:p w:rsidRPr="00330244" w:rsidR="00330244" w:rsidP="00330244" w:rsidRDefault="00330244" w14:paraId="50596676" w14:textId="5DFEB0C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3,336</w:t>
            </w:r>
          </w:p>
        </w:tc>
        <w:tc>
          <w:tcPr>
            <w:tcW w:w="1440" w:type="dxa"/>
            <w:vAlign w:val="center"/>
          </w:tcPr>
          <w:p w:rsidRPr="00330244" w:rsidR="00330244" w:rsidP="00330244" w:rsidRDefault="00330244" w14:paraId="10BCABC4" w14:textId="0ED1878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1162B16" w14:textId="174A3FA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4,420</w:t>
            </w:r>
          </w:p>
        </w:tc>
      </w:tr>
      <w:tr w:rsidRPr="00330244" w:rsidR="00330244" w:rsidTr="00A93DE0" w14:paraId="21B38173" w14:textId="77777777">
        <w:trPr>
          <w:trHeight w:val="119"/>
        </w:trPr>
        <w:tc>
          <w:tcPr>
            <w:tcW w:w="1548" w:type="dxa"/>
            <w:vAlign w:val="center"/>
          </w:tcPr>
          <w:p w:rsidRPr="00330244" w:rsidR="00330244" w:rsidP="00330244" w:rsidRDefault="00330244" w14:paraId="518C9E1D" w14:textId="1679E209">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Iowa</w:t>
            </w:r>
          </w:p>
        </w:tc>
        <w:tc>
          <w:tcPr>
            <w:tcW w:w="1440" w:type="dxa"/>
            <w:vAlign w:val="center"/>
          </w:tcPr>
          <w:p w:rsidRPr="00330244" w:rsidR="00330244" w:rsidP="00330244" w:rsidRDefault="00330244" w14:paraId="1A9A9228" w14:textId="5CE1355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6E5D748" w14:textId="46C8C5D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A80BB53" w14:textId="1F5AA48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79F34A6" w14:textId="73664CD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1,286</w:t>
            </w:r>
          </w:p>
        </w:tc>
      </w:tr>
      <w:tr w:rsidRPr="00330244" w:rsidR="00330244" w:rsidTr="00A93DE0" w14:paraId="6EA76ED9" w14:textId="77777777">
        <w:trPr>
          <w:trHeight w:val="119"/>
        </w:trPr>
        <w:tc>
          <w:tcPr>
            <w:tcW w:w="1548" w:type="dxa"/>
            <w:vAlign w:val="center"/>
          </w:tcPr>
          <w:p w:rsidRPr="00330244" w:rsidR="00330244" w:rsidP="00330244" w:rsidRDefault="00330244" w14:paraId="7E79D4A4" w14:textId="369FD696">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Kansas</w:t>
            </w:r>
          </w:p>
        </w:tc>
        <w:tc>
          <w:tcPr>
            <w:tcW w:w="1440" w:type="dxa"/>
            <w:vAlign w:val="center"/>
          </w:tcPr>
          <w:p w:rsidRPr="00330244" w:rsidR="00330244" w:rsidP="00330244" w:rsidRDefault="00330244" w14:paraId="22DF9CCE" w14:textId="2CF80EB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1,590</w:t>
            </w:r>
          </w:p>
        </w:tc>
        <w:tc>
          <w:tcPr>
            <w:tcW w:w="1440" w:type="dxa"/>
            <w:vAlign w:val="center"/>
          </w:tcPr>
          <w:p w:rsidRPr="00330244" w:rsidR="00330244" w:rsidP="00330244" w:rsidRDefault="00330244" w14:paraId="778F3CCF" w14:textId="435A1EC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4,684</w:t>
            </w:r>
          </w:p>
        </w:tc>
        <w:tc>
          <w:tcPr>
            <w:tcW w:w="1440" w:type="dxa"/>
            <w:vAlign w:val="center"/>
          </w:tcPr>
          <w:p w:rsidRPr="00330244" w:rsidR="00330244" w:rsidP="00330244" w:rsidRDefault="00330244" w14:paraId="4D1CD752" w14:textId="735AD7D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1,294</w:t>
            </w:r>
          </w:p>
        </w:tc>
        <w:tc>
          <w:tcPr>
            <w:tcW w:w="1440" w:type="dxa"/>
            <w:vAlign w:val="center"/>
          </w:tcPr>
          <w:p w:rsidRPr="00330244" w:rsidR="00330244" w:rsidP="00330244" w:rsidRDefault="00330244" w14:paraId="667D4405" w14:textId="7F17F58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rsidRPr="00330244" w:rsidR="00330244" w:rsidTr="00A93DE0" w14:paraId="25137999" w14:textId="77777777">
        <w:trPr>
          <w:trHeight w:val="119"/>
        </w:trPr>
        <w:tc>
          <w:tcPr>
            <w:tcW w:w="1548" w:type="dxa"/>
            <w:vAlign w:val="center"/>
          </w:tcPr>
          <w:p w:rsidRPr="00330244" w:rsidR="00330244" w:rsidP="00330244" w:rsidRDefault="00330244" w14:paraId="28545E6A" w14:textId="5533176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Kentucky</w:t>
            </w:r>
          </w:p>
        </w:tc>
        <w:tc>
          <w:tcPr>
            <w:tcW w:w="1440" w:type="dxa"/>
            <w:vAlign w:val="center"/>
          </w:tcPr>
          <w:p w:rsidRPr="00330244" w:rsidR="00330244" w:rsidP="00330244" w:rsidRDefault="00330244" w14:paraId="47B6CB6B" w14:textId="2414CE4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1,619</w:t>
            </w:r>
          </w:p>
        </w:tc>
        <w:tc>
          <w:tcPr>
            <w:tcW w:w="1440" w:type="dxa"/>
            <w:vAlign w:val="center"/>
          </w:tcPr>
          <w:p w:rsidRPr="00330244" w:rsidR="00330244" w:rsidP="00330244" w:rsidRDefault="00330244" w14:paraId="4AA6A994" w14:textId="4D39BB0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1,806</w:t>
            </w:r>
          </w:p>
        </w:tc>
        <w:tc>
          <w:tcPr>
            <w:tcW w:w="1440" w:type="dxa"/>
            <w:vAlign w:val="center"/>
          </w:tcPr>
          <w:p w:rsidRPr="00330244" w:rsidR="00330244" w:rsidP="00330244" w:rsidRDefault="00330244" w14:paraId="76C46735" w14:textId="3AC7E6F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1,226</w:t>
            </w:r>
          </w:p>
        </w:tc>
        <w:tc>
          <w:tcPr>
            <w:tcW w:w="1440" w:type="dxa"/>
            <w:vAlign w:val="center"/>
          </w:tcPr>
          <w:p w:rsidRPr="00330244" w:rsidR="00330244" w:rsidP="00330244" w:rsidRDefault="00330244" w14:paraId="67B8514A" w14:textId="21F43DC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2,385</w:t>
            </w:r>
          </w:p>
        </w:tc>
      </w:tr>
      <w:tr w:rsidRPr="00330244" w:rsidR="00330244" w:rsidTr="00A93DE0" w14:paraId="016E08FA" w14:textId="77777777">
        <w:trPr>
          <w:trHeight w:val="119"/>
        </w:trPr>
        <w:tc>
          <w:tcPr>
            <w:tcW w:w="1548" w:type="dxa"/>
            <w:vAlign w:val="center"/>
          </w:tcPr>
          <w:p w:rsidRPr="00330244" w:rsidR="00330244" w:rsidP="00330244" w:rsidRDefault="00330244" w14:paraId="772CA3C4" w14:textId="31F340BB">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Louisiana</w:t>
            </w:r>
          </w:p>
        </w:tc>
        <w:tc>
          <w:tcPr>
            <w:tcW w:w="1440" w:type="dxa"/>
            <w:vAlign w:val="center"/>
          </w:tcPr>
          <w:p w:rsidRPr="00330244" w:rsidR="00330244" w:rsidP="00330244" w:rsidRDefault="00330244" w14:paraId="06939775" w14:textId="5C07114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1,692</w:t>
            </w:r>
          </w:p>
        </w:tc>
        <w:tc>
          <w:tcPr>
            <w:tcW w:w="1440" w:type="dxa"/>
            <w:vAlign w:val="center"/>
          </w:tcPr>
          <w:p w:rsidRPr="00330244" w:rsidR="00330244" w:rsidP="00330244" w:rsidRDefault="00330244" w14:paraId="672623B7" w14:textId="162FF99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2,885</w:t>
            </w:r>
          </w:p>
        </w:tc>
        <w:tc>
          <w:tcPr>
            <w:tcW w:w="1440" w:type="dxa"/>
            <w:vAlign w:val="center"/>
          </w:tcPr>
          <w:p w:rsidRPr="00330244" w:rsidR="00330244" w:rsidP="00330244" w:rsidRDefault="00330244" w14:paraId="3D3516DF" w14:textId="4985D87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1,416</w:t>
            </w:r>
          </w:p>
        </w:tc>
        <w:tc>
          <w:tcPr>
            <w:tcW w:w="1440" w:type="dxa"/>
            <w:vAlign w:val="center"/>
          </w:tcPr>
          <w:p w:rsidRPr="00330244" w:rsidR="00330244" w:rsidP="00330244" w:rsidRDefault="00330244" w14:paraId="38BB385D" w14:textId="2ECD135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2,947</w:t>
            </w:r>
          </w:p>
        </w:tc>
      </w:tr>
      <w:tr w:rsidRPr="00330244" w:rsidR="00330244" w:rsidTr="00A93DE0" w14:paraId="11439D49" w14:textId="77777777">
        <w:trPr>
          <w:trHeight w:val="119"/>
        </w:trPr>
        <w:tc>
          <w:tcPr>
            <w:tcW w:w="1548" w:type="dxa"/>
            <w:vAlign w:val="center"/>
          </w:tcPr>
          <w:p w:rsidRPr="00330244" w:rsidR="00330244" w:rsidP="00330244" w:rsidRDefault="00330244" w14:paraId="755B1358" w14:textId="0C6B8B2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Maine</w:t>
            </w:r>
          </w:p>
        </w:tc>
        <w:tc>
          <w:tcPr>
            <w:tcW w:w="1440" w:type="dxa"/>
            <w:vAlign w:val="center"/>
          </w:tcPr>
          <w:p w:rsidRPr="00330244" w:rsidR="00330244" w:rsidP="00330244" w:rsidRDefault="00330244" w14:paraId="4201FD79" w14:textId="14C5565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6165DC8D" w14:textId="718F24C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1BCB0602" w14:textId="1B82847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6B24D12" w14:textId="7921910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2,878</w:t>
            </w:r>
          </w:p>
        </w:tc>
      </w:tr>
      <w:tr w:rsidRPr="00330244" w:rsidR="00330244" w:rsidTr="00A93DE0" w14:paraId="2E0A4FFE" w14:textId="77777777">
        <w:trPr>
          <w:trHeight w:val="119"/>
        </w:trPr>
        <w:tc>
          <w:tcPr>
            <w:tcW w:w="1548" w:type="dxa"/>
            <w:vAlign w:val="center"/>
          </w:tcPr>
          <w:p w:rsidRPr="00330244" w:rsidR="00330244" w:rsidP="00330244" w:rsidRDefault="00330244" w14:paraId="69F5A2A7" w14:textId="17C6207A">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Maryland</w:t>
            </w:r>
          </w:p>
        </w:tc>
        <w:tc>
          <w:tcPr>
            <w:tcW w:w="1440" w:type="dxa"/>
            <w:vAlign w:val="center"/>
          </w:tcPr>
          <w:p w:rsidRPr="00330244" w:rsidR="00330244" w:rsidP="00330244" w:rsidRDefault="00330244" w14:paraId="0F6DD629" w14:textId="26D894E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4,895</w:t>
            </w:r>
          </w:p>
        </w:tc>
        <w:tc>
          <w:tcPr>
            <w:tcW w:w="1440" w:type="dxa"/>
            <w:vAlign w:val="center"/>
          </w:tcPr>
          <w:p w:rsidRPr="00330244" w:rsidR="00330244" w:rsidP="00330244" w:rsidRDefault="00330244" w14:paraId="03BD8F2E" w14:textId="5DD53EA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9,952</w:t>
            </w:r>
          </w:p>
        </w:tc>
        <w:tc>
          <w:tcPr>
            <w:tcW w:w="1440" w:type="dxa"/>
            <w:vAlign w:val="center"/>
          </w:tcPr>
          <w:p w:rsidRPr="00330244" w:rsidR="00330244" w:rsidP="00330244" w:rsidRDefault="00330244" w14:paraId="1A2A989A" w14:textId="58D26E1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6F2D0AF5" w14:textId="1BD6D3E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2,361</w:t>
            </w:r>
          </w:p>
        </w:tc>
      </w:tr>
      <w:tr w:rsidRPr="00330244" w:rsidR="00330244" w:rsidTr="00A93DE0" w14:paraId="04E17B6D" w14:textId="77777777">
        <w:trPr>
          <w:trHeight w:val="119"/>
        </w:trPr>
        <w:tc>
          <w:tcPr>
            <w:tcW w:w="1548" w:type="dxa"/>
            <w:vAlign w:val="center"/>
          </w:tcPr>
          <w:p w:rsidRPr="00330244" w:rsidR="00330244" w:rsidP="00330244" w:rsidRDefault="00330244" w14:paraId="5CAB87D5" w14:textId="1B8D2E4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Massachusetts</w:t>
            </w:r>
          </w:p>
        </w:tc>
        <w:tc>
          <w:tcPr>
            <w:tcW w:w="1440" w:type="dxa"/>
            <w:vAlign w:val="center"/>
          </w:tcPr>
          <w:p w:rsidRPr="00330244" w:rsidR="00330244" w:rsidP="00330244" w:rsidRDefault="00330244" w14:paraId="3B86D7F0" w14:textId="1235F57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1,931</w:t>
            </w:r>
          </w:p>
        </w:tc>
        <w:tc>
          <w:tcPr>
            <w:tcW w:w="1440" w:type="dxa"/>
            <w:vAlign w:val="center"/>
          </w:tcPr>
          <w:p w:rsidRPr="00330244" w:rsidR="00330244" w:rsidP="00330244" w:rsidRDefault="00330244" w14:paraId="3F16D8B2" w14:textId="3B16F0F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314</w:t>
            </w:r>
          </w:p>
        </w:tc>
        <w:tc>
          <w:tcPr>
            <w:tcW w:w="1440" w:type="dxa"/>
            <w:vAlign w:val="center"/>
          </w:tcPr>
          <w:p w:rsidRPr="00330244" w:rsidR="00330244" w:rsidP="00330244" w:rsidRDefault="00330244" w14:paraId="6A83FB94" w14:textId="7A26C43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64575194" w14:textId="3C424A5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5,861</w:t>
            </w:r>
          </w:p>
        </w:tc>
      </w:tr>
      <w:tr w:rsidRPr="00330244" w:rsidR="00330244" w:rsidTr="00A93DE0" w14:paraId="2D7CA970" w14:textId="77777777">
        <w:trPr>
          <w:trHeight w:val="119"/>
        </w:trPr>
        <w:tc>
          <w:tcPr>
            <w:tcW w:w="1548" w:type="dxa"/>
            <w:vAlign w:val="center"/>
          </w:tcPr>
          <w:p w:rsidRPr="00330244" w:rsidR="00330244" w:rsidP="00330244" w:rsidRDefault="00330244" w14:paraId="5948C436" w14:textId="562A0B9F">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Michigan</w:t>
            </w:r>
          </w:p>
        </w:tc>
        <w:tc>
          <w:tcPr>
            <w:tcW w:w="1440" w:type="dxa"/>
            <w:vAlign w:val="center"/>
          </w:tcPr>
          <w:p w:rsidRPr="00330244" w:rsidR="00330244" w:rsidP="00330244" w:rsidRDefault="00330244" w14:paraId="579C2D9F" w14:textId="260CB8D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5,937</w:t>
            </w:r>
          </w:p>
        </w:tc>
        <w:tc>
          <w:tcPr>
            <w:tcW w:w="1440" w:type="dxa"/>
            <w:vAlign w:val="center"/>
          </w:tcPr>
          <w:p w:rsidRPr="00330244" w:rsidR="00330244" w:rsidP="00330244" w:rsidRDefault="00330244" w14:paraId="1D8F1D15" w14:textId="511AEC8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4,881</w:t>
            </w:r>
          </w:p>
        </w:tc>
        <w:tc>
          <w:tcPr>
            <w:tcW w:w="1440" w:type="dxa"/>
            <w:vAlign w:val="center"/>
          </w:tcPr>
          <w:p w:rsidRPr="00330244" w:rsidR="00330244" w:rsidP="00330244" w:rsidRDefault="00330244" w14:paraId="165B6CD2" w14:textId="10F12F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C6A84FD" w14:textId="0FC9FBA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6,007</w:t>
            </w:r>
          </w:p>
        </w:tc>
      </w:tr>
      <w:tr w:rsidRPr="00330244" w:rsidR="00330244" w:rsidTr="00A93DE0" w14:paraId="14919C7F" w14:textId="77777777">
        <w:trPr>
          <w:trHeight w:val="119"/>
        </w:trPr>
        <w:tc>
          <w:tcPr>
            <w:tcW w:w="1548" w:type="dxa"/>
            <w:vAlign w:val="center"/>
          </w:tcPr>
          <w:p w:rsidRPr="00330244" w:rsidR="00330244" w:rsidP="00330244" w:rsidRDefault="00330244" w14:paraId="227D0B20" w14:textId="52C84F9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Minnesota</w:t>
            </w:r>
          </w:p>
        </w:tc>
        <w:tc>
          <w:tcPr>
            <w:tcW w:w="1440" w:type="dxa"/>
            <w:vAlign w:val="center"/>
          </w:tcPr>
          <w:p w:rsidRPr="00330244" w:rsidR="00330244" w:rsidP="00330244" w:rsidRDefault="00330244" w14:paraId="32209182" w14:textId="69A1715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5,093</w:t>
            </w:r>
          </w:p>
        </w:tc>
        <w:tc>
          <w:tcPr>
            <w:tcW w:w="1440" w:type="dxa"/>
            <w:vAlign w:val="center"/>
          </w:tcPr>
          <w:p w:rsidRPr="00330244" w:rsidR="00330244" w:rsidP="00330244" w:rsidRDefault="00330244" w14:paraId="267AFBA0" w14:textId="71855C7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713E2F8" w14:textId="2438F68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0F726A0" w14:textId="3855926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4,481</w:t>
            </w:r>
          </w:p>
        </w:tc>
      </w:tr>
      <w:tr w:rsidRPr="00330244" w:rsidR="00330244" w:rsidTr="00A93DE0" w14:paraId="620CBE18" w14:textId="77777777">
        <w:trPr>
          <w:trHeight w:val="119"/>
        </w:trPr>
        <w:tc>
          <w:tcPr>
            <w:tcW w:w="1548" w:type="dxa"/>
            <w:vAlign w:val="center"/>
          </w:tcPr>
          <w:p w:rsidRPr="00330244" w:rsidR="00330244" w:rsidP="00330244" w:rsidRDefault="00330244" w14:paraId="312D7BD8" w14:textId="45DE1D3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Mississippi</w:t>
            </w:r>
          </w:p>
        </w:tc>
        <w:tc>
          <w:tcPr>
            <w:tcW w:w="1440" w:type="dxa"/>
            <w:vAlign w:val="center"/>
          </w:tcPr>
          <w:p w:rsidRPr="00330244" w:rsidR="00330244" w:rsidP="00330244" w:rsidRDefault="00330244" w14:paraId="38F4E0CA" w14:textId="751459E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5607EA0" w14:textId="28C96A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1E6806B" w14:textId="520889B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2D93682" w14:textId="2C97448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602</w:t>
            </w:r>
          </w:p>
        </w:tc>
      </w:tr>
      <w:tr w:rsidRPr="00330244" w:rsidR="00330244" w:rsidTr="00A93DE0" w14:paraId="1AF8976C" w14:textId="77777777">
        <w:trPr>
          <w:trHeight w:val="119"/>
        </w:trPr>
        <w:tc>
          <w:tcPr>
            <w:tcW w:w="1548" w:type="dxa"/>
            <w:vAlign w:val="center"/>
          </w:tcPr>
          <w:p w:rsidRPr="00330244" w:rsidR="00330244" w:rsidP="00330244" w:rsidRDefault="00330244" w14:paraId="1DE57748" w14:textId="422D119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Missouri</w:t>
            </w:r>
          </w:p>
        </w:tc>
        <w:tc>
          <w:tcPr>
            <w:tcW w:w="1440" w:type="dxa"/>
            <w:vAlign w:val="center"/>
          </w:tcPr>
          <w:p w:rsidRPr="00330244" w:rsidR="00330244" w:rsidP="00330244" w:rsidRDefault="00330244" w14:paraId="071DCBD1" w14:textId="56079A5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1D20CF6B" w14:textId="7CB85A4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1,439</w:t>
            </w:r>
          </w:p>
        </w:tc>
        <w:tc>
          <w:tcPr>
            <w:tcW w:w="1440" w:type="dxa"/>
            <w:vAlign w:val="center"/>
          </w:tcPr>
          <w:p w:rsidRPr="00330244" w:rsidR="00330244" w:rsidP="00330244" w:rsidRDefault="00330244" w14:paraId="0EC20215" w14:textId="476B9CB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3D69AAC" w14:textId="066749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3,192</w:t>
            </w:r>
          </w:p>
        </w:tc>
      </w:tr>
      <w:tr w:rsidRPr="00330244" w:rsidR="00330244" w:rsidTr="00A93DE0" w14:paraId="1FA1ACBA" w14:textId="77777777">
        <w:trPr>
          <w:trHeight w:val="119"/>
        </w:trPr>
        <w:tc>
          <w:tcPr>
            <w:tcW w:w="1548" w:type="dxa"/>
            <w:vAlign w:val="center"/>
          </w:tcPr>
          <w:p w:rsidRPr="00330244" w:rsidR="00330244" w:rsidP="00330244" w:rsidRDefault="00330244" w14:paraId="4DD5C308" w14:textId="4373293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Montana</w:t>
            </w:r>
          </w:p>
        </w:tc>
        <w:tc>
          <w:tcPr>
            <w:tcW w:w="1440" w:type="dxa"/>
            <w:vAlign w:val="center"/>
          </w:tcPr>
          <w:p w:rsidRPr="00330244" w:rsidR="00330244" w:rsidP="00330244" w:rsidRDefault="00330244" w14:paraId="1CA7D79C" w14:textId="34012FE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6E073D02" w14:textId="2C983DC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6BC5E8E" w14:textId="6786313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384258F" w14:textId="2219E5F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663</w:t>
            </w:r>
          </w:p>
        </w:tc>
      </w:tr>
      <w:tr w:rsidRPr="00330244" w:rsidR="00330244" w:rsidTr="00A93DE0" w14:paraId="39A7697E" w14:textId="77777777">
        <w:trPr>
          <w:trHeight w:val="119"/>
        </w:trPr>
        <w:tc>
          <w:tcPr>
            <w:tcW w:w="1548" w:type="dxa"/>
            <w:vAlign w:val="center"/>
          </w:tcPr>
          <w:p w:rsidRPr="00330244" w:rsidR="00330244" w:rsidP="00330244" w:rsidRDefault="00330244" w14:paraId="186C23E1" w14:textId="5698F5C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Nebraska</w:t>
            </w:r>
          </w:p>
        </w:tc>
        <w:tc>
          <w:tcPr>
            <w:tcW w:w="1440" w:type="dxa"/>
            <w:vAlign w:val="center"/>
          </w:tcPr>
          <w:p w:rsidRPr="00330244" w:rsidR="00330244" w:rsidP="00330244" w:rsidRDefault="00330244" w14:paraId="07A92D15" w14:textId="451A799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03336E7" w14:textId="23B8421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7CDFF34" w14:textId="6ECC663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4C44C14" w14:textId="3279269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653</w:t>
            </w:r>
          </w:p>
        </w:tc>
      </w:tr>
      <w:tr w:rsidRPr="00330244" w:rsidR="00330244" w:rsidTr="00A93DE0" w14:paraId="31CA0FF1" w14:textId="77777777">
        <w:trPr>
          <w:trHeight w:val="119"/>
        </w:trPr>
        <w:tc>
          <w:tcPr>
            <w:tcW w:w="1548" w:type="dxa"/>
            <w:vAlign w:val="center"/>
          </w:tcPr>
          <w:p w:rsidRPr="00330244" w:rsidR="00330244" w:rsidP="00330244" w:rsidRDefault="00330244" w14:paraId="6686D286" w14:textId="6CCB338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Nevada</w:t>
            </w:r>
          </w:p>
        </w:tc>
        <w:tc>
          <w:tcPr>
            <w:tcW w:w="1440" w:type="dxa"/>
            <w:vAlign w:val="center"/>
          </w:tcPr>
          <w:p w:rsidRPr="00330244" w:rsidR="00330244" w:rsidP="00330244" w:rsidRDefault="00330244" w14:paraId="5D475105" w14:textId="4A84510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481</w:t>
            </w:r>
          </w:p>
        </w:tc>
        <w:tc>
          <w:tcPr>
            <w:tcW w:w="1440" w:type="dxa"/>
            <w:vAlign w:val="center"/>
          </w:tcPr>
          <w:p w:rsidRPr="00330244" w:rsidR="00330244" w:rsidP="00330244" w:rsidRDefault="00330244" w14:paraId="13FC0DB4" w14:textId="51255F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1,274</w:t>
            </w:r>
          </w:p>
        </w:tc>
        <w:tc>
          <w:tcPr>
            <w:tcW w:w="1440" w:type="dxa"/>
            <w:vAlign w:val="center"/>
          </w:tcPr>
          <w:p w:rsidRPr="00330244" w:rsidR="00330244" w:rsidP="00330244" w:rsidRDefault="00330244" w14:paraId="47A6608C" w14:textId="21DF928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4D2B080" w14:textId="1905DC7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3,021</w:t>
            </w:r>
          </w:p>
        </w:tc>
      </w:tr>
      <w:tr w:rsidRPr="00330244" w:rsidR="00330244" w:rsidTr="00A93DE0" w14:paraId="6E142922" w14:textId="77777777">
        <w:trPr>
          <w:trHeight w:val="119"/>
        </w:trPr>
        <w:tc>
          <w:tcPr>
            <w:tcW w:w="1548" w:type="dxa"/>
            <w:vAlign w:val="center"/>
          </w:tcPr>
          <w:p w:rsidRPr="00330244" w:rsidR="00330244" w:rsidP="00330244" w:rsidRDefault="00330244" w14:paraId="2FD26A8A" w14:textId="10E70E95">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Hampshire</w:t>
            </w:r>
          </w:p>
        </w:tc>
        <w:tc>
          <w:tcPr>
            <w:tcW w:w="1440" w:type="dxa"/>
            <w:vAlign w:val="center"/>
          </w:tcPr>
          <w:p w:rsidRPr="00330244" w:rsidR="00330244" w:rsidP="00330244" w:rsidRDefault="00330244" w14:paraId="364E0FBE" w14:textId="0B2725B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374</w:t>
            </w:r>
          </w:p>
        </w:tc>
        <w:tc>
          <w:tcPr>
            <w:tcW w:w="1440" w:type="dxa"/>
            <w:vAlign w:val="center"/>
          </w:tcPr>
          <w:p w:rsidRPr="00330244" w:rsidR="00330244" w:rsidP="00330244" w:rsidRDefault="00330244" w14:paraId="6BBEBD2B" w14:textId="77DE070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926</w:t>
            </w:r>
          </w:p>
        </w:tc>
        <w:tc>
          <w:tcPr>
            <w:tcW w:w="1440" w:type="dxa"/>
            <w:vAlign w:val="center"/>
          </w:tcPr>
          <w:p w:rsidRPr="00330244" w:rsidR="00330244" w:rsidP="00330244" w:rsidRDefault="00330244" w14:paraId="0F6C0FF6" w14:textId="1BBFE6C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FAD153A" w14:textId="2C04BD9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1,972</w:t>
            </w:r>
          </w:p>
        </w:tc>
      </w:tr>
      <w:tr w:rsidRPr="00330244" w:rsidR="00330244" w:rsidTr="00A93DE0" w14:paraId="0826B3A8" w14:textId="77777777">
        <w:trPr>
          <w:trHeight w:val="119"/>
        </w:trPr>
        <w:tc>
          <w:tcPr>
            <w:tcW w:w="1548" w:type="dxa"/>
            <w:vAlign w:val="center"/>
          </w:tcPr>
          <w:p w:rsidRPr="00330244" w:rsidR="00330244" w:rsidP="00330244" w:rsidRDefault="00330244" w14:paraId="167B001B" w14:textId="4CEA92F6">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Jersey</w:t>
            </w:r>
          </w:p>
        </w:tc>
        <w:tc>
          <w:tcPr>
            <w:tcW w:w="1440" w:type="dxa"/>
            <w:vAlign w:val="center"/>
          </w:tcPr>
          <w:p w:rsidRPr="00330244" w:rsidR="00330244" w:rsidP="00330244" w:rsidRDefault="00330244" w14:paraId="07BFBDF0" w14:textId="5E14D5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1,353</w:t>
            </w:r>
          </w:p>
        </w:tc>
        <w:tc>
          <w:tcPr>
            <w:tcW w:w="1440" w:type="dxa"/>
            <w:vAlign w:val="center"/>
          </w:tcPr>
          <w:p w:rsidRPr="00330244" w:rsidR="00330244" w:rsidP="00330244" w:rsidRDefault="00330244" w14:paraId="61E66784" w14:textId="60473D4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1,583</w:t>
            </w:r>
          </w:p>
        </w:tc>
        <w:tc>
          <w:tcPr>
            <w:tcW w:w="1440" w:type="dxa"/>
            <w:vAlign w:val="center"/>
          </w:tcPr>
          <w:p w:rsidRPr="00330244" w:rsidR="00330244" w:rsidP="00330244" w:rsidRDefault="00330244" w14:paraId="5F1E3028" w14:textId="28063B3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758</w:t>
            </w:r>
          </w:p>
        </w:tc>
        <w:tc>
          <w:tcPr>
            <w:tcW w:w="1440" w:type="dxa"/>
            <w:vAlign w:val="center"/>
          </w:tcPr>
          <w:p w:rsidRPr="00330244" w:rsidR="00330244" w:rsidP="00330244" w:rsidRDefault="00330244" w14:paraId="242A5C61" w14:textId="12195FF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2,882</w:t>
            </w:r>
          </w:p>
        </w:tc>
      </w:tr>
      <w:tr w:rsidRPr="00330244" w:rsidR="00330244" w:rsidTr="00A93DE0" w14:paraId="0D96C8AC" w14:textId="77777777">
        <w:trPr>
          <w:trHeight w:val="119"/>
        </w:trPr>
        <w:tc>
          <w:tcPr>
            <w:tcW w:w="1548" w:type="dxa"/>
            <w:vAlign w:val="center"/>
          </w:tcPr>
          <w:p w:rsidRPr="00330244" w:rsidR="00330244" w:rsidP="00330244" w:rsidRDefault="00330244" w14:paraId="4FC6F345" w14:textId="7283D4DB">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Mexico</w:t>
            </w:r>
          </w:p>
        </w:tc>
        <w:tc>
          <w:tcPr>
            <w:tcW w:w="1440" w:type="dxa"/>
            <w:vAlign w:val="center"/>
          </w:tcPr>
          <w:p w:rsidRPr="00330244" w:rsidR="00330244" w:rsidP="00330244" w:rsidRDefault="00330244" w14:paraId="1E6F8399" w14:textId="4689C9F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1,300</w:t>
            </w:r>
          </w:p>
        </w:tc>
        <w:tc>
          <w:tcPr>
            <w:tcW w:w="1440" w:type="dxa"/>
            <w:vAlign w:val="center"/>
          </w:tcPr>
          <w:p w:rsidRPr="00330244" w:rsidR="00330244" w:rsidP="00330244" w:rsidRDefault="00330244" w14:paraId="37183CC7" w14:textId="2F171F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2,606</w:t>
            </w:r>
          </w:p>
        </w:tc>
        <w:tc>
          <w:tcPr>
            <w:tcW w:w="1440" w:type="dxa"/>
            <w:vAlign w:val="center"/>
          </w:tcPr>
          <w:p w:rsidRPr="00330244" w:rsidR="00330244" w:rsidP="00330244" w:rsidRDefault="00330244" w14:paraId="37E080F9" w14:textId="253228E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AC0B2C3" w14:textId="1057645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2,498</w:t>
            </w:r>
          </w:p>
        </w:tc>
      </w:tr>
      <w:tr w:rsidRPr="00330244" w:rsidR="00330244" w:rsidTr="00A93DE0" w14:paraId="17833E28" w14:textId="77777777">
        <w:trPr>
          <w:trHeight w:val="119"/>
        </w:trPr>
        <w:tc>
          <w:tcPr>
            <w:tcW w:w="1548" w:type="dxa"/>
            <w:vAlign w:val="center"/>
          </w:tcPr>
          <w:p w:rsidRPr="00330244" w:rsidR="00330244" w:rsidP="00330244" w:rsidRDefault="00330244" w14:paraId="6C9D1C30" w14:textId="03B1D36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York</w:t>
            </w:r>
          </w:p>
        </w:tc>
        <w:tc>
          <w:tcPr>
            <w:tcW w:w="1440" w:type="dxa"/>
            <w:vAlign w:val="center"/>
          </w:tcPr>
          <w:p w:rsidRPr="00330244" w:rsidR="00330244" w:rsidP="00330244" w:rsidRDefault="00330244" w14:paraId="624F55FF" w14:textId="5806B4F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2,260</w:t>
            </w:r>
          </w:p>
        </w:tc>
        <w:tc>
          <w:tcPr>
            <w:tcW w:w="1440" w:type="dxa"/>
            <w:vAlign w:val="center"/>
          </w:tcPr>
          <w:p w:rsidRPr="00330244" w:rsidR="00330244" w:rsidP="00330244" w:rsidRDefault="00330244" w14:paraId="18A2FB85" w14:textId="145905D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8,974</w:t>
            </w:r>
          </w:p>
        </w:tc>
        <w:tc>
          <w:tcPr>
            <w:tcW w:w="1440" w:type="dxa"/>
            <w:vAlign w:val="center"/>
          </w:tcPr>
          <w:p w:rsidRPr="00330244" w:rsidR="00330244" w:rsidP="00330244" w:rsidRDefault="00330244" w14:paraId="3F97D5AA" w14:textId="364256C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EECA503" w14:textId="2A0827A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15,264</w:t>
            </w:r>
          </w:p>
        </w:tc>
      </w:tr>
      <w:tr w:rsidRPr="00330244" w:rsidR="00330244" w:rsidTr="00A93DE0" w14:paraId="5FD9B4F3" w14:textId="77777777">
        <w:trPr>
          <w:trHeight w:val="119"/>
        </w:trPr>
        <w:tc>
          <w:tcPr>
            <w:tcW w:w="1548" w:type="dxa"/>
            <w:vAlign w:val="center"/>
          </w:tcPr>
          <w:p w:rsidRPr="00330244" w:rsidR="00330244" w:rsidP="00330244" w:rsidRDefault="00330244" w14:paraId="20F444BF" w14:textId="0A5F788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North Carolina</w:t>
            </w:r>
          </w:p>
        </w:tc>
        <w:tc>
          <w:tcPr>
            <w:tcW w:w="1440" w:type="dxa"/>
            <w:vAlign w:val="center"/>
          </w:tcPr>
          <w:p w:rsidRPr="00330244" w:rsidR="00330244" w:rsidP="00330244" w:rsidRDefault="00330244" w14:paraId="55FE2069" w14:textId="0B9EABE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112E51DC" w14:textId="6134A75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907261C" w14:textId="3C055F5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624DDB0F" w14:textId="352794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2,601</w:t>
            </w:r>
          </w:p>
        </w:tc>
      </w:tr>
      <w:tr w:rsidRPr="00330244" w:rsidR="00330244" w:rsidTr="00A93DE0" w14:paraId="07F571A7" w14:textId="77777777">
        <w:trPr>
          <w:trHeight w:val="119"/>
        </w:trPr>
        <w:tc>
          <w:tcPr>
            <w:tcW w:w="1548" w:type="dxa"/>
            <w:vAlign w:val="center"/>
          </w:tcPr>
          <w:p w:rsidRPr="00330244" w:rsidR="00330244" w:rsidP="00330244" w:rsidRDefault="00330244" w14:paraId="3DFFBAB3" w14:textId="4A79C58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Ohio</w:t>
            </w:r>
          </w:p>
        </w:tc>
        <w:tc>
          <w:tcPr>
            <w:tcW w:w="1440" w:type="dxa"/>
            <w:vAlign w:val="center"/>
          </w:tcPr>
          <w:p w:rsidRPr="00330244" w:rsidR="00330244" w:rsidP="00330244" w:rsidRDefault="00330244" w14:paraId="16AA3880" w14:textId="3C9C892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2,372</w:t>
            </w:r>
          </w:p>
        </w:tc>
        <w:tc>
          <w:tcPr>
            <w:tcW w:w="1440" w:type="dxa"/>
            <w:vAlign w:val="center"/>
          </w:tcPr>
          <w:p w:rsidRPr="00330244" w:rsidR="00330244" w:rsidP="00330244" w:rsidRDefault="00330244" w14:paraId="1B464751" w14:textId="5C45F8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4,688</w:t>
            </w:r>
          </w:p>
        </w:tc>
        <w:tc>
          <w:tcPr>
            <w:tcW w:w="1440" w:type="dxa"/>
            <w:vAlign w:val="center"/>
          </w:tcPr>
          <w:p w:rsidRPr="00330244" w:rsidR="00330244" w:rsidP="00330244" w:rsidRDefault="00330244" w14:paraId="722AA678" w14:textId="035C33B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694144B3" w14:textId="0338400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6,661</w:t>
            </w:r>
          </w:p>
        </w:tc>
      </w:tr>
      <w:tr w:rsidRPr="00330244" w:rsidR="00330244" w:rsidTr="00A93DE0" w14:paraId="424850BA" w14:textId="77777777">
        <w:trPr>
          <w:trHeight w:val="119"/>
        </w:trPr>
        <w:tc>
          <w:tcPr>
            <w:tcW w:w="1548" w:type="dxa"/>
            <w:vAlign w:val="center"/>
          </w:tcPr>
          <w:p w:rsidRPr="00330244" w:rsidR="00330244" w:rsidP="00330244" w:rsidRDefault="00330244" w14:paraId="6E15D959" w14:textId="1FFC485F">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Oklahoma</w:t>
            </w:r>
          </w:p>
        </w:tc>
        <w:tc>
          <w:tcPr>
            <w:tcW w:w="1440" w:type="dxa"/>
            <w:vAlign w:val="center"/>
          </w:tcPr>
          <w:p w:rsidRPr="00330244" w:rsidR="00330244" w:rsidP="00330244" w:rsidRDefault="00330244" w14:paraId="574028B0" w14:textId="2C712E7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365BD6E" w14:textId="0D1086C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1210878" w14:textId="4E0FBB0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501</w:t>
            </w:r>
          </w:p>
        </w:tc>
        <w:tc>
          <w:tcPr>
            <w:tcW w:w="1440" w:type="dxa"/>
            <w:vAlign w:val="center"/>
          </w:tcPr>
          <w:p w:rsidRPr="00330244" w:rsidR="00330244" w:rsidP="00330244" w:rsidRDefault="00330244" w14:paraId="6B4E9F76" w14:textId="4C8654C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2,945</w:t>
            </w:r>
          </w:p>
        </w:tc>
      </w:tr>
      <w:tr w:rsidRPr="00330244" w:rsidR="00330244" w:rsidTr="00A93DE0" w14:paraId="3DF9A745" w14:textId="77777777">
        <w:trPr>
          <w:trHeight w:val="119"/>
        </w:trPr>
        <w:tc>
          <w:tcPr>
            <w:tcW w:w="1548" w:type="dxa"/>
            <w:vAlign w:val="center"/>
          </w:tcPr>
          <w:p w:rsidRPr="00330244" w:rsidR="00330244" w:rsidP="00330244" w:rsidRDefault="00330244" w14:paraId="6B4DD34C" w14:textId="5870403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Oregon</w:t>
            </w:r>
          </w:p>
        </w:tc>
        <w:tc>
          <w:tcPr>
            <w:tcW w:w="1440" w:type="dxa"/>
            <w:vAlign w:val="center"/>
          </w:tcPr>
          <w:p w:rsidRPr="00330244" w:rsidR="00330244" w:rsidP="00330244" w:rsidRDefault="00330244" w14:paraId="23B001BF" w14:textId="655BA47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4,906</w:t>
            </w:r>
          </w:p>
        </w:tc>
        <w:tc>
          <w:tcPr>
            <w:tcW w:w="1440" w:type="dxa"/>
            <w:vAlign w:val="center"/>
          </w:tcPr>
          <w:p w:rsidRPr="00330244" w:rsidR="00330244" w:rsidP="00330244" w:rsidRDefault="00330244" w14:paraId="323FCF09" w14:textId="07C05A9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5,149</w:t>
            </w:r>
          </w:p>
        </w:tc>
        <w:tc>
          <w:tcPr>
            <w:tcW w:w="1440" w:type="dxa"/>
            <w:vAlign w:val="center"/>
          </w:tcPr>
          <w:p w:rsidRPr="00330244" w:rsidR="00330244" w:rsidP="00330244" w:rsidRDefault="00330244" w14:paraId="54F64D28" w14:textId="795F4C8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07FADCEA" w14:textId="5806FD4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8,424</w:t>
            </w:r>
          </w:p>
        </w:tc>
      </w:tr>
      <w:tr w:rsidRPr="00330244" w:rsidR="00330244" w:rsidTr="00A93DE0" w14:paraId="64541B3F" w14:textId="77777777">
        <w:trPr>
          <w:trHeight w:val="119"/>
        </w:trPr>
        <w:tc>
          <w:tcPr>
            <w:tcW w:w="1548" w:type="dxa"/>
            <w:vAlign w:val="center"/>
          </w:tcPr>
          <w:p w:rsidRPr="00330244" w:rsidR="00330244" w:rsidP="00330244" w:rsidRDefault="00330244" w14:paraId="2D92C6A1" w14:textId="1F2F75EB">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Pennsylvania</w:t>
            </w:r>
          </w:p>
        </w:tc>
        <w:tc>
          <w:tcPr>
            <w:tcW w:w="1440" w:type="dxa"/>
            <w:vAlign w:val="center"/>
          </w:tcPr>
          <w:p w:rsidRPr="00330244" w:rsidR="00330244" w:rsidP="00330244" w:rsidRDefault="00330244" w14:paraId="72DAC9AE" w14:textId="7ACB8C2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3,771</w:t>
            </w:r>
          </w:p>
        </w:tc>
        <w:tc>
          <w:tcPr>
            <w:tcW w:w="1440" w:type="dxa"/>
            <w:vAlign w:val="center"/>
          </w:tcPr>
          <w:p w:rsidRPr="00330244" w:rsidR="00330244" w:rsidP="00330244" w:rsidRDefault="00330244" w14:paraId="4E780515" w14:textId="6DCC1DC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4,365</w:t>
            </w:r>
          </w:p>
        </w:tc>
        <w:tc>
          <w:tcPr>
            <w:tcW w:w="1440" w:type="dxa"/>
            <w:vAlign w:val="center"/>
          </w:tcPr>
          <w:p w:rsidRPr="00330244" w:rsidR="00330244" w:rsidP="00330244" w:rsidRDefault="00330244" w14:paraId="6D67CD9E" w14:textId="4A9EB63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1,817</w:t>
            </w:r>
          </w:p>
        </w:tc>
        <w:tc>
          <w:tcPr>
            <w:tcW w:w="1440" w:type="dxa"/>
            <w:vAlign w:val="center"/>
          </w:tcPr>
          <w:p w:rsidRPr="00330244" w:rsidR="00330244" w:rsidP="00330244" w:rsidRDefault="00330244" w14:paraId="4248222E" w14:textId="45C0C62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13,777</w:t>
            </w:r>
          </w:p>
        </w:tc>
      </w:tr>
      <w:tr w:rsidRPr="00330244" w:rsidR="00330244" w:rsidTr="00A93DE0" w14:paraId="38280394" w14:textId="77777777">
        <w:trPr>
          <w:trHeight w:val="119"/>
        </w:trPr>
        <w:tc>
          <w:tcPr>
            <w:tcW w:w="1548" w:type="dxa"/>
            <w:vAlign w:val="center"/>
          </w:tcPr>
          <w:p w:rsidRPr="00330244" w:rsidR="00330244" w:rsidP="00330244" w:rsidRDefault="00330244" w14:paraId="09A6263E" w14:textId="0F7F8BA9">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Puerto Rico</w:t>
            </w:r>
          </w:p>
        </w:tc>
        <w:tc>
          <w:tcPr>
            <w:tcW w:w="1440" w:type="dxa"/>
            <w:vAlign w:val="center"/>
          </w:tcPr>
          <w:p w:rsidRPr="00330244" w:rsidR="00330244" w:rsidP="00330244" w:rsidRDefault="00330244" w14:paraId="4615D0A5" w14:textId="2B1D87A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4DF225A7" w14:textId="26EA8A9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D9B5E18" w14:textId="0ED3395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C75A42C" w14:textId="584B95D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4,524</w:t>
            </w:r>
          </w:p>
        </w:tc>
      </w:tr>
      <w:tr w:rsidRPr="00330244" w:rsidR="00330244" w:rsidTr="00A93DE0" w14:paraId="6DF3E0E2" w14:textId="77777777">
        <w:trPr>
          <w:trHeight w:val="119"/>
        </w:trPr>
        <w:tc>
          <w:tcPr>
            <w:tcW w:w="1548" w:type="dxa"/>
            <w:vAlign w:val="center"/>
          </w:tcPr>
          <w:p w:rsidRPr="00330244" w:rsidR="00330244" w:rsidP="00330244" w:rsidRDefault="00330244" w14:paraId="721E0534" w14:textId="66BF839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Rhode Island</w:t>
            </w:r>
          </w:p>
        </w:tc>
        <w:tc>
          <w:tcPr>
            <w:tcW w:w="1440" w:type="dxa"/>
            <w:vAlign w:val="center"/>
          </w:tcPr>
          <w:p w:rsidRPr="00330244" w:rsidR="00330244" w:rsidP="00330244" w:rsidRDefault="00330244" w14:paraId="04BA7DD3" w14:textId="5C28EE3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1,050</w:t>
            </w:r>
          </w:p>
        </w:tc>
        <w:tc>
          <w:tcPr>
            <w:tcW w:w="1440" w:type="dxa"/>
            <w:vAlign w:val="center"/>
          </w:tcPr>
          <w:p w:rsidRPr="00330244" w:rsidR="00330244" w:rsidP="00330244" w:rsidRDefault="00330244" w14:paraId="0179CAB8" w14:textId="29474EB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1,274</w:t>
            </w:r>
          </w:p>
        </w:tc>
        <w:tc>
          <w:tcPr>
            <w:tcW w:w="1440" w:type="dxa"/>
            <w:vAlign w:val="center"/>
          </w:tcPr>
          <w:p w:rsidRPr="00330244" w:rsidR="00330244" w:rsidP="00330244" w:rsidRDefault="00330244" w14:paraId="386297C3" w14:textId="2FA42FD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964E00B" w14:textId="48CCA8D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972</w:t>
            </w:r>
          </w:p>
        </w:tc>
      </w:tr>
      <w:tr w:rsidRPr="00330244" w:rsidR="00330244" w:rsidTr="00A93DE0" w14:paraId="785F1A16" w14:textId="77777777">
        <w:trPr>
          <w:trHeight w:val="119"/>
        </w:trPr>
        <w:tc>
          <w:tcPr>
            <w:tcW w:w="1548" w:type="dxa"/>
            <w:vAlign w:val="center"/>
          </w:tcPr>
          <w:p w:rsidRPr="00330244" w:rsidR="00330244" w:rsidP="00330244" w:rsidRDefault="00330244" w14:paraId="4007249B" w14:textId="6E7545F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South Carolina</w:t>
            </w:r>
          </w:p>
        </w:tc>
        <w:tc>
          <w:tcPr>
            <w:tcW w:w="1440" w:type="dxa"/>
            <w:vAlign w:val="center"/>
          </w:tcPr>
          <w:p w:rsidRPr="00330244" w:rsidR="00330244" w:rsidP="00330244" w:rsidRDefault="00330244" w14:paraId="6D14145D" w14:textId="240A387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1,160</w:t>
            </w:r>
          </w:p>
        </w:tc>
        <w:tc>
          <w:tcPr>
            <w:tcW w:w="1440" w:type="dxa"/>
            <w:vAlign w:val="center"/>
          </w:tcPr>
          <w:p w:rsidRPr="00330244" w:rsidR="00330244" w:rsidP="00330244" w:rsidRDefault="00330244" w14:paraId="365E2D9F" w14:textId="3724694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2,712</w:t>
            </w:r>
          </w:p>
        </w:tc>
        <w:tc>
          <w:tcPr>
            <w:tcW w:w="1440" w:type="dxa"/>
            <w:vAlign w:val="center"/>
          </w:tcPr>
          <w:p w:rsidRPr="00330244" w:rsidR="00330244" w:rsidP="00330244" w:rsidRDefault="00330244" w14:paraId="5608EDB9" w14:textId="0AE75F9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F94BE8E" w14:textId="694A464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1,803</w:t>
            </w:r>
          </w:p>
        </w:tc>
      </w:tr>
      <w:tr w:rsidRPr="00330244" w:rsidR="00330244" w:rsidTr="00A93DE0" w14:paraId="71EC90A3" w14:textId="77777777">
        <w:trPr>
          <w:trHeight w:val="119"/>
        </w:trPr>
        <w:tc>
          <w:tcPr>
            <w:tcW w:w="1548" w:type="dxa"/>
            <w:vAlign w:val="center"/>
          </w:tcPr>
          <w:p w:rsidRPr="00330244" w:rsidR="00330244" w:rsidP="00330244" w:rsidRDefault="00330244" w14:paraId="7378A949" w14:textId="6176A3E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Tennessee</w:t>
            </w:r>
          </w:p>
        </w:tc>
        <w:tc>
          <w:tcPr>
            <w:tcW w:w="1440" w:type="dxa"/>
            <w:vAlign w:val="center"/>
          </w:tcPr>
          <w:p w:rsidRPr="00330244" w:rsidR="00330244" w:rsidP="00330244" w:rsidRDefault="00330244" w14:paraId="770359EA" w14:textId="1F7B934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1,045</w:t>
            </w:r>
          </w:p>
        </w:tc>
        <w:tc>
          <w:tcPr>
            <w:tcW w:w="1440" w:type="dxa"/>
            <w:vAlign w:val="center"/>
          </w:tcPr>
          <w:p w:rsidRPr="00330244" w:rsidR="00330244" w:rsidP="00330244" w:rsidRDefault="00330244" w14:paraId="569D64B6" w14:textId="62CE4FB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2,791</w:t>
            </w:r>
          </w:p>
        </w:tc>
        <w:tc>
          <w:tcPr>
            <w:tcW w:w="1440" w:type="dxa"/>
            <w:vAlign w:val="center"/>
          </w:tcPr>
          <w:p w:rsidRPr="00330244" w:rsidR="00330244" w:rsidP="00330244" w:rsidRDefault="00330244" w14:paraId="6F2D79F3" w14:textId="1FD493B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EAC4555" w14:textId="3933BFD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4,576</w:t>
            </w:r>
          </w:p>
        </w:tc>
      </w:tr>
      <w:tr w:rsidRPr="00330244" w:rsidR="00330244" w:rsidTr="00A93DE0" w14:paraId="4F176861" w14:textId="77777777">
        <w:trPr>
          <w:trHeight w:val="119"/>
        </w:trPr>
        <w:tc>
          <w:tcPr>
            <w:tcW w:w="1548" w:type="dxa"/>
            <w:vAlign w:val="center"/>
          </w:tcPr>
          <w:p w:rsidRPr="00330244" w:rsidR="00330244" w:rsidP="00330244" w:rsidRDefault="00330244" w14:paraId="1B75B75A" w14:textId="1152F485">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Texas</w:t>
            </w:r>
          </w:p>
        </w:tc>
        <w:tc>
          <w:tcPr>
            <w:tcW w:w="1440" w:type="dxa"/>
            <w:vAlign w:val="center"/>
          </w:tcPr>
          <w:p w:rsidRPr="00330244" w:rsidR="00330244" w:rsidP="00330244" w:rsidRDefault="00330244" w14:paraId="0E07AE2C" w14:textId="367B574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1,387</w:t>
            </w:r>
          </w:p>
        </w:tc>
        <w:tc>
          <w:tcPr>
            <w:tcW w:w="1440" w:type="dxa"/>
            <w:vAlign w:val="center"/>
          </w:tcPr>
          <w:p w:rsidRPr="00330244" w:rsidR="00330244" w:rsidP="00330244" w:rsidRDefault="00330244" w14:paraId="57B1837B" w14:textId="34CF10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3,154</w:t>
            </w:r>
          </w:p>
        </w:tc>
        <w:tc>
          <w:tcPr>
            <w:tcW w:w="1440" w:type="dxa"/>
            <w:vAlign w:val="center"/>
          </w:tcPr>
          <w:p w:rsidRPr="00330244" w:rsidR="00330244" w:rsidP="00330244" w:rsidRDefault="00330244" w14:paraId="500DFA0C" w14:textId="06B098C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1,491</w:t>
            </w:r>
          </w:p>
        </w:tc>
        <w:tc>
          <w:tcPr>
            <w:tcW w:w="1440" w:type="dxa"/>
            <w:vAlign w:val="center"/>
          </w:tcPr>
          <w:p w:rsidRPr="00330244" w:rsidR="00330244" w:rsidP="00330244" w:rsidRDefault="00330244" w14:paraId="433E7B92" w14:textId="3FE22FC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11,630</w:t>
            </w:r>
          </w:p>
        </w:tc>
      </w:tr>
      <w:tr w:rsidRPr="00330244" w:rsidR="00330244" w:rsidTr="00A93DE0" w14:paraId="1B692C22" w14:textId="77777777">
        <w:trPr>
          <w:trHeight w:val="119"/>
        </w:trPr>
        <w:tc>
          <w:tcPr>
            <w:tcW w:w="1548" w:type="dxa"/>
            <w:vAlign w:val="center"/>
          </w:tcPr>
          <w:p w:rsidRPr="00330244" w:rsidR="00330244" w:rsidP="00330244" w:rsidRDefault="00330244" w14:paraId="500C30FF" w14:textId="6350FB67">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Utah</w:t>
            </w:r>
          </w:p>
        </w:tc>
        <w:tc>
          <w:tcPr>
            <w:tcW w:w="1440" w:type="dxa"/>
            <w:vAlign w:val="center"/>
          </w:tcPr>
          <w:p w:rsidRPr="00330244" w:rsidR="00330244" w:rsidP="00330244" w:rsidRDefault="00330244" w14:paraId="7EC085B8" w14:textId="34C98B2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AD6D0F1" w14:textId="32EBAD0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5E1A7302" w14:textId="165AEF2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7BAFC2D" w14:textId="399517F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3,031</w:t>
            </w:r>
          </w:p>
        </w:tc>
      </w:tr>
      <w:tr w:rsidRPr="00330244" w:rsidR="00330244" w:rsidTr="00A93DE0" w14:paraId="4A09012D" w14:textId="77777777">
        <w:trPr>
          <w:trHeight w:val="119"/>
        </w:trPr>
        <w:tc>
          <w:tcPr>
            <w:tcW w:w="1548" w:type="dxa"/>
            <w:vAlign w:val="center"/>
          </w:tcPr>
          <w:p w:rsidRPr="00330244" w:rsidR="00330244" w:rsidP="00330244" w:rsidRDefault="00330244" w14:paraId="2CCEC967" w14:textId="27C60B9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Vermont</w:t>
            </w:r>
          </w:p>
        </w:tc>
        <w:tc>
          <w:tcPr>
            <w:tcW w:w="1440" w:type="dxa"/>
            <w:vAlign w:val="center"/>
          </w:tcPr>
          <w:p w:rsidRPr="00330244" w:rsidR="00330244" w:rsidP="00330244" w:rsidRDefault="00330244" w14:paraId="14113EFA" w14:textId="73B69E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74A9A607" w14:textId="3FEC8D9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2B535700" w14:textId="7101A18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73D699A" w14:textId="669E2AD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rsidRPr="00330244" w:rsidR="00330244" w:rsidTr="00A93DE0" w14:paraId="3859C994" w14:textId="77777777">
        <w:trPr>
          <w:trHeight w:val="119"/>
        </w:trPr>
        <w:tc>
          <w:tcPr>
            <w:tcW w:w="1548" w:type="dxa"/>
            <w:vAlign w:val="center"/>
          </w:tcPr>
          <w:p w:rsidRPr="00330244" w:rsidR="00330244" w:rsidP="00330244" w:rsidRDefault="00330244" w14:paraId="567EF915" w14:textId="5CDEEE9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Virginia</w:t>
            </w:r>
          </w:p>
        </w:tc>
        <w:tc>
          <w:tcPr>
            <w:tcW w:w="1440" w:type="dxa"/>
            <w:vAlign w:val="center"/>
          </w:tcPr>
          <w:p w:rsidRPr="00330244" w:rsidR="00330244" w:rsidP="00330244" w:rsidRDefault="00330244" w14:paraId="60267D62" w14:textId="6F7431A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1,971</w:t>
            </w:r>
          </w:p>
        </w:tc>
        <w:tc>
          <w:tcPr>
            <w:tcW w:w="1440" w:type="dxa"/>
            <w:vAlign w:val="center"/>
          </w:tcPr>
          <w:p w:rsidRPr="00330244" w:rsidR="00330244" w:rsidP="00330244" w:rsidRDefault="00330244" w14:paraId="3FA501E0" w14:textId="57A1DE3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3,091</w:t>
            </w:r>
          </w:p>
        </w:tc>
        <w:tc>
          <w:tcPr>
            <w:tcW w:w="1440" w:type="dxa"/>
            <w:vAlign w:val="center"/>
          </w:tcPr>
          <w:p w:rsidRPr="00330244" w:rsidR="00330244" w:rsidP="00330244" w:rsidRDefault="00330244" w14:paraId="3845D015" w14:textId="77D691E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908</w:t>
            </w:r>
          </w:p>
        </w:tc>
        <w:tc>
          <w:tcPr>
            <w:tcW w:w="1440" w:type="dxa"/>
            <w:vAlign w:val="center"/>
          </w:tcPr>
          <w:p w:rsidRPr="00330244" w:rsidR="00330244" w:rsidP="00330244" w:rsidRDefault="00330244" w14:paraId="694C8A12" w14:textId="7DA87EB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2,614</w:t>
            </w:r>
          </w:p>
        </w:tc>
      </w:tr>
      <w:tr w:rsidRPr="00330244" w:rsidR="00330244" w:rsidTr="00A93DE0" w14:paraId="751B1786" w14:textId="77777777">
        <w:trPr>
          <w:trHeight w:val="119"/>
        </w:trPr>
        <w:tc>
          <w:tcPr>
            <w:tcW w:w="1548" w:type="dxa"/>
            <w:vAlign w:val="center"/>
          </w:tcPr>
          <w:p w:rsidRPr="00330244" w:rsidR="00330244" w:rsidP="00330244" w:rsidRDefault="00330244" w14:paraId="679701F6" w14:textId="44133CD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Washington</w:t>
            </w:r>
          </w:p>
        </w:tc>
        <w:tc>
          <w:tcPr>
            <w:tcW w:w="1440" w:type="dxa"/>
            <w:vAlign w:val="center"/>
          </w:tcPr>
          <w:p w:rsidRPr="00330244" w:rsidR="00330244" w:rsidP="00330244" w:rsidRDefault="00330244" w14:paraId="27333A59" w14:textId="311169F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1,793</w:t>
            </w:r>
          </w:p>
        </w:tc>
        <w:tc>
          <w:tcPr>
            <w:tcW w:w="1440" w:type="dxa"/>
            <w:vAlign w:val="center"/>
          </w:tcPr>
          <w:p w:rsidRPr="00330244" w:rsidR="00330244" w:rsidP="00330244" w:rsidRDefault="00330244" w14:paraId="73522519" w14:textId="041AA6C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6,195</w:t>
            </w:r>
          </w:p>
        </w:tc>
        <w:tc>
          <w:tcPr>
            <w:tcW w:w="1440" w:type="dxa"/>
            <w:vAlign w:val="center"/>
          </w:tcPr>
          <w:p w:rsidRPr="00330244" w:rsidR="00330244" w:rsidP="00330244" w:rsidRDefault="00330244" w14:paraId="316615D6" w14:textId="0D7D2B2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1,338</w:t>
            </w:r>
          </w:p>
        </w:tc>
        <w:tc>
          <w:tcPr>
            <w:tcW w:w="1440" w:type="dxa"/>
            <w:vAlign w:val="center"/>
          </w:tcPr>
          <w:p w:rsidRPr="00330244" w:rsidR="00330244" w:rsidP="00330244" w:rsidRDefault="00330244" w14:paraId="34607FFF" w14:textId="15ECA77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6,730</w:t>
            </w:r>
          </w:p>
        </w:tc>
      </w:tr>
      <w:tr w:rsidRPr="00330244" w:rsidR="00330244" w:rsidTr="00A93DE0" w14:paraId="5D150CEA" w14:textId="77777777">
        <w:trPr>
          <w:trHeight w:val="119"/>
        </w:trPr>
        <w:tc>
          <w:tcPr>
            <w:tcW w:w="1548" w:type="dxa"/>
            <w:vAlign w:val="center"/>
          </w:tcPr>
          <w:p w:rsidRPr="00330244" w:rsidR="00330244" w:rsidP="00330244" w:rsidRDefault="00330244" w14:paraId="2B62713B" w14:textId="32E0901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West Virginia</w:t>
            </w:r>
          </w:p>
        </w:tc>
        <w:tc>
          <w:tcPr>
            <w:tcW w:w="1440" w:type="dxa"/>
            <w:vAlign w:val="center"/>
          </w:tcPr>
          <w:p w:rsidRPr="00330244" w:rsidR="00330244" w:rsidP="00330244" w:rsidRDefault="00330244" w14:paraId="7A9EC084" w14:textId="6C0392D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1,111</w:t>
            </w:r>
          </w:p>
        </w:tc>
        <w:tc>
          <w:tcPr>
            <w:tcW w:w="1440" w:type="dxa"/>
            <w:vAlign w:val="center"/>
          </w:tcPr>
          <w:p w:rsidRPr="00330244" w:rsidR="00330244" w:rsidP="00330244" w:rsidRDefault="00330244" w14:paraId="374C9139" w14:textId="602665C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1,273</w:t>
            </w:r>
          </w:p>
        </w:tc>
        <w:tc>
          <w:tcPr>
            <w:tcW w:w="1440" w:type="dxa"/>
            <w:vAlign w:val="center"/>
          </w:tcPr>
          <w:p w:rsidRPr="00330244" w:rsidR="00330244" w:rsidP="00330244" w:rsidRDefault="00330244" w14:paraId="0F6C088F" w14:textId="3C1B6B5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3E91090D" w14:textId="02F2DA7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1,112</w:t>
            </w:r>
          </w:p>
        </w:tc>
      </w:tr>
      <w:tr w:rsidRPr="00330244" w:rsidR="00330244" w:rsidTr="00A93DE0" w14:paraId="71F035BB" w14:textId="77777777">
        <w:trPr>
          <w:trHeight w:val="119"/>
        </w:trPr>
        <w:tc>
          <w:tcPr>
            <w:tcW w:w="1548" w:type="dxa"/>
            <w:vAlign w:val="center"/>
          </w:tcPr>
          <w:p w:rsidRPr="00330244" w:rsidR="00330244" w:rsidP="00330244" w:rsidRDefault="00330244" w14:paraId="0B9D5B02" w14:textId="39B35DC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Wisconsin</w:t>
            </w:r>
          </w:p>
        </w:tc>
        <w:tc>
          <w:tcPr>
            <w:tcW w:w="1440" w:type="dxa"/>
            <w:vAlign w:val="center"/>
          </w:tcPr>
          <w:p w:rsidRPr="00330244" w:rsidR="00330244" w:rsidP="00330244" w:rsidRDefault="00330244" w14:paraId="2EB901B7" w14:textId="312223C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694</w:t>
            </w:r>
          </w:p>
        </w:tc>
        <w:tc>
          <w:tcPr>
            <w:tcW w:w="1440" w:type="dxa"/>
            <w:vAlign w:val="center"/>
          </w:tcPr>
          <w:p w:rsidRPr="00330244" w:rsidR="00330244" w:rsidP="00330244" w:rsidRDefault="00330244" w14:paraId="0A83A6D8" w14:textId="05C3F49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1,298</w:t>
            </w:r>
          </w:p>
        </w:tc>
        <w:tc>
          <w:tcPr>
            <w:tcW w:w="1440" w:type="dxa"/>
            <w:vAlign w:val="center"/>
          </w:tcPr>
          <w:p w:rsidRPr="00330244" w:rsidR="00330244" w:rsidP="00330244" w:rsidRDefault="00330244" w14:paraId="77A46C61" w14:textId="498A460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Pr="00330244" w:rsidR="00330244" w:rsidP="00330244" w:rsidRDefault="00330244" w14:paraId="79DEC31D" w14:textId="58AC5A5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7,653</w:t>
            </w:r>
          </w:p>
        </w:tc>
      </w:tr>
      <w:tr w:rsidRPr="00330244" w:rsidR="00330244" w:rsidTr="00A93DE0" w14:paraId="21C56856" w14:textId="77777777">
        <w:trPr>
          <w:trHeight w:val="260"/>
        </w:trPr>
        <w:tc>
          <w:tcPr>
            <w:tcW w:w="1548" w:type="dxa"/>
            <w:shd w:val="clear" w:color="auto" w:fill="D9D9D9" w:themeFill="background1" w:themeFillShade="D9"/>
            <w:vAlign w:val="center"/>
          </w:tcPr>
          <w:p w:rsidRPr="00330244" w:rsidR="00330244" w:rsidP="00330244" w:rsidRDefault="00330244" w14:paraId="274A2D10" w14:textId="6712D4D5">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Total</w:t>
            </w:r>
          </w:p>
        </w:tc>
        <w:tc>
          <w:tcPr>
            <w:tcW w:w="1440" w:type="dxa"/>
            <w:shd w:val="clear" w:color="auto" w:fill="D9D9D9" w:themeFill="background1" w:themeFillShade="D9"/>
            <w:vAlign w:val="center"/>
          </w:tcPr>
          <w:p w:rsidRPr="00330244" w:rsidR="00330244" w:rsidP="00330244" w:rsidRDefault="00330244" w14:paraId="63AF8877" w14:textId="587BDAAD">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65,053</w:t>
            </w:r>
          </w:p>
        </w:tc>
        <w:tc>
          <w:tcPr>
            <w:tcW w:w="1440" w:type="dxa"/>
            <w:shd w:val="clear" w:color="auto" w:fill="D9D9D9" w:themeFill="background1" w:themeFillShade="D9"/>
            <w:vAlign w:val="center"/>
          </w:tcPr>
          <w:p w:rsidRPr="00330244" w:rsidR="00330244" w:rsidP="00330244" w:rsidRDefault="00330244" w14:paraId="60132C46" w14:textId="2280FCE3">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103,283</w:t>
            </w:r>
          </w:p>
        </w:tc>
        <w:tc>
          <w:tcPr>
            <w:tcW w:w="1440" w:type="dxa"/>
            <w:shd w:val="clear" w:color="auto" w:fill="D9D9D9" w:themeFill="background1" w:themeFillShade="D9"/>
            <w:vAlign w:val="center"/>
          </w:tcPr>
          <w:p w:rsidRPr="00330244" w:rsidR="00330244" w:rsidP="00330244" w:rsidRDefault="00330244" w14:paraId="5A965A9C" w14:textId="4972425E">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15,221</w:t>
            </w:r>
          </w:p>
        </w:tc>
        <w:tc>
          <w:tcPr>
            <w:tcW w:w="1440" w:type="dxa"/>
            <w:shd w:val="clear" w:color="auto" w:fill="D9D9D9" w:themeFill="background1" w:themeFillShade="D9"/>
            <w:vAlign w:val="center"/>
          </w:tcPr>
          <w:p w:rsidRPr="00330244" w:rsidR="00330244" w:rsidP="00330244" w:rsidRDefault="00330244" w14:paraId="551F0310" w14:textId="3F68E8F0">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194,916</w:t>
            </w:r>
          </w:p>
        </w:tc>
      </w:tr>
    </w:tbl>
    <w:p w:rsidRPr="002967C5" w:rsidR="00330244" w:rsidP="002B58E2" w:rsidRDefault="00693BE4" w14:paraId="1205170B" w14:textId="06ED21BE">
      <w:pPr>
        <w:pStyle w:val="NormalWeb"/>
        <w:rPr>
          <w:szCs w:val="22"/>
        </w:rPr>
      </w:pPr>
      <w:r w:rsidRPr="00105EAE">
        <w:rPr>
          <w:szCs w:val="22"/>
        </w:rPr>
        <w:t xml:space="preserve">The CAHPS Health Plan Database currently contains </w:t>
      </w:r>
      <w:r w:rsidR="00930B2E">
        <w:rPr>
          <w:szCs w:val="22"/>
        </w:rPr>
        <w:t>20</w:t>
      </w:r>
      <w:r w:rsidRPr="00105EAE" w:rsidR="00D568FA">
        <w:rPr>
          <w:szCs w:val="22"/>
        </w:rPr>
        <w:t xml:space="preserve"> </w:t>
      </w:r>
      <w:r w:rsidRPr="00105EAE">
        <w:rPr>
          <w:szCs w:val="22"/>
        </w:rPr>
        <w:t xml:space="preserve">years of data from the CAHPS Health Plan Survey. Table B-4 shows data submissions to the CAHPS Database from 1998 to </w:t>
      </w:r>
      <w:r w:rsidRPr="00105EAE" w:rsidR="00003231">
        <w:rPr>
          <w:szCs w:val="22"/>
        </w:rPr>
        <w:t>201</w:t>
      </w:r>
      <w:r w:rsidR="00930B2E">
        <w:rPr>
          <w:szCs w:val="22"/>
        </w:rPr>
        <w:t>8</w:t>
      </w:r>
      <w:r w:rsidRPr="00105EAE">
        <w:rPr>
          <w:szCs w:val="22"/>
        </w:rPr>
        <w:t xml:space="preserve">. The total number of respondents is presented by population sector, with the number of health plan </w:t>
      </w:r>
      <w:r w:rsidRPr="00105EAE" w:rsidR="00C154C4">
        <w:rPr>
          <w:szCs w:val="22"/>
        </w:rPr>
        <w:t xml:space="preserve">submissions </w:t>
      </w:r>
      <w:r w:rsidRPr="00105EAE">
        <w:rPr>
          <w:szCs w:val="22"/>
        </w:rPr>
        <w:t>given in parentheses.</w:t>
      </w:r>
    </w:p>
    <w:p w:rsidRPr="0040095F" w:rsidR="00693BE4" w:rsidP="007249A1" w:rsidRDefault="00693BE4" w14:paraId="1D417F32" w14:textId="67954EBE">
      <w:pPr>
        <w:pStyle w:val="Header"/>
        <w:rPr>
          <w:b/>
          <w:sz w:val="24"/>
          <w:szCs w:val="24"/>
        </w:rPr>
      </w:pPr>
      <w:r w:rsidRPr="007249A1">
        <w:rPr>
          <w:b/>
          <w:sz w:val="24"/>
          <w:szCs w:val="24"/>
        </w:rPr>
        <w:lastRenderedPageBreak/>
        <w:t>Table B-4</w:t>
      </w:r>
      <w:r w:rsidRPr="007249A1" w:rsidR="00CE1718">
        <w:rPr>
          <w:b/>
          <w:sz w:val="24"/>
          <w:szCs w:val="24"/>
        </w:rPr>
        <w:t xml:space="preserve">. </w:t>
      </w:r>
      <w:r w:rsidRPr="007249A1">
        <w:rPr>
          <w:b/>
          <w:sz w:val="24"/>
          <w:szCs w:val="24"/>
        </w:rPr>
        <w:t xml:space="preserve">Data </w:t>
      </w:r>
      <w:r w:rsidRPr="0040095F">
        <w:rPr>
          <w:b/>
          <w:sz w:val="24"/>
          <w:szCs w:val="24"/>
        </w:rPr>
        <w:t>Submissions to the CAHPS Health Plan Database From 1998-20</w:t>
      </w:r>
      <w:r w:rsidRPr="0040095F" w:rsidR="00D81F20">
        <w:rPr>
          <w:b/>
          <w:sz w:val="24"/>
          <w:szCs w:val="24"/>
        </w:rPr>
        <w:t>1</w:t>
      </w:r>
      <w:r w:rsidRPr="0040095F" w:rsidR="00930B2E">
        <w:rPr>
          <w:b/>
          <w:sz w:val="24"/>
          <w:szCs w:val="24"/>
        </w:rPr>
        <w:t>8</w:t>
      </w:r>
    </w:p>
    <w:tbl>
      <w:tblPr>
        <w:tblW w:w="0" w:type="auto"/>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2384"/>
        <w:gridCol w:w="1080"/>
        <w:gridCol w:w="900"/>
        <w:gridCol w:w="900"/>
        <w:gridCol w:w="900"/>
        <w:gridCol w:w="952"/>
        <w:gridCol w:w="1028"/>
      </w:tblGrid>
      <w:tr w:rsidRPr="003026E3" w:rsidR="0040095F" w:rsidTr="006D63F0" w14:paraId="3EFFC678" w14:textId="77777777">
        <w:trPr>
          <w:tblCellSpacing w:w="7" w:type="dxa"/>
        </w:trPr>
        <w:tc>
          <w:tcPr>
            <w:tcW w:w="2363" w:type="dxa"/>
            <w:vMerge w:val="restart"/>
            <w:tcBorders>
              <w:top w:val="outset" w:color="auto" w:sz="6" w:space="0"/>
              <w:bottom w:val="outset" w:color="auto" w:sz="6" w:space="0"/>
              <w:right w:val="outset" w:color="auto" w:sz="6" w:space="0"/>
            </w:tcBorders>
            <w:shd w:val="clear" w:color="auto" w:fill="C9C9C9"/>
            <w:vAlign w:val="bottom"/>
          </w:tcPr>
          <w:p w:rsidRPr="007249A1" w:rsidR="0040095F" w:rsidP="006D63F0" w:rsidRDefault="0040095F" w14:paraId="3E971457" w14:textId="77777777">
            <w:pPr>
              <w:jc w:val="center"/>
              <w:rPr>
                <w:b/>
                <w:bCs/>
                <w:sz w:val="20"/>
                <w:szCs w:val="20"/>
              </w:rPr>
            </w:pPr>
            <w:bookmarkStart w:name="_Hlk180227048" w:id="8"/>
            <w:r w:rsidRPr="007249A1">
              <w:rPr>
                <w:b/>
                <w:bCs/>
                <w:sz w:val="20"/>
                <w:szCs w:val="20"/>
              </w:rPr>
              <w:t>Year</w:t>
            </w:r>
            <w:r w:rsidRPr="007249A1">
              <w:rPr>
                <w:b/>
                <w:bCs/>
                <w:sz w:val="20"/>
                <w:szCs w:val="20"/>
              </w:rPr>
              <w:br/>
              <w:t>(CAHPS Version)</w:t>
            </w:r>
          </w:p>
        </w:tc>
        <w:tc>
          <w:tcPr>
            <w:tcW w:w="1966" w:type="dxa"/>
            <w:gridSpan w:val="2"/>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44F4299E" w14:textId="77777777">
            <w:pPr>
              <w:jc w:val="center"/>
              <w:rPr>
                <w:b/>
                <w:bCs/>
                <w:sz w:val="20"/>
                <w:szCs w:val="20"/>
              </w:rPr>
            </w:pPr>
            <w:r w:rsidRPr="007249A1">
              <w:rPr>
                <w:b/>
                <w:bCs/>
                <w:sz w:val="20"/>
                <w:szCs w:val="20"/>
              </w:rPr>
              <w:t>Commercial</w:t>
            </w:r>
          </w:p>
        </w:tc>
        <w:tc>
          <w:tcPr>
            <w:tcW w:w="1786" w:type="dxa"/>
            <w:gridSpan w:val="2"/>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65ED6E55" w14:textId="77777777">
            <w:pPr>
              <w:jc w:val="center"/>
              <w:rPr>
                <w:b/>
                <w:bCs/>
                <w:sz w:val="20"/>
                <w:szCs w:val="20"/>
              </w:rPr>
            </w:pPr>
            <w:r w:rsidRPr="007249A1">
              <w:rPr>
                <w:b/>
                <w:bCs/>
                <w:sz w:val="20"/>
                <w:szCs w:val="20"/>
              </w:rPr>
              <w:t>Medicaid</w:t>
            </w:r>
          </w:p>
        </w:tc>
        <w:tc>
          <w:tcPr>
            <w:tcW w:w="938" w:type="dxa"/>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60AEAE36" w14:textId="77777777">
            <w:pPr>
              <w:jc w:val="center"/>
              <w:rPr>
                <w:b/>
                <w:bCs/>
                <w:sz w:val="20"/>
                <w:szCs w:val="20"/>
              </w:rPr>
            </w:pPr>
            <w:r w:rsidRPr="007249A1">
              <w:rPr>
                <w:b/>
                <w:bCs/>
                <w:sz w:val="20"/>
                <w:szCs w:val="20"/>
              </w:rPr>
              <w:t>CHIP</w:t>
            </w:r>
          </w:p>
        </w:tc>
        <w:tc>
          <w:tcPr>
            <w:tcW w:w="1007" w:type="dxa"/>
            <w:tcBorders>
              <w:top w:val="outset" w:color="auto" w:sz="6" w:space="0"/>
              <w:left w:val="outset" w:color="auto" w:sz="6" w:space="0"/>
              <w:bottom w:val="outset" w:color="auto" w:sz="6" w:space="0"/>
            </w:tcBorders>
            <w:shd w:val="clear" w:color="auto" w:fill="C9C9C9"/>
            <w:vAlign w:val="center"/>
          </w:tcPr>
          <w:p w:rsidRPr="007249A1" w:rsidR="0040095F" w:rsidP="006D63F0" w:rsidRDefault="0040095F" w14:paraId="285E26B5" w14:textId="77777777">
            <w:pPr>
              <w:jc w:val="center"/>
              <w:rPr>
                <w:b/>
                <w:bCs/>
                <w:sz w:val="20"/>
                <w:szCs w:val="20"/>
              </w:rPr>
            </w:pPr>
            <w:r w:rsidRPr="007249A1">
              <w:rPr>
                <w:b/>
                <w:bCs/>
                <w:sz w:val="20"/>
                <w:szCs w:val="20"/>
              </w:rPr>
              <w:t>Medicare</w:t>
            </w:r>
          </w:p>
        </w:tc>
      </w:tr>
      <w:tr w:rsidRPr="003026E3" w:rsidR="0040095F" w:rsidTr="006D63F0" w14:paraId="4C8299DD" w14:textId="77777777">
        <w:trPr>
          <w:tblCellSpacing w:w="7" w:type="dxa"/>
        </w:trPr>
        <w:tc>
          <w:tcPr>
            <w:tcW w:w="2363" w:type="dxa"/>
            <w:vMerge/>
            <w:tcBorders>
              <w:top w:val="outset" w:color="auto" w:sz="6" w:space="0"/>
              <w:bottom w:val="outset" w:color="auto" w:sz="6" w:space="0"/>
              <w:right w:val="outset" w:color="auto" w:sz="6" w:space="0"/>
            </w:tcBorders>
            <w:vAlign w:val="center"/>
          </w:tcPr>
          <w:p w:rsidRPr="007249A1" w:rsidR="0040095F" w:rsidP="006D63F0" w:rsidRDefault="0040095F" w14:paraId="756DC5D4" w14:textId="77777777">
            <w:pPr>
              <w:rPr>
                <w:b/>
                <w:bCs/>
                <w:sz w:val="20"/>
                <w:szCs w:val="20"/>
              </w:rPr>
            </w:pPr>
          </w:p>
        </w:tc>
        <w:tc>
          <w:tcPr>
            <w:tcW w:w="1066" w:type="dxa"/>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0F4B46DC" w14:textId="77777777">
            <w:pPr>
              <w:jc w:val="center"/>
              <w:rPr>
                <w:b/>
                <w:bCs/>
                <w:sz w:val="20"/>
                <w:szCs w:val="20"/>
              </w:rPr>
            </w:pPr>
            <w:r w:rsidRPr="007249A1">
              <w:rPr>
                <w:b/>
                <w:bCs/>
                <w:sz w:val="20"/>
                <w:szCs w:val="20"/>
              </w:rPr>
              <w:t>Adult</w:t>
            </w:r>
          </w:p>
        </w:tc>
        <w:tc>
          <w:tcPr>
            <w:tcW w:w="886" w:type="dxa"/>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55EA2EAD" w14:textId="77777777">
            <w:pPr>
              <w:jc w:val="center"/>
              <w:rPr>
                <w:b/>
                <w:bCs/>
                <w:sz w:val="20"/>
                <w:szCs w:val="20"/>
              </w:rPr>
            </w:pPr>
            <w:r w:rsidRPr="007249A1">
              <w:rPr>
                <w:b/>
                <w:bCs/>
                <w:sz w:val="20"/>
                <w:szCs w:val="20"/>
              </w:rPr>
              <w:t>Child</w:t>
            </w:r>
          </w:p>
        </w:tc>
        <w:tc>
          <w:tcPr>
            <w:tcW w:w="886" w:type="dxa"/>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140D8B00" w14:textId="77777777">
            <w:pPr>
              <w:jc w:val="center"/>
              <w:rPr>
                <w:b/>
                <w:bCs/>
                <w:sz w:val="20"/>
                <w:szCs w:val="20"/>
              </w:rPr>
            </w:pPr>
            <w:r w:rsidRPr="007249A1">
              <w:rPr>
                <w:b/>
                <w:bCs/>
                <w:sz w:val="20"/>
                <w:szCs w:val="20"/>
              </w:rPr>
              <w:t>Adult</w:t>
            </w:r>
          </w:p>
        </w:tc>
        <w:tc>
          <w:tcPr>
            <w:tcW w:w="886" w:type="dxa"/>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669A44E8" w14:textId="77777777">
            <w:pPr>
              <w:jc w:val="center"/>
              <w:rPr>
                <w:b/>
                <w:bCs/>
                <w:sz w:val="20"/>
                <w:szCs w:val="20"/>
              </w:rPr>
            </w:pPr>
            <w:r w:rsidRPr="007249A1">
              <w:rPr>
                <w:b/>
                <w:bCs/>
                <w:sz w:val="20"/>
                <w:szCs w:val="20"/>
              </w:rPr>
              <w:t>Child</w:t>
            </w:r>
          </w:p>
        </w:tc>
        <w:tc>
          <w:tcPr>
            <w:tcW w:w="938" w:type="dxa"/>
            <w:tcBorders>
              <w:top w:val="outset" w:color="auto" w:sz="6" w:space="0"/>
              <w:left w:val="outset" w:color="auto" w:sz="6" w:space="0"/>
              <w:bottom w:val="outset" w:color="auto" w:sz="6" w:space="0"/>
              <w:right w:val="outset" w:color="auto" w:sz="6" w:space="0"/>
            </w:tcBorders>
            <w:shd w:val="clear" w:color="auto" w:fill="C9C9C9"/>
            <w:vAlign w:val="center"/>
          </w:tcPr>
          <w:p w:rsidRPr="007249A1" w:rsidR="0040095F" w:rsidP="006D63F0" w:rsidRDefault="0040095F" w14:paraId="4752642E" w14:textId="77777777">
            <w:pPr>
              <w:jc w:val="center"/>
              <w:rPr>
                <w:b/>
                <w:bCs/>
                <w:sz w:val="20"/>
                <w:szCs w:val="20"/>
              </w:rPr>
            </w:pPr>
            <w:r w:rsidRPr="007249A1">
              <w:rPr>
                <w:b/>
                <w:bCs/>
                <w:sz w:val="20"/>
                <w:szCs w:val="20"/>
              </w:rPr>
              <w:t>Child</w:t>
            </w:r>
          </w:p>
        </w:tc>
        <w:tc>
          <w:tcPr>
            <w:tcW w:w="1007" w:type="dxa"/>
            <w:tcBorders>
              <w:top w:val="outset" w:color="auto" w:sz="6" w:space="0"/>
              <w:left w:val="outset" w:color="auto" w:sz="6" w:space="0"/>
              <w:bottom w:val="outset" w:color="auto" w:sz="6" w:space="0"/>
            </w:tcBorders>
            <w:shd w:val="clear" w:color="auto" w:fill="C9C9C9"/>
            <w:vAlign w:val="center"/>
          </w:tcPr>
          <w:p w:rsidRPr="007249A1" w:rsidR="0040095F" w:rsidP="006D63F0" w:rsidRDefault="0040095F" w14:paraId="3EDA01C4" w14:textId="77777777">
            <w:pPr>
              <w:jc w:val="center"/>
              <w:rPr>
                <w:b/>
                <w:bCs/>
                <w:sz w:val="20"/>
                <w:szCs w:val="20"/>
              </w:rPr>
            </w:pPr>
            <w:r w:rsidRPr="007249A1">
              <w:rPr>
                <w:b/>
                <w:bCs/>
                <w:sz w:val="20"/>
                <w:szCs w:val="20"/>
              </w:rPr>
              <w:t>Adult</w:t>
            </w:r>
          </w:p>
        </w:tc>
      </w:tr>
      <w:tr w:rsidRPr="00930D46" w:rsidR="0040095F" w:rsidTr="006D63F0" w14:paraId="00A020F9"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7249A1" w:rsidR="0040095F" w:rsidP="006D63F0" w:rsidRDefault="0040095F" w14:paraId="49558F12" w14:textId="77777777">
            <w:pPr>
              <w:jc w:val="center"/>
              <w:rPr>
                <w:color w:val="000000"/>
                <w:sz w:val="18"/>
                <w:szCs w:val="18"/>
              </w:rPr>
            </w:pPr>
            <w:r w:rsidRPr="007249A1">
              <w:rPr>
                <w:color w:val="000000"/>
                <w:sz w:val="18"/>
                <w:szCs w:val="18"/>
              </w:rPr>
              <w:t>2018 (5.0)</w:t>
            </w:r>
          </w:p>
        </w:tc>
        <w:tc>
          <w:tcPr>
            <w:tcW w:w="1066" w:type="dxa"/>
            <w:tcBorders>
              <w:top w:val="outset" w:color="auto" w:sz="6" w:space="0"/>
              <w:left w:val="outset" w:color="auto" w:sz="6" w:space="0"/>
              <w:bottom w:val="outset" w:color="auto" w:sz="6" w:space="0"/>
              <w:right w:val="outset" w:color="auto" w:sz="6" w:space="0"/>
            </w:tcBorders>
            <w:vAlign w:val="bottom"/>
          </w:tcPr>
          <w:p w:rsidRPr="007249A1" w:rsidR="0040095F" w:rsidP="006D63F0" w:rsidRDefault="0040095F" w14:paraId="725E92EE" w14:textId="77777777">
            <w:pPr>
              <w:jc w:val="right"/>
              <w:rPr>
                <w:color w:val="000000"/>
                <w:sz w:val="18"/>
                <w:szCs w:val="18"/>
              </w:rPr>
            </w:pPr>
            <w:r w:rsidRPr="007249A1">
              <w:rPr>
                <w:color w:val="000000"/>
                <w:sz w:val="18"/>
                <w:szCs w:val="18"/>
              </w:rPr>
              <w:t>N/A2</w:t>
            </w:r>
          </w:p>
        </w:tc>
        <w:tc>
          <w:tcPr>
            <w:tcW w:w="886" w:type="dxa"/>
            <w:tcBorders>
              <w:top w:val="outset" w:color="auto" w:sz="6" w:space="0"/>
              <w:left w:val="outset" w:color="auto" w:sz="6" w:space="0"/>
              <w:bottom w:val="outset" w:color="auto" w:sz="6" w:space="0"/>
              <w:right w:val="outset" w:color="auto" w:sz="6" w:space="0"/>
            </w:tcBorders>
            <w:vAlign w:val="bottom"/>
          </w:tcPr>
          <w:p w:rsidRPr="007249A1" w:rsidR="0040095F" w:rsidP="006D63F0" w:rsidRDefault="0040095F" w14:paraId="3137BC28" w14:textId="77777777">
            <w:pPr>
              <w:jc w:val="right"/>
              <w:rPr>
                <w:color w:val="000000"/>
                <w:sz w:val="18"/>
                <w:szCs w:val="18"/>
              </w:rPr>
            </w:pPr>
            <w:r w:rsidRPr="007249A1">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vAlign w:val="bottom"/>
          </w:tcPr>
          <w:p w:rsidRPr="007249A1" w:rsidR="0040095F" w:rsidP="006D63F0" w:rsidRDefault="0040095F" w14:paraId="423A2292" w14:textId="77777777">
            <w:pPr>
              <w:pStyle w:val="tablecell"/>
              <w:jc w:val="right"/>
              <w:rPr>
                <w:rFonts w:ascii="Times New Roman" w:hAnsi="Times New Roman" w:eastAsia="Times New Roman" w:cs="Times New Roman"/>
                <w:color w:val="000000"/>
              </w:rPr>
            </w:pPr>
            <w:r w:rsidRPr="007249A1">
              <w:rPr>
                <w:rFonts w:ascii="Times New Roman" w:hAnsi="Times New Roman" w:eastAsia="Times New Roman" w:cs="Times New Roman"/>
                <w:color w:val="000000"/>
              </w:rPr>
              <w:t>54,362</w:t>
            </w:r>
          </w:p>
          <w:p w:rsidRPr="007249A1" w:rsidR="0040095F" w:rsidP="006D63F0" w:rsidRDefault="0040095F" w14:paraId="4B4D2549" w14:textId="77777777">
            <w:pPr>
              <w:jc w:val="right"/>
              <w:rPr>
                <w:color w:val="000000"/>
                <w:sz w:val="18"/>
                <w:szCs w:val="18"/>
              </w:rPr>
            </w:pPr>
            <w:r w:rsidRPr="007249A1">
              <w:rPr>
                <w:color w:val="000000"/>
                <w:sz w:val="18"/>
                <w:szCs w:val="18"/>
              </w:rPr>
              <w:t>(146)</w:t>
            </w:r>
          </w:p>
        </w:tc>
        <w:tc>
          <w:tcPr>
            <w:tcW w:w="886" w:type="dxa"/>
            <w:tcBorders>
              <w:top w:val="outset" w:color="auto" w:sz="6" w:space="0"/>
              <w:left w:val="outset" w:color="auto" w:sz="6" w:space="0"/>
              <w:bottom w:val="outset" w:color="auto" w:sz="6" w:space="0"/>
              <w:right w:val="outset" w:color="auto" w:sz="6" w:space="0"/>
            </w:tcBorders>
            <w:vAlign w:val="bottom"/>
          </w:tcPr>
          <w:p w:rsidRPr="007249A1" w:rsidR="0040095F" w:rsidP="006D63F0" w:rsidRDefault="0040095F" w14:paraId="699C5116" w14:textId="77777777">
            <w:pPr>
              <w:pStyle w:val="tablecell"/>
              <w:jc w:val="right"/>
              <w:rPr>
                <w:rFonts w:ascii="Times New Roman" w:hAnsi="Times New Roman" w:eastAsia="Times New Roman" w:cs="Times New Roman"/>
                <w:color w:val="000000"/>
              </w:rPr>
            </w:pPr>
            <w:r w:rsidRPr="007249A1">
              <w:rPr>
                <w:rFonts w:ascii="Times New Roman" w:hAnsi="Times New Roman" w:eastAsia="Times New Roman" w:cs="Times New Roman"/>
                <w:color w:val="000000"/>
              </w:rPr>
              <w:t>79,736</w:t>
            </w:r>
          </w:p>
          <w:p w:rsidRPr="007249A1" w:rsidR="0040095F" w:rsidP="006D63F0" w:rsidRDefault="0040095F" w14:paraId="2CDFA497" w14:textId="77777777">
            <w:pPr>
              <w:jc w:val="right"/>
              <w:rPr>
                <w:color w:val="000000"/>
                <w:sz w:val="18"/>
                <w:szCs w:val="18"/>
              </w:rPr>
            </w:pPr>
            <w:r w:rsidRPr="007249A1">
              <w:rPr>
                <w:color w:val="000000"/>
                <w:sz w:val="18"/>
                <w:szCs w:val="18"/>
              </w:rPr>
              <w:t>(150)</w:t>
            </w:r>
          </w:p>
        </w:tc>
        <w:tc>
          <w:tcPr>
            <w:tcW w:w="938" w:type="dxa"/>
            <w:tcBorders>
              <w:top w:val="outset" w:color="auto" w:sz="6" w:space="0"/>
              <w:left w:val="outset" w:color="auto" w:sz="6" w:space="0"/>
              <w:bottom w:val="outset" w:color="auto" w:sz="6" w:space="0"/>
              <w:right w:val="outset" w:color="auto" w:sz="6" w:space="0"/>
            </w:tcBorders>
            <w:vAlign w:val="bottom"/>
          </w:tcPr>
          <w:p w:rsidRPr="007249A1" w:rsidR="0040095F" w:rsidP="006D63F0" w:rsidRDefault="0040095F" w14:paraId="1ABA0867" w14:textId="77777777">
            <w:pPr>
              <w:pStyle w:val="tablecell"/>
              <w:jc w:val="right"/>
              <w:rPr>
                <w:rFonts w:ascii="Times New Roman" w:hAnsi="Times New Roman" w:eastAsia="Times New Roman" w:cs="Times New Roman"/>
                <w:color w:val="000000"/>
              </w:rPr>
            </w:pPr>
            <w:r w:rsidRPr="007249A1">
              <w:rPr>
                <w:rFonts w:ascii="Times New Roman" w:hAnsi="Times New Roman" w:eastAsia="Times New Roman" w:cs="Times New Roman"/>
                <w:color w:val="000000"/>
              </w:rPr>
              <w:t>13,933</w:t>
            </w:r>
          </w:p>
          <w:p w:rsidRPr="007249A1" w:rsidR="0040095F" w:rsidP="006D63F0" w:rsidRDefault="0040095F" w14:paraId="6DE11F32" w14:textId="77777777">
            <w:pPr>
              <w:jc w:val="right"/>
              <w:rPr>
                <w:color w:val="000000"/>
                <w:sz w:val="18"/>
                <w:szCs w:val="18"/>
              </w:rPr>
            </w:pPr>
            <w:r w:rsidRPr="007249A1">
              <w:rPr>
                <w:color w:val="000000"/>
                <w:sz w:val="18"/>
                <w:szCs w:val="18"/>
              </w:rPr>
              <w:t>(25)</w:t>
            </w:r>
          </w:p>
        </w:tc>
        <w:tc>
          <w:tcPr>
            <w:tcW w:w="1007" w:type="dxa"/>
            <w:tcBorders>
              <w:top w:val="outset" w:color="auto" w:sz="6" w:space="0"/>
              <w:left w:val="outset" w:color="auto" w:sz="6" w:space="0"/>
              <w:bottom w:val="outset" w:color="auto" w:sz="6" w:space="0"/>
            </w:tcBorders>
            <w:vAlign w:val="bottom"/>
          </w:tcPr>
          <w:p w:rsidRPr="007249A1" w:rsidR="0040095F" w:rsidP="006D63F0" w:rsidRDefault="0040095F" w14:paraId="7076C1D0" w14:textId="77777777">
            <w:pPr>
              <w:pStyle w:val="tablecell"/>
              <w:jc w:val="right"/>
              <w:rPr>
                <w:rFonts w:ascii="Times New Roman" w:hAnsi="Times New Roman" w:eastAsia="Times New Roman" w:cs="Times New Roman"/>
                <w:color w:val="000000"/>
              </w:rPr>
            </w:pPr>
            <w:r w:rsidRPr="007249A1">
              <w:rPr>
                <w:rFonts w:ascii="Times New Roman" w:hAnsi="Times New Roman" w:eastAsia="Times New Roman" w:cs="Times New Roman"/>
                <w:color w:val="000000"/>
              </w:rPr>
              <w:t>190,838</w:t>
            </w:r>
          </w:p>
          <w:p w:rsidRPr="007249A1" w:rsidR="0040095F" w:rsidP="006D63F0" w:rsidRDefault="0040095F" w14:paraId="16F6441F" w14:textId="77777777">
            <w:pPr>
              <w:jc w:val="right"/>
              <w:rPr>
                <w:color w:val="000000"/>
                <w:sz w:val="18"/>
                <w:szCs w:val="18"/>
              </w:rPr>
            </w:pPr>
            <w:r w:rsidRPr="007249A1">
              <w:rPr>
                <w:color w:val="000000"/>
                <w:sz w:val="18"/>
                <w:szCs w:val="18"/>
              </w:rPr>
              <w:t>(388)</w:t>
            </w:r>
          </w:p>
        </w:tc>
      </w:tr>
      <w:tr w:rsidRPr="00930D46" w:rsidR="0040095F" w:rsidTr="006D63F0" w14:paraId="120D5D0A" w14:textId="77777777">
        <w:trPr>
          <w:trHeight w:val="341"/>
          <w:tblCellSpacing w:w="7" w:type="dxa"/>
        </w:trPr>
        <w:tc>
          <w:tcPr>
            <w:tcW w:w="2363" w:type="dxa"/>
            <w:tcBorders>
              <w:top w:val="outset" w:color="auto" w:sz="6" w:space="0"/>
              <w:bottom w:val="outset" w:color="auto" w:sz="6" w:space="0"/>
              <w:right w:val="outset" w:color="auto" w:sz="6" w:space="0"/>
            </w:tcBorders>
          </w:tcPr>
          <w:p w:rsidRPr="007249A1" w:rsidR="0040095F" w:rsidP="006D63F0" w:rsidRDefault="0040095F" w14:paraId="1A1D9D6B" w14:textId="77777777">
            <w:pPr>
              <w:jc w:val="center"/>
              <w:rPr>
                <w:color w:val="000000"/>
                <w:sz w:val="18"/>
                <w:szCs w:val="18"/>
              </w:rPr>
            </w:pPr>
            <w:r w:rsidRPr="006D63F0">
              <w:rPr>
                <w:color w:val="000000"/>
                <w:sz w:val="18"/>
                <w:szCs w:val="18"/>
              </w:rPr>
              <w:t>2017 (5.0)</w:t>
            </w:r>
          </w:p>
        </w:tc>
        <w:tc>
          <w:tcPr>
            <w:tcW w:w="106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7D2CC4BF" w14:textId="77777777">
            <w:pPr>
              <w:jc w:val="right"/>
              <w:rPr>
                <w:color w:val="000000"/>
                <w:sz w:val="18"/>
                <w:szCs w:val="18"/>
              </w:rPr>
            </w:pPr>
            <w:r w:rsidRPr="006D63F0">
              <w:rPr>
                <w:color w:val="000000"/>
                <w:sz w:val="18"/>
                <w:szCs w:val="18"/>
              </w:rPr>
              <w:t>N/A2</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3984C58A"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359B21D0" w14:textId="77777777">
            <w:pPr>
              <w:autoSpaceDE w:val="0"/>
              <w:autoSpaceDN w:val="0"/>
              <w:spacing w:line="264" w:lineRule="auto"/>
              <w:jc w:val="right"/>
              <w:textAlignment w:val="center"/>
              <w:rPr>
                <w:color w:val="000000"/>
                <w:sz w:val="18"/>
                <w:szCs w:val="18"/>
              </w:rPr>
            </w:pPr>
            <w:r w:rsidRPr="006D63F0">
              <w:rPr>
                <w:color w:val="000000"/>
                <w:sz w:val="18"/>
                <w:szCs w:val="18"/>
              </w:rPr>
              <w:t>65,053</w:t>
            </w:r>
          </w:p>
          <w:p w:rsidRPr="007249A1" w:rsidR="0040095F" w:rsidP="006D63F0" w:rsidRDefault="0040095F" w14:paraId="1B6D0ADF" w14:textId="77777777">
            <w:pPr>
              <w:jc w:val="right"/>
              <w:rPr>
                <w:color w:val="000000"/>
                <w:sz w:val="18"/>
                <w:szCs w:val="18"/>
              </w:rPr>
            </w:pPr>
            <w:r w:rsidRPr="006D63F0">
              <w:rPr>
                <w:color w:val="000000"/>
                <w:sz w:val="18"/>
                <w:szCs w:val="18"/>
              </w:rPr>
              <w:t>(152)</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4146CC7A" w14:textId="77777777">
            <w:pPr>
              <w:autoSpaceDE w:val="0"/>
              <w:autoSpaceDN w:val="0"/>
              <w:spacing w:line="264" w:lineRule="auto"/>
              <w:jc w:val="right"/>
              <w:textAlignment w:val="center"/>
              <w:rPr>
                <w:color w:val="000000"/>
                <w:sz w:val="18"/>
                <w:szCs w:val="18"/>
              </w:rPr>
            </w:pPr>
            <w:r w:rsidRPr="006D63F0">
              <w:rPr>
                <w:color w:val="000000"/>
                <w:sz w:val="18"/>
                <w:szCs w:val="18"/>
              </w:rPr>
              <w:t>103,283</w:t>
            </w:r>
          </w:p>
          <w:p w:rsidRPr="006D63F0" w:rsidR="0040095F" w:rsidP="006D63F0" w:rsidRDefault="0040095F" w14:paraId="541F3864" w14:textId="77777777">
            <w:pPr>
              <w:jc w:val="right"/>
              <w:rPr>
                <w:color w:val="000000"/>
                <w:sz w:val="18"/>
                <w:szCs w:val="18"/>
              </w:rPr>
            </w:pPr>
            <w:r w:rsidRPr="006D63F0">
              <w:rPr>
                <w:color w:val="000000"/>
                <w:sz w:val="18"/>
                <w:szCs w:val="18"/>
              </w:rPr>
              <w:t>(169)</w:t>
            </w:r>
          </w:p>
        </w:tc>
        <w:tc>
          <w:tcPr>
            <w:tcW w:w="938"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4CC32686" w14:textId="77777777">
            <w:pPr>
              <w:autoSpaceDE w:val="0"/>
              <w:autoSpaceDN w:val="0"/>
              <w:spacing w:line="264" w:lineRule="auto"/>
              <w:jc w:val="right"/>
              <w:textAlignment w:val="center"/>
              <w:rPr>
                <w:color w:val="000000"/>
                <w:sz w:val="18"/>
                <w:szCs w:val="18"/>
              </w:rPr>
            </w:pPr>
            <w:r w:rsidRPr="006D63F0">
              <w:rPr>
                <w:color w:val="000000"/>
                <w:sz w:val="18"/>
                <w:szCs w:val="18"/>
              </w:rPr>
              <w:t>15,221</w:t>
            </w:r>
          </w:p>
          <w:p w:rsidRPr="006D63F0" w:rsidR="0040095F" w:rsidP="006D63F0" w:rsidRDefault="0040095F" w14:paraId="75A9C67B" w14:textId="77777777">
            <w:pPr>
              <w:jc w:val="right"/>
              <w:rPr>
                <w:color w:val="000000"/>
                <w:sz w:val="18"/>
                <w:szCs w:val="18"/>
              </w:rPr>
            </w:pPr>
            <w:r w:rsidRPr="006D63F0">
              <w:rPr>
                <w:color w:val="000000"/>
                <w:sz w:val="18"/>
                <w:szCs w:val="18"/>
              </w:rPr>
              <w:t>(23)</w:t>
            </w:r>
          </w:p>
        </w:tc>
        <w:tc>
          <w:tcPr>
            <w:tcW w:w="1007" w:type="dxa"/>
            <w:tcBorders>
              <w:top w:val="outset" w:color="auto" w:sz="6" w:space="0"/>
              <w:left w:val="outset" w:color="auto" w:sz="6" w:space="0"/>
              <w:bottom w:val="outset" w:color="auto" w:sz="6" w:space="0"/>
            </w:tcBorders>
          </w:tcPr>
          <w:p w:rsidRPr="006D63F0" w:rsidR="0040095F" w:rsidP="006D63F0" w:rsidRDefault="0040095F" w14:paraId="0D305ACB" w14:textId="77777777">
            <w:pPr>
              <w:pStyle w:val="tablecell"/>
              <w:jc w:val="right"/>
              <w:rPr>
                <w:rFonts w:ascii="Times New Roman" w:hAnsi="Times New Roman" w:eastAsia="Times New Roman" w:cs="Times New Roman"/>
                <w:color w:val="000000"/>
              </w:rPr>
            </w:pPr>
            <w:r w:rsidRPr="006D63F0">
              <w:rPr>
                <w:rFonts w:ascii="Times New Roman" w:hAnsi="Times New Roman" w:eastAsia="Times New Roman" w:cs="Times New Roman"/>
                <w:color w:val="000000"/>
              </w:rPr>
              <w:t>194,916</w:t>
            </w:r>
          </w:p>
          <w:p w:rsidRPr="006D63F0" w:rsidR="0040095F" w:rsidP="006D63F0" w:rsidRDefault="0040095F" w14:paraId="1317C5D6" w14:textId="77777777">
            <w:pPr>
              <w:jc w:val="right"/>
              <w:rPr>
                <w:color w:val="000000"/>
                <w:sz w:val="18"/>
                <w:szCs w:val="18"/>
              </w:rPr>
            </w:pPr>
            <w:r w:rsidRPr="006D63F0">
              <w:rPr>
                <w:color w:val="000000"/>
                <w:sz w:val="18"/>
                <w:szCs w:val="18"/>
              </w:rPr>
              <w:t>(397)</w:t>
            </w:r>
          </w:p>
        </w:tc>
      </w:tr>
      <w:tr w:rsidRPr="00930D46" w:rsidR="0040095F" w:rsidTr="006D63F0" w14:paraId="06C7B89B" w14:textId="77777777">
        <w:trPr>
          <w:trHeight w:val="341"/>
          <w:tblCellSpacing w:w="7" w:type="dxa"/>
        </w:trPr>
        <w:tc>
          <w:tcPr>
            <w:tcW w:w="2363" w:type="dxa"/>
            <w:tcBorders>
              <w:top w:val="outset" w:color="auto" w:sz="6" w:space="0"/>
              <w:bottom w:val="outset" w:color="auto" w:sz="6" w:space="0"/>
              <w:right w:val="outset" w:color="auto" w:sz="6" w:space="0"/>
            </w:tcBorders>
          </w:tcPr>
          <w:p w:rsidRPr="006D63F0" w:rsidR="0040095F" w:rsidP="006D63F0" w:rsidRDefault="0040095F" w14:paraId="25B70840" w14:textId="77777777">
            <w:pPr>
              <w:jc w:val="center"/>
              <w:rPr>
                <w:color w:val="000000"/>
              </w:rPr>
            </w:pPr>
            <w:r w:rsidRPr="006D63F0">
              <w:rPr>
                <w:color w:val="000000"/>
                <w:sz w:val="18"/>
                <w:szCs w:val="18"/>
              </w:rPr>
              <w:t>2016 (5.0)</w:t>
            </w:r>
          </w:p>
          <w:p w:rsidRPr="006D63F0" w:rsidR="0040095F" w:rsidP="006D63F0" w:rsidRDefault="0040095F" w14:paraId="79C43AE4" w14:textId="77777777">
            <w:pPr>
              <w:jc w:val="center"/>
              <w:rPr>
                <w:color w:val="000000"/>
                <w:sz w:val="18"/>
                <w:szCs w:val="18"/>
              </w:rPr>
            </w:pPr>
          </w:p>
        </w:tc>
        <w:tc>
          <w:tcPr>
            <w:tcW w:w="106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78142D24" w14:textId="77777777">
            <w:pPr>
              <w:jc w:val="right"/>
              <w:rPr>
                <w:color w:val="000000"/>
                <w:sz w:val="18"/>
                <w:szCs w:val="18"/>
              </w:rPr>
            </w:pPr>
            <w:r w:rsidRPr="006D63F0">
              <w:rPr>
                <w:color w:val="000000"/>
                <w:sz w:val="18"/>
                <w:szCs w:val="18"/>
              </w:rPr>
              <w:t>N/A2</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3914C912" w14:textId="77777777">
            <w:pPr>
              <w:jc w:val="center"/>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6D728F47" w14:textId="77777777">
            <w:pPr>
              <w:jc w:val="center"/>
              <w:rPr>
                <w:color w:val="000000"/>
                <w:sz w:val="18"/>
                <w:szCs w:val="18"/>
              </w:rPr>
            </w:pPr>
            <w:r w:rsidRPr="006D63F0">
              <w:rPr>
                <w:color w:val="000000"/>
                <w:sz w:val="18"/>
                <w:szCs w:val="18"/>
              </w:rPr>
              <w:t>73,155</w:t>
            </w:r>
          </w:p>
          <w:p w:rsidRPr="006D63F0" w:rsidR="0040095F" w:rsidP="006D63F0" w:rsidRDefault="0040095F" w14:paraId="5EEF8B88" w14:textId="77777777">
            <w:pPr>
              <w:jc w:val="center"/>
              <w:rPr>
                <w:color w:val="000000"/>
                <w:sz w:val="18"/>
                <w:szCs w:val="18"/>
              </w:rPr>
            </w:pPr>
            <w:r w:rsidRPr="006D63F0">
              <w:rPr>
                <w:color w:val="000000"/>
                <w:sz w:val="18"/>
                <w:szCs w:val="18"/>
              </w:rPr>
              <w:t>(157)</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26C8BA3F" w14:textId="77777777">
            <w:pPr>
              <w:jc w:val="center"/>
              <w:rPr>
                <w:color w:val="000000"/>
                <w:sz w:val="18"/>
                <w:szCs w:val="18"/>
              </w:rPr>
            </w:pPr>
            <w:r w:rsidRPr="006D63F0">
              <w:rPr>
                <w:color w:val="000000"/>
                <w:sz w:val="18"/>
                <w:szCs w:val="18"/>
              </w:rPr>
              <w:t>79,058</w:t>
            </w:r>
          </w:p>
          <w:p w:rsidRPr="006D63F0" w:rsidR="0040095F" w:rsidP="006D63F0" w:rsidRDefault="0040095F" w14:paraId="7D9DD48E" w14:textId="77777777">
            <w:pPr>
              <w:jc w:val="center"/>
              <w:rPr>
                <w:color w:val="000000"/>
                <w:sz w:val="18"/>
                <w:szCs w:val="18"/>
              </w:rPr>
            </w:pPr>
            <w:r w:rsidRPr="006D63F0">
              <w:rPr>
                <w:color w:val="000000"/>
                <w:sz w:val="18"/>
                <w:szCs w:val="18"/>
              </w:rPr>
              <w:t>(132)</w:t>
            </w:r>
          </w:p>
        </w:tc>
        <w:tc>
          <w:tcPr>
            <w:tcW w:w="938"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2AF04B57" w14:textId="77777777">
            <w:pPr>
              <w:autoSpaceDE w:val="0"/>
              <w:autoSpaceDN w:val="0"/>
              <w:spacing w:line="264" w:lineRule="auto"/>
              <w:jc w:val="right"/>
              <w:textAlignment w:val="center"/>
              <w:rPr>
                <w:color w:val="000000"/>
                <w:sz w:val="18"/>
                <w:szCs w:val="18"/>
              </w:rPr>
            </w:pPr>
            <w:r w:rsidRPr="006D63F0">
              <w:rPr>
                <w:color w:val="000000"/>
                <w:sz w:val="18"/>
                <w:szCs w:val="18"/>
              </w:rPr>
              <w:t>14,999</w:t>
            </w:r>
          </w:p>
          <w:p w:rsidRPr="006D63F0" w:rsidR="0040095F" w:rsidP="006D63F0" w:rsidRDefault="0040095F" w14:paraId="5F8716E7" w14:textId="77777777">
            <w:pPr>
              <w:autoSpaceDE w:val="0"/>
              <w:autoSpaceDN w:val="0"/>
              <w:spacing w:line="264" w:lineRule="auto"/>
              <w:jc w:val="right"/>
              <w:textAlignment w:val="center"/>
              <w:rPr>
                <w:color w:val="000000"/>
                <w:sz w:val="18"/>
                <w:szCs w:val="18"/>
              </w:rPr>
            </w:pPr>
            <w:r w:rsidRPr="006D63F0">
              <w:rPr>
                <w:color w:val="000000"/>
                <w:sz w:val="18"/>
                <w:szCs w:val="18"/>
              </w:rPr>
              <w:t>(21)</w:t>
            </w:r>
          </w:p>
        </w:tc>
        <w:tc>
          <w:tcPr>
            <w:tcW w:w="1007" w:type="dxa"/>
            <w:tcBorders>
              <w:top w:val="outset" w:color="auto" w:sz="6" w:space="0"/>
              <w:left w:val="outset" w:color="auto" w:sz="6" w:space="0"/>
              <w:bottom w:val="outset" w:color="auto" w:sz="6" w:space="0"/>
            </w:tcBorders>
          </w:tcPr>
          <w:p w:rsidRPr="006D63F0" w:rsidR="0040095F" w:rsidP="006D63F0" w:rsidRDefault="0040095F" w14:paraId="5C869500" w14:textId="77777777">
            <w:pPr>
              <w:jc w:val="center"/>
              <w:rPr>
                <w:color w:val="000000"/>
              </w:rPr>
            </w:pPr>
            <w:r w:rsidRPr="006D63F0">
              <w:rPr>
                <w:color w:val="000000"/>
                <w:sz w:val="18"/>
                <w:szCs w:val="18"/>
              </w:rPr>
              <w:t>147,908</w:t>
            </w:r>
          </w:p>
          <w:p w:rsidRPr="006D63F0" w:rsidR="0040095F" w:rsidP="006D63F0" w:rsidRDefault="0040095F" w14:paraId="320F0F38" w14:textId="77777777">
            <w:pPr>
              <w:jc w:val="center"/>
              <w:rPr>
                <w:color w:val="000000"/>
                <w:sz w:val="18"/>
                <w:szCs w:val="18"/>
              </w:rPr>
            </w:pPr>
            <w:r w:rsidRPr="006D63F0">
              <w:rPr>
                <w:color w:val="000000"/>
                <w:sz w:val="18"/>
                <w:szCs w:val="18"/>
              </w:rPr>
              <w:t>(382)</w:t>
            </w:r>
          </w:p>
        </w:tc>
      </w:tr>
      <w:tr w:rsidRPr="00930D46" w:rsidR="0040095F" w:rsidTr="006D63F0" w14:paraId="715A826D" w14:textId="77777777">
        <w:trPr>
          <w:trHeight w:val="341"/>
          <w:tblCellSpacing w:w="7" w:type="dxa"/>
        </w:trPr>
        <w:tc>
          <w:tcPr>
            <w:tcW w:w="2363" w:type="dxa"/>
            <w:tcBorders>
              <w:top w:val="outset" w:color="auto" w:sz="6" w:space="0"/>
              <w:bottom w:val="outset" w:color="auto" w:sz="6" w:space="0"/>
              <w:right w:val="outset" w:color="auto" w:sz="6" w:space="0"/>
            </w:tcBorders>
          </w:tcPr>
          <w:p w:rsidRPr="006D63F0" w:rsidR="0040095F" w:rsidP="006D63F0" w:rsidRDefault="0040095F" w14:paraId="3701BCF2" w14:textId="77777777">
            <w:pPr>
              <w:jc w:val="center"/>
              <w:rPr>
                <w:color w:val="000000"/>
                <w:sz w:val="18"/>
                <w:szCs w:val="18"/>
              </w:rPr>
            </w:pPr>
            <w:r w:rsidRPr="006D63F0">
              <w:rPr>
                <w:color w:val="000000"/>
                <w:sz w:val="18"/>
                <w:szCs w:val="18"/>
              </w:rPr>
              <w:t>2015 (5.0)</w:t>
            </w:r>
          </w:p>
        </w:tc>
        <w:tc>
          <w:tcPr>
            <w:tcW w:w="106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58BA50F3"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7EC06D97"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3739289A" w14:textId="77777777">
            <w:pPr>
              <w:jc w:val="right"/>
              <w:rPr>
                <w:color w:val="000000"/>
                <w:sz w:val="18"/>
                <w:szCs w:val="18"/>
              </w:rPr>
            </w:pPr>
            <w:r w:rsidRPr="006D63F0">
              <w:rPr>
                <w:color w:val="000000"/>
                <w:sz w:val="18"/>
                <w:szCs w:val="18"/>
              </w:rPr>
              <w:t>61,369 (133)</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26D76168" w14:textId="77777777">
            <w:pPr>
              <w:jc w:val="right"/>
              <w:rPr>
                <w:color w:val="000000"/>
                <w:sz w:val="18"/>
                <w:szCs w:val="18"/>
              </w:rPr>
            </w:pPr>
            <w:r w:rsidRPr="006D63F0">
              <w:rPr>
                <w:color w:val="000000"/>
                <w:sz w:val="18"/>
                <w:szCs w:val="18"/>
              </w:rPr>
              <w:t>91,049 (136)</w:t>
            </w:r>
          </w:p>
        </w:tc>
        <w:tc>
          <w:tcPr>
            <w:tcW w:w="938" w:type="dxa"/>
            <w:tcBorders>
              <w:top w:val="outset" w:color="auto" w:sz="6" w:space="0"/>
              <w:left w:val="outset" w:color="auto" w:sz="6" w:space="0"/>
              <w:bottom w:val="outset" w:color="auto" w:sz="6" w:space="0"/>
              <w:right w:val="outset" w:color="auto" w:sz="6" w:space="0"/>
            </w:tcBorders>
          </w:tcPr>
          <w:p w:rsidR="0040095F" w:rsidP="006D63F0" w:rsidRDefault="0040095F" w14:paraId="2FC094DF"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13,466 </w:t>
            </w:r>
          </w:p>
          <w:p w:rsidRPr="006D63F0" w:rsidR="0040095F" w:rsidP="006D63F0" w:rsidRDefault="0040095F" w14:paraId="0A1BEA6F" w14:textId="77777777">
            <w:pPr>
              <w:autoSpaceDE w:val="0"/>
              <w:autoSpaceDN w:val="0"/>
              <w:spacing w:line="264" w:lineRule="auto"/>
              <w:jc w:val="right"/>
              <w:textAlignment w:val="center"/>
              <w:rPr>
                <w:color w:val="000000"/>
                <w:sz w:val="18"/>
                <w:szCs w:val="18"/>
              </w:rPr>
            </w:pPr>
            <w:r w:rsidRPr="006D63F0">
              <w:rPr>
                <w:color w:val="000000"/>
                <w:sz w:val="18"/>
                <w:szCs w:val="18"/>
              </w:rPr>
              <w:t>(19)</w:t>
            </w:r>
          </w:p>
        </w:tc>
        <w:tc>
          <w:tcPr>
            <w:tcW w:w="1007" w:type="dxa"/>
            <w:tcBorders>
              <w:top w:val="outset" w:color="auto" w:sz="6" w:space="0"/>
              <w:left w:val="outset" w:color="auto" w:sz="6" w:space="0"/>
              <w:bottom w:val="outset" w:color="auto" w:sz="6" w:space="0"/>
            </w:tcBorders>
          </w:tcPr>
          <w:p w:rsidRPr="006D63F0" w:rsidR="0040095F" w:rsidP="006D63F0" w:rsidRDefault="0040095F" w14:paraId="6BFD595F" w14:textId="77777777">
            <w:pPr>
              <w:jc w:val="right"/>
              <w:rPr>
                <w:color w:val="000000"/>
                <w:sz w:val="18"/>
                <w:szCs w:val="18"/>
              </w:rPr>
            </w:pPr>
            <w:r w:rsidRPr="006D63F0">
              <w:rPr>
                <w:color w:val="000000"/>
                <w:sz w:val="18"/>
                <w:szCs w:val="18"/>
              </w:rPr>
              <w:t>155,095 (431)</w:t>
            </w:r>
          </w:p>
        </w:tc>
      </w:tr>
      <w:tr w:rsidRPr="00930D46" w:rsidR="0040095F" w:rsidTr="006D63F0" w14:paraId="693EC4C4" w14:textId="77777777">
        <w:trPr>
          <w:trHeight w:val="341"/>
          <w:tblCellSpacing w:w="7" w:type="dxa"/>
        </w:trPr>
        <w:tc>
          <w:tcPr>
            <w:tcW w:w="2363" w:type="dxa"/>
            <w:tcBorders>
              <w:top w:val="outset" w:color="auto" w:sz="6" w:space="0"/>
              <w:bottom w:val="outset" w:color="auto" w:sz="6" w:space="0"/>
              <w:right w:val="outset" w:color="auto" w:sz="6" w:space="0"/>
            </w:tcBorders>
          </w:tcPr>
          <w:p w:rsidRPr="006D63F0" w:rsidR="0040095F" w:rsidP="006D63F0" w:rsidRDefault="0040095F" w14:paraId="384A859C" w14:textId="77777777">
            <w:pPr>
              <w:jc w:val="center"/>
              <w:rPr>
                <w:color w:val="000000"/>
                <w:sz w:val="18"/>
                <w:szCs w:val="18"/>
              </w:rPr>
            </w:pPr>
            <w:r w:rsidRPr="006D63F0">
              <w:rPr>
                <w:color w:val="000000"/>
                <w:sz w:val="18"/>
                <w:szCs w:val="18"/>
              </w:rPr>
              <w:t>2014 (5.0)</w:t>
            </w:r>
          </w:p>
        </w:tc>
        <w:tc>
          <w:tcPr>
            <w:tcW w:w="106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1DF48ECF"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4A176C92"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7FAD00EA" w14:textId="77777777">
            <w:pPr>
              <w:jc w:val="right"/>
              <w:rPr>
                <w:color w:val="000000"/>
                <w:sz w:val="18"/>
                <w:szCs w:val="18"/>
              </w:rPr>
            </w:pPr>
            <w:r w:rsidRPr="006D63F0">
              <w:rPr>
                <w:color w:val="000000"/>
                <w:sz w:val="18"/>
                <w:szCs w:val="18"/>
              </w:rPr>
              <w:t>68,234 (149)</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2B091615" w14:textId="77777777">
            <w:pPr>
              <w:jc w:val="right"/>
              <w:rPr>
                <w:color w:val="000000"/>
                <w:sz w:val="18"/>
                <w:szCs w:val="18"/>
              </w:rPr>
            </w:pPr>
            <w:r w:rsidRPr="006D63F0">
              <w:rPr>
                <w:color w:val="000000"/>
                <w:sz w:val="18"/>
                <w:szCs w:val="18"/>
              </w:rPr>
              <w:t>60,153 (100)</w:t>
            </w:r>
          </w:p>
        </w:tc>
        <w:tc>
          <w:tcPr>
            <w:tcW w:w="938" w:type="dxa"/>
            <w:tcBorders>
              <w:top w:val="outset" w:color="auto" w:sz="6" w:space="0"/>
              <w:left w:val="outset" w:color="auto" w:sz="6" w:space="0"/>
              <w:bottom w:val="outset" w:color="auto" w:sz="6" w:space="0"/>
              <w:right w:val="outset" w:color="auto" w:sz="6" w:space="0"/>
            </w:tcBorders>
          </w:tcPr>
          <w:p w:rsidR="0040095F" w:rsidP="006D63F0" w:rsidRDefault="0040095F" w14:paraId="16A0EDE3"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11,762 </w:t>
            </w:r>
          </w:p>
          <w:p w:rsidRPr="006D63F0" w:rsidR="0040095F" w:rsidP="006D63F0" w:rsidRDefault="0040095F" w14:paraId="36D2D12B" w14:textId="77777777">
            <w:pPr>
              <w:autoSpaceDE w:val="0"/>
              <w:autoSpaceDN w:val="0"/>
              <w:spacing w:line="264" w:lineRule="auto"/>
              <w:jc w:val="right"/>
              <w:textAlignment w:val="center"/>
              <w:rPr>
                <w:color w:val="000000"/>
                <w:sz w:val="18"/>
                <w:szCs w:val="18"/>
              </w:rPr>
            </w:pPr>
            <w:r w:rsidRPr="006D63F0">
              <w:rPr>
                <w:color w:val="000000"/>
                <w:sz w:val="18"/>
                <w:szCs w:val="18"/>
              </w:rPr>
              <w:t>(15)</w:t>
            </w:r>
          </w:p>
        </w:tc>
        <w:tc>
          <w:tcPr>
            <w:tcW w:w="1007" w:type="dxa"/>
            <w:tcBorders>
              <w:top w:val="outset" w:color="auto" w:sz="6" w:space="0"/>
              <w:left w:val="outset" w:color="auto" w:sz="6" w:space="0"/>
              <w:bottom w:val="outset" w:color="auto" w:sz="6" w:space="0"/>
            </w:tcBorders>
          </w:tcPr>
          <w:p w:rsidRPr="006D63F0" w:rsidR="0040095F" w:rsidP="006D63F0" w:rsidRDefault="0040095F" w14:paraId="50AF1ED5" w14:textId="77777777">
            <w:pPr>
              <w:jc w:val="right"/>
              <w:rPr>
                <w:color w:val="000000"/>
                <w:sz w:val="18"/>
                <w:szCs w:val="18"/>
              </w:rPr>
            </w:pPr>
            <w:r w:rsidRPr="006D63F0">
              <w:rPr>
                <w:color w:val="000000"/>
                <w:sz w:val="18"/>
                <w:szCs w:val="18"/>
              </w:rPr>
              <w:t>195,748 (443)</w:t>
            </w:r>
          </w:p>
        </w:tc>
      </w:tr>
      <w:tr w:rsidRPr="00930D46" w:rsidR="0040095F" w:rsidTr="006D63F0" w14:paraId="47C238B6" w14:textId="77777777">
        <w:trPr>
          <w:trHeight w:val="341"/>
          <w:tblCellSpacing w:w="7" w:type="dxa"/>
        </w:trPr>
        <w:tc>
          <w:tcPr>
            <w:tcW w:w="2363" w:type="dxa"/>
            <w:tcBorders>
              <w:top w:val="outset" w:color="auto" w:sz="6" w:space="0"/>
              <w:bottom w:val="outset" w:color="auto" w:sz="6" w:space="0"/>
              <w:right w:val="outset" w:color="auto" w:sz="6" w:space="0"/>
            </w:tcBorders>
          </w:tcPr>
          <w:p w:rsidRPr="006D63F0" w:rsidR="0040095F" w:rsidP="006D63F0" w:rsidRDefault="0040095F" w14:paraId="280F88EB" w14:textId="77777777">
            <w:pPr>
              <w:jc w:val="center"/>
              <w:rPr>
                <w:color w:val="000000"/>
                <w:sz w:val="18"/>
                <w:szCs w:val="18"/>
              </w:rPr>
            </w:pPr>
            <w:r w:rsidRPr="006D63F0">
              <w:rPr>
                <w:color w:val="000000"/>
                <w:sz w:val="18"/>
                <w:szCs w:val="18"/>
              </w:rPr>
              <w:t>2013 (5.0)</w:t>
            </w:r>
          </w:p>
        </w:tc>
        <w:tc>
          <w:tcPr>
            <w:tcW w:w="106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7704608E"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7DF928D5" w14:textId="77777777">
            <w:pPr>
              <w:jc w:val="right"/>
              <w:rPr>
                <w:color w:val="000000"/>
                <w:sz w:val="18"/>
                <w:szCs w:val="18"/>
              </w:rPr>
            </w:pPr>
            <w:r w:rsidRPr="006D63F0">
              <w:rPr>
                <w:color w:val="000000"/>
                <w:sz w:val="18"/>
                <w:szCs w:val="18"/>
              </w:rPr>
              <w:t>N/A</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5AA08051" w14:textId="77777777">
            <w:pPr>
              <w:pStyle w:val="tablecell"/>
              <w:jc w:val="right"/>
              <w:rPr>
                <w:rFonts w:ascii="Times New Roman" w:hAnsi="Times New Roman" w:eastAsia="Times New Roman" w:cs="Times New Roman"/>
                <w:color w:val="000000"/>
              </w:rPr>
            </w:pPr>
            <w:r w:rsidRPr="006D63F0">
              <w:rPr>
                <w:rFonts w:ascii="Times New Roman" w:hAnsi="Times New Roman" w:eastAsia="Times New Roman" w:cs="Times New Roman"/>
                <w:color w:val="000000"/>
              </w:rPr>
              <w:t xml:space="preserve">60,249 </w:t>
            </w:r>
          </w:p>
          <w:p w:rsidRPr="006D63F0" w:rsidR="0040095F" w:rsidP="006D63F0" w:rsidRDefault="0040095F" w14:paraId="5A6796E4" w14:textId="77777777">
            <w:pPr>
              <w:jc w:val="right"/>
              <w:rPr>
                <w:color w:val="000000"/>
                <w:sz w:val="18"/>
                <w:szCs w:val="18"/>
              </w:rPr>
            </w:pPr>
            <w:r w:rsidRPr="006D63F0">
              <w:rPr>
                <w:color w:val="000000"/>
                <w:sz w:val="18"/>
                <w:szCs w:val="18"/>
              </w:rPr>
              <w:t>(124)</w:t>
            </w:r>
          </w:p>
        </w:tc>
        <w:tc>
          <w:tcPr>
            <w:tcW w:w="886"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53147F25" w14:textId="77777777">
            <w:pPr>
              <w:pStyle w:val="tablecell"/>
              <w:jc w:val="right"/>
              <w:rPr>
                <w:rFonts w:ascii="Times New Roman" w:hAnsi="Times New Roman" w:eastAsia="Times New Roman" w:cs="Times New Roman"/>
                <w:color w:val="000000"/>
              </w:rPr>
            </w:pPr>
            <w:r w:rsidRPr="006D63F0">
              <w:rPr>
                <w:rFonts w:ascii="Times New Roman" w:hAnsi="Times New Roman" w:eastAsia="Times New Roman" w:cs="Times New Roman"/>
                <w:color w:val="000000"/>
              </w:rPr>
              <w:t xml:space="preserve">66,804 </w:t>
            </w:r>
          </w:p>
          <w:p w:rsidRPr="006D63F0" w:rsidR="0040095F" w:rsidP="006D63F0" w:rsidRDefault="0040095F" w14:paraId="545E91DF" w14:textId="77777777">
            <w:pPr>
              <w:jc w:val="right"/>
              <w:rPr>
                <w:color w:val="000000"/>
                <w:sz w:val="18"/>
                <w:szCs w:val="18"/>
              </w:rPr>
            </w:pPr>
            <w:r w:rsidRPr="006D63F0">
              <w:rPr>
                <w:color w:val="000000"/>
                <w:sz w:val="18"/>
                <w:szCs w:val="18"/>
              </w:rPr>
              <w:t>(105)</w:t>
            </w:r>
          </w:p>
        </w:tc>
        <w:tc>
          <w:tcPr>
            <w:tcW w:w="938" w:type="dxa"/>
            <w:tcBorders>
              <w:top w:val="outset" w:color="auto" w:sz="6" w:space="0"/>
              <w:left w:val="outset" w:color="auto" w:sz="6" w:space="0"/>
              <w:bottom w:val="outset" w:color="auto" w:sz="6" w:space="0"/>
              <w:right w:val="outset" w:color="auto" w:sz="6" w:space="0"/>
            </w:tcBorders>
          </w:tcPr>
          <w:p w:rsidRPr="006D63F0" w:rsidR="0040095F" w:rsidP="006D63F0" w:rsidRDefault="0040095F" w14:paraId="4B0EF346"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9,149 </w:t>
            </w:r>
          </w:p>
          <w:p w:rsidRPr="006D63F0" w:rsidR="0040095F" w:rsidP="006D63F0" w:rsidRDefault="0040095F" w14:paraId="1797A76A" w14:textId="77777777">
            <w:pPr>
              <w:autoSpaceDE w:val="0"/>
              <w:autoSpaceDN w:val="0"/>
              <w:spacing w:line="264" w:lineRule="auto"/>
              <w:jc w:val="right"/>
              <w:textAlignment w:val="center"/>
              <w:rPr>
                <w:color w:val="000000"/>
                <w:sz w:val="18"/>
                <w:szCs w:val="18"/>
              </w:rPr>
            </w:pPr>
            <w:r w:rsidRPr="006D63F0">
              <w:rPr>
                <w:color w:val="000000"/>
                <w:sz w:val="18"/>
                <w:szCs w:val="18"/>
              </w:rPr>
              <w:t>(12)</w:t>
            </w:r>
          </w:p>
        </w:tc>
        <w:tc>
          <w:tcPr>
            <w:tcW w:w="1007" w:type="dxa"/>
            <w:tcBorders>
              <w:top w:val="outset" w:color="auto" w:sz="6" w:space="0"/>
              <w:left w:val="outset" w:color="auto" w:sz="6" w:space="0"/>
              <w:bottom w:val="outset" w:color="auto" w:sz="6" w:space="0"/>
            </w:tcBorders>
          </w:tcPr>
          <w:p w:rsidRPr="006D63F0" w:rsidR="0040095F" w:rsidP="006D63F0" w:rsidRDefault="0040095F" w14:paraId="2FFE3EF6" w14:textId="77777777">
            <w:pPr>
              <w:jc w:val="right"/>
              <w:rPr>
                <w:color w:val="000000"/>
                <w:sz w:val="18"/>
                <w:szCs w:val="18"/>
              </w:rPr>
            </w:pPr>
            <w:r w:rsidRPr="006D63F0">
              <w:rPr>
                <w:color w:val="000000"/>
                <w:sz w:val="18"/>
                <w:szCs w:val="18"/>
              </w:rPr>
              <w:t>198,350 (451)</w:t>
            </w:r>
          </w:p>
        </w:tc>
      </w:tr>
      <w:tr w:rsidRPr="00930D46" w:rsidR="0040095F" w:rsidTr="006D63F0" w14:paraId="085502A0"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010673B1" w14:textId="77777777">
            <w:pPr>
              <w:jc w:val="center"/>
              <w:rPr>
                <w:sz w:val="18"/>
                <w:szCs w:val="18"/>
              </w:rPr>
            </w:pPr>
            <w:r w:rsidRPr="006D63F0">
              <w:rPr>
                <w:color w:val="000000"/>
                <w:sz w:val="18"/>
                <w:szCs w:val="18"/>
              </w:rPr>
              <w:t>2011 (4.0)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F90EB0B" w14:textId="77777777">
            <w:pPr>
              <w:jc w:val="right"/>
              <w:rPr>
                <w:sz w:val="18"/>
                <w:szCs w:val="18"/>
              </w:rPr>
            </w:pPr>
            <w:r w:rsidRPr="006D63F0">
              <w:rPr>
                <w:color w:val="000000"/>
                <w:sz w:val="18"/>
                <w:szCs w:val="18"/>
              </w:rPr>
              <w:t>168,341 (376)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5960979" w14:textId="77777777">
            <w:pPr>
              <w:jc w:val="right"/>
              <w:rPr>
                <w:sz w:val="18"/>
                <w:szCs w:val="18"/>
              </w:rPr>
            </w:pPr>
            <w:r w:rsidRPr="006D63F0">
              <w:rPr>
                <w:color w:val="000000"/>
                <w:sz w:val="18"/>
                <w:szCs w:val="18"/>
              </w:rPr>
              <w:t>900    (1)</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7F62B5F" w14:textId="77777777">
            <w:pPr>
              <w:jc w:val="right"/>
              <w:rPr>
                <w:sz w:val="18"/>
                <w:szCs w:val="18"/>
              </w:rPr>
            </w:pPr>
            <w:r w:rsidRPr="006D63F0">
              <w:rPr>
                <w:color w:val="000000"/>
                <w:sz w:val="18"/>
                <w:szCs w:val="18"/>
              </w:rPr>
              <w:t>73,820 (148)</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9EA88C6" w14:textId="77777777">
            <w:pPr>
              <w:jc w:val="right"/>
              <w:rPr>
                <w:sz w:val="18"/>
                <w:szCs w:val="18"/>
              </w:rPr>
            </w:pPr>
            <w:r w:rsidRPr="006D63F0">
              <w:rPr>
                <w:color w:val="000000"/>
                <w:sz w:val="18"/>
                <w:szCs w:val="18"/>
              </w:rPr>
              <w:t>85,003 (129)</w:t>
            </w:r>
          </w:p>
        </w:tc>
        <w:tc>
          <w:tcPr>
            <w:tcW w:w="938" w:type="dxa"/>
            <w:tcBorders>
              <w:top w:val="outset" w:color="auto" w:sz="6" w:space="0"/>
              <w:left w:val="outset" w:color="auto" w:sz="6" w:space="0"/>
              <w:bottom w:val="outset" w:color="auto" w:sz="6" w:space="0"/>
              <w:right w:val="outset" w:color="auto" w:sz="6" w:space="0"/>
            </w:tcBorders>
            <w:vAlign w:val="center"/>
          </w:tcPr>
          <w:p w:rsidR="0040095F" w:rsidP="006D63F0" w:rsidRDefault="0040095F" w14:paraId="058DBC52"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26,232 </w:t>
            </w:r>
          </w:p>
          <w:p w:rsidRPr="006D63F0" w:rsidR="0040095F" w:rsidP="006D63F0" w:rsidRDefault="0040095F" w14:paraId="297E4598" w14:textId="77777777">
            <w:pPr>
              <w:autoSpaceDE w:val="0"/>
              <w:autoSpaceDN w:val="0"/>
              <w:spacing w:line="264" w:lineRule="auto"/>
              <w:jc w:val="right"/>
              <w:textAlignment w:val="center"/>
              <w:rPr>
                <w:color w:val="000000"/>
                <w:sz w:val="18"/>
                <w:szCs w:val="18"/>
              </w:rPr>
            </w:pPr>
            <w:r w:rsidRPr="006D63F0">
              <w:rPr>
                <w:color w:val="000000"/>
                <w:sz w:val="18"/>
                <w:szCs w:val="18"/>
              </w:rPr>
              <w:t>(41)</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6C40ADB6" w14:textId="77777777">
            <w:pPr>
              <w:jc w:val="right"/>
              <w:rPr>
                <w:sz w:val="18"/>
                <w:szCs w:val="18"/>
              </w:rPr>
            </w:pPr>
            <w:r w:rsidRPr="006D63F0">
              <w:rPr>
                <w:color w:val="000000"/>
                <w:sz w:val="18"/>
                <w:szCs w:val="18"/>
              </w:rPr>
              <w:t>163,182 (445)</w:t>
            </w:r>
          </w:p>
        </w:tc>
      </w:tr>
      <w:tr w:rsidRPr="00930D46" w:rsidR="0040095F" w:rsidTr="006D63F0" w14:paraId="5C86DA6D"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40526FFE" w14:textId="77777777">
            <w:pPr>
              <w:jc w:val="center"/>
              <w:rPr>
                <w:sz w:val="18"/>
                <w:szCs w:val="18"/>
              </w:rPr>
            </w:pPr>
            <w:r w:rsidRPr="006D63F0">
              <w:rPr>
                <w:color w:val="000000"/>
                <w:sz w:val="18"/>
                <w:szCs w:val="18"/>
              </w:rPr>
              <w:t>2010 (4.0)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59F4222" w14:textId="77777777">
            <w:pPr>
              <w:jc w:val="right"/>
              <w:rPr>
                <w:sz w:val="18"/>
                <w:szCs w:val="18"/>
              </w:rPr>
            </w:pPr>
            <w:r w:rsidRPr="006D63F0">
              <w:rPr>
                <w:color w:val="000000"/>
                <w:sz w:val="18"/>
                <w:szCs w:val="18"/>
              </w:rPr>
              <w:t>139,156 (288)</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9B8EA8B" w14:textId="77777777">
            <w:pPr>
              <w:jc w:val="right"/>
              <w:rPr>
                <w:sz w:val="18"/>
                <w:szCs w:val="18"/>
              </w:rPr>
            </w:pPr>
            <w:r w:rsidRPr="006D63F0">
              <w:rPr>
                <w:color w:val="000000"/>
                <w:sz w:val="18"/>
                <w:szCs w:val="18"/>
              </w:rPr>
              <w:t>1,474 (2)</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60AA852" w14:textId="77777777">
            <w:pPr>
              <w:jc w:val="right"/>
              <w:rPr>
                <w:sz w:val="18"/>
                <w:szCs w:val="18"/>
              </w:rPr>
            </w:pPr>
            <w:r w:rsidRPr="006D63F0">
              <w:rPr>
                <w:color w:val="000000"/>
                <w:sz w:val="18"/>
                <w:szCs w:val="18"/>
              </w:rPr>
              <w:t>97,626 (132)</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1E812C0" w14:textId="77777777">
            <w:pPr>
              <w:jc w:val="right"/>
              <w:rPr>
                <w:sz w:val="18"/>
                <w:szCs w:val="18"/>
              </w:rPr>
            </w:pPr>
            <w:r w:rsidRPr="006D63F0">
              <w:rPr>
                <w:color w:val="000000"/>
                <w:sz w:val="18"/>
                <w:szCs w:val="18"/>
              </w:rPr>
              <w:t>88,694 (132)</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1F243C19" w14:textId="77777777">
            <w:pPr>
              <w:jc w:val="right"/>
              <w:rPr>
                <w:sz w:val="18"/>
                <w:szCs w:val="18"/>
              </w:rPr>
            </w:pPr>
            <w:r w:rsidRPr="006D63F0">
              <w:rPr>
                <w:color w:val="000000"/>
                <w:sz w:val="18"/>
                <w:szCs w:val="18"/>
              </w:rPr>
              <w:t>N/A</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4C225795" w14:textId="77777777">
            <w:pPr>
              <w:jc w:val="right"/>
              <w:rPr>
                <w:sz w:val="18"/>
                <w:szCs w:val="18"/>
              </w:rPr>
            </w:pPr>
            <w:r w:rsidRPr="006D63F0">
              <w:rPr>
                <w:color w:val="000000"/>
                <w:sz w:val="18"/>
                <w:szCs w:val="18"/>
              </w:rPr>
              <w:t>221,120 (431)</w:t>
            </w:r>
          </w:p>
        </w:tc>
      </w:tr>
      <w:tr w:rsidRPr="00930D46" w:rsidR="0040095F" w:rsidTr="006D63F0" w14:paraId="6B2B4F07"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3C7665A2" w14:textId="77777777">
            <w:pPr>
              <w:jc w:val="center"/>
              <w:rPr>
                <w:sz w:val="18"/>
                <w:szCs w:val="18"/>
              </w:rPr>
            </w:pPr>
            <w:r w:rsidRPr="006D63F0">
              <w:rPr>
                <w:sz w:val="18"/>
                <w:szCs w:val="18"/>
              </w:rPr>
              <w:t>2009 (4.0)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525D01E" w14:textId="77777777">
            <w:pPr>
              <w:jc w:val="right"/>
              <w:rPr>
                <w:sz w:val="18"/>
                <w:szCs w:val="18"/>
              </w:rPr>
            </w:pPr>
            <w:r w:rsidRPr="006D63F0">
              <w:rPr>
                <w:sz w:val="18"/>
                <w:szCs w:val="18"/>
              </w:rPr>
              <w:t>179,528 (405)</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6ADE7B0" w14:textId="77777777">
            <w:pPr>
              <w:jc w:val="right"/>
              <w:rPr>
                <w:sz w:val="18"/>
                <w:szCs w:val="18"/>
              </w:rPr>
            </w:pPr>
            <w:r w:rsidRPr="006D63F0">
              <w:rPr>
                <w:sz w:val="18"/>
                <w:szCs w:val="18"/>
              </w:rPr>
              <w:t>751      (2)</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89E2E24" w14:textId="77777777">
            <w:pPr>
              <w:jc w:val="right"/>
              <w:rPr>
                <w:sz w:val="18"/>
                <w:szCs w:val="18"/>
              </w:rPr>
            </w:pPr>
            <w:r w:rsidRPr="006D63F0">
              <w:rPr>
                <w:sz w:val="18"/>
                <w:szCs w:val="18"/>
              </w:rPr>
              <w:t>63,391 (126)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75D07CC" w14:textId="77777777">
            <w:pPr>
              <w:jc w:val="right"/>
              <w:rPr>
                <w:sz w:val="18"/>
                <w:szCs w:val="18"/>
              </w:rPr>
            </w:pPr>
            <w:r w:rsidRPr="006D63F0">
              <w:rPr>
                <w:sz w:val="18"/>
                <w:szCs w:val="18"/>
              </w:rPr>
              <w:t>68,697 (107)</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7010C74" w14:textId="77777777">
            <w:pPr>
              <w:jc w:val="right"/>
              <w:rPr>
                <w:sz w:val="18"/>
                <w:szCs w:val="18"/>
              </w:rPr>
            </w:pPr>
            <w:r w:rsidRPr="006D63F0">
              <w:rPr>
                <w:sz w:val="18"/>
                <w:szCs w:val="18"/>
              </w:rPr>
              <w:t>N/A</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0E4794FC" w14:textId="77777777">
            <w:pPr>
              <w:jc w:val="right"/>
              <w:rPr>
                <w:sz w:val="18"/>
                <w:szCs w:val="18"/>
              </w:rPr>
            </w:pPr>
            <w:r w:rsidRPr="006D63F0">
              <w:rPr>
                <w:sz w:val="18"/>
                <w:szCs w:val="18"/>
              </w:rPr>
              <w:t>206,647 (405)</w:t>
            </w:r>
          </w:p>
        </w:tc>
      </w:tr>
      <w:tr w:rsidRPr="00930D46" w:rsidR="0040095F" w:rsidTr="006D63F0" w14:paraId="57901701"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7783A452" w14:textId="77777777">
            <w:pPr>
              <w:jc w:val="center"/>
              <w:rPr>
                <w:sz w:val="18"/>
                <w:szCs w:val="18"/>
              </w:rPr>
            </w:pPr>
            <w:r w:rsidRPr="006D63F0">
              <w:rPr>
                <w:sz w:val="18"/>
                <w:szCs w:val="18"/>
              </w:rPr>
              <w:t>2008 (4.0)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1043C378" w14:textId="77777777">
            <w:pPr>
              <w:jc w:val="right"/>
              <w:rPr>
                <w:sz w:val="18"/>
                <w:szCs w:val="18"/>
              </w:rPr>
            </w:pPr>
            <w:r w:rsidRPr="006D63F0">
              <w:rPr>
                <w:sz w:val="18"/>
                <w:szCs w:val="18"/>
              </w:rPr>
              <w:t>174,307</w:t>
            </w:r>
          </w:p>
          <w:p w:rsidRPr="006D63F0" w:rsidR="0040095F" w:rsidP="006D63F0" w:rsidRDefault="0040095F" w14:paraId="12AE98CE" w14:textId="77777777">
            <w:pPr>
              <w:jc w:val="right"/>
              <w:rPr>
                <w:sz w:val="18"/>
                <w:szCs w:val="18"/>
              </w:rPr>
            </w:pPr>
            <w:r w:rsidRPr="006D63F0">
              <w:rPr>
                <w:sz w:val="18"/>
                <w:szCs w:val="18"/>
              </w:rPr>
              <w:t>(410)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F28D1E1" w14:textId="77777777">
            <w:pPr>
              <w:jc w:val="right"/>
              <w:rPr>
                <w:sz w:val="18"/>
                <w:szCs w:val="18"/>
              </w:rPr>
            </w:pPr>
            <w:r w:rsidRPr="006D63F0">
              <w:rPr>
                <w:sz w:val="18"/>
                <w:szCs w:val="18"/>
              </w:rPr>
              <w:t>0</w:t>
            </w:r>
          </w:p>
          <w:p w:rsidRPr="006D63F0" w:rsidR="0040095F" w:rsidP="006D63F0" w:rsidRDefault="0040095F" w14:paraId="6C0883AC" w14:textId="77777777">
            <w:pPr>
              <w:jc w:val="right"/>
              <w:rPr>
                <w:sz w:val="18"/>
                <w:szCs w:val="18"/>
              </w:rPr>
            </w:pPr>
            <w:r w:rsidRPr="006D63F0">
              <w:rPr>
                <w:sz w:val="18"/>
                <w:szCs w:val="18"/>
              </w:rPr>
              <w:t xml:space="preserve"> (0)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1DB03CA5" w14:textId="77777777">
            <w:pPr>
              <w:jc w:val="right"/>
              <w:rPr>
                <w:sz w:val="18"/>
                <w:szCs w:val="18"/>
              </w:rPr>
            </w:pPr>
            <w:r w:rsidRPr="006D63F0">
              <w:rPr>
                <w:sz w:val="18"/>
                <w:szCs w:val="18"/>
              </w:rPr>
              <w:t>59,840</w:t>
            </w:r>
          </w:p>
          <w:p w:rsidRPr="006D63F0" w:rsidR="0040095F" w:rsidP="006D63F0" w:rsidRDefault="0040095F" w14:paraId="0D1353CC" w14:textId="77777777">
            <w:pPr>
              <w:jc w:val="right"/>
              <w:rPr>
                <w:sz w:val="18"/>
                <w:szCs w:val="18"/>
              </w:rPr>
            </w:pPr>
            <w:r w:rsidRPr="006D63F0">
              <w:rPr>
                <w:sz w:val="18"/>
                <w:szCs w:val="18"/>
              </w:rPr>
              <w:t>(120)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9826205" w14:textId="77777777">
            <w:pPr>
              <w:jc w:val="right"/>
              <w:rPr>
                <w:sz w:val="18"/>
                <w:szCs w:val="18"/>
              </w:rPr>
            </w:pPr>
            <w:r w:rsidRPr="006D63F0">
              <w:rPr>
                <w:sz w:val="18"/>
                <w:szCs w:val="18"/>
              </w:rPr>
              <w:t>9,755</w:t>
            </w:r>
          </w:p>
          <w:p w:rsidRPr="006D63F0" w:rsidR="0040095F" w:rsidP="006D63F0" w:rsidRDefault="0040095F" w14:paraId="59F73A66" w14:textId="77777777">
            <w:pPr>
              <w:jc w:val="right"/>
              <w:rPr>
                <w:sz w:val="18"/>
                <w:szCs w:val="18"/>
              </w:rPr>
            </w:pPr>
            <w:r w:rsidRPr="006D63F0">
              <w:rPr>
                <w:sz w:val="18"/>
                <w:szCs w:val="18"/>
              </w:rPr>
              <w:t xml:space="preserve"> (29)</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C883A0F" w14:textId="77777777">
            <w:pPr>
              <w:jc w:val="right"/>
              <w:rPr>
                <w:sz w:val="18"/>
                <w:szCs w:val="18"/>
              </w:rPr>
            </w:pPr>
            <w:r w:rsidRPr="006D63F0">
              <w:rPr>
                <w:sz w:val="18"/>
                <w:szCs w:val="18"/>
              </w:rPr>
              <w:t>0</w:t>
            </w:r>
          </w:p>
          <w:p w:rsidRPr="006D63F0" w:rsidR="0040095F" w:rsidP="006D63F0" w:rsidRDefault="0040095F" w14:paraId="11285DF1" w14:textId="77777777">
            <w:pPr>
              <w:jc w:val="right"/>
              <w:rPr>
                <w:sz w:val="18"/>
                <w:szCs w:val="18"/>
              </w:rPr>
            </w:pPr>
            <w:r w:rsidRPr="006D63F0">
              <w:rPr>
                <w:sz w:val="18"/>
                <w:szCs w:val="18"/>
              </w:rPr>
              <w:t xml:space="preserve"> (0)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54A8B034" w14:textId="77777777">
            <w:pPr>
              <w:jc w:val="right"/>
              <w:rPr>
                <w:sz w:val="18"/>
                <w:szCs w:val="18"/>
              </w:rPr>
            </w:pPr>
            <w:r w:rsidRPr="006D63F0">
              <w:rPr>
                <w:sz w:val="18"/>
                <w:szCs w:val="18"/>
              </w:rPr>
              <w:t>207,366</w:t>
            </w:r>
          </w:p>
          <w:p w:rsidRPr="006D63F0" w:rsidR="0040095F" w:rsidP="006D63F0" w:rsidRDefault="0040095F" w14:paraId="667CA9EF" w14:textId="77777777">
            <w:pPr>
              <w:jc w:val="right"/>
              <w:rPr>
                <w:sz w:val="18"/>
                <w:szCs w:val="18"/>
              </w:rPr>
            </w:pPr>
            <w:r w:rsidRPr="006D63F0">
              <w:rPr>
                <w:sz w:val="18"/>
                <w:szCs w:val="18"/>
              </w:rPr>
              <w:t xml:space="preserve"> (343)</w:t>
            </w:r>
          </w:p>
        </w:tc>
      </w:tr>
      <w:tr w:rsidRPr="00930D46" w:rsidR="0040095F" w:rsidTr="006D63F0" w14:paraId="157B3DBB"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4DCF71C1" w14:textId="77777777">
            <w:pPr>
              <w:jc w:val="center"/>
              <w:rPr>
                <w:sz w:val="18"/>
                <w:szCs w:val="18"/>
              </w:rPr>
            </w:pPr>
            <w:r w:rsidRPr="006D63F0">
              <w:rPr>
                <w:sz w:val="18"/>
                <w:szCs w:val="18"/>
              </w:rPr>
              <w:t>2008 (3.0)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A4BE4A3" w14:textId="77777777">
            <w:pPr>
              <w:jc w:val="right"/>
              <w:rPr>
                <w:sz w:val="18"/>
                <w:szCs w:val="18"/>
              </w:rPr>
            </w:pPr>
            <w:r w:rsidRPr="006D63F0">
              <w:rPr>
                <w:sz w:val="18"/>
                <w:szCs w:val="18"/>
              </w:rPr>
              <w:t>0</w:t>
            </w:r>
          </w:p>
          <w:p w:rsidRPr="006D63F0" w:rsidR="0040095F" w:rsidP="006D63F0" w:rsidRDefault="0040095F" w14:paraId="3C8F0DCB" w14:textId="77777777">
            <w:pPr>
              <w:jc w:val="right"/>
              <w:rPr>
                <w:sz w:val="18"/>
                <w:szCs w:val="18"/>
              </w:rPr>
            </w:pPr>
            <w:r w:rsidRPr="006D63F0">
              <w:rPr>
                <w:sz w:val="18"/>
                <w:szCs w:val="18"/>
              </w:rPr>
              <w:t xml:space="preserve"> (0)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710F0A6" w14:textId="77777777">
            <w:pPr>
              <w:jc w:val="right"/>
              <w:rPr>
                <w:sz w:val="18"/>
                <w:szCs w:val="18"/>
              </w:rPr>
            </w:pPr>
            <w:r w:rsidRPr="006D63F0">
              <w:rPr>
                <w:sz w:val="18"/>
                <w:szCs w:val="18"/>
              </w:rPr>
              <w:t>1,882</w:t>
            </w:r>
          </w:p>
          <w:p w:rsidRPr="006D63F0" w:rsidR="0040095F" w:rsidP="006D63F0" w:rsidRDefault="0040095F" w14:paraId="3FECEA38" w14:textId="77777777">
            <w:pPr>
              <w:jc w:val="right"/>
              <w:rPr>
                <w:sz w:val="18"/>
                <w:szCs w:val="18"/>
              </w:rPr>
            </w:pPr>
            <w:r w:rsidRPr="006D63F0">
              <w:rPr>
                <w:sz w:val="18"/>
                <w:szCs w:val="18"/>
              </w:rPr>
              <w:t xml:space="preserve"> (4)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EE23EFB" w14:textId="77777777">
            <w:pPr>
              <w:jc w:val="right"/>
              <w:rPr>
                <w:sz w:val="18"/>
                <w:szCs w:val="18"/>
              </w:rPr>
            </w:pPr>
            <w:r w:rsidRPr="006D63F0">
              <w:rPr>
                <w:sz w:val="18"/>
                <w:szCs w:val="18"/>
              </w:rPr>
              <w:t>0</w:t>
            </w:r>
          </w:p>
          <w:p w:rsidRPr="006D63F0" w:rsidR="0040095F" w:rsidP="006D63F0" w:rsidRDefault="0040095F" w14:paraId="48971ED1" w14:textId="77777777">
            <w:pPr>
              <w:jc w:val="right"/>
              <w:rPr>
                <w:sz w:val="18"/>
                <w:szCs w:val="18"/>
              </w:rPr>
            </w:pPr>
            <w:r w:rsidRPr="006D63F0">
              <w:rPr>
                <w:sz w:val="18"/>
                <w:szCs w:val="18"/>
              </w:rPr>
              <w:t xml:space="preserve"> (0)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88606AC" w14:textId="77777777">
            <w:pPr>
              <w:jc w:val="right"/>
              <w:rPr>
                <w:sz w:val="18"/>
                <w:szCs w:val="18"/>
              </w:rPr>
            </w:pPr>
            <w:r w:rsidRPr="006D63F0">
              <w:rPr>
                <w:sz w:val="18"/>
                <w:szCs w:val="18"/>
              </w:rPr>
              <w:t>37,347</w:t>
            </w:r>
          </w:p>
          <w:p w:rsidRPr="006D63F0" w:rsidR="0040095F" w:rsidP="006D63F0" w:rsidRDefault="0040095F" w14:paraId="78BAF103" w14:textId="77777777">
            <w:pPr>
              <w:jc w:val="right"/>
              <w:rPr>
                <w:sz w:val="18"/>
                <w:szCs w:val="18"/>
              </w:rPr>
            </w:pPr>
            <w:r w:rsidRPr="006D63F0">
              <w:rPr>
                <w:sz w:val="18"/>
                <w:szCs w:val="18"/>
              </w:rPr>
              <w:t xml:space="preserve"> (64)</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6BCFBF2" w14:textId="77777777">
            <w:pPr>
              <w:jc w:val="right"/>
              <w:rPr>
                <w:sz w:val="18"/>
                <w:szCs w:val="18"/>
              </w:rPr>
            </w:pPr>
            <w:r w:rsidRPr="006D63F0">
              <w:rPr>
                <w:sz w:val="18"/>
                <w:szCs w:val="18"/>
              </w:rPr>
              <w:t>0</w:t>
            </w:r>
          </w:p>
          <w:p w:rsidRPr="006D63F0" w:rsidR="0040095F" w:rsidP="006D63F0" w:rsidRDefault="0040095F" w14:paraId="0B1A567F" w14:textId="77777777">
            <w:pPr>
              <w:jc w:val="right"/>
              <w:rPr>
                <w:sz w:val="18"/>
                <w:szCs w:val="18"/>
              </w:rPr>
            </w:pPr>
            <w:r w:rsidRPr="006D63F0">
              <w:rPr>
                <w:sz w:val="18"/>
                <w:szCs w:val="18"/>
              </w:rPr>
              <w:t xml:space="preserve"> (0)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0C7508FA" w14:textId="77777777">
            <w:pPr>
              <w:jc w:val="right"/>
              <w:rPr>
                <w:sz w:val="18"/>
                <w:szCs w:val="18"/>
              </w:rPr>
            </w:pPr>
            <w:r w:rsidRPr="006D63F0">
              <w:rPr>
                <w:sz w:val="18"/>
                <w:szCs w:val="18"/>
              </w:rPr>
              <w:t>0</w:t>
            </w:r>
          </w:p>
          <w:p w:rsidRPr="006D63F0" w:rsidR="0040095F" w:rsidP="006D63F0" w:rsidRDefault="0040095F" w14:paraId="00E61333" w14:textId="77777777">
            <w:pPr>
              <w:jc w:val="right"/>
              <w:rPr>
                <w:sz w:val="18"/>
                <w:szCs w:val="18"/>
              </w:rPr>
            </w:pPr>
            <w:r w:rsidRPr="006D63F0">
              <w:rPr>
                <w:sz w:val="18"/>
                <w:szCs w:val="18"/>
              </w:rPr>
              <w:t xml:space="preserve"> (0)</w:t>
            </w:r>
          </w:p>
        </w:tc>
      </w:tr>
      <w:tr w:rsidRPr="00930D46" w:rsidR="0040095F" w:rsidTr="006D63F0" w14:paraId="25354C78"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33FBFD3C" w14:textId="77777777">
            <w:pPr>
              <w:jc w:val="center"/>
              <w:rPr>
                <w:sz w:val="18"/>
                <w:szCs w:val="18"/>
              </w:rPr>
            </w:pPr>
            <w:r w:rsidRPr="006D63F0">
              <w:rPr>
                <w:sz w:val="18"/>
                <w:szCs w:val="18"/>
              </w:rPr>
              <w:t>2007 (4.0)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52EC504" w14:textId="77777777">
            <w:pPr>
              <w:jc w:val="right"/>
              <w:rPr>
                <w:sz w:val="18"/>
                <w:szCs w:val="18"/>
              </w:rPr>
            </w:pPr>
            <w:r w:rsidRPr="006D63F0">
              <w:rPr>
                <w:sz w:val="18"/>
                <w:szCs w:val="18"/>
              </w:rPr>
              <w:t>106,811</w:t>
            </w:r>
          </w:p>
          <w:p w:rsidRPr="006D63F0" w:rsidR="0040095F" w:rsidP="006D63F0" w:rsidRDefault="0040095F" w14:paraId="4E492752" w14:textId="77777777">
            <w:pPr>
              <w:jc w:val="right"/>
              <w:rPr>
                <w:sz w:val="18"/>
                <w:szCs w:val="18"/>
              </w:rPr>
            </w:pPr>
            <w:r w:rsidRPr="006D63F0">
              <w:rPr>
                <w:sz w:val="18"/>
                <w:szCs w:val="18"/>
              </w:rPr>
              <w:t>(239)</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776567E" w14:textId="77777777">
            <w:pPr>
              <w:jc w:val="right"/>
              <w:rPr>
                <w:sz w:val="18"/>
                <w:szCs w:val="18"/>
              </w:rPr>
            </w:pPr>
            <w:r w:rsidRPr="006D63F0">
              <w:rPr>
                <w:sz w:val="18"/>
                <w:szCs w:val="18"/>
              </w:rPr>
              <w:t>0</w:t>
            </w:r>
          </w:p>
          <w:p w:rsidRPr="006D63F0" w:rsidR="0040095F" w:rsidP="006D63F0" w:rsidRDefault="0040095F" w14:paraId="41E11A95" w14:textId="77777777">
            <w:pPr>
              <w:jc w:val="right"/>
              <w:rPr>
                <w:sz w:val="18"/>
                <w:szCs w:val="18"/>
              </w:rPr>
            </w:pPr>
            <w:r w:rsidRPr="006D63F0">
              <w:rPr>
                <w:sz w:val="18"/>
                <w:szCs w:val="18"/>
              </w:rPr>
              <w:t xml:space="preserve"> (0)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3C594CD" w14:textId="77777777">
            <w:pPr>
              <w:jc w:val="right"/>
              <w:rPr>
                <w:sz w:val="18"/>
                <w:szCs w:val="18"/>
              </w:rPr>
            </w:pPr>
            <w:r w:rsidRPr="006D63F0">
              <w:rPr>
                <w:sz w:val="18"/>
                <w:szCs w:val="18"/>
              </w:rPr>
              <w:t>45,979</w:t>
            </w:r>
          </w:p>
          <w:p w:rsidRPr="006D63F0" w:rsidR="0040095F" w:rsidP="006D63F0" w:rsidRDefault="0040095F" w14:paraId="7DEA7208" w14:textId="77777777">
            <w:pPr>
              <w:jc w:val="right"/>
              <w:rPr>
                <w:sz w:val="18"/>
                <w:szCs w:val="18"/>
              </w:rPr>
            </w:pPr>
            <w:r w:rsidRPr="006D63F0">
              <w:rPr>
                <w:sz w:val="18"/>
                <w:szCs w:val="18"/>
              </w:rPr>
              <w:t xml:space="preserve"> (109)</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6259CF6" w14:textId="77777777">
            <w:pPr>
              <w:jc w:val="right"/>
              <w:rPr>
                <w:sz w:val="18"/>
                <w:szCs w:val="18"/>
              </w:rPr>
            </w:pPr>
            <w:r w:rsidRPr="006D63F0">
              <w:rPr>
                <w:sz w:val="18"/>
                <w:szCs w:val="18"/>
              </w:rPr>
              <w:t xml:space="preserve">4,647 </w:t>
            </w:r>
          </w:p>
          <w:p w:rsidRPr="006D63F0" w:rsidR="0040095F" w:rsidP="006D63F0" w:rsidRDefault="0040095F" w14:paraId="0C034D2E" w14:textId="77777777">
            <w:pPr>
              <w:jc w:val="right"/>
              <w:rPr>
                <w:sz w:val="18"/>
                <w:szCs w:val="18"/>
              </w:rPr>
            </w:pPr>
            <w:r w:rsidRPr="006D63F0">
              <w:rPr>
                <w:sz w:val="18"/>
                <w:szCs w:val="18"/>
              </w:rPr>
              <w:t>(16)</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5B49FF2" w14:textId="77777777">
            <w:pPr>
              <w:jc w:val="right"/>
              <w:rPr>
                <w:sz w:val="18"/>
                <w:szCs w:val="18"/>
              </w:rPr>
            </w:pPr>
            <w:r w:rsidRPr="006D63F0">
              <w:rPr>
                <w:sz w:val="18"/>
                <w:szCs w:val="18"/>
              </w:rPr>
              <w:t xml:space="preserve">0 </w:t>
            </w:r>
          </w:p>
          <w:p w:rsidRPr="006D63F0" w:rsidR="0040095F" w:rsidP="006D63F0" w:rsidRDefault="0040095F" w14:paraId="2D68F6A2" w14:textId="77777777">
            <w:pPr>
              <w:jc w:val="right"/>
              <w:rPr>
                <w:sz w:val="18"/>
                <w:szCs w:val="18"/>
              </w:rPr>
            </w:pPr>
            <w:r w:rsidRPr="006D63F0">
              <w:rPr>
                <w:sz w:val="18"/>
                <w:szCs w:val="18"/>
              </w:rPr>
              <w:t>(0)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2ECA7819" w14:textId="77777777">
            <w:pPr>
              <w:jc w:val="right"/>
              <w:rPr>
                <w:sz w:val="18"/>
                <w:szCs w:val="18"/>
              </w:rPr>
            </w:pPr>
            <w:r w:rsidRPr="006D63F0">
              <w:rPr>
                <w:sz w:val="18"/>
                <w:szCs w:val="18"/>
              </w:rPr>
              <w:t xml:space="preserve">115,910 </w:t>
            </w:r>
          </w:p>
          <w:p w:rsidRPr="006D63F0" w:rsidR="0040095F" w:rsidP="006D63F0" w:rsidRDefault="0040095F" w14:paraId="286E295B" w14:textId="77777777">
            <w:pPr>
              <w:jc w:val="right"/>
              <w:rPr>
                <w:sz w:val="18"/>
                <w:szCs w:val="18"/>
              </w:rPr>
            </w:pPr>
            <w:r w:rsidRPr="006D63F0">
              <w:rPr>
                <w:sz w:val="18"/>
                <w:szCs w:val="18"/>
              </w:rPr>
              <w:t>(296)</w:t>
            </w:r>
          </w:p>
        </w:tc>
      </w:tr>
      <w:tr w:rsidRPr="00930D46" w:rsidR="0040095F" w:rsidTr="006D63F0" w14:paraId="561A474B" w14:textId="77777777">
        <w:trPr>
          <w:trHeight w:val="341"/>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08C36B38" w14:textId="77777777">
            <w:pPr>
              <w:jc w:val="center"/>
              <w:rPr>
                <w:sz w:val="18"/>
                <w:szCs w:val="18"/>
              </w:rPr>
            </w:pPr>
            <w:r w:rsidRPr="006D63F0">
              <w:rPr>
                <w:sz w:val="18"/>
                <w:szCs w:val="18"/>
              </w:rPr>
              <w:t>2007 (3.0)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BF4EBBB" w14:textId="77777777">
            <w:pPr>
              <w:jc w:val="right"/>
              <w:rPr>
                <w:sz w:val="18"/>
                <w:szCs w:val="18"/>
              </w:rPr>
            </w:pPr>
            <w:r w:rsidRPr="006D63F0">
              <w:rPr>
                <w:sz w:val="18"/>
                <w:szCs w:val="18"/>
              </w:rPr>
              <w:t>0</w:t>
            </w:r>
          </w:p>
          <w:p w:rsidRPr="006D63F0" w:rsidR="0040095F" w:rsidP="006D63F0" w:rsidRDefault="0040095F" w14:paraId="0E043B1B" w14:textId="77777777">
            <w:pPr>
              <w:jc w:val="right"/>
              <w:rPr>
                <w:sz w:val="18"/>
                <w:szCs w:val="18"/>
              </w:rPr>
            </w:pPr>
            <w:r w:rsidRPr="006D63F0">
              <w:rPr>
                <w:sz w:val="18"/>
                <w:szCs w:val="18"/>
              </w:rPr>
              <w:t>(0)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35C29F0" w14:textId="77777777">
            <w:pPr>
              <w:jc w:val="right"/>
              <w:rPr>
                <w:sz w:val="18"/>
                <w:szCs w:val="18"/>
              </w:rPr>
            </w:pPr>
            <w:r w:rsidRPr="006D63F0">
              <w:rPr>
                <w:sz w:val="18"/>
                <w:szCs w:val="18"/>
              </w:rPr>
              <w:t>1,659</w:t>
            </w:r>
          </w:p>
          <w:p w:rsidRPr="006D63F0" w:rsidR="0040095F" w:rsidP="006D63F0" w:rsidRDefault="0040095F" w14:paraId="11C1BFB2" w14:textId="77777777">
            <w:pPr>
              <w:jc w:val="right"/>
              <w:rPr>
                <w:sz w:val="18"/>
                <w:szCs w:val="18"/>
              </w:rPr>
            </w:pPr>
            <w:r w:rsidRPr="006D63F0">
              <w:rPr>
                <w:sz w:val="18"/>
                <w:szCs w:val="18"/>
              </w:rPr>
              <w:t xml:space="preserve"> (4)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0E3CB88" w14:textId="77777777">
            <w:pPr>
              <w:jc w:val="right"/>
              <w:rPr>
                <w:sz w:val="18"/>
                <w:szCs w:val="18"/>
              </w:rPr>
            </w:pPr>
            <w:bookmarkStart w:name="OLE_LINK17" w:id="9"/>
            <w:r w:rsidRPr="006D63F0">
              <w:rPr>
                <w:sz w:val="18"/>
                <w:szCs w:val="18"/>
              </w:rPr>
              <w:t>0</w:t>
            </w:r>
          </w:p>
          <w:p w:rsidRPr="006D63F0" w:rsidR="0040095F" w:rsidP="006D63F0" w:rsidRDefault="0040095F" w14:paraId="4E03FF44" w14:textId="77777777">
            <w:pPr>
              <w:jc w:val="right"/>
              <w:rPr>
                <w:sz w:val="18"/>
                <w:szCs w:val="18"/>
              </w:rPr>
            </w:pPr>
            <w:r w:rsidRPr="006D63F0">
              <w:rPr>
                <w:sz w:val="18"/>
                <w:szCs w:val="18"/>
              </w:rPr>
              <w:t xml:space="preserve"> (0)</w:t>
            </w:r>
            <w:bookmarkEnd w:id="9"/>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A64ABE6" w14:textId="77777777">
            <w:pPr>
              <w:jc w:val="right"/>
              <w:rPr>
                <w:sz w:val="18"/>
                <w:szCs w:val="18"/>
              </w:rPr>
            </w:pPr>
            <w:r w:rsidRPr="006D63F0">
              <w:rPr>
                <w:sz w:val="18"/>
                <w:szCs w:val="18"/>
              </w:rPr>
              <w:t xml:space="preserve">64,039 </w:t>
            </w:r>
          </w:p>
          <w:p w:rsidRPr="006D63F0" w:rsidR="0040095F" w:rsidP="006D63F0" w:rsidRDefault="0040095F" w14:paraId="53234203" w14:textId="77777777">
            <w:pPr>
              <w:jc w:val="right"/>
              <w:rPr>
                <w:sz w:val="18"/>
                <w:szCs w:val="18"/>
              </w:rPr>
            </w:pPr>
            <w:r w:rsidRPr="006D63F0">
              <w:rPr>
                <w:sz w:val="18"/>
                <w:szCs w:val="18"/>
              </w:rPr>
              <w:t>(103)</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AA8546B" w14:textId="77777777">
            <w:pPr>
              <w:jc w:val="right"/>
              <w:rPr>
                <w:sz w:val="18"/>
                <w:szCs w:val="18"/>
              </w:rPr>
            </w:pPr>
            <w:r w:rsidRPr="006D63F0">
              <w:rPr>
                <w:sz w:val="18"/>
                <w:szCs w:val="18"/>
              </w:rPr>
              <w:t xml:space="preserve">0 </w:t>
            </w:r>
          </w:p>
          <w:p w:rsidRPr="006D63F0" w:rsidR="0040095F" w:rsidP="006D63F0" w:rsidRDefault="0040095F" w14:paraId="76BB52DA" w14:textId="77777777">
            <w:pPr>
              <w:jc w:val="right"/>
              <w:rPr>
                <w:sz w:val="18"/>
                <w:szCs w:val="18"/>
              </w:rPr>
            </w:pPr>
            <w:r w:rsidRPr="006D63F0">
              <w:rPr>
                <w:sz w:val="18"/>
                <w:szCs w:val="18"/>
              </w:rPr>
              <w:t>(0)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0B666810" w14:textId="77777777">
            <w:pPr>
              <w:jc w:val="right"/>
              <w:rPr>
                <w:sz w:val="18"/>
                <w:szCs w:val="18"/>
              </w:rPr>
            </w:pPr>
            <w:r w:rsidRPr="006D63F0">
              <w:rPr>
                <w:sz w:val="18"/>
                <w:szCs w:val="18"/>
              </w:rPr>
              <w:t xml:space="preserve">0 </w:t>
            </w:r>
          </w:p>
          <w:p w:rsidRPr="006D63F0" w:rsidR="0040095F" w:rsidP="006D63F0" w:rsidRDefault="0040095F" w14:paraId="72B2F2D2" w14:textId="77777777">
            <w:pPr>
              <w:jc w:val="right"/>
              <w:rPr>
                <w:sz w:val="18"/>
                <w:szCs w:val="18"/>
              </w:rPr>
            </w:pPr>
            <w:r w:rsidRPr="006D63F0">
              <w:rPr>
                <w:sz w:val="18"/>
                <w:szCs w:val="18"/>
              </w:rPr>
              <w:t>(0)</w:t>
            </w:r>
          </w:p>
        </w:tc>
      </w:tr>
      <w:tr w:rsidRPr="00930D46" w:rsidR="0040095F" w:rsidTr="006D63F0" w14:paraId="7027CF6B"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492DDC64" w14:textId="77777777">
            <w:pPr>
              <w:jc w:val="center"/>
              <w:rPr>
                <w:sz w:val="18"/>
                <w:szCs w:val="18"/>
              </w:rPr>
            </w:pPr>
            <w:r w:rsidRPr="006D63F0">
              <w:rPr>
                <w:sz w:val="18"/>
                <w:szCs w:val="18"/>
              </w:rPr>
              <w:t>2006 (3.0)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F6CC17D" w14:textId="77777777">
            <w:pPr>
              <w:jc w:val="right"/>
              <w:rPr>
                <w:sz w:val="18"/>
                <w:szCs w:val="18"/>
              </w:rPr>
            </w:pPr>
            <w:r w:rsidRPr="006D63F0">
              <w:rPr>
                <w:sz w:val="18"/>
                <w:szCs w:val="18"/>
              </w:rPr>
              <w:t>124,585</w:t>
            </w:r>
          </w:p>
          <w:p w:rsidRPr="006D63F0" w:rsidR="0040095F" w:rsidP="006D63F0" w:rsidRDefault="0040095F" w14:paraId="0A47DE76" w14:textId="77777777">
            <w:pPr>
              <w:jc w:val="right"/>
              <w:rPr>
                <w:sz w:val="18"/>
                <w:szCs w:val="18"/>
              </w:rPr>
            </w:pPr>
            <w:r w:rsidRPr="006D63F0">
              <w:rPr>
                <w:sz w:val="18"/>
                <w:szCs w:val="18"/>
              </w:rPr>
              <w:t>(271)</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22E06B3" w14:textId="77777777">
            <w:pPr>
              <w:jc w:val="right"/>
              <w:rPr>
                <w:sz w:val="18"/>
                <w:szCs w:val="18"/>
              </w:rPr>
            </w:pPr>
            <w:r w:rsidRPr="006D63F0">
              <w:rPr>
                <w:sz w:val="18"/>
                <w:szCs w:val="18"/>
              </w:rPr>
              <w:t>2,400</w:t>
            </w:r>
          </w:p>
          <w:p w:rsidRPr="006D63F0" w:rsidR="0040095F" w:rsidP="006D63F0" w:rsidRDefault="0040095F" w14:paraId="3AC3AC7D" w14:textId="77777777">
            <w:pPr>
              <w:jc w:val="right"/>
              <w:rPr>
                <w:sz w:val="18"/>
                <w:szCs w:val="18"/>
              </w:rPr>
            </w:pPr>
            <w:r w:rsidRPr="006D63F0">
              <w:rPr>
                <w:sz w:val="18"/>
                <w:szCs w:val="18"/>
              </w:rPr>
              <w:t xml:space="preserve"> (7)</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FBCF85F" w14:textId="77777777">
            <w:pPr>
              <w:jc w:val="right"/>
              <w:rPr>
                <w:sz w:val="18"/>
                <w:szCs w:val="18"/>
              </w:rPr>
            </w:pPr>
            <w:r w:rsidRPr="006D63F0">
              <w:rPr>
                <w:sz w:val="18"/>
                <w:szCs w:val="18"/>
              </w:rPr>
              <w:t>43,174</w:t>
            </w:r>
          </w:p>
          <w:p w:rsidRPr="006D63F0" w:rsidR="0040095F" w:rsidP="006D63F0" w:rsidRDefault="0040095F" w14:paraId="0F9157DD" w14:textId="77777777">
            <w:pPr>
              <w:jc w:val="right"/>
              <w:rPr>
                <w:sz w:val="18"/>
                <w:szCs w:val="18"/>
              </w:rPr>
            </w:pPr>
            <w:r w:rsidRPr="006D63F0">
              <w:rPr>
                <w:sz w:val="18"/>
                <w:szCs w:val="18"/>
              </w:rPr>
              <w:t xml:space="preserve"> (119)</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5E47CCB" w14:textId="77777777">
            <w:pPr>
              <w:jc w:val="right"/>
              <w:rPr>
                <w:sz w:val="18"/>
                <w:szCs w:val="18"/>
              </w:rPr>
            </w:pPr>
            <w:r w:rsidRPr="006D63F0">
              <w:rPr>
                <w:sz w:val="18"/>
                <w:szCs w:val="18"/>
              </w:rPr>
              <w:t xml:space="preserve">50,204 </w:t>
            </w:r>
          </w:p>
          <w:p w:rsidRPr="006D63F0" w:rsidR="0040095F" w:rsidP="006D63F0" w:rsidRDefault="0040095F" w14:paraId="39946AD6" w14:textId="77777777">
            <w:pPr>
              <w:jc w:val="right"/>
              <w:rPr>
                <w:sz w:val="18"/>
                <w:szCs w:val="18"/>
              </w:rPr>
            </w:pPr>
            <w:r w:rsidRPr="006D63F0">
              <w:rPr>
                <w:sz w:val="18"/>
                <w:szCs w:val="18"/>
              </w:rPr>
              <w:t>(95)</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DD36D96" w14:textId="77777777">
            <w:pPr>
              <w:jc w:val="right"/>
              <w:rPr>
                <w:sz w:val="18"/>
                <w:szCs w:val="18"/>
              </w:rPr>
            </w:pPr>
            <w:r w:rsidRPr="006D63F0">
              <w:rPr>
                <w:sz w:val="18"/>
                <w:szCs w:val="18"/>
              </w:rPr>
              <w:t xml:space="preserve">9,303 </w:t>
            </w:r>
          </w:p>
          <w:p w:rsidRPr="006D63F0" w:rsidR="0040095F" w:rsidP="006D63F0" w:rsidRDefault="0040095F" w14:paraId="031FBECE" w14:textId="77777777">
            <w:pPr>
              <w:jc w:val="right"/>
              <w:rPr>
                <w:sz w:val="18"/>
                <w:szCs w:val="18"/>
              </w:rPr>
            </w:pPr>
            <w:r w:rsidRPr="006D63F0">
              <w:rPr>
                <w:sz w:val="18"/>
                <w:szCs w:val="18"/>
              </w:rPr>
              <w:t>(30)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73E797DC" w14:textId="77777777">
            <w:pPr>
              <w:jc w:val="right"/>
              <w:rPr>
                <w:sz w:val="18"/>
                <w:szCs w:val="18"/>
              </w:rPr>
            </w:pPr>
            <w:r w:rsidRPr="006D63F0">
              <w:rPr>
                <w:sz w:val="18"/>
                <w:szCs w:val="18"/>
              </w:rPr>
              <w:t xml:space="preserve">97,955 </w:t>
            </w:r>
          </w:p>
          <w:p w:rsidRPr="006D63F0" w:rsidR="0040095F" w:rsidP="006D63F0" w:rsidRDefault="0040095F" w14:paraId="16B9C784" w14:textId="77777777">
            <w:pPr>
              <w:jc w:val="right"/>
              <w:rPr>
                <w:sz w:val="18"/>
                <w:szCs w:val="18"/>
              </w:rPr>
            </w:pPr>
            <w:r w:rsidRPr="006D63F0">
              <w:rPr>
                <w:sz w:val="18"/>
                <w:szCs w:val="18"/>
              </w:rPr>
              <w:t>(273)</w:t>
            </w:r>
          </w:p>
        </w:tc>
      </w:tr>
      <w:tr w:rsidRPr="00930D46" w:rsidR="0040095F" w:rsidTr="006D63F0" w14:paraId="261BBC19"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424D2C1D" w14:textId="77777777">
            <w:pPr>
              <w:jc w:val="center"/>
              <w:rPr>
                <w:sz w:val="18"/>
                <w:szCs w:val="18"/>
              </w:rPr>
            </w:pPr>
            <w:r w:rsidRPr="006D63F0">
              <w:rPr>
                <w:sz w:val="18"/>
                <w:szCs w:val="18"/>
              </w:rPr>
              <w:t>2005 (3.0)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5A23246" w14:textId="77777777">
            <w:pPr>
              <w:jc w:val="right"/>
              <w:rPr>
                <w:sz w:val="18"/>
                <w:szCs w:val="18"/>
              </w:rPr>
            </w:pPr>
            <w:r w:rsidRPr="006D63F0">
              <w:rPr>
                <w:sz w:val="18"/>
                <w:szCs w:val="18"/>
              </w:rPr>
              <w:t>123,272</w:t>
            </w:r>
          </w:p>
          <w:p w:rsidRPr="006D63F0" w:rsidR="0040095F" w:rsidP="006D63F0" w:rsidRDefault="0040095F" w14:paraId="5A6F63D2" w14:textId="77777777">
            <w:pPr>
              <w:jc w:val="right"/>
              <w:rPr>
                <w:sz w:val="18"/>
                <w:szCs w:val="18"/>
              </w:rPr>
            </w:pPr>
            <w:r w:rsidRPr="006D63F0">
              <w:rPr>
                <w:sz w:val="18"/>
                <w:szCs w:val="18"/>
              </w:rPr>
              <w:t>(254)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E55588F" w14:textId="77777777">
            <w:pPr>
              <w:jc w:val="right"/>
              <w:rPr>
                <w:sz w:val="18"/>
                <w:szCs w:val="18"/>
              </w:rPr>
            </w:pPr>
            <w:r w:rsidRPr="006D63F0">
              <w:rPr>
                <w:sz w:val="18"/>
                <w:szCs w:val="18"/>
              </w:rPr>
              <w:t>2,661</w:t>
            </w:r>
          </w:p>
          <w:p w:rsidRPr="006D63F0" w:rsidR="0040095F" w:rsidP="006D63F0" w:rsidRDefault="0040095F" w14:paraId="2B336E05" w14:textId="77777777">
            <w:pPr>
              <w:jc w:val="right"/>
              <w:rPr>
                <w:sz w:val="18"/>
                <w:szCs w:val="18"/>
              </w:rPr>
            </w:pPr>
            <w:r w:rsidRPr="006D63F0">
              <w:rPr>
                <w:sz w:val="18"/>
                <w:szCs w:val="18"/>
              </w:rPr>
              <w:t>(4)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F108A42" w14:textId="77777777">
            <w:pPr>
              <w:jc w:val="right"/>
              <w:rPr>
                <w:sz w:val="18"/>
                <w:szCs w:val="18"/>
              </w:rPr>
            </w:pPr>
            <w:r w:rsidRPr="006D63F0">
              <w:rPr>
                <w:sz w:val="18"/>
                <w:szCs w:val="18"/>
              </w:rPr>
              <w:t>32,115</w:t>
            </w:r>
          </w:p>
          <w:p w:rsidRPr="006D63F0" w:rsidR="0040095F" w:rsidP="006D63F0" w:rsidRDefault="0040095F" w14:paraId="6894FB03" w14:textId="77777777">
            <w:pPr>
              <w:jc w:val="right"/>
              <w:rPr>
                <w:sz w:val="18"/>
                <w:szCs w:val="18"/>
              </w:rPr>
            </w:pPr>
            <w:r w:rsidRPr="006D63F0">
              <w:rPr>
                <w:sz w:val="18"/>
                <w:szCs w:val="18"/>
              </w:rPr>
              <w:t>(76)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66E97CE" w14:textId="77777777">
            <w:pPr>
              <w:jc w:val="right"/>
              <w:rPr>
                <w:sz w:val="18"/>
                <w:szCs w:val="18"/>
              </w:rPr>
            </w:pPr>
            <w:r w:rsidRPr="006D63F0">
              <w:rPr>
                <w:sz w:val="18"/>
                <w:szCs w:val="18"/>
              </w:rPr>
              <w:t>40,204</w:t>
            </w:r>
          </w:p>
          <w:p w:rsidRPr="006D63F0" w:rsidR="0040095F" w:rsidP="006D63F0" w:rsidRDefault="0040095F" w14:paraId="4BC27B06" w14:textId="77777777">
            <w:pPr>
              <w:jc w:val="right"/>
              <w:rPr>
                <w:sz w:val="18"/>
                <w:szCs w:val="18"/>
              </w:rPr>
            </w:pPr>
            <w:r w:rsidRPr="006D63F0">
              <w:rPr>
                <w:sz w:val="18"/>
                <w:szCs w:val="18"/>
              </w:rPr>
              <w:t>(65)</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EF67010" w14:textId="77777777">
            <w:pPr>
              <w:jc w:val="right"/>
              <w:rPr>
                <w:sz w:val="18"/>
                <w:szCs w:val="18"/>
              </w:rPr>
            </w:pPr>
            <w:r w:rsidRPr="006D63F0">
              <w:rPr>
                <w:sz w:val="18"/>
                <w:szCs w:val="18"/>
              </w:rPr>
              <w:t>1,252</w:t>
            </w:r>
          </w:p>
          <w:p w:rsidRPr="006D63F0" w:rsidR="0040095F" w:rsidP="006D63F0" w:rsidRDefault="0040095F" w14:paraId="4F3622AD" w14:textId="77777777">
            <w:pPr>
              <w:jc w:val="right"/>
              <w:rPr>
                <w:sz w:val="18"/>
                <w:szCs w:val="18"/>
              </w:rPr>
            </w:pPr>
            <w:r w:rsidRPr="006D63F0">
              <w:rPr>
                <w:sz w:val="18"/>
                <w:szCs w:val="18"/>
              </w:rPr>
              <w:t>(3)</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6ADD3344" w14:textId="77777777">
            <w:pPr>
              <w:jc w:val="right"/>
              <w:rPr>
                <w:sz w:val="18"/>
                <w:szCs w:val="18"/>
              </w:rPr>
            </w:pPr>
            <w:r w:rsidRPr="006D63F0">
              <w:rPr>
                <w:sz w:val="18"/>
                <w:szCs w:val="18"/>
              </w:rPr>
              <w:t>127,930</w:t>
            </w:r>
          </w:p>
          <w:p w:rsidRPr="006D63F0" w:rsidR="0040095F" w:rsidP="006D63F0" w:rsidRDefault="0040095F" w14:paraId="4304B189" w14:textId="77777777">
            <w:pPr>
              <w:jc w:val="right"/>
              <w:rPr>
                <w:sz w:val="18"/>
                <w:szCs w:val="18"/>
              </w:rPr>
            </w:pPr>
            <w:r w:rsidRPr="006D63F0">
              <w:rPr>
                <w:sz w:val="18"/>
                <w:szCs w:val="18"/>
              </w:rPr>
              <w:t>(276)</w:t>
            </w:r>
          </w:p>
        </w:tc>
      </w:tr>
      <w:tr w:rsidRPr="00930D46" w:rsidR="0040095F" w:rsidTr="006D63F0" w14:paraId="54B174DC"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110BD111" w14:textId="77777777">
            <w:pPr>
              <w:jc w:val="center"/>
              <w:rPr>
                <w:sz w:val="18"/>
                <w:szCs w:val="18"/>
              </w:rPr>
            </w:pPr>
            <w:r w:rsidRPr="006D63F0">
              <w:rPr>
                <w:sz w:val="18"/>
                <w:szCs w:val="18"/>
              </w:rPr>
              <w:t>2004 (3.0)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D6045AE" w14:textId="77777777">
            <w:pPr>
              <w:jc w:val="right"/>
              <w:rPr>
                <w:sz w:val="18"/>
                <w:szCs w:val="18"/>
              </w:rPr>
            </w:pPr>
            <w:r w:rsidRPr="006D63F0">
              <w:rPr>
                <w:sz w:val="18"/>
                <w:szCs w:val="18"/>
              </w:rPr>
              <w:t>111,680</w:t>
            </w:r>
            <w:r w:rsidRPr="006D63F0">
              <w:rPr>
                <w:sz w:val="18"/>
                <w:szCs w:val="18"/>
              </w:rPr>
              <w:br/>
              <w:t>(223)</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15DE925" w14:textId="77777777">
            <w:pPr>
              <w:jc w:val="right"/>
              <w:rPr>
                <w:sz w:val="18"/>
                <w:szCs w:val="18"/>
              </w:rPr>
            </w:pPr>
            <w:r w:rsidRPr="006D63F0">
              <w:rPr>
                <w:sz w:val="18"/>
                <w:szCs w:val="18"/>
              </w:rPr>
              <w:t>7,024</w:t>
            </w:r>
          </w:p>
          <w:p w:rsidRPr="006D63F0" w:rsidR="0040095F" w:rsidP="006D63F0" w:rsidRDefault="0040095F" w14:paraId="4AC60E7A" w14:textId="77777777">
            <w:pPr>
              <w:jc w:val="right"/>
              <w:rPr>
                <w:sz w:val="18"/>
                <w:szCs w:val="18"/>
              </w:rPr>
            </w:pPr>
            <w:r w:rsidRPr="006D63F0">
              <w:rPr>
                <w:sz w:val="18"/>
                <w:szCs w:val="18"/>
              </w:rPr>
              <w:t>(12)</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B263696" w14:textId="77777777">
            <w:pPr>
              <w:jc w:val="right"/>
              <w:rPr>
                <w:sz w:val="18"/>
                <w:szCs w:val="18"/>
              </w:rPr>
            </w:pPr>
            <w:r w:rsidRPr="006D63F0">
              <w:rPr>
                <w:sz w:val="18"/>
                <w:szCs w:val="18"/>
              </w:rPr>
              <w:t>59,515</w:t>
            </w:r>
          </w:p>
          <w:p w:rsidRPr="006D63F0" w:rsidR="0040095F" w:rsidP="006D63F0" w:rsidRDefault="0040095F" w14:paraId="7408F148" w14:textId="77777777">
            <w:pPr>
              <w:jc w:val="right"/>
              <w:rPr>
                <w:sz w:val="18"/>
                <w:szCs w:val="18"/>
              </w:rPr>
            </w:pPr>
            <w:r w:rsidRPr="006D63F0">
              <w:rPr>
                <w:sz w:val="18"/>
                <w:szCs w:val="18"/>
              </w:rPr>
              <w:t>(149)</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161D3A5D" w14:textId="77777777">
            <w:pPr>
              <w:jc w:val="right"/>
              <w:rPr>
                <w:sz w:val="18"/>
                <w:szCs w:val="18"/>
              </w:rPr>
            </w:pPr>
            <w:r w:rsidRPr="006D63F0">
              <w:rPr>
                <w:sz w:val="18"/>
                <w:szCs w:val="18"/>
              </w:rPr>
              <w:t>86,159</w:t>
            </w:r>
          </w:p>
          <w:p w:rsidRPr="006D63F0" w:rsidR="0040095F" w:rsidP="006D63F0" w:rsidRDefault="0040095F" w14:paraId="7A54C824" w14:textId="77777777">
            <w:pPr>
              <w:jc w:val="right"/>
              <w:rPr>
                <w:sz w:val="18"/>
                <w:szCs w:val="18"/>
              </w:rPr>
            </w:pPr>
            <w:r w:rsidRPr="006D63F0">
              <w:rPr>
                <w:sz w:val="18"/>
                <w:szCs w:val="18"/>
              </w:rPr>
              <w:t>(128)</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18EFC6C" w14:textId="77777777">
            <w:pPr>
              <w:jc w:val="right"/>
              <w:rPr>
                <w:sz w:val="18"/>
                <w:szCs w:val="18"/>
              </w:rPr>
            </w:pPr>
            <w:r w:rsidRPr="006D63F0">
              <w:rPr>
                <w:sz w:val="18"/>
                <w:szCs w:val="18"/>
              </w:rPr>
              <w:t>16,657</w:t>
            </w:r>
          </w:p>
          <w:p w:rsidRPr="006D63F0" w:rsidR="0040095F" w:rsidP="006D63F0" w:rsidRDefault="0040095F" w14:paraId="05769215" w14:textId="77777777">
            <w:pPr>
              <w:jc w:val="right"/>
              <w:rPr>
                <w:sz w:val="18"/>
                <w:szCs w:val="18"/>
              </w:rPr>
            </w:pPr>
            <w:r w:rsidRPr="006D63F0">
              <w:rPr>
                <w:sz w:val="18"/>
                <w:szCs w:val="18"/>
              </w:rPr>
              <w:t>(29)</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30CED0C0" w14:textId="77777777">
            <w:pPr>
              <w:jc w:val="right"/>
              <w:rPr>
                <w:sz w:val="18"/>
                <w:szCs w:val="18"/>
              </w:rPr>
            </w:pPr>
            <w:r w:rsidRPr="006D63F0">
              <w:rPr>
                <w:sz w:val="18"/>
                <w:szCs w:val="18"/>
              </w:rPr>
              <w:t>132,420</w:t>
            </w:r>
          </w:p>
          <w:p w:rsidRPr="006D63F0" w:rsidR="0040095F" w:rsidP="006D63F0" w:rsidRDefault="0040095F" w14:paraId="092B142B" w14:textId="77777777">
            <w:pPr>
              <w:jc w:val="right"/>
              <w:rPr>
                <w:sz w:val="18"/>
                <w:szCs w:val="18"/>
              </w:rPr>
            </w:pPr>
            <w:r w:rsidRPr="006D63F0">
              <w:rPr>
                <w:sz w:val="18"/>
                <w:szCs w:val="18"/>
              </w:rPr>
              <w:t>(288)</w:t>
            </w:r>
          </w:p>
        </w:tc>
      </w:tr>
      <w:tr w:rsidRPr="00930D46" w:rsidR="0040095F" w:rsidTr="006D63F0" w14:paraId="63F4E367"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36DD0173" w14:textId="77777777">
            <w:pPr>
              <w:jc w:val="center"/>
              <w:rPr>
                <w:sz w:val="18"/>
                <w:szCs w:val="18"/>
              </w:rPr>
            </w:pPr>
            <w:r w:rsidRPr="006D63F0">
              <w:rPr>
                <w:sz w:val="18"/>
                <w:szCs w:val="18"/>
              </w:rPr>
              <w:t>2003 (3.0)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78D7756" w14:textId="77777777">
            <w:pPr>
              <w:jc w:val="right"/>
              <w:rPr>
                <w:sz w:val="18"/>
                <w:szCs w:val="18"/>
              </w:rPr>
            </w:pPr>
            <w:r w:rsidRPr="006D63F0">
              <w:rPr>
                <w:sz w:val="18"/>
                <w:szCs w:val="18"/>
              </w:rPr>
              <w:t>114,063</w:t>
            </w:r>
            <w:r w:rsidRPr="006D63F0">
              <w:rPr>
                <w:sz w:val="18"/>
                <w:szCs w:val="18"/>
              </w:rPr>
              <w:br/>
              <w:t>(216)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92800EC" w14:textId="77777777">
            <w:pPr>
              <w:jc w:val="right"/>
              <w:rPr>
                <w:sz w:val="18"/>
                <w:szCs w:val="18"/>
              </w:rPr>
            </w:pPr>
            <w:r w:rsidRPr="006D63F0">
              <w:rPr>
                <w:sz w:val="18"/>
                <w:szCs w:val="18"/>
              </w:rPr>
              <w:t>1,866</w:t>
            </w:r>
            <w:r w:rsidRPr="006D63F0">
              <w:rPr>
                <w:sz w:val="18"/>
                <w:szCs w:val="18"/>
              </w:rPr>
              <w:br/>
              <w:t>(4)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EB8400A" w14:textId="77777777">
            <w:pPr>
              <w:jc w:val="right"/>
              <w:rPr>
                <w:sz w:val="18"/>
                <w:szCs w:val="18"/>
              </w:rPr>
            </w:pPr>
            <w:r w:rsidRPr="006D63F0">
              <w:rPr>
                <w:sz w:val="18"/>
                <w:szCs w:val="18"/>
              </w:rPr>
              <w:t>39,275</w:t>
            </w:r>
            <w:r w:rsidRPr="006D63F0">
              <w:rPr>
                <w:sz w:val="18"/>
                <w:szCs w:val="18"/>
              </w:rPr>
              <w:br/>
              <w:t>(112)</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D7DA576" w14:textId="77777777">
            <w:pPr>
              <w:jc w:val="right"/>
              <w:rPr>
                <w:sz w:val="18"/>
                <w:szCs w:val="18"/>
              </w:rPr>
            </w:pPr>
            <w:r w:rsidRPr="006D63F0">
              <w:rPr>
                <w:sz w:val="18"/>
                <w:szCs w:val="18"/>
              </w:rPr>
              <w:t>31,081</w:t>
            </w:r>
            <w:r w:rsidRPr="006D63F0">
              <w:rPr>
                <w:sz w:val="18"/>
                <w:szCs w:val="18"/>
              </w:rPr>
              <w:br/>
              <w:t>(69)</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184173F1" w14:textId="77777777">
            <w:pPr>
              <w:jc w:val="right"/>
              <w:rPr>
                <w:sz w:val="18"/>
                <w:szCs w:val="18"/>
              </w:rPr>
            </w:pPr>
            <w:r w:rsidRPr="006D63F0">
              <w:rPr>
                <w:sz w:val="18"/>
                <w:szCs w:val="18"/>
              </w:rPr>
              <w:t>19,061</w:t>
            </w:r>
            <w:r w:rsidRPr="006D63F0">
              <w:rPr>
                <w:sz w:val="18"/>
                <w:szCs w:val="18"/>
              </w:rPr>
              <w:br/>
              <w:t>(49)</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22099063" w14:textId="77777777">
            <w:pPr>
              <w:jc w:val="right"/>
              <w:rPr>
                <w:sz w:val="18"/>
                <w:szCs w:val="18"/>
              </w:rPr>
            </w:pPr>
            <w:r w:rsidRPr="006D63F0">
              <w:rPr>
                <w:sz w:val="18"/>
                <w:szCs w:val="18"/>
              </w:rPr>
              <w:t>141,421</w:t>
            </w:r>
            <w:r w:rsidRPr="006D63F0">
              <w:rPr>
                <w:sz w:val="18"/>
                <w:szCs w:val="18"/>
              </w:rPr>
              <w:br/>
              <w:t>(295)</w:t>
            </w:r>
          </w:p>
        </w:tc>
      </w:tr>
      <w:tr w:rsidRPr="00930D46" w:rsidR="0040095F" w:rsidTr="006D63F0" w14:paraId="520B3F9A"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44C4E486" w14:textId="77777777">
            <w:pPr>
              <w:jc w:val="center"/>
              <w:rPr>
                <w:sz w:val="18"/>
                <w:szCs w:val="18"/>
              </w:rPr>
            </w:pPr>
            <w:r w:rsidRPr="006D63F0">
              <w:rPr>
                <w:sz w:val="18"/>
                <w:szCs w:val="18"/>
              </w:rPr>
              <w:t>2002 (2.0)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07FB70E" w14:textId="77777777">
            <w:pPr>
              <w:jc w:val="right"/>
              <w:rPr>
                <w:sz w:val="18"/>
                <w:szCs w:val="18"/>
              </w:rPr>
            </w:pPr>
            <w:r w:rsidRPr="006D63F0">
              <w:rPr>
                <w:sz w:val="18"/>
                <w:szCs w:val="18"/>
              </w:rPr>
              <w:t>94,546</w:t>
            </w:r>
            <w:r w:rsidRPr="006D63F0">
              <w:rPr>
                <w:sz w:val="18"/>
                <w:szCs w:val="18"/>
              </w:rPr>
              <w:br/>
              <w:t>(219)</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E9E6DC6" w14:textId="77777777">
            <w:pPr>
              <w:jc w:val="right"/>
              <w:rPr>
                <w:sz w:val="18"/>
                <w:szCs w:val="18"/>
              </w:rPr>
            </w:pPr>
            <w:r w:rsidRPr="006D63F0">
              <w:rPr>
                <w:sz w:val="18"/>
                <w:szCs w:val="18"/>
              </w:rPr>
              <w:t>5,600</w:t>
            </w:r>
            <w:r w:rsidRPr="006D63F0">
              <w:rPr>
                <w:sz w:val="18"/>
                <w:szCs w:val="18"/>
              </w:rPr>
              <w:br/>
              <w:t>(10)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EE62F08" w14:textId="77777777">
            <w:pPr>
              <w:jc w:val="right"/>
              <w:rPr>
                <w:sz w:val="18"/>
                <w:szCs w:val="18"/>
              </w:rPr>
            </w:pPr>
            <w:r w:rsidRPr="006D63F0">
              <w:rPr>
                <w:sz w:val="18"/>
                <w:szCs w:val="18"/>
              </w:rPr>
              <w:t>48,109</w:t>
            </w:r>
            <w:r w:rsidRPr="006D63F0">
              <w:rPr>
                <w:sz w:val="18"/>
                <w:szCs w:val="18"/>
              </w:rPr>
              <w:br/>
              <w:t>(136)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FA7012D" w14:textId="77777777">
            <w:pPr>
              <w:jc w:val="right"/>
              <w:rPr>
                <w:sz w:val="18"/>
                <w:szCs w:val="18"/>
              </w:rPr>
            </w:pPr>
            <w:r w:rsidRPr="006D63F0">
              <w:rPr>
                <w:sz w:val="18"/>
                <w:szCs w:val="18"/>
              </w:rPr>
              <w:t>60,534</w:t>
            </w:r>
            <w:r w:rsidRPr="006D63F0">
              <w:rPr>
                <w:sz w:val="18"/>
                <w:szCs w:val="18"/>
              </w:rPr>
              <w:br/>
              <w:t>(122)</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4E4E8D3" w14:textId="77777777">
            <w:pPr>
              <w:jc w:val="right"/>
              <w:rPr>
                <w:sz w:val="18"/>
                <w:szCs w:val="18"/>
              </w:rPr>
            </w:pPr>
            <w:r w:rsidRPr="006D63F0">
              <w:rPr>
                <w:sz w:val="18"/>
                <w:szCs w:val="18"/>
              </w:rPr>
              <w:t>18,910</w:t>
            </w:r>
            <w:r w:rsidRPr="006D63F0">
              <w:rPr>
                <w:sz w:val="18"/>
                <w:szCs w:val="18"/>
              </w:rPr>
              <w:br/>
              <w:t>(43)</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6CC4B972" w14:textId="77777777">
            <w:pPr>
              <w:jc w:val="right"/>
              <w:rPr>
                <w:sz w:val="18"/>
                <w:szCs w:val="18"/>
              </w:rPr>
            </w:pPr>
            <w:r w:rsidRPr="006D63F0">
              <w:rPr>
                <w:sz w:val="18"/>
                <w:szCs w:val="18"/>
              </w:rPr>
              <w:t>153,172</w:t>
            </w:r>
            <w:r w:rsidRPr="006D63F0">
              <w:rPr>
                <w:sz w:val="18"/>
                <w:szCs w:val="18"/>
              </w:rPr>
              <w:br/>
              <w:t>(321)</w:t>
            </w:r>
          </w:p>
        </w:tc>
      </w:tr>
      <w:tr w:rsidRPr="00930D46" w:rsidR="0040095F" w:rsidTr="006D63F0" w14:paraId="23B00D83"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1493D416" w14:textId="77777777">
            <w:pPr>
              <w:jc w:val="center"/>
              <w:rPr>
                <w:sz w:val="18"/>
                <w:szCs w:val="18"/>
              </w:rPr>
            </w:pPr>
            <w:r w:rsidRPr="006D63F0">
              <w:rPr>
                <w:sz w:val="18"/>
                <w:szCs w:val="18"/>
              </w:rPr>
              <w:t>2001 (2.0)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63BFB01" w14:textId="77777777">
            <w:pPr>
              <w:jc w:val="right"/>
              <w:rPr>
                <w:sz w:val="18"/>
                <w:szCs w:val="18"/>
              </w:rPr>
            </w:pPr>
            <w:r w:rsidRPr="006D63F0">
              <w:rPr>
                <w:sz w:val="18"/>
                <w:szCs w:val="18"/>
              </w:rPr>
              <w:t>165,500</w:t>
            </w:r>
            <w:r w:rsidRPr="006D63F0">
              <w:rPr>
                <w:sz w:val="18"/>
                <w:szCs w:val="18"/>
              </w:rPr>
              <w:br/>
              <w:t>(266)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61912E1" w14:textId="77777777">
            <w:pPr>
              <w:jc w:val="right"/>
              <w:rPr>
                <w:sz w:val="18"/>
                <w:szCs w:val="18"/>
              </w:rPr>
            </w:pPr>
            <w:r w:rsidRPr="006D63F0">
              <w:rPr>
                <w:sz w:val="18"/>
                <w:szCs w:val="18"/>
              </w:rPr>
              <w:t>9,913</w:t>
            </w:r>
            <w:r w:rsidRPr="006D63F0">
              <w:rPr>
                <w:sz w:val="18"/>
                <w:szCs w:val="18"/>
              </w:rPr>
              <w:br/>
              <w:t>(24)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AF62073" w14:textId="77777777">
            <w:pPr>
              <w:jc w:val="right"/>
              <w:rPr>
                <w:sz w:val="18"/>
                <w:szCs w:val="18"/>
              </w:rPr>
            </w:pPr>
            <w:r w:rsidRPr="006D63F0">
              <w:rPr>
                <w:sz w:val="18"/>
                <w:szCs w:val="18"/>
              </w:rPr>
              <w:t>45,127</w:t>
            </w:r>
            <w:r w:rsidRPr="006D63F0">
              <w:rPr>
                <w:sz w:val="18"/>
                <w:szCs w:val="18"/>
              </w:rPr>
              <w:br/>
              <w:t>(142)</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F47A608" w14:textId="77777777">
            <w:pPr>
              <w:jc w:val="right"/>
              <w:rPr>
                <w:sz w:val="18"/>
                <w:szCs w:val="18"/>
              </w:rPr>
            </w:pPr>
            <w:r w:rsidRPr="006D63F0">
              <w:rPr>
                <w:sz w:val="18"/>
                <w:szCs w:val="18"/>
              </w:rPr>
              <w:t>36,940</w:t>
            </w:r>
            <w:r w:rsidRPr="006D63F0">
              <w:rPr>
                <w:sz w:val="18"/>
                <w:szCs w:val="18"/>
              </w:rPr>
              <w:br/>
              <w:t>(124)</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AB95AF8" w14:textId="77777777">
            <w:pPr>
              <w:jc w:val="right"/>
              <w:rPr>
                <w:sz w:val="18"/>
                <w:szCs w:val="18"/>
              </w:rPr>
            </w:pPr>
            <w:r w:rsidRPr="006D63F0">
              <w:rPr>
                <w:sz w:val="18"/>
                <w:szCs w:val="18"/>
              </w:rPr>
              <w:t>0</w:t>
            </w:r>
            <w:r w:rsidRPr="006D63F0">
              <w:rPr>
                <w:sz w:val="18"/>
                <w:szCs w:val="18"/>
              </w:rPr>
              <w:br/>
              <w:t>(0)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13E3C2AC" w14:textId="77777777">
            <w:pPr>
              <w:jc w:val="right"/>
              <w:rPr>
                <w:sz w:val="18"/>
                <w:szCs w:val="18"/>
              </w:rPr>
            </w:pPr>
            <w:r w:rsidRPr="006D63F0">
              <w:rPr>
                <w:sz w:val="18"/>
                <w:szCs w:val="18"/>
              </w:rPr>
              <w:t>179,451</w:t>
            </w:r>
            <w:r w:rsidRPr="006D63F0">
              <w:rPr>
                <w:sz w:val="18"/>
                <w:szCs w:val="18"/>
              </w:rPr>
              <w:br/>
              <w:t>(381)</w:t>
            </w:r>
          </w:p>
        </w:tc>
      </w:tr>
      <w:tr w:rsidRPr="00930D46" w:rsidR="0040095F" w:rsidTr="006D63F0" w14:paraId="5C026CA8"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340329F1" w14:textId="77777777">
            <w:pPr>
              <w:jc w:val="center"/>
              <w:rPr>
                <w:sz w:val="18"/>
                <w:szCs w:val="18"/>
              </w:rPr>
            </w:pPr>
            <w:r w:rsidRPr="006D63F0">
              <w:rPr>
                <w:sz w:val="18"/>
                <w:szCs w:val="18"/>
              </w:rPr>
              <w:t>2000 (2.0)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86CC3BC" w14:textId="77777777">
            <w:pPr>
              <w:jc w:val="right"/>
              <w:rPr>
                <w:sz w:val="18"/>
                <w:szCs w:val="18"/>
              </w:rPr>
            </w:pPr>
            <w:r w:rsidRPr="006D63F0">
              <w:rPr>
                <w:sz w:val="18"/>
                <w:szCs w:val="18"/>
              </w:rPr>
              <w:t>135,479</w:t>
            </w:r>
            <w:r w:rsidRPr="006D63F0">
              <w:rPr>
                <w:sz w:val="18"/>
                <w:szCs w:val="18"/>
              </w:rPr>
              <w:br/>
              <w:t>(270)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7F9E048B" w14:textId="77777777">
            <w:pPr>
              <w:jc w:val="right"/>
              <w:rPr>
                <w:sz w:val="18"/>
                <w:szCs w:val="18"/>
              </w:rPr>
            </w:pPr>
            <w:r w:rsidRPr="006D63F0">
              <w:rPr>
                <w:sz w:val="18"/>
                <w:szCs w:val="18"/>
              </w:rPr>
              <w:t>2,760</w:t>
            </w:r>
            <w:r w:rsidRPr="006D63F0">
              <w:rPr>
                <w:sz w:val="18"/>
                <w:szCs w:val="18"/>
              </w:rPr>
              <w:br/>
              <w:t>(8)</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C21556F" w14:textId="77777777">
            <w:pPr>
              <w:jc w:val="right"/>
              <w:rPr>
                <w:sz w:val="18"/>
                <w:szCs w:val="18"/>
              </w:rPr>
            </w:pPr>
            <w:r w:rsidRPr="006D63F0">
              <w:rPr>
                <w:sz w:val="18"/>
                <w:szCs w:val="18"/>
              </w:rPr>
              <w:t>49,327</w:t>
            </w:r>
            <w:r w:rsidRPr="006D63F0">
              <w:rPr>
                <w:sz w:val="18"/>
                <w:szCs w:val="18"/>
              </w:rPr>
              <w:br/>
              <w:t>(156)</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5D776CA" w14:textId="77777777">
            <w:pPr>
              <w:jc w:val="right"/>
              <w:rPr>
                <w:sz w:val="18"/>
                <w:szCs w:val="18"/>
              </w:rPr>
            </w:pPr>
            <w:r w:rsidRPr="006D63F0">
              <w:rPr>
                <w:sz w:val="18"/>
                <w:szCs w:val="18"/>
              </w:rPr>
              <w:t>41,400</w:t>
            </w:r>
            <w:r w:rsidRPr="006D63F0">
              <w:rPr>
                <w:sz w:val="18"/>
                <w:szCs w:val="18"/>
              </w:rPr>
              <w:br/>
              <w:t>(140)</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45F4F9C6" w14:textId="77777777">
            <w:pPr>
              <w:jc w:val="right"/>
              <w:rPr>
                <w:sz w:val="18"/>
                <w:szCs w:val="18"/>
              </w:rPr>
            </w:pPr>
            <w:r w:rsidRPr="006D63F0">
              <w:rPr>
                <w:sz w:val="18"/>
                <w:szCs w:val="18"/>
              </w:rPr>
              <w:t>0</w:t>
            </w:r>
            <w:r w:rsidRPr="006D63F0">
              <w:rPr>
                <w:sz w:val="18"/>
                <w:szCs w:val="18"/>
              </w:rPr>
              <w:br/>
              <w:t>(0)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621F0B53" w14:textId="77777777">
            <w:pPr>
              <w:jc w:val="right"/>
              <w:rPr>
                <w:sz w:val="18"/>
                <w:szCs w:val="18"/>
              </w:rPr>
            </w:pPr>
            <w:r w:rsidRPr="006D63F0">
              <w:rPr>
                <w:sz w:val="18"/>
                <w:szCs w:val="18"/>
              </w:rPr>
              <w:t>166,072</w:t>
            </w:r>
            <w:r w:rsidRPr="006D63F0">
              <w:rPr>
                <w:sz w:val="18"/>
                <w:szCs w:val="18"/>
              </w:rPr>
              <w:br/>
              <w:t>(367)</w:t>
            </w:r>
          </w:p>
        </w:tc>
      </w:tr>
      <w:tr w:rsidRPr="00930D46" w:rsidR="0040095F" w:rsidTr="006D63F0" w14:paraId="50878D3B"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640F4C62" w14:textId="77777777">
            <w:pPr>
              <w:jc w:val="center"/>
              <w:rPr>
                <w:sz w:val="18"/>
                <w:szCs w:val="18"/>
              </w:rPr>
            </w:pPr>
            <w:r w:rsidRPr="006D63F0">
              <w:rPr>
                <w:sz w:val="18"/>
                <w:szCs w:val="18"/>
              </w:rPr>
              <w:t>1999 (2.0)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9F24643" w14:textId="77777777">
            <w:pPr>
              <w:jc w:val="right"/>
              <w:rPr>
                <w:sz w:val="18"/>
                <w:szCs w:val="18"/>
              </w:rPr>
            </w:pPr>
            <w:r w:rsidRPr="006D63F0">
              <w:rPr>
                <w:sz w:val="18"/>
                <w:szCs w:val="18"/>
              </w:rPr>
              <w:t>168,234</w:t>
            </w:r>
          </w:p>
          <w:p w:rsidRPr="006D63F0" w:rsidR="0040095F" w:rsidP="006D63F0" w:rsidRDefault="0040095F" w14:paraId="1E7E3915" w14:textId="77777777">
            <w:pPr>
              <w:jc w:val="right"/>
              <w:rPr>
                <w:sz w:val="18"/>
                <w:szCs w:val="18"/>
              </w:rPr>
            </w:pPr>
            <w:r w:rsidRPr="006D63F0">
              <w:rPr>
                <w:sz w:val="18"/>
                <w:szCs w:val="18"/>
              </w:rPr>
              <w:t>(307)</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B608BB4" w14:textId="77777777">
            <w:pPr>
              <w:jc w:val="right"/>
              <w:rPr>
                <w:sz w:val="18"/>
                <w:szCs w:val="18"/>
              </w:rPr>
            </w:pPr>
            <w:r w:rsidRPr="006D63F0">
              <w:rPr>
                <w:sz w:val="18"/>
                <w:szCs w:val="18"/>
              </w:rPr>
              <w:t>42,879</w:t>
            </w:r>
          </w:p>
          <w:p w:rsidRPr="006D63F0" w:rsidR="0040095F" w:rsidP="006D63F0" w:rsidRDefault="0040095F" w14:paraId="71DC779E" w14:textId="77777777">
            <w:pPr>
              <w:jc w:val="right"/>
              <w:rPr>
                <w:sz w:val="18"/>
                <w:szCs w:val="18"/>
              </w:rPr>
            </w:pPr>
            <w:r w:rsidRPr="006D63F0">
              <w:rPr>
                <w:sz w:val="18"/>
                <w:szCs w:val="18"/>
              </w:rPr>
              <w:t>(149)</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31E5D2B9" w14:textId="77777777">
            <w:pPr>
              <w:jc w:val="right"/>
              <w:rPr>
                <w:sz w:val="18"/>
                <w:szCs w:val="18"/>
              </w:rPr>
            </w:pPr>
            <w:r w:rsidRPr="006D63F0">
              <w:rPr>
                <w:sz w:val="18"/>
                <w:szCs w:val="18"/>
              </w:rPr>
              <w:t>28,420</w:t>
            </w:r>
          </w:p>
          <w:p w:rsidRPr="006D63F0" w:rsidR="0040095F" w:rsidP="006D63F0" w:rsidRDefault="0040095F" w14:paraId="58D1D374" w14:textId="77777777">
            <w:pPr>
              <w:jc w:val="right"/>
              <w:rPr>
                <w:sz w:val="18"/>
                <w:szCs w:val="18"/>
              </w:rPr>
            </w:pPr>
            <w:r w:rsidRPr="006D63F0">
              <w:rPr>
                <w:sz w:val="18"/>
                <w:szCs w:val="18"/>
              </w:rPr>
              <w:t>(77)</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04A9F797" w14:textId="77777777">
            <w:pPr>
              <w:jc w:val="right"/>
              <w:rPr>
                <w:sz w:val="18"/>
                <w:szCs w:val="18"/>
              </w:rPr>
            </w:pPr>
            <w:r w:rsidRPr="006D63F0">
              <w:rPr>
                <w:sz w:val="18"/>
                <w:szCs w:val="18"/>
              </w:rPr>
              <w:t>14,106</w:t>
            </w:r>
          </w:p>
          <w:p w:rsidRPr="006D63F0" w:rsidR="0040095F" w:rsidP="006D63F0" w:rsidRDefault="0040095F" w14:paraId="078C054B" w14:textId="77777777">
            <w:pPr>
              <w:jc w:val="right"/>
              <w:rPr>
                <w:sz w:val="18"/>
                <w:szCs w:val="18"/>
              </w:rPr>
            </w:pPr>
            <w:r w:rsidRPr="006D63F0">
              <w:rPr>
                <w:sz w:val="18"/>
                <w:szCs w:val="18"/>
              </w:rPr>
              <w:t>(66)</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1B3D2E2" w14:textId="77777777">
            <w:pPr>
              <w:jc w:val="right"/>
              <w:rPr>
                <w:sz w:val="18"/>
                <w:szCs w:val="18"/>
              </w:rPr>
            </w:pPr>
            <w:r w:rsidRPr="006D63F0">
              <w:rPr>
                <w:sz w:val="18"/>
                <w:szCs w:val="18"/>
              </w:rPr>
              <w:t>0</w:t>
            </w:r>
          </w:p>
          <w:p w:rsidRPr="006D63F0" w:rsidR="0040095F" w:rsidP="006D63F0" w:rsidRDefault="0040095F" w14:paraId="0AADEA44" w14:textId="77777777">
            <w:pPr>
              <w:jc w:val="right"/>
              <w:rPr>
                <w:sz w:val="18"/>
                <w:szCs w:val="18"/>
              </w:rPr>
            </w:pPr>
            <w:r w:rsidRPr="006D63F0">
              <w:rPr>
                <w:sz w:val="18"/>
                <w:szCs w:val="18"/>
              </w:rPr>
              <w:t>(0)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4D00F517" w14:textId="77777777">
            <w:pPr>
              <w:jc w:val="right"/>
              <w:rPr>
                <w:sz w:val="18"/>
                <w:szCs w:val="18"/>
              </w:rPr>
            </w:pPr>
            <w:r w:rsidRPr="006D63F0">
              <w:rPr>
                <w:sz w:val="18"/>
                <w:szCs w:val="18"/>
              </w:rPr>
              <w:t>0</w:t>
            </w:r>
          </w:p>
          <w:p w:rsidRPr="006D63F0" w:rsidR="0040095F" w:rsidP="006D63F0" w:rsidRDefault="0040095F" w14:paraId="38C74AA6" w14:textId="77777777">
            <w:pPr>
              <w:jc w:val="right"/>
              <w:rPr>
                <w:sz w:val="18"/>
                <w:szCs w:val="18"/>
              </w:rPr>
            </w:pPr>
            <w:r w:rsidRPr="006D63F0">
              <w:rPr>
                <w:sz w:val="18"/>
                <w:szCs w:val="18"/>
              </w:rPr>
              <w:t>(0)</w:t>
            </w:r>
          </w:p>
        </w:tc>
      </w:tr>
      <w:tr w:rsidRPr="00930D46" w:rsidR="0040095F" w:rsidTr="006D63F0" w14:paraId="21EF889D"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7B4202D9" w14:textId="77777777">
            <w:pPr>
              <w:jc w:val="center"/>
              <w:rPr>
                <w:sz w:val="18"/>
                <w:szCs w:val="18"/>
              </w:rPr>
            </w:pPr>
            <w:r w:rsidRPr="006D63F0">
              <w:rPr>
                <w:sz w:val="18"/>
                <w:szCs w:val="18"/>
              </w:rPr>
              <w:t>1998 (1.0)</w:t>
            </w:r>
          </w:p>
        </w:tc>
        <w:tc>
          <w:tcPr>
            <w:tcW w:w="106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E7426AF" w14:textId="77777777">
            <w:pPr>
              <w:jc w:val="right"/>
              <w:rPr>
                <w:sz w:val="18"/>
                <w:szCs w:val="18"/>
              </w:rPr>
            </w:pPr>
            <w:r w:rsidRPr="006D63F0">
              <w:rPr>
                <w:sz w:val="18"/>
                <w:szCs w:val="18"/>
              </w:rPr>
              <w:t>34,965</w:t>
            </w:r>
          </w:p>
          <w:p w:rsidRPr="006D63F0" w:rsidR="0040095F" w:rsidP="006D63F0" w:rsidRDefault="0040095F" w14:paraId="38FCD81F" w14:textId="77777777">
            <w:pPr>
              <w:jc w:val="right"/>
              <w:rPr>
                <w:sz w:val="18"/>
                <w:szCs w:val="18"/>
              </w:rPr>
            </w:pPr>
            <w:r w:rsidRPr="006D63F0">
              <w:rPr>
                <w:sz w:val="18"/>
                <w:szCs w:val="18"/>
              </w:rPr>
              <w:t>(54)</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56FC0137" w14:textId="77777777">
            <w:pPr>
              <w:jc w:val="right"/>
              <w:rPr>
                <w:sz w:val="18"/>
                <w:szCs w:val="18"/>
              </w:rPr>
            </w:pPr>
            <w:r w:rsidRPr="006D63F0">
              <w:rPr>
                <w:sz w:val="18"/>
                <w:szCs w:val="18"/>
              </w:rPr>
              <w:t>0</w:t>
            </w:r>
          </w:p>
          <w:p w:rsidRPr="006D63F0" w:rsidR="0040095F" w:rsidP="006D63F0" w:rsidRDefault="0040095F" w14:paraId="1CC780A9" w14:textId="77777777">
            <w:pPr>
              <w:jc w:val="right"/>
              <w:rPr>
                <w:sz w:val="18"/>
                <w:szCs w:val="18"/>
              </w:rPr>
            </w:pPr>
            <w:r w:rsidRPr="006D63F0">
              <w:rPr>
                <w:sz w:val="18"/>
                <w:szCs w:val="18"/>
              </w:rPr>
              <w:t>(0)</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2C9F9987" w14:textId="77777777">
            <w:pPr>
              <w:jc w:val="right"/>
              <w:rPr>
                <w:sz w:val="18"/>
                <w:szCs w:val="18"/>
              </w:rPr>
            </w:pPr>
            <w:r w:rsidRPr="006D63F0">
              <w:rPr>
                <w:sz w:val="18"/>
                <w:szCs w:val="18"/>
              </w:rPr>
              <w:t>23,519</w:t>
            </w:r>
          </w:p>
          <w:p w:rsidRPr="006D63F0" w:rsidR="0040095F" w:rsidP="006D63F0" w:rsidRDefault="0040095F" w14:paraId="01D1AA7C" w14:textId="77777777">
            <w:pPr>
              <w:jc w:val="right"/>
              <w:rPr>
                <w:sz w:val="18"/>
                <w:szCs w:val="18"/>
              </w:rPr>
            </w:pPr>
            <w:r w:rsidRPr="006D63F0">
              <w:rPr>
                <w:sz w:val="18"/>
                <w:szCs w:val="18"/>
              </w:rPr>
              <w:t>(31)</w:t>
            </w:r>
          </w:p>
        </w:tc>
        <w:tc>
          <w:tcPr>
            <w:tcW w:w="886"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38613BD" w14:textId="77777777">
            <w:pPr>
              <w:jc w:val="right"/>
              <w:rPr>
                <w:sz w:val="18"/>
                <w:szCs w:val="18"/>
              </w:rPr>
            </w:pPr>
            <w:r w:rsidRPr="006D63F0">
              <w:rPr>
                <w:sz w:val="18"/>
                <w:szCs w:val="18"/>
              </w:rPr>
              <w:t>9,871</w:t>
            </w:r>
          </w:p>
          <w:p w:rsidRPr="006D63F0" w:rsidR="0040095F" w:rsidP="006D63F0" w:rsidRDefault="0040095F" w14:paraId="29B01873" w14:textId="77777777">
            <w:pPr>
              <w:jc w:val="right"/>
              <w:rPr>
                <w:sz w:val="18"/>
                <w:szCs w:val="18"/>
              </w:rPr>
            </w:pPr>
            <w:r w:rsidRPr="006D63F0">
              <w:rPr>
                <w:sz w:val="18"/>
                <w:szCs w:val="18"/>
              </w:rPr>
              <w:t>(33)</w:t>
            </w:r>
          </w:p>
        </w:tc>
        <w:tc>
          <w:tcPr>
            <w:tcW w:w="938" w:type="dxa"/>
            <w:tcBorders>
              <w:top w:val="outset" w:color="auto" w:sz="6" w:space="0"/>
              <w:left w:val="outset" w:color="auto" w:sz="6" w:space="0"/>
              <w:bottom w:val="outset" w:color="auto" w:sz="6" w:space="0"/>
              <w:right w:val="outset" w:color="auto" w:sz="6" w:space="0"/>
            </w:tcBorders>
            <w:vAlign w:val="center"/>
          </w:tcPr>
          <w:p w:rsidRPr="006D63F0" w:rsidR="0040095F" w:rsidP="006D63F0" w:rsidRDefault="0040095F" w14:paraId="63A6B5A3" w14:textId="77777777">
            <w:pPr>
              <w:jc w:val="right"/>
              <w:rPr>
                <w:sz w:val="18"/>
                <w:szCs w:val="18"/>
              </w:rPr>
            </w:pPr>
            <w:r w:rsidRPr="006D63F0">
              <w:rPr>
                <w:sz w:val="18"/>
                <w:szCs w:val="18"/>
              </w:rPr>
              <w:t>0</w:t>
            </w:r>
          </w:p>
          <w:p w:rsidRPr="006D63F0" w:rsidR="0040095F" w:rsidP="006D63F0" w:rsidRDefault="0040095F" w14:paraId="0D932175" w14:textId="77777777">
            <w:pPr>
              <w:jc w:val="right"/>
              <w:rPr>
                <w:sz w:val="18"/>
                <w:szCs w:val="18"/>
              </w:rPr>
            </w:pPr>
            <w:r w:rsidRPr="006D63F0">
              <w:rPr>
                <w:sz w:val="18"/>
                <w:szCs w:val="18"/>
              </w:rPr>
              <w:t>(0)</w:t>
            </w:r>
          </w:p>
        </w:tc>
        <w:tc>
          <w:tcPr>
            <w:tcW w:w="1007" w:type="dxa"/>
            <w:tcBorders>
              <w:top w:val="outset" w:color="auto" w:sz="6" w:space="0"/>
              <w:left w:val="outset" w:color="auto" w:sz="6" w:space="0"/>
              <w:bottom w:val="outset" w:color="auto" w:sz="6" w:space="0"/>
            </w:tcBorders>
            <w:vAlign w:val="center"/>
          </w:tcPr>
          <w:p w:rsidRPr="006D63F0" w:rsidR="0040095F" w:rsidP="006D63F0" w:rsidRDefault="0040095F" w14:paraId="607746EA" w14:textId="77777777">
            <w:pPr>
              <w:jc w:val="right"/>
              <w:rPr>
                <w:sz w:val="18"/>
                <w:szCs w:val="18"/>
              </w:rPr>
            </w:pPr>
            <w:r w:rsidRPr="006D63F0">
              <w:rPr>
                <w:sz w:val="18"/>
                <w:szCs w:val="18"/>
              </w:rPr>
              <w:t>0</w:t>
            </w:r>
          </w:p>
          <w:p w:rsidRPr="006D63F0" w:rsidR="0040095F" w:rsidP="006D63F0" w:rsidRDefault="0040095F" w14:paraId="5AE86ECD" w14:textId="77777777">
            <w:pPr>
              <w:jc w:val="right"/>
              <w:rPr>
                <w:sz w:val="18"/>
                <w:szCs w:val="18"/>
              </w:rPr>
            </w:pPr>
            <w:r w:rsidRPr="006D63F0">
              <w:rPr>
                <w:sz w:val="18"/>
                <w:szCs w:val="18"/>
              </w:rPr>
              <w:t>(0)</w:t>
            </w:r>
          </w:p>
        </w:tc>
      </w:tr>
      <w:tr w:rsidRPr="00930D46" w:rsidR="0040095F" w:rsidTr="006D63F0" w14:paraId="2014A50D" w14:textId="77777777">
        <w:trPr>
          <w:tblCellSpacing w:w="7" w:type="dxa"/>
        </w:trPr>
        <w:tc>
          <w:tcPr>
            <w:tcW w:w="2363" w:type="dxa"/>
            <w:tcBorders>
              <w:top w:val="outset" w:color="auto" w:sz="6" w:space="0"/>
              <w:bottom w:val="outset" w:color="auto" w:sz="6" w:space="0"/>
              <w:right w:val="outset" w:color="auto" w:sz="6" w:space="0"/>
            </w:tcBorders>
            <w:vAlign w:val="center"/>
          </w:tcPr>
          <w:p w:rsidRPr="006D63F0" w:rsidR="0040095F" w:rsidP="006D63F0" w:rsidRDefault="0040095F" w14:paraId="7D58B637" w14:textId="77777777">
            <w:pPr>
              <w:jc w:val="center"/>
              <w:rPr>
                <w:b/>
                <w:sz w:val="18"/>
                <w:szCs w:val="18"/>
              </w:rPr>
            </w:pPr>
            <w:r w:rsidRPr="006D63F0">
              <w:rPr>
                <w:b/>
                <w:sz w:val="18"/>
                <w:szCs w:val="18"/>
              </w:rPr>
              <w:t>TOTALS</w:t>
            </w:r>
          </w:p>
        </w:tc>
        <w:tc>
          <w:tcPr>
            <w:tcW w:w="1066" w:type="dxa"/>
            <w:tcBorders>
              <w:top w:val="outset" w:color="auto" w:sz="6" w:space="0"/>
              <w:left w:val="outset" w:color="auto" w:sz="6" w:space="0"/>
              <w:bottom w:val="outset" w:color="auto" w:sz="6" w:space="0"/>
              <w:right w:val="outset" w:color="auto" w:sz="6" w:space="0"/>
            </w:tcBorders>
            <w:shd w:val="pct15" w:color="auto" w:fill="auto"/>
            <w:vAlign w:val="center"/>
          </w:tcPr>
          <w:p w:rsidRPr="006D63F0" w:rsidR="0040095F" w:rsidP="006D63F0" w:rsidRDefault="0040095F" w14:paraId="4F534B40" w14:textId="77777777">
            <w:pPr>
              <w:jc w:val="right"/>
              <w:rPr>
                <w:b/>
                <w:sz w:val="18"/>
                <w:szCs w:val="18"/>
              </w:rPr>
            </w:pPr>
            <w:r w:rsidRPr="006D63F0">
              <w:rPr>
                <w:b/>
                <w:sz w:val="18"/>
                <w:szCs w:val="18"/>
              </w:rPr>
              <w:t>1,840,467</w:t>
            </w:r>
          </w:p>
        </w:tc>
        <w:tc>
          <w:tcPr>
            <w:tcW w:w="886" w:type="dxa"/>
            <w:tcBorders>
              <w:top w:val="outset" w:color="auto" w:sz="6" w:space="0"/>
              <w:left w:val="outset" w:color="auto" w:sz="6" w:space="0"/>
              <w:bottom w:val="outset" w:color="auto" w:sz="6" w:space="0"/>
              <w:right w:val="outset" w:color="auto" w:sz="6" w:space="0"/>
            </w:tcBorders>
            <w:shd w:val="pct15" w:color="auto" w:fill="auto"/>
            <w:vAlign w:val="center"/>
          </w:tcPr>
          <w:p w:rsidRPr="006D63F0" w:rsidR="0040095F" w:rsidP="006D63F0" w:rsidRDefault="0040095F" w14:paraId="497AA60C" w14:textId="77777777">
            <w:pPr>
              <w:jc w:val="right"/>
              <w:rPr>
                <w:b/>
                <w:sz w:val="18"/>
                <w:szCs w:val="18"/>
              </w:rPr>
            </w:pPr>
            <w:r w:rsidRPr="006D63F0">
              <w:rPr>
                <w:b/>
                <w:sz w:val="18"/>
                <w:szCs w:val="18"/>
              </w:rPr>
              <w:t>81,769</w:t>
            </w:r>
          </w:p>
        </w:tc>
        <w:tc>
          <w:tcPr>
            <w:tcW w:w="886" w:type="dxa"/>
            <w:tcBorders>
              <w:top w:val="outset" w:color="auto" w:sz="6" w:space="0"/>
              <w:left w:val="outset" w:color="auto" w:sz="6" w:space="0"/>
              <w:bottom w:val="outset" w:color="auto" w:sz="6" w:space="0"/>
              <w:right w:val="outset" w:color="auto" w:sz="6" w:space="0"/>
            </w:tcBorders>
            <w:shd w:val="pct15" w:color="auto" w:fill="auto"/>
          </w:tcPr>
          <w:p w:rsidRPr="006D63F0" w:rsidR="0040095F" w:rsidP="006D63F0" w:rsidRDefault="0040095F" w14:paraId="0141055C" w14:textId="77777777">
            <w:pPr>
              <w:jc w:val="right"/>
              <w:rPr>
                <w:b/>
                <w:sz w:val="18"/>
                <w:szCs w:val="18"/>
              </w:rPr>
            </w:pPr>
            <w:r w:rsidRPr="006D63F0">
              <w:rPr>
                <w:b/>
                <w:sz w:val="18"/>
                <w:szCs w:val="18"/>
              </w:rPr>
              <w:t>1,091,659</w:t>
            </w:r>
          </w:p>
        </w:tc>
        <w:tc>
          <w:tcPr>
            <w:tcW w:w="886" w:type="dxa"/>
            <w:tcBorders>
              <w:top w:val="outset" w:color="auto" w:sz="6" w:space="0"/>
              <w:left w:val="outset" w:color="auto" w:sz="6" w:space="0"/>
              <w:bottom w:val="outset" w:color="auto" w:sz="6" w:space="0"/>
              <w:right w:val="outset" w:color="auto" w:sz="6" w:space="0"/>
            </w:tcBorders>
            <w:shd w:val="pct15" w:color="auto" w:fill="auto"/>
          </w:tcPr>
          <w:p w:rsidRPr="006D63F0" w:rsidR="0040095F" w:rsidP="006D63F0" w:rsidRDefault="0040095F" w14:paraId="36775C96" w14:textId="77777777">
            <w:pPr>
              <w:jc w:val="right"/>
              <w:rPr>
                <w:b/>
                <w:sz w:val="18"/>
                <w:szCs w:val="18"/>
              </w:rPr>
            </w:pPr>
            <w:r w:rsidRPr="006D63F0">
              <w:rPr>
                <w:b/>
                <w:sz w:val="18"/>
                <w:szCs w:val="18"/>
              </w:rPr>
              <w:t>1,208,764</w:t>
            </w:r>
          </w:p>
        </w:tc>
        <w:tc>
          <w:tcPr>
            <w:tcW w:w="938" w:type="dxa"/>
            <w:tcBorders>
              <w:top w:val="outset" w:color="auto" w:sz="6" w:space="0"/>
              <w:left w:val="outset" w:color="auto" w:sz="6" w:space="0"/>
              <w:bottom w:val="outset" w:color="auto" w:sz="6" w:space="0"/>
              <w:right w:val="outset" w:color="auto" w:sz="6" w:space="0"/>
            </w:tcBorders>
            <w:shd w:val="pct15" w:color="auto" w:fill="auto"/>
          </w:tcPr>
          <w:p w:rsidRPr="006D63F0" w:rsidR="0040095F" w:rsidP="006D63F0" w:rsidRDefault="0040095F" w14:paraId="1C27A8E2" w14:textId="77777777">
            <w:pPr>
              <w:jc w:val="right"/>
              <w:rPr>
                <w:b/>
                <w:sz w:val="18"/>
                <w:szCs w:val="18"/>
              </w:rPr>
            </w:pPr>
            <w:r w:rsidRPr="006D63F0">
              <w:rPr>
                <w:b/>
                <w:sz w:val="18"/>
                <w:szCs w:val="18"/>
              </w:rPr>
              <w:t>169,945</w:t>
            </w:r>
          </w:p>
        </w:tc>
        <w:tc>
          <w:tcPr>
            <w:tcW w:w="1007" w:type="dxa"/>
            <w:tcBorders>
              <w:top w:val="outset" w:color="auto" w:sz="6" w:space="0"/>
              <w:left w:val="outset" w:color="auto" w:sz="6" w:space="0"/>
              <w:bottom w:val="outset" w:color="auto" w:sz="6" w:space="0"/>
            </w:tcBorders>
            <w:shd w:val="pct15" w:color="auto" w:fill="auto"/>
          </w:tcPr>
          <w:p w:rsidRPr="006D63F0" w:rsidR="0040095F" w:rsidP="006D63F0" w:rsidRDefault="0040095F" w14:paraId="3886A27F" w14:textId="77777777">
            <w:pPr>
              <w:jc w:val="right"/>
              <w:rPr>
                <w:b/>
                <w:sz w:val="18"/>
                <w:szCs w:val="18"/>
              </w:rPr>
            </w:pPr>
            <w:r w:rsidRPr="006D63F0">
              <w:rPr>
                <w:b/>
                <w:sz w:val="18"/>
                <w:szCs w:val="18"/>
              </w:rPr>
              <w:t>2,995,501</w:t>
            </w:r>
          </w:p>
        </w:tc>
      </w:tr>
      <w:bookmarkEnd w:id="8"/>
    </w:tbl>
    <w:p w:rsidR="00693BE4" w:rsidP="002B58E2" w:rsidRDefault="00693BE4" w14:paraId="369D188B" w14:textId="77777777"/>
    <w:p w:rsidR="00CE1718" w:rsidP="00BD0163" w:rsidRDefault="00693BE4" w14:paraId="43C357E0" w14:textId="77777777">
      <w:pPr>
        <w:pStyle w:val="Default"/>
        <w:rPr>
          <w:rFonts w:ascii="Times New Roman" w:hAnsi="Times New Roman" w:cs="Times New Roman"/>
        </w:rPr>
      </w:pPr>
      <w:r w:rsidRPr="00BD0163">
        <w:rPr>
          <w:rFonts w:ascii="Times New Roman" w:hAnsi="Times New Roman" w:cs="Times New Roman"/>
        </w:rPr>
        <w:t xml:space="preserve">Most of the CAHPS Health Plan Survey questions ask respondents to report on their experiences with different aspects of their care. These reporting questions are combined </w:t>
      </w:r>
      <w:r w:rsidRPr="00BD0163">
        <w:rPr>
          <w:rFonts w:ascii="Times New Roman" w:hAnsi="Times New Roman" w:cs="Times New Roman"/>
        </w:rPr>
        <w:lastRenderedPageBreak/>
        <w:t xml:space="preserve">into groups that address the same aspect of care or service to arrive at a broader </w:t>
      </w:r>
      <w:r w:rsidRPr="00105EAE">
        <w:rPr>
          <w:rFonts w:ascii="Times New Roman" w:hAnsi="Times New Roman" w:cs="Times New Roman"/>
        </w:rPr>
        <w:t xml:space="preserve">assessment. The </w:t>
      </w:r>
      <w:r w:rsidRPr="00105EAE" w:rsidR="00CA34B9">
        <w:rPr>
          <w:rFonts w:ascii="Times New Roman" w:hAnsi="Times New Roman" w:cs="Times New Roman"/>
        </w:rPr>
        <w:t>5.0</w:t>
      </w:r>
      <w:r w:rsidRPr="00105EAE">
        <w:rPr>
          <w:rFonts w:ascii="Times New Roman" w:hAnsi="Times New Roman" w:cs="Times New Roman"/>
        </w:rPr>
        <w:t xml:space="preserve"> version of the CAHPS Adult and Child Health Plan Surveys reporting questions fall into four major “composites” that summarize consumer experiences in the following areas: 1) Getting needed care, 2) Getting care quickly, 3) How well doctors communicate, and 4) Health plan information &amp; customer service</w:t>
      </w:r>
      <w:r w:rsidR="00CE1718">
        <w:rPr>
          <w:rFonts w:ascii="Times New Roman" w:hAnsi="Times New Roman" w:cs="Times New Roman"/>
        </w:rPr>
        <w:t>.</w:t>
      </w:r>
    </w:p>
    <w:p w:rsidRPr="00BD0163" w:rsidR="00693BE4" w:rsidP="00BD0163" w:rsidRDefault="00693BE4" w14:paraId="380EFBE0" w14:textId="77777777">
      <w:pPr>
        <w:pStyle w:val="Default"/>
        <w:rPr>
          <w:rFonts w:ascii="Times New Roman" w:hAnsi="Times New Roman" w:cs="Times New Roman"/>
        </w:rPr>
      </w:pPr>
    </w:p>
    <w:p w:rsidRPr="00BD0163" w:rsidR="00693BE4" w:rsidP="006968E8" w:rsidRDefault="00693BE4" w14:paraId="31E18F80" w14:textId="77777777">
      <w:pPr>
        <w:pStyle w:val="Default"/>
        <w:rPr>
          <w:rFonts w:ascii="Times New Roman" w:hAnsi="Times New Roman" w:cs="Times New Roman"/>
        </w:rPr>
      </w:pPr>
      <w:r w:rsidRPr="00105EAE">
        <w:rPr>
          <w:rFonts w:ascii="Times New Roman" w:hAnsi="Times New Roman" w:cs="Times New Roman"/>
        </w:rPr>
        <w:t xml:space="preserve">The CAHPS Health Plan Survey collects four separate global ratings to distinguish between important aspects of care. The four questions ask plan enrollees to rate their experiences in the past 6 months with: 1) their personal doctor, 2) the specialist they saw most often, 3) health care received from all doctors and, 4) </w:t>
      </w:r>
      <w:r w:rsidRPr="00105EAE" w:rsidR="00953CCD">
        <w:rPr>
          <w:rFonts w:ascii="Times New Roman" w:hAnsi="Times New Roman" w:cs="Times New Roman"/>
        </w:rPr>
        <w:t>their health plan.</w:t>
      </w:r>
      <w:r w:rsidRPr="00105EAE">
        <w:rPr>
          <w:rFonts w:ascii="Times New Roman" w:hAnsi="Times New Roman" w:cs="Times New Roman"/>
        </w:rPr>
        <w:t xml:space="preserve"> Ratings are scored on a 0 to 10 scale, where 0 is the “worst possible” and 10 is the “best possible.” The ratings are analyzed and presented in the three-part bar chart display used in the CAHPS Health Plan Survey reports: the percentage of respondents who gave a rating of either 0-6, 7-8, or 9-10. This three-part scale is used because testing by the CAHPS team determined that these cut-points improve the ability to discriminate among plans while simplifying the presentation of results.</w:t>
      </w:r>
    </w:p>
    <w:p w:rsidRPr="00BD0163" w:rsidR="00693BE4" w:rsidP="002B58E2" w:rsidRDefault="00693BE4" w14:paraId="354AF426" w14:textId="77777777"/>
    <w:p w:rsidR="00CE1718" w:rsidRDefault="00693BE4" w14:paraId="178516B2" w14:textId="77777777">
      <w:pPr>
        <w:pStyle w:val="Default"/>
        <w:rPr>
          <w:rFonts w:ascii="Times New Roman" w:hAnsi="Times New Roman" w:cs="Times New Roman"/>
        </w:rPr>
      </w:pPr>
      <w:r w:rsidRPr="00CC54C5">
        <w:rPr>
          <w:rFonts w:ascii="Times New Roman" w:hAnsi="Times New Roman" w:cs="Times New Roman"/>
          <w:b/>
        </w:rPr>
        <w:t>Case-Mix Adjustment</w:t>
      </w:r>
      <w:r w:rsidRPr="00CC54C5">
        <w:rPr>
          <w:rFonts w:ascii="Times New Roman" w:hAnsi="Times New Roman" w:cs="Times New Roman"/>
        </w:rPr>
        <w:t>.</w:t>
      </w:r>
      <w:r w:rsidRPr="00CC54C5" w:rsidR="00042F57">
        <w:rPr>
          <w:rFonts w:ascii="Times New Roman" w:hAnsi="Times New Roman" w:cs="Times New Roman"/>
        </w:rPr>
        <w:t xml:space="preserve"> Case-mix refers to the respondents’ health status and other socio-demographic characteristics that have been shown to affect enrollee reports and ratings of health plans. Characteristics used to case-mix adjust CAHPS Health Plan scores, where applicable, are respondent age, education, and self-reported physical and mental health status</w:t>
      </w:r>
      <w:r w:rsidR="00CE1718">
        <w:rPr>
          <w:rFonts w:ascii="Times New Roman" w:hAnsi="Times New Roman" w:cs="Times New Roman"/>
        </w:rPr>
        <w:t>.</w:t>
      </w:r>
    </w:p>
    <w:p w:rsidRPr="00BD0163" w:rsidR="00693BE4" w:rsidP="00BD0163" w:rsidRDefault="00693BE4" w14:paraId="67C469AD" w14:textId="77777777">
      <w:pPr>
        <w:pStyle w:val="Default"/>
        <w:rPr>
          <w:rFonts w:ascii="Times New Roman" w:hAnsi="Times New Roman" w:cs="Times New Roman"/>
        </w:rPr>
      </w:pPr>
    </w:p>
    <w:p w:rsidRPr="00BD0163" w:rsidR="00693BE4" w:rsidP="00BD0163" w:rsidRDefault="00693BE4" w14:paraId="751708D5" w14:textId="77777777">
      <w:pPr>
        <w:pStyle w:val="Default"/>
        <w:rPr>
          <w:rFonts w:ascii="Times New Roman" w:hAnsi="Times New Roman" w:cs="Times New Roman"/>
        </w:rPr>
      </w:pPr>
      <w:r w:rsidRPr="00BD0163">
        <w:rPr>
          <w:rFonts w:ascii="Times New Roman" w:hAnsi="Times New Roman" w:cs="Times New Roman"/>
          <w:b/>
          <w:iCs/>
        </w:rPr>
        <w:t xml:space="preserve">Testing for Statistical Differences. </w:t>
      </w:r>
      <w:r w:rsidRPr="00BD0163">
        <w:rPr>
          <w:rFonts w:ascii="Times New Roman" w:hAnsi="Times New Roman" w:cs="Times New Roman"/>
        </w:rPr>
        <w:t xml:space="preserve">The </w:t>
      </w:r>
      <w:r>
        <w:rPr>
          <w:rFonts w:ascii="Times New Roman" w:hAnsi="Times New Roman" w:cs="Times New Roman"/>
        </w:rPr>
        <w:t xml:space="preserve">individual participant’s comparative reports </w:t>
      </w:r>
      <w:r w:rsidRPr="00BD0163">
        <w:rPr>
          <w:rFonts w:ascii="Times New Roman" w:hAnsi="Times New Roman" w:cs="Times New Roman"/>
        </w:rPr>
        <w:t xml:space="preserve">test for statistically significant differences between mean scores and ratings of individual health plans and the mean of all plan means in the CAHPS </w:t>
      </w:r>
      <w:r>
        <w:rPr>
          <w:rFonts w:ascii="Times New Roman" w:hAnsi="Times New Roman" w:cs="Times New Roman"/>
        </w:rPr>
        <w:t xml:space="preserve">Health Plan </w:t>
      </w:r>
      <w:r w:rsidRPr="00BD0163">
        <w:rPr>
          <w:rFonts w:ascii="Times New Roman" w:hAnsi="Times New Roman" w:cs="Times New Roman"/>
        </w:rPr>
        <w:t>Database using the t-test. A significance level of 0.05 or less is considered statistically significant. As described in the previous sections, the mean scores are adjusted for case-mix differences before the statistical tests are applied. To compute the means, reports and rating responses are grouped into three categories and assigned a score of 1, 2, or 3. Then, significance tests for both the reports and ratings are conducted on the mean scores. Individual plan results that differ significantly from the overall mean are denoted by arrows, either pointing up (significantly higher than the overall mean) or down (significantly lower than the overall mean).</w:t>
      </w:r>
    </w:p>
    <w:p w:rsidR="00693BE4" w:rsidP="002B58E2" w:rsidRDefault="00693BE4" w14:paraId="0FBABE4E" w14:textId="77777777"/>
    <w:p w:rsidRPr="00FA3DF1" w:rsidR="00693BE4" w:rsidP="00FA3DF1" w:rsidRDefault="00693BE4" w14:paraId="0A23719C" w14:textId="77777777">
      <w:pPr>
        <w:pStyle w:val="Heading2"/>
        <w:rPr>
          <w:sz w:val="24"/>
          <w:szCs w:val="24"/>
        </w:rPr>
      </w:pPr>
      <w:bookmarkStart w:name="_Toc151782200" w:id="10"/>
      <w:bookmarkStart w:name="_Toc158526236" w:id="11"/>
      <w:bookmarkStart w:name="_Toc24024429" w:id="12"/>
      <w:r w:rsidRPr="00FA3DF1">
        <w:rPr>
          <w:sz w:val="24"/>
          <w:szCs w:val="24"/>
        </w:rPr>
        <w:t>2</w:t>
      </w:r>
      <w:r w:rsidR="005A56F3">
        <w:rPr>
          <w:sz w:val="24"/>
          <w:szCs w:val="24"/>
        </w:rPr>
        <w:t>.</w:t>
      </w:r>
      <w:r w:rsidR="005A56F3">
        <w:rPr>
          <w:sz w:val="24"/>
          <w:szCs w:val="24"/>
        </w:rPr>
        <w:tab/>
      </w:r>
      <w:r w:rsidRPr="00FA3DF1">
        <w:rPr>
          <w:sz w:val="24"/>
          <w:szCs w:val="24"/>
        </w:rPr>
        <w:t>Information Collection Procedures</w:t>
      </w:r>
      <w:bookmarkEnd w:id="10"/>
      <w:bookmarkEnd w:id="11"/>
      <w:bookmarkEnd w:id="12"/>
    </w:p>
    <w:p w:rsidR="00693BE4" w:rsidP="00183968" w:rsidRDefault="00693BE4" w14:paraId="0CCA14CA" w14:textId="0A1AD4D7">
      <w:pPr>
        <w:spacing w:after="240"/>
        <w:rPr>
          <w:szCs w:val="22"/>
        </w:rPr>
      </w:pPr>
      <w:r w:rsidRPr="002967C5">
        <w:rPr>
          <w:szCs w:val="22"/>
        </w:rPr>
        <w:t>Information collection for the AHRQ CAHPS Health Plan Survey Database occurs in a regular data collection cycle each year in June</w:t>
      </w:r>
      <w:r w:rsidR="00B1193F">
        <w:rPr>
          <w:szCs w:val="22"/>
        </w:rPr>
        <w:t>/July</w:t>
      </w:r>
      <w:r w:rsidR="00CE1718">
        <w:rPr>
          <w:szCs w:val="22"/>
        </w:rPr>
        <w:t xml:space="preserve">. </w:t>
      </w:r>
      <w:r w:rsidRPr="002967C5">
        <w:rPr>
          <w:szCs w:val="22"/>
        </w:rPr>
        <w:t xml:space="preserve">The information collection procedure for submitting and processing data for the database is shown in Figure </w:t>
      </w:r>
      <w:r>
        <w:rPr>
          <w:szCs w:val="22"/>
        </w:rPr>
        <w:t>B-</w:t>
      </w:r>
      <w:r w:rsidRPr="002967C5">
        <w:rPr>
          <w:szCs w:val="22"/>
        </w:rPr>
        <w:t>1. Each of the steps is described below</w:t>
      </w:r>
      <w:r w:rsidR="00CE1718">
        <w:rPr>
          <w:szCs w:val="22"/>
        </w:rPr>
        <w:t xml:space="preserve">. </w:t>
      </w:r>
      <w:r>
        <w:rPr>
          <w:szCs w:val="22"/>
        </w:rPr>
        <w:t xml:space="preserve">Screen shots of each step are provided in Attachment </w:t>
      </w:r>
      <w:r w:rsidR="00536170">
        <w:rPr>
          <w:szCs w:val="22"/>
        </w:rPr>
        <w:t>E</w:t>
      </w:r>
      <w:r>
        <w:rPr>
          <w:szCs w:val="22"/>
        </w:rPr>
        <w:t>.</w:t>
      </w:r>
    </w:p>
    <w:p w:rsidR="00105EAE" w:rsidRDefault="00105EAE" w14:paraId="3F8C35D1" w14:textId="77777777">
      <w:pPr>
        <w:rPr>
          <w:b/>
        </w:rPr>
      </w:pPr>
      <w:r>
        <w:rPr>
          <w:b/>
        </w:rPr>
        <w:br w:type="page"/>
      </w:r>
    </w:p>
    <w:p w:rsidRPr="00930D46" w:rsidR="00693BE4" w:rsidP="00930D46" w:rsidRDefault="00693BE4" w14:paraId="00F961C1" w14:textId="77777777">
      <w:pPr>
        <w:spacing w:after="240"/>
        <w:rPr>
          <w:b/>
        </w:rPr>
      </w:pPr>
      <w:r w:rsidRPr="00930D46">
        <w:rPr>
          <w:b/>
        </w:rPr>
        <w:lastRenderedPageBreak/>
        <w:t xml:space="preserve">Figure </w:t>
      </w:r>
      <w:r>
        <w:rPr>
          <w:b/>
        </w:rPr>
        <w:t>B-1</w:t>
      </w:r>
      <w:r w:rsidR="00CE1718">
        <w:rPr>
          <w:b/>
        </w:rPr>
        <w:t xml:space="preserve">. </w:t>
      </w:r>
      <w:r w:rsidRPr="00930D46">
        <w:rPr>
          <w:b/>
        </w:rPr>
        <w:t xml:space="preserve">CAHPS </w:t>
      </w:r>
      <w:r>
        <w:rPr>
          <w:b/>
        </w:rPr>
        <w:t xml:space="preserve">Health Plan </w:t>
      </w:r>
      <w:r w:rsidRPr="00930D46">
        <w:rPr>
          <w:b/>
        </w:rPr>
        <w:t>Database Data Submission Process</w:t>
      </w:r>
    </w:p>
    <w:p w:rsidR="00693BE4" w:rsidP="000F3342" w:rsidRDefault="00B62CFE" w14:paraId="7A27DFE2" w14:textId="77777777">
      <w:pPr>
        <w:pStyle w:val="TT-TableTitle"/>
      </w:pPr>
      <w:r>
        <w:rPr>
          <w:noProof/>
        </w:rPr>
        <mc:AlternateContent>
          <mc:Choice Requires="wpg">
            <w:drawing>
              <wp:anchor distT="0" distB="0" distL="114300" distR="114300" simplePos="0" relativeHeight="251659264" behindDoc="0" locked="0" layoutInCell="1" allowOverlap="1" wp14:editId="7962F1E1" wp14:anchorId="35DCF9AB">
                <wp:simplePos x="0" y="0"/>
                <wp:positionH relativeFrom="column">
                  <wp:posOffset>-21866</wp:posOffset>
                </wp:positionH>
                <wp:positionV relativeFrom="paragraph">
                  <wp:posOffset>74212</wp:posOffset>
                </wp:positionV>
                <wp:extent cx="4913906" cy="5876014"/>
                <wp:effectExtent l="57150" t="19050" r="20320" b="106045"/>
                <wp:wrapNone/>
                <wp:docPr id="1" name="Group 1"/>
                <wp:cNvGraphicFramePr/>
                <a:graphic xmlns:a="http://schemas.openxmlformats.org/drawingml/2006/main">
                  <a:graphicData uri="http://schemas.microsoft.com/office/word/2010/wordprocessingGroup">
                    <wpg:wgp>
                      <wpg:cNvGrpSpPr/>
                      <wpg:grpSpPr>
                        <a:xfrm>
                          <a:off x="0" y="0"/>
                          <a:ext cx="4913906" cy="5876014"/>
                          <a:chOff x="0" y="0"/>
                          <a:chExt cx="4648200" cy="6261620"/>
                        </a:xfrm>
                      </wpg:grpSpPr>
                      <wps:wsp>
                        <wps:cNvPr id="30" name="Straight Arrow Connector 30"/>
                        <wps:cNvCnPr/>
                        <wps:spPr>
                          <a:xfrm>
                            <a:off x="3920836" y="5555673"/>
                            <a:ext cx="0" cy="225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0" y="0"/>
                            <a:ext cx="4648200" cy="6261620"/>
                            <a:chOff x="0" y="0"/>
                            <a:chExt cx="4422371" cy="6109796"/>
                          </a:xfrm>
                        </wpg:grpSpPr>
                        <wps:wsp>
                          <wps:cNvPr id="2" name="Text Box 2"/>
                          <wps:cNvSpPr txBox="1"/>
                          <wps:spPr>
                            <a:xfrm>
                              <a:off x="0" y="0"/>
                              <a:ext cx="2749550" cy="602615"/>
                            </a:xfrm>
                            <a:prstGeom prst="rect">
                              <a:avLst/>
                            </a:prstGeom>
                            <a:solidFill>
                              <a:schemeClr val="lt1"/>
                            </a:solidFill>
                            <a:ln w="6350">
                              <a:solidFill>
                                <a:schemeClr val="tx1"/>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Pr="00572C1D" w:rsidR="00A93DE0" w:rsidP="00B62CFE" w:rsidRDefault="00A93DE0" w14:paraId="47178BD3" w14:textId="77777777">
                                <w:pPr>
                                  <w:jc w:val="center"/>
                                  <w:rPr>
                                    <w:b/>
                                  </w:rPr>
                                </w:pPr>
                                <w:r w:rsidRPr="00572C1D">
                                  <w:rPr>
                                    <w:b/>
                                  </w:rPr>
                                  <w:t>Step 1.</w:t>
                                </w:r>
                              </w:p>
                              <w:p w:rsidR="00A93DE0" w:rsidP="00B62CFE" w:rsidRDefault="00A93DE0" w14:paraId="6D5BE967" w14:textId="77777777">
                                <w:pPr>
                                  <w:jc w:val="center"/>
                                </w:pPr>
                                <w:r>
                                  <w:t>Call for Data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865909"/>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Pr="00572C1D" w:rsidR="00A93DE0" w:rsidP="00B62CFE" w:rsidRDefault="00A93DE0" w14:paraId="3A0E2182" w14:textId="77777777">
                                <w:pPr>
                                  <w:jc w:val="center"/>
                                  <w:rPr>
                                    <w:b/>
                                  </w:rPr>
                                </w:pPr>
                                <w:r>
                                  <w:rPr>
                                    <w:b/>
                                  </w:rPr>
                                  <w:t>Step 2</w:t>
                                </w:r>
                                <w:r w:rsidRPr="00572C1D">
                                  <w:rPr>
                                    <w:b/>
                                  </w:rPr>
                                  <w:t>.</w:t>
                                </w:r>
                              </w:p>
                              <w:p w:rsidR="00A93DE0" w:rsidP="00B62CFE" w:rsidRDefault="00A93DE0" w14:paraId="4B285AC2" w14:textId="77777777">
                                <w:pPr>
                                  <w:jc w:val="center"/>
                                </w:pPr>
                                <w:r>
                                  <w:t>Complete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731818"/>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Pr="00572C1D" w:rsidR="00A93DE0" w:rsidP="00B62CFE" w:rsidRDefault="00A93DE0" w14:paraId="24AA848A" w14:textId="77777777">
                                <w:pPr>
                                  <w:jc w:val="center"/>
                                  <w:rPr>
                                    <w:b/>
                                  </w:rPr>
                                </w:pPr>
                                <w:r w:rsidRPr="00572C1D">
                                  <w:rPr>
                                    <w:b/>
                                  </w:rPr>
                                  <w:t xml:space="preserve">Step </w:t>
                                </w:r>
                                <w:r>
                                  <w:rPr>
                                    <w:b/>
                                  </w:rPr>
                                  <w:t>3</w:t>
                                </w:r>
                                <w:r w:rsidRPr="00572C1D">
                                  <w:rPr>
                                    <w:b/>
                                  </w:rPr>
                                  <w:t>.</w:t>
                                </w:r>
                              </w:p>
                              <w:p w:rsidR="00A93DE0" w:rsidP="00B62CFE" w:rsidRDefault="00A93DE0" w14:paraId="3CAB7574" w14:textId="77777777">
                                <w:pPr>
                                  <w:jc w:val="center"/>
                                </w:pPr>
                                <w:r>
                                  <w:t>Complete Health Plan Information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597727"/>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Pr="00572C1D" w:rsidR="00A93DE0" w:rsidP="00B62CFE" w:rsidRDefault="00A93DE0" w14:paraId="74D8BBE3" w14:textId="77777777">
                                <w:pPr>
                                  <w:jc w:val="center"/>
                                  <w:rPr>
                                    <w:b/>
                                  </w:rPr>
                                </w:pPr>
                                <w:r w:rsidRPr="00572C1D">
                                  <w:rPr>
                                    <w:b/>
                                  </w:rPr>
                                  <w:t xml:space="preserve">Step </w:t>
                                </w:r>
                                <w:r>
                                  <w:rPr>
                                    <w:b/>
                                  </w:rPr>
                                  <w:t>4</w:t>
                                </w:r>
                                <w:r w:rsidRPr="00572C1D">
                                  <w:rPr>
                                    <w:b/>
                                  </w:rPr>
                                  <w:t>.</w:t>
                                </w:r>
                              </w:p>
                              <w:p w:rsidR="00A93DE0" w:rsidP="00B62CFE" w:rsidRDefault="00A93DE0" w14:paraId="39ACEDD3" w14:textId="53E380C7">
                                <w:pPr>
                                  <w:jc w:val="center"/>
                                </w:pPr>
                                <w:r>
                                  <w:t>Upload Data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463636"/>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Pr="00572C1D" w:rsidR="00A93DE0" w:rsidP="00B62CFE" w:rsidRDefault="00A93DE0" w14:paraId="58A8B989" w14:textId="77777777">
                                <w:pPr>
                                  <w:jc w:val="center"/>
                                  <w:rPr>
                                    <w:b/>
                                  </w:rPr>
                                </w:pPr>
                                <w:r>
                                  <w:rPr>
                                    <w:b/>
                                  </w:rPr>
                                  <w:t>Step 5</w:t>
                                </w:r>
                                <w:r w:rsidRPr="00572C1D">
                                  <w:rPr>
                                    <w:b/>
                                  </w:rPr>
                                  <w:t>.</w:t>
                                </w:r>
                              </w:p>
                              <w:p w:rsidR="00A93DE0" w:rsidP="00B62CFE" w:rsidRDefault="00A93DE0" w14:paraId="5BE29003" w14:textId="77777777">
                                <w:pPr>
                                  <w:jc w:val="center"/>
                                </w:pPr>
                                <w:r>
                                  <w:t>Upload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4329545"/>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Pr="00572C1D" w:rsidR="00A93DE0" w:rsidP="00B62CFE" w:rsidRDefault="00A93DE0" w14:paraId="461D92FB" w14:textId="77777777">
                                <w:pPr>
                                  <w:jc w:val="center"/>
                                  <w:rPr>
                                    <w:b/>
                                  </w:rPr>
                                </w:pPr>
                                <w:r>
                                  <w:rPr>
                                    <w:b/>
                                  </w:rPr>
                                  <w:t>Step 6</w:t>
                                </w:r>
                                <w:r w:rsidRPr="00572C1D">
                                  <w:rPr>
                                    <w:b/>
                                  </w:rPr>
                                  <w:t>.</w:t>
                                </w:r>
                              </w:p>
                              <w:p w:rsidR="00A93DE0" w:rsidP="00B62CFE" w:rsidRDefault="00A93DE0" w14:paraId="779C7ACD" w14:textId="77777777">
                                <w:pPr>
                                  <w:jc w:val="center"/>
                                </w:pPr>
                                <w:r>
                                  <w:t>Upload Data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5507181"/>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Pr="00572C1D" w:rsidR="00A93DE0" w:rsidP="00B62CFE" w:rsidRDefault="00A93DE0" w14:paraId="6B9CF3BB" w14:textId="77777777">
                                <w:pPr>
                                  <w:jc w:val="center"/>
                                  <w:rPr>
                                    <w:b/>
                                  </w:rPr>
                                </w:pPr>
                                <w:r>
                                  <w:rPr>
                                    <w:b/>
                                  </w:rPr>
                                  <w:t>Step 7</w:t>
                                </w:r>
                                <w:r w:rsidRPr="00572C1D">
                                  <w:rPr>
                                    <w:b/>
                                  </w:rPr>
                                  <w:t>.</w:t>
                                </w:r>
                              </w:p>
                              <w:p w:rsidR="00A93DE0" w:rsidP="00B62CFE" w:rsidRDefault="00A93DE0" w14:paraId="7F3F4FC1" w14:textId="77777777">
                                <w:pPr>
                                  <w:jc w:val="center"/>
                                </w:pPr>
                                <w:r>
                                  <w:t>Account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096491" y="3560618"/>
                              <a:ext cx="1325880" cy="356235"/>
                            </a:xfrm>
                            <a:prstGeom prst="rect">
                              <a:avLst/>
                            </a:prstGeom>
                            <a:solidFill>
                              <a:sysClr val="window" lastClr="FFFFFF"/>
                            </a:solidFill>
                            <a:ln w="6350">
                              <a:solidFill>
                                <a:prstClr val="black"/>
                              </a:solidFill>
                            </a:ln>
                            <a:effectLst/>
                          </wps:spPr>
                          <wps:txbx>
                            <w:txbxContent>
                              <w:p w:rsidRPr="00572C1D" w:rsidR="00A93DE0" w:rsidP="00B62CFE" w:rsidRDefault="00A93DE0" w14:paraId="4A3E2E58" w14:textId="77777777">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96491" y="4433454"/>
                              <a:ext cx="1325880" cy="356235"/>
                            </a:xfrm>
                            <a:prstGeom prst="rect">
                              <a:avLst/>
                            </a:prstGeom>
                            <a:solidFill>
                              <a:sysClr val="window" lastClr="FFFFFF"/>
                            </a:solidFill>
                            <a:ln w="6350">
                              <a:solidFill>
                                <a:prstClr val="black"/>
                              </a:solidFill>
                            </a:ln>
                            <a:effectLst/>
                          </wps:spPr>
                          <wps:txbx>
                            <w:txbxContent>
                              <w:p w:rsidRPr="00572C1D" w:rsidR="00A93DE0" w:rsidP="00B62CFE" w:rsidRDefault="00A93DE0" w14:paraId="55C7D97B" w14:textId="77777777">
                                <w:pPr>
                                  <w:spacing w:line="160" w:lineRule="exact"/>
                                  <w:jc w:val="center"/>
                                  <w:rPr>
                                    <w:sz w:val="15"/>
                                    <w:szCs w:val="15"/>
                                  </w:rPr>
                                </w:pPr>
                                <w:r w:rsidRPr="00572C1D">
                                  <w:rPr>
                                    <w:sz w:val="15"/>
                                    <w:szCs w:val="15"/>
                                  </w:rPr>
                                  <w:t>CAHPS Database Email 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096491" y="5063836"/>
                              <a:ext cx="1325880" cy="356235"/>
                            </a:xfrm>
                            <a:prstGeom prst="rect">
                              <a:avLst/>
                            </a:prstGeom>
                            <a:solidFill>
                              <a:sysClr val="window" lastClr="FFFFFF"/>
                            </a:solidFill>
                            <a:ln w="6350">
                              <a:solidFill>
                                <a:prstClr val="black"/>
                              </a:solidFill>
                            </a:ln>
                            <a:effectLst/>
                          </wps:spPr>
                          <wps:txbx>
                            <w:txbxContent>
                              <w:p w:rsidRPr="00572C1D" w:rsidR="00A93DE0" w:rsidP="00B62CFE" w:rsidRDefault="00A93DE0" w14:paraId="6A20A340" w14:textId="77777777">
                                <w:pPr>
                                  <w:spacing w:line="160" w:lineRule="exact"/>
                                  <w:jc w:val="center"/>
                                  <w:rPr>
                                    <w:sz w:val="15"/>
                                    <w:szCs w:val="15"/>
                                  </w:rPr>
                                </w:pPr>
                                <w:r w:rsidRPr="00572C1D">
                                  <w:rPr>
                                    <w:sz w:val="15"/>
                                    <w:szCs w:val="15"/>
                                  </w:rPr>
                                  <w:t>CAHPS Database Review and Approval of Data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096491" y="5645727"/>
                              <a:ext cx="1325880" cy="356235"/>
                            </a:xfrm>
                            <a:prstGeom prst="rect">
                              <a:avLst/>
                            </a:prstGeom>
                            <a:solidFill>
                              <a:sysClr val="window" lastClr="FFFFFF"/>
                            </a:solidFill>
                            <a:ln w="6350">
                              <a:solidFill>
                                <a:prstClr val="black"/>
                              </a:solidFill>
                            </a:ln>
                            <a:effectLst/>
                          </wps:spPr>
                          <wps:txbx>
                            <w:txbxContent>
                              <w:p w:rsidRPr="00572C1D" w:rsidR="00A93DE0" w:rsidP="00B62CFE" w:rsidRDefault="00A93DE0" w14:paraId="5205343B" w14:textId="77777777">
                                <w:pPr>
                                  <w:spacing w:line="160" w:lineRule="exact"/>
                                  <w:jc w:val="center"/>
                                  <w:rPr>
                                    <w:sz w:val="15"/>
                                    <w:szCs w:val="15"/>
                                  </w:rPr>
                                </w:pPr>
                                <w:r w:rsidRPr="00572C1D">
                                  <w:rPr>
                                    <w:sz w:val="15"/>
                                    <w:szCs w:val="15"/>
                                  </w:rPr>
                                  <w:t>Email Notification of Final CAHPS Database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96491" y="1835727"/>
                              <a:ext cx="1325880" cy="356235"/>
                            </a:xfrm>
                            <a:prstGeom prst="rect">
                              <a:avLst/>
                            </a:prstGeom>
                            <a:solidFill>
                              <a:sysClr val="window" lastClr="FFFFFF"/>
                            </a:solidFill>
                            <a:ln w="6350">
                              <a:solidFill>
                                <a:prstClr val="black"/>
                              </a:solidFill>
                            </a:ln>
                            <a:effectLst/>
                          </wps:spPr>
                          <wps:txbx>
                            <w:txbxContent>
                              <w:p w:rsidRPr="00572C1D" w:rsidR="00A93DE0" w:rsidP="00B62CFE" w:rsidRDefault="00A93DE0" w14:paraId="35002CD3" w14:textId="77777777">
                                <w:pPr>
                                  <w:spacing w:line="160" w:lineRule="exact"/>
                                  <w:jc w:val="center"/>
                                  <w:rPr>
                                    <w:sz w:val="15"/>
                                    <w:szCs w:val="15"/>
                                  </w:rPr>
                                </w:pPr>
                                <w:r w:rsidRPr="00572C1D">
                                  <w:rPr>
                                    <w:sz w:val="15"/>
                                    <w:szCs w:val="15"/>
                                  </w:rPr>
                                  <w:t xml:space="preserve">CAHPS Database </w:t>
                                </w:r>
                                <w:r>
                                  <w:rPr>
                                    <w:sz w:val="15"/>
                                    <w:szCs w:val="15"/>
                                  </w:rPr>
                                  <w:t>Send Email 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96491" y="962890"/>
                              <a:ext cx="1325880" cy="353060"/>
                            </a:xfrm>
                            <a:prstGeom prst="rect">
                              <a:avLst/>
                            </a:prstGeom>
                            <a:solidFill>
                              <a:sysClr val="window" lastClr="FFFFFF"/>
                            </a:solidFill>
                            <a:ln w="6350">
                              <a:solidFill>
                                <a:prstClr val="black"/>
                              </a:solidFill>
                            </a:ln>
                            <a:effectLst/>
                          </wps:spPr>
                          <wps:txbx>
                            <w:txbxContent>
                              <w:p w:rsidRPr="00572C1D" w:rsidR="00A93DE0" w:rsidP="00B62CFE" w:rsidRDefault="00A93DE0" w14:paraId="2306D65B" w14:textId="77777777">
                                <w:pPr>
                                  <w:spacing w:line="160" w:lineRule="exact"/>
                                  <w:jc w:val="center"/>
                                  <w:rPr>
                                    <w:sz w:val="15"/>
                                    <w:szCs w:val="15"/>
                                  </w:rPr>
                                </w:pPr>
                                <w:r w:rsidRPr="00572C1D">
                                  <w:rPr>
                                    <w:sz w:val="15"/>
                                    <w:szCs w:val="15"/>
                                  </w:rPr>
                                  <w:t>CAHPS Database Account Review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1281545" y="602672"/>
                              <a:ext cx="0" cy="241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1281545" y="1489363"/>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Straight Arrow Connector 20"/>
                          <wps:cNvCnPr/>
                          <wps:spPr>
                            <a:xfrm>
                              <a:off x="1281545" y="2355272"/>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Straight Arrow Connector 21"/>
                          <wps:cNvCnPr/>
                          <wps:spPr>
                            <a:xfrm>
                              <a:off x="1371600" y="4932218"/>
                              <a:ext cx="0" cy="574963"/>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Straight Arrow Connector 22"/>
                          <wps:cNvCnPr/>
                          <wps:spPr>
                            <a:xfrm>
                              <a:off x="1350818" y="3221181"/>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Straight Arrow Connector 23"/>
                          <wps:cNvCnPr/>
                          <wps:spPr>
                            <a:xfrm>
                              <a:off x="2750127" y="1156854"/>
                              <a:ext cx="3321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2750127" y="3733800"/>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Straight Arrow Connector 25"/>
                          <wps:cNvCnPr/>
                          <wps:spPr>
                            <a:xfrm>
                              <a:off x="2763982" y="4620490"/>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6" name="Straight Arrow Connector 26"/>
                          <wps:cNvCnPr/>
                          <wps:spPr>
                            <a:xfrm>
                              <a:off x="3726873" y="1316181"/>
                              <a:ext cx="0" cy="5194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7" name="Straight Arrow Connector 27"/>
                          <wps:cNvCnPr/>
                          <wps:spPr>
                            <a:xfrm>
                              <a:off x="3726873" y="3913909"/>
                              <a:ext cx="0" cy="5194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8" name="Straight Arrow Connector 28"/>
                          <wps:cNvCnPr/>
                          <wps:spPr>
                            <a:xfrm flipH="1">
                              <a:off x="2763982" y="1995054"/>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9" name="Straight Arrow Connector 29"/>
                          <wps:cNvCnPr/>
                          <wps:spPr>
                            <a:xfrm>
                              <a:off x="1371600" y="5243945"/>
                              <a:ext cx="17106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H="1">
                              <a:off x="2763982" y="5839690"/>
                              <a:ext cx="3328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 style="position:absolute;left:0;text-align:left;margin-left:-1.7pt;margin-top:5.85pt;width:386.9pt;height:462.7pt;z-index:251659264;mso-width-relative:margin;mso-height-relative:margin" coordsize="46482,62616" o:spid="_x0000_s1026" w14:anchorId="35DCF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">
                <v:shapetype id="_x0000_t32" coordsize="21600,21600" o:oned="t" filled="f" o:spt="32" path="m,l21600,21600e">
                  <v:path fillok="f" arrowok="t" o:connecttype="none"/>
                  <o:lock v:ext="edit" shapetype="t"/>
                </v:shapetype>
                <v:shape id="Straight Arrow Connector 30" style="position:absolute;left:39208;top:55556;width:0;height:2254;visibility:visible;mso-wrap-style:square" o:spid="_x0000_s1027"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">
                  <v:stroke endarrow="open"/>
                </v:shape>
                <v:group id="Group 32" style="position:absolute;width:46482;height:62616" coordsize="44223,6109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202" coordsize="21600,21600" o:spt="202" path="m,l,21600r21600,l21600,xe">
                    <v:stroke joinstyle="miter"/>
                    <v:path gradientshapeok="t" o:connecttype="rect"/>
                  </v:shapetype>
                  <v:shape id="Text Box 2" style="position:absolute;width:27495;height:6026;visibility:visible;mso-wrap-style:square;v-text-anchor:top" o:spid="_x0000_s1029" fillcolor="white [3201]" strokecolor="black [321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">
                    <v:shadow on="t" color="black" opacity="26214f" offset="0,3pt" origin=",-.5"/>
                    <v:textbox>
                      <w:txbxContent>
                        <w:p w:rsidRPr="00572C1D" w:rsidR="00A93DE0" w:rsidP="00B62CFE" w:rsidRDefault="00A93DE0" w14:paraId="47178BD3" w14:textId="77777777">
                          <w:pPr>
                            <w:jc w:val="center"/>
                            <w:rPr>
                              <w:b/>
                            </w:rPr>
                          </w:pPr>
                          <w:r w:rsidRPr="00572C1D">
                            <w:rPr>
                              <w:b/>
                            </w:rPr>
                            <w:t>Step 1.</w:t>
                          </w:r>
                        </w:p>
                        <w:p w:rsidR="00A93DE0" w:rsidP="00B62CFE" w:rsidRDefault="00A93DE0" w14:paraId="6D5BE967" w14:textId="77777777">
                          <w:pPr>
                            <w:jc w:val="center"/>
                          </w:pPr>
                          <w:r>
                            <w:t>Call for Data Submission</w:t>
                          </w:r>
                        </w:p>
                      </w:txbxContent>
                    </v:textbox>
                  </v:shape>
                  <v:shape id="Text Box 3" style="position:absolute;top:8659;width:27495;height:6026;visibility:visible;mso-wrap-style:square;v-text-anchor:top" o:spid="_x0000_s1030" fillcolor="window" strokecolor="windowText"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">
                    <v:shadow on="t" color="black" opacity="26214f" offset="0,3pt" origin=",-.5"/>
                    <v:textbox>
                      <w:txbxContent>
                        <w:p w:rsidRPr="00572C1D" w:rsidR="00A93DE0" w:rsidP="00B62CFE" w:rsidRDefault="00A93DE0" w14:paraId="3A0E2182" w14:textId="77777777">
                          <w:pPr>
                            <w:jc w:val="center"/>
                            <w:rPr>
                              <w:b/>
                            </w:rPr>
                          </w:pPr>
                          <w:r>
                            <w:rPr>
                              <w:b/>
                            </w:rPr>
                            <w:t>Step 2</w:t>
                          </w:r>
                          <w:r w:rsidRPr="00572C1D">
                            <w:rPr>
                              <w:b/>
                            </w:rPr>
                            <w:t>.</w:t>
                          </w:r>
                        </w:p>
                        <w:p w:rsidR="00A93DE0" w:rsidP="00B62CFE" w:rsidRDefault="00A93DE0" w14:paraId="4B285AC2" w14:textId="77777777">
                          <w:pPr>
                            <w:jc w:val="center"/>
                          </w:pPr>
                          <w:r>
                            <w:t>Complete Registration Form</w:t>
                          </w:r>
                        </w:p>
                      </w:txbxContent>
                    </v:textbox>
                  </v:shape>
                  <v:shape id="Text Box 4" style="position:absolute;top:17318;width:27495;height:6026;visibility:visible;mso-wrap-style:square;v-text-anchor:top" o:spid="_x0000_s1031" fillcolor="window" strokecolor="windowText"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">
                    <v:shadow on="t" color="black" opacity="26214f" offset="0,3pt" origin=",-.5"/>
                    <v:textbox>
                      <w:txbxContent>
                        <w:p w:rsidRPr="00572C1D" w:rsidR="00A93DE0" w:rsidP="00B62CFE" w:rsidRDefault="00A93DE0" w14:paraId="24AA848A" w14:textId="77777777">
                          <w:pPr>
                            <w:jc w:val="center"/>
                            <w:rPr>
                              <w:b/>
                            </w:rPr>
                          </w:pPr>
                          <w:r w:rsidRPr="00572C1D">
                            <w:rPr>
                              <w:b/>
                            </w:rPr>
                            <w:t xml:space="preserve">Step </w:t>
                          </w:r>
                          <w:r>
                            <w:rPr>
                              <w:b/>
                            </w:rPr>
                            <w:t>3</w:t>
                          </w:r>
                          <w:r w:rsidRPr="00572C1D">
                            <w:rPr>
                              <w:b/>
                            </w:rPr>
                            <w:t>.</w:t>
                          </w:r>
                        </w:p>
                        <w:p w:rsidR="00A93DE0" w:rsidP="00B62CFE" w:rsidRDefault="00A93DE0" w14:paraId="3CAB7574" w14:textId="77777777">
                          <w:pPr>
                            <w:jc w:val="center"/>
                          </w:pPr>
                          <w:r>
                            <w:t>Complete Health Plan Information Form</w:t>
                          </w:r>
                        </w:p>
                      </w:txbxContent>
                    </v:textbox>
                  </v:shape>
                  <v:shape id="Text Box 5" style="position:absolute;top:25977;width:27495;height:6026;visibility:visible;mso-wrap-style:square;v-text-anchor:top" o:spid="_x0000_s1032" fillcolor="window" strokecolor="windowText"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">
                    <v:shadow on="t" color="black" opacity="26214f" offset="0,3pt" origin=",-.5"/>
                    <v:textbox>
                      <w:txbxContent>
                        <w:p w:rsidRPr="00572C1D" w:rsidR="00A93DE0" w:rsidP="00B62CFE" w:rsidRDefault="00A93DE0" w14:paraId="74D8BBE3" w14:textId="77777777">
                          <w:pPr>
                            <w:jc w:val="center"/>
                            <w:rPr>
                              <w:b/>
                            </w:rPr>
                          </w:pPr>
                          <w:r w:rsidRPr="00572C1D">
                            <w:rPr>
                              <w:b/>
                            </w:rPr>
                            <w:t xml:space="preserve">Step </w:t>
                          </w:r>
                          <w:r>
                            <w:rPr>
                              <w:b/>
                            </w:rPr>
                            <w:t>4</w:t>
                          </w:r>
                          <w:r w:rsidRPr="00572C1D">
                            <w:rPr>
                              <w:b/>
                            </w:rPr>
                            <w:t>.</w:t>
                          </w:r>
                        </w:p>
                        <w:p w:rsidR="00A93DE0" w:rsidP="00B62CFE" w:rsidRDefault="00A93DE0" w14:paraId="39ACEDD3" w14:textId="53E380C7">
                          <w:pPr>
                            <w:jc w:val="center"/>
                          </w:pPr>
                          <w:r>
                            <w:t>Upload Data Use Agreement</w:t>
                          </w:r>
                        </w:p>
                      </w:txbxContent>
                    </v:textbox>
                  </v:shape>
                  <v:shape id="Text Box 6" style="position:absolute;top:34636;width:27495;height:6026;visibility:visible;mso-wrap-style:square;v-text-anchor:top" o:spid="_x0000_s1033" fillcolor="window" strokecolor="windowText"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">
                    <v:shadow on="t" color="black" opacity="26214f" offset="0,3pt" origin=",-.5"/>
                    <v:textbox>
                      <w:txbxContent>
                        <w:p w:rsidRPr="00572C1D" w:rsidR="00A93DE0" w:rsidP="00B62CFE" w:rsidRDefault="00A93DE0" w14:paraId="58A8B989" w14:textId="77777777">
                          <w:pPr>
                            <w:jc w:val="center"/>
                            <w:rPr>
                              <w:b/>
                            </w:rPr>
                          </w:pPr>
                          <w:r>
                            <w:rPr>
                              <w:b/>
                            </w:rPr>
                            <w:t>Step 5</w:t>
                          </w:r>
                          <w:r w:rsidRPr="00572C1D">
                            <w:rPr>
                              <w:b/>
                            </w:rPr>
                            <w:t>.</w:t>
                          </w:r>
                        </w:p>
                        <w:p w:rsidR="00A93DE0" w:rsidP="00B62CFE" w:rsidRDefault="00A93DE0" w14:paraId="5BE29003" w14:textId="77777777">
                          <w:pPr>
                            <w:jc w:val="center"/>
                          </w:pPr>
                          <w:r>
                            <w:t>Upload Questionnaire</w:t>
                          </w:r>
                        </w:p>
                      </w:txbxContent>
                    </v:textbox>
                  </v:shape>
                  <v:shape id="Text Box 7" style="position:absolute;top:43295;width:27495;height:6026;visibility:visible;mso-wrap-style:square;v-text-anchor:top" o:spid="_x0000_s1034" fillcolor="window" strokecolor="windowText"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">
                    <v:shadow on="t" color="black" opacity="26214f" offset="0,3pt" origin=",-.5"/>
                    <v:textbox>
                      <w:txbxContent>
                        <w:p w:rsidRPr="00572C1D" w:rsidR="00A93DE0" w:rsidP="00B62CFE" w:rsidRDefault="00A93DE0" w14:paraId="461D92FB" w14:textId="77777777">
                          <w:pPr>
                            <w:jc w:val="center"/>
                            <w:rPr>
                              <w:b/>
                            </w:rPr>
                          </w:pPr>
                          <w:r>
                            <w:rPr>
                              <w:b/>
                            </w:rPr>
                            <w:t>Step 6</w:t>
                          </w:r>
                          <w:r w:rsidRPr="00572C1D">
                            <w:rPr>
                              <w:b/>
                            </w:rPr>
                            <w:t>.</w:t>
                          </w:r>
                        </w:p>
                        <w:p w:rsidR="00A93DE0" w:rsidP="00B62CFE" w:rsidRDefault="00A93DE0" w14:paraId="779C7ACD" w14:textId="77777777">
                          <w:pPr>
                            <w:jc w:val="center"/>
                          </w:pPr>
                          <w:r>
                            <w:t>Upload Data File(s)</w:t>
                          </w:r>
                        </w:p>
                      </w:txbxContent>
                    </v:textbox>
                  </v:shape>
                  <v:shape id="Text Box 8" style="position:absolute;top:55071;width:27495;height:6026;visibility:visible;mso-wrap-style:square;v-text-anchor:top" o:spid="_x0000_s1035" fillcolor="window" strokecolor="windowText"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">
                    <v:shadow on="t" color="black" opacity="26214f" offset="0,3pt" origin=",-.5"/>
                    <v:textbox>
                      <w:txbxContent>
                        <w:p w:rsidRPr="00572C1D" w:rsidR="00A93DE0" w:rsidP="00B62CFE" w:rsidRDefault="00A93DE0" w14:paraId="6B9CF3BB" w14:textId="77777777">
                          <w:pPr>
                            <w:jc w:val="center"/>
                            <w:rPr>
                              <w:b/>
                            </w:rPr>
                          </w:pPr>
                          <w:r>
                            <w:rPr>
                              <w:b/>
                            </w:rPr>
                            <w:t>Step 7</w:t>
                          </w:r>
                          <w:r w:rsidRPr="00572C1D">
                            <w:rPr>
                              <w:b/>
                            </w:rPr>
                            <w:t>.</w:t>
                          </w:r>
                        </w:p>
                        <w:p w:rsidR="00A93DE0" w:rsidP="00B62CFE" w:rsidRDefault="00A93DE0" w14:paraId="7F3F4FC1" w14:textId="77777777">
                          <w:pPr>
                            <w:jc w:val="center"/>
                          </w:pPr>
                          <w:r>
                            <w:t>Account Status</w:t>
                          </w:r>
                        </w:p>
                      </w:txbxContent>
                    </v:textbox>
                  </v:shape>
                  <v:shape id="Text Box 11" style="position:absolute;left:30964;top:35606;width:13259;height:3562;visibility:visible;mso-wrap-style:square;v-text-anchor:top" o:spid="_x0000_s1036"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v:textbox>
                      <w:txbxContent>
                        <w:p w:rsidRPr="00572C1D" w:rsidR="00A93DE0" w:rsidP="00B62CFE" w:rsidRDefault="00A93DE0" w14:paraId="4A3E2E58" w14:textId="77777777">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v:textbox>
                  </v:shape>
                  <v:shape id="Text Box 12" style="position:absolute;left:30964;top:44334;width:13259;height:3562;visibility:visible;mso-wrap-style:square;v-text-anchor:top" o:spid="_x0000_s1037"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v:textbox>
                      <w:txbxContent>
                        <w:p w:rsidRPr="00572C1D" w:rsidR="00A93DE0" w:rsidP="00B62CFE" w:rsidRDefault="00A93DE0" w14:paraId="55C7D97B" w14:textId="77777777">
                          <w:pPr>
                            <w:spacing w:line="160" w:lineRule="exact"/>
                            <w:jc w:val="center"/>
                            <w:rPr>
                              <w:sz w:val="15"/>
                              <w:szCs w:val="15"/>
                            </w:rPr>
                          </w:pPr>
                          <w:r w:rsidRPr="00572C1D">
                            <w:rPr>
                              <w:sz w:val="15"/>
                              <w:szCs w:val="15"/>
                            </w:rPr>
                            <w:t>CAHPS Database Email Notification to Registrant</w:t>
                          </w:r>
                        </w:p>
                      </w:txbxContent>
                    </v:textbox>
                  </v:shape>
                  <v:shape id="Text Box 13" style="position:absolute;left:30964;top:50638;width:13259;height:3562;visibility:visible;mso-wrap-style:square;v-text-anchor:top" o:spid="_x0000_s1038"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v:textbox>
                      <w:txbxContent>
                        <w:p w:rsidRPr="00572C1D" w:rsidR="00A93DE0" w:rsidP="00B62CFE" w:rsidRDefault="00A93DE0" w14:paraId="6A20A340" w14:textId="77777777">
                          <w:pPr>
                            <w:spacing w:line="160" w:lineRule="exact"/>
                            <w:jc w:val="center"/>
                            <w:rPr>
                              <w:sz w:val="15"/>
                              <w:szCs w:val="15"/>
                            </w:rPr>
                          </w:pPr>
                          <w:r w:rsidRPr="00572C1D">
                            <w:rPr>
                              <w:sz w:val="15"/>
                              <w:szCs w:val="15"/>
                            </w:rPr>
                            <w:t>CAHPS Database Review and Approval of Data File</w:t>
                          </w:r>
                        </w:p>
                      </w:txbxContent>
                    </v:textbox>
                  </v:shape>
                  <v:shape id="Text Box 14" style="position:absolute;left:30964;top:56457;width:13259;height:3562;visibility:visible;mso-wrap-style:square;v-text-anchor:top" o:spid="_x0000_s1039"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v:textbox>
                      <w:txbxContent>
                        <w:p w:rsidRPr="00572C1D" w:rsidR="00A93DE0" w:rsidP="00B62CFE" w:rsidRDefault="00A93DE0" w14:paraId="5205343B" w14:textId="77777777">
                          <w:pPr>
                            <w:spacing w:line="160" w:lineRule="exact"/>
                            <w:jc w:val="center"/>
                            <w:rPr>
                              <w:sz w:val="15"/>
                              <w:szCs w:val="15"/>
                            </w:rPr>
                          </w:pPr>
                          <w:r w:rsidRPr="00572C1D">
                            <w:rPr>
                              <w:sz w:val="15"/>
                              <w:szCs w:val="15"/>
                            </w:rPr>
                            <w:t>Email Notification of Final CAHPS Database Approval</w:t>
                          </w:r>
                        </w:p>
                      </w:txbxContent>
                    </v:textbox>
                  </v:shape>
                  <v:shape id="Text Box 16" style="position:absolute;left:30964;top:18357;width:13259;height:3562;visibility:visible;mso-wrap-style:square;v-text-anchor:top" o:spid="_x0000_s1040"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v:textbox>
                      <w:txbxContent>
                        <w:p w:rsidRPr="00572C1D" w:rsidR="00A93DE0" w:rsidP="00B62CFE" w:rsidRDefault="00A93DE0" w14:paraId="35002CD3" w14:textId="77777777">
                          <w:pPr>
                            <w:spacing w:line="160" w:lineRule="exact"/>
                            <w:jc w:val="center"/>
                            <w:rPr>
                              <w:sz w:val="15"/>
                              <w:szCs w:val="15"/>
                            </w:rPr>
                          </w:pPr>
                          <w:r w:rsidRPr="00572C1D">
                            <w:rPr>
                              <w:sz w:val="15"/>
                              <w:szCs w:val="15"/>
                            </w:rPr>
                            <w:t xml:space="preserve">CAHPS Database </w:t>
                          </w:r>
                          <w:r>
                            <w:rPr>
                              <w:sz w:val="15"/>
                              <w:szCs w:val="15"/>
                            </w:rPr>
                            <w:t>Send Email Notification to Registrant</w:t>
                          </w:r>
                        </w:p>
                      </w:txbxContent>
                    </v:textbox>
                  </v:shape>
                  <v:shape id="Text Box 17" style="position:absolute;left:30964;top:9628;width:13259;height:3531;visibility:visible;mso-wrap-style:square;v-text-anchor:top" o:spid="_x0000_s1041"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v:textbox>
                      <w:txbxContent>
                        <w:p w:rsidRPr="00572C1D" w:rsidR="00A93DE0" w:rsidP="00B62CFE" w:rsidRDefault="00A93DE0" w14:paraId="2306D65B" w14:textId="77777777">
                          <w:pPr>
                            <w:spacing w:line="160" w:lineRule="exact"/>
                            <w:jc w:val="center"/>
                            <w:rPr>
                              <w:sz w:val="15"/>
                              <w:szCs w:val="15"/>
                            </w:rPr>
                          </w:pPr>
                          <w:r w:rsidRPr="00572C1D">
                            <w:rPr>
                              <w:sz w:val="15"/>
                              <w:szCs w:val="15"/>
                            </w:rPr>
                            <w:t>CAHPS Database Account Review for Approval</w:t>
                          </w:r>
                        </w:p>
                      </w:txbxContent>
                    </v:textbox>
                  </v:shape>
                  <v:shape id="Straight Arrow Connector 18" style="position:absolute;left:12815;top:6026;width:0;height:2420;visibility:visible;mso-wrap-style:square" o:spid="_x0000_s1042"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">
                    <v:stroke endarrow="open"/>
                  </v:shape>
                  <v:shape id="Straight Arrow Connector 19" style="position:absolute;left:12815;top:14893;width:0;height:2419;visibility:visible;mso-wrap-style:square" o:spid="_x0000_s104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">
                    <v:stroke endarrow="open"/>
                  </v:shape>
                  <v:shape id="Straight Arrow Connector 20" style="position:absolute;left:12815;top:23552;width:0;height:2420;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">
                    <v:stroke endarrow="open"/>
                  </v:shape>
                  <v:shape id="Straight Arrow Connector 21" style="position:absolute;left:13716;top:49322;width:0;height:5749;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">
                    <v:stroke endarrow="open"/>
                  </v:shape>
                  <v:shape id="Straight Arrow Connector 22" style="position:absolute;left:13508;top:32211;width:0;height:2420;visibility:visible;mso-wrap-style:square" o:spid="_x0000_s104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">
                    <v:stroke endarrow="open"/>
                  </v:shape>
                  <v:shape id="Straight Arrow Connector 23" style="position:absolute;left:27501;top:11568;width:3321;height:0;visibility:visible;mso-wrap-style:square" o:spid="_x0000_s1047"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">
                    <v:stroke endarrow="open"/>
                  </v:shape>
                  <v:shape id="Straight Arrow Connector 24" style="position:absolute;left:27501;top:37338;width:3321;height:0;visibility:visible;mso-wrap-style:square" o:spid="_x0000_s104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">
                    <v:stroke endarrow="open"/>
                  </v:shape>
                  <v:shape id="Straight Arrow Connector 25" style="position:absolute;left:27639;top:46204;width:3321;height:0;visibility:visible;mso-wrap-style:square" o:spid="_x0000_s104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">
                    <v:stroke endarrow="open"/>
                  </v:shape>
                  <v:shape id="Straight Arrow Connector 26" style="position:absolute;left:37268;top:13161;width:0;height:5195;visibility:visible;mso-wrap-style:square" o:spid="_x0000_s105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">
                    <v:stroke endarrow="open"/>
                  </v:shape>
                  <v:shape id="Straight Arrow Connector 27" style="position:absolute;left:37268;top:39139;width:0;height:5194;visibility:visible;mso-wrap-style:square" o:spid="_x0000_s105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">
                    <v:stroke endarrow="open"/>
                  </v:shape>
                  <v:shape id="Straight Arrow Connector 28" style="position:absolute;left:27639;top:19950;width:3321;height:0;flip:x;visibility:visible;mso-wrap-style:square" o:spid="_x0000_s105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">
                    <v:stroke endarrow="open"/>
                  </v:shape>
                  <v:shape id="Straight Arrow Connector 29" style="position:absolute;left:13716;top:52439;width:17106;height:0;visibility:visible;mso-wrap-style:square" o:spid="_x0000_s1053"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">
                    <v:stroke endarrow="open"/>
                  </v:shape>
                  <v:shape id="Straight Arrow Connector 31" style="position:absolute;left:27639;top:58396;width:3329;height:0;flip:x;visibility:visible;mso-wrap-style:square" o:spid="_x0000_s1054"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">
                    <v:stroke endarrow="open"/>
                  </v:shape>
                </v:group>
              </v:group>
            </w:pict>
          </mc:Fallback>
        </mc:AlternateContent>
      </w:r>
    </w:p>
    <w:p w:rsidR="00693BE4" w:rsidP="001F1288" w:rsidRDefault="00693BE4" w14:paraId="66C4D8D6" w14:textId="77777777">
      <w:pPr>
        <w:pStyle w:val="TT-TableTitle"/>
        <w:jc w:val="center"/>
      </w:pPr>
    </w:p>
    <w:p w:rsidR="00693BE4" w:rsidP="001F1288" w:rsidRDefault="00693BE4" w14:paraId="28BF792A" w14:textId="77777777">
      <w:pPr>
        <w:pStyle w:val="TT-TableTitle"/>
        <w:jc w:val="center"/>
      </w:pPr>
    </w:p>
    <w:p w:rsidR="00693BE4" w:rsidP="001F1288" w:rsidRDefault="00693BE4" w14:paraId="5497F78E" w14:textId="77777777">
      <w:pPr>
        <w:pStyle w:val="TT-TableTitle"/>
        <w:jc w:val="center"/>
      </w:pPr>
    </w:p>
    <w:p w:rsidR="00693BE4" w:rsidP="001F1288" w:rsidRDefault="00693BE4" w14:paraId="6500DE5F" w14:textId="77777777">
      <w:pPr>
        <w:pStyle w:val="P1-StandPara"/>
        <w:rPr>
          <w:b/>
          <w:bCs/>
        </w:rPr>
      </w:pPr>
    </w:p>
    <w:p w:rsidR="000F3342" w:rsidRDefault="000F3342" w14:paraId="6D5FCFE8" w14:textId="77777777">
      <w:pPr>
        <w:rPr>
          <w:b/>
          <w:szCs w:val="22"/>
        </w:rPr>
      </w:pPr>
      <w:r>
        <w:rPr>
          <w:b/>
          <w:szCs w:val="22"/>
        </w:rPr>
        <w:br w:type="page"/>
      </w:r>
    </w:p>
    <w:p w:rsidR="00CE1718" w:rsidP="00242627" w:rsidRDefault="00693BE4" w14:paraId="0FB7D89E" w14:textId="77777777">
      <w:pPr>
        <w:rPr>
          <w:szCs w:val="22"/>
        </w:rPr>
      </w:pPr>
      <w:r w:rsidRPr="00930D46">
        <w:rPr>
          <w:b/>
          <w:szCs w:val="22"/>
        </w:rPr>
        <w:lastRenderedPageBreak/>
        <w:t xml:space="preserve">Step 1: Call for Data Submission. </w:t>
      </w:r>
      <w:r>
        <w:rPr>
          <w:szCs w:val="22"/>
        </w:rPr>
        <w:t>State Medicaid agencies</w:t>
      </w:r>
      <w:r w:rsidRPr="002967C5">
        <w:rPr>
          <w:szCs w:val="22"/>
        </w:rPr>
        <w:t xml:space="preserve"> and health plans that have administered the CAHPS Health Plan survey are recruited through multiple outlets and asked to submit to the database. The call for data submission is done through various publicity sources such as AHRQ’s electronic newsletters, </w:t>
      </w:r>
      <w:r w:rsidR="00B46BC0">
        <w:rPr>
          <w:szCs w:val="22"/>
        </w:rPr>
        <w:t>Gov</w:t>
      </w:r>
      <w:r w:rsidR="000A56EA">
        <w:rPr>
          <w:szCs w:val="22"/>
        </w:rPr>
        <w:t>Delivery messages</w:t>
      </w:r>
      <w:r w:rsidRPr="002967C5">
        <w:rPr>
          <w:szCs w:val="22"/>
        </w:rPr>
        <w:t xml:space="preserve">, and communication with prior year’s participants. Organizations that have administered the Health Plan Survey and are interested in participating in the CAHPS Health Plan </w:t>
      </w:r>
      <w:r>
        <w:rPr>
          <w:szCs w:val="22"/>
        </w:rPr>
        <w:t>D</w:t>
      </w:r>
      <w:r w:rsidRPr="002967C5">
        <w:rPr>
          <w:szCs w:val="22"/>
        </w:rPr>
        <w:t>atabase communicate with Westat through a dedicated email address (</w:t>
      </w:r>
      <w:hyperlink w:history="1" r:id="rId11">
        <w:r w:rsidR="0034719D">
          <w:rPr>
            <w:szCs w:val="22"/>
          </w:rPr>
          <w:t>CAHPSDatabase@westat.com</w:t>
        </w:r>
      </w:hyperlink>
      <w:r w:rsidRPr="002967C5">
        <w:rPr>
          <w:szCs w:val="22"/>
        </w:rPr>
        <w:t>) that routes directly to Westat and a toll-free phone number (1-888-808-7108) to indicate their interest in participation</w:t>
      </w:r>
      <w:r w:rsidR="00CE1718">
        <w:rPr>
          <w:szCs w:val="22"/>
        </w:rPr>
        <w:t>.</w:t>
      </w:r>
    </w:p>
    <w:p w:rsidRPr="002967C5" w:rsidR="00693BE4" w:rsidP="00242627" w:rsidRDefault="00693BE4" w14:paraId="1AFDD714" w14:textId="77777777">
      <w:pPr>
        <w:rPr>
          <w:szCs w:val="22"/>
        </w:rPr>
      </w:pPr>
    </w:p>
    <w:p w:rsidR="00CE1718" w:rsidP="00242627" w:rsidRDefault="00693BE4" w14:paraId="1730DE27" w14:textId="77777777">
      <w:pPr>
        <w:rPr>
          <w:szCs w:val="22"/>
        </w:rPr>
      </w:pPr>
      <w:r w:rsidRPr="00242627">
        <w:rPr>
          <w:b/>
          <w:szCs w:val="22"/>
        </w:rPr>
        <w:t xml:space="preserve">Step 2: </w:t>
      </w:r>
      <w:r w:rsidR="00DA3F51">
        <w:rPr>
          <w:b/>
          <w:szCs w:val="22"/>
        </w:rPr>
        <w:t xml:space="preserve">Complete </w:t>
      </w:r>
      <w:r w:rsidRPr="00242627">
        <w:rPr>
          <w:b/>
          <w:szCs w:val="22"/>
        </w:rPr>
        <w:t xml:space="preserve">Registration </w:t>
      </w:r>
      <w:r w:rsidR="00DA3F51">
        <w:rPr>
          <w:b/>
          <w:szCs w:val="22"/>
        </w:rPr>
        <w:t>Form</w:t>
      </w:r>
      <w:r w:rsidRPr="00242627">
        <w:rPr>
          <w:b/>
          <w:szCs w:val="22"/>
        </w:rPr>
        <w:t xml:space="preserve">. </w:t>
      </w:r>
      <w:r w:rsidRPr="002967C5">
        <w:rPr>
          <w:szCs w:val="22"/>
        </w:rPr>
        <w:t>A database submission extranet has been set up so that interested parties such as, state Medicaid agencies, coalitions, vendors, and health plans register for the data submission process. Information about eligibility requirements, benefits of participation, data use agreement, and data file specifications regarding how to prepare their data file for incl</w:t>
      </w:r>
      <w:r>
        <w:rPr>
          <w:szCs w:val="22"/>
        </w:rPr>
        <w:t>usion in the CAHPS Health Plan D</w:t>
      </w:r>
      <w:r w:rsidRPr="002967C5">
        <w:rPr>
          <w:szCs w:val="22"/>
        </w:rPr>
        <w:t>atabase are posted on the extranet. The data file specifications ensure that data files received from users are standardized and consistent in the way variables are coded and formatted. Potential participants’ online registration information will be reviewed by Westat staff. Upon</w:t>
      </w:r>
      <w:r w:rsidR="004D021E">
        <w:rPr>
          <w:szCs w:val="22"/>
        </w:rPr>
        <w:t xml:space="preserve"> approval of the registrant, an</w:t>
      </w:r>
      <w:r w:rsidRPr="002967C5">
        <w:rPr>
          <w:szCs w:val="22"/>
        </w:rPr>
        <w:t xml:space="preserve"> automated email that contain</w:t>
      </w:r>
      <w:r w:rsidR="004D021E">
        <w:rPr>
          <w:szCs w:val="22"/>
        </w:rPr>
        <w:t>s</w:t>
      </w:r>
      <w:r w:rsidRPr="002967C5">
        <w:rPr>
          <w:szCs w:val="22"/>
        </w:rPr>
        <w:t xml:space="preserve"> a username and password to the data submission ext</w:t>
      </w:r>
      <w:r w:rsidR="004D021E">
        <w:rPr>
          <w:szCs w:val="22"/>
        </w:rPr>
        <w:t>ranet is</w:t>
      </w:r>
      <w:r w:rsidRPr="002967C5">
        <w:rPr>
          <w:szCs w:val="22"/>
        </w:rPr>
        <w:t xml:space="preserve"> sent to the registered user. The automatic email informs registrants of the information needed in the next steps of the data submission process</w:t>
      </w:r>
      <w:r w:rsidR="00CE1718">
        <w:rPr>
          <w:szCs w:val="22"/>
        </w:rPr>
        <w:t>.</w:t>
      </w:r>
    </w:p>
    <w:p w:rsidRPr="002967C5" w:rsidR="00693BE4" w:rsidP="00242627" w:rsidRDefault="00693BE4" w14:paraId="48C7475F" w14:textId="77777777">
      <w:pPr>
        <w:rPr>
          <w:szCs w:val="22"/>
        </w:rPr>
      </w:pPr>
    </w:p>
    <w:p w:rsidR="00CE1718" w:rsidP="00242627" w:rsidRDefault="00693BE4" w14:paraId="2009F31C" w14:textId="5893C9C7">
      <w:pPr>
        <w:rPr>
          <w:szCs w:val="22"/>
        </w:rPr>
      </w:pPr>
      <w:r w:rsidRPr="00242627">
        <w:rPr>
          <w:b/>
          <w:szCs w:val="22"/>
        </w:rPr>
        <w:t xml:space="preserve">Step 3: </w:t>
      </w:r>
      <w:r w:rsidR="00DA3F51">
        <w:rPr>
          <w:b/>
          <w:szCs w:val="22"/>
        </w:rPr>
        <w:t>Complete</w:t>
      </w:r>
      <w:r w:rsidRPr="00242627">
        <w:rPr>
          <w:b/>
          <w:szCs w:val="22"/>
        </w:rPr>
        <w:t xml:space="preserve"> Health Plan Information</w:t>
      </w:r>
      <w:r w:rsidR="00DA3F51">
        <w:rPr>
          <w:b/>
          <w:szCs w:val="22"/>
        </w:rPr>
        <w:t xml:space="preserve"> Form</w:t>
      </w:r>
      <w:r w:rsidRPr="00242627">
        <w:rPr>
          <w:b/>
          <w:szCs w:val="22"/>
        </w:rPr>
        <w:t>.</w:t>
      </w:r>
      <w:r w:rsidRPr="002967C5">
        <w:rPr>
          <w:szCs w:val="22"/>
        </w:rPr>
        <w:t xml:space="preserve"> This step requires each health plan that administered the CAHPS Health Plan survey, submit the requested characteristics including such details as the name of the plan, product type (e.g., HMO, PPO), the population surveyed (e.g.</w:t>
      </w:r>
      <w:r w:rsidRPr="002967C5" w:rsidR="007939C9">
        <w:rPr>
          <w:szCs w:val="22"/>
        </w:rPr>
        <w:t>, adult</w:t>
      </w:r>
      <w:r w:rsidRPr="002967C5">
        <w:rPr>
          <w:szCs w:val="22"/>
        </w:rPr>
        <w:t xml:space="preserve"> Medicaid, child Medicaid)</w:t>
      </w:r>
      <w:r w:rsidR="00F74261">
        <w:rPr>
          <w:szCs w:val="22"/>
        </w:rPr>
        <w:t xml:space="preserve"> and plan state.</w:t>
      </w:r>
    </w:p>
    <w:p w:rsidRPr="002967C5" w:rsidR="00693BE4" w:rsidP="00242627" w:rsidRDefault="00693BE4" w14:paraId="38C04CB8" w14:textId="77777777">
      <w:pPr>
        <w:rPr>
          <w:szCs w:val="22"/>
        </w:rPr>
      </w:pPr>
    </w:p>
    <w:p w:rsidRPr="002967C5" w:rsidR="00693BE4" w:rsidP="00242627" w:rsidRDefault="00693BE4" w14:paraId="444BF6A0" w14:textId="7CD60533">
      <w:pPr>
        <w:rPr>
          <w:szCs w:val="22"/>
        </w:rPr>
      </w:pPr>
      <w:r w:rsidRPr="00242627">
        <w:rPr>
          <w:b/>
          <w:szCs w:val="22"/>
        </w:rPr>
        <w:t xml:space="preserve">Step 4: </w:t>
      </w:r>
      <w:r w:rsidR="00D3407D">
        <w:rPr>
          <w:b/>
          <w:szCs w:val="22"/>
        </w:rPr>
        <w:t>Upload</w:t>
      </w:r>
      <w:r w:rsidRPr="00242627">
        <w:rPr>
          <w:b/>
          <w:szCs w:val="22"/>
        </w:rPr>
        <w:t xml:space="preserve"> Data Use Agreement. </w:t>
      </w:r>
      <w:r w:rsidRPr="002967C5">
        <w:rPr>
          <w:szCs w:val="22"/>
        </w:rPr>
        <w:t xml:space="preserve">To protect the confidentiality of all respondents and entities that are included in any CAHPS </w:t>
      </w:r>
      <w:r>
        <w:rPr>
          <w:szCs w:val="22"/>
        </w:rPr>
        <w:t>D</w:t>
      </w:r>
      <w:r w:rsidRPr="002967C5">
        <w:rPr>
          <w:szCs w:val="22"/>
        </w:rPr>
        <w:t xml:space="preserve">atabase, all participating institutions must sign a data use agreement (DUA) that has been reviewed and approved by AHRQ. The data use agreement specifies how the submitted data will be used, provides assurance that the identity of the participating institution will be protected and ensures the confidentiality of the data. Data are not included in the database without this signed data use agreement. Users </w:t>
      </w:r>
      <w:r w:rsidR="00CC61F3">
        <w:rPr>
          <w:szCs w:val="22"/>
        </w:rPr>
        <w:t>must upload</w:t>
      </w:r>
      <w:r w:rsidRPr="002967C5">
        <w:rPr>
          <w:szCs w:val="22"/>
        </w:rPr>
        <w:t xml:space="preserve"> a copy of the signed agreement. Data collection vendors may not sign and submit the DUA on behalf of an institution (even if they have been given permission by the entity to handle the actual submission of data). Only a duly appointed representative may sign the DUA.</w:t>
      </w:r>
    </w:p>
    <w:p w:rsidRPr="002967C5" w:rsidR="00693BE4" w:rsidP="00242627" w:rsidRDefault="00693BE4" w14:paraId="3141326A" w14:textId="77777777">
      <w:pPr>
        <w:rPr>
          <w:szCs w:val="22"/>
        </w:rPr>
      </w:pPr>
    </w:p>
    <w:p w:rsidR="00CE1718" w:rsidP="00242627" w:rsidRDefault="00693BE4" w14:paraId="2D37E1A1" w14:textId="77777777">
      <w:pPr>
        <w:rPr>
          <w:szCs w:val="22"/>
        </w:rPr>
      </w:pPr>
      <w:r w:rsidRPr="00242627">
        <w:rPr>
          <w:b/>
          <w:szCs w:val="22"/>
        </w:rPr>
        <w:t>Step 5: Upload Questionnaire.</w:t>
      </w:r>
      <w:r w:rsidRPr="002967C5">
        <w:rPr>
          <w:szCs w:val="22"/>
        </w:rPr>
        <w:t xml:space="preserve"> Each health plan must upload a copy of the questionnaire used. The CAHPS Database reviews the questionnaire to ensure that it meets </w:t>
      </w:r>
      <w:hyperlink w:tgtFrame="_blank" w:history="1" r:id="rId12">
        <w:r w:rsidRPr="002967C5">
          <w:rPr>
            <w:szCs w:val="22"/>
          </w:rPr>
          <w:t>CAHPS Health Plan Survey standards</w:t>
        </w:r>
      </w:hyperlink>
      <w:r w:rsidRPr="002967C5">
        <w:rPr>
          <w:szCs w:val="22"/>
        </w:rPr>
        <w:t xml:space="preserve"> (the survey instrument must include all core questions, not alter the wording of any core questions, and must not omit any of the survey items related to respondent characteristics that are used for case mix adjustment.) Once the questionnaire is reviewed by CAHPS Database staff, an email notification is sent to the registrant within three business days with an approval or rejection. Only health plans that receive questionnaire approval may submit data files</w:t>
      </w:r>
      <w:r w:rsidR="00CE1718">
        <w:rPr>
          <w:szCs w:val="22"/>
        </w:rPr>
        <w:t>.</w:t>
      </w:r>
    </w:p>
    <w:p w:rsidRPr="002967C5" w:rsidR="00693BE4" w:rsidP="00242627" w:rsidRDefault="00693BE4" w14:paraId="53D79E27" w14:textId="77777777">
      <w:pPr>
        <w:rPr>
          <w:szCs w:val="22"/>
        </w:rPr>
      </w:pPr>
    </w:p>
    <w:p w:rsidR="00693BE4" w:rsidP="00242627" w:rsidRDefault="00693BE4" w14:paraId="11DB0EA5" w14:textId="39926C5D">
      <w:pPr>
        <w:rPr>
          <w:szCs w:val="22"/>
        </w:rPr>
      </w:pPr>
      <w:r w:rsidRPr="00242627">
        <w:rPr>
          <w:b/>
          <w:szCs w:val="22"/>
        </w:rPr>
        <w:lastRenderedPageBreak/>
        <w:t>Step 6: Secure Online Data Submission.</w:t>
      </w:r>
      <w:r w:rsidRPr="002967C5">
        <w:rPr>
          <w:szCs w:val="22"/>
        </w:rPr>
        <w:t xml:space="preserve"> To enable participants to transmit their CAHPS survey data to Westat in a secure manner, an online data submission extranet has been developed. The online system will be expanded and adapted to include data submission for all CAHPS surveys. Data are accepted in </w:t>
      </w:r>
      <w:r w:rsidR="00C86E81">
        <w:rPr>
          <w:szCs w:val="22"/>
        </w:rPr>
        <w:t xml:space="preserve">csv </w:t>
      </w:r>
      <w:r w:rsidRPr="002967C5">
        <w:rPr>
          <w:szCs w:val="22"/>
        </w:rPr>
        <w:t>format. Data files must conform to the Data File Layout Specifications provide by the CAHPS Database. Since the unit of analysis is at the health plan level, users must upload one data file per health plan.</w:t>
      </w:r>
    </w:p>
    <w:p w:rsidRPr="002967C5" w:rsidR="00693BE4" w:rsidP="00242627" w:rsidRDefault="00693BE4" w14:paraId="1BCD8691" w14:textId="77777777">
      <w:pPr>
        <w:rPr>
          <w:szCs w:val="22"/>
        </w:rPr>
      </w:pPr>
    </w:p>
    <w:p w:rsidRPr="002967C5" w:rsidR="00693BE4" w:rsidP="00242627" w:rsidRDefault="00693BE4" w14:paraId="36B02C1D" w14:textId="77777777">
      <w:pPr>
        <w:rPr>
          <w:szCs w:val="22"/>
        </w:rPr>
      </w:pPr>
      <w:r w:rsidRPr="00242627">
        <w:rPr>
          <w:b/>
          <w:szCs w:val="22"/>
        </w:rPr>
        <w:t>Data File Approval</w:t>
      </w:r>
      <w:r w:rsidR="00CE1718">
        <w:rPr>
          <w:b/>
          <w:szCs w:val="22"/>
        </w:rPr>
        <w:t xml:space="preserve">. </w:t>
      </w:r>
      <w:r w:rsidRPr="002967C5">
        <w:rPr>
          <w:szCs w:val="22"/>
        </w:rPr>
        <w:t xml:space="preserve">Once a data file is successfully uploaded, a separate load program developed in Visual Basic (VB) reads the submitted files and loads them into the SQL database that stores the data. Upon submission, a data file status report is produced and made available to the participant. This report displays item frequencies and flags out-of-range values. If there are any out of range values or problems with the data file the submitter may review the Data File Status Report for further detail. Participants are expected to fix any errors and resubmit their data file(s) for processing. If the data have been properly received, a CAHPS </w:t>
      </w:r>
      <w:r>
        <w:rPr>
          <w:szCs w:val="22"/>
        </w:rPr>
        <w:t>D</w:t>
      </w:r>
      <w:r w:rsidRPr="002967C5">
        <w:rPr>
          <w:szCs w:val="22"/>
        </w:rPr>
        <w:t>atabase staff member then reviews the report to conduct data quality checks. If any data problems are discovered, users will be notified immediately along with a description of the problem. If there are no problems with the data file the CAHPS Database staff review all aspects of the submission for a</w:t>
      </w:r>
      <w:r w:rsidR="00B97E0A">
        <w:rPr>
          <w:szCs w:val="22"/>
        </w:rPr>
        <w:t>n</w:t>
      </w:r>
      <w:r w:rsidRPr="002967C5">
        <w:rPr>
          <w:szCs w:val="22"/>
        </w:rPr>
        <w:t xml:space="preserve"> account final approval status and an email will be sent to the </w:t>
      </w:r>
      <w:r>
        <w:rPr>
          <w:szCs w:val="22"/>
        </w:rPr>
        <w:t>participant</w:t>
      </w:r>
      <w:r w:rsidRPr="002967C5">
        <w:rPr>
          <w:szCs w:val="22"/>
        </w:rPr>
        <w:t xml:space="preserve"> contact via the database submission extranet indicating their data will be included in the CAHPS </w:t>
      </w:r>
      <w:r>
        <w:rPr>
          <w:szCs w:val="22"/>
        </w:rPr>
        <w:t xml:space="preserve">Health Plan </w:t>
      </w:r>
      <w:r w:rsidRPr="002967C5">
        <w:rPr>
          <w:szCs w:val="22"/>
        </w:rPr>
        <w:t>Database.</w:t>
      </w:r>
    </w:p>
    <w:p w:rsidR="00693BE4" w:rsidP="00242627" w:rsidRDefault="00693BE4" w14:paraId="1F991A4C" w14:textId="77777777">
      <w:pPr>
        <w:rPr>
          <w:szCs w:val="22"/>
        </w:rPr>
      </w:pPr>
    </w:p>
    <w:p w:rsidR="00CE1718" w:rsidP="00242627" w:rsidRDefault="00693BE4" w14:paraId="4F928D35" w14:textId="77777777">
      <w:pPr>
        <w:rPr>
          <w:szCs w:val="22"/>
        </w:rPr>
      </w:pPr>
      <w:r w:rsidRPr="00242627">
        <w:rPr>
          <w:b/>
          <w:szCs w:val="22"/>
        </w:rPr>
        <w:t>Step 7: Account Status.</w:t>
      </w:r>
      <w:r w:rsidRPr="002967C5">
        <w:rPr>
          <w:szCs w:val="22"/>
        </w:rPr>
        <w:t xml:space="preserve"> Participants have the opportunity to check the status of their account at any time during the submission process. Only accounts that receive the CAHPS Database Final Approval status will be included in the CAHPS </w:t>
      </w:r>
      <w:r>
        <w:rPr>
          <w:szCs w:val="22"/>
        </w:rPr>
        <w:t xml:space="preserve">Health Plan </w:t>
      </w:r>
      <w:r w:rsidRPr="002967C5">
        <w:rPr>
          <w:szCs w:val="22"/>
        </w:rPr>
        <w:t>Database</w:t>
      </w:r>
      <w:r w:rsidR="00CE1718">
        <w:rPr>
          <w:szCs w:val="22"/>
        </w:rPr>
        <w:t>.</w:t>
      </w:r>
    </w:p>
    <w:p w:rsidRPr="00183968" w:rsidR="00693BE4" w:rsidP="00A0467A" w:rsidRDefault="00693BE4" w14:paraId="443FFB8D" w14:textId="77777777"/>
    <w:p w:rsidRPr="00FA3DF1" w:rsidR="00693BE4" w:rsidP="00FA3DF1" w:rsidRDefault="00693BE4" w14:paraId="65A22D22" w14:textId="77777777">
      <w:pPr>
        <w:pStyle w:val="Heading2"/>
        <w:rPr>
          <w:sz w:val="24"/>
          <w:szCs w:val="24"/>
        </w:rPr>
      </w:pPr>
      <w:bookmarkStart w:name="_Toc151782201" w:id="13"/>
      <w:bookmarkStart w:name="_Toc158526237" w:id="14"/>
      <w:bookmarkStart w:name="_Toc24024430" w:id="15"/>
      <w:r w:rsidRPr="00FA3DF1">
        <w:rPr>
          <w:sz w:val="24"/>
          <w:szCs w:val="24"/>
        </w:rPr>
        <w:t>3</w:t>
      </w:r>
      <w:r w:rsidR="005A56F3">
        <w:rPr>
          <w:sz w:val="24"/>
          <w:szCs w:val="24"/>
        </w:rPr>
        <w:t>.</w:t>
      </w:r>
      <w:r w:rsidR="005A56F3">
        <w:rPr>
          <w:sz w:val="24"/>
          <w:szCs w:val="24"/>
        </w:rPr>
        <w:tab/>
      </w:r>
      <w:r w:rsidRPr="00FA3DF1">
        <w:rPr>
          <w:sz w:val="24"/>
          <w:szCs w:val="24"/>
        </w:rPr>
        <w:t>Methods to Maximize Response Rates</w:t>
      </w:r>
      <w:bookmarkEnd w:id="13"/>
      <w:bookmarkEnd w:id="14"/>
      <w:bookmarkEnd w:id="15"/>
    </w:p>
    <w:p w:rsidR="00693BE4" w:rsidP="008C635C" w:rsidRDefault="00693BE4" w14:paraId="19AA542F" w14:textId="77777777"/>
    <w:p w:rsidRPr="002967C5" w:rsidR="00693BE4" w:rsidP="008C635C" w:rsidRDefault="00DA3F51" w14:paraId="366C58F4" w14:textId="77777777">
      <w:pPr>
        <w:rPr>
          <w:szCs w:val="22"/>
        </w:rPr>
      </w:pPr>
      <w:r>
        <w:rPr>
          <w:szCs w:val="22"/>
        </w:rPr>
        <w:t>AHRQ</w:t>
      </w:r>
      <w:r w:rsidRPr="002967C5" w:rsidR="00693BE4">
        <w:rPr>
          <w:szCs w:val="22"/>
        </w:rPr>
        <w:t xml:space="preserve"> promote</w:t>
      </w:r>
      <w:r>
        <w:rPr>
          <w:szCs w:val="22"/>
        </w:rPr>
        <w:t>s</w:t>
      </w:r>
      <w:r w:rsidRPr="002967C5" w:rsidR="00693BE4">
        <w:rPr>
          <w:szCs w:val="22"/>
        </w:rPr>
        <w:t xml:space="preserve"> the voluntary participation in the CAHPS Health Plan Survey Database using several methods to different target audiences</w:t>
      </w:r>
      <w:r w:rsidR="00CE1718">
        <w:rPr>
          <w:szCs w:val="22"/>
        </w:rPr>
        <w:t xml:space="preserve">. </w:t>
      </w:r>
      <w:r w:rsidRPr="002967C5" w:rsidR="00693BE4">
        <w:rPr>
          <w:szCs w:val="22"/>
        </w:rPr>
        <w:t xml:space="preserve">We continually conduct general marketing through existing CAHPS channels and targeted outreach to existing and previous health plan </w:t>
      </w:r>
      <w:r w:rsidR="00693BE4">
        <w:rPr>
          <w:szCs w:val="22"/>
        </w:rPr>
        <w:t>participant</w:t>
      </w:r>
      <w:r w:rsidRPr="002967C5" w:rsidR="00693BE4">
        <w:rPr>
          <w:szCs w:val="22"/>
        </w:rPr>
        <w:t>s</w:t>
      </w:r>
      <w:r w:rsidR="00CE1718">
        <w:rPr>
          <w:szCs w:val="22"/>
        </w:rPr>
        <w:t xml:space="preserve">. </w:t>
      </w:r>
      <w:r w:rsidRPr="002967C5" w:rsidR="00693BE4">
        <w:rPr>
          <w:szCs w:val="22"/>
        </w:rPr>
        <w:t xml:space="preserve">The </w:t>
      </w:r>
      <w:r w:rsidR="00693BE4">
        <w:rPr>
          <w:szCs w:val="22"/>
        </w:rPr>
        <w:t xml:space="preserve">CAHPS </w:t>
      </w:r>
      <w:r w:rsidRPr="002967C5" w:rsidR="00693BE4">
        <w:rPr>
          <w:szCs w:val="22"/>
        </w:rPr>
        <w:t>Database staff also contact national quality initiatives to promote the Database and have sought data partners that result in the yearly data contributions from NCQA and CMS.</w:t>
      </w:r>
    </w:p>
    <w:p w:rsidR="00693BE4" w:rsidP="008C635C" w:rsidRDefault="00693BE4" w14:paraId="759D6639" w14:textId="77777777"/>
    <w:p w:rsidR="00105EAE" w:rsidRDefault="00105EAE" w14:paraId="326793E4" w14:textId="77777777">
      <w:pPr>
        <w:rPr>
          <w:szCs w:val="22"/>
        </w:rPr>
      </w:pPr>
      <w:r>
        <w:rPr>
          <w:szCs w:val="22"/>
        </w:rPr>
        <w:br w:type="page"/>
      </w:r>
    </w:p>
    <w:p w:rsidRPr="002967C5" w:rsidR="00693BE4" w:rsidP="008C635C" w:rsidRDefault="00693BE4" w14:paraId="4AA15CFB" w14:textId="77777777">
      <w:pPr>
        <w:rPr>
          <w:szCs w:val="22"/>
        </w:rPr>
      </w:pPr>
      <w:r w:rsidRPr="002967C5">
        <w:rPr>
          <w:szCs w:val="22"/>
        </w:rPr>
        <w:lastRenderedPageBreak/>
        <w:t>Ongoing general marketing includes:</w:t>
      </w:r>
    </w:p>
    <w:p w:rsidR="00693BE4" w:rsidP="008C635C" w:rsidRDefault="00693BE4" w14:paraId="2B78EA24" w14:textId="77777777"/>
    <w:p w:rsidR="00693BE4" w:rsidP="00F01A42" w:rsidRDefault="00693BE4" w14:paraId="58BB4290" w14:textId="77777777">
      <w:pPr>
        <w:numPr>
          <w:ilvl w:val="0"/>
          <w:numId w:val="34"/>
        </w:numPr>
        <w:rPr>
          <w:szCs w:val="22"/>
        </w:rPr>
      </w:pPr>
      <w:r w:rsidRPr="00027732">
        <w:rPr>
          <w:b/>
          <w:szCs w:val="22"/>
        </w:rPr>
        <w:t xml:space="preserve">CAHPS Database Web Site: </w:t>
      </w:r>
      <w:r w:rsidRPr="002967C5">
        <w:rPr>
          <w:szCs w:val="22"/>
        </w:rPr>
        <w:t>Announcements regarding data submission and reporting timetables</w:t>
      </w:r>
      <w:r>
        <w:rPr>
          <w:szCs w:val="22"/>
        </w:rPr>
        <w:t>;</w:t>
      </w:r>
    </w:p>
    <w:p w:rsidR="00693BE4" w:rsidP="00F01A42" w:rsidRDefault="00693BE4" w14:paraId="22F58633" w14:textId="415408EC">
      <w:pPr>
        <w:numPr>
          <w:ilvl w:val="0"/>
          <w:numId w:val="34"/>
        </w:numPr>
        <w:rPr>
          <w:szCs w:val="22"/>
        </w:rPr>
      </w:pPr>
      <w:r w:rsidRPr="00027732">
        <w:rPr>
          <w:b/>
          <w:szCs w:val="22"/>
        </w:rPr>
        <w:t>CAHPS Database Annual Report and Related Press Release(s)</w:t>
      </w:r>
      <w:r w:rsidR="00C26448">
        <w:rPr>
          <w:b/>
          <w:szCs w:val="22"/>
        </w:rPr>
        <w:t>:</w:t>
      </w:r>
      <w:r w:rsidRPr="002967C5">
        <w:rPr>
          <w:szCs w:val="22"/>
        </w:rPr>
        <w:t xml:space="preserve"> </w:t>
      </w:r>
      <w:r>
        <w:rPr>
          <w:szCs w:val="22"/>
        </w:rPr>
        <w:t>Announcements</w:t>
      </w:r>
      <w:r w:rsidRPr="002967C5">
        <w:rPr>
          <w:szCs w:val="22"/>
        </w:rPr>
        <w:t xml:space="preserve"> </w:t>
      </w:r>
      <w:r>
        <w:rPr>
          <w:szCs w:val="22"/>
        </w:rPr>
        <w:t>for release of</w:t>
      </w:r>
      <w:r w:rsidRPr="002967C5">
        <w:rPr>
          <w:szCs w:val="22"/>
        </w:rPr>
        <w:t xml:space="preserve"> Annual Report that includes </w:t>
      </w:r>
      <w:r>
        <w:rPr>
          <w:szCs w:val="22"/>
        </w:rPr>
        <w:t>CAHPS Database c</w:t>
      </w:r>
      <w:r w:rsidRPr="002967C5">
        <w:rPr>
          <w:szCs w:val="22"/>
        </w:rPr>
        <w:t>ontact information for plans and purchasers interested in participating;</w:t>
      </w:r>
      <w:r w:rsidR="00042F57">
        <w:rPr>
          <w:szCs w:val="22"/>
        </w:rPr>
        <w:t xml:space="preserve"> and</w:t>
      </w:r>
    </w:p>
    <w:p w:rsidR="00C26448" w:rsidP="00F01A42" w:rsidRDefault="00693BE4" w14:paraId="38812AAA" w14:textId="4FE7171B">
      <w:pPr>
        <w:numPr>
          <w:ilvl w:val="0"/>
          <w:numId w:val="34"/>
        </w:numPr>
        <w:rPr>
          <w:szCs w:val="22"/>
        </w:rPr>
      </w:pPr>
      <w:r w:rsidRPr="00027732">
        <w:rPr>
          <w:b/>
          <w:szCs w:val="22"/>
        </w:rPr>
        <w:t>AHRQ Web Site</w:t>
      </w:r>
      <w:r w:rsidR="00C26448">
        <w:rPr>
          <w:b/>
          <w:szCs w:val="22"/>
        </w:rPr>
        <w:t>:</w:t>
      </w:r>
      <w:r w:rsidRPr="002967C5">
        <w:rPr>
          <w:szCs w:val="22"/>
        </w:rPr>
        <w:t xml:space="preserve"> Brief summary of CAHPS Database products and benefits of participation, with link to the </w:t>
      </w:r>
      <w:r>
        <w:rPr>
          <w:szCs w:val="22"/>
        </w:rPr>
        <w:t xml:space="preserve">CAHPS </w:t>
      </w:r>
      <w:r w:rsidRPr="002967C5">
        <w:rPr>
          <w:szCs w:val="22"/>
        </w:rPr>
        <w:t>Database website.</w:t>
      </w:r>
    </w:p>
    <w:p w:rsidR="00C26448" w:rsidP="007F125D" w:rsidRDefault="00C26448" w14:paraId="66FC5287" w14:textId="77777777">
      <w:pPr>
        <w:numPr>
          <w:ilvl w:val="0"/>
          <w:numId w:val="35"/>
        </w:numPr>
        <w:rPr>
          <w:szCs w:val="22"/>
        </w:rPr>
      </w:pPr>
      <w:r>
        <w:rPr>
          <w:b/>
          <w:szCs w:val="22"/>
        </w:rPr>
        <w:t xml:space="preserve">GovDelivery Messages: </w:t>
      </w:r>
      <w:r w:rsidRPr="002967C5">
        <w:rPr>
          <w:szCs w:val="22"/>
        </w:rPr>
        <w:t xml:space="preserve">Send </w:t>
      </w:r>
      <w:r>
        <w:rPr>
          <w:szCs w:val="22"/>
        </w:rPr>
        <w:t>GovDelivery messages to participants who signed up for CAHPS News and Events.</w:t>
      </w:r>
    </w:p>
    <w:p w:rsidRPr="002967C5" w:rsidR="00693BE4" w:rsidP="007D7B45" w:rsidRDefault="00693BE4" w14:paraId="59439FC5" w14:textId="7BC1C65B">
      <w:pPr>
        <w:rPr>
          <w:szCs w:val="22"/>
        </w:rPr>
      </w:pPr>
      <w:r w:rsidRPr="002967C5">
        <w:rPr>
          <w:szCs w:val="22"/>
        </w:rPr>
        <w:br/>
        <w:t xml:space="preserve">In addition to the direct contact of health plans themselves, the </w:t>
      </w:r>
      <w:r>
        <w:rPr>
          <w:szCs w:val="22"/>
        </w:rPr>
        <w:t xml:space="preserve">CAHPS </w:t>
      </w:r>
      <w:r w:rsidRPr="002967C5">
        <w:rPr>
          <w:szCs w:val="22"/>
        </w:rPr>
        <w:t xml:space="preserve">Database </w:t>
      </w:r>
      <w:r>
        <w:rPr>
          <w:szCs w:val="22"/>
        </w:rPr>
        <w:t xml:space="preserve">staff </w:t>
      </w:r>
      <w:r w:rsidRPr="002967C5">
        <w:rPr>
          <w:szCs w:val="22"/>
        </w:rPr>
        <w:t xml:space="preserve">contact many national leaders and programs and </w:t>
      </w:r>
      <w:r>
        <w:rPr>
          <w:szCs w:val="22"/>
        </w:rPr>
        <w:t xml:space="preserve">direct </w:t>
      </w:r>
      <w:r w:rsidRPr="002967C5">
        <w:rPr>
          <w:szCs w:val="22"/>
        </w:rPr>
        <w:t>them t</w:t>
      </w:r>
      <w:r>
        <w:rPr>
          <w:szCs w:val="22"/>
        </w:rPr>
        <w:t>o t</w:t>
      </w:r>
      <w:r w:rsidRPr="002967C5">
        <w:rPr>
          <w:szCs w:val="22"/>
        </w:rPr>
        <w:t xml:space="preserve">he </w:t>
      </w:r>
      <w:r>
        <w:rPr>
          <w:szCs w:val="22"/>
        </w:rPr>
        <w:t>annual chartbook</w:t>
      </w:r>
      <w:r w:rsidRPr="002967C5">
        <w:rPr>
          <w:szCs w:val="22"/>
        </w:rPr>
        <w:t xml:space="preserve"> and references to the </w:t>
      </w:r>
      <w:r>
        <w:rPr>
          <w:szCs w:val="22"/>
        </w:rPr>
        <w:t xml:space="preserve">AHRQ </w:t>
      </w:r>
      <w:r w:rsidRPr="002967C5">
        <w:rPr>
          <w:szCs w:val="22"/>
        </w:rPr>
        <w:t>N</w:t>
      </w:r>
      <w:r>
        <w:rPr>
          <w:szCs w:val="22"/>
        </w:rPr>
        <w:t xml:space="preserve">ational </w:t>
      </w:r>
      <w:r w:rsidRPr="002967C5">
        <w:rPr>
          <w:szCs w:val="22"/>
        </w:rPr>
        <w:t>H</w:t>
      </w:r>
      <w:r>
        <w:rPr>
          <w:szCs w:val="22"/>
        </w:rPr>
        <w:t xml:space="preserve">ealthcare </w:t>
      </w:r>
      <w:r w:rsidRPr="002967C5">
        <w:rPr>
          <w:szCs w:val="22"/>
        </w:rPr>
        <w:t>Q</w:t>
      </w:r>
      <w:r>
        <w:rPr>
          <w:szCs w:val="22"/>
        </w:rPr>
        <w:t xml:space="preserve">uality </w:t>
      </w:r>
      <w:r w:rsidRPr="002967C5">
        <w:rPr>
          <w:szCs w:val="22"/>
        </w:rPr>
        <w:t>and N</w:t>
      </w:r>
      <w:r>
        <w:rPr>
          <w:szCs w:val="22"/>
        </w:rPr>
        <w:t xml:space="preserve">ational </w:t>
      </w:r>
      <w:r w:rsidRPr="002967C5">
        <w:rPr>
          <w:szCs w:val="22"/>
        </w:rPr>
        <w:t>H</w:t>
      </w:r>
      <w:r>
        <w:rPr>
          <w:szCs w:val="22"/>
        </w:rPr>
        <w:t xml:space="preserve">ealthcare </w:t>
      </w:r>
      <w:r w:rsidRPr="002967C5">
        <w:rPr>
          <w:szCs w:val="22"/>
        </w:rPr>
        <w:t>D</w:t>
      </w:r>
      <w:r>
        <w:rPr>
          <w:szCs w:val="22"/>
        </w:rPr>
        <w:t xml:space="preserve">isparities </w:t>
      </w:r>
      <w:r w:rsidRPr="002967C5">
        <w:rPr>
          <w:szCs w:val="22"/>
        </w:rPr>
        <w:t>R</w:t>
      </w:r>
      <w:r>
        <w:rPr>
          <w:szCs w:val="22"/>
        </w:rPr>
        <w:t>eports</w:t>
      </w:r>
      <w:r w:rsidR="00CE1718">
        <w:rPr>
          <w:szCs w:val="22"/>
        </w:rPr>
        <w:t xml:space="preserve">. </w:t>
      </w:r>
      <w:r w:rsidRPr="002967C5">
        <w:rPr>
          <w:szCs w:val="22"/>
        </w:rPr>
        <w:t xml:space="preserve">These organizations and programs often cite and use </w:t>
      </w:r>
      <w:r>
        <w:rPr>
          <w:szCs w:val="22"/>
        </w:rPr>
        <w:t xml:space="preserve">CAHPS </w:t>
      </w:r>
      <w:r w:rsidRPr="002967C5">
        <w:rPr>
          <w:szCs w:val="22"/>
        </w:rPr>
        <w:t>Database information. These include:</w:t>
      </w:r>
    </w:p>
    <w:p w:rsidRPr="002967C5" w:rsidR="00693BE4" w:rsidP="007D7B45" w:rsidRDefault="00693BE4" w14:paraId="125521F5" w14:textId="77777777">
      <w:pPr>
        <w:rPr>
          <w:szCs w:val="22"/>
        </w:rPr>
      </w:pPr>
    </w:p>
    <w:p w:rsidR="00CC54C5" w:rsidP="007D7B45" w:rsidRDefault="00693BE4" w14:paraId="6704823A" w14:textId="77777777">
      <w:pPr>
        <w:rPr>
          <w:szCs w:val="22"/>
        </w:rPr>
      </w:pPr>
      <w:r w:rsidRPr="002967C5">
        <w:rPr>
          <w:b/>
          <w:szCs w:val="22"/>
        </w:rPr>
        <w:t>National Quality Initiatives</w:t>
      </w:r>
      <w:r w:rsidRPr="002967C5">
        <w:rPr>
          <w:b/>
          <w:szCs w:val="22"/>
        </w:rPr>
        <w:br/>
      </w:r>
      <w:r w:rsidRPr="002967C5">
        <w:rPr>
          <w:szCs w:val="22"/>
        </w:rPr>
        <w:t>National Forum on Health Care Quality Measurement and Reporting (board members)</w:t>
      </w:r>
      <w:r w:rsidRPr="002967C5">
        <w:rPr>
          <w:szCs w:val="22"/>
        </w:rPr>
        <w:br/>
        <w:t>Quality Interagency Coordinating Committee (e.g., federal</w:t>
      </w:r>
      <w:r w:rsidRPr="002967C5">
        <w:sym w:font="Symbol" w:char="F06E"/>
      </w:r>
      <w:r w:rsidRPr="002967C5">
        <w:rPr>
          <w:szCs w:val="22"/>
        </w:rPr>
        <w:t xml:space="preserve"> agencies such as HHS, Labor, Defense, Veterans Affairs, Federal Trade Commission, etc.)</w:t>
      </w:r>
      <w:r w:rsidRPr="002967C5">
        <w:rPr>
          <w:szCs w:val="22"/>
        </w:rPr>
        <w:br/>
        <w:t>Institute of Medicine Quality of Health Care in America Project</w:t>
      </w:r>
      <w:r w:rsidRPr="002967C5">
        <w:rPr>
          <w:szCs w:val="22"/>
        </w:rPr>
        <w:br/>
      </w:r>
      <w:r w:rsidRPr="002967C5">
        <w:rPr>
          <w:szCs w:val="22"/>
        </w:rPr>
        <w:br/>
      </w:r>
      <w:r w:rsidRPr="002967C5">
        <w:rPr>
          <w:b/>
          <w:szCs w:val="22"/>
        </w:rPr>
        <w:t>Federal and State Health Policy Leaders</w:t>
      </w:r>
      <w:r w:rsidRPr="002967C5">
        <w:rPr>
          <w:b/>
          <w:szCs w:val="22"/>
        </w:rPr>
        <w:br/>
      </w:r>
      <w:r w:rsidRPr="002967C5">
        <w:rPr>
          <w:szCs w:val="22"/>
        </w:rPr>
        <w:t>Appropriate Federal and State Agency Administrators (including public health)</w:t>
      </w:r>
      <w:r w:rsidRPr="002967C5">
        <w:rPr>
          <w:szCs w:val="22"/>
        </w:rPr>
        <w:br/>
        <w:t>Federal and State Congressional Staffs</w:t>
      </w:r>
      <w:r w:rsidRPr="002967C5">
        <w:rPr>
          <w:szCs w:val="22"/>
        </w:rPr>
        <w:br/>
        <w:t>National Governors Association</w:t>
      </w:r>
      <w:r w:rsidRPr="002967C5">
        <w:rPr>
          <w:szCs w:val="22"/>
        </w:rPr>
        <w:br/>
        <w:t>National Conference of State Legislatures</w:t>
      </w:r>
      <w:r w:rsidRPr="002967C5">
        <w:rPr>
          <w:szCs w:val="22"/>
        </w:rPr>
        <w:br/>
        <w:t>National Association of Health Data Organizations</w:t>
      </w:r>
      <w:r w:rsidRPr="002967C5">
        <w:rPr>
          <w:szCs w:val="22"/>
        </w:rPr>
        <w:br/>
        <w:t>National Association for State Health Policy</w:t>
      </w:r>
      <w:r w:rsidRPr="002967C5">
        <w:rPr>
          <w:szCs w:val="22"/>
        </w:rPr>
        <w:br/>
        <w:t>State Medicaid Directors Association</w:t>
      </w:r>
      <w:r w:rsidRPr="002967C5">
        <w:rPr>
          <w:szCs w:val="22"/>
        </w:rPr>
        <w:br/>
      </w:r>
      <w:r w:rsidRPr="002967C5">
        <w:rPr>
          <w:szCs w:val="22"/>
        </w:rPr>
        <w:br/>
      </w:r>
      <w:r w:rsidRPr="002967C5">
        <w:rPr>
          <w:b/>
          <w:szCs w:val="22"/>
        </w:rPr>
        <w:t>Consumer Advocacy Groups</w:t>
      </w:r>
      <w:r w:rsidRPr="002967C5">
        <w:rPr>
          <w:b/>
          <w:szCs w:val="22"/>
        </w:rPr>
        <w:br/>
      </w:r>
      <w:r w:rsidRPr="002967C5">
        <w:rPr>
          <w:szCs w:val="22"/>
        </w:rPr>
        <w:t>American Association of Retired Persons</w:t>
      </w:r>
      <w:r w:rsidRPr="002967C5">
        <w:rPr>
          <w:szCs w:val="22"/>
        </w:rPr>
        <w:br/>
        <w:t>Consumer Coalition for Quality Health Care</w:t>
      </w:r>
      <w:r w:rsidRPr="002967C5">
        <w:rPr>
          <w:szCs w:val="22"/>
        </w:rPr>
        <w:br/>
        <w:t>Families USA</w:t>
      </w:r>
      <w:r w:rsidRPr="002967C5">
        <w:rPr>
          <w:szCs w:val="22"/>
        </w:rPr>
        <w:br/>
        <w:t>Family Voices</w:t>
      </w:r>
      <w:r w:rsidRPr="002967C5">
        <w:rPr>
          <w:szCs w:val="22"/>
        </w:rPr>
        <w:br/>
      </w:r>
      <w:r w:rsidRPr="002967C5">
        <w:rPr>
          <w:szCs w:val="22"/>
        </w:rPr>
        <w:br/>
      </w:r>
      <w:r w:rsidRPr="002967C5">
        <w:rPr>
          <w:b/>
          <w:szCs w:val="22"/>
        </w:rPr>
        <w:t xml:space="preserve">Business Leaders on Health </w:t>
      </w:r>
      <w:r w:rsidRPr="002967C5">
        <w:rPr>
          <w:b/>
          <w:szCs w:val="22"/>
        </w:rPr>
        <w:br/>
      </w:r>
      <w:r w:rsidRPr="002967C5">
        <w:rPr>
          <w:szCs w:val="22"/>
        </w:rPr>
        <w:t>National Business Coalition on Health</w:t>
      </w:r>
      <w:r w:rsidRPr="002967C5">
        <w:rPr>
          <w:szCs w:val="22"/>
        </w:rPr>
        <w:br/>
        <w:t>Managed Health Care Association</w:t>
      </w:r>
      <w:r w:rsidRPr="002967C5">
        <w:rPr>
          <w:szCs w:val="22"/>
        </w:rPr>
        <w:br/>
        <w:t>Leapfrog Group</w:t>
      </w:r>
      <w:r w:rsidRPr="002967C5">
        <w:rPr>
          <w:szCs w:val="22"/>
        </w:rPr>
        <w:br/>
        <w:t>Washington Business Group on Health</w:t>
      </w:r>
      <w:r w:rsidRPr="002967C5">
        <w:rPr>
          <w:szCs w:val="22"/>
        </w:rPr>
        <w:br/>
        <w:t>Midwest Business Group on Health</w:t>
      </w:r>
      <w:r w:rsidRPr="002967C5">
        <w:rPr>
          <w:szCs w:val="22"/>
        </w:rPr>
        <w:br/>
        <w:t>National Health Care Purchasers Institute</w:t>
      </w:r>
      <w:r w:rsidRPr="002967C5">
        <w:rPr>
          <w:szCs w:val="22"/>
        </w:rPr>
        <w:br/>
      </w:r>
    </w:p>
    <w:p w:rsidRPr="002967C5" w:rsidR="00693BE4" w:rsidP="007D7B45" w:rsidRDefault="00693BE4" w14:paraId="3304DD30" w14:textId="77777777">
      <w:pPr>
        <w:rPr>
          <w:szCs w:val="22"/>
        </w:rPr>
      </w:pPr>
      <w:r w:rsidRPr="002967C5">
        <w:rPr>
          <w:b/>
          <w:szCs w:val="22"/>
        </w:rPr>
        <w:lastRenderedPageBreak/>
        <w:t>Health Care Industry Leaders</w:t>
      </w:r>
      <w:r w:rsidRPr="002967C5">
        <w:rPr>
          <w:b/>
          <w:szCs w:val="22"/>
        </w:rPr>
        <w:br/>
      </w:r>
      <w:r w:rsidRPr="002967C5">
        <w:rPr>
          <w:szCs w:val="22"/>
        </w:rPr>
        <w:t>American Association of Health Plans</w:t>
      </w:r>
      <w:r w:rsidRPr="002967C5">
        <w:rPr>
          <w:szCs w:val="22"/>
        </w:rPr>
        <w:br/>
        <w:t>Health Insurance Association of America</w:t>
      </w:r>
      <w:r w:rsidRPr="002967C5">
        <w:rPr>
          <w:szCs w:val="22"/>
        </w:rPr>
        <w:br/>
        <w:t>American Health Quality Association</w:t>
      </w:r>
      <w:r w:rsidRPr="002967C5">
        <w:rPr>
          <w:szCs w:val="22"/>
        </w:rPr>
        <w:br/>
        <w:t>National Association of Insurance Commissioners</w:t>
      </w:r>
      <w:r w:rsidRPr="002967C5">
        <w:rPr>
          <w:szCs w:val="22"/>
        </w:rPr>
        <w:br/>
      </w:r>
      <w:r w:rsidRPr="002967C5">
        <w:rPr>
          <w:szCs w:val="22"/>
        </w:rPr>
        <w:br/>
      </w:r>
      <w:r w:rsidRPr="002967C5">
        <w:rPr>
          <w:b/>
          <w:szCs w:val="22"/>
        </w:rPr>
        <w:t>CAHPS Users and Researchers</w:t>
      </w:r>
      <w:r w:rsidRPr="002967C5">
        <w:rPr>
          <w:b/>
          <w:szCs w:val="22"/>
        </w:rPr>
        <w:br/>
      </w:r>
      <w:r>
        <w:rPr>
          <w:szCs w:val="22"/>
        </w:rPr>
        <w:t xml:space="preserve">CAHPS Database </w:t>
      </w:r>
      <w:r w:rsidRPr="002967C5">
        <w:rPr>
          <w:szCs w:val="22"/>
        </w:rPr>
        <w:t xml:space="preserve">Advisory </w:t>
      </w:r>
      <w:r>
        <w:rPr>
          <w:szCs w:val="22"/>
        </w:rPr>
        <w:t>Group and Participants</w:t>
      </w:r>
      <w:r w:rsidRPr="002967C5">
        <w:rPr>
          <w:szCs w:val="22"/>
        </w:rPr>
        <w:br/>
        <w:t>CAHPS Survey Users Network (SUN)</w:t>
      </w:r>
      <w:r w:rsidRPr="002967C5">
        <w:rPr>
          <w:szCs w:val="22"/>
        </w:rPr>
        <w:br/>
        <w:t>CAHPS Consortium</w:t>
      </w:r>
      <w:r w:rsidRPr="002967C5">
        <w:rPr>
          <w:szCs w:val="22"/>
        </w:rPr>
        <w:br/>
        <w:t>CAHPS Advisory Committee</w:t>
      </w:r>
      <w:r w:rsidRPr="002967C5">
        <w:rPr>
          <w:szCs w:val="22"/>
        </w:rPr>
        <w:br/>
        <w:t>Medicare Managed Care CAHPS Technical Expert Panel</w:t>
      </w:r>
      <w:r w:rsidRPr="002967C5">
        <w:rPr>
          <w:szCs w:val="22"/>
        </w:rPr>
        <w:br/>
        <w:t>Medicare Health Outcomes Study Technical Expert Panel</w:t>
      </w:r>
      <w:r w:rsidRPr="002967C5">
        <w:rPr>
          <w:szCs w:val="22"/>
        </w:rPr>
        <w:br/>
      </w:r>
      <w:r w:rsidRPr="002967C5">
        <w:rPr>
          <w:szCs w:val="22"/>
        </w:rPr>
        <w:br/>
      </w:r>
      <w:r w:rsidRPr="002967C5">
        <w:rPr>
          <w:b/>
          <w:szCs w:val="22"/>
        </w:rPr>
        <w:t>Health Policy and Health Services Researchers</w:t>
      </w:r>
      <w:r w:rsidRPr="002967C5">
        <w:rPr>
          <w:b/>
          <w:szCs w:val="22"/>
        </w:rPr>
        <w:br/>
      </w:r>
      <w:r w:rsidRPr="002967C5">
        <w:rPr>
          <w:szCs w:val="22"/>
        </w:rPr>
        <w:t>Grant Makers in Health</w:t>
      </w:r>
      <w:r w:rsidRPr="002967C5">
        <w:rPr>
          <w:szCs w:val="22"/>
        </w:rPr>
        <w:br/>
        <w:t>Academy for Health Services Research and Health Policy</w:t>
      </w:r>
    </w:p>
    <w:p w:rsidR="00693BE4" w:rsidP="005453AD" w:rsidRDefault="00693BE4" w14:paraId="5CA6466A" w14:textId="77777777">
      <w:pPr>
        <w:jc w:val="both"/>
        <w:rPr>
          <w:highlight w:val="lightGray"/>
        </w:rPr>
      </w:pPr>
    </w:p>
    <w:p w:rsidRPr="00FA3DF1" w:rsidR="00693BE4" w:rsidP="00FA3DF1" w:rsidRDefault="00693BE4" w14:paraId="71E83163" w14:textId="77777777">
      <w:pPr>
        <w:pStyle w:val="Heading2"/>
        <w:rPr>
          <w:sz w:val="24"/>
          <w:szCs w:val="24"/>
        </w:rPr>
      </w:pPr>
      <w:bookmarkStart w:name="_Toc151782202" w:id="16"/>
      <w:bookmarkStart w:name="_Toc158526238" w:id="17"/>
      <w:bookmarkStart w:name="_Toc24024431" w:id="18"/>
      <w:r w:rsidRPr="00FA3DF1">
        <w:rPr>
          <w:sz w:val="24"/>
          <w:szCs w:val="24"/>
        </w:rPr>
        <w:t>4</w:t>
      </w:r>
      <w:r w:rsidR="005A56F3">
        <w:rPr>
          <w:sz w:val="24"/>
          <w:szCs w:val="24"/>
        </w:rPr>
        <w:t>.</w:t>
      </w:r>
      <w:r w:rsidR="005A56F3">
        <w:rPr>
          <w:sz w:val="24"/>
          <w:szCs w:val="24"/>
        </w:rPr>
        <w:tab/>
      </w:r>
      <w:r w:rsidRPr="00FA3DF1">
        <w:rPr>
          <w:sz w:val="24"/>
          <w:szCs w:val="24"/>
        </w:rPr>
        <w:t>Tests of Procedures</w:t>
      </w:r>
      <w:bookmarkStart w:name="_Toc151782203" w:id="19"/>
      <w:bookmarkStart w:name="_Toc158526239" w:id="20"/>
      <w:bookmarkEnd w:id="16"/>
      <w:bookmarkEnd w:id="17"/>
      <w:bookmarkEnd w:id="18"/>
    </w:p>
    <w:p w:rsidRPr="002967C5" w:rsidR="00693BE4" w:rsidP="001F1288" w:rsidRDefault="00693BE4" w14:paraId="73BB9DD8" w14:textId="77777777">
      <w:pPr>
        <w:rPr>
          <w:szCs w:val="22"/>
        </w:rPr>
      </w:pPr>
    </w:p>
    <w:p w:rsidR="00CE1718" w:rsidP="001F1288" w:rsidRDefault="000C71D0" w14:paraId="7FA36379" w14:textId="77777777">
      <w:pPr>
        <w:rPr>
          <w:szCs w:val="22"/>
        </w:rPr>
      </w:pPr>
      <w:r>
        <w:rPr>
          <w:szCs w:val="22"/>
        </w:rPr>
        <w:t>The</w:t>
      </w:r>
      <w:r w:rsidRPr="002967C5" w:rsidR="00693BE4">
        <w:rPr>
          <w:szCs w:val="22"/>
        </w:rPr>
        <w:t xml:space="preserve"> </w:t>
      </w:r>
      <w:r w:rsidR="00693BE4">
        <w:rPr>
          <w:szCs w:val="22"/>
        </w:rPr>
        <w:t xml:space="preserve">CAHPS </w:t>
      </w:r>
      <w:r w:rsidRPr="002967C5" w:rsidR="00693BE4">
        <w:rPr>
          <w:szCs w:val="22"/>
        </w:rPr>
        <w:t>Database staff talk</w:t>
      </w:r>
      <w:r w:rsidR="00693BE4">
        <w:rPr>
          <w:szCs w:val="22"/>
        </w:rPr>
        <w:t>s</w:t>
      </w:r>
      <w:r w:rsidRPr="002967C5" w:rsidR="00693BE4">
        <w:rPr>
          <w:szCs w:val="22"/>
        </w:rPr>
        <w:t xml:space="preserve"> with submitters about their experience and use their feedback to improve the collection process</w:t>
      </w:r>
      <w:r w:rsidR="00CE1718">
        <w:rPr>
          <w:szCs w:val="22"/>
        </w:rPr>
        <w:t>.</w:t>
      </w:r>
    </w:p>
    <w:p w:rsidRPr="00FA3DF1" w:rsidR="00693BE4" w:rsidP="00F34C93" w:rsidRDefault="00693BE4" w14:paraId="3A2C0A79" w14:textId="77777777">
      <w:pPr>
        <w:pStyle w:val="Heading2"/>
        <w:rPr>
          <w:sz w:val="24"/>
          <w:szCs w:val="24"/>
        </w:rPr>
      </w:pPr>
      <w:bookmarkStart w:name="_Toc24024432" w:id="21"/>
      <w:r w:rsidRPr="00FA3DF1">
        <w:rPr>
          <w:sz w:val="24"/>
          <w:szCs w:val="24"/>
        </w:rPr>
        <w:t>5</w:t>
      </w:r>
      <w:r w:rsidR="005A56F3">
        <w:rPr>
          <w:sz w:val="24"/>
          <w:szCs w:val="24"/>
        </w:rPr>
        <w:t>.</w:t>
      </w:r>
      <w:r w:rsidR="005A56F3">
        <w:rPr>
          <w:sz w:val="24"/>
          <w:szCs w:val="24"/>
        </w:rPr>
        <w:tab/>
      </w:r>
      <w:r w:rsidRPr="00FA3DF1">
        <w:rPr>
          <w:sz w:val="24"/>
          <w:szCs w:val="24"/>
        </w:rPr>
        <w:t>Statistical Consultants</w:t>
      </w:r>
      <w:bookmarkEnd w:id="19"/>
      <w:bookmarkEnd w:id="20"/>
      <w:bookmarkEnd w:id="21"/>
    </w:p>
    <w:p w:rsidR="00693BE4" w:rsidP="00634CD6" w:rsidRDefault="00693BE4" w14:paraId="469AA4FD" w14:textId="77777777">
      <w:r>
        <w:t>Ron Hays, PhD</w:t>
      </w:r>
    </w:p>
    <w:p w:rsidR="00693BE4" w:rsidP="00634CD6" w:rsidRDefault="00693BE4" w14:paraId="35B8605E" w14:textId="77777777">
      <w:r>
        <w:t>Professor of Medicine</w:t>
      </w:r>
    </w:p>
    <w:p w:rsidR="00693BE4" w:rsidP="00634CD6" w:rsidRDefault="00693BE4" w14:paraId="7D55C38C" w14:textId="77777777">
      <w:r>
        <w:t>UCLA School of Medicine/RAND</w:t>
      </w:r>
    </w:p>
    <w:p w:rsidRPr="00F34C93" w:rsidR="00693BE4" w:rsidP="00F34C93" w:rsidRDefault="007D613E" w14:paraId="5E3BC40C" w14:textId="77777777">
      <w:hyperlink w:history="1" r:id="rId13">
        <w:r w:rsidRPr="00533490" w:rsidR="00693BE4">
          <w:rPr>
            <w:rStyle w:val="Hyperlink"/>
            <w:lang w:val="fr-FR"/>
          </w:rPr>
          <w:t>hays@rand.org</w:t>
        </w:r>
      </w:hyperlink>
    </w:p>
    <w:sectPr w:rsidRPr="00F34C93" w:rsidR="00693BE4" w:rsidSect="00E61A03">
      <w:footerReference w:type="first" r:id="rId14"/>
      <w:pgSz w:w="12240" w:h="15840"/>
      <w:pgMar w:top="1440" w:right="1800" w:bottom="1267"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CA03" w14:textId="77777777" w:rsidR="00A93DE0" w:rsidRDefault="00A93DE0">
      <w:r>
        <w:separator/>
      </w:r>
    </w:p>
  </w:endnote>
  <w:endnote w:type="continuationSeparator" w:id="0">
    <w:p w14:paraId="0405A38A" w14:textId="77777777" w:rsidR="00A93DE0" w:rsidRDefault="00A9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2C2D" w14:textId="77777777" w:rsidR="00A93DE0" w:rsidRDefault="00A93DE0"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6716B" w14:textId="77777777" w:rsidR="00A93DE0" w:rsidRDefault="00A93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694C" w14:textId="75B5447D" w:rsidR="00A93DE0" w:rsidRDefault="00A93DE0"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13E">
      <w:rPr>
        <w:rStyle w:val="PageNumber"/>
        <w:noProof/>
      </w:rPr>
      <w:t>11</w:t>
    </w:r>
    <w:r>
      <w:rPr>
        <w:rStyle w:val="PageNumber"/>
      </w:rPr>
      <w:fldChar w:fldCharType="end"/>
    </w:r>
  </w:p>
  <w:p w14:paraId="27824275" w14:textId="77777777" w:rsidR="00A93DE0" w:rsidRDefault="00A93DE0" w:rsidP="00AF0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20DA" w14:textId="77777777" w:rsidR="00A93DE0" w:rsidRDefault="00A93DE0" w:rsidP="003A5BCE">
    <w:pPr>
      <w:pStyle w:val="Footer"/>
      <w:jc w:val="center"/>
      <w:rPr>
        <w:sz w:val="22"/>
        <w:szCs w:val="22"/>
      </w:rPr>
    </w:pPr>
    <w:r>
      <w:rPr>
        <w:sz w:val="22"/>
        <w:szCs w:val="22"/>
      </w:rPr>
      <w:t>i</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907" w14:textId="72238395" w:rsidR="00A93DE0" w:rsidRDefault="00A93DE0" w:rsidP="003A5BCE">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D613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2393" w14:textId="77777777" w:rsidR="00A93DE0" w:rsidRDefault="00A93DE0">
      <w:r>
        <w:separator/>
      </w:r>
    </w:p>
  </w:footnote>
  <w:footnote w:type="continuationSeparator" w:id="0">
    <w:p w14:paraId="042EB9B4" w14:textId="77777777" w:rsidR="00A93DE0" w:rsidRDefault="00A93DE0">
      <w:r>
        <w:continuationSeparator/>
      </w:r>
    </w:p>
  </w:footnote>
  <w:footnote w:id="1">
    <w:p w14:paraId="4F33E624" w14:textId="77777777" w:rsidR="00380F10" w:rsidRDefault="00380F10" w:rsidP="00380F10">
      <w:pPr>
        <w:pStyle w:val="FootnoteText"/>
      </w:pPr>
      <w:r w:rsidRPr="00B532E1">
        <w:rPr>
          <w:rStyle w:val="FootnoteReference"/>
          <w:sz w:val="24"/>
        </w:rPr>
        <w:footnoteRef/>
      </w:r>
      <w:r>
        <w:t xml:space="preserve"> The Medicare results are based on a representative sample of all Medicare Advantage health plans.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1468B8"/>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10C5241"/>
    <w:multiLevelType w:val="hybridMultilevel"/>
    <w:tmpl w:val="95FC7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3A24"/>
    <w:multiLevelType w:val="hybridMultilevel"/>
    <w:tmpl w:val="9230B2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5152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5F281C"/>
    <w:multiLevelType w:val="hybridMultilevel"/>
    <w:tmpl w:val="D60C4AE2"/>
    <w:lvl w:ilvl="0" w:tplc="F9D86EB8">
      <w:start w:val="1"/>
      <w:numFmt w:val="bullet"/>
      <w:lvlText w:val=""/>
      <w:lvlJc w:val="left"/>
      <w:pPr>
        <w:tabs>
          <w:tab w:val="num" w:pos="720"/>
        </w:tabs>
        <w:ind w:left="720" w:hanging="360"/>
      </w:pPr>
      <w:rPr>
        <w:rFonts w:ascii="Symbol" w:hAnsi="Symbol" w:hint="default"/>
        <w:color w:val="6666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B56E8"/>
    <w:multiLevelType w:val="hybridMultilevel"/>
    <w:tmpl w:val="84DC900E"/>
    <w:lvl w:ilvl="0" w:tplc="35DA5194">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4156F"/>
    <w:multiLevelType w:val="hybridMultilevel"/>
    <w:tmpl w:val="CE867558"/>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D003DF"/>
    <w:multiLevelType w:val="hybridMultilevel"/>
    <w:tmpl w:val="71E61BC0"/>
    <w:lvl w:ilvl="0" w:tplc="F9D86EB8">
      <w:start w:val="1"/>
      <w:numFmt w:val="bullet"/>
      <w:lvlText w:val=""/>
      <w:lvlJc w:val="left"/>
      <w:pPr>
        <w:tabs>
          <w:tab w:val="num" w:pos="360"/>
        </w:tabs>
        <w:ind w:left="360" w:hanging="360"/>
      </w:pPr>
      <w:rPr>
        <w:rFonts w:ascii="Symbol" w:hAnsi="Symbol" w:hint="default"/>
        <w:color w:val="6666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451A05"/>
    <w:multiLevelType w:val="hybridMultilevel"/>
    <w:tmpl w:val="E88AB4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45A01"/>
    <w:multiLevelType w:val="hybridMultilevel"/>
    <w:tmpl w:val="635E774A"/>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F6927"/>
    <w:multiLevelType w:val="hybridMultilevel"/>
    <w:tmpl w:val="B0B6E0FA"/>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E08C4"/>
    <w:multiLevelType w:val="singleLevel"/>
    <w:tmpl w:val="A0C4FD4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634CDE"/>
    <w:multiLevelType w:val="hybridMultilevel"/>
    <w:tmpl w:val="59A203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95D27"/>
    <w:multiLevelType w:val="singleLevel"/>
    <w:tmpl w:val="A8EE3108"/>
    <w:lvl w:ilvl="0">
      <w:start w:val="1"/>
      <w:numFmt w:val="bullet"/>
      <w:lvlText w:val=""/>
      <w:lvlJc w:val="left"/>
      <w:pPr>
        <w:tabs>
          <w:tab w:val="num" w:pos="0"/>
        </w:tabs>
        <w:ind w:left="1728" w:hanging="576"/>
      </w:pPr>
      <w:rPr>
        <w:rFonts w:ascii="Wingdings" w:hAnsi="Wingdings" w:hint="default"/>
        <w:sz w:val="16"/>
      </w:rPr>
    </w:lvl>
  </w:abstractNum>
  <w:abstractNum w:abstractNumId="17" w15:restartNumberingAfterBreak="0">
    <w:nsid w:val="33ED3D2F"/>
    <w:multiLevelType w:val="hybridMultilevel"/>
    <w:tmpl w:val="E1FA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E251D"/>
    <w:multiLevelType w:val="multilevel"/>
    <w:tmpl w:val="84DC900E"/>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F15F26"/>
    <w:multiLevelType w:val="hybridMultilevel"/>
    <w:tmpl w:val="265CE3A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4F226F"/>
    <w:multiLevelType w:val="multilevel"/>
    <w:tmpl w:val="864C94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AB11B48"/>
    <w:multiLevelType w:val="hybridMultilevel"/>
    <w:tmpl w:val="8BCCA41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84550"/>
    <w:multiLevelType w:val="hybridMultilevel"/>
    <w:tmpl w:val="AEB4BB46"/>
    <w:lvl w:ilvl="0" w:tplc="04090001">
      <w:start w:val="1"/>
      <w:numFmt w:val="bullet"/>
      <w:pStyle w:val="N2-2nd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8F0AA6"/>
    <w:multiLevelType w:val="hybridMultilevel"/>
    <w:tmpl w:val="54162D6E"/>
    <w:lvl w:ilvl="0" w:tplc="F9D86EB8">
      <w:start w:val="1"/>
      <w:numFmt w:val="bullet"/>
      <w:lvlText w:val=""/>
      <w:lvlJc w:val="left"/>
      <w:pPr>
        <w:tabs>
          <w:tab w:val="num" w:pos="360"/>
        </w:tabs>
        <w:ind w:left="360" w:hanging="360"/>
      </w:pPr>
      <w:rPr>
        <w:rFonts w:ascii="Symbol" w:hAnsi="Symbol" w:hint="default"/>
        <w:color w:val="6666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000E41"/>
    <w:multiLevelType w:val="hybridMultilevel"/>
    <w:tmpl w:val="864C9430"/>
    <w:lvl w:ilvl="0" w:tplc="0409000F">
      <w:start w:val="1"/>
      <w:numFmt w:val="decimal"/>
      <w:pStyle w:val="ListBullet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52FFF"/>
    <w:multiLevelType w:val="hybridMultilevel"/>
    <w:tmpl w:val="095C780C"/>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F6E76"/>
    <w:multiLevelType w:val="hybridMultilevel"/>
    <w:tmpl w:val="FBF6AE9A"/>
    <w:lvl w:ilvl="0" w:tplc="106C4E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62508"/>
    <w:multiLevelType w:val="hybridMultilevel"/>
    <w:tmpl w:val="9A8EB57E"/>
    <w:lvl w:ilvl="0" w:tplc="2FE25012">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910AD6"/>
    <w:multiLevelType w:val="hybridMultilevel"/>
    <w:tmpl w:val="F1BECDE0"/>
    <w:lvl w:ilvl="0" w:tplc="04090001">
      <w:start w:val="1"/>
      <w:numFmt w:val="bullet"/>
      <w:lvlText w:val=""/>
      <w:lvlJc w:val="left"/>
      <w:pPr>
        <w:tabs>
          <w:tab w:val="num" w:pos="360"/>
        </w:tabs>
        <w:ind w:left="360" w:hanging="360"/>
      </w:pPr>
      <w:rPr>
        <w:rFonts w:ascii="Symbol" w:hAnsi="Symbol" w:hint="default"/>
      </w:rPr>
    </w:lvl>
    <w:lvl w:ilvl="1" w:tplc="5A329CB4" w:tentative="1">
      <w:start w:val="1"/>
      <w:numFmt w:val="bullet"/>
      <w:lvlText w:val="o"/>
      <w:lvlJc w:val="left"/>
      <w:pPr>
        <w:tabs>
          <w:tab w:val="num" w:pos="1080"/>
        </w:tabs>
        <w:ind w:left="1080" w:hanging="360"/>
      </w:pPr>
      <w:rPr>
        <w:rFonts w:ascii="Courier New" w:hAnsi="Courier New" w:hint="default"/>
      </w:rPr>
    </w:lvl>
    <w:lvl w:ilvl="2" w:tplc="3B522642" w:tentative="1">
      <w:start w:val="1"/>
      <w:numFmt w:val="bullet"/>
      <w:lvlText w:val=""/>
      <w:lvlJc w:val="left"/>
      <w:pPr>
        <w:tabs>
          <w:tab w:val="num" w:pos="1800"/>
        </w:tabs>
        <w:ind w:left="1800" w:hanging="360"/>
      </w:pPr>
      <w:rPr>
        <w:rFonts w:ascii="Wingdings" w:hAnsi="Wingdings" w:hint="default"/>
      </w:rPr>
    </w:lvl>
    <w:lvl w:ilvl="3" w:tplc="2FB6BEFA" w:tentative="1">
      <w:start w:val="1"/>
      <w:numFmt w:val="bullet"/>
      <w:lvlText w:val=""/>
      <w:lvlJc w:val="left"/>
      <w:pPr>
        <w:tabs>
          <w:tab w:val="num" w:pos="2520"/>
        </w:tabs>
        <w:ind w:left="2520" w:hanging="360"/>
      </w:pPr>
      <w:rPr>
        <w:rFonts w:ascii="Symbol" w:hAnsi="Symbol" w:hint="default"/>
      </w:rPr>
    </w:lvl>
    <w:lvl w:ilvl="4" w:tplc="13C4C340" w:tentative="1">
      <w:start w:val="1"/>
      <w:numFmt w:val="bullet"/>
      <w:lvlText w:val="o"/>
      <w:lvlJc w:val="left"/>
      <w:pPr>
        <w:tabs>
          <w:tab w:val="num" w:pos="3240"/>
        </w:tabs>
        <w:ind w:left="3240" w:hanging="360"/>
      </w:pPr>
      <w:rPr>
        <w:rFonts w:ascii="Courier New" w:hAnsi="Courier New" w:hint="default"/>
      </w:rPr>
    </w:lvl>
    <w:lvl w:ilvl="5" w:tplc="27121FD2" w:tentative="1">
      <w:start w:val="1"/>
      <w:numFmt w:val="bullet"/>
      <w:lvlText w:val=""/>
      <w:lvlJc w:val="left"/>
      <w:pPr>
        <w:tabs>
          <w:tab w:val="num" w:pos="3960"/>
        </w:tabs>
        <w:ind w:left="3960" w:hanging="360"/>
      </w:pPr>
      <w:rPr>
        <w:rFonts w:ascii="Wingdings" w:hAnsi="Wingdings" w:hint="default"/>
      </w:rPr>
    </w:lvl>
    <w:lvl w:ilvl="6" w:tplc="336283D6" w:tentative="1">
      <w:start w:val="1"/>
      <w:numFmt w:val="bullet"/>
      <w:lvlText w:val=""/>
      <w:lvlJc w:val="left"/>
      <w:pPr>
        <w:tabs>
          <w:tab w:val="num" w:pos="4680"/>
        </w:tabs>
        <w:ind w:left="4680" w:hanging="360"/>
      </w:pPr>
      <w:rPr>
        <w:rFonts w:ascii="Symbol" w:hAnsi="Symbol" w:hint="default"/>
      </w:rPr>
    </w:lvl>
    <w:lvl w:ilvl="7" w:tplc="3D960482" w:tentative="1">
      <w:start w:val="1"/>
      <w:numFmt w:val="bullet"/>
      <w:lvlText w:val="o"/>
      <w:lvlJc w:val="left"/>
      <w:pPr>
        <w:tabs>
          <w:tab w:val="num" w:pos="5400"/>
        </w:tabs>
        <w:ind w:left="5400" w:hanging="360"/>
      </w:pPr>
      <w:rPr>
        <w:rFonts w:ascii="Courier New" w:hAnsi="Courier New" w:hint="default"/>
      </w:rPr>
    </w:lvl>
    <w:lvl w:ilvl="8" w:tplc="68A02E70"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F11C83"/>
    <w:multiLevelType w:val="multilevel"/>
    <w:tmpl w:val="D94A69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8A95009"/>
    <w:multiLevelType w:val="hybridMultilevel"/>
    <w:tmpl w:val="3F16A744"/>
    <w:lvl w:ilvl="0" w:tplc="2FE25012">
      <w:start w:val="1"/>
      <w:numFmt w:val="bullet"/>
      <w:pStyle w:val="ListBullet2Bol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43C27"/>
    <w:multiLevelType w:val="hybridMultilevel"/>
    <w:tmpl w:val="C1325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0"/>
  </w:num>
  <w:num w:numId="4">
    <w:abstractNumId w:val="15"/>
  </w:num>
  <w:num w:numId="5">
    <w:abstractNumId w:val="26"/>
  </w:num>
  <w:num w:numId="6">
    <w:abstractNumId w:val="22"/>
  </w:num>
  <w:num w:numId="7">
    <w:abstractNumId w:val="25"/>
  </w:num>
  <w:num w:numId="8">
    <w:abstractNumId w:val="13"/>
  </w:num>
  <w:num w:numId="9">
    <w:abstractNumId w:val="4"/>
  </w:num>
  <w:num w:numId="10">
    <w:abstractNumId w:val="24"/>
  </w:num>
  <w:num w:numId="11">
    <w:abstractNumId w:val="8"/>
  </w:num>
  <w:num w:numId="12">
    <w:abstractNumId w:val="5"/>
  </w:num>
  <w:num w:numId="13">
    <w:abstractNumId w:val="32"/>
  </w:num>
  <w:num w:numId="14">
    <w:abstractNumId w:val="0"/>
  </w:num>
  <w:num w:numId="15">
    <w:abstractNumId w:val="29"/>
  </w:num>
  <w:num w:numId="16">
    <w:abstractNumId w:val="28"/>
  </w:num>
  <w:num w:numId="17">
    <w:abstractNumId w:val="21"/>
  </w:num>
  <w:num w:numId="18">
    <w:abstractNumId w:val="6"/>
  </w:num>
  <w:num w:numId="19">
    <w:abstractNumId w:val="18"/>
  </w:num>
  <w:num w:numId="20">
    <w:abstractNumId w:val="3"/>
  </w:num>
  <w:num w:numId="21">
    <w:abstractNumId w:val="23"/>
  </w:num>
  <w:num w:numId="22">
    <w:abstractNumId w:val="16"/>
  </w:num>
  <w:num w:numId="23">
    <w:abstractNumId w:val="30"/>
  </w:num>
  <w:num w:numId="24">
    <w:abstractNumId w:val="33"/>
  </w:num>
  <w:num w:numId="25">
    <w:abstractNumId w:val="1"/>
  </w:num>
  <w:num w:numId="26">
    <w:abstractNumId w:val="31"/>
  </w:num>
  <w:num w:numId="27">
    <w:abstractNumId w:val="20"/>
  </w:num>
  <w:num w:numId="28">
    <w:abstractNumId w:val="14"/>
  </w:num>
  <w:num w:numId="29">
    <w:abstractNumId w:val="19"/>
  </w:num>
  <w:num w:numId="30">
    <w:abstractNumId w:val="9"/>
  </w:num>
  <w:num w:numId="31">
    <w:abstractNumId w:val="12"/>
  </w:num>
  <w:num w:numId="32">
    <w:abstractNumId w:val="7"/>
  </w:num>
  <w:num w:numId="33">
    <w:abstractNumId w:val="11"/>
  </w:num>
  <w:num w:numId="34">
    <w:abstractNumId w:val="2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28E6"/>
    <w:rsid w:val="00003231"/>
    <w:rsid w:val="00003726"/>
    <w:rsid w:val="00006F37"/>
    <w:rsid w:val="00007C23"/>
    <w:rsid w:val="0001418A"/>
    <w:rsid w:val="00017E62"/>
    <w:rsid w:val="00022B2F"/>
    <w:rsid w:val="00023905"/>
    <w:rsid w:val="0002688B"/>
    <w:rsid w:val="00027732"/>
    <w:rsid w:val="00027931"/>
    <w:rsid w:val="000375C3"/>
    <w:rsid w:val="00040D98"/>
    <w:rsid w:val="0004144A"/>
    <w:rsid w:val="00042F57"/>
    <w:rsid w:val="00042F92"/>
    <w:rsid w:val="00050229"/>
    <w:rsid w:val="00053B30"/>
    <w:rsid w:val="0005636E"/>
    <w:rsid w:val="0006122E"/>
    <w:rsid w:val="000733EB"/>
    <w:rsid w:val="0008338A"/>
    <w:rsid w:val="000849E9"/>
    <w:rsid w:val="00084D1F"/>
    <w:rsid w:val="000A3642"/>
    <w:rsid w:val="000A42E5"/>
    <w:rsid w:val="000A56EA"/>
    <w:rsid w:val="000A5E31"/>
    <w:rsid w:val="000A78FA"/>
    <w:rsid w:val="000B246F"/>
    <w:rsid w:val="000B2925"/>
    <w:rsid w:val="000B51D2"/>
    <w:rsid w:val="000C052D"/>
    <w:rsid w:val="000C26A4"/>
    <w:rsid w:val="000C273C"/>
    <w:rsid w:val="000C461B"/>
    <w:rsid w:val="000C71D0"/>
    <w:rsid w:val="000D68E0"/>
    <w:rsid w:val="000E5B21"/>
    <w:rsid w:val="000F1C4B"/>
    <w:rsid w:val="000F3342"/>
    <w:rsid w:val="00105EAE"/>
    <w:rsid w:val="001239DC"/>
    <w:rsid w:val="00123D20"/>
    <w:rsid w:val="001277A0"/>
    <w:rsid w:val="00127BBF"/>
    <w:rsid w:val="00132CEB"/>
    <w:rsid w:val="00133642"/>
    <w:rsid w:val="0013418E"/>
    <w:rsid w:val="00140EF3"/>
    <w:rsid w:val="00144014"/>
    <w:rsid w:val="001470CE"/>
    <w:rsid w:val="00160B30"/>
    <w:rsid w:val="001623B4"/>
    <w:rsid w:val="00163214"/>
    <w:rsid w:val="00172665"/>
    <w:rsid w:val="00177F29"/>
    <w:rsid w:val="00183968"/>
    <w:rsid w:val="00184281"/>
    <w:rsid w:val="001914B6"/>
    <w:rsid w:val="00193D98"/>
    <w:rsid w:val="001961A5"/>
    <w:rsid w:val="001A5F2B"/>
    <w:rsid w:val="001A5FF7"/>
    <w:rsid w:val="001B5D6F"/>
    <w:rsid w:val="001C3D9E"/>
    <w:rsid w:val="001C7563"/>
    <w:rsid w:val="001C78FD"/>
    <w:rsid w:val="001D0454"/>
    <w:rsid w:val="001D1FFD"/>
    <w:rsid w:val="001F004A"/>
    <w:rsid w:val="001F1288"/>
    <w:rsid w:val="001F2B4D"/>
    <w:rsid w:val="001F5E2E"/>
    <w:rsid w:val="00202661"/>
    <w:rsid w:val="00204BF1"/>
    <w:rsid w:val="0020740B"/>
    <w:rsid w:val="00220C60"/>
    <w:rsid w:val="00222258"/>
    <w:rsid w:val="00224620"/>
    <w:rsid w:val="00226788"/>
    <w:rsid w:val="002343F0"/>
    <w:rsid w:val="0023595D"/>
    <w:rsid w:val="00240615"/>
    <w:rsid w:val="00242627"/>
    <w:rsid w:val="00243021"/>
    <w:rsid w:val="00243DA0"/>
    <w:rsid w:val="00250F6D"/>
    <w:rsid w:val="00257FE2"/>
    <w:rsid w:val="00260A01"/>
    <w:rsid w:val="00262FCA"/>
    <w:rsid w:val="002633E6"/>
    <w:rsid w:val="00265C70"/>
    <w:rsid w:val="00266D37"/>
    <w:rsid w:val="00274E60"/>
    <w:rsid w:val="00277CEA"/>
    <w:rsid w:val="002837E3"/>
    <w:rsid w:val="002967C5"/>
    <w:rsid w:val="002A4302"/>
    <w:rsid w:val="002A5262"/>
    <w:rsid w:val="002A61EA"/>
    <w:rsid w:val="002B0F78"/>
    <w:rsid w:val="002B3870"/>
    <w:rsid w:val="002B51BE"/>
    <w:rsid w:val="002B58E2"/>
    <w:rsid w:val="002E1B88"/>
    <w:rsid w:val="002F344F"/>
    <w:rsid w:val="002F6322"/>
    <w:rsid w:val="003004BA"/>
    <w:rsid w:val="003026E3"/>
    <w:rsid w:val="00307CE1"/>
    <w:rsid w:val="0031472D"/>
    <w:rsid w:val="00314B99"/>
    <w:rsid w:val="0031502F"/>
    <w:rsid w:val="00325BC9"/>
    <w:rsid w:val="00330244"/>
    <w:rsid w:val="003338AE"/>
    <w:rsid w:val="00346499"/>
    <w:rsid w:val="0034719D"/>
    <w:rsid w:val="00353007"/>
    <w:rsid w:val="003620F2"/>
    <w:rsid w:val="00365067"/>
    <w:rsid w:val="00367D62"/>
    <w:rsid w:val="00372F52"/>
    <w:rsid w:val="0037486F"/>
    <w:rsid w:val="00376E0A"/>
    <w:rsid w:val="00380F10"/>
    <w:rsid w:val="00381C57"/>
    <w:rsid w:val="00383034"/>
    <w:rsid w:val="00384745"/>
    <w:rsid w:val="00393005"/>
    <w:rsid w:val="00396B62"/>
    <w:rsid w:val="003A492A"/>
    <w:rsid w:val="003A5BCE"/>
    <w:rsid w:val="003B376A"/>
    <w:rsid w:val="003B3C70"/>
    <w:rsid w:val="003B533C"/>
    <w:rsid w:val="003B7C56"/>
    <w:rsid w:val="003C1C77"/>
    <w:rsid w:val="003C3103"/>
    <w:rsid w:val="003C312C"/>
    <w:rsid w:val="003C5F8A"/>
    <w:rsid w:val="003C6E1D"/>
    <w:rsid w:val="003C73E8"/>
    <w:rsid w:val="003D369A"/>
    <w:rsid w:val="003D3B9C"/>
    <w:rsid w:val="003D6AE8"/>
    <w:rsid w:val="003D6C3C"/>
    <w:rsid w:val="003E5535"/>
    <w:rsid w:val="003E739A"/>
    <w:rsid w:val="003F223C"/>
    <w:rsid w:val="003F4F2F"/>
    <w:rsid w:val="0040095F"/>
    <w:rsid w:val="00413710"/>
    <w:rsid w:val="00414C64"/>
    <w:rsid w:val="00415138"/>
    <w:rsid w:val="00422B2A"/>
    <w:rsid w:val="004230CE"/>
    <w:rsid w:val="00426B78"/>
    <w:rsid w:val="00426BAE"/>
    <w:rsid w:val="00431F3A"/>
    <w:rsid w:val="00431F3D"/>
    <w:rsid w:val="0043295B"/>
    <w:rsid w:val="00443AE7"/>
    <w:rsid w:val="00451EBF"/>
    <w:rsid w:val="004543F7"/>
    <w:rsid w:val="00456179"/>
    <w:rsid w:val="00460D1B"/>
    <w:rsid w:val="00461D98"/>
    <w:rsid w:val="00465F9C"/>
    <w:rsid w:val="004706F8"/>
    <w:rsid w:val="00474DB9"/>
    <w:rsid w:val="0049545C"/>
    <w:rsid w:val="00497C66"/>
    <w:rsid w:val="004A0508"/>
    <w:rsid w:val="004A111A"/>
    <w:rsid w:val="004A208D"/>
    <w:rsid w:val="004A58E2"/>
    <w:rsid w:val="004A7DFC"/>
    <w:rsid w:val="004B06E4"/>
    <w:rsid w:val="004B5BD6"/>
    <w:rsid w:val="004B64D5"/>
    <w:rsid w:val="004C7F3B"/>
    <w:rsid w:val="004D021E"/>
    <w:rsid w:val="004D6C5F"/>
    <w:rsid w:val="004F153D"/>
    <w:rsid w:val="004F6DEF"/>
    <w:rsid w:val="004F7C29"/>
    <w:rsid w:val="0050069A"/>
    <w:rsid w:val="0050472C"/>
    <w:rsid w:val="00506B7C"/>
    <w:rsid w:val="00512620"/>
    <w:rsid w:val="00515259"/>
    <w:rsid w:val="00520D8D"/>
    <w:rsid w:val="00533490"/>
    <w:rsid w:val="00536106"/>
    <w:rsid w:val="00536170"/>
    <w:rsid w:val="0054012D"/>
    <w:rsid w:val="00543AF4"/>
    <w:rsid w:val="005453AD"/>
    <w:rsid w:val="00550C95"/>
    <w:rsid w:val="00552C85"/>
    <w:rsid w:val="00555B00"/>
    <w:rsid w:val="00555B8A"/>
    <w:rsid w:val="005772BD"/>
    <w:rsid w:val="005811DC"/>
    <w:rsid w:val="005A12C5"/>
    <w:rsid w:val="005A56F3"/>
    <w:rsid w:val="005B6F26"/>
    <w:rsid w:val="005B7E1A"/>
    <w:rsid w:val="005C5779"/>
    <w:rsid w:val="005D1054"/>
    <w:rsid w:val="005D7FE9"/>
    <w:rsid w:val="005E2D4C"/>
    <w:rsid w:val="005E3686"/>
    <w:rsid w:val="005E5170"/>
    <w:rsid w:val="005F08FA"/>
    <w:rsid w:val="005F1418"/>
    <w:rsid w:val="005F6627"/>
    <w:rsid w:val="006025B5"/>
    <w:rsid w:val="006051E2"/>
    <w:rsid w:val="00605C08"/>
    <w:rsid w:val="00607E4C"/>
    <w:rsid w:val="006106C1"/>
    <w:rsid w:val="00620AC7"/>
    <w:rsid w:val="00631667"/>
    <w:rsid w:val="00634CD6"/>
    <w:rsid w:val="00635512"/>
    <w:rsid w:val="0063714F"/>
    <w:rsid w:val="006422D9"/>
    <w:rsid w:val="00655F12"/>
    <w:rsid w:val="00656C4F"/>
    <w:rsid w:val="0065798D"/>
    <w:rsid w:val="0066058A"/>
    <w:rsid w:val="006653E4"/>
    <w:rsid w:val="00666C20"/>
    <w:rsid w:val="006751F3"/>
    <w:rsid w:val="00677A0B"/>
    <w:rsid w:val="0069068A"/>
    <w:rsid w:val="00693BE4"/>
    <w:rsid w:val="00694254"/>
    <w:rsid w:val="006968E8"/>
    <w:rsid w:val="00697067"/>
    <w:rsid w:val="006A09B7"/>
    <w:rsid w:val="006A23A7"/>
    <w:rsid w:val="006B417B"/>
    <w:rsid w:val="006B65D6"/>
    <w:rsid w:val="006C0C47"/>
    <w:rsid w:val="006C5F14"/>
    <w:rsid w:val="006D2949"/>
    <w:rsid w:val="006D2A3E"/>
    <w:rsid w:val="006D548C"/>
    <w:rsid w:val="006D7817"/>
    <w:rsid w:val="006F366C"/>
    <w:rsid w:val="006F5B29"/>
    <w:rsid w:val="007017C8"/>
    <w:rsid w:val="00701B9B"/>
    <w:rsid w:val="007033D7"/>
    <w:rsid w:val="00714C76"/>
    <w:rsid w:val="007249A1"/>
    <w:rsid w:val="007257EA"/>
    <w:rsid w:val="00726E4F"/>
    <w:rsid w:val="0072702F"/>
    <w:rsid w:val="0074285C"/>
    <w:rsid w:val="00744BD4"/>
    <w:rsid w:val="007519A8"/>
    <w:rsid w:val="0075219E"/>
    <w:rsid w:val="00752720"/>
    <w:rsid w:val="00760592"/>
    <w:rsid w:val="00760835"/>
    <w:rsid w:val="007635FC"/>
    <w:rsid w:val="00765BE2"/>
    <w:rsid w:val="00766ABD"/>
    <w:rsid w:val="007676B6"/>
    <w:rsid w:val="00772D4D"/>
    <w:rsid w:val="00772E70"/>
    <w:rsid w:val="00775785"/>
    <w:rsid w:val="00775880"/>
    <w:rsid w:val="007760DE"/>
    <w:rsid w:val="00777546"/>
    <w:rsid w:val="007855F5"/>
    <w:rsid w:val="00790A3B"/>
    <w:rsid w:val="00792830"/>
    <w:rsid w:val="007939C9"/>
    <w:rsid w:val="00793E46"/>
    <w:rsid w:val="007A011B"/>
    <w:rsid w:val="007A17F0"/>
    <w:rsid w:val="007C0D40"/>
    <w:rsid w:val="007C39E4"/>
    <w:rsid w:val="007C49D3"/>
    <w:rsid w:val="007C5905"/>
    <w:rsid w:val="007D53AA"/>
    <w:rsid w:val="007D613E"/>
    <w:rsid w:val="007D7013"/>
    <w:rsid w:val="007D7B45"/>
    <w:rsid w:val="007F125D"/>
    <w:rsid w:val="007F2387"/>
    <w:rsid w:val="007F2F72"/>
    <w:rsid w:val="0080270A"/>
    <w:rsid w:val="00812673"/>
    <w:rsid w:val="008206FB"/>
    <w:rsid w:val="0082080B"/>
    <w:rsid w:val="0082170D"/>
    <w:rsid w:val="00821FE4"/>
    <w:rsid w:val="0082379E"/>
    <w:rsid w:val="00826B80"/>
    <w:rsid w:val="00834A30"/>
    <w:rsid w:val="008452A3"/>
    <w:rsid w:val="00852C36"/>
    <w:rsid w:val="00854B3A"/>
    <w:rsid w:val="00864C0A"/>
    <w:rsid w:val="00871DAE"/>
    <w:rsid w:val="00873091"/>
    <w:rsid w:val="008741AB"/>
    <w:rsid w:val="00874B68"/>
    <w:rsid w:val="00874FAC"/>
    <w:rsid w:val="008901C9"/>
    <w:rsid w:val="00890667"/>
    <w:rsid w:val="0089215C"/>
    <w:rsid w:val="00892197"/>
    <w:rsid w:val="008933F8"/>
    <w:rsid w:val="00894559"/>
    <w:rsid w:val="00894CB3"/>
    <w:rsid w:val="00895461"/>
    <w:rsid w:val="008A5586"/>
    <w:rsid w:val="008A7DD0"/>
    <w:rsid w:val="008B59A2"/>
    <w:rsid w:val="008B5CFB"/>
    <w:rsid w:val="008C394C"/>
    <w:rsid w:val="008C5771"/>
    <w:rsid w:val="008C635C"/>
    <w:rsid w:val="008C6AA3"/>
    <w:rsid w:val="008C725D"/>
    <w:rsid w:val="008D7DC0"/>
    <w:rsid w:val="008E06B8"/>
    <w:rsid w:val="008E0DFC"/>
    <w:rsid w:val="008E5F75"/>
    <w:rsid w:val="008F18CD"/>
    <w:rsid w:val="008F197F"/>
    <w:rsid w:val="008F23F5"/>
    <w:rsid w:val="008F6C41"/>
    <w:rsid w:val="008F74FC"/>
    <w:rsid w:val="0090111B"/>
    <w:rsid w:val="00910B1E"/>
    <w:rsid w:val="00915652"/>
    <w:rsid w:val="00916AA3"/>
    <w:rsid w:val="009274EF"/>
    <w:rsid w:val="00930B2E"/>
    <w:rsid w:val="00930D46"/>
    <w:rsid w:val="0093202A"/>
    <w:rsid w:val="009342CE"/>
    <w:rsid w:val="0093706C"/>
    <w:rsid w:val="00944F8E"/>
    <w:rsid w:val="00953CCD"/>
    <w:rsid w:val="009607AD"/>
    <w:rsid w:val="00961ED6"/>
    <w:rsid w:val="00962495"/>
    <w:rsid w:val="009631D2"/>
    <w:rsid w:val="009659F5"/>
    <w:rsid w:val="00977A71"/>
    <w:rsid w:val="00986127"/>
    <w:rsid w:val="00986FB6"/>
    <w:rsid w:val="009A12A8"/>
    <w:rsid w:val="009A13F5"/>
    <w:rsid w:val="009A1506"/>
    <w:rsid w:val="009B7B44"/>
    <w:rsid w:val="009C00DB"/>
    <w:rsid w:val="009D5632"/>
    <w:rsid w:val="009D5E90"/>
    <w:rsid w:val="009D66CB"/>
    <w:rsid w:val="009E070F"/>
    <w:rsid w:val="009E226C"/>
    <w:rsid w:val="009E749B"/>
    <w:rsid w:val="009F0517"/>
    <w:rsid w:val="009F202D"/>
    <w:rsid w:val="009F3722"/>
    <w:rsid w:val="009F5807"/>
    <w:rsid w:val="00A00D79"/>
    <w:rsid w:val="00A01580"/>
    <w:rsid w:val="00A0467A"/>
    <w:rsid w:val="00A04FB9"/>
    <w:rsid w:val="00A05C9D"/>
    <w:rsid w:val="00A15B3E"/>
    <w:rsid w:val="00A15E19"/>
    <w:rsid w:val="00A175C7"/>
    <w:rsid w:val="00A35E11"/>
    <w:rsid w:val="00A36021"/>
    <w:rsid w:val="00A400AF"/>
    <w:rsid w:val="00A433E3"/>
    <w:rsid w:val="00A4499C"/>
    <w:rsid w:val="00A51A46"/>
    <w:rsid w:val="00A71CE1"/>
    <w:rsid w:val="00A81F89"/>
    <w:rsid w:val="00A8322A"/>
    <w:rsid w:val="00A864E1"/>
    <w:rsid w:val="00A93DE0"/>
    <w:rsid w:val="00A9531A"/>
    <w:rsid w:val="00AA4297"/>
    <w:rsid w:val="00AA61EE"/>
    <w:rsid w:val="00AB0020"/>
    <w:rsid w:val="00AB5F7C"/>
    <w:rsid w:val="00AB72C0"/>
    <w:rsid w:val="00AC6AA6"/>
    <w:rsid w:val="00AC6DF8"/>
    <w:rsid w:val="00AC7A69"/>
    <w:rsid w:val="00AD5ED0"/>
    <w:rsid w:val="00AD7038"/>
    <w:rsid w:val="00AE5089"/>
    <w:rsid w:val="00AF0980"/>
    <w:rsid w:val="00AF135C"/>
    <w:rsid w:val="00AF4804"/>
    <w:rsid w:val="00B036F3"/>
    <w:rsid w:val="00B03A17"/>
    <w:rsid w:val="00B1193F"/>
    <w:rsid w:val="00B13699"/>
    <w:rsid w:val="00B24835"/>
    <w:rsid w:val="00B24CA0"/>
    <w:rsid w:val="00B268CA"/>
    <w:rsid w:val="00B352AF"/>
    <w:rsid w:val="00B40DA7"/>
    <w:rsid w:val="00B4384C"/>
    <w:rsid w:val="00B46BC0"/>
    <w:rsid w:val="00B47BB0"/>
    <w:rsid w:val="00B50549"/>
    <w:rsid w:val="00B51988"/>
    <w:rsid w:val="00B51BAE"/>
    <w:rsid w:val="00B51FC6"/>
    <w:rsid w:val="00B62CFE"/>
    <w:rsid w:val="00B6413F"/>
    <w:rsid w:val="00B67F4B"/>
    <w:rsid w:val="00B73EBB"/>
    <w:rsid w:val="00B75953"/>
    <w:rsid w:val="00B767FC"/>
    <w:rsid w:val="00B81108"/>
    <w:rsid w:val="00B81128"/>
    <w:rsid w:val="00B83341"/>
    <w:rsid w:val="00B91F14"/>
    <w:rsid w:val="00B922E4"/>
    <w:rsid w:val="00B9477A"/>
    <w:rsid w:val="00B97E0A"/>
    <w:rsid w:val="00BA2394"/>
    <w:rsid w:val="00BA3FA4"/>
    <w:rsid w:val="00BB24C6"/>
    <w:rsid w:val="00BB46DF"/>
    <w:rsid w:val="00BD0163"/>
    <w:rsid w:val="00BE46D9"/>
    <w:rsid w:val="00BF1A41"/>
    <w:rsid w:val="00C001F7"/>
    <w:rsid w:val="00C05123"/>
    <w:rsid w:val="00C154C4"/>
    <w:rsid w:val="00C21143"/>
    <w:rsid w:val="00C26448"/>
    <w:rsid w:val="00C3254D"/>
    <w:rsid w:val="00C33561"/>
    <w:rsid w:val="00C418BD"/>
    <w:rsid w:val="00C63424"/>
    <w:rsid w:val="00C65BF4"/>
    <w:rsid w:val="00C67B2A"/>
    <w:rsid w:val="00C761D5"/>
    <w:rsid w:val="00C76DEC"/>
    <w:rsid w:val="00C819BF"/>
    <w:rsid w:val="00C828BE"/>
    <w:rsid w:val="00C84426"/>
    <w:rsid w:val="00C86E81"/>
    <w:rsid w:val="00C94DE8"/>
    <w:rsid w:val="00CA149B"/>
    <w:rsid w:val="00CA2FB9"/>
    <w:rsid w:val="00CA34B9"/>
    <w:rsid w:val="00CA6A4B"/>
    <w:rsid w:val="00CA705E"/>
    <w:rsid w:val="00CA79EB"/>
    <w:rsid w:val="00CB2F8B"/>
    <w:rsid w:val="00CB660A"/>
    <w:rsid w:val="00CB7615"/>
    <w:rsid w:val="00CC3A9B"/>
    <w:rsid w:val="00CC42B4"/>
    <w:rsid w:val="00CC54C5"/>
    <w:rsid w:val="00CC61F3"/>
    <w:rsid w:val="00CC72ED"/>
    <w:rsid w:val="00CD03FF"/>
    <w:rsid w:val="00CD269E"/>
    <w:rsid w:val="00CE1718"/>
    <w:rsid w:val="00CE3EA3"/>
    <w:rsid w:val="00CE49C8"/>
    <w:rsid w:val="00CE74B4"/>
    <w:rsid w:val="00CF4C07"/>
    <w:rsid w:val="00D01610"/>
    <w:rsid w:val="00D10174"/>
    <w:rsid w:val="00D117D9"/>
    <w:rsid w:val="00D1193F"/>
    <w:rsid w:val="00D15233"/>
    <w:rsid w:val="00D224DD"/>
    <w:rsid w:val="00D2506E"/>
    <w:rsid w:val="00D254A2"/>
    <w:rsid w:val="00D25C6D"/>
    <w:rsid w:val="00D3003B"/>
    <w:rsid w:val="00D3407D"/>
    <w:rsid w:val="00D360FA"/>
    <w:rsid w:val="00D3751D"/>
    <w:rsid w:val="00D43EDA"/>
    <w:rsid w:val="00D459FF"/>
    <w:rsid w:val="00D45ABC"/>
    <w:rsid w:val="00D47F26"/>
    <w:rsid w:val="00D568FA"/>
    <w:rsid w:val="00D6663C"/>
    <w:rsid w:val="00D66B1C"/>
    <w:rsid w:val="00D67DD8"/>
    <w:rsid w:val="00D75F29"/>
    <w:rsid w:val="00D77619"/>
    <w:rsid w:val="00D81F20"/>
    <w:rsid w:val="00D83209"/>
    <w:rsid w:val="00D85DD7"/>
    <w:rsid w:val="00D92A9F"/>
    <w:rsid w:val="00D970CE"/>
    <w:rsid w:val="00DA1F93"/>
    <w:rsid w:val="00DA3F51"/>
    <w:rsid w:val="00DB042D"/>
    <w:rsid w:val="00DB49BE"/>
    <w:rsid w:val="00DB4DF8"/>
    <w:rsid w:val="00DB7324"/>
    <w:rsid w:val="00DC3784"/>
    <w:rsid w:val="00DC575A"/>
    <w:rsid w:val="00DD691C"/>
    <w:rsid w:val="00DE0C8F"/>
    <w:rsid w:val="00DE0C9B"/>
    <w:rsid w:val="00DE3F78"/>
    <w:rsid w:val="00DE433D"/>
    <w:rsid w:val="00DE5C7A"/>
    <w:rsid w:val="00DF2AE2"/>
    <w:rsid w:val="00DF7537"/>
    <w:rsid w:val="00E00AFB"/>
    <w:rsid w:val="00E059FC"/>
    <w:rsid w:val="00E1093E"/>
    <w:rsid w:val="00E11A8D"/>
    <w:rsid w:val="00E15BB8"/>
    <w:rsid w:val="00E24AFA"/>
    <w:rsid w:val="00E2602E"/>
    <w:rsid w:val="00E31DC4"/>
    <w:rsid w:val="00E33E06"/>
    <w:rsid w:val="00E33E25"/>
    <w:rsid w:val="00E35BA9"/>
    <w:rsid w:val="00E43FF0"/>
    <w:rsid w:val="00E466CE"/>
    <w:rsid w:val="00E524A1"/>
    <w:rsid w:val="00E54BE4"/>
    <w:rsid w:val="00E5761E"/>
    <w:rsid w:val="00E61391"/>
    <w:rsid w:val="00E61A03"/>
    <w:rsid w:val="00E717E3"/>
    <w:rsid w:val="00E71A7E"/>
    <w:rsid w:val="00E734A9"/>
    <w:rsid w:val="00E75ADF"/>
    <w:rsid w:val="00E8231E"/>
    <w:rsid w:val="00E836E1"/>
    <w:rsid w:val="00E87504"/>
    <w:rsid w:val="00E8787A"/>
    <w:rsid w:val="00E92A8D"/>
    <w:rsid w:val="00E94287"/>
    <w:rsid w:val="00E95E30"/>
    <w:rsid w:val="00EA20B6"/>
    <w:rsid w:val="00EA5256"/>
    <w:rsid w:val="00EA73B4"/>
    <w:rsid w:val="00EB1431"/>
    <w:rsid w:val="00EB2F7F"/>
    <w:rsid w:val="00EB708E"/>
    <w:rsid w:val="00EC5F00"/>
    <w:rsid w:val="00ED13F6"/>
    <w:rsid w:val="00ED293C"/>
    <w:rsid w:val="00EE1A8B"/>
    <w:rsid w:val="00EE5FC5"/>
    <w:rsid w:val="00EF15A6"/>
    <w:rsid w:val="00F01A42"/>
    <w:rsid w:val="00F01D8D"/>
    <w:rsid w:val="00F102B7"/>
    <w:rsid w:val="00F2241C"/>
    <w:rsid w:val="00F241C8"/>
    <w:rsid w:val="00F253F0"/>
    <w:rsid w:val="00F30C8B"/>
    <w:rsid w:val="00F332EC"/>
    <w:rsid w:val="00F34C93"/>
    <w:rsid w:val="00F429B2"/>
    <w:rsid w:val="00F42D30"/>
    <w:rsid w:val="00F43735"/>
    <w:rsid w:val="00F47BB1"/>
    <w:rsid w:val="00F5652C"/>
    <w:rsid w:val="00F611B3"/>
    <w:rsid w:val="00F61E26"/>
    <w:rsid w:val="00F72A6E"/>
    <w:rsid w:val="00F74261"/>
    <w:rsid w:val="00F760C2"/>
    <w:rsid w:val="00F82E6F"/>
    <w:rsid w:val="00F877D8"/>
    <w:rsid w:val="00F90271"/>
    <w:rsid w:val="00F91489"/>
    <w:rsid w:val="00F925C9"/>
    <w:rsid w:val="00F963FE"/>
    <w:rsid w:val="00FA3DF1"/>
    <w:rsid w:val="00FB13AD"/>
    <w:rsid w:val="00FB1B06"/>
    <w:rsid w:val="00FB7518"/>
    <w:rsid w:val="00FC12A3"/>
    <w:rsid w:val="00FC224E"/>
    <w:rsid w:val="00FC633E"/>
    <w:rsid w:val="00FC7A62"/>
    <w:rsid w:val="00FD3D7E"/>
    <w:rsid w:val="00FD5A20"/>
    <w:rsid w:val="00FE299D"/>
    <w:rsid w:val="00FE2ABC"/>
    <w:rsid w:val="00FE2F78"/>
    <w:rsid w:val="00FE3549"/>
    <w:rsid w:val="00FE5BCD"/>
    <w:rsid w:val="00FE7231"/>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3DF04"/>
  <w15:docId w15:val="{AEEED105-3DB0-45ED-A162-AE5A73BA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AD"/>
    <w:rPr>
      <w:sz w:val="24"/>
      <w:szCs w:val="24"/>
    </w:rPr>
  </w:style>
  <w:style w:type="paragraph" w:styleId="Heading1">
    <w:name w:val="heading 1"/>
    <w:aliases w:val="H1-Sec.Head"/>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uiPriority w:val="99"/>
    <w:qFormat/>
    <w:rsid w:val="002B58E2"/>
    <w:pPr>
      <w:keepNext/>
      <w:outlineLvl w:val="2"/>
    </w:pPr>
    <w:rPr>
      <w:b/>
      <w:i/>
      <w:sz w:val="22"/>
      <w:szCs w:val="20"/>
    </w:rPr>
  </w:style>
  <w:style w:type="paragraph" w:styleId="Heading4">
    <w:name w:val="heading 4"/>
    <w:basedOn w:val="Normal"/>
    <w:next w:val="Normal"/>
    <w:link w:val="Heading4Char"/>
    <w:uiPriority w:val="99"/>
    <w:qFormat/>
    <w:rsid w:val="002B58E2"/>
    <w:pPr>
      <w:keepNext/>
      <w:outlineLvl w:val="3"/>
    </w:pPr>
    <w:rPr>
      <w:b/>
      <w:szCs w:val="20"/>
    </w:rPr>
  </w:style>
  <w:style w:type="paragraph" w:styleId="Heading5">
    <w:name w:val="heading 5"/>
    <w:basedOn w:val="Normal"/>
    <w:next w:val="Normal"/>
    <w:link w:val="Heading5Char"/>
    <w:uiPriority w:val="99"/>
    <w:qFormat/>
    <w:rsid w:val="002B58E2"/>
    <w:pPr>
      <w:keepNext/>
      <w:outlineLvl w:val="4"/>
    </w:pPr>
    <w:rPr>
      <w:b/>
      <w:i/>
      <w:szCs w:val="20"/>
    </w:rPr>
  </w:style>
  <w:style w:type="paragraph" w:styleId="Heading6">
    <w:name w:val="heading 6"/>
    <w:basedOn w:val="Normal"/>
    <w:next w:val="Normal"/>
    <w:link w:val="Heading6Char"/>
    <w:uiPriority w:val="99"/>
    <w:qFormat/>
    <w:rsid w:val="002B58E2"/>
    <w:pPr>
      <w:spacing w:before="240" w:after="60"/>
      <w:outlineLvl w:val="5"/>
    </w:pPr>
    <w:rPr>
      <w:b/>
      <w:bCs/>
      <w:sz w:val="22"/>
      <w:szCs w:val="22"/>
    </w:rPr>
  </w:style>
  <w:style w:type="paragraph" w:styleId="Heading7">
    <w:name w:val="heading 7"/>
    <w:basedOn w:val="Normal"/>
    <w:next w:val="Normal"/>
    <w:link w:val="Heading7Char1"/>
    <w:uiPriority w:val="9"/>
    <w:qFormat/>
    <w:rsid w:val="002B58E2"/>
    <w:pPr>
      <w:keepNext/>
      <w:outlineLvl w:val="6"/>
    </w:pPr>
    <w:rPr>
      <w:b/>
      <w:sz w:val="28"/>
      <w:szCs w:val="20"/>
    </w:rPr>
  </w:style>
  <w:style w:type="paragraph" w:styleId="Heading8">
    <w:name w:val="heading 8"/>
    <w:basedOn w:val="Normal"/>
    <w:next w:val="Normal"/>
    <w:link w:val="Heading8Char"/>
    <w:uiPriority w:val="99"/>
    <w:qFormat/>
    <w:rsid w:val="002B58E2"/>
    <w:pPr>
      <w:keepNext/>
      <w:jc w:val="center"/>
      <w:outlineLvl w:val="7"/>
    </w:pPr>
    <w:rPr>
      <w:sz w:val="28"/>
      <w:szCs w:val="20"/>
    </w:rPr>
  </w:style>
  <w:style w:type="paragraph" w:styleId="Heading9">
    <w:name w:val="heading 9"/>
    <w:basedOn w:val="Normal"/>
    <w:next w:val="Normal"/>
    <w:link w:val="Heading9Char"/>
    <w:uiPriority w:val="99"/>
    <w:qFormat/>
    <w:rsid w:val="002B58E2"/>
    <w:pPr>
      <w:keepNex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B78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semiHidden/>
    <w:rsid w:val="001B7807"/>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1B780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78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78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B7807"/>
    <w:rPr>
      <w:rFonts w:asciiTheme="minorHAnsi" w:eastAsiaTheme="minorEastAsia" w:hAnsiTheme="minorHAnsi" w:cstheme="minorBidi"/>
      <w:b/>
      <w:bCs/>
    </w:rPr>
  </w:style>
  <w:style w:type="character" w:customStyle="1" w:styleId="Heading7Char">
    <w:name w:val="Heading 7 Char"/>
    <w:basedOn w:val="DefaultParagraphFont"/>
    <w:uiPriority w:val="9"/>
    <w:rsid w:val="001B78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78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7807"/>
    <w:rPr>
      <w:rFonts w:asciiTheme="majorHAnsi" w:eastAsiaTheme="majorEastAsia" w:hAnsiTheme="majorHAnsi" w:cstheme="majorBidi"/>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1B780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A56F3"/>
    <w:pPr>
      <w:tabs>
        <w:tab w:val="left" w:pos="660"/>
        <w:tab w:val="right" w:leader="dot" w:pos="8630"/>
      </w:tabs>
      <w:ind w:left="245"/>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1B780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xl25">
    <w:name w:val="xl25"/>
    <w:basedOn w:val="Normal"/>
    <w:uiPriority w:val="99"/>
    <w:rsid w:val="002B58E2"/>
    <w:pPr>
      <w:spacing w:before="100" w:after="100"/>
    </w:pPr>
    <w:rPr>
      <w:szCs w:val="20"/>
    </w:rPr>
  </w:style>
  <w:style w:type="paragraph" w:styleId="BodyText3">
    <w:name w:val="Body Text 3"/>
    <w:basedOn w:val="Normal"/>
    <w:link w:val="BodyText3Char"/>
    <w:uiPriority w:val="99"/>
    <w:rsid w:val="002B58E2"/>
    <w:pPr>
      <w:ind w:right="720"/>
    </w:pPr>
    <w:rPr>
      <w:sz w:val="22"/>
      <w:szCs w:val="20"/>
    </w:rPr>
  </w:style>
  <w:style w:type="character" w:customStyle="1" w:styleId="BodyText3Char">
    <w:name w:val="Body Text 3 Char"/>
    <w:basedOn w:val="DefaultParagraphFont"/>
    <w:link w:val="BodyText3"/>
    <w:uiPriority w:val="99"/>
    <w:semiHidden/>
    <w:rsid w:val="001B7807"/>
    <w:rPr>
      <w:sz w:val="16"/>
      <w:szCs w:val="16"/>
    </w:rPr>
  </w:style>
  <w:style w:type="paragraph" w:styleId="BodyText">
    <w:name w:val="Body Text"/>
    <w:basedOn w:val="Normal"/>
    <w:link w:val="BodyTextChar"/>
    <w:uiPriority w:val="99"/>
    <w:rsid w:val="002B58E2"/>
    <w:rPr>
      <w:rFonts w:ascii="Arial" w:hAnsi="Arial"/>
      <w:sz w:val="22"/>
      <w:szCs w:val="20"/>
    </w:rPr>
  </w:style>
  <w:style w:type="character" w:customStyle="1" w:styleId="BodyTextChar">
    <w:name w:val="Body Text Char"/>
    <w:basedOn w:val="DefaultParagraphFont"/>
    <w:link w:val="BodyText"/>
    <w:uiPriority w:val="99"/>
    <w:semiHidden/>
    <w:rsid w:val="001B7807"/>
    <w:rPr>
      <w:sz w:val="24"/>
      <w:szCs w:val="24"/>
    </w:rPr>
  </w:style>
  <w:style w:type="paragraph" w:styleId="BodyText2">
    <w:name w:val="Body Text 2"/>
    <w:basedOn w:val="Normal"/>
    <w:link w:val="BodyText2Char"/>
    <w:uiPriority w:val="99"/>
    <w:rsid w:val="002B58E2"/>
    <w:rPr>
      <w:szCs w:val="20"/>
    </w:rPr>
  </w:style>
  <w:style w:type="character" w:customStyle="1" w:styleId="BodyText2Char">
    <w:name w:val="Body Text 2 Char"/>
    <w:basedOn w:val="DefaultParagraphFont"/>
    <w:link w:val="BodyText2"/>
    <w:uiPriority w:val="99"/>
    <w:semiHidden/>
    <w:rsid w:val="001B7807"/>
    <w:rPr>
      <w:sz w:val="24"/>
      <w:szCs w:val="24"/>
    </w:rPr>
  </w:style>
  <w:style w:type="paragraph" w:styleId="FootnoteText">
    <w:name w:val="footnote text"/>
    <w:aliases w:val="F1"/>
    <w:basedOn w:val="Normal"/>
    <w:link w:val="FootnoteTextChar"/>
    <w:uiPriority w:val="99"/>
    <w:rsid w:val="002B58E2"/>
    <w:rPr>
      <w:sz w:val="20"/>
      <w:szCs w:val="20"/>
    </w:rPr>
  </w:style>
  <w:style w:type="character" w:customStyle="1" w:styleId="FootnoteTextChar">
    <w:name w:val="Footnote Text Char"/>
    <w:aliases w:val="F1 Char"/>
    <w:basedOn w:val="DefaultParagraphFont"/>
    <w:link w:val="FootnoteText"/>
    <w:uiPriority w:val="99"/>
    <w:rsid w:val="001B7807"/>
    <w:rPr>
      <w:sz w:val="20"/>
      <w:szCs w:val="20"/>
    </w:rPr>
  </w:style>
  <w:style w:type="paragraph" w:styleId="BodyTextIndent">
    <w:name w:val="Body Text Indent"/>
    <w:basedOn w:val="Normal"/>
    <w:link w:val="BodyTextIndentChar"/>
    <w:uiPriority w:val="99"/>
    <w:rsid w:val="002B58E2"/>
    <w:pPr>
      <w:spacing w:line="480" w:lineRule="auto"/>
      <w:ind w:left="90" w:firstLine="630"/>
    </w:pPr>
    <w:rPr>
      <w:sz w:val="22"/>
      <w:szCs w:val="20"/>
    </w:rPr>
  </w:style>
  <w:style w:type="character" w:customStyle="1" w:styleId="BodyTextIndentChar">
    <w:name w:val="Body Text Indent Char"/>
    <w:basedOn w:val="DefaultParagraphFont"/>
    <w:link w:val="BodyTextIndent"/>
    <w:uiPriority w:val="99"/>
    <w:semiHidden/>
    <w:rsid w:val="001B7807"/>
    <w:rPr>
      <w:sz w:val="24"/>
      <w:szCs w:val="24"/>
    </w:rPr>
  </w:style>
  <w:style w:type="paragraph" w:styleId="Header">
    <w:name w:val="header"/>
    <w:basedOn w:val="Normal"/>
    <w:link w:val="HeaderChar"/>
    <w:uiPriority w:val="99"/>
    <w:rsid w:val="002B58E2"/>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1B7807"/>
    <w:rPr>
      <w:sz w:val="24"/>
      <w:szCs w:val="24"/>
    </w:rPr>
  </w:style>
  <w:style w:type="paragraph" w:customStyle="1" w:styleId="SL-FlLftSg">
    <w:name w:val="SL-Fl Lft Sg"/>
    <w:uiPriority w:val="99"/>
    <w:rsid w:val="002B58E2"/>
    <w:pPr>
      <w:suppressAutoHyphens/>
    </w:pPr>
    <w:rPr>
      <w:rFonts w:ascii="Arial" w:hAnsi="Arial"/>
      <w:spacing w:val="-2"/>
      <w:sz w:val="24"/>
      <w:szCs w:val="20"/>
    </w:rPr>
  </w:style>
  <w:style w:type="paragraph" w:styleId="BodyTextIndent3">
    <w:name w:val="Body Text Indent 3"/>
    <w:basedOn w:val="Normal"/>
    <w:link w:val="BodyTextIndent3Char"/>
    <w:uiPriority w:val="99"/>
    <w:rsid w:val="002B58E2"/>
    <w:pPr>
      <w:ind w:firstLine="720"/>
    </w:pPr>
    <w:rPr>
      <w:szCs w:val="20"/>
    </w:rPr>
  </w:style>
  <w:style w:type="character" w:customStyle="1" w:styleId="BodyTextIndent3Char">
    <w:name w:val="Body Text Indent 3 Char"/>
    <w:basedOn w:val="DefaultParagraphFont"/>
    <w:link w:val="BodyTextIndent3"/>
    <w:uiPriority w:val="99"/>
    <w:semiHidden/>
    <w:rsid w:val="001B7807"/>
    <w:rPr>
      <w:sz w:val="16"/>
      <w:szCs w:val="16"/>
    </w:rPr>
  </w:style>
  <w:style w:type="paragraph" w:styleId="CommentText">
    <w:name w:val="annotation text"/>
    <w:basedOn w:val="Normal"/>
    <w:link w:val="CommentTextChar"/>
    <w:uiPriority w:val="99"/>
    <w:semiHidden/>
    <w:rsid w:val="002B58E2"/>
    <w:rPr>
      <w:sz w:val="20"/>
      <w:szCs w:val="20"/>
    </w:rPr>
  </w:style>
  <w:style w:type="character" w:customStyle="1" w:styleId="CommentTextChar">
    <w:name w:val="Comment Text Char"/>
    <w:basedOn w:val="DefaultParagraphFont"/>
    <w:link w:val="CommentText"/>
    <w:uiPriority w:val="99"/>
    <w:semiHidden/>
    <w:rsid w:val="001B7807"/>
    <w:rPr>
      <w:sz w:val="20"/>
      <w:szCs w:val="20"/>
    </w:rPr>
  </w:style>
  <w:style w:type="paragraph" w:styleId="DocumentMap">
    <w:name w:val="Document Map"/>
    <w:basedOn w:val="Normal"/>
    <w:link w:val="DocumentMapChar"/>
    <w:uiPriority w:val="99"/>
    <w:semiHidden/>
    <w:rsid w:val="002B58E2"/>
    <w:pPr>
      <w:shd w:val="clear" w:color="auto" w:fill="000080"/>
    </w:pPr>
    <w:rPr>
      <w:rFonts w:ascii="Tahoma" w:hAnsi="Tahoma"/>
      <w:sz w:val="22"/>
      <w:szCs w:val="20"/>
    </w:rPr>
  </w:style>
  <w:style w:type="character" w:customStyle="1" w:styleId="DocumentMapChar">
    <w:name w:val="Document Map Char"/>
    <w:basedOn w:val="DefaultParagraphFont"/>
    <w:link w:val="DocumentMap"/>
    <w:uiPriority w:val="99"/>
    <w:semiHidden/>
    <w:rsid w:val="001B7807"/>
    <w:rPr>
      <w:sz w:val="0"/>
      <w:szCs w:val="0"/>
    </w:rPr>
  </w:style>
  <w:style w:type="character" w:styleId="FollowedHyperlink">
    <w:name w:val="FollowedHyperlink"/>
    <w:basedOn w:val="DefaultParagraphFont"/>
    <w:uiPriority w:val="99"/>
    <w:rsid w:val="002B58E2"/>
    <w:rPr>
      <w:rFonts w:cs="Times New Roman"/>
      <w:color w:val="800080"/>
      <w:u w:val="single"/>
    </w:rPr>
  </w:style>
  <w:style w:type="paragraph" w:styleId="BalloonText">
    <w:name w:val="Balloon Text"/>
    <w:basedOn w:val="Normal"/>
    <w:link w:val="BalloonTextChar"/>
    <w:uiPriority w:val="99"/>
    <w:semiHidden/>
    <w:rsid w:val="002B58E2"/>
    <w:rPr>
      <w:rFonts w:ascii="Tahoma" w:hAnsi="Tahoma" w:cs="Tahoma"/>
      <w:sz w:val="16"/>
      <w:szCs w:val="16"/>
    </w:rPr>
  </w:style>
  <w:style w:type="character" w:customStyle="1" w:styleId="BalloonTextChar">
    <w:name w:val="Balloon Text Char"/>
    <w:basedOn w:val="DefaultParagraphFont"/>
    <w:link w:val="BalloonText"/>
    <w:uiPriority w:val="99"/>
    <w:semiHidden/>
    <w:rsid w:val="001B7807"/>
    <w:rPr>
      <w:sz w:val="0"/>
      <w:szCs w:val="0"/>
    </w:rPr>
  </w:style>
  <w:style w:type="paragraph" w:styleId="BodyTextIndent2">
    <w:name w:val="Body Text Indent 2"/>
    <w:basedOn w:val="Normal"/>
    <w:link w:val="BodyTextIndent2Char"/>
    <w:uiPriority w:val="99"/>
    <w:rsid w:val="002B58E2"/>
    <w:pPr>
      <w:ind w:left="360"/>
    </w:pPr>
    <w:rPr>
      <w:sz w:val="26"/>
      <w:szCs w:val="20"/>
    </w:rPr>
  </w:style>
  <w:style w:type="character" w:customStyle="1" w:styleId="BodyTextIndent2Char">
    <w:name w:val="Body Text Indent 2 Char"/>
    <w:basedOn w:val="DefaultParagraphFont"/>
    <w:link w:val="BodyTextIndent2"/>
    <w:uiPriority w:val="99"/>
    <w:semiHidden/>
    <w:rsid w:val="001B7807"/>
    <w:rPr>
      <w:sz w:val="24"/>
      <w:szCs w:val="24"/>
    </w:rPr>
  </w:style>
  <w:style w:type="paragraph" w:styleId="CommentSubject">
    <w:name w:val="annotation subject"/>
    <w:basedOn w:val="CommentText"/>
    <w:next w:val="CommentText"/>
    <w:link w:val="CommentSubjectChar"/>
    <w:uiPriority w:val="99"/>
    <w:semiHidden/>
    <w:rsid w:val="002B58E2"/>
    <w:rPr>
      <w:b/>
      <w:bCs/>
    </w:rPr>
  </w:style>
  <w:style w:type="character" w:customStyle="1" w:styleId="CommentSubjectChar">
    <w:name w:val="Comment Subject Char"/>
    <w:basedOn w:val="CommentTextChar"/>
    <w:link w:val="CommentSubject"/>
    <w:uiPriority w:val="99"/>
    <w:semiHidden/>
    <w:rsid w:val="001B7807"/>
    <w:rPr>
      <w:b/>
      <w:bCs/>
      <w:sz w:val="20"/>
      <w:szCs w:val="20"/>
    </w:rPr>
  </w:style>
  <w:style w:type="paragraph" w:styleId="NormalWeb">
    <w:name w:val="Normal (Web)"/>
    <w:basedOn w:val="Normal"/>
    <w:link w:val="NormalWebChar"/>
    <w:uiPriority w:val="99"/>
    <w:rsid w:val="002B58E2"/>
    <w:pPr>
      <w:spacing w:before="100" w:beforeAutospacing="1" w:after="100" w:afterAutospacing="1"/>
    </w:pPr>
  </w:style>
  <w:style w:type="character" w:customStyle="1" w:styleId="NormalWebChar">
    <w:name w:val="Normal (Web) Char"/>
    <w:basedOn w:val="DefaultParagraphFont"/>
    <w:link w:val="NormalWeb"/>
    <w:uiPriority w:val="99"/>
    <w:locked/>
    <w:rsid w:val="002B58E2"/>
    <w:rPr>
      <w:rFonts w:cs="Times New Roman"/>
      <w:sz w:val="24"/>
      <w:szCs w:val="24"/>
      <w:lang w:val="en-US" w:eastAsia="en-US" w:bidi="ar-SA"/>
    </w:rPr>
  </w:style>
  <w:style w:type="paragraph" w:customStyle="1" w:styleId="ListBullet2Bold">
    <w:name w:val="List Bullet 2 + Bold"/>
    <w:basedOn w:val="ListBullet2"/>
    <w:uiPriority w:val="99"/>
    <w:rsid w:val="002B58E2"/>
    <w:pPr>
      <w:numPr>
        <w:numId w:val="13"/>
      </w:numPr>
      <w:tabs>
        <w:tab w:val="clear" w:pos="720"/>
        <w:tab w:val="num" w:pos="360"/>
      </w:tabs>
      <w:ind w:left="360"/>
    </w:pPr>
    <w:rPr>
      <w:rFonts w:ascii="Arial" w:hAnsi="Arial"/>
      <w:bCs/>
      <w:szCs w:val="24"/>
    </w:rPr>
  </w:style>
  <w:style w:type="paragraph" w:styleId="ListBullet2">
    <w:name w:val="List Bullet 2"/>
    <w:basedOn w:val="Normal"/>
    <w:uiPriority w:val="99"/>
    <w:rsid w:val="002B58E2"/>
    <w:pPr>
      <w:numPr>
        <w:numId w:val="7"/>
      </w:numPr>
      <w:tabs>
        <w:tab w:val="clear" w:pos="720"/>
        <w:tab w:val="num" w:pos="360"/>
      </w:tabs>
      <w:ind w:left="360"/>
    </w:pPr>
    <w:rPr>
      <w:sz w:val="22"/>
      <w:szCs w:val="20"/>
    </w:rPr>
  </w:style>
  <w:style w:type="paragraph" w:customStyle="1" w:styleId="P1-StandPara">
    <w:name w:val="P1-Stand Para"/>
    <w:uiPriority w:val="99"/>
    <w:rsid w:val="002B58E2"/>
    <w:pPr>
      <w:spacing w:line="280" w:lineRule="exact"/>
      <w:ind w:left="1080"/>
    </w:pPr>
    <w:rPr>
      <w:spacing w:val="4"/>
      <w:sz w:val="23"/>
      <w:szCs w:val="20"/>
    </w:rPr>
  </w:style>
  <w:style w:type="paragraph" w:customStyle="1" w:styleId="SPSingleParagraph">
    <w:name w:val="SP Single Paragraph"/>
    <w:basedOn w:val="P1-StandPara"/>
    <w:uiPriority w:val="99"/>
    <w:rsid w:val="002B58E2"/>
    <w:pPr>
      <w:ind w:left="0"/>
    </w:pPr>
    <w:rPr>
      <w:sz w:val="21"/>
    </w:rPr>
  </w:style>
  <w:style w:type="paragraph" w:customStyle="1" w:styleId="Bullet1">
    <w:name w:val="Bullet 1"/>
    <w:basedOn w:val="Normal"/>
    <w:uiPriority w:val="99"/>
    <w:rsid w:val="002B58E2"/>
    <w:pPr>
      <w:numPr>
        <w:numId w:val="15"/>
      </w:numPr>
    </w:pPr>
  </w:style>
  <w:style w:type="paragraph" w:customStyle="1" w:styleId="N2-2ndBullet">
    <w:name w:val="N2-2nd Bullet"/>
    <w:basedOn w:val="Normal"/>
    <w:uiPriority w:val="99"/>
    <w:rsid w:val="002B58E2"/>
    <w:pPr>
      <w:numPr>
        <w:numId w:val="21"/>
      </w:numPr>
      <w:tabs>
        <w:tab w:val="clear" w:pos="360"/>
        <w:tab w:val="num" w:pos="0"/>
        <w:tab w:val="left" w:pos="1728"/>
      </w:tabs>
      <w:spacing w:after="240" w:line="240" w:lineRule="atLeast"/>
      <w:ind w:left="1728" w:hanging="576"/>
      <w:jc w:val="both"/>
    </w:pPr>
    <w:rPr>
      <w:rFonts w:ascii="Arial" w:hAnsi="Arial"/>
      <w:sz w:val="22"/>
      <w:szCs w:val="20"/>
    </w:rPr>
  </w:style>
  <w:style w:type="paragraph" w:customStyle="1" w:styleId="TT-TableTitle">
    <w:name w:val="TT-Table Title"/>
    <w:uiPriority w:val="99"/>
    <w:rsid w:val="001F1288"/>
    <w:pPr>
      <w:tabs>
        <w:tab w:val="left" w:pos="1152"/>
      </w:tabs>
      <w:spacing w:line="240" w:lineRule="atLeast"/>
      <w:ind w:left="1152" w:hanging="1152"/>
    </w:pPr>
    <w:rPr>
      <w:szCs w:val="20"/>
    </w:rPr>
  </w:style>
  <w:style w:type="character" w:customStyle="1" w:styleId="Heading7Char1">
    <w:name w:val="Heading 7 Char1"/>
    <w:basedOn w:val="DefaultParagraphFont"/>
    <w:link w:val="Heading7"/>
    <w:uiPriority w:val="99"/>
    <w:locked/>
    <w:rsid w:val="00A0467A"/>
    <w:rPr>
      <w:rFonts w:cs="Times New Roman"/>
      <w:b/>
      <w:sz w:val="28"/>
      <w:lang w:val="en-US" w:eastAsia="en-US" w:bidi="ar-SA"/>
    </w:rPr>
  </w:style>
  <w:style w:type="character" w:customStyle="1" w:styleId="j2">
    <w:name w:val="j2"/>
    <w:basedOn w:val="DefaultParagraphFont"/>
    <w:uiPriority w:val="99"/>
    <w:rsid w:val="00772D4D"/>
    <w:rPr>
      <w:rFonts w:cs="Times New Roman"/>
    </w:rPr>
  </w:style>
  <w:style w:type="character" w:customStyle="1" w:styleId="j4">
    <w:name w:val="j4"/>
    <w:basedOn w:val="DefaultParagraphFont"/>
    <w:uiPriority w:val="99"/>
    <w:rsid w:val="00772D4D"/>
    <w:rPr>
      <w:rFonts w:cs="Times New Roman"/>
    </w:rPr>
  </w:style>
  <w:style w:type="paragraph" w:customStyle="1" w:styleId="Default">
    <w:name w:val="Default"/>
    <w:rsid w:val="00BD016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D7FE9"/>
    <w:rPr>
      <w:sz w:val="16"/>
      <w:szCs w:val="16"/>
    </w:rPr>
  </w:style>
  <w:style w:type="paragraph" w:customStyle="1" w:styleId="tablecell">
    <w:name w:val="table cell"/>
    <w:basedOn w:val="Normal"/>
    <w:qFormat/>
    <w:rsid w:val="002633E6"/>
    <w:pPr>
      <w:widowControl w:val="0"/>
      <w:autoSpaceDE w:val="0"/>
      <w:autoSpaceDN w:val="0"/>
      <w:adjustRightInd w:val="0"/>
      <w:spacing w:line="264" w:lineRule="auto"/>
    </w:pPr>
    <w:rPr>
      <w:rFonts w:ascii="Arial" w:eastAsiaTheme="minorEastAsia" w:hAnsi="Arial" w:cs="Arial"/>
      <w:color w:val="532683"/>
      <w:sz w:val="18"/>
      <w:szCs w:val="18"/>
    </w:rPr>
  </w:style>
  <w:style w:type="paragraph" w:styleId="TOCHeading">
    <w:name w:val="TOC Heading"/>
    <w:basedOn w:val="Heading1"/>
    <w:next w:val="Normal"/>
    <w:uiPriority w:val="39"/>
    <w:semiHidden/>
    <w:unhideWhenUsed/>
    <w:qFormat/>
    <w:rsid w:val="009F372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D75F29"/>
    <w:rPr>
      <w:sz w:val="24"/>
      <w:szCs w:val="24"/>
    </w:rPr>
  </w:style>
  <w:style w:type="table" w:customStyle="1" w:styleId="LightList-Accent45">
    <w:name w:val="Light List - Accent 45"/>
    <w:basedOn w:val="TableNormal"/>
    <w:next w:val="LightList-Accent4"/>
    <w:uiPriority w:val="61"/>
    <w:rsid w:val="00D85DD7"/>
    <w:rPr>
      <w:rFonts w:asciiTheme="minorHAnsi" w:eastAsiaTheme="minorEastAsia" w:hAnsiTheme="minorHAnsi" w:cstheme="minorBid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4">
    <w:name w:val="Light List Accent 4"/>
    <w:basedOn w:val="TableNormal"/>
    <w:uiPriority w:val="61"/>
    <w:semiHidden/>
    <w:unhideWhenUsed/>
    <w:rsid w:val="00D85D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
    <w:name w:val="body"/>
    <w:basedOn w:val="Normal"/>
    <w:uiPriority w:val="99"/>
    <w:qFormat/>
    <w:rsid w:val="00380F10"/>
    <w:pPr>
      <w:keepNext/>
      <w:autoSpaceDE w:val="0"/>
      <w:autoSpaceDN w:val="0"/>
      <w:adjustRightInd w:val="0"/>
      <w:spacing w:after="180" w:line="276" w:lineRule="auto"/>
      <w:ind w:left="1440"/>
      <w:textAlignment w:val="center"/>
    </w:pPr>
    <w:rPr>
      <w:rFonts w:ascii="Georgia" w:eastAsiaTheme="minorEastAsia" w:hAnsi="Georgia" w:cs="Georgia"/>
      <w:sz w:val="22"/>
      <w:szCs w:val="22"/>
    </w:rPr>
  </w:style>
  <w:style w:type="character" w:styleId="FootnoteReference">
    <w:name w:val="footnote reference"/>
    <w:basedOn w:val="DefaultParagraphFont"/>
    <w:uiPriority w:val="99"/>
    <w:unhideWhenUsed/>
    <w:rsid w:val="00380F10"/>
    <w:rPr>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09229">
      <w:marLeft w:val="0"/>
      <w:marRight w:val="0"/>
      <w:marTop w:val="0"/>
      <w:marBottom w:val="0"/>
      <w:divBdr>
        <w:top w:val="none" w:sz="0" w:space="0" w:color="auto"/>
        <w:left w:val="none" w:sz="0" w:space="0" w:color="auto"/>
        <w:bottom w:val="none" w:sz="0" w:space="0" w:color="auto"/>
        <w:right w:val="none" w:sz="0" w:space="0" w:color="auto"/>
      </w:divBdr>
    </w:div>
    <w:div w:id="309209230">
      <w:marLeft w:val="0"/>
      <w:marRight w:val="0"/>
      <w:marTop w:val="0"/>
      <w:marBottom w:val="0"/>
      <w:divBdr>
        <w:top w:val="none" w:sz="0" w:space="0" w:color="auto"/>
        <w:left w:val="none" w:sz="0" w:space="0" w:color="auto"/>
        <w:bottom w:val="none" w:sz="0" w:space="0" w:color="auto"/>
        <w:right w:val="none" w:sz="0" w:space="0" w:color="auto"/>
      </w:divBdr>
    </w:div>
    <w:div w:id="309209231">
      <w:marLeft w:val="0"/>
      <w:marRight w:val="0"/>
      <w:marTop w:val="0"/>
      <w:marBottom w:val="0"/>
      <w:divBdr>
        <w:top w:val="none" w:sz="0" w:space="0" w:color="auto"/>
        <w:left w:val="none" w:sz="0" w:space="0" w:color="auto"/>
        <w:bottom w:val="none" w:sz="0" w:space="0" w:color="auto"/>
        <w:right w:val="none" w:sz="0" w:space="0" w:color="auto"/>
      </w:divBdr>
    </w:div>
    <w:div w:id="309209232">
      <w:marLeft w:val="0"/>
      <w:marRight w:val="0"/>
      <w:marTop w:val="0"/>
      <w:marBottom w:val="0"/>
      <w:divBdr>
        <w:top w:val="none" w:sz="0" w:space="0" w:color="auto"/>
        <w:left w:val="none" w:sz="0" w:space="0" w:color="auto"/>
        <w:bottom w:val="none" w:sz="0" w:space="0" w:color="auto"/>
        <w:right w:val="none" w:sz="0" w:space="0" w:color="auto"/>
      </w:divBdr>
    </w:div>
    <w:div w:id="309209233">
      <w:marLeft w:val="0"/>
      <w:marRight w:val="0"/>
      <w:marTop w:val="0"/>
      <w:marBottom w:val="0"/>
      <w:divBdr>
        <w:top w:val="none" w:sz="0" w:space="0" w:color="auto"/>
        <w:left w:val="none" w:sz="0" w:space="0" w:color="auto"/>
        <w:bottom w:val="none" w:sz="0" w:space="0" w:color="auto"/>
        <w:right w:val="none" w:sz="0" w:space="0" w:color="auto"/>
      </w:divBdr>
    </w:div>
    <w:div w:id="1091242455">
      <w:bodyDiv w:val="1"/>
      <w:marLeft w:val="0"/>
      <w:marRight w:val="0"/>
      <w:marTop w:val="0"/>
      <w:marBottom w:val="0"/>
      <w:divBdr>
        <w:top w:val="none" w:sz="0" w:space="0" w:color="auto"/>
        <w:left w:val="none" w:sz="0" w:space="0" w:color="auto"/>
        <w:bottom w:val="none" w:sz="0" w:space="0" w:color="auto"/>
        <w:right w:val="none" w:sz="0" w:space="0" w:color="auto"/>
      </w:divBdr>
      <w:divsChild>
        <w:div w:id="769738061">
          <w:marLeft w:val="0"/>
          <w:marRight w:val="0"/>
          <w:marTop w:val="0"/>
          <w:marBottom w:val="0"/>
          <w:divBdr>
            <w:top w:val="none" w:sz="0" w:space="0" w:color="auto"/>
            <w:left w:val="none" w:sz="0" w:space="0" w:color="auto"/>
            <w:bottom w:val="none" w:sz="0" w:space="0" w:color="auto"/>
            <w:right w:val="none" w:sz="0" w:space="0" w:color="auto"/>
          </w:divBdr>
          <w:divsChild>
            <w:div w:id="294944695">
              <w:marLeft w:val="0"/>
              <w:marRight w:val="0"/>
              <w:marTop w:val="0"/>
              <w:marBottom w:val="0"/>
              <w:divBdr>
                <w:top w:val="single" w:sz="6" w:space="1" w:color="CCCCCC"/>
                <w:left w:val="single" w:sz="6" w:space="1" w:color="CCCCCC"/>
                <w:bottom w:val="single" w:sz="6" w:space="1" w:color="CCCCCC"/>
                <w:right w:val="single" w:sz="6" w:space="1" w:color="CCCCCC"/>
              </w:divBdr>
              <w:divsChild>
                <w:div w:id="346173530">
                  <w:marLeft w:val="0"/>
                  <w:marRight w:val="0"/>
                  <w:marTop w:val="15"/>
                  <w:marBottom w:val="0"/>
                  <w:divBdr>
                    <w:top w:val="none" w:sz="0" w:space="0" w:color="auto"/>
                    <w:left w:val="none" w:sz="0" w:space="0" w:color="auto"/>
                    <w:bottom w:val="none" w:sz="0" w:space="0" w:color="auto"/>
                    <w:right w:val="none" w:sz="0" w:space="0" w:color="auto"/>
                  </w:divBdr>
                  <w:divsChild>
                    <w:div w:id="1757628458">
                      <w:marLeft w:val="0"/>
                      <w:marRight w:val="0"/>
                      <w:marTop w:val="150"/>
                      <w:marBottom w:val="0"/>
                      <w:divBdr>
                        <w:top w:val="none" w:sz="0" w:space="0" w:color="auto"/>
                        <w:left w:val="single" w:sz="6" w:space="0" w:color="C6C6C6"/>
                        <w:bottom w:val="single" w:sz="6" w:space="31" w:color="BFBFBF"/>
                        <w:right w:val="none" w:sz="0" w:space="0" w:color="auto"/>
                      </w:divBdr>
                      <w:divsChild>
                        <w:div w:id="363679592">
                          <w:marLeft w:val="225"/>
                          <w:marRight w:val="225"/>
                          <w:marTop w:val="0"/>
                          <w:marBottom w:val="0"/>
                          <w:divBdr>
                            <w:top w:val="none" w:sz="0" w:space="0" w:color="auto"/>
                            <w:left w:val="none" w:sz="0" w:space="0" w:color="auto"/>
                            <w:bottom w:val="none" w:sz="0" w:space="0" w:color="auto"/>
                            <w:right w:val="none" w:sz="0" w:space="0" w:color="auto"/>
                          </w:divBdr>
                          <w:divsChild>
                            <w:div w:id="973288262">
                              <w:marLeft w:val="0"/>
                              <w:marRight w:val="0"/>
                              <w:marTop w:val="30"/>
                              <w:marBottom w:val="0"/>
                              <w:divBdr>
                                <w:top w:val="none" w:sz="0" w:space="0" w:color="auto"/>
                                <w:left w:val="none" w:sz="0" w:space="0" w:color="auto"/>
                                <w:bottom w:val="none" w:sz="0" w:space="0" w:color="auto"/>
                                <w:right w:val="none" w:sz="0" w:space="0" w:color="auto"/>
                              </w:divBdr>
                              <w:divsChild>
                                <w:div w:id="2136485876">
                                  <w:marLeft w:val="0"/>
                                  <w:marRight w:val="0"/>
                                  <w:marTop w:val="0"/>
                                  <w:marBottom w:val="0"/>
                                  <w:divBdr>
                                    <w:top w:val="single" w:sz="6" w:space="0" w:color="999999"/>
                                    <w:left w:val="single" w:sz="6" w:space="0" w:color="CCCCCC"/>
                                    <w:bottom w:val="single" w:sz="6" w:space="0" w:color="CCCCCC"/>
                                    <w:right w:val="single" w:sz="6" w:space="0" w:color="999999"/>
                                  </w:divBdr>
                                  <w:divsChild>
                                    <w:div w:id="474031143">
                                      <w:marLeft w:val="0"/>
                                      <w:marRight w:val="0"/>
                                      <w:marTop w:val="0"/>
                                      <w:marBottom w:val="0"/>
                                      <w:divBdr>
                                        <w:top w:val="none" w:sz="0" w:space="0" w:color="auto"/>
                                        <w:left w:val="none" w:sz="0" w:space="0" w:color="auto"/>
                                        <w:bottom w:val="none" w:sz="0" w:space="0" w:color="auto"/>
                                        <w:right w:val="none" w:sz="0" w:space="0" w:color="auto"/>
                                      </w:divBdr>
                                      <w:divsChild>
                                        <w:div w:id="14696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089410">
      <w:bodyDiv w:val="1"/>
      <w:marLeft w:val="0"/>
      <w:marRight w:val="0"/>
      <w:marTop w:val="0"/>
      <w:marBottom w:val="0"/>
      <w:divBdr>
        <w:top w:val="none" w:sz="0" w:space="0" w:color="auto"/>
        <w:left w:val="none" w:sz="0" w:space="0" w:color="auto"/>
        <w:bottom w:val="none" w:sz="0" w:space="0" w:color="auto"/>
        <w:right w:val="none" w:sz="0" w:space="0" w:color="auto"/>
      </w:divBdr>
    </w:div>
    <w:div w:id="187276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ays@r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hps.ahrq.gov/content/NCBD/HP/NCBD_HP_Standards.asp?p=105&amp;s=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BD1@ahrq.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F655-7665-4014-8116-BD552C46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3536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Brown, Erwin (AHRQ/CFACT)</cp:lastModifiedBy>
  <cp:revision>2</cp:revision>
  <cp:lastPrinted>2013-06-27T12:34:00Z</cp:lastPrinted>
  <dcterms:created xsi:type="dcterms:W3CDTF">2020-04-09T21:13:00Z</dcterms:created>
  <dcterms:modified xsi:type="dcterms:W3CDTF">2020-04-09T21:13:00Z</dcterms:modified>
</cp:coreProperties>
</file>