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5C" w:rsidRDefault="00AB37F0" w:rsidP="007C1B5C">
      <w:pPr>
        <w:rPr>
          <w:b/>
          <w:sz w:val="24"/>
          <w:szCs w:val="24"/>
        </w:rPr>
      </w:pPr>
      <w:bookmarkStart w:id="0" w:name="_GoBack"/>
      <w:bookmarkEnd w:id="0"/>
      <w:r w:rsidRPr="007C513F">
        <w:rPr>
          <w:b/>
          <w:sz w:val="28"/>
          <w:szCs w:val="24"/>
        </w:rPr>
        <w:t xml:space="preserve">Attachment </w:t>
      </w:r>
      <w:r w:rsidR="00A7283A" w:rsidRPr="007C513F">
        <w:rPr>
          <w:b/>
          <w:sz w:val="28"/>
          <w:szCs w:val="24"/>
        </w:rPr>
        <w:t>B</w:t>
      </w:r>
      <w:r w:rsidR="007C1B5C">
        <w:rPr>
          <w:b/>
          <w:sz w:val="28"/>
          <w:szCs w:val="24"/>
        </w:rPr>
        <w:tab/>
      </w:r>
      <w:r w:rsidR="007C1B5C">
        <w:rPr>
          <w:b/>
          <w:sz w:val="28"/>
          <w:szCs w:val="24"/>
        </w:rPr>
        <w:tab/>
      </w:r>
      <w:r w:rsidR="007C1B5C">
        <w:rPr>
          <w:b/>
          <w:sz w:val="28"/>
          <w:szCs w:val="24"/>
        </w:rPr>
        <w:tab/>
      </w:r>
      <w:r w:rsidR="007C1B5C">
        <w:rPr>
          <w:b/>
          <w:sz w:val="28"/>
          <w:szCs w:val="24"/>
        </w:rPr>
        <w:tab/>
      </w:r>
      <w:r w:rsidR="007C1B5C">
        <w:rPr>
          <w:b/>
          <w:sz w:val="28"/>
          <w:szCs w:val="24"/>
        </w:rPr>
        <w:tab/>
      </w:r>
      <w:r w:rsidR="007C1B5C" w:rsidRPr="007C513F">
        <w:rPr>
          <w:b/>
          <w:sz w:val="24"/>
          <w:szCs w:val="24"/>
        </w:rPr>
        <w:t>OMB No. 0920-</w:t>
      </w:r>
      <w:r w:rsidR="00F6245A">
        <w:rPr>
          <w:b/>
          <w:sz w:val="24"/>
          <w:szCs w:val="24"/>
        </w:rPr>
        <w:t>1185</w:t>
      </w:r>
      <w:r w:rsidR="00F6245A" w:rsidRPr="007C513F">
        <w:rPr>
          <w:b/>
          <w:sz w:val="24"/>
          <w:szCs w:val="24"/>
        </w:rPr>
        <w:t xml:space="preserve"> </w:t>
      </w:r>
      <w:r w:rsidR="007C1B5C" w:rsidRPr="007C513F">
        <w:rPr>
          <w:b/>
          <w:sz w:val="24"/>
          <w:szCs w:val="24"/>
        </w:rPr>
        <w:t xml:space="preserve">Exp. Date </w:t>
      </w:r>
      <w:r w:rsidR="00F6245A">
        <w:rPr>
          <w:b/>
          <w:sz w:val="24"/>
          <w:szCs w:val="24"/>
        </w:rPr>
        <w:t>05/31/2020</w:t>
      </w:r>
    </w:p>
    <w:p w:rsidR="007421DC" w:rsidRDefault="007421DC" w:rsidP="007C1B5C">
      <w:pPr>
        <w:rPr>
          <w:b/>
          <w:sz w:val="28"/>
          <w:szCs w:val="24"/>
          <w:highlight w:val="yellow"/>
        </w:rPr>
      </w:pP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National Center for Health Statistics</w:t>
      </w: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 xml:space="preserve">Data Detectives Summer Camp </w:t>
      </w:r>
    </w:p>
    <w:p w:rsidR="00314515" w:rsidRDefault="00A7283A" w:rsidP="00314515">
      <w:pPr>
        <w:spacing w:before="100" w:beforeAutospacing="1" w:after="100" w:afterAutospacing="1" w:line="240" w:lineRule="auto"/>
        <w:jc w:val="center"/>
        <w:rPr>
          <w:rFonts w:ascii="Arial" w:eastAsia="Times New Roman" w:hAnsi="Arial" w:cs="Arial"/>
          <w:b/>
          <w:bCs/>
          <w:sz w:val="24"/>
          <w:szCs w:val="24"/>
        </w:rPr>
      </w:pPr>
      <w:r w:rsidRPr="00A7283A">
        <w:rPr>
          <w:rFonts w:ascii="Arial" w:eastAsia="Times New Roman" w:hAnsi="Arial" w:cs="Arial"/>
          <w:b/>
          <w:bCs/>
          <w:noProof/>
          <w:sz w:val="24"/>
          <w:szCs w:val="24"/>
        </w:rPr>
        <mc:AlternateContent>
          <mc:Choice Requires="wps">
            <w:drawing>
              <wp:anchor distT="45720" distB="45720" distL="114300" distR="114300" simplePos="0" relativeHeight="251659264" behindDoc="0" locked="0" layoutInCell="1" allowOverlap="1" wp14:anchorId="5C18A666" wp14:editId="38B47311">
                <wp:simplePos x="0" y="0"/>
                <wp:positionH relativeFrom="column">
                  <wp:posOffset>-281940</wp:posOffset>
                </wp:positionH>
                <wp:positionV relativeFrom="paragraph">
                  <wp:posOffset>303530</wp:posOffset>
                </wp:positionV>
                <wp:extent cx="6276975" cy="201168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11680"/>
                        </a:xfrm>
                        <a:prstGeom prst="rect">
                          <a:avLst/>
                        </a:prstGeom>
                        <a:solidFill>
                          <a:srgbClr val="FFFFFF"/>
                        </a:solidFill>
                        <a:ln w="9525">
                          <a:solidFill>
                            <a:srgbClr val="000000"/>
                          </a:solidFill>
                          <a:miter lim="800000"/>
                          <a:headEnd/>
                          <a:tailEnd/>
                        </a:ln>
                      </wps:spPr>
                      <wps:txbx>
                        <w:txbxContent>
                          <w:p w:rsidR="00A36832" w:rsidRPr="005D3A99" w:rsidRDefault="00A36832" w:rsidP="00A36832">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114A44">
                              <w:rPr>
                                <w:rFonts w:eastAsia="Times New Roman" w:cs="Arial"/>
                                <w:bCs/>
                                <w:sz w:val="20"/>
                                <w:szCs w:val="20"/>
                              </w:rPr>
                              <w:t>15</w:t>
                            </w:r>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597007">
                              <w:rPr>
                                <w:rFonts w:eastAsia="Times New Roman" w:cs="Arial"/>
                                <w:bCs/>
                                <w:sz w:val="20"/>
                                <w:szCs w:val="20"/>
                              </w:rPr>
                              <w:t>xxxx</w:t>
                            </w:r>
                            <w:r w:rsidRPr="005D3A99">
                              <w:rPr>
                                <w:rFonts w:eastAsia="Times New Roman" w:cs="Arial"/>
                                <w:bCs/>
                                <w:sz w:val="20"/>
                                <w:szCs w:val="20"/>
                              </w:rPr>
                              <w:t>).</w:t>
                            </w:r>
                          </w:p>
                          <w:p w:rsidR="00A36832" w:rsidRPr="005D3A99" w:rsidRDefault="00A36832" w:rsidP="00CD219B">
                            <w:pPr>
                              <w:spacing w:after="0" w:line="240" w:lineRule="auto"/>
                              <w:rPr>
                                <w:sz w:val="20"/>
                                <w:szCs w:val="20"/>
                              </w:rPr>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1B05FC">
                              <w:rPr>
                                <w:rFonts w:eastAsia="Times New Roman" w:cs="Arial"/>
                                <w:bCs/>
                                <w:sz w:val="20"/>
                                <w:szCs w:val="20"/>
                              </w:rPr>
                              <w:t>.</w:t>
                            </w:r>
                            <w:r w:rsidRPr="005D3A99">
                              <w:rPr>
                                <w:rFonts w:eastAsia="Times New Roman" w:cs="Arial"/>
                                <w:bCs/>
                                <w:sz w:val="20"/>
                                <w:szCs w:val="20"/>
                              </w:rPr>
                              <w:t xml:space="preserve"> </w:t>
                            </w:r>
                          </w:p>
                          <w:p w:rsidR="00A7283A" w:rsidRDefault="00A72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23.9pt;width:494.25pt;height:15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RXIwIAAEc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">
                <v:textbox>
                  <w:txbxContent>
                    <w:p w:rsidR="00A36832" w:rsidRPr="005D3A99" w:rsidRDefault="00A36832" w:rsidP="00A36832">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114A44">
                        <w:rPr>
                          <w:rFonts w:eastAsia="Times New Roman" w:cs="Arial"/>
                          <w:bCs/>
                          <w:sz w:val="20"/>
                          <w:szCs w:val="20"/>
                        </w:rPr>
                        <w:t>15</w:t>
                      </w:r>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597007">
                        <w:rPr>
                          <w:rFonts w:eastAsia="Times New Roman" w:cs="Arial"/>
                          <w:bCs/>
                          <w:sz w:val="20"/>
                          <w:szCs w:val="20"/>
                        </w:rPr>
                        <w:t>xxxx</w:t>
                      </w:r>
                      <w:r w:rsidRPr="005D3A99">
                        <w:rPr>
                          <w:rFonts w:eastAsia="Times New Roman" w:cs="Arial"/>
                          <w:bCs/>
                          <w:sz w:val="20"/>
                          <w:szCs w:val="20"/>
                        </w:rPr>
                        <w:t>).</w:t>
                      </w:r>
                    </w:p>
                    <w:p w:rsidR="00A36832" w:rsidRPr="005D3A99" w:rsidRDefault="00A36832" w:rsidP="00CD219B">
                      <w:pPr>
                        <w:spacing w:after="0" w:line="240" w:lineRule="auto"/>
                        <w:rPr>
                          <w:sz w:val="20"/>
                          <w:szCs w:val="20"/>
                        </w:rPr>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1B05FC">
                        <w:rPr>
                          <w:rFonts w:eastAsia="Times New Roman" w:cs="Arial"/>
                          <w:bCs/>
                          <w:sz w:val="20"/>
                          <w:szCs w:val="20"/>
                        </w:rPr>
                        <w:t>.</w:t>
                      </w:r>
                      <w:r w:rsidRPr="005D3A99">
                        <w:rPr>
                          <w:rFonts w:eastAsia="Times New Roman" w:cs="Arial"/>
                          <w:bCs/>
                          <w:sz w:val="20"/>
                          <w:szCs w:val="20"/>
                        </w:rPr>
                        <w:t xml:space="preserve"> </w:t>
                      </w:r>
                    </w:p>
                    <w:p w:rsidR="00A7283A" w:rsidRDefault="00A7283A"/>
                  </w:txbxContent>
                </v:textbox>
                <w10:wrap type="square"/>
              </v:shape>
            </w:pict>
          </mc:Fallback>
        </mc:AlternateContent>
      </w:r>
      <w:r>
        <w:rPr>
          <w:rFonts w:ascii="Arial" w:eastAsia="Times New Roman" w:hAnsi="Arial" w:cs="Arial"/>
          <w:b/>
          <w:bCs/>
          <w:sz w:val="24"/>
          <w:szCs w:val="24"/>
        </w:rPr>
        <w:t>Parent</w:t>
      </w:r>
      <w:r w:rsidR="00314515" w:rsidRPr="00D245D2">
        <w:rPr>
          <w:rFonts w:ascii="Arial" w:eastAsia="Times New Roman" w:hAnsi="Arial" w:cs="Arial"/>
          <w:b/>
          <w:bCs/>
          <w:sz w:val="24"/>
          <w:szCs w:val="24"/>
        </w:rPr>
        <w:t xml:space="preserve"> Application</w:t>
      </w:r>
      <w:r>
        <w:rPr>
          <w:rFonts w:ascii="Arial" w:eastAsia="Times New Roman" w:hAnsi="Arial" w:cs="Arial"/>
          <w:b/>
          <w:bCs/>
          <w:sz w:val="24"/>
          <w:szCs w:val="24"/>
        </w:rPr>
        <w:t xml:space="preserve"> Form</w:t>
      </w:r>
    </w:p>
    <w:p w:rsidR="00114A44" w:rsidRDefault="00314515" w:rsidP="00314515">
      <w:pPr>
        <w:spacing w:before="100" w:beforeAutospacing="1" w:after="100" w:afterAutospacing="1" w:line="240" w:lineRule="auto"/>
        <w:rPr>
          <w:rFonts w:ascii="Arial" w:eastAsia="Times New Roman" w:hAnsi="Arial" w:cs="Arial"/>
          <w:b/>
          <w:bCs/>
          <w:color w:val="990000"/>
          <w:sz w:val="24"/>
          <w:szCs w:val="24"/>
        </w:rPr>
      </w:pPr>
      <w:r w:rsidRPr="00D245D2">
        <w:rPr>
          <w:rFonts w:ascii="Arial" w:eastAsia="Times New Roman" w:hAnsi="Arial" w:cs="Arial"/>
          <w:b/>
          <w:bCs/>
          <w:sz w:val="24"/>
          <w:szCs w:val="24"/>
        </w:rPr>
        <w:t> </w:t>
      </w:r>
      <w:r w:rsidRPr="00D245D2">
        <w:rPr>
          <w:rFonts w:ascii="Arial" w:eastAsia="Times New Roman" w:hAnsi="Arial" w:cs="Arial"/>
          <w:b/>
          <w:bCs/>
          <w:color w:val="990000"/>
          <w:sz w:val="24"/>
          <w:szCs w:val="24"/>
        </w:rPr>
        <w:t xml:space="preserve"> </w:t>
      </w: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1898"/>
        <w:gridCol w:w="2152"/>
        <w:gridCol w:w="1723"/>
        <w:gridCol w:w="1513"/>
        <w:gridCol w:w="540"/>
        <w:gridCol w:w="1834"/>
      </w:tblGrid>
      <w:tr w:rsidR="00ED6AB5" w:rsidRPr="00D245D2" w:rsidTr="00ED6AB5">
        <w:trPr>
          <w:trHeight w:val="375"/>
          <w:tblCellSpacing w:w="0" w:type="dxa"/>
          <w:jc w:val="center"/>
        </w:trPr>
        <w:tc>
          <w:tcPr>
            <w:tcW w:w="0" w:type="auto"/>
            <w:gridSpan w:val="6"/>
            <w:shd w:val="clear" w:color="auto" w:fill="CCCCCC"/>
            <w:vAlign w:val="center"/>
            <w:hideMark/>
          </w:tcPr>
          <w:p w:rsidR="00ED6AB5" w:rsidRPr="00D245D2" w:rsidRDefault="007C443D" w:rsidP="00ED6AB5">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Applicant</w:t>
            </w:r>
            <w:r w:rsidR="00ED6AB5" w:rsidRPr="00D245D2">
              <w:rPr>
                <w:rFonts w:ascii="Arial" w:eastAsia="Times New Roman" w:hAnsi="Arial" w:cs="Arial"/>
                <w:b/>
                <w:bCs/>
                <w:sz w:val="24"/>
                <w:szCs w:val="24"/>
              </w:rPr>
              <w:t xml:space="preserve"> Information </w:t>
            </w:r>
          </w:p>
        </w:tc>
      </w:tr>
      <w:tr w:rsidR="00314515" w:rsidRPr="00D245D2" w:rsidTr="007A7B49">
        <w:trPr>
          <w:tblCellSpacing w:w="0" w:type="dxa"/>
          <w:jc w:val="center"/>
        </w:trPr>
        <w:tc>
          <w:tcPr>
            <w:tcW w:w="1898"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Last Name: </w:t>
            </w:r>
          </w:p>
        </w:tc>
        <w:tc>
          <w:tcPr>
            <w:tcW w:w="2152"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3.25pt;height:18pt" o:ole="">
                  <v:imagedata r:id="rId9" o:title=""/>
                </v:shape>
                <w:control r:id="rId10" w:name="DefaultOcxName" w:shapeid="_x0000_i1070"/>
              </w:object>
            </w:r>
          </w:p>
        </w:tc>
        <w:tc>
          <w:tcPr>
            <w:tcW w:w="172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First Name:</w:t>
            </w:r>
            <w:r w:rsidRPr="00D245D2">
              <w:rPr>
                <w:rFonts w:ascii="Times New Roman" w:eastAsia="Times New Roman" w:hAnsi="Times New Roman" w:cs="Times New Roman"/>
                <w:sz w:val="24"/>
                <w:szCs w:val="24"/>
              </w:rPr>
              <w:t xml:space="preserve"> </w:t>
            </w:r>
          </w:p>
        </w:tc>
        <w:tc>
          <w:tcPr>
            <w:tcW w:w="151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74" type="#_x0000_t75" style="width:68.25pt;height:18pt" o:ole="">
                  <v:imagedata r:id="rId11" o:title=""/>
                </v:shape>
                <w:control r:id="rId12" w:name="DefaultOcxName1" w:shapeid="_x0000_i1074"/>
              </w:object>
            </w:r>
          </w:p>
        </w:tc>
        <w:tc>
          <w:tcPr>
            <w:tcW w:w="54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MI: </w:t>
            </w:r>
          </w:p>
        </w:tc>
        <w:tc>
          <w:tcPr>
            <w:tcW w:w="1834"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77" type="#_x0000_t75" style="width:30.75pt;height:18pt" o:ole="">
                  <v:imagedata r:id="rId13" o:title=""/>
                </v:shape>
                <w:control r:id="rId14" w:name="DefaultOcxName2" w:shapeid="_x0000_i1077"/>
              </w:object>
            </w:r>
          </w:p>
        </w:tc>
      </w:tr>
      <w:tr w:rsidR="00314515" w:rsidRPr="00D245D2" w:rsidTr="00314515">
        <w:trPr>
          <w:tblCellSpacing w:w="0" w:type="dxa"/>
          <w:jc w:val="center"/>
        </w:trPr>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Home Address: </w:t>
            </w:r>
          </w:p>
        </w:tc>
        <w:tc>
          <w:tcPr>
            <w:tcW w:w="0" w:type="auto"/>
            <w:gridSpan w:val="5"/>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0" type="#_x0000_t75" style="width:217.5pt;height:18pt" o:ole="">
                  <v:imagedata r:id="rId15" o:title=""/>
                </v:shape>
                <w:control r:id="rId16" w:name="DefaultOcxName3" w:shapeid="_x0000_i1080"/>
              </w:object>
            </w:r>
          </w:p>
        </w:tc>
      </w:tr>
      <w:tr w:rsidR="00314515" w:rsidRPr="00D245D2" w:rsidTr="007A7B49">
        <w:trPr>
          <w:tblCellSpacing w:w="0" w:type="dxa"/>
          <w:jc w:val="center"/>
        </w:trPr>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City: </w:t>
            </w:r>
          </w:p>
        </w:tc>
        <w:tc>
          <w:tcPr>
            <w:tcW w:w="2152"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3" type="#_x0000_t75" style="width:53.25pt;height:18pt" o:ole="">
                  <v:imagedata r:id="rId9" o:title=""/>
                </v:shape>
                <w:control r:id="rId17" w:name="DefaultOcxName4" w:shapeid="_x0000_i1083"/>
              </w:object>
            </w:r>
          </w:p>
        </w:tc>
        <w:tc>
          <w:tcPr>
            <w:tcW w:w="172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State: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7" type="#_x0000_t75" style="width:30.75pt;height:18pt" o:ole="">
                  <v:imagedata r:id="rId13" o:title=""/>
                </v:shape>
                <w:control r:id="rId18" w:name="DefaultOcxName5" w:shapeid="_x0000_i1087"/>
              </w:objec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Zip: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90" type="#_x0000_t75" style="width:42pt;height:18pt" o:ole="">
                  <v:imagedata r:id="rId19" o:title=""/>
                </v:shape>
                <w:control r:id="rId20" w:name="DefaultOcxName6" w:shapeid="_x0000_i1090"/>
              </w:object>
            </w:r>
          </w:p>
        </w:tc>
      </w:tr>
      <w:tr w:rsidR="007A7B49" w:rsidRPr="00D245D2" w:rsidTr="007A7B49">
        <w:trPr>
          <w:trHeight w:val="387"/>
          <w:tblCellSpacing w:w="0" w:type="dxa"/>
          <w:jc w:val="center"/>
        </w:trPr>
        <w:tc>
          <w:tcPr>
            <w:tcW w:w="0" w:type="auto"/>
            <w:vAlign w:val="center"/>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Birthdate: </w:t>
            </w:r>
          </w:p>
        </w:tc>
        <w:tc>
          <w:tcPr>
            <w:tcW w:w="2152" w:type="dxa"/>
            <w:vAlign w:val="center"/>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93" type="#_x0000_t75" style="width:68.25pt;height:18pt" o:ole="">
                  <v:imagedata r:id="rId11" o:title=""/>
                </v:shape>
                <w:control r:id="rId21" w:name="DefaultOcxName8" w:shapeid="_x0000_i1093"/>
              </w:object>
            </w:r>
          </w:p>
        </w:tc>
        <w:tc>
          <w:tcPr>
            <w:tcW w:w="1723" w:type="dxa"/>
            <w:vAlign w:val="center"/>
          </w:tcPr>
          <w:p w:rsidR="007A7B49" w:rsidRPr="00D245D2" w:rsidRDefault="007A7B49" w:rsidP="007A7B49">
            <w:pPr>
              <w:spacing w:after="0" w:line="240" w:lineRule="auto"/>
              <w:rPr>
                <w:rFonts w:ascii="Times New Roman" w:eastAsia="Times New Roman" w:hAnsi="Times New Roman" w:cs="Times New Roman"/>
                <w:sz w:val="24"/>
                <w:szCs w:val="24"/>
              </w:rPr>
            </w:pPr>
          </w:p>
        </w:tc>
        <w:tc>
          <w:tcPr>
            <w:tcW w:w="0" w:type="auto"/>
            <w:vAlign w:val="center"/>
          </w:tcPr>
          <w:p w:rsidR="007A7B49" w:rsidRPr="00D245D2" w:rsidRDefault="007A7B49" w:rsidP="007A7B49">
            <w:pPr>
              <w:spacing w:after="0" w:line="240" w:lineRule="auto"/>
              <w:rPr>
                <w:rFonts w:ascii="Times New Roman" w:eastAsia="Times New Roman" w:hAnsi="Times New Roman" w:cs="Times New Roman"/>
                <w:sz w:val="24"/>
                <w:szCs w:val="24"/>
              </w:rPr>
            </w:pPr>
          </w:p>
        </w:tc>
        <w:tc>
          <w:tcPr>
            <w:tcW w:w="0" w:type="auto"/>
            <w:vAlign w:val="center"/>
            <w:hideMark/>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c>
          <w:tcPr>
            <w:tcW w:w="0" w:type="auto"/>
            <w:vAlign w:val="center"/>
            <w:hideMark/>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r>
    </w:tbl>
    <w:p w:rsidR="00314515" w:rsidRDefault="00314515" w:rsidP="00314515">
      <w:pPr>
        <w:spacing w:after="0" w:line="240" w:lineRule="auto"/>
        <w:rPr>
          <w:rFonts w:ascii="Times New Roman" w:eastAsia="Times New Roman" w:hAnsi="Times New Roman" w:cs="Times New Roman"/>
          <w:sz w:val="24"/>
          <w:szCs w:val="24"/>
        </w:rPr>
      </w:pPr>
    </w:p>
    <w:p w:rsidR="00114A44" w:rsidRPr="00D245D2" w:rsidRDefault="00114A44" w:rsidP="00314515">
      <w:pPr>
        <w:spacing w:after="0" w:line="240" w:lineRule="auto"/>
        <w:rPr>
          <w:rFonts w:ascii="Times New Roman" w:eastAsia="Times New Roman" w:hAnsi="Times New Roman" w:cs="Times New Roman"/>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7740"/>
        <w:gridCol w:w="1920"/>
      </w:tblGrid>
      <w:tr w:rsidR="00314515" w:rsidRPr="00D245D2" w:rsidTr="00977AD2">
        <w:trPr>
          <w:tblCellSpacing w:w="0" w:type="dxa"/>
          <w:jc w:val="center"/>
        </w:trPr>
        <w:tc>
          <w:tcPr>
            <w:tcW w:w="7740" w:type="dxa"/>
            <w:hideMark/>
          </w:tcPr>
          <w:p w:rsidR="00314515" w:rsidRPr="00D245D2" w:rsidRDefault="00314515" w:rsidP="009F0F4B">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Current Grade Level:  </w:t>
            </w:r>
            <w:r w:rsidR="00977AD2">
              <w:rPr>
                <w:rFonts w:ascii="Arial" w:eastAsia="Times New Roman" w:hAnsi="Arial" w:cs="Arial"/>
                <w:b/>
                <w:bCs/>
                <w:sz w:val="24"/>
                <w:szCs w:val="24"/>
              </w:rPr>
              <w:t xml:space="preserve">   </w:t>
            </w:r>
            <w:r w:rsidRPr="00D245D2">
              <w:rPr>
                <w:rFonts w:ascii="Arial" w:eastAsia="Times New Roman" w:hAnsi="Arial" w:cs="Arial"/>
                <w:b/>
                <w:bCs/>
                <w:sz w:val="24"/>
                <w:szCs w:val="24"/>
              </w:rPr>
              <w:t>5</w:t>
            </w:r>
            <w:r w:rsidRPr="00D245D2">
              <w:rPr>
                <w:rFonts w:ascii="Arial" w:eastAsia="Times New Roman" w:hAnsi="Arial" w:cs="Arial"/>
                <w:b/>
                <w:bCs/>
                <w:sz w:val="24"/>
                <w:szCs w:val="24"/>
                <w:vertAlign w:val="superscript"/>
              </w:rPr>
              <w:t>th</w:t>
            </w:r>
            <w:r w:rsidR="00977AD2">
              <w:rPr>
                <w:rFonts w:ascii="Arial" w:eastAsia="Times New Roman" w:hAnsi="Arial" w:cs="Arial"/>
                <w:b/>
                <w:bCs/>
                <w:sz w:val="24"/>
                <w:szCs w:val="24"/>
                <w:vertAlign w:val="superscript"/>
              </w:rPr>
              <w:t xml:space="preserve"> </w:t>
            </w:r>
            <w:r w:rsidR="00977AD2">
              <w:rPr>
                <w:rFonts w:ascii="Arial" w:eastAsia="Times New Roman" w:hAnsi="Arial" w:cs="Arial"/>
                <w:b/>
                <w:bCs/>
                <w:sz w:val="24"/>
                <w:szCs w:val="24"/>
              </w:rPr>
              <w:t>grade</w:t>
            </w:r>
            <w:r w:rsidRPr="00D245D2">
              <w:rPr>
                <w:rFonts w:ascii="Arial" w:eastAsia="Times New Roman" w:hAnsi="Arial" w:cs="Arial"/>
                <w:b/>
                <w:bCs/>
                <w:sz w:val="24"/>
                <w:szCs w:val="24"/>
              </w:rPr>
              <w:t>, 6</w:t>
            </w:r>
            <w:r w:rsidRPr="00D245D2">
              <w:rPr>
                <w:rFonts w:ascii="Arial" w:eastAsia="Times New Roman" w:hAnsi="Arial" w:cs="Arial"/>
                <w:b/>
                <w:bCs/>
                <w:sz w:val="24"/>
                <w:szCs w:val="24"/>
                <w:vertAlign w:val="superscript"/>
              </w:rPr>
              <w:t>th</w:t>
            </w:r>
            <w:r w:rsidR="00977AD2">
              <w:rPr>
                <w:rFonts w:ascii="Arial" w:eastAsia="Times New Roman" w:hAnsi="Arial" w:cs="Arial"/>
                <w:b/>
                <w:bCs/>
                <w:sz w:val="24"/>
                <w:szCs w:val="24"/>
              </w:rPr>
              <w:t xml:space="preserve"> grade</w:t>
            </w:r>
          </w:p>
        </w:tc>
        <w:tc>
          <w:tcPr>
            <w:tcW w:w="192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314515" w:rsidRDefault="00314515" w:rsidP="00314515">
      <w:pPr>
        <w:spacing w:after="0" w:line="240" w:lineRule="auto"/>
        <w:rPr>
          <w:rFonts w:ascii="Times New Roman" w:eastAsia="Times New Roman" w:hAnsi="Times New Roman" w:cs="Times New Roman"/>
          <w:vanish/>
          <w:sz w:val="24"/>
          <w:szCs w:val="24"/>
        </w:rPr>
      </w:pPr>
    </w:p>
    <w:p w:rsidR="00114A44" w:rsidRPr="00D245D2" w:rsidRDefault="00114A44"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3159"/>
        <w:gridCol w:w="1447"/>
        <w:gridCol w:w="5054"/>
      </w:tblGrid>
      <w:tr w:rsidR="00314515" w:rsidRPr="00D245D2" w:rsidTr="00314515">
        <w:trPr>
          <w:tblCellSpacing w:w="0" w:type="dxa"/>
          <w:jc w:val="center"/>
        </w:trPr>
        <w:tc>
          <w:tcPr>
            <w:tcW w:w="2325" w:type="dxa"/>
            <w:hideMark/>
          </w:tcPr>
          <w:p w:rsidR="00314515" w:rsidRPr="00D245D2" w:rsidRDefault="00314515"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Gender:  Male, Female </w:t>
            </w:r>
          </w:p>
        </w:tc>
        <w:tc>
          <w:tcPr>
            <w:tcW w:w="1065"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c>
          <w:tcPr>
            <w:tcW w:w="372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875B7E" w:rsidRDefault="00875B7E" w:rsidP="00314515">
      <w:pPr>
        <w:spacing w:after="0" w:line="240" w:lineRule="auto"/>
        <w:rPr>
          <w:rFonts w:ascii="Times New Roman" w:eastAsia="Times New Roman" w:hAnsi="Times New Roman" w:cs="Times New Roman"/>
          <w:vanish/>
          <w:sz w:val="24"/>
          <w:szCs w:val="24"/>
        </w:rPr>
      </w:pPr>
    </w:p>
    <w:p w:rsidR="00114A44" w:rsidRDefault="00114A44" w:rsidP="00314515">
      <w:pPr>
        <w:spacing w:after="0" w:line="240" w:lineRule="auto"/>
        <w:rPr>
          <w:rFonts w:ascii="Times New Roman" w:eastAsia="Times New Roman" w:hAnsi="Times New Roman" w:cs="Times New Roman"/>
          <w:vanish/>
          <w:sz w:val="24"/>
          <w:szCs w:val="24"/>
        </w:rPr>
      </w:pPr>
    </w:p>
    <w:tbl>
      <w:tblPr>
        <w:tblW w:w="9556" w:type="dxa"/>
        <w:jc w:val="center"/>
        <w:tblCellSpacing w:w="0" w:type="dxa"/>
        <w:tblCellMar>
          <w:top w:w="45" w:type="dxa"/>
          <w:left w:w="45" w:type="dxa"/>
          <w:bottom w:w="45" w:type="dxa"/>
          <w:right w:w="45" w:type="dxa"/>
        </w:tblCellMar>
        <w:tblLook w:val="04A0" w:firstRow="1" w:lastRow="0" w:firstColumn="1" w:lastColumn="0" w:noHBand="0" w:noVBand="1"/>
      </w:tblPr>
      <w:tblGrid>
        <w:gridCol w:w="9446"/>
        <w:gridCol w:w="110"/>
      </w:tblGrid>
      <w:tr w:rsidR="00875B7E" w:rsidRPr="00D245D2" w:rsidTr="00875B7E">
        <w:trPr>
          <w:tblCellSpacing w:w="0" w:type="dxa"/>
          <w:jc w:val="center"/>
        </w:trPr>
        <w:tc>
          <w:tcPr>
            <w:tcW w:w="9446" w:type="dxa"/>
            <w:hideMark/>
          </w:tcPr>
          <w:p w:rsidR="00875B7E" w:rsidRDefault="00875B7E" w:rsidP="00875B7E">
            <w:pPr>
              <w:spacing w:after="0" w:line="240" w:lineRule="auto"/>
              <w:rPr>
                <w:rFonts w:ascii="Arial" w:eastAsia="Times New Roman" w:hAnsi="Arial" w:cs="Arial"/>
                <w:b/>
                <w:bCs/>
                <w:sz w:val="24"/>
                <w:szCs w:val="24"/>
              </w:rPr>
            </w:pPr>
            <w:r>
              <w:rPr>
                <w:rFonts w:ascii="Arial" w:eastAsia="Times New Roman" w:hAnsi="Arial" w:cs="Arial"/>
                <w:b/>
                <w:bCs/>
                <w:sz w:val="24"/>
                <w:szCs w:val="24"/>
              </w:rPr>
              <w:t>T-shirt size</w:t>
            </w:r>
            <w:r w:rsidRPr="00D245D2">
              <w:rPr>
                <w:rFonts w:ascii="Arial" w:eastAsia="Times New Roman" w:hAnsi="Arial" w:cs="Arial"/>
                <w:b/>
                <w:bCs/>
                <w:sz w:val="24"/>
                <w:szCs w:val="24"/>
              </w:rPr>
              <w:t xml:space="preserve">:  </w:t>
            </w:r>
            <w:r>
              <w:rPr>
                <w:rFonts w:ascii="Arial" w:eastAsia="Times New Roman" w:hAnsi="Arial" w:cs="Arial"/>
                <w:b/>
                <w:bCs/>
                <w:sz w:val="24"/>
                <w:szCs w:val="24"/>
              </w:rPr>
              <w:t xml:space="preserve">Youth Small, Youth Medium, Youth Large, Youth X-Large, Adult            </w:t>
            </w:r>
          </w:p>
          <w:p w:rsidR="00875B7E" w:rsidRPr="00D245D2" w:rsidRDefault="00875B7E" w:rsidP="00875B7E">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                      Small, Adult Medium, Adult Large, Adult X-Large</w:t>
            </w:r>
          </w:p>
        </w:tc>
        <w:tc>
          <w:tcPr>
            <w:tcW w:w="110" w:type="dxa"/>
            <w:hideMark/>
          </w:tcPr>
          <w:p w:rsidR="00875B7E" w:rsidRPr="00D245D2" w:rsidRDefault="00875B7E" w:rsidP="00ED6AB5">
            <w:pPr>
              <w:spacing w:after="0" w:line="240" w:lineRule="auto"/>
              <w:rPr>
                <w:rFonts w:ascii="Times New Roman" w:eastAsia="Times New Roman" w:hAnsi="Times New Roman" w:cs="Times New Roman"/>
                <w:sz w:val="24"/>
                <w:szCs w:val="24"/>
              </w:rPr>
            </w:pPr>
          </w:p>
        </w:tc>
      </w:tr>
    </w:tbl>
    <w:p w:rsidR="00875B7E" w:rsidRDefault="00875B7E" w:rsidP="00314515">
      <w:pPr>
        <w:spacing w:after="0" w:line="240" w:lineRule="auto"/>
        <w:rPr>
          <w:rFonts w:ascii="Times New Roman" w:eastAsia="Times New Roman" w:hAnsi="Times New Roman" w:cs="Times New Roman"/>
          <w:vanish/>
          <w:sz w:val="24"/>
          <w:szCs w:val="24"/>
        </w:rPr>
      </w:pPr>
    </w:p>
    <w:p w:rsidR="00114A44" w:rsidRPr="00D245D2" w:rsidRDefault="00114A44"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9660"/>
      </w:tblGrid>
      <w:tr w:rsidR="00314515" w:rsidRPr="00D245D2" w:rsidTr="00314515">
        <w:trPr>
          <w:tblCellSpacing w:w="0" w:type="dxa"/>
          <w:jc w:val="center"/>
        </w:trPr>
        <w:tc>
          <w:tcPr>
            <w:tcW w:w="0" w:type="auto"/>
            <w:hideMark/>
          </w:tcPr>
          <w:p w:rsidR="00314515" w:rsidRPr="00297E8B" w:rsidRDefault="00314515" w:rsidP="00314515">
            <w:pPr>
              <w:spacing w:after="240" w:line="240" w:lineRule="auto"/>
              <w:rPr>
                <w:rFonts w:ascii="Times New Roman" w:eastAsia="Times New Roman" w:hAnsi="Times New Roman" w:cs="Times New Roman"/>
                <w:sz w:val="24"/>
                <w:szCs w:val="24"/>
              </w:rPr>
            </w:pPr>
            <w:r w:rsidRPr="00297E8B">
              <w:rPr>
                <w:rFonts w:ascii="Arial" w:eastAsia="Times New Roman" w:hAnsi="Arial" w:cs="Arial"/>
                <w:b/>
                <w:bCs/>
                <w:sz w:val="24"/>
                <w:szCs w:val="24"/>
              </w:rPr>
              <w:t xml:space="preserve">How did you find out about this program? </w:t>
            </w:r>
          </w:p>
          <w:tbl>
            <w:tblPr>
              <w:tblW w:w="8385" w:type="dxa"/>
              <w:jc w:val="center"/>
              <w:tblCellSpacing w:w="0" w:type="dxa"/>
              <w:tblCellMar>
                <w:top w:w="30" w:type="dxa"/>
                <w:left w:w="30" w:type="dxa"/>
                <w:bottom w:w="30" w:type="dxa"/>
                <w:right w:w="30" w:type="dxa"/>
              </w:tblCellMar>
              <w:tblLook w:val="04A0" w:firstRow="1" w:lastRow="0" w:firstColumn="1" w:lastColumn="0" w:noHBand="0" w:noVBand="1"/>
            </w:tblPr>
            <w:tblGrid>
              <w:gridCol w:w="541"/>
              <w:gridCol w:w="2314"/>
              <w:gridCol w:w="466"/>
              <w:gridCol w:w="2479"/>
              <w:gridCol w:w="2585"/>
            </w:tblGrid>
            <w:tr w:rsidR="00314515" w:rsidRPr="00297E8B" w:rsidTr="00314515">
              <w:trPr>
                <w:tblCellSpacing w:w="0" w:type="dxa"/>
                <w:jc w:val="center"/>
              </w:trPr>
              <w:tc>
                <w:tcPr>
                  <w:tcW w:w="540" w:type="dxa"/>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095" type="#_x0000_t75" style="width:20.25pt;height:18pt" o:ole="">
                        <v:imagedata r:id="rId22" o:title=""/>
                      </v:shape>
                      <w:control r:id="rId23" w:name="DefaultOcxName17" w:shapeid="_x0000_i1095"/>
                    </w:object>
                  </w:r>
                </w:p>
              </w:tc>
              <w:tc>
                <w:tcPr>
                  <w:tcW w:w="231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School Counselor </w:t>
                  </w:r>
                </w:p>
              </w:tc>
              <w:tc>
                <w:tcPr>
                  <w:tcW w:w="435" w:type="dxa"/>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098" type="#_x0000_t75" style="width:20.25pt;height:18pt" o:ole="">
                        <v:imagedata r:id="rId22" o:title=""/>
                      </v:shape>
                      <w:control r:id="rId24" w:name="DefaultOcxName18" w:shapeid="_x0000_i1098"/>
                    </w:object>
                  </w:r>
                </w:p>
              </w:tc>
              <w:tc>
                <w:tcPr>
                  <w:tcW w:w="222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Science/Math Teacher </w:t>
                  </w:r>
                </w:p>
              </w:tc>
              <w:tc>
                <w:tcPr>
                  <w:tcW w:w="258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r>
            <w:tr w:rsidR="00314515" w:rsidRPr="00297E8B" w:rsidTr="00314515">
              <w:trPr>
                <w:tblCellSpacing w:w="0" w:type="dxa"/>
                <w:jc w:val="center"/>
              </w:trPr>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1" type="#_x0000_t75" style="width:20.25pt;height:18pt" o:ole="">
                        <v:imagedata r:id="rId22" o:title=""/>
                      </v:shape>
                      <w:control r:id="rId25" w:name="DefaultOcxName19" w:shapeid="_x0000_i1101"/>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Internet</w:t>
                  </w:r>
                </w:p>
              </w:tc>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4" type="#_x0000_t75" style="width:20.25pt;height:18pt" o:ole="">
                        <v:imagedata r:id="rId22" o:title=""/>
                      </v:shape>
                      <w:control r:id="rId26" w:name="DefaultOcxName20" w:shapeid="_x0000_i1104"/>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Summer Program Fair </w: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r>
            <w:tr w:rsidR="00314515" w:rsidRPr="00D245D2" w:rsidTr="00314515">
              <w:trPr>
                <w:tblCellSpacing w:w="0" w:type="dxa"/>
                <w:jc w:val="center"/>
              </w:trPr>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7" type="#_x0000_t75" style="width:20.25pt;height:18pt" o:ole="">
                        <v:imagedata r:id="rId22" o:title=""/>
                      </v:shape>
                      <w:control r:id="rId27" w:name="DefaultOcxName21" w:shapeid="_x0000_i1107"/>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Other (please specify):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object w:dxaOrig="225" w:dyaOrig="225">
                      <v:shape id="_x0000_i1111" type="#_x0000_t75" style="width:60.75pt;height:18pt" o:ole="">
                        <v:imagedata r:id="rId28" o:title=""/>
                      </v:shape>
                      <w:control r:id="rId29" w:name="DefaultOcxName22" w:shapeid="_x0000_i1111"/>
                    </w:object>
                  </w:r>
                </w:p>
              </w:tc>
            </w:tr>
          </w:tbl>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114A44" w:rsidRPr="00D245D2" w:rsidRDefault="00114A44"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1926"/>
        <w:gridCol w:w="7734"/>
      </w:tblGrid>
      <w:tr w:rsidR="00314515" w:rsidRPr="00D245D2" w:rsidTr="00314515">
        <w:trPr>
          <w:trHeight w:val="375"/>
          <w:tblCellSpacing w:w="0" w:type="dxa"/>
          <w:jc w:val="center"/>
        </w:trPr>
        <w:tc>
          <w:tcPr>
            <w:tcW w:w="0" w:type="auto"/>
            <w:gridSpan w:val="2"/>
            <w:shd w:val="clear" w:color="auto" w:fill="CCCCCC"/>
            <w:vAlign w:val="center"/>
            <w:hideMark/>
          </w:tcPr>
          <w:p w:rsidR="00314515" w:rsidRPr="00D245D2" w:rsidRDefault="00DD36A2"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Current </w:t>
            </w:r>
            <w:r w:rsidR="00314515" w:rsidRPr="00D245D2">
              <w:rPr>
                <w:rFonts w:ascii="Arial" w:eastAsia="Times New Roman" w:hAnsi="Arial" w:cs="Arial"/>
                <w:b/>
                <w:bCs/>
                <w:sz w:val="24"/>
                <w:szCs w:val="24"/>
              </w:rPr>
              <w:t xml:space="preserve">School Information </w:t>
            </w:r>
          </w:p>
        </w:tc>
      </w:tr>
      <w:tr w:rsidR="00314515" w:rsidRPr="00D245D2" w:rsidTr="00314515">
        <w:trPr>
          <w:tblCellSpacing w:w="0" w:type="dxa"/>
          <w:jc w:val="center"/>
        </w:trPr>
        <w:tc>
          <w:tcPr>
            <w:tcW w:w="189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Name of School: </w:t>
            </w:r>
          </w:p>
        </w:tc>
        <w:tc>
          <w:tcPr>
            <w:tcW w:w="759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15" type="#_x0000_t75" style="width:217.5pt;height:18pt" o:ole="">
                  <v:imagedata r:id="rId15" o:title=""/>
                </v:shape>
                <w:control r:id="rId30" w:name="DefaultOcxName23" w:shapeid="_x0000_i1115"/>
              </w:object>
            </w:r>
          </w:p>
        </w:tc>
      </w:tr>
    </w:tbl>
    <w:p w:rsidR="00314515" w:rsidRPr="00D245D2" w:rsidRDefault="00314515" w:rsidP="00314515">
      <w:pPr>
        <w:spacing w:after="0" w:line="240" w:lineRule="auto"/>
        <w:rPr>
          <w:rFonts w:ascii="Times New Roman" w:eastAsia="Times New Roman" w:hAnsi="Times New Roman" w:cs="Times New Roman"/>
          <w:vanish/>
          <w:sz w:val="24"/>
          <w:szCs w:val="24"/>
        </w:rPr>
      </w:pPr>
    </w:p>
    <w:tbl>
      <w:tblPr>
        <w:tblW w:w="8957" w:type="dxa"/>
        <w:tblCellSpacing w:w="0" w:type="dxa"/>
        <w:tblInd w:w="-720" w:type="dxa"/>
        <w:tblCellMar>
          <w:top w:w="45" w:type="dxa"/>
          <w:left w:w="45" w:type="dxa"/>
          <w:bottom w:w="45" w:type="dxa"/>
          <w:right w:w="45" w:type="dxa"/>
        </w:tblCellMar>
        <w:tblLook w:val="04A0" w:firstRow="1" w:lastRow="0" w:firstColumn="1" w:lastColumn="0" w:noHBand="0" w:noVBand="1"/>
      </w:tblPr>
      <w:tblGrid>
        <w:gridCol w:w="630"/>
        <w:gridCol w:w="2970"/>
        <w:gridCol w:w="4499"/>
        <w:gridCol w:w="858"/>
      </w:tblGrid>
      <w:tr w:rsidR="00977AD2" w:rsidRPr="00D245D2" w:rsidTr="0055475C">
        <w:trPr>
          <w:trHeight w:val="222"/>
          <w:tblCellSpacing w:w="0" w:type="dxa"/>
        </w:trPr>
        <w:tc>
          <w:tcPr>
            <w:tcW w:w="630" w:type="dxa"/>
            <w:vAlign w:val="center"/>
          </w:tcPr>
          <w:p w:rsidR="00977AD2" w:rsidRPr="00D245D2" w:rsidRDefault="00977AD2" w:rsidP="00977AD2">
            <w:pPr>
              <w:spacing w:after="0" w:line="240" w:lineRule="auto"/>
              <w:rPr>
                <w:rFonts w:ascii="Times New Roman" w:eastAsia="Times New Roman" w:hAnsi="Times New Roman" w:cs="Times New Roman"/>
                <w:sz w:val="24"/>
                <w:szCs w:val="24"/>
              </w:rPr>
            </w:pPr>
          </w:p>
        </w:tc>
        <w:tc>
          <w:tcPr>
            <w:tcW w:w="2970" w:type="dxa"/>
            <w:vAlign w:val="center"/>
            <w:hideMark/>
          </w:tcPr>
          <w:p w:rsidR="00977AD2" w:rsidRPr="00D245D2" w:rsidRDefault="00977AD2"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School </w:t>
            </w:r>
            <w:r w:rsidR="0055475C">
              <w:rPr>
                <w:rFonts w:ascii="Arial" w:eastAsia="Times New Roman" w:hAnsi="Arial" w:cs="Arial"/>
                <w:b/>
                <w:bCs/>
                <w:sz w:val="24"/>
                <w:szCs w:val="24"/>
              </w:rPr>
              <w:t>Town/</w:t>
            </w:r>
            <w:r w:rsidRPr="00D245D2">
              <w:rPr>
                <w:rFonts w:ascii="Arial" w:eastAsia="Times New Roman" w:hAnsi="Arial" w:cs="Arial"/>
                <w:b/>
                <w:bCs/>
                <w:sz w:val="24"/>
                <w:szCs w:val="24"/>
              </w:rPr>
              <w:t xml:space="preserve">City: </w:t>
            </w:r>
          </w:p>
        </w:tc>
        <w:tc>
          <w:tcPr>
            <w:tcW w:w="4499" w:type="dxa"/>
            <w:vAlign w:val="center"/>
            <w:hideMark/>
          </w:tcPr>
          <w:p w:rsidR="00977AD2" w:rsidRPr="00D245D2" w:rsidRDefault="00875B7E" w:rsidP="00977AD2">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School State:                  </w:t>
            </w:r>
            <w:r w:rsidR="00977AD2" w:rsidRPr="00D245D2">
              <w:rPr>
                <w:rFonts w:ascii="Arial" w:eastAsia="Times New Roman" w:hAnsi="Arial" w:cs="Arial"/>
                <w:b/>
                <w:bCs/>
                <w:sz w:val="24"/>
                <w:szCs w:val="24"/>
              </w:rPr>
              <w:t>School Zip:</w:t>
            </w:r>
          </w:p>
        </w:tc>
        <w:tc>
          <w:tcPr>
            <w:tcW w:w="858" w:type="dxa"/>
            <w:vAlign w:val="center"/>
          </w:tcPr>
          <w:p w:rsidR="00977AD2" w:rsidRPr="00D245D2" w:rsidRDefault="00977AD2"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18" type="#_x0000_t75" style="width:30.75pt;height:18pt" o:ole="">
                  <v:imagedata r:id="rId13" o:title=""/>
                </v:shape>
                <w:control r:id="rId31" w:name="DefaultOcxName26" w:shapeid="_x0000_i1118"/>
              </w:object>
            </w:r>
          </w:p>
        </w:tc>
      </w:tr>
    </w:tbl>
    <w:p w:rsidR="00114A44" w:rsidRDefault="00114A44" w:rsidP="00314515">
      <w:pPr>
        <w:rPr>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667"/>
        <w:gridCol w:w="2483"/>
        <w:gridCol w:w="1980"/>
        <w:gridCol w:w="1485"/>
        <w:gridCol w:w="3045"/>
      </w:tblGrid>
      <w:tr w:rsidR="00314515" w:rsidRPr="00D245D2" w:rsidTr="00314515">
        <w:trPr>
          <w:tblCellSpacing w:w="0" w:type="dxa"/>
          <w:jc w:val="center"/>
        </w:trPr>
        <w:tc>
          <w:tcPr>
            <w:tcW w:w="0" w:type="auto"/>
            <w:gridSpan w:val="5"/>
            <w:shd w:val="clear" w:color="auto" w:fill="CCCCCC"/>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Parent/Guardian Information </w:t>
            </w:r>
          </w:p>
        </w:tc>
      </w:tr>
      <w:tr w:rsidR="00314515" w:rsidRPr="00D245D2" w:rsidTr="00575585">
        <w:trPr>
          <w:tblCellSpacing w:w="0" w:type="dxa"/>
          <w:jc w:val="center"/>
        </w:trPr>
        <w:tc>
          <w:tcPr>
            <w:tcW w:w="3150" w:type="dxa"/>
            <w:gridSpan w:val="2"/>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Parent/Guardian Name: </w:t>
            </w:r>
          </w:p>
        </w:tc>
        <w:tc>
          <w:tcPr>
            <w:tcW w:w="198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21" type="#_x0000_t75" style="width:87pt;height:18pt" o:ole="">
                  <v:imagedata r:id="rId32" o:title=""/>
                </v:shape>
                <w:control r:id="rId33" w:name="DefaultOcxName30" w:shapeid="_x0000_i1121"/>
              </w:object>
            </w:r>
          </w:p>
        </w:tc>
        <w:tc>
          <w:tcPr>
            <w:tcW w:w="1485" w:type="dxa"/>
            <w:vAlign w:val="center"/>
          </w:tcPr>
          <w:p w:rsidR="00314515" w:rsidRPr="00D245D2" w:rsidRDefault="00314515" w:rsidP="00314515">
            <w:pPr>
              <w:spacing w:after="0" w:line="240" w:lineRule="auto"/>
              <w:rPr>
                <w:rFonts w:ascii="Times New Roman" w:eastAsia="Times New Roman" w:hAnsi="Times New Roman" w:cs="Times New Roman"/>
                <w:sz w:val="24"/>
                <w:szCs w:val="24"/>
              </w:rPr>
            </w:pPr>
          </w:p>
        </w:tc>
        <w:tc>
          <w:tcPr>
            <w:tcW w:w="3045" w:type="dxa"/>
            <w:vAlign w:val="center"/>
          </w:tcPr>
          <w:p w:rsidR="00314515" w:rsidRPr="00D245D2" w:rsidRDefault="00314515" w:rsidP="00314515">
            <w:pPr>
              <w:spacing w:after="0" w:line="240" w:lineRule="auto"/>
              <w:rPr>
                <w:rFonts w:ascii="Times New Roman" w:eastAsia="Times New Roman" w:hAnsi="Times New Roman" w:cs="Times New Roman"/>
                <w:sz w:val="24"/>
                <w:szCs w:val="24"/>
              </w:rPr>
            </w:pPr>
          </w:p>
        </w:tc>
      </w:tr>
      <w:tr w:rsidR="00ED6AB5" w:rsidRPr="00D245D2" w:rsidTr="00575585">
        <w:trPr>
          <w:tblCellSpacing w:w="0" w:type="dxa"/>
          <w:jc w:val="center"/>
        </w:trPr>
        <w:tc>
          <w:tcPr>
            <w:tcW w:w="3150" w:type="dxa"/>
            <w:gridSpan w:val="2"/>
            <w:vAlign w:val="center"/>
            <w:hideMark/>
          </w:tcPr>
          <w:p w:rsidR="00ED6AB5" w:rsidRPr="00ED6AB5" w:rsidRDefault="00ED6AB5" w:rsidP="00ED6AB5">
            <w:pPr>
              <w:spacing w:after="0" w:line="240" w:lineRule="auto"/>
              <w:rPr>
                <w:rFonts w:ascii="Arial" w:eastAsia="Times New Roman" w:hAnsi="Arial" w:cs="Arial"/>
                <w:b/>
                <w:bCs/>
                <w:sz w:val="24"/>
                <w:szCs w:val="24"/>
              </w:rPr>
            </w:pPr>
            <w:r>
              <w:rPr>
                <w:rFonts w:ascii="Arial" w:eastAsia="Times New Roman" w:hAnsi="Arial" w:cs="Arial"/>
                <w:b/>
                <w:bCs/>
                <w:sz w:val="24"/>
                <w:szCs w:val="24"/>
              </w:rPr>
              <w:t>Mobile</w:t>
            </w:r>
            <w:r w:rsidRPr="00D245D2">
              <w:rPr>
                <w:rFonts w:ascii="Arial" w:eastAsia="Times New Roman" w:hAnsi="Arial" w:cs="Arial"/>
                <w:b/>
                <w:bCs/>
                <w:sz w:val="24"/>
                <w:szCs w:val="24"/>
              </w:rPr>
              <w:t xml:space="preserve"> Phone</w:t>
            </w:r>
            <w:r>
              <w:rPr>
                <w:rFonts w:ascii="Arial" w:eastAsia="Times New Roman" w:hAnsi="Arial" w:cs="Arial"/>
                <w:b/>
                <w:bCs/>
                <w:sz w:val="24"/>
                <w:szCs w:val="24"/>
              </w:rPr>
              <w:t xml:space="preserve"> Number</w:t>
            </w:r>
            <w:r w:rsidRPr="00D245D2">
              <w:rPr>
                <w:rFonts w:ascii="Arial" w:eastAsia="Times New Roman" w:hAnsi="Arial" w:cs="Arial"/>
                <w:b/>
                <w:bCs/>
                <w:sz w:val="24"/>
                <w:szCs w:val="24"/>
              </w:rPr>
              <w:t xml:space="preserve">: </w:t>
            </w:r>
          </w:p>
        </w:tc>
        <w:tc>
          <w:tcPr>
            <w:tcW w:w="1980" w:type="dxa"/>
            <w:vAlign w:val="center"/>
            <w:hideMark/>
          </w:tcPr>
          <w:p w:rsidR="00ED6AB5" w:rsidRPr="00ED6AB5" w:rsidRDefault="00ED6AB5" w:rsidP="00ED6AB5">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 id="_x0000_i1124" type="#_x0000_t75" style="width:87pt;height:18pt" o:ole="">
                  <v:imagedata r:id="rId32" o:title=""/>
                </v:shape>
                <w:control r:id="rId34" w:name="DefaultOcxName21011" w:shapeid="_x0000_i1124"/>
              </w:object>
            </w:r>
          </w:p>
        </w:tc>
        <w:tc>
          <w:tcPr>
            <w:tcW w:w="1485" w:type="dxa"/>
            <w:vAlign w:val="center"/>
          </w:tcPr>
          <w:p w:rsidR="00ED6AB5" w:rsidRPr="00D245D2" w:rsidRDefault="00ED6AB5" w:rsidP="00ED6AB5">
            <w:pPr>
              <w:spacing w:after="0" w:line="240" w:lineRule="auto"/>
              <w:rPr>
                <w:rFonts w:ascii="Times New Roman" w:eastAsia="Times New Roman" w:hAnsi="Times New Roman" w:cs="Times New Roman"/>
                <w:sz w:val="24"/>
                <w:szCs w:val="24"/>
              </w:rPr>
            </w:pPr>
            <w:r w:rsidRPr="00ED6AB5">
              <w:rPr>
                <w:rFonts w:ascii="Times New Roman" w:eastAsia="Times New Roman" w:hAnsi="Times New Roman" w:cs="Times New Roman"/>
                <w:sz w:val="24"/>
                <w:szCs w:val="24"/>
              </w:rPr>
              <w:t> </w:t>
            </w:r>
          </w:p>
        </w:tc>
        <w:tc>
          <w:tcPr>
            <w:tcW w:w="3045" w:type="dxa"/>
            <w:vAlign w:val="center"/>
          </w:tcPr>
          <w:p w:rsidR="00ED6AB5" w:rsidRPr="00D245D2" w:rsidRDefault="00ED6AB5" w:rsidP="00ED6AB5">
            <w:pPr>
              <w:spacing w:after="0" w:line="240" w:lineRule="auto"/>
              <w:rPr>
                <w:rFonts w:ascii="Times New Roman" w:eastAsia="Times New Roman" w:hAnsi="Times New Roman" w:cs="Times New Roman"/>
                <w:sz w:val="24"/>
                <w:szCs w:val="24"/>
              </w:rPr>
            </w:pPr>
            <w:r w:rsidRPr="00ED6AB5">
              <w:rPr>
                <w:rFonts w:ascii="Times New Roman" w:eastAsia="Times New Roman" w:hAnsi="Times New Roman" w:cs="Times New Roman"/>
                <w:sz w:val="24"/>
                <w:szCs w:val="24"/>
              </w:rPr>
              <w:t> </w:t>
            </w:r>
          </w:p>
        </w:tc>
      </w:tr>
      <w:tr w:rsidR="00314515" w:rsidRPr="00D245D2" w:rsidTr="00575585">
        <w:trPr>
          <w:tblCellSpacing w:w="0" w:type="dxa"/>
          <w:jc w:val="center"/>
        </w:trPr>
        <w:tc>
          <w:tcPr>
            <w:tcW w:w="3150" w:type="dxa"/>
            <w:gridSpan w:val="2"/>
            <w:vAlign w:val="center"/>
            <w:hideMark/>
          </w:tcPr>
          <w:p w:rsidR="00314515" w:rsidRPr="00D245D2" w:rsidRDefault="00A74E7A" w:rsidP="00314515">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Daytime</w:t>
            </w:r>
            <w:r w:rsidR="00314515" w:rsidRPr="00D245D2">
              <w:rPr>
                <w:rFonts w:ascii="Arial" w:eastAsia="Times New Roman" w:hAnsi="Arial" w:cs="Arial"/>
                <w:b/>
                <w:bCs/>
                <w:sz w:val="24"/>
                <w:szCs w:val="24"/>
              </w:rPr>
              <w:t xml:space="preserve"> Phone</w:t>
            </w:r>
            <w:r w:rsidR="00ED6AB5">
              <w:rPr>
                <w:rFonts w:ascii="Arial" w:eastAsia="Times New Roman" w:hAnsi="Arial" w:cs="Arial"/>
                <w:b/>
                <w:bCs/>
                <w:sz w:val="24"/>
                <w:szCs w:val="24"/>
              </w:rPr>
              <w:t xml:space="preserve"> Number</w:t>
            </w:r>
            <w:r w:rsidR="00314515" w:rsidRPr="00D245D2">
              <w:rPr>
                <w:rFonts w:ascii="Arial" w:eastAsia="Times New Roman" w:hAnsi="Arial" w:cs="Arial"/>
                <w:b/>
                <w:bCs/>
                <w:sz w:val="24"/>
                <w:szCs w:val="24"/>
              </w:rPr>
              <w:t xml:space="preserve">: </w:t>
            </w:r>
          </w:p>
        </w:tc>
        <w:tc>
          <w:tcPr>
            <w:tcW w:w="198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27" type="#_x0000_t75" style="width:87pt;height:18pt" o:ole="">
                  <v:imagedata r:id="rId32" o:title=""/>
                </v:shape>
                <w:control r:id="rId35" w:name="DefaultOcxName210" w:shapeid="_x0000_i1127"/>
              </w:object>
            </w:r>
          </w:p>
        </w:tc>
        <w:tc>
          <w:tcPr>
            <w:tcW w:w="1485"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r>
      <w:tr w:rsidR="00314515" w:rsidRPr="00D245D2" w:rsidTr="00575585">
        <w:trPr>
          <w:tblCellSpacing w:w="0" w:type="dxa"/>
          <w:jc w:val="center"/>
        </w:trPr>
        <w:tc>
          <w:tcPr>
            <w:tcW w:w="3150" w:type="dxa"/>
            <w:gridSpan w:val="2"/>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 Email Address: </w:t>
            </w:r>
          </w:p>
        </w:tc>
        <w:tc>
          <w:tcPr>
            <w:tcW w:w="198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Times New Roman" w:eastAsia="Times New Roman" w:hAnsi="Times New Roman" w:cs="Times New Roman"/>
                <w:sz w:val="24"/>
                <w:szCs w:val="24"/>
              </w:rPr>
              <w:object w:dxaOrig="225" w:dyaOrig="225">
                <v:shape id="_x0000_i1130" type="#_x0000_t75" style="width:87pt;height:18pt" o:ole="">
                  <v:imagedata r:id="rId32" o:title=""/>
                </v:shape>
                <w:control r:id="rId36" w:name="DefaultOcxName41" w:shapeid="_x0000_i1130"/>
              </w:object>
            </w:r>
          </w:p>
        </w:tc>
        <w:tc>
          <w:tcPr>
            <w:tcW w:w="4530" w:type="dxa"/>
            <w:gridSpan w:val="2"/>
            <w:vAlign w:val="center"/>
            <w:hideMark/>
          </w:tcPr>
          <w:p w:rsidR="00314515" w:rsidRDefault="00314515" w:rsidP="00A74E7A">
            <w:pPr>
              <w:spacing w:after="0" w:line="240" w:lineRule="auto"/>
              <w:rPr>
                <w:rFonts w:ascii="Arial" w:eastAsia="Times New Roman" w:hAnsi="Arial" w:cs="Arial"/>
                <w:sz w:val="24"/>
                <w:szCs w:val="24"/>
              </w:rPr>
            </w:pPr>
            <w:r w:rsidRPr="00D245D2">
              <w:rPr>
                <w:rFonts w:ascii="Arial" w:eastAsia="Times New Roman" w:hAnsi="Arial" w:cs="Arial"/>
                <w:sz w:val="24"/>
                <w:szCs w:val="24"/>
              </w:rPr>
              <w:t>* Please provide an e-mail address that you check frequently. We will be sending you updates and announcements regarding your application.</w:t>
            </w:r>
          </w:p>
          <w:p w:rsidR="00114A44" w:rsidRPr="00D245D2" w:rsidRDefault="00114A44" w:rsidP="00A74E7A">
            <w:pPr>
              <w:spacing w:after="0" w:line="240" w:lineRule="auto"/>
              <w:rPr>
                <w:rFonts w:ascii="Times New Roman" w:eastAsia="Times New Roman" w:hAnsi="Times New Roman" w:cs="Times New Roman"/>
                <w:sz w:val="24"/>
                <w:szCs w:val="24"/>
              </w:rPr>
            </w:pPr>
          </w:p>
        </w:tc>
      </w:tr>
      <w:tr w:rsidR="00314515" w:rsidRPr="00D245D2" w:rsidTr="00ED6AB5">
        <w:trPr>
          <w:tblCellSpacing w:w="0" w:type="dxa"/>
          <w:jc w:val="center"/>
        </w:trPr>
        <w:tc>
          <w:tcPr>
            <w:tcW w:w="667" w:type="dxa"/>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Times New Roman" w:eastAsia="Times New Roman" w:hAnsi="Times New Roman" w:cs="Times New Roman"/>
                <w:sz w:val="24"/>
                <w:szCs w:val="24"/>
              </w:rPr>
              <w:object w:dxaOrig="225" w:dyaOrig="225">
                <v:shape id="_x0000_i1132" type="#_x0000_t75" style="width:20.25pt;height:18pt" o:ole="">
                  <v:imagedata r:id="rId22" o:title=""/>
                </v:shape>
                <w:control r:id="rId37" w:name="DefaultOcxName51" w:shapeid="_x0000_i1132"/>
              </w:object>
            </w:r>
          </w:p>
        </w:tc>
        <w:tc>
          <w:tcPr>
            <w:tcW w:w="8993" w:type="dxa"/>
            <w:gridSpan w:val="4"/>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314515" w:rsidRPr="00D245D2" w:rsidRDefault="00747C74" w:rsidP="00314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7" style="width:0;height:.75pt" o:hralign="center" o:hrstd="t" o:hrnoshade="t" o:hr="t" fillcolor="#a0a0a0" stroked="f"/>
        </w:pict>
      </w:r>
    </w:p>
    <w:p w:rsidR="004E30BC" w:rsidRDefault="004E30BC">
      <w:pPr>
        <w:rPr>
          <w:rFonts w:ascii="Arial" w:hAnsi="Arial" w:cs="Arial"/>
          <w:b/>
          <w:sz w:val="24"/>
          <w:szCs w:val="24"/>
          <w:highlight w:val="yellow"/>
        </w:rPr>
      </w:pPr>
    </w:p>
    <w:p w:rsidR="00D92749" w:rsidRPr="00D92749" w:rsidRDefault="00D92749">
      <w:pPr>
        <w:rPr>
          <w:rFonts w:ascii="Arial" w:hAnsi="Arial" w:cs="Arial"/>
          <w:sz w:val="24"/>
          <w:szCs w:val="24"/>
        </w:rPr>
      </w:pPr>
      <w:r>
        <w:rPr>
          <w:rFonts w:ascii="Arial" w:hAnsi="Arial" w:cs="Arial"/>
          <w:sz w:val="24"/>
          <w:szCs w:val="24"/>
        </w:rPr>
        <w:t>What is your</w:t>
      </w:r>
      <w:r w:rsidRPr="00D92749">
        <w:rPr>
          <w:rFonts w:ascii="Arial" w:hAnsi="Arial" w:cs="Arial"/>
          <w:sz w:val="24"/>
          <w:szCs w:val="24"/>
        </w:rPr>
        <w:t xml:space="preserve"> child’s current statistical / math knowledge and interest? </w:t>
      </w:r>
    </w:p>
    <w:p w:rsidR="00D92749" w:rsidRPr="00D92749" w:rsidRDefault="00D92749">
      <w:pPr>
        <w:rPr>
          <w:rFonts w:ascii="Arial" w:hAnsi="Arial" w:cs="Arial"/>
          <w:sz w:val="24"/>
          <w:szCs w:val="24"/>
        </w:rPr>
      </w:pPr>
      <w:r w:rsidRPr="00D92749">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2749" w:rsidRPr="00D92749" w:rsidRDefault="00D92749" w:rsidP="00D92749">
      <w:pPr>
        <w:rPr>
          <w:rFonts w:ascii="Arial" w:hAnsi="Arial" w:cs="Arial"/>
          <w:sz w:val="24"/>
          <w:szCs w:val="24"/>
        </w:rPr>
      </w:pPr>
    </w:p>
    <w:p w:rsidR="00CD219B" w:rsidRDefault="00CD219B">
      <w:pPr>
        <w:rPr>
          <w:rFonts w:ascii="Arial" w:hAnsi="Arial" w:cs="Arial"/>
          <w:sz w:val="24"/>
          <w:szCs w:val="24"/>
        </w:rPr>
      </w:pPr>
      <w:r>
        <w:rPr>
          <w:rFonts w:ascii="Arial" w:hAnsi="Arial" w:cs="Arial"/>
          <w:sz w:val="24"/>
          <w:szCs w:val="24"/>
        </w:rPr>
        <w:br w:type="page"/>
      </w:r>
    </w:p>
    <w:p w:rsidR="00D92749" w:rsidRPr="00D92749" w:rsidRDefault="00D92749" w:rsidP="00D92749">
      <w:pPr>
        <w:rPr>
          <w:rFonts w:ascii="Arial" w:hAnsi="Arial" w:cs="Arial"/>
          <w:sz w:val="24"/>
          <w:szCs w:val="24"/>
        </w:rPr>
      </w:pPr>
      <w:r w:rsidRPr="00D92749">
        <w:rPr>
          <w:rFonts w:ascii="Arial" w:hAnsi="Arial" w:cs="Arial"/>
          <w:sz w:val="24"/>
          <w:szCs w:val="24"/>
        </w:rPr>
        <w:lastRenderedPageBreak/>
        <w:t>What would you like your child to gain from this camp? What are your expectations of this camp?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2749" w:rsidRPr="00D92749" w:rsidRDefault="00D92749">
      <w:pPr>
        <w:rPr>
          <w:rFonts w:ascii="Arial" w:eastAsia="Times New Roman" w:hAnsi="Arial" w:cs="Arial"/>
          <w:sz w:val="24"/>
          <w:szCs w:val="24"/>
        </w:rPr>
      </w:pPr>
    </w:p>
    <w:p w:rsidR="00D92749" w:rsidRPr="00D92749" w:rsidRDefault="00D92749">
      <w:pPr>
        <w:rPr>
          <w:rFonts w:ascii="Arial" w:eastAsia="Times New Roman" w:hAnsi="Arial" w:cs="Arial"/>
          <w:sz w:val="24"/>
          <w:szCs w:val="24"/>
        </w:rPr>
      </w:pPr>
    </w:p>
    <w:p w:rsidR="00D92749" w:rsidRPr="00D92749" w:rsidRDefault="00D92749">
      <w:pPr>
        <w:rPr>
          <w:rFonts w:ascii="Arial" w:hAnsi="Arial" w:cs="Arial"/>
          <w:sz w:val="24"/>
          <w:szCs w:val="24"/>
        </w:rPr>
      </w:pPr>
      <w:r w:rsidRPr="00D92749">
        <w:rPr>
          <w:rFonts w:ascii="Arial" w:eastAsia="Times New Roman" w:hAnsi="Arial" w:cs="Arial"/>
          <w:sz w:val="24"/>
          <w:szCs w:val="24"/>
        </w:rPr>
        <w:t>_</w:t>
      </w:r>
      <w:r>
        <w:rPr>
          <w:rFonts w:ascii="Arial" w:eastAsia="Times New Roman" w:hAnsi="Arial" w:cs="Arial"/>
          <w:sz w:val="24"/>
          <w:szCs w:val="24"/>
        </w:rPr>
        <w:t>__</w:t>
      </w:r>
      <w:r w:rsidRPr="00D92749">
        <w:rPr>
          <w:rFonts w:ascii="Arial" w:eastAsia="Times New Roman" w:hAnsi="Arial" w:cs="Arial"/>
          <w:sz w:val="24"/>
          <w:szCs w:val="24"/>
        </w:rPr>
        <w:t>_I acknowledge that I am the parent/guardian and by checking this box, I confirm that the information included is accurate to the best of my knowledge.</w:t>
      </w:r>
    </w:p>
    <w:p w:rsidR="00D92749" w:rsidRPr="00D92749" w:rsidRDefault="00D92749">
      <w:pPr>
        <w:rPr>
          <w:rFonts w:ascii="Arial" w:hAnsi="Arial" w:cs="Arial"/>
          <w:sz w:val="24"/>
          <w:szCs w:val="24"/>
        </w:rPr>
      </w:pPr>
    </w:p>
    <w:sectPr w:rsidR="00D92749" w:rsidRPr="00D92749">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3F" w:rsidRDefault="0002453F" w:rsidP="0002453F">
      <w:pPr>
        <w:spacing w:after="0" w:line="240" w:lineRule="auto"/>
      </w:pPr>
      <w:r>
        <w:separator/>
      </w:r>
    </w:p>
  </w:endnote>
  <w:endnote w:type="continuationSeparator" w:id="0">
    <w:p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747C74">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3F" w:rsidRDefault="0002453F" w:rsidP="0002453F">
      <w:pPr>
        <w:spacing w:after="0" w:line="240" w:lineRule="auto"/>
      </w:pPr>
      <w:r>
        <w:separator/>
      </w:r>
    </w:p>
  </w:footnote>
  <w:footnote w:type="continuationSeparator" w:id="0">
    <w:p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6E"/>
    <w:rsid w:val="0002453F"/>
    <w:rsid w:val="00047999"/>
    <w:rsid w:val="000831CB"/>
    <w:rsid w:val="00103343"/>
    <w:rsid w:val="001052C3"/>
    <w:rsid w:val="00114A44"/>
    <w:rsid w:val="00146621"/>
    <w:rsid w:val="001500C5"/>
    <w:rsid w:val="001B05FC"/>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B6B01"/>
    <w:rsid w:val="003E258D"/>
    <w:rsid w:val="00437344"/>
    <w:rsid w:val="0044404C"/>
    <w:rsid w:val="00473AFE"/>
    <w:rsid w:val="00474527"/>
    <w:rsid w:val="004B4A10"/>
    <w:rsid w:val="004E30BC"/>
    <w:rsid w:val="005066A7"/>
    <w:rsid w:val="00522748"/>
    <w:rsid w:val="0055475C"/>
    <w:rsid w:val="00575585"/>
    <w:rsid w:val="00597007"/>
    <w:rsid w:val="005D5A8A"/>
    <w:rsid w:val="005F3508"/>
    <w:rsid w:val="00624535"/>
    <w:rsid w:val="0066097B"/>
    <w:rsid w:val="006E660E"/>
    <w:rsid w:val="006F2DBD"/>
    <w:rsid w:val="006F30F0"/>
    <w:rsid w:val="006F6744"/>
    <w:rsid w:val="007230E6"/>
    <w:rsid w:val="00723FBE"/>
    <w:rsid w:val="007421DC"/>
    <w:rsid w:val="00747C74"/>
    <w:rsid w:val="007A0E4F"/>
    <w:rsid w:val="007A7B49"/>
    <w:rsid w:val="007C1B5C"/>
    <w:rsid w:val="007C443D"/>
    <w:rsid w:val="007C513F"/>
    <w:rsid w:val="00806371"/>
    <w:rsid w:val="00840FEF"/>
    <w:rsid w:val="00843E5C"/>
    <w:rsid w:val="00845E52"/>
    <w:rsid w:val="00875B7E"/>
    <w:rsid w:val="00880D6E"/>
    <w:rsid w:val="008D6D15"/>
    <w:rsid w:val="0095016A"/>
    <w:rsid w:val="00977AD2"/>
    <w:rsid w:val="009B36A0"/>
    <w:rsid w:val="009C6313"/>
    <w:rsid w:val="009F0F4B"/>
    <w:rsid w:val="00A304B1"/>
    <w:rsid w:val="00A3150A"/>
    <w:rsid w:val="00A36832"/>
    <w:rsid w:val="00A718FF"/>
    <w:rsid w:val="00A7283A"/>
    <w:rsid w:val="00A74E7A"/>
    <w:rsid w:val="00AB37F0"/>
    <w:rsid w:val="00AE6917"/>
    <w:rsid w:val="00B745B9"/>
    <w:rsid w:val="00BA31B2"/>
    <w:rsid w:val="00C07486"/>
    <w:rsid w:val="00C81C4A"/>
    <w:rsid w:val="00CD219B"/>
    <w:rsid w:val="00D152C2"/>
    <w:rsid w:val="00D245D2"/>
    <w:rsid w:val="00D92749"/>
    <w:rsid w:val="00DD36A2"/>
    <w:rsid w:val="00E12BD6"/>
    <w:rsid w:val="00E33119"/>
    <w:rsid w:val="00EC3D5D"/>
    <w:rsid w:val="00ED6AB5"/>
    <w:rsid w:val="00F6245A"/>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control" Target="activeX/activeX1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18.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image" Target="media/image8.wmf"/><Relationship Id="rId37" Type="http://schemas.openxmlformats.org/officeDocument/2006/relationships/control" Target="activeX/activeX2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ontrol" Target="activeX/activeX9.xml"/><Relationship Id="rId28" Type="http://schemas.openxmlformats.org/officeDocument/2006/relationships/image" Target="media/image7.wmf"/><Relationship Id="rId36" Type="http://schemas.openxmlformats.org/officeDocument/2006/relationships/control" Target="activeX/activeX20.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control" Target="activeX/activeX1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6.wmf"/><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A4A5-DC6D-4A63-8EBC-7D72DE57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Ryne</dc:creator>
  <cp:lastModifiedBy>SYSTEM</cp:lastModifiedBy>
  <cp:revision>2</cp:revision>
  <cp:lastPrinted>2015-10-26T17:37:00Z</cp:lastPrinted>
  <dcterms:created xsi:type="dcterms:W3CDTF">2018-02-26T20:51:00Z</dcterms:created>
  <dcterms:modified xsi:type="dcterms:W3CDTF">2018-02-26T20:51:00Z</dcterms:modified>
</cp:coreProperties>
</file>