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373C" w:rsidR="00183A4A" w:rsidP="00183A4A" w:rsidRDefault="00183A4A" w14:paraId="134A4ADB" w14:textId="786B3B40">
      <w:pPr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b/>
          <w:sz w:val="24"/>
          <w:szCs w:val="24"/>
        </w:rPr>
        <w:t>DATE:</w:t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Pr="00E83F83" w:rsidR="00E83F83">
        <w:rPr>
          <w:rFonts w:ascii="Times New Roman" w:hAnsi="Times New Roman" w:cs="Times New Roman"/>
          <w:sz w:val="24"/>
          <w:szCs w:val="24"/>
        </w:rPr>
        <w:t xml:space="preserve">April </w:t>
      </w:r>
      <w:r w:rsidR="00302D1D">
        <w:rPr>
          <w:rFonts w:ascii="Times New Roman" w:hAnsi="Times New Roman" w:cs="Times New Roman"/>
          <w:sz w:val="24"/>
          <w:szCs w:val="24"/>
        </w:rPr>
        <w:t>20</w:t>
      </w:r>
      <w:bookmarkStart w:name="_GoBack" w:id="0"/>
      <w:bookmarkEnd w:id="0"/>
      <w:r w:rsidRPr="00E83F83">
        <w:rPr>
          <w:rFonts w:ascii="Times New Roman" w:hAnsi="Times New Roman" w:cs="Times New Roman"/>
          <w:sz w:val="24"/>
          <w:szCs w:val="24"/>
        </w:rPr>
        <w:t>, 20</w:t>
      </w:r>
      <w:r w:rsidRPr="00E83F83" w:rsidR="001D3C9F">
        <w:rPr>
          <w:rFonts w:ascii="Times New Roman" w:hAnsi="Times New Roman" w:cs="Times New Roman"/>
          <w:sz w:val="24"/>
          <w:szCs w:val="24"/>
        </w:rPr>
        <w:t>20</w:t>
      </w:r>
    </w:p>
    <w:p w:rsidRPr="00B7373C" w:rsidR="00183A4A" w:rsidP="00183A4A" w:rsidRDefault="00183A4A" w14:paraId="242662C4" w14:textId="74E9971B">
      <w:pPr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b/>
          <w:sz w:val="24"/>
          <w:szCs w:val="24"/>
        </w:rPr>
        <w:t>TO:</w:t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="00E83F83">
        <w:rPr>
          <w:rFonts w:ascii="Times New Roman" w:hAnsi="Times New Roman" w:cs="Times New Roman"/>
          <w:sz w:val="24"/>
          <w:szCs w:val="24"/>
        </w:rPr>
        <w:t>Elizabeth Ashley</w:t>
      </w:r>
      <w:r w:rsidRPr="00B7373C">
        <w:rPr>
          <w:rFonts w:ascii="Times New Roman" w:hAnsi="Times New Roman" w:cs="Times New Roman"/>
          <w:sz w:val="24"/>
          <w:szCs w:val="24"/>
        </w:rPr>
        <w:t>, OMB Desk Officer</w:t>
      </w:r>
    </w:p>
    <w:p w:rsidRPr="00B86AD9" w:rsidR="00183A4A" w:rsidP="00183A4A" w:rsidRDefault="00183A4A" w14:paraId="1116842D" w14:textId="77777777">
      <w:pPr>
        <w:rPr>
          <w:rFonts w:ascii="Times New Roman" w:hAnsi="Times New Roman" w:cs="Times New Roman"/>
          <w:sz w:val="24"/>
          <w:szCs w:val="24"/>
        </w:rPr>
      </w:pPr>
      <w:r w:rsidRPr="00B7373C">
        <w:rPr>
          <w:rFonts w:ascii="Times New Roman" w:hAnsi="Times New Roman" w:cs="Times New Roman"/>
          <w:b/>
          <w:sz w:val="24"/>
          <w:szCs w:val="24"/>
        </w:rPr>
        <w:t>FROM:</w:t>
      </w:r>
      <w:r w:rsidRPr="00B7373C">
        <w:rPr>
          <w:rFonts w:ascii="Times New Roman" w:hAnsi="Times New Roman" w:cs="Times New Roman"/>
          <w:sz w:val="24"/>
          <w:szCs w:val="24"/>
        </w:rPr>
        <w:tab/>
      </w:r>
      <w:r w:rsidRPr="00B7373C">
        <w:rPr>
          <w:rFonts w:ascii="Times New Roman" w:hAnsi="Times New Roman" w:cs="Times New Roman"/>
          <w:sz w:val="24"/>
          <w:szCs w:val="24"/>
        </w:rPr>
        <w:tab/>
        <w:t>Lisa Wright-Solomon, HRSA Information Collection Clearance Officer</w:t>
      </w:r>
    </w:p>
    <w:p w:rsidRPr="00B86AD9" w:rsidR="00183A4A" w:rsidP="00183A4A" w:rsidRDefault="00183A4A" w14:paraId="27D96B38" w14:textId="77777777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Pr="00B86AD9" w:rsidR="00183A4A" w:rsidP="00183A4A" w:rsidRDefault="00183A4A" w14:paraId="5AF31803" w14:textId="7261EB3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Request</w:t>
      </w:r>
      <w:r w:rsidRPr="00B86AD9">
        <w:rPr>
          <w:rFonts w:ascii="Times New Roman" w:hAnsi="Times New Roman" w:cs="Times New Roman"/>
          <w:sz w:val="24"/>
          <w:szCs w:val="24"/>
        </w:rPr>
        <w:t xml:space="preserve">:  </w:t>
      </w:r>
      <w:r w:rsidRPr="00B86AD9">
        <w:rPr>
          <w:rFonts w:ascii="Times New Roman" w:hAnsi="Times New Roman" w:cs="Times New Roman"/>
          <w:sz w:val="24"/>
          <w:szCs w:val="24"/>
        </w:rPr>
        <w:tab/>
        <w:t xml:space="preserve">The Health Resources and Services Administration (HRSA) </w:t>
      </w:r>
      <w:r w:rsidR="00782CD7">
        <w:rPr>
          <w:rFonts w:ascii="Times New Roman" w:hAnsi="Times New Roman" w:cs="Times New Roman"/>
          <w:sz w:val="24"/>
          <w:szCs w:val="24"/>
        </w:rPr>
        <w:t xml:space="preserve">Bureau of Health Workforce </w:t>
      </w:r>
      <w:r w:rsidRPr="00B86AD9">
        <w:rPr>
          <w:rFonts w:ascii="Times New Roman" w:hAnsi="Times New Roman" w:cs="Times New Roman"/>
          <w:sz w:val="24"/>
          <w:szCs w:val="24"/>
        </w:rPr>
        <w:t xml:space="preserve">requests approval for non-substantive changes to the </w:t>
      </w:r>
      <w:r w:rsidRPr="004674ED" w:rsidR="004674ED">
        <w:rPr>
          <w:rFonts w:ascii="Times New Roman" w:hAnsi="Times New Roman" w:cs="Times New Roman"/>
          <w:sz w:val="24"/>
          <w:szCs w:val="24"/>
        </w:rPr>
        <w:t xml:space="preserve">National Health Service Corps (NHSC) Loan Repayment Programs </w:t>
      </w:r>
      <w:r w:rsidR="004674ED">
        <w:rPr>
          <w:rFonts w:ascii="Times New Roman" w:hAnsi="Times New Roman" w:cs="Times New Roman"/>
          <w:sz w:val="24"/>
          <w:szCs w:val="24"/>
        </w:rPr>
        <w:t>(OMB #0915-0127</w:t>
      </w:r>
      <w:r w:rsidRPr="00B86AD9">
        <w:rPr>
          <w:rFonts w:ascii="Times New Roman" w:hAnsi="Times New Roman" w:cs="Times New Roman"/>
          <w:sz w:val="24"/>
          <w:szCs w:val="24"/>
        </w:rPr>
        <w:t xml:space="preserve">, expires </w:t>
      </w:r>
      <w:r w:rsidR="004674ED">
        <w:rPr>
          <w:rFonts w:ascii="Times New Roman" w:hAnsi="Times New Roman" w:cs="Times New Roman"/>
          <w:sz w:val="24"/>
          <w:szCs w:val="24"/>
        </w:rPr>
        <w:t>03</w:t>
      </w:r>
      <w:r w:rsidRPr="00B86AD9">
        <w:rPr>
          <w:rFonts w:ascii="Times New Roman" w:hAnsi="Times New Roman" w:cs="Times New Roman"/>
          <w:sz w:val="24"/>
          <w:szCs w:val="24"/>
        </w:rPr>
        <w:t>/31/202</w:t>
      </w:r>
      <w:r w:rsidR="004674ED">
        <w:rPr>
          <w:rFonts w:ascii="Times New Roman" w:hAnsi="Times New Roman" w:cs="Times New Roman"/>
          <w:sz w:val="24"/>
          <w:szCs w:val="24"/>
        </w:rPr>
        <w:t>3</w:t>
      </w:r>
      <w:r w:rsidRPr="00B86AD9">
        <w:rPr>
          <w:rFonts w:ascii="Times New Roman" w:hAnsi="Times New Roman" w:cs="Times New Roman"/>
          <w:sz w:val="24"/>
          <w:szCs w:val="24"/>
        </w:rPr>
        <w:t>)</w:t>
      </w:r>
      <w:r w:rsidR="004674ED">
        <w:rPr>
          <w:rFonts w:ascii="Times New Roman" w:hAnsi="Times New Roman" w:cs="Times New Roman"/>
          <w:sz w:val="24"/>
          <w:szCs w:val="24"/>
        </w:rPr>
        <w:t xml:space="preserve"> and the NHSC</w:t>
      </w:r>
      <w:r w:rsidRPr="004674ED" w:rsidR="004674ED">
        <w:rPr>
          <w:rFonts w:ascii="Times New Roman" w:hAnsi="Times New Roman" w:cs="Times New Roman"/>
          <w:sz w:val="24"/>
          <w:szCs w:val="24"/>
        </w:rPr>
        <w:t xml:space="preserve"> Scholarship Program</w:t>
      </w:r>
      <w:r w:rsidR="004674ED">
        <w:rPr>
          <w:rFonts w:ascii="Times New Roman" w:hAnsi="Times New Roman" w:cs="Times New Roman"/>
          <w:sz w:val="24"/>
          <w:szCs w:val="24"/>
        </w:rPr>
        <w:t xml:space="preserve"> (OMB #0915-0146, expires 07/31/2020)</w:t>
      </w:r>
      <w:r w:rsidRPr="00B86AD9">
        <w:rPr>
          <w:rFonts w:ascii="Times New Roman" w:hAnsi="Times New Roman" w:cs="Times New Roman"/>
          <w:sz w:val="24"/>
          <w:szCs w:val="24"/>
        </w:rPr>
        <w:t>.</w:t>
      </w:r>
    </w:p>
    <w:p w:rsidR="004D1463" w:rsidP="007D2A40" w:rsidRDefault="00183A4A" w14:paraId="72C1C14E" w14:textId="31898342">
      <w:pPr>
        <w:pStyle w:val="ListParagraph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Purpose</w:t>
      </w:r>
      <w:r w:rsidRPr="00B86AD9">
        <w:rPr>
          <w:rFonts w:ascii="Times New Roman" w:hAnsi="Times New Roman" w:cs="Times New Roman"/>
          <w:sz w:val="24"/>
          <w:szCs w:val="24"/>
        </w:rPr>
        <w:t xml:space="preserve">: </w:t>
      </w:r>
      <w:r w:rsidRPr="00B86AD9">
        <w:rPr>
          <w:rFonts w:ascii="Times New Roman" w:hAnsi="Times New Roman" w:cs="Times New Roman"/>
          <w:sz w:val="24"/>
          <w:szCs w:val="24"/>
        </w:rPr>
        <w:tab/>
      </w:r>
      <w:r w:rsidRPr="004D1463" w:rsidR="004D1463">
        <w:rPr>
          <w:rFonts w:ascii="Times New Roman" w:hAnsi="Times New Roman" w:cs="Times New Roman"/>
          <w:sz w:val="24"/>
          <w:szCs w:val="24"/>
        </w:rPr>
        <w:t xml:space="preserve">The purpose of this request is to make </w:t>
      </w:r>
      <w:r w:rsidR="004674ED">
        <w:rPr>
          <w:rFonts w:ascii="Times New Roman" w:hAnsi="Times New Roman" w:cs="Times New Roman"/>
          <w:sz w:val="24"/>
          <w:szCs w:val="24"/>
        </w:rPr>
        <w:t xml:space="preserve">a survey available to NHSC </w:t>
      </w:r>
      <w:r w:rsidR="00961B17">
        <w:rPr>
          <w:rFonts w:ascii="Times New Roman" w:hAnsi="Times New Roman" w:cs="Times New Roman"/>
          <w:sz w:val="24"/>
          <w:szCs w:val="24"/>
        </w:rPr>
        <w:t>participants</w:t>
      </w:r>
      <w:r w:rsidR="004674ED">
        <w:rPr>
          <w:rFonts w:ascii="Times New Roman" w:hAnsi="Times New Roman" w:cs="Times New Roman"/>
          <w:sz w:val="24"/>
          <w:szCs w:val="24"/>
        </w:rPr>
        <w:t xml:space="preserve"> </w:t>
      </w:r>
      <w:r w:rsidR="00961B17">
        <w:rPr>
          <w:rFonts w:ascii="Times New Roman" w:hAnsi="Times New Roman" w:cs="Times New Roman"/>
          <w:sz w:val="24"/>
          <w:szCs w:val="24"/>
        </w:rPr>
        <w:t xml:space="preserve">and sites </w:t>
      </w:r>
      <w:r w:rsidRPr="004D1463" w:rsidR="004D1463">
        <w:rPr>
          <w:rFonts w:ascii="Times New Roman" w:hAnsi="Times New Roman" w:cs="Times New Roman"/>
          <w:sz w:val="24"/>
          <w:szCs w:val="24"/>
        </w:rPr>
        <w:t xml:space="preserve">to </w:t>
      </w:r>
      <w:r w:rsidR="006C70F7">
        <w:rPr>
          <w:rFonts w:ascii="Times New Roman" w:hAnsi="Times New Roman" w:cs="Times New Roman"/>
          <w:sz w:val="24"/>
          <w:szCs w:val="24"/>
        </w:rPr>
        <w:t xml:space="preserve">collect relevant data related to COVID-19 (SARS-CoV-2) </w:t>
      </w:r>
      <w:r w:rsidR="00BB1192">
        <w:rPr>
          <w:rFonts w:ascii="Times New Roman" w:hAnsi="Times New Roman" w:cs="Times New Roman"/>
          <w:sz w:val="24"/>
          <w:szCs w:val="24"/>
        </w:rPr>
        <w:t>impact</w:t>
      </w:r>
      <w:r w:rsidRPr="004D1463" w:rsidR="004D1463">
        <w:rPr>
          <w:rFonts w:ascii="Times New Roman" w:hAnsi="Times New Roman" w:cs="Times New Roman"/>
          <w:sz w:val="24"/>
          <w:szCs w:val="24"/>
        </w:rPr>
        <w:t>.</w:t>
      </w:r>
      <w:r w:rsidR="00961B17">
        <w:rPr>
          <w:rFonts w:ascii="Times New Roman" w:hAnsi="Times New Roman" w:cs="Times New Roman"/>
          <w:sz w:val="24"/>
          <w:szCs w:val="24"/>
        </w:rPr>
        <w:t xml:space="preserve">  This memo explains the survey</w:t>
      </w:r>
      <w:r w:rsidRPr="004D1463" w:rsidR="004D1463">
        <w:rPr>
          <w:rFonts w:ascii="Times New Roman" w:hAnsi="Times New Roman" w:cs="Times New Roman"/>
          <w:sz w:val="24"/>
          <w:szCs w:val="24"/>
        </w:rPr>
        <w:t xml:space="preserve"> and supporting rationale.</w:t>
      </w:r>
    </w:p>
    <w:p w:rsidR="004D1463" w:rsidP="007D2A40" w:rsidRDefault="004D1463" w14:paraId="3D8A0A56" w14:textId="77777777">
      <w:pPr>
        <w:pStyle w:val="ListParagraph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Pr="005A0D2D" w:rsidR="00DD0388" w:rsidP="004D1463" w:rsidRDefault="000F2772" w14:paraId="03B15E44" w14:textId="180A9D9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5A0D2D">
        <w:rPr>
          <w:rFonts w:ascii="Times New Roman" w:hAnsi="Times New Roman" w:cs="Times New Roman"/>
          <w:sz w:val="24"/>
          <w:szCs w:val="24"/>
        </w:rPr>
        <w:t xml:space="preserve">The </w:t>
      </w:r>
      <w:r w:rsidRPr="005A0D2D" w:rsidR="00BB1192">
        <w:rPr>
          <w:rFonts w:ascii="Times New Roman" w:hAnsi="Times New Roman" w:cs="Times New Roman"/>
          <w:b/>
          <w:bCs/>
          <w:sz w:val="24"/>
          <w:szCs w:val="24"/>
        </w:rPr>
        <w:t xml:space="preserve">NHSC Participant COVID-19 Questions </w:t>
      </w:r>
      <w:r w:rsidRPr="005A0D2D" w:rsidR="00BB1192">
        <w:rPr>
          <w:rFonts w:ascii="Times New Roman" w:hAnsi="Times New Roman" w:cs="Times New Roman"/>
          <w:sz w:val="24"/>
          <w:szCs w:val="24"/>
        </w:rPr>
        <w:t xml:space="preserve">are four </w:t>
      </w:r>
      <w:r w:rsidRPr="005A0D2D" w:rsidR="00DD0388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5A0D2D" w:rsidR="00BB1192">
        <w:rPr>
          <w:rFonts w:ascii="Times New Roman" w:hAnsi="Times New Roman" w:cs="Times New Roman"/>
          <w:sz w:val="24"/>
          <w:szCs w:val="24"/>
        </w:rPr>
        <w:t xml:space="preserve">that </w:t>
      </w:r>
      <w:r w:rsidRPr="005A0D2D" w:rsidR="00DD0388">
        <w:rPr>
          <w:rFonts w:ascii="Times New Roman" w:hAnsi="Times New Roman" w:cs="Times New Roman"/>
          <w:sz w:val="24"/>
          <w:szCs w:val="24"/>
        </w:rPr>
        <w:t xml:space="preserve">capture </w:t>
      </w:r>
      <w:r w:rsidRPr="005A0D2D" w:rsidR="00BB1192">
        <w:rPr>
          <w:rFonts w:ascii="Times New Roman" w:hAnsi="Times New Roman" w:cs="Times New Roman"/>
          <w:sz w:val="24"/>
          <w:szCs w:val="24"/>
        </w:rPr>
        <w:t xml:space="preserve">the impact that </w:t>
      </w:r>
      <w:r w:rsidRPr="005A0D2D" w:rsidR="00DD0388">
        <w:rPr>
          <w:rFonts w:ascii="Times New Roman" w:hAnsi="Times New Roman" w:cs="Times New Roman"/>
          <w:sz w:val="24"/>
          <w:szCs w:val="24"/>
        </w:rPr>
        <w:t xml:space="preserve">COVID-19 (SARS-CoV-2) </w:t>
      </w:r>
      <w:r w:rsidRPr="005A0D2D" w:rsidR="00BB1192">
        <w:rPr>
          <w:rFonts w:ascii="Times New Roman" w:hAnsi="Times New Roman" w:cs="Times New Roman"/>
          <w:sz w:val="24"/>
          <w:szCs w:val="24"/>
        </w:rPr>
        <w:t xml:space="preserve">had on program participants.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5A0D2D" w:rsidR="00DD0388">
        <w:rPr>
          <w:rFonts w:ascii="Times New Roman" w:hAnsi="Times New Roman" w:cs="Times New Roman"/>
          <w:sz w:val="24"/>
          <w:szCs w:val="24"/>
        </w:rPr>
        <w:t xml:space="preserve">One question will capture </w:t>
      </w:r>
      <w:r w:rsidRPr="005A0D2D" w:rsidR="00F04076">
        <w:rPr>
          <w:rFonts w:ascii="Times New Roman" w:hAnsi="Times New Roman" w:cs="Times New Roman"/>
          <w:sz w:val="24"/>
          <w:szCs w:val="24"/>
        </w:rPr>
        <w:t xml:space="preserve">specific impacts the </w:t>
      </w:r>
      <w:r w:rsidRPr="005A0D2D" w:rsidR="00DD0388">
        <w:rPr>
          <w:rFonts w:ascii="Times New Roman" w:hAnsi="Times New Roman" w:cs="Times New Roman"/>
          <w:sz w:val="24"/>
          <w:szCs w:val="24"/>
        </w:rPr>
        <w:t xml:space="preserve">COVID-19 (SARS-CoV-2) </w:t>
      </w:r>
      <w:r w:rsidRPr="005A0D2D" w:rsidR="00F04076">
        <w:rPr>
          <w:rFonts w:ascii="Times New Roman" w:hAnsi="Times New Roman" w:cs="Times New Roman"/>
          <w:sz w:val="24"/>
          <w:szCs w:val="24"/>
        </w:rPr>
        <w:t>had on the participant’s site</w:t>
      </w:r>
      <w:r w:rsidRPr="005A0D2D" w:rsidR="0069579D">
        <w:rPr>
          <w:rFonts w:ascii="Times New Roman" w:hAnsi="Times New Roman" w:cs="Times New Roman"/>
          <w:sz w:val="24"/>
          <w:szCs w:val="24"/>
        </w:rPr>
        <w:t>(s)</w:t>
      </w:r>
      <w:r w:rsidRPr="005A0D2D" w:rsidR="00F04076">
        <w:rPr>
          <w:rFonts w:ascii="Times New Roman" w:hAnsi="Times New Roman" w:cs="Times New Roman"/>
          <w:sz w:val="24"/>
          <w:szCs w:val="24"/>
        </w:rPr>
        <w:t xml:space="preserve">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5A0D2D" w:rsidR="00F04076">
        <w:rPr>
          <w:rFonts w:ascii="Times New Roman" w:hAnsi="Times New Roman" w:cs="Times New Roman"/>
          <w:sz w:val="24"/>
          <w:szCs w:val="24"/>
        </w:rPr>
        <w:t>Depending on the answer</w:t>
      </w:r>
      <w:r w:rsidRPr="005A0D2D" w:rsidR="0069579D">
        <w:rPr>
          <w:rFonts w:ascii="Times New Roman" w:hAnsi="Times New Roman" w:cs="Times New Roman"/>
          <w:sz w:val="24"/>
          <w:szCs w:val="24"/>
        </w:rPr>
        <w:t xml:space="preserve">(s) provided, </w:t>
      </w:r>
      <w:r w:rsidRPr="005A0D2D" w:rsidR="00F04076">
        <w:rPr>
          <w:rFonts w:ascii="Times New Roman" w:hAnsi="Times New Roman" w:cs="Times New Roman"/>
          <w:sz w:val="24"/>
          <w:szCs w:val="24"/>
        </w:rPr>
        <w:t xml:space="preserve">additional questions will be </w:t>
      </w:r>
      <w:r w:rsidRPr="005A0D2D" w:rsidR="0069579D">
        <w:rPr>
          <w:rFonts w:ascii="Times New Roman" w:hAnsi="Times New Roman" w:cs="Times New Roman"/>
          <w:sz w:val="24"/>
          <w:szCs w:val="24"/>
        </w:rPr>
        <w:t xml:space="preserve">asked to </w:t>
      </w:r>
      <w:r w:rsidRPr="005A0D2D" w:rsidR="00F04076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5A0D2D" w:rsidR="0069579D">
        <w:rPr>
          <w:rFonts w:ascii="Times New Roman" w:hAnsi="Times New Roman" w:cs="Times New Roman"/>
          <w:sz w:val="24"/>
          <w:szCs w:val="24"/>
        </w:rPr>
        <w:t xml:space="preserve">the programmatic impact the COVID-19 (SARS-CoV-2) had on the </w:t>
      </w:r>
      <w:r w:rsidRPr="005A0D2D" w:rsidR="005A0D2D">
        <w:rPr>
          <w:rFonts w:ascii="Times New Roman" w:hAnsi="Times New Roman" w:cs="Times New Roman"/>
          <w:sz w:val="24"/>
          <w:szCs w:val="24"/>
        </w:rPr>
        <w:t>participant’s</w:t>
      </w:r>
      <w:r w:rsidRPr="005A0D2D" w:rsidR="0069579D">
        <w:rPr>
          <w:rFonts w:ascii="Times New Roman" w:hAnsi="Times New Roman" w:cs="Times New Roman"/>
          <w:sz w:val="24"/>
          <w:szCs w:val="24"/>
        </w:rPr>
        <w:t xml:space="preserve"> obligation.</w:t>
      </w:r>
    </w:p>
    <w:p w:rsidRPr="00BB1192" w:rsidR="000F2772" w:rsidP="00DD0388" w:rsidRDefault="000F2772" w14:paraId="4E54DED4" w14:textId="3F3D2F91">
      <w:pPr>
        <w:pStyle w:val="ListParagraph"/>
        <w:ind w:left="2160" w:hanging="2160"/>
        <w:rPr>
          <w:rFonts w:ascii="Times New Roman" w:hAnsi="Times New Roman" w:cs="Times New Roman"/>
          <w:sz w:val="24"/>
          <w:szCs w:val="24"/>
          <w:highlight w:val="yellow"/>
        </w:rPr>
      </w:pPr>
      <w:r w:rsidRPr="00BB119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Pr="005A0D2D" w:rsidR="005A0D2D" w:rsidP="005A0D2D" w:rsidRDefault="005A0D2D" w14:paraId="56A092A2" w14:textId="7B7635B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5A0D2D">
        <w:rPr>
          <w:rFonts w:ascii="Times New Roman" w:hAnsi="Times New Roman" w:cs="Times New Roman"/>
          <w:sz w:val="24"/>
          <w:szCs w:val="24"/>
        </w:rPr>
        <w:t xml:space="preserve">The </w:t>
      </w:r>
      <w:r w:rsidRPr="005A0D2D">
        <w:rPr>
          <w:rFonts w:ascii="Times New Roman" w:hAnsi="Times New Roman" w:cs="Times New Roman"/>
          <w:b/>
          <w:bCs/>
          <w:sz w:val="24"/>
          <w:szCs w:val="24"/>
        </w:rPr>
        <w:t xml:space="preserve">NHSC </w:t>
      </w:r>
      <w:r>
        <w:rPr>
          <w:rFonts w:ascii="Times New Roman" w:hAnsi="Times New Roman" w:cs="Times New Roman"/>
          <w:b/>
          <w:bCs/>
          <w:sz w:val="24"/>
          <w:szCs w:val="24"/>
        </w:rPr>
        <w:t>Sites</w:t>
      </w:r>
      <w:r w:rsidRPr="005A0D2D">
        <w:rPr>
          <w:rFonts w:ascii="Times New Roman" w:hAnsi="Times New Roman" w:cs="Times New Roman"/>
          <w:b/>
          <w:bCs/>
          <w:sz w:val="24"/>
          <w:szCs w:val="24"/>
        </w:rPr>
        <w:t xml:space="preserve"> COVID-19 Questions </w:t>
      </w:r>
      <w:r w:rsidRPr="005A0D2D">
        <w:rPr>
          <w:rFonts w:ascii="Times New Roman" w:hAnsi="Times New Roman" w:cs="Times New Roman"/>
          <w:sz w:val="24"/>
          <w:szCs w:val="24"/>
        </w:rPr>
        <w:t xml:space="preserve">are four questions that capture the impact that COVID-19 (SARS-CoV-2) had on program </w:t>
      </w:r>
      <w:r>
        <w:rPr>
          <w:rFonts w:ascii="Times New Roman" w:hAnsi="Times New Roman" w:cs="Times New Roman"/>
          <w:sz w:val="24"/>
          <w:szCs w:val="24"/>
        </w:rPr>
        <w:t>sites</w:t>
      </w:r>
      <w:r w:rsidRPr="005A0D2D">
        <w:rPr>
          <w:rFonts w:ascii="Times New Roman" w:hAnsi="Times New Roman" w:cs="Times New Roman"/>
          <w:sz w:val="24"/>
          <w:szCs w:val="24"/>
        </w:rPr>
        <w:t xml:space="preserve">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5A0D2D">
        <w:rPr>
          <w:rFonts w:ascii="Times New Roman" w:hAnsi="Times New Roman" w:cs="Times New Roman"/>
          <w:sz w:val="24"/>
          <w:szCs w:val="24"/>
        </w:rPr>
        <w:t>One question will capture specific impacts the COVID-19 (SARS-CoV-2) had on the site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0D2D">
        <w:rPr>
          <w:rFonts w:ascii="Times New Roman" w:hAnsi="Times New Roman" w:cs="Times New Roman"/>
          <w:sz w:val="24"/>
          <w:szCs w:val="24"/>
        </w:rPr>
        <w:t xml:space="preserve">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5A0D2D">
        <w:rPr>
          <w:rFonts w:ascii="Times New Roman" w:hAnsi="Times New Roman" w:cs="Times New Roman"/>
          <w:sz w:val="24"/>
          <w:szCs w:val="24"/>
        </w:rPr>
        <w:t xml:space="preserve">Depending on the answer(s) provided, </w:t>
      </w:r>
      <w:r>
        <w:rPr>
          <w:rFonts w:ascii="Times New Roman" w:hAnsi="Times New Roman" w:cs="Times New Roman"/>
          <w:sz w:val="24"/>
          <w:szCs w:val="24"/>
        </w:rPr>
        <w:t>an additional question</w:t>
      </w:r>
      <w:r w:rsidRPr="005A0D2D">
        <w:rPr>
          <w:rFonts w:ascii="Times New Roman" w:hAnsi="Times New Roman" w:cs="Times New Roman"/>
          <w:sz w:val="24"/>
          <w:szCs w:val="24"/>
        </w:rPr>
        <w:t xml:space="preserve"> will be asked to determine the programmatic impact the COVID-19 (SARS-CoV-2) had on the </w:t>
      </w:r>
      <w:r>
        <w:rPr>
          <w:rFonts w:ascii="Times New Roman" w:hAnsi="Times New Roman" w:cs="Times New Roman"/>
          <w:sz w:val="24"/>
          <w:szCs w:val="24"/>
        </w:rPr>
        <w:t>sites</w:t>
      </w:r>
      <w:r w:rsidRPr="005A0D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Another question will capture, if the site received any other federal funding to </w:t>
      </w:r>
      <w:r w:rsidRPr="005A0D2D">
        <w:rPr>
          <w:rFonts w:ascii="Times New Roman" w:hAnsi="Times New Roman" w:cs="Times New Roman"/>
          <w:sz w:val="24"/>
          <w:szCs w:val="24"/>
        </w:rPr>
        <w:t>respond to the COVID-19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2D">
        <w:rPr>
          <w:rFonts w:ascii="Times New Roman" w:hAnsi="Times New Roman" w:cs="Times New Roman"/>
          <w:sz w:val="24"/>
          <w:szCs w:val="24"/>
        </w:rPr>
        <w:t>(SARS-CoV-2)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5A0D2D">
        <w:rPr>
          <w:rFonts w:ascii="Times New Roman" w:hAnsi="Times New Roman" w:cs="Times New Roman"/>
          <w:sz w:val="24"/>
          <w:szCs w:val="24"/>
        </w:rPr>
        <w:t xml:space="preserve">Depending on the answer(s) provided, </w:t>
      </w:r>
      <w:r>
        <w:rPr>
          <w:rFonts w:ascii="Times New Roman" w:hAnsi="Times New Roman" w:cs="Times New Roman"/>
          <w:sz w:val="24"/>
          <w:szCs w:val="24"/>
        </w:rPr>
        <w:t>an additional question</w:t>
      </w:r>
      <w:r w:rsidRPr="005A0D2D">
        <w:rPr>
          <w:rFonts w:ascii="Times New Roman" w:hAnsi="Times New Roman" w:cs="Times New Roman"/>
          <w:sz w:val="24"/>
          <w:szCs w:val="24"/>
        </w:rPr>
        <w:t xml:space="preserve"> will be asked to determine</w:t>
      </w:r>
      <w:r w:rsidR="00013BCC">
        <w:rPr>
          <w:rFonts w:ascii="Times New Roman" w:hAnsi="Times New Roman" w:cs="Times New Roman"/>
          <w:sz w:val="24"/>
          <w:szCs w:val="24"/>
        </w:rPr>
        <w:t xml:space="preserve"> how the additional funding was used.</w:t>
      </w:r>
    </w:p>
    <w:p w:rsidRPr="00852182" w:rsidR="009F19D3" w:rsidP="009F19D3" w:rsidRDefault="009F19D3" w14:paraId="1A370A8A" w14:textId="0B890941">
      <w:pPr>
        <w:ind w:left="2160"/>
        <w:rPr>
          <w:rFonts w:ascii="Times New Roman" w:hAnsi="Times New Roman" w:cs="Times New Roman"/>
          <w:sz w:val="24"/>
          <w:szCs w:val="24"/>
        </w:rPr>
      </w:pPr>
      <w:r w:rsidRPr="00013BCC">
        <w:rPr>
          <w:rFonts w:ascii="Times New Roman" w:hAnsi="Times New Roman" w:cs="Times New Roman"/>
          <w:sz w:val="24"/>
          <w:szCs w:val="24"/>
        </w:rPr>
        <w:t xml:space="preserve">This information will be used </w:t>
      </w:r>
      <w:r w:rsidR="00F0235D">
        <w:rPr>
          <w:rFonts w:ascii="Times New Roman" w:hAnsi="Times New Roman" w:cs="Times New Roman"/>
          <w:sz w:val="24"/>
          <w:szCs w:val="24"/>
        </w:rPr>
        <w:t>to fulfill</w:t>
      </w:r>
      <w:r w:rsidRPr="00013BCC">
        <w:rPr>
          <w:rFonts w:ascii="Times New Roman" w:hAnsi="Times New Roman" w:cs="Times New Roman"/>
          <w:sz w:val="24"/>
          <w:szCs w:val="24"/>
        </w:rPr>
        <w:t xml:space="preserve"> the statutory requirement of the </w:t>
      </w:r>
      <w:r w:rsidRPr="00013BCC" w:rsidR="00961B17">
        <w:rPr>
          <w:rFonts w:ascii="Times New Roman" w:hAnsi="Times New Roman" w:cs="Times New Roman"/>
          <w:sz w:val="24"/>
          <w:szCs w:val="24"/>
        </w:rPr>
        <w:t>NHSC</w:t>
      </w:r>
      <w:r w:rsidRPr="00013BCC" w:rsidR="00030132">
        <w:rPr>
          <w:rFonts w:ascii="Times New Roman" w:hAnsi="Times New Roman" w:cs="Times New Roman"/>
          <w:sz w:val="24"/>
          <w:szCs w:val="24"/>
        </w:rPr>
        <w:t xml:space="preserve"> </w:t>
      </w:r>
      <w:r w:rsidRPr="00013BCC">
        <w:rPr>
          <w:rFonts w:ascii="Times New Roman" w:hAnsi="Times New Roman" w:cs="Times New Roman"/>
          <w:sz w:val="24"/>
          <w:szCs w:val="24"/>
        </w:rPr>
        <w:t xml:space="preserve">to collect </w:t>
      </w:r>
      <w:r w:rsidRPr="00B03237" w:rsidR="00B03237">
        <w:rPr>
          <w:rFonts w:ascii="Times New Roman" w:hAnsi="Times New Roman" w:cs="Times New Roman"/>
          <w:sz w:val="24"/>
          <w:szCs w:val="24"/>
        </w:rPr>
        <w:t>data on the number of patients seen and the number of patient visits recorded</w:t>
      </w:r>
      <w:r w:rsidRPr="00B03237">
        <w:rPr>
          <w:rFonts w:ascii="Times New Roman" w:hAnsi="Times New Roman" w:cs="Times New Roman"/>
          <w:sz w:val="24"/>
          <w:szCs w:val="24"/>
        </w:rPr>
        <w:t xml:space="preserve">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B03237">
        <w:rPr>
          <w:rFonts w:ascii="Times New Roman" w:hAnsi="Times New Roman" w:cs="Times New Roman"/>
          <w:sz w:val="24"/>
          <w:szCs w:val="24"/>
        </w:rPr>
        <w:t>The information will be critical to understand</w:t>
      </w:r>
      <w:r w:rsidR="00F0235D">
        <w:rPr>
          <w:rFonts w:ascii="Times New Roman" w:hAnsi="Times New Roman" w:cs="Times New Roman"/>
          <w:sz w:val="24"/>
          <w:szCs w:val="24"/>
        </w:rPr>
        <w:t>ing</w:t>
      </w:r>
      <w:r w:rsidRPr="00B03237">
        <w:rPr>
          <w:rFonts w:ascii="Times New Roman" w:hAnsi="Times New Roman" w:cs="Times New Roman"/>
          <w:sz w:val="24"/>
          <w:szCs w:val="24"/>
        </w:rPr>
        <w:t xml:space="preserve"> the impact of COVID-19 </w:t>
      </w:r>
      <w:r w:rsidR="00F0235D">
        <w:rPr>
          <w:rFonts w:ascii="Times New Roman" w:hAnsi="Times New Roman" w:cs="Times New Roman"/>
          <w:sz w:val="24"/>
          <w:szCs w:val="24"/>
        </w:rPr>
        <w:t>on</w:t>
      </w:r>
      <w:r w:rsidRPr="00B03237">
        <w:rPr>
          <w:rFonts w:ascii="Times New Roman" w:hAnsi="Times New Roman" w:cs="Times New Roman"/>
          <w:sz w:val="24"/>
          <w:szCs w:val="24"/>
        </w:rPr>
        <w:t xml:space="preserve"> the</w:t>
      </w:r>
      <w:r w:rsidRPr="00B03237" w:rsidR="00B03237">
        <w:rPr>
          <w:rFonts w:ascii="Times New Roman" w:hAnsi="Times New Roman" w:cs="Times New Roman"/>
          <w:sz w:val="24"/>
          <w:szCs w:val="24"/>
        </w:rPr>
        <w:t xml:space="preserve"> obligation of </w:t>
      </w:r>
      <w:r w:rsidRPr="00B03237" w:rsidR="00961B17">
        <w:rPr>
          <w:rFonts w:ascii="Times New Roman" w:hAnsi="Times New Roman" w:cs="Times New Roman"/>
          <w:sz w:val="24"/>
          <w:szCs w:val="24"/>
        </w:rPr>
        <w:t>participants</w:t>
      </w:r>
      <w:r w:rsidRPr="00B03237">
        <w:rPr>
          <w:rFonts w:ascii="Times New Roman" w:hAnsi="Times New Roman" w:cs="Times New Roman"/>
          <w:sz w:val="24"/>
          <w:szCs w:val="24"/>
        </w:rPr>
        <w:t xml:space="preserve"> and </w:t>
      </w:r>
      <w:r w:rsidRPr="00B03237" w:rsidR="00B03237">
        <w:rPr>
          <w:rFonts w:ascii="Times New Roman" w:hAnsi="Times New Roman" w:cs="Times New Roman"/>
          <w:sz w:val="24"/>
          <w:szCs w:val="24"/>
        </w:rPr>
        <w:t xml:space="preserve">the care provided at </w:t>
      </w:r>
      <w:r w:rsidRPr="00B03237" w:rsidR="00961B17">
        <w:rPr>
          <w:rFonts w:ascii="Times New Roman" w:hAnsi="Times New Roman" w:cs="Times New Roman"/>
          <w:sz w:val="24"/>
          <w:szCs w:val="24"/>
        </w:rPr>
        <w:t>sites</w:t>
      </w:r>
      <w:r w:rsidR="00F0235D">
        <w:rPr>
          <w:rFonts w:ascii="Times New Roman" w:hAnsi="Times New Roman" w:cs="Times New Roman"/>
          <w:sz w:val="24"/>
          <w:szCs w:val="24"/>
        </w:rPr>
        <w:t xml:space="preserve"> in underserved areas</w:t>
      </w:r>
      <w:r w:rsidRPr="00B03237" w:rsidR="00B03237">
        <w:rPr>
          <w:rFonts w:ascii="Times New Roman" w:hAnsi="Times New Roman" w:cs="Times New Roman"/>
          <w:sz w:val="24"/>
          <w:szCs w:val="24"/>
        </w:rPr>
        <w:t>.</w:t>
      </w:r>
      <w:r w:rsidRPr="00B03237">
        <w:rPr>
          <w:rFonts w:ascii="Times New Roman" w:hAnsi="Times New Roman" w:cs="Times New Roman"/>
          <w:sz w:val="24"/>
          <w:szCs w:val="24"/>
        </w:rPr>
        <w:t xml:space="preserve">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Pr="00B03237">
        <w:rPr>
          <w:rFonts w:ascii="Times New Roman" w:hAnsi="Times New Roman" w:cs="Times New Roman"/>
          <w:sz w:val="24"/>
          <w:szCs w:val="24"/>
        </w:rPr>
        <w:t>These questions</w:t>
      </w:r>
      <w:r w:rsidRPr="00013BCC">
        <w:rPr>
          <w:rFonts w:ascii="Times New Roman" w:hAnsi="Times New Roman" w:cs="Times New Roman"/>
          <w:sz w:val="24"/>
          <w:szCs w:val="24"/>
        </w:rPr>
        <w:t xml:space="preserve"> will be included in the standardized electronic data collection forms system to ensure sufficient quality of the data received</w:t>
      </w:r>
      <w:r w:rsidR="00013BCC">
        <w:rPr>
          <w:rFonts w:ascii="Times New Roman" w:hAnsi="Times New Roman" w:cs="Times New Roman"/>
          <w:sz w:val="24"/>
          <w:szCs w:val="24"/>
        </w:rPr>
        <w:t>.</w:t>
      </w:r>
    </w:p>
    <w:p w:rsidRPr="00852182" w:rsidR="00852182" w:rsidP="00852182" w:rsidRDefault="00852182" w14:paraId="2658E033" w14:textId="4CA2BEB5">
      <w:pPr>
        <w:rPr>
          <w:rFonts w:ascii="Times New Roman" w:hAnsi="Times New Roman" w:cs="Times New Roman"/>
          <w:sz w:val="24"/>
          <w:szCs w:val="24"/>
        </w:rPr>
      </w:pPr>
    </w:p>
    <w:p w:rsidRPr="00000DD1" w:rsidR="00183A4A" w:rsidP="009932D1" w:rsidRDefault="00183A4A" w14:paraId="0D92FE9D" w14:textId="3ABBA619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0DD1">
        <w:rPr>
          <w:rFonts w:ascii="Times New Roman" w:hAnsi="Times New Roman" w:cs="Times New Roman"/>
          <w:b/>
          <w:sz w:val="24"/>
          <w:szCs w:val="24"/>
        </w:rPr>
        <w:t>Time Sensitivity</w:t>
      </w:r>
      <w:r w:rsidRPr="00000DD1">
        <w:rPr>
          <w:rFonts w:ascii="Times New Roman" w:hAnsi="Times New Roman" w:cs="Times New Roman"/>
          <w:sz w:val="24"/>
          <w:szCs w:val="24"/>
        </w:rPr>
        <w:t xml:space="preserve">:  </w:t>
      </w:r>
      <w:r w:rsidRPr="00000DD1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A0DEC">
        <w:rPr>
          <w:rFonts w:ascii="Times New Roman" w:hAnsi="Times New Roman" w:cs="Times New Roman"/>
          <w:sz w:val="24"/>
          <w:szCs w:val="24"/>
        </w:rPr>
        <w:t>survey</w:t>
      </w:r>
      <w:r w:rsidRPr="00000DD1">
        <w:rPr>
          <w:rFonts w:ascii="Times New Roman" w:hAnsi="Times New Roman" w:cs="Times New Roman"/>
          <w:sz w:val="24"/>
          <w:szCs w:val="24"/>
        </w:rPr>
        <w:t xml:space="preserve"> data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EC">
        <w:rPr>
          <w:rFonts w:ascii="Times New Roman" w:hAnsi="Times New Roman" w:cs="Times New Roman"/>
          <w:sz w:val="24"/>
          <w:szCs w:val="24"/>
        </w:rPr>
        <w:t>questions</w:t>
      </w:r>
      <w:r w:rsidRPr="00000DD1">
        <w:rPr>
          <w:rFonts w:ascii="Times New Roman" w:hAnsi="Times New Roman" w:cs="Times New Roman"/>
          <w:sz w:val="24"/>
          <w:szCs w:val="24"/>
        </w:rPr>
        <w:t xml:space="preserve"> must be completed in a timely manner to fulfil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00DD1">
        <w:rPr>
          <w:rFonts w:ascii="Times New Roman" w:hAnsi="Times New Roman" w:cs="Times New Roman"/>
          <w:sz w:val="24"/>
          <w:szCs w:val="24"/>
        </w:rPr>
        <w:t xml:space="preserve"> </w:t>
      </w:r>
      <w:r w:rsidR="003A0DEC">
        <w:rPr>
          <w:rFonts w:ascii="Times New Roman" w:hAnsi="Times New Roman" w:cs="Times New Roman"/>
          <w:sz w:val="24"/>
          <w:szCs w:val="24"/>
        </w:rPr>
        <w:t>NHSC</w:t>
      </w:r>
      <w:r w:rsidRPr="00000DD1" w:rsidR="00030132">
        <w:rPr>
          <w:rFonts w:ascii="Times New Roman" w:hAnsi="Times New Roman" w:cs="Times New Roman"/>
          <w:sz w:val="24"/>
          <w:szCs w:val="24"/>
        </w:rPr>
        <w:t xml:space="preserve"> </w:t>
      </w:r>
      <w:r w:rsidRPr="00000DD1">
        <w:rPr>
          <w:rFonts w:ascii="Times New Roman" w:hAnsi="Times New Roman" w:cs="Times New Roman"/>
          <w:sz w:val="24"/>
          <w:szCs w:val="24"/>
        </w:rPr>
        <w:t>requir</w:t>
      </w:r>
      <w:r>
        <w:rPr>
          <w:rFonts w:ascii="Times New Roman" w:hAnsi="Times New Roman" w:cs="Times New Roman"/>
          <w:sz w:val="24"/>
          <w:szCs w:val="24"/>
        </w:rPr>
        <w:t xml:space="preserve">ements. </w:t>
      </w:r>
      <w:r w:rsidR="00F0235D">
        <w:rPr>
          <w:rFonts w:ascii="Times New Roman" w:hAnsi="Times New Roman" w:cs="Times New Roman"/>
          <w:sz w:val="24"/>
          <w:szCs w:val="24"/>
        </w:rPr>
        <w:t xml:space="preserve"> </w:t>
      </w:r>
      <w:r w:rsidR="009932D1">
        <w:rPr>
          <w:rFonts w:ascii="Times New Roman" w:hAnsi="Times New Roman" w:cs="Times New Roman"/>
          <w:sz w:val="24"/>
          <w:szCs w:val="24"/>
        </w:rPr>
        <w:t xml:space="preserve">The survey data collection questions must be completed in a timely manner to fulfill NHSC requirements.  To collect data on this survey by late-May, approval of these surveys are needed by May 16, 2020.  </w:t>
      </w:r>
      <w:r w:rsidR="009F19D3">
        <w:rPr>
          <w:rFonts w:ascii="Times New Roman" w:hAnsi="Times New Roman" w:cs="Times New Roman"/>
          <w:sz w:val="24"/>
          <w:szCs w:val="24"/>
        </w:rPr>
        <w:t xml:space="preserve">Incorporating these changes expediently is essential to the quality and completeness </w:t>
      </w:r>
      <w:r w:rsidR="003A0DEC">
        <w:rPr>
          <w:rFonts w:ascii="Times New Roman" w:hAnsi="Times New Roman" w:cs="Times New Roman"/>
          <w:sz w:val="24"/>
          <w:szCs w:val="24"/>
        </w:rPr>
        <w:t>of data about COVID-19 impact</w:t>
      </w:r>
      <w:r w:rsidRPr="00000DD1">
        <w:rPr>
          <w:rFonts w:ascii="Times New Roman" w:hAnsi="Times New Roman" w:cs="Times New Roman"/>
          <w:sz w:val="24"/>
          <w:szCs w:val="24"/>
        </w:rPr>
        <w:t>.</w:t>
      </w:r>
    </w:p>
    <w:p w:rsidRPr="00B86AD9" w:rsidR="00183A4A" w:rsidP="00183A4A" w:rsidRDefault="00183A4A" w14:paraId="5B3E74F8" w14:textId="35011C19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0DD1">
        <w:rPr>
          <w:rFonts w:ascii="Times New Roman" w:hAnsi="Times New Roman" w:cs="Times New Roman"/>
          <w:b/>
          <w:sz w:val="24"/>
          <w:szCs w:val="24"/>
        </w:rPr>
        <w:t>Burden:</w:t>
      </w:r>
      <w:r w:rsidRPr="00000DD1">
        <w:rPr>
          <w:rFonts w:ascii="Times New Roman" w:hAnsi="Times New Roman" w:cs="Times New Roman"/>
          <w:sz w:val="24"/>
          <w:szCs w:val="24"/>
        </w:rPr>
        <w:tab/>
      </w:r>
      <w:r w:rsidRPr="00A047EE">
        <w:rPr>
          <w:rFonts w:ascii="Times New Roman" w:hAnsi="Times New Roman" w:cs="Times New Roman"/>
          <w:sz w:val="24"/>
          <w:szCs w:val="24"/>
        </w:rPr>
        <w:t xml:space="preserve">The </w:t>
      </w:r>
      <w:r w:rsidR="00030132">
        <w:rPr>
          <w:rFonts w:ascii="Times New Roman" w:hAnsi="Times New Roman" w:cs="Times New Roman"/>
          <w:sz w:val="24"/>
          <w:szCs w:val="24"/>
        </w:rPr>
        <w:t>changes</w:t>
      </w:r>
      <w:r w:rsidRPr="00A047EE" w:rsidR="00030132">
        <w:rPr>
          <w:rFonts w:ascii="Times New Roman" w:hAnsi="Times New Roman" w:cs="Times New Roman"/>
          <w:sz w:val="24"/>
          <w:szCs w:val="24"/>
        </w:rPr>
        <w:t xml:space="preserve"> </w:t>
      </w:r>
      <w:r w:rsidRPr="00A047EE">
        <w:rPr>
          <w:rFonts w:ascii="Times New Roman" w:hAnsi="Times New Roman" w:cs="Times New Roman"/>
          <w:sz w:val="24"/>
          <w:szCs w:val="24"/>
        </w:rPr>
        <w:t>included herein do not substantially change the estimated reporting burden about patients with these indications.</w:t>
      </w:r>
      <w:r w:rsidRPr="00B86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A4A" w:rsidP="00183A4A" w:rsidRDefault="00183A4A" w14:paraId="061A472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127B1D" w:rsidR="00183A4A" w:rsidP="00183A4A" w:rsidRDefault="00183A4A" w14:paraId="39297791" w14:textId="12DF15A0">
      <w:pPr>
        <w:rPr>
          <w:rFonts w:ascii="Times New Roman" w:hAnsi="Times New Roman" w:cs="Times New Roman"/>
          <w:b/>
          <w:sz w:val="24"/>
          <w:szCs w:val="24"/>
        </w:rPr>
      </w:pPr>
      <w:r w:rsidRPr="00127B1D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3A0DEC">
        <w:rPr>
          <w:rFonts w:ascii="Times New Roman" w:hAnsi="Times New Roman" w:cs="Times New Roman"/>
          <w:b/>
          <w:sz w:val="24"/>
          <w:szCs w:val="24"/>
        </w:rPr>
        <w:t xml:space="preserve">SURVEY QUESTIONS </w:t>
      </w:r>
      <w:r w:rsidRPr="00127B1D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3A0DEC">
        <w:rPr>
          <w:rFonts w:ascii="Times New Roman" w:hAnsi="Times New Roman" w:cs="Times New Roman"/>
          <w:b/>
          <w:sz w:val="24"/>
          <w:szCs w:val="24"/>
        </w:rPr>
        <w:t>NHSC PARTICIPANTS AND SITES:</w:t>
      </w:r>
    </w:p>
    <w:p w:rsidRPr="003A0DEC" w:rsidR="003A0DEC" w:rsidP="003A0DEC" w:rsidRDefault="003A0DEC" w14:paraId="08B7F04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3A0DE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NHSC Participant COVID-19 Questions</w:t>
      </w:r>
    </w:p>
    <w:p w:rsidRPr="007E3773" w:rsidR="003A0DEC" w:rsidP="003A0DEC" w:rsidRDefault="003A0DEC" w14:paraId="1C8C8E02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7E3773">
        <w:rPr>
          <w:rFonts w:cstheme="minorHAnsi"/>
        </w:rPr>
        <w:t>Which</w:t>
      </w:r>
      <w:r>
        <w:rPr>
          <w:rFonts w:cstheme="minorHAnsi"/>
        </w:rPr>
        <w:t xml:space="preserve"> of the following </w:t>
      </w:r>
      <w:r w:rsidRPr="007E3773">
        <w:rPr>
          <w:rFonts w:cstheme="minorHAnsi"/>
        </w:rPr>
        <w:t xml:space="preserve">did you experience at your NHSC site(s) </w:t>
      </w:r>
      <w:r>
        <w:t>during</w:t>
      </w:r>
      <w:r w:rsidRPr="007E3773">
        <w:t xml:space="preserve"> the COVID-19 pandemic</w:t>
      </w:r>
      <w:r w:rsidRPr="007E3773">
        <w:rPr>
          <w:rFonts w:cstheme="minorHAnsi"/>
        </w:rPr>
        <w:t>?</w:t>
      </w:r>
    </w:p>
    <w:p w:rsidRPr="007E3773" w:rsidR="003A0DEC" w:rsidP="003A0DEC" w:rsidRDefault="003A0DEC" w14:paraId="57309BE5" w14:textId="77777777">
      <w:pPr>
        <w:pStyle w:val="ListParagraph"/>
      </w:pPr>
      <w:r w:rsidRPr="007E3773">
        <w:rPr>
          <w:rFonts w:cstheme="minorHAnsi"/>
          <w:i/>
        </w:rPr>
        <w:t xml:space="preserve">Please select </w:t>
      </w:r>
      <w:r w:rsidRPr="007E3773">
        <w:rPr>
          <w:rFonts w:cstheme="minorHAnsi"/>
          <w:b/>
          <w:i/>
        </w:rPr>
        <w:t xml:space="preserve">ALL </w:t>
      </w:r>
      <w:r w:rsidRPr="007E3773">
        <w:rPr>
          <w:rFonts w:cstheme="minorHAnsi"/>
          <w:i/>
        </w:rPr>
        <w:t>that apply.</w:t>
      </w:r>
    </w:p>
    <w:p w:rsidRPr="007E3773" w:rsidR="003A0DEC" w:rsidP="003A0DEC" w:rsidRDefault="003A0DEC" w14:paraId="7ED990BB" w14:textId="77777777">
      <w:pPr>
        <w:spacing w:after="0"/>
        <w:ind w:left="720"/>
      </w:pPr>
      <w:r w:rsidRPr="007E3773">
        <w:rPr>
          <w:rFonts w:cstheme="minorHAnsi"/>
        </w:rPr>
        <w:t xml:space="preserve">[ ] </w:t>
      </w:r>
      <w:r w:rsidRPr="007E3773">
        <w:t>Missed work at my NHSC site(s)</w:t>
      </w:r>
    </w:p>
    <w:p w:rsidR="003A0DEC" w:rsidP="003A0DEC" w:rsidRDefault="003A0DEC" w14:paraId="7B924F64" w14:textId="77777777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Became unemployed</w:t>
      </w:r>
    </w:p>
    <w:p w:rsidRPr="007E3773" w:rsidR="003A0DEC" w:rsidP="003A0DEC" w:rsidRDefault="003A0DEC" w14:paraId="36FC9A1A" w14:textId="77777777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A</w:t>
      </w:r>
      <w:r>
        <w:t>dministered COVID-19 testing</w:t>
      </w:r>
    </w:p>
    <w:p w:rsidRPr="007E3773" w:rsidR="003A0DEC" w:rsidP="003A0DEC" w:rsidRDefault="003A0DEC" w14:paraId="13B0AB25" w14:textId="77777777">
      <w:pPr>
        <w:spacing w:after="0"/>
        <w:ind w:left="720"/>
      </w:pPr>
      <w:r w:rsidRPr="007E3773">
        <w:t>[ ] Provided more acute/urgent care visits, as opposed to well visits</w:t>
      </w:r>
    </w:p>
    <w:p w:rsidR="003A0DEC" w:rsidP="003A0DEC" w:rsidRDefault="003A0DEC" w14:paraId="7BA259CB" w14:textId="77777777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Provided more care via telehealth for primary care visits</w:t>
      </w:r>
    </w:p>
    <w:p w:rsidRPr="007E3773" w:rsidR="003A0DEC" w:rsidP="003A0DEC" w:rsidRDefault="003A0DEC" w14:paraId="1E5BB929" w14:textId="77777777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Provided fewer patient visits overall (including all visit types)</w:t>
      </w:r>
    </w:p>
    <w:p w:rsidRPr="007E3773" w:rsidR="003A0DEC" w:rsidP="003A0DEC" w:rsidRDefault="003A0DEC" w14:paraId="3FDB0979" w14:textId="77777777">
      <w:pPr>
        <w:spacing w:after="0"/>
        <w:ind w:left="720"/>
      </w:pPr>
      <w:r w:rsidRPr="007E3773">
        <w:rPr>
          <w:rFonts w:cstheme="minorHAnsi"/>
        </w:rPr>
        <w:t xml:space="preserve">[ ] </w:t>
      </w:r>
      <w:r w:rsidRPr="007E3773">
        <w:t xml:space="preserve">Worked longer hours </w:t>
      </w:r>
    </w:p>
    <w:p w:rsidRPr="007E3773" w:rsidR="003A0DEC" w:rsidP="003A0DEC" w:rsidRDefault="003A0DEC" w14:paraId="51074DE8" w14:textId="77777777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Changed delivery of behavioral health services</w:t>
      </w:r>
    </w:p>
    <w:p w:rsidRPr="00392F6A" w:rsidR="003A0DEC" w:rsidP="003A0DEC" w:rsidRDefault="003A0DEC" w14:paraId="2044AD27" w14:textId="77777777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Faced a l</w:t>
      </w:r>
      <w:r w:rsidRPr="00392F6A">
        <w:rPr>
          <w:rFonts w:cstheme="minorHAnsi"/>
        </w:rPr>
        <w:t xml:space="preserve">ack of </w:t>
      </w:r>
      <w:r>
        <w:rPr>
          <w:rFonts w:cstheme="minorHAnsi"/>
        </w:rPr>
        <w:t xml:space="preserve">personnel or resources </w:t>
      </w:r>
      <w:r w:rsidRPr="00392F6A">
        <w:rPr>
          <w:rFonts w:cstheme="minorHAnsi"/>
        </w:rPr>
        <w:t xml:space="preserve">(e.g., hospital beds) to meet patient demand </w:t>
      </w:r>
    </w:p>
    <w:p w:rsidRPr="00392F6A" w:rsidR="003A0DEC" w:rsidP="003A0DEC" w:rsidRDefault="003A0DEC" w14:paraId="05B36BEA" w14:textId="77777777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Had limited</w:t>
      </w:r>
      <w:r w:rsidRPr="00392F6A">
        <w:rPr>
          <w:rFonts w:cstheme="minorHAnsi"/>
        </w:rPr>
        <w:t xml:space="preserve"> access to personal protective equipment (PPE)</w:t>
      </w:r>
    </w:p>
    <w:p w:rsidRPr="00392F6A" w:rsidR="003A0DEC" w:rsidP="003A0DEC" w:rsidRDefault="003A0DEC" w14:paraId="4F3FB311" w14:textId="77777777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Was not provided with</w:t>
      </w:r>
      <w:r w:rsidRPr="00392F6A">
        <w:rPr>
          <w:rFonts w:cstheme="minorHAnsi"/>
        </w:rPr>
        <w:t xml:space="preserve"> emergency policies/protocols in </w:t>
      </w:r>
      <w:r>
        <w:rPr>
          <w:rFonts w:cstheme="minorHAnsi"/>
        </w:rPr>
        <w:t>sufficient time</w:t>
      </w:r>
      <w:r w:rsidRPr="00392F6A">
        <w:rPr>
          <w:rFonts w:cstheme="minorHAnsi"/>
        </w:rPr>
        <w:t xml:space="preserve"> </w:t>
      </w:r>
    </w:p>
    <w:p w:rsidRPr="00392F6A" w:rsidR="003A0DEC" w:rsidP="003A0DEC" w:rsidRDefault="003A0DEC" w14:paraId="59C582D1" w14:textId="77777777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Other: </w:t>
      </w:r>
      <w:r w:rsidRPr="00392F6A">
        <w:rPr>
          <w:rFonts w:cstheme="minorHAnsi"/>
        </w:rPr>
        <w:t>please specify __________________</w:t>
      </w:r>
    </w:p>
    <w:p w:rsidRPr="00392F6A" w:rsidR="003A0DEC" w:rsidP="003A0DEC" w:rsidRDefault="003A0DEC" w14:paraId="09387E7F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Did not experience any changes at my NHSC site(s) </w:t>
      </w:r>
      <w:r>
        <w:t>during</w:t>
      </w:r>
      <w:r w:rsidRPr="00392F6A">
        <w:t xml:space="preserve"> the COVID-19 pandemic</w:t>
      </w:r>
      <w:r w:rsidRPr="00392F6A"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Pr="00392F6A" w:rsidR="003A0DEC" w:rsidP="003A0DEC" w:rsidRDefault="003A0DEC" w14:paraId="57597732" w14:textId="77777777">
      <w:pPr>
        <w:spacing w:after="0"/>
        <w:ind w:left="720"/>
        <w:rPr>
          <w:rFonts w:cstheme="minorHAnsi"/>
        </w:rPr>
      </w:pPr>
    </w:p>
    <w:p w:rsidRPr="00392F6A" w:rsidR="003A0DEC" w:rsidP="003A0DEC" w:rsidRDefault="003A0DEC" w14:paraId="1E3EA7B0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>=CHANGED DELIVERY OF BEHAVIORAL HEALTH SERVICES] How did the delivery of behavioral health services change</w:t>
      </w:r>
      <w:r>
        <w:rPr>
          <w:rFonts w:cstheme="minorHAnsi"/>
        </w:rPr>
        <w:t xml:space="preserve"> at your NHSC site during </w:t>
      </w:r>
      <w:r w:rsidRPr="00392F6A">
        <w:rPr>
          <w:rFonts w:cstheme="minorHAnsi"/>
        </w:rPr>
        <w:t>the COVID-19 pandemic?</w:t>
      </w:r>
    </w:p>
    <w:p w:rsidRPr="00392F6A" w:rsidR="003A0DEC" w:rsidP="003A0DEC" w:rsidRDefault="003A0DEC" w14:paraId="64B3BB57" w14:textId="77777777">
      <w:pPr>
        <w:pStyle w:val="ListParagraph"/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="003A0DEC" w:rsidP="003A0DEC" w:rsidRDefault="003A0DEC" w14:paraId="5E26DF7B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Provided more substance use disorder services through telehealth</w:t>
      </w:r>
    </w:p>
    <w:p w:rsidRPr="00392F6A" w:rsidR="003A0DEC" w:rsidP="003A0DEC" w:rsidRDefault="003A0DEC" w14:paraId="14585A96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visits with new patients for substance use disorder services</w:t>
      </w:r>
    </w:p>
    <w:p w:rsidRPr="00392F6A" w:rsidR="003A0DEC" w:rsidP="003A0DEC" w:rsidRDefault="003A0DEC" w14:paraId="1C97EB5C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routine follow-up visits with patients for substance use disorder services</w:t>
      </w:r>
    </w:p>
    <w:p w:rsidRPr="00722B9A" w:rsidR="003A0DEC" w:rsidP="003A0DEC" w:rsidRDefault="003A0DEC" w14:paraId="0B2CEB1D" w14:textId="77777777">
      <w:pPr>
        <w:spacing w:after="0"/>
        <w:ind w:left="990" w:hanging="270"/>
        <w:rPr>
          <w:rFonts w:cstheme="minorHAnsi"/>
        </w:rPr>
      </w:pPr>
      <w:r w:rsidRPr="00392F6A">
        <w:lastRenderedPageBreak/>
        <w:t xml:space="preserve">[ ] </w:t>
      </w:r>
      <w:r w:rsidRPr="00392F6A">
        <w:rPr>
          <w:rFonts w:cstheme="minorHAnsi"/>
        </w:rPr>
        <w:t xml:space="preserve">Delayed toxicology testing for patients who are prescribed buprenorphine </w:t>
      </w:r>
    </w:p>
    <w:p w:rsidRPr="00392F6A" w:rsidR="003A0DEC" w:rsidP="003A0DEC" w:rsidRDefault="003A0DEC" w14:paraId="55445DF9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mental health visits, </w:t>
      </w:r>
      <w:r w:rsidRPr="000B2783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substance use disorder treatment (e.g., took time away from conducting visits, or limited ability to schedule visits)</w:t>
      </w:r>
    </w:p>
    <w:p w:rsidRPr="00392F6A" w:rsidR="003A0DEC" w:rsidP="003A0DEC" w:rsidRDefault="003A0DEC" w14:paraId="3AD5FA44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substance use disorder services </w:t>
      </w:r>
    </w:p>
    <w:p w:rsidRPr="00392F6A" w:rsidR="003A0DEC" w:rsidP="003A0DEC" w:rsidRDefault="003A0DEC" w14:paraId="3DEED041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opioid use disorder services, </w:t>
      </w:r>
      <w:r w:rsidRPr="000B2783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 (i.e., buprenorphine, methadone, or naltrexone)</w:t>
      </w:r>
    </w:p>
    <w:p w:rsidRPr="00392F6A" w:rsidR="003A0DEC" w:rsidP="003A0DEC" w:rsidRDefault="003A0DEC" w14:paraId="0DB82761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</w:t>
      </w:r>
    </w:p>
    <w:p w:rsidRPr="00392F6A" w:rsidR="003A0DEC" w:rsidP="003A0DEC" w:rsidRDefault="003A0DEC" w14:paraId="6CCB7EF0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Changed buprenorphine prescribing practices (e.g., prescribed larger</w:t>
      </w:r>
      <w:r>
        <w:rPr>
          <w:rFonts w:cstheme="minorHAnsi"/>
        </w:rPr>
        <w:t xml:space="preserve"> or smaller</w:t>
      </w:r>
      <w:r w:rsidRPr="00392F6A">
        <w:rPr>
          <w:rFonts w:cstheme="minorHAnsi"/>
        </w:rPr>
        <w:t xml:space="preserve"> supply)</w:t>
      </w:r>
    </w:p>
    <w:p w:rsidRPr="00392F6A" w:rsidR="003A0DEC" w:rsidP="003A0DEC" w:rsidRDefault="003A0DEC" w14:paraId="55D1C10F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>
        <w:t xml:space="preserve">Other: </w:t>
      </w:r>
      <w:r w:rsidRPr="00392F6A">
        <w:rPr>
          <w:rFonts w:cstheme="minorHAnsi"/>
        </w:rPr>
        <w:t>please specify __________________</w:t>
      </w:r>
    </w:p>
    <w:p w:rsidRPr="00392F6A" w:rsidR="003A0DEC" w:rsidP="003A0DEC" w:rsidRDefault="003A0DEC" w14:paraId="6AE850A9" w14:textId="77777777">
      <w:pPr>
        <w:pStyle w:val="ListParagraph"/>
        <w:ind w:left="1440"/>
        <w:rPr>
          <w:rFonts w:cstheme="minorHAnsi"/>
        </w:rPr>
      </w:pPr>
    </w:p>
    <w:p w:rsidRPr="00392F6A" w:rsidR="003A0DEC" w:rsidP="003A0DEC" w:rsidRDefault="003A0DEC" w14:paraId="6D6B5908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 xml:space="preserve">=MISSED WORK AT MY NHSC SITE(S)] Why were you unable to provide services at your NHSC sites(s) </w:t>
      </w:r>
      <w:r>
        <w:rPr>
          <w:rFonts w:cstheme="minorHAnsi"/>
        </w:rPr>
        <w:t xml:space="preserve">during </w:t>
      </w:r>
      <w:r w:rsidRPr="00392F6A">
        <w:t>the COVID-19 pandemic</w:t>
      </w:r>
      <w:r w:rsidRPr="00392F6A">
        <w:rPr>
          <w:rFonts w:cstheme="minorHAnsi"/>
        </w:rPr>
        <w:t>?</w:t>
      </w:r>
    </w:p>
    <w:p w:rsidRPr="00392F6A" w:rsidR="003A0DEC" w:rsidP="003A0DEC" w:rsidRDefault="003A0DEC" w14:paraId="4A4368A3" w14:textId="77777777">
      <w:pPr>
        <w:pStyle w:val="ListParagraph"/>
        <w:rPr>
          <w:rFonts w:cstheme="minorHAnsi"/>
          <w:i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Pr="00392F6A" w:rsidR="003A0DEC" w:rsidP="003A0DEC" w:rsidRDefault="003A0DEC" w14:paraId="1712223D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Had to self-isolate or self-quarantine </w:t>
      </w:r>
    </w:p>
    <w:p w:rsidRPr="00392F6A" w:rsidR="003A0DEC" w:rsidP="003A0DEC" w:rsidRDefault="003A0DEC" w14:paraId="2DB83CA7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Volunteered to be away from NHSC-approved site(s) to provide care to patients at a temporary/emergency location </w:t>
      </w:r>
    </w:p>
    <w:p w:rsidRPr="00392F6A" w:rsidR="003A0DEC" w:rsidP="003A0DEC" w:rsidRDefault="003A0DEC" w14:paraId="0FFB98E1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>[ ] Required to provide care outside of an NHSC-approved health care facility</w:t>
      </w:r>
    </w:p>
    <w:p w:rsidRPr="00392F6A" w:rsidR="003A0DEC" w:rsidP="003A0DEC" w:rsidRDefault="003A0DEC" w14:paraId="4224AAC8" w14:textId="77777777">
      <w:pPr>
        <w:spacing w:after="0"/>
        <w:ind w:left="990" w:hanging="270"/>
      </w:pPr>
      <w:r w:rsidRPr="00392F6A">
        <w:rPr>
          <w:rFonts w:cstheme="minorHAnsi"/>
        </w:rPr>
        <w:t xml:space="preserve">[ ] </w:t>
      </w:r>
      <w:r w:rsidRPr="00392F6A">
        <w:t>Travel restrictions or guidance prevented return to the site</w:t>
      </w:r>
    </w:p>
    <w:p w:rsidRPr="00392F6A" w:rsidR="003A0DEC" w:rsidP="003A0DEC" w:rsidRDefault="003A0DEC" w14:paraId="13B89998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>[ ] The NHSC site(s) where I work closed</w:t>
      </w:r>
    </w:p>
    <w:p w:rsidRPr="00392F6A" w:rsidR="003A0DEC" w:rsidP="003A0DEC" w:rsidRDefault="003A0DEC" w14:paraId="2BE91504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The NHSC site(s) where I work laid off </w:t>
      </w:r>
      <w:r>
        <w:rPr>
          <w:rFonts w:cstheme="minorHAnsi"/>
        </w:rPr>
        <w:t xml:space="preserve">staff </w:t>
      </w:r>
      <w:r w:rsidRPr="00392F6A">
        <w:rPr>
          <w:rFonts w:cstheme="minorHAnsi"/>
        </w:rPr>
        <w:t>or reduced staff hours</w:t>
      </w:r>
    </w:p>
    <w:p w:rsidRPr="00392F6A" w:rsidR="003A0DEC" w:rsidP="003A0DEC" w:rsidRDefault="003A0DEC" w14:paraId="27D80828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Needed </w:t>
      </w:r>
      <w:r w:rsidRPr="00392F6A">
        <w:rPr>
          <w:rFonts w:cstheme="minorHAnsi"/>
        </w:rPr>
        <w:t>to care for children or other family members</w:t>
      </w:r>
    </w:p>
    <w:p w:rsidRPr="00392F6A" w:rsidR="003A0DEC" w:rsidP="003A0DEC" w:rsidRDefault="003A0DEC" w14:paraId="25BDA7DF" w14:textId="77777777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>[ ] Other: please specify__________________</w:t>
      </w:r>
      <w:r w:rsidRPr="00392F6A">
        <w:rPr>
          <w:rFonts w:cstheme="minorHAnsi"/>
        </w:rPr>
        <w:br/>
      </w:r>
    </w:p>
    <w:p w:rsidRPr="00392F6A" w:rsidR="003A0DEC" w:rsidP="003A0DEC" w:rsidRDefault="003A0DEC" w14:paraId="77DDD878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>=MISSED WORK AT MY NHSC SITE(S)] Did you experience any of the following as a result of missing work at your NHSC site(s)?</w:t>
      </w:r>
    </w:p>
    <w:p w:rsidRPr="00392F6A" w:rsidR="003A0DEC" w:rsidP="003A0DEC" w:rsidRDefault="003A0DEC" w14:paraId="14C67838" w14:textId="77777777">
      <w:pPr>
        <w:pStyle w:val="ListParagraph"/>
        <w:spacing w:line="240" w:lineRule="auto"/>
        <w:rPr>
          <w:rFonts w:cstheme="minorHAnsi"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>ALL</w:t>
      </w:r>
      <w:r w:rsidRPr="00392F6A">
        <w:rPr>
          <w:rFonts w:cstheme="minorHAnsi"/>
          <w:i/>
        </w:rPr>
        <w:t xml:space="preserve"> that apply.</w:t>
      </w:r>
    </w:p>
    <w:p w:rsidRPr="00392F6A" w:rsidR="003A0DEC" w:rsidP="003A0DEC" w:rsidRDefault="003A0DEC" w14:paraId="1CFEC34E" w14:textId="77777777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Requested a suspension of loan repayment obligations</w:t>
      </w:r>
    </w:p>
    <w:p w:rsidRPr="00392F6A" w:rsidR="003A0DEC" w:rsidP="003A0DEC" w:rsidRDefault="003A0DEC" w14:paraId="74973B55" w14:textId="77777777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Used allotted personal days</w:t>
      </w:r>
    </w:p>
    <w:p w:rsidRPr="00392F6A" w:rsidR="003A0DEC" w:rsidP="003A0DEC" w:rsidRDefault="003A0DEC" w14:paraId="68CC2E54" w14:textId="77777777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Received approval to shift regular clinical service to telehealth/telemedicine</w:t>
      </w:r>
    </w:p>
    <w:p w:rsidRPr="00392F6A" w:rsidR="003A0DEC" w:rsidP="003A0DEC" w:rsidRDefault="003A0DEC" w14:paraId="7C1A2F7E" w14:textId="77777777">
      <w:pPr>
        <w:ind w:left="990" w:hanging="270"/>
        <w:contextualSpacing/>
        <w:rPr>
          <w:rFonts w:cstheme="minorHAnsi"/>
        </w:rPr>
      </w:pPr>
      <w:r w:rsidRPr="00392F6A">
        <w:rPr>
          <w:rFonts w:cstheme="minorHAnsi"/>
        </w:rPr>
        <w:t xml:space="preserve">[ ] Received approval to </w:t>
      </w:r>
      <w:r>
        <w:rPr>
          <w:rFonts w:cstheme="minorHAnsi"/>
        </w:rPr>
        <w:t xml:space="preserve">increase the </w:t>
      </w:r>
      <w:r w:rsidRPr="00392F6A">
        <w:rPr>
          <w:rFonts w:cstheme="minorHAnsi"/>
        </w:rPr>
        <w:t xml:space="preserve">maximum </w:t>
      </w:r>
      <w:r>
        <w:rPr>
          <w:rFonts w:cstheme="minorHAnsi"/>
        </w:rPr>
        <w:t xml:space="preserve">number of </w:t>
      </w:r>
      <w:r w:rsidRPr="00392F6A">
        <w:rPr>
          <w:rFonts w:cstheme="minorHAnsi"/>
        </w:rPr>
        <w:t xml:space="preserve">hours </w:t>
      </w:r>
      <w:r>
        <w:rPr>
          <w:rFonts w:cstheme="minorHAnsi"/>
        </w:rPr>
        <w:t xml:space="preserve">of </w:t>
      </w:r>
      <w:r w:rsidRPr="00392F6A">
        <w:rPr>
          <w:rFonts w:cstheme="minorHAnsi"/>
        </w:rPr>
        <w:t xml:space="preserve">care </w:t>
      </w:r>
      <w:r>
        <w:rPr>
          <w:rFonts w:cstheme="minorHAnsi"/>
        </w:rPr>
        <w:t xml:space="preserve">I can provide </w:t>
      </w:r>
      <w:r w:rsidRPr="00392F6A">
        <w:rPr>
          <w:rFonts w:cstheme="minorHAnsi"/>
        </w:rPr>
        <w:t xml:space="preserve">in an approved alternative setting </w:t>
      </w:r>
    </w:p>
    <w:p w:rsidRPr="00392F6A" w:rsidR="003A0DEC" w:rsidP="003A0DEC" w:rsidRDefault="003A0DEC" w14:paraId="139CF2F5" w14:textId="77777777">
      <w:pPr>
        <w:ind w:left="990" w:hanging="270"/>
        <w:contextualSpacing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Was unable</w:t>
      </w:r>
      <w:r w:rsidRPr="00392F6A">
        <w:rPr>
          <w:rFonts w:cstheme="minorHAnsi"/>
        </w:rPr>
        <w:t xml:space="preserve"> to verify service or complete employment verifications due to absence of site Point of Contact </w:t>
      </w:r>
    </w:p>
    <w:p w:rsidRPr="00392F6A" w:rsidR="003A0DEC" w:rsidP="003A0DEC" w:rsidRDefault="003A0DEC" w14:paraId="07214FFD" w14:textId="77777777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 xml:space="preserve">[ ] I did not experience any of the above </w:t>
      </w:r>
      <w:r w:rsidRPr="00392F6A">
        <w:rPr>
          <w:rFonts w:cstheme="minorHAnsi"/>
          <w:i/>
        </w:rPr>
        <w:t>[DISALLOW IF ANOTHER OPTION SELECTED]</w:t>
      </w:r>
    </w:p>
    <w:p w:rsidRPr="00392F6A" w:rsidR="003A0DEC" w:rsidP="003A0DEC" w:rsidRDefault="003A0DEC" w14:paraId="24064C1E" w14:textId="77777777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Don’t know</w:t>
      </w:r>
      <w:r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="003A0DEC" w:rsidP="003A0DEC" w:rsidRDefault="003A0DEC" w14:paraId="20A2DF03" w14:textId="77777777"/>
    <w:p w:rsidRPr="00156F38" w:rsidR="00E83F83" w:rsidP="0080412B" w:rsidRDefault="00E83F83" w14:paraId="7FD436A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1B17" w:rsidP="00961B17" w:rsidRDefault="00961B17" w14:paraId="2B77CF17" w14:textId="21C4EB8C">
      <w:p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961B1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NHSC Site COVID-19 Questions</w:t>
      </w:r>
    </w:p>
    <w:p w:rsidR="00961B17" w:rsidP="00961B17" w:rsidRDefault="00961B17" w14:paraId="1A8D1CEC" w14:textId="77777777">
      <w:p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61B17" w:rsidR="00961B17" w:rsidP="00961B17" w:rsidRDefault="00961B17" w14:paraId="7E44BA1E" w14:textId="16F9D545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961B17">
        <w:rPr>
          <w:rFonts w:cstheme="minorHAnsi"/>
        </w:rPr>
        <w:lastRenderedPageBreak/>
        <w:t xml:space="preserve">Which of the following did your NHSC site experience </w:t>
      </w:r>
      <w:r>
        <w:t>during</w:t>
      </w:r>
      <w:r w:rsidRPr="007E3773">
        <w:t xml:space="preserve"> the COVID-19 pandemic</w:t>
      </w:r>
      <w:r w:rsidRPr="00961B17">
        <w:rPr>
          <w:rFonts w:cstheme="minorHAnsi"/>
        </w:rPr>
        <w:t>?</w:t>
      </w:r>
    </w:p>
    <w:p w:rsidRPr="007E3773" w:rsidR="00961B17" w:rsidP="00961B17" w:rsidRDefault="00961B17" w14:paraId="2DA511DA" w14:textId="77777777">
      <w:pPr>
        <w:pStyle w:val="ListParagraph"/>
      </w:pPr>
      <w:r w:rsidRPr="007E3773">
        <w:rPr>
          <w:rFonts w:cstheme="minorHAnsi"/>
          <w:i/>
        </w:rPr>
        <w:t xml:space="preserve">Please select </w:t>
      </w:r>
      <w:r w:rsidRPr="007E3773">
        <w:rPr>
          <w:rFonts w:cstheme="minorHAnsi"/>
          <w:b/>
          <w:i/>
        </w:rPr>
        <w:t xml:space="preserve">ALL </w:t>
      </w:r>
      <w:r w:rsidRPr="007E3773">
        <w:rPr>
          <w:rFonts w:cstheme="minorHAnsi"/>
          <w:i/>
        </w:rPr>
        <w:t>that apply.</w:t>
      </w:r>
    </w:p>
    <w:p w:rsidRPr="007E3773" w:rsidR="00961B17" w:rsidP="00961B17" w:rsidRDefault="00961B17" w14:paraId="30AAAE70" w14:textId="77777777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Staff missed work due to self-isolation or quarantine</w:t>
      </w:r>
    </w:p>
    <w:p w:rsidRPr="007E3773" w:rsidR="00961B17" w:rsidP="00961B17" w:rsidRDefault="00961B17" w14:paraId="1EF2DB27" w14:textId="77777777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Site closed</w:t>
      </w:r>
    </w:p>
    <w:p w:rsidR="00961B17" w:rsidP="00961B17" w:rsidRDefault="00961B17" w14:paraId="65CE2030" w14:textId="77777777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Site reduced number of staff or staff hours</w:t>
      </w:r>
    </w:p>
    <w:p w:rsidRPr="007E3773" w:rsidR="00961B17" w:rsidP="00961B17" w:rsidRDefault="00961B17" w14:paraId="2FB5B40B" w14:textId="77777777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A</w:t>
      </w:r>
      <w:r>
        <w:t>dministered COVID-19 testing</w:t>
      </w:r>
    </w:p>
    <w:p w:rsidR="00961B17" w:rsidP="00961B17" w:rsidRDefault="00961B17" w14:paraId="68C8E555" w14:textId="77777777">
      <w:pPr>
        <w:spacing w:after="0"/>
        <w:ind w:left="720"/>
        <w:rPr>
          <w:rFonts w:cstheme="minorHAnsi"/>
        </w:rPr>
      </w:pPr>
      <w:r w:rsidRPr="00E53CE6">
        <w:rPr>
          <w:rFonts w:cstheme="minorHAnsi"/>
        </w:rPr>
        <w:t xml:space="preserve">[ ] </w:t>
      </w:r>
      <w:r w:rsidRPr="00392F6A">
        <w:rPr>
          <w:rFonts w:cstheme="minorHAnsi"/>
        </w:rPr>
        <w:t>Provided more</w:t>
      </w:r>
      <w:r w:rsidRPr="007E3773">
        <w:rPr>
          <w:rFonts w:cstheme="minorHAnsi"/>
        </w:rPr>
        <w:t xml:space="preserve"> acute/urgent care visits, as opposed to well visits</w:t>
      </w:r>
    </w:p>
    <w:p w:rsidRPr="007E3773" w:rsidR="00961B17" w:rsidP="00961B17" w:rsidRDefault="00961B17" w14:paraId="7E12D7D3" w14:textId="77777777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Provided fewer patient visits overall (including all visit types)</w:t>
      </w:r>
    </w:p>
    <w:p w:rsidRPr="007E3773" w:rsidR="00961B17" w:rsidP="00961B17" w:rsidRDefault="00961B17" w14:paraId="33EEB3B6" w14:textId="77777777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 xml:space="preserve">[ ] </w:t>
      </w:r>
      <w:r w:rsidRPr="007E3773">
        <w:t xml:space="preserve">Temporarily eliminated clinical service hours and permitted </w:t>
      </w:r>
      <w:r>
        <w:t xml:space="preserve">only </w:t>
      </w:r>
      <w:r w:rsidRPr="007E3773">
        <w:t xml:space="preserve">administrative work </w:t>
      </w:r>
    </w:p>
    <w:p w:rsidRPr="007E3773" w:rsidR="00961B17" w:rsidP="00961B17" w:rsidRDefault="00961B17" w14:paraId="677122E8" w14:textId="77777777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Provided more care via telehealth for primary care visits</w:t>
      </w:r>
    </w:p>
    <w:p w:rsidRPr="00392F6A" w:rsidR="00961B17" w:rsidP="00961B17" w:rsidRDefault="00961B17" w14:paraId="7A551DA8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Changed delivery of behavioral health services</w:t>
      </w:r>
    </w:p>
    <w:p w:rsidRPr="00392F6A" w:rsidR="00961B17" w:rsidP="00961B17" w:rsidRDefault="00961B17" w14:paraId="2E5FAE25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Lack of capacity (e.g., hospital beds or staff resources) to meet patient demand </w:t>
      </w:r>
    </w:p>
    <w:p w:rsidRPr="00392F6A" w:rsidR="00961B17" w:rsidP="00961B17" w:rsidRDefault="00961B17" w14:paraId="27A87B83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Limited availability of personal protective equipment (PPE)</w:t>
      </w:r>
    </w:p>
    <w:p w:rsidRPr="00392F6A" w:rsidR="00961B17" w:rsidP="00961B17" w:rsidRDefault="00961B17" w14:paraId="059721AB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Lack of emergency policies/protocols in place </w:t>
      </w:r>
    </w:p>
    <w:p w:rsidRPr="00392F6A" w:rsidR="00961B17" w:rsidP="00961B17" w:rsidRDefault="00961B17" w14:paraId="11F33EC4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Additional time spent on reporting requirements for COVID-19</w:t>
      </w:r>
    </w:p>
    <w:p w:rsidR="00961B17" w:rsidP="00961B17" w:rsidRDefault="00961B17" w14:paraId="3BBBAE09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>
        <w:t xml:space="preserve">Other: </w:t>
      </w:r>
      <w:r w:rsidRPr="00392F6A">
        <w:rPr>
          <w:rFonts w:cstheme="minorHAnsi"/>
        </w:rPr>
        <w:t xml:space="preserve">please </w:t>
      </w:r>
      <w:r>
        <w:rPr>
          <w:rFonts w:cstheme="minorHAnsi"/>
        </w:rPr>
        <w:t xml:space="preserve">specify </w:t>
      </w:r>
      <w:r w:rsidRPr="00392F6A">
        <w:rPr>
          <w:rFonts w:cstheme="minorHAnsi"/>
        </w:rPr>
        <w:t>_______________________</w:t>
      </w:r>
    </w:p>
    <w:p w:rsidRPr="00392F6A" w:rsidR="00961B17" w:rsidP="00961B17" w:rsidRDefault="00961B17" w14:paraId="2A105807" w14:textId="77777777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Did not experience any</w:t>
      </w:r>
      <w:r w:rsidRPr="00392F6A">
        <w:t xml:space="preserve"> changes </w:t>
      </w:r>
      <w:r>
        <w:t>during</w:t>
      </w:r>
      <w:r w:rsidRPr="00392F6A">
        <w:t xml:space="preserve"> the COVID-19 pandemic</w:t>
      </w:r>
      <w:r w:rsidRPr="00392F6A" w:rsidDel="008327D3"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Pr="00392F6A" w:rsidR="00961B17" w:rsidP="00961B17" w:rsidRDefault="00961B17" w14:paraId="500DC654" w14:textId="77777777">
      <w:pPr>
        <w:pStyle w:val="ListParagraph"/>
        <w:ind w:left="1440"/>
        <w:rPr>
          <w:rFonts w:cstheme="minorHAnsi"/>
        </w:rPr>
      </w:pPr>
    </w:p>
    <w:p w:rsidRPr="00392F6A" w:rsidR="00961B17" w:rsidP="00961B17" w:rsidRDefault="00961B17" w14:paraId="3B7E70CA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 xml:space="preserve"> = CHANGED DELIVERY OF BE</w:t>
      </w:r>
      <w:r>
        <w:rPr>
          <w:rFonts w:cstheme="minorHAnsi"/>
        </w:rPr>
        <w:t>H</w:t>
      </w:r>
      <w:r w:rsidRPr="00392F6A">
        <w:rPr>
          <w:rFonts w:cstheme="minorHAnsi"/>
        </w:rPr>
        <w:t xml:space="preserve">AVIORAL HEALTH SERVICES] How did the delivery of behavioral health services change </w:t>
      </w:r>
      <w:r>
        <w:rPr>
          <w:rFonts w:cstheme="minorHAnsi"/>
        </w:rPr>
        <w:t>during</w:t>
      </w:r>
      <w:r w:rsidRPr="00392F6A">
        <w:rPr>
          <w:rFonts w:cstheme="minorHAnsi"/>
        </w:rPr>
        <w:t xml:space="preserve"> the COVID-19 pandemic?</w:t>
      </w:r>
    </w:p>
    <w:p w:rsidRPr="00392F6A" w:rsidR="00961B17" w:rsidP="00961B17" w:rsidRDefault="00961B17" w14:paraId="7CB9BAEA" w14:textId="77777777">
      <w:pPr>
        <w:pStyle w:val="ListParagraph"/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Pr="00392F6A" w:rsidR="00961B17" w:rsidP="00961B17" w:rsidRDefault="00961B17" w14:paraId="7C44926C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Provided more substance use disorder services through telehealth </w:t>
      </w:r>
    </w:p>
    <w:p w:rsidRPr="00392F6A" w:rsidR="00961B17" w:rsidP="00961B17" w:rsidRDefault="00961B17" w14:paraId="6DB23D55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visits with new patients for substance use disorder services</w:t>
      </w:r>
    </w:p>
    <w:p w:rsidRPr="00392F6A" w:rsidR="00961B17" w:rsidP="00961B17" w:rsidRDefault="00961B17" w14:paraId="69E7C8B5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routine follow-up visits with patients for substance use disorder services</w:t>
      </w:r>
    </w:p>
    <w:p w:rsidRPr="00392F6A" w:rsidR="00961B17" w:rsidP="00961B17" w:rsidRDefault="00961B17" w14:paraId="7C0BB811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toxicology testing for patients who are prescribed buprenorphine</w:t>
      </w:r>
    </w:p>
    <w:p w:rsidRPr="00392F6A" w:rsidR="00961B17" w:rsidP="00961B17" w:rsidRDefault="00961B17" w14:paraId="68A16F17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mental health visits, </w:t>
      </w:r>
      <w:r w:rsidRPr="007F16FB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substance use disorder treatment (e.g., took time away from conducting these visits, or limited ability to schedule these visits)</w:t>
      </w:r>
    </w:p>
    <w:p w:rsidRPr="00392F6A" w:rsidR="00961B17" w:rsidP="00961B17" w:rsidRDefault="00961B17" w14:paraId="142FBC92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substance use disorder services </w:t>
      </w:r>
    </w:p>
    <w:p w:rsidRPr="00392F6A" w:rsidR="00961B17" w:rsidP="00961B17" w:rsidRDefault="00961B17" w14:paraId="0661E025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opioid use disorder services, </w:t>
      </w:r>
      <w:r w:rsidRPr="007F16FB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 (i.e., buprenorphine, methadone, or naltrexone)</w:t>
      </w:r>
    </w:p>
    <w:p w:rsidRPr="00392F6A" w:rsidR="00961B17" w:rsidP="00961B17" w:rsidRDefault="00961B17" w14:paraId="73E09A45" w14:textId="77777777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</w:t>
      </w:r>
    </w:p>
    <w:p w:rsidRPr="00392F6A" w:rsidR="00961B17" w:rsidP="00961B17" w:rsidRDefault="00961B17" w14:paraId="0A8B3711" w14:textId="77777777">
      <w:pPr>
        <w:spacing w:after="0"/>
        <w:ind w:left="990" w:hanging="270"/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Other: </w:t>
      </w:r>
      <w:r w:rsidRPr="00392F6A">
        <w:t xml:space="preserve">please </w:t>
      </w:r>
      <w:r>
        <w:t xml:space="preserve">specify </w:t>
      </w:r>
      <w:r w:rsidRPr="00392F6A">
        <w:rPr>
          <w:rFonts w:cstheme="minorHAnsi"/>
        </w:rPr>
        <w:t>_______________________</w:t>
      </w:r>
    </w:p>
    <w:p w:rsidRPr="00392F6A" w:rsidR="00961B17" w:rsidP="00961B17" w:rsidRDefault="00961B17" w14:paraId="19CC2D2B" w14:textId="77777777">
      <w:pPr>
        <w:pStyle w:val="ListParagraph"/>
        <w:ind w:left="1440"/>
        <w:rPr>
          <w:rFonts w:cstheme="minorHAnsi"/>
        </w:rPr>
      </w:pPr>
    </w:p>
    <w:p w:rsidRPr="00392F6A" w:rsidR="00961B17" w:rsidP="00961B17" w:rsidRDefault="00961B17" w14:paraId="48ED819E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 xml:space="preserve">Did you receive additional funding from HRSA or other federal agencies (e.g., Centers for Medicare &amp; Medicaid Services) in </w:t>
      </w:r>
      <w:r>
        <w:rPr>
          <w:rFonts w:cstheme="minorHAnsi"/>
        </w:rPr>
        <w:t>spring</w:t>
      </w:r>
      <w:r w:rsidRPr="00392F6A">
        <w:rPr>
          <w:rFonts w:cstheme="minorHAnsi"/>
        </w:rPr>
        <w:t xml:space="preserve"> 2020 to help your site respond to the COVID-19 pandemic?</w:t>
      </w:r>
    </w:p>
    <w:p w:rsidRPr="00392F6A" w:rsidR="00961B17" w:rsidP="00961B17" w:rsidRDefault="00961B17" w14:paraId="5A9270AD" w14:textId="77777777">
      <w:pPr>
        <w:pStyle w:val="ListParagraph"/>
        <w:rPr>
          <w:rFonts w:cstheme="minorHAnsi"/>
        </w:rPr>
      </w:pPr>
    </w:p>
    <w:p w:rsidRPr="00392F6A" w:rsidR="00961B17" w:rsidP="00961B17" w:rsidRDefault="00961B17" w14:paraId="3EF9745D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Yes</w:t>
      </w:r>
    </w:p>
    <w:p w:rsidRPr="00392F6A" w:rsidR="00961B17" w:rsidP="00961B17" w:rsidRDefault="00961B17" w14:paraId="02F1F39F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No</w:t>
      </w:r>
    </w:p>
    <w:p w:rsidRPr="00392F6A" w:rsidR="00961B17" w:rsidP="00961B17" w:rsidRDefault="00961B17" w14:paraId="171BDA74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Don’t know</w:t>
      </w:r>
    </w:p>
    <w:p w:rsidRPr="00392F6A" w:rsidR="00961B17" w:rsidP="00961B17" w:rsidRDefault="00961B17" w14:paraId="229856C2" w14:textId="77777777">
      <w:pPr>
        <w:pStyle w:val="ListParagraph"/>
        <w:ind w:left="1440"/>
        <w:rPr>
          <w:rFonts w:cstheme="minorHAnsi"/>
        </w:rPr>
      </w:pPr>
    </w:p>
    <w:p w:rsidRPr="00392F6A" w:rsidR="00961B17" w:rsidP="00961B17" w:rsidRDefault="00961B17" w14:paraId="494506F3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392F6A">
        <w:rPr>
          <w:rFonts w:cstheme="minorHAnsi"/>
        </w:rPr>
        <w:t>[ASK IF Q3</w:t>
      </w:r>
      <w:r>
        <w:rPr>
          <w:rFonts w:cstheme="minorHAnsi"/>
        </w:rPr>
        <w:t>=</w:t>
      </w:r>
      <w:r w:rsidRPr="00392F6A">
        <w:rPr>
          <w:rFonts w:cstheme="minorHAnsi"/>
        </w:rPr>
        <w:t>YES] How did you use the additional funding?</w:t>
      </w:r>
    </w:p>
    <w:p w:rsidRPr="00392F6A" w:rsidR="00961B17" w:rsidP="00961B17" w:rsidRDefault="00961B17" w14:paraId="78287423" w14:textId="77777777">
      <w:pPr>
        <w:pStyle w:val="ListParagraph"/>
        <w:rPr>
          <w:rFonts w:cstheme="minorHAnsi"/>
          <w:i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>ALL</w:t>
      </w:r>
      <w:r w:rsidRPr="00392F6A">
        <w:rPr>
          <w:rFonts w:cstheme="minorHAnsi"/>
          <w:i/>
        </w:rPr>
        <w:t xml:space="preserve"> that apply.</w:t>
      </w:r>
    </w:p>
    <w:p w:rsidRPr="00392F6A" w:rsidR="00961B17" w:rsidP="00961B17" w:rsidRDefault="00961B17" w14:paraId="42FC5714" w14:textId="77777777">
      <w:pPr>
        <w:pStyle w:val="ListParagraph"/>
        <w:rPr>
          <w:rFonts w:cstheme="minorHAnsi"/>
          <w:i/>
        </w:rPr>
      </w:pPr>
    </w:p>
    <w:p w:rsidRPr="00392F6A" w:rsidR="00961B17" w:rsidP="00961B17" w:rsidRDefault="00961B17" w14:paraId="65A5778D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Increase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testing for COVID-19</w:t>
      </w:r>
    </w:p>
    <w:p w:rsidRPr="00392F6A" w:rsidR="00961B17" w:rsidP="00961B17" w:rsidRDefault="00961B17" w14:paraId="17E83B89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Acquire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personal protective equipment (PPE)</w:t>
      </w:r>
    </w:p>
    <w:p w:rsidRPr="00392F6A" w:rsidR="00961B17" w:rsidP="00961B17" w:rsidRDefault="00961B17" w14:paraId="4340AC0B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Acquire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medical supplies </w:t>
      </w:r>
      <w:r>
        <w:rPr>
          <w:rFonts w:cstheme="minorHAnsi"/>
        </w:rPr>
        <w:t xml:space="preserve">other than </w:t>
      </w:r>
      <w:r w:rsidRPr="00392F6A">
        <w:rPr>
          <w:rFonts w:cstheme="minorHAnsi"/>
        </w:rPr>
        <w:t>PPE</w:t>
      </w:r>
    </w:p>
    <w:p w:rsidRPr="00392F6A" w:rsidR="00961B17" w:rsidP="00961B17" w:rsidRDefault="00961B17" w14:paraId="23150175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Improve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telehealth capabilities</w:t>
      </w:r>
    </w:p>
    <w:p w:rsidRPr="00392F6A" w:rsidR="00961B17" w:rsidP="00961B17" w:rsidRDefault="00961B17" w14:paraId="77E5A8B6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Provide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safety education for staff</w:t>
      </w:r>
    </w:p>
    <w:p w:rsidRPr="00392F6A" w:rsidR="00961B17" w:rsidP="00961B17" w:rsidRDefault="00961B17" w14:paraId="40864BB3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Provided overtime pay for </w:t>
      </w:r>
      <w:r w:rsidRPr="00392F6A">
        <w:rPr>
          <w:rFonts w:cstheme="minorHAnsi"/>
        </w:rPr>
        <w:t xml:space="preserve">staff </w:t>
      </w:r>
    </w:p>
    <w:p w:rsidR="00961B17" w:rsidP="00961B17" w:rsidRDefault="00961B17" w14:paraId="7B12D5FC" w14:textId="77777777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Other: please specify _______________________</w:t>
      </w:r>
    </w:p>
    <w:p w:rsidR="00961B17" w:rsidP="00961B17" w:rsidRDefault="00961B17" w14:paraId="1CA81B16" w14:textId="77777777">
      <w:pPr>
        <w:pStyle w:val="ListParagraph"/>
        <w:rPr>
          <w:rFonts w:cstheme="minorHAnsi"/>
        </w:rPr>
      </w:pPr>
      <w:r>
        <w:rPr>
          <w:rFonts w:cstheme="minorHAnsi"/>
        </w:rPr>
        <w:t>[ ] Don’t know</w:t>
      </w:r>
    </w:p>
    <w:p w:rsidR="00961B17" w:rsidP="00961B17" w:rsidRDefault="00961B17" w14:paraId="7823DC40" w14:textId="42A211A2">
      <w:pPr>
        <w:pStyle w:val="ListParagraph"/>
        <w:rPr>
          <w:b/>
        </w:rPr>
      </w:pPr>
    </w:p>
    <w:p w:rsidR="003A0DEC" w:rsidP="00961B17" w:rsidRDefault="003A0DEC" w14:paraId="5E8B546F" w14:textId="77777777">
      <w:pPr>
        <w:pStyle w:val="ListParagraph"/>
        <w:rPr>
          <w:b/>
        </w:rPr>
      </w:pPr>
    </w:p>
    <w:p w:rsidRPr="00B86AD9" w:rsidR="00183A4A" w:rsidP="00183A4A" w:rsidRDefault="00183A4A" w14:paraId="4CB86E26" w14:textId="77777777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Attachments:</w:t>
      </w:r>
    </w:p>
    <w:p w:rsidR="003A0DEC" w:rsidP="003A0DEC" w:rsidRDefault="003A0DEC" w14:paraId="419F83A2" w14:textId="000BC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DEC">
        <w:rPr>
          <w:rFonts w:ascii="Times New Roman" w:hAnsi="Times New Roman" w:cs="Times New Roman"/>
          <w:sz w:val="24"/>
          <w:szCs w:val="24"/>
        </w:rPr>
        <w:t xml:space="preserve">NHSC </w:t>
      </w:r>
      <w:r>
        <w:rPr>
          <w:rFonts w:ascii="Times New Roman" w:hAnsi="Times New Roman" w:cs="Times New Roman"/>
          <w:sz w:val="24"/>
          <w:szCs w:val="24"/>
        </w:rPr>
        <w:t>Participant</w:t>
      </w:r>
      <w:r w:rsidRPr="003A0DEC">
        <w:rPr>
          <w:rFonts w:ascii="Times New Roman" w:hAnsi="Times New Roman" w:cs="Times New Roman"/>
          <w:sz w:val="24"/>
          <w:szCs w:val="24"/>
        </w:rPr>
        <w:t xml:space="preserve"> COVID-19 Questions</w:t>
      </w:r>
      <w:r>
        <w:rPr>
          <w:rFonts w:ascii="Times New Roman" w:hAnsi="Times New Roman" w:cs="Times New Roman"/>
          <w:sz w:val="24"/>
          <w:szCs w:val="24"/>
        </w:rPr>
        <w:t xml:space="preserve">, same as the question listed in this document. </w:t>
      </w:r>
    </w:p>
    <w:p w:rsidR="00DE7786" w:rsidP="00DE7786" w:rsidRDefault="00DE7786" w14:paraId="5DCE96F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7786" w:rsidP="003A0DEC" w:rsidRDefault="003A0DEC" w14:paraId="612094A8" w14:textId="142171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DEC">
        <w:rPr>
          <w:rFonts w:ascii="Times New Roman" w:hAnsi="Times New Roman" w:cs="Times New Roman"/>
          <w:sz w:val="24"/>
          <w:szCs w:val="24"/>
        </w:rPr>
        <w:t>NHSC Site COVID-19 Questions</w:t>
      </w:r>
      <w:r>
        <w:rPr>
          <w:rFonts w:ascii="Times New Roman" w:hAnsi="Times New Roman" w:cs="Times New Roman"/>
          <w:sz w:val="24"/>
          <w:szCs w:val="24"/>
        </w:rPr>
        <w:t>, same as the question listed in this document</w:t>
      </w:r>
      <w:r w:rsidR="00DE7786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E7786" w:rsidR="00DE7786" w:rsidP="0065062E" w:rsidRDefault="00DE7786" w14:paraId="2D5CF60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Pr="00DE7786" w:rsidR="00DE778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C3A6" w14:textId="77777777" w:rsidR="00B067A1" w:rsidRDefault="00B067A1" w:rsidP="003612C4">
      <w:pPr>
        <w:spacing w:after="0" w:line="240" w:lineRule="auto"/>
      </w:pPr>
      <w:r>
        <w:separator/>
      </w:r>
    </w:p>
  </w:endnote>
  <w:endnote w:type="continuationSeparator" w:id="0">
    <w:p w14:paraId="2A1E53DF" w14:textId="77777777" w:rsidR="00B067A1" w:rsidRDefault="00B067A1" w:rsidP="003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F678" w14:textId="0AB9FAB2" w:rsidR="003612C4" w:rsidRPr="003612C4" w:rsidRDefault="003612C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</w:rPr>
    </w:pPr>
    <w:r w:rsidRPr="003612C4">
      <w:rPr>
        <w:rFonts w:ascii="Times New Roman" w:hAnsi="Times New Roman" w:cs="Times New Roman"/>
        <w:caps/>
      </w:rPr>
      <w:fldChar w:fldCharType="begin"/>
    </w:r>
    <w:r w:rsidRPr="003612C4">
      <w:rPr>
        <w:rFonts w:ascii="Times New Roman" w:hAnsi="Times New Roman" w:cs="Times New Roman"/>
        <w:caps/>
      </w:rPr>
      <w:instrText xml:space="preserve"> PAGE   \* MERGEFORMAT </w:instrText>
    </w:r>
    <w:r w:rsidRPr="003612C4">
      <w:rPr>
        <w:rFonts w:ascii="Times New Roman" w:hAnsi="Times New Roman" w:cs="Times New Roman"/>
        <w:caps/>
      </w:rPr>
      <w:fldChar w:fldCharType="separate"/>
    </w:r>
    <w:r w:rsidR="00302D1D">
      <w:rPr>
        <w:rFonts w:ascii="Times New Roman" w:hAnsi="Times New Roman" w:cs="Times New Roman"/>
        <w:caps/>
        <w:noProof/>
      </w:rPr>
      <w:t>1</w:t>
    </w:r>
    <w:r w:rsidRPr="003612C4">
      <w:rPr>
        <w:rFonts w:ascii="Times New Roman" w:hAnsi="Times New Roman" w:cs="Times New Roman"/>
        <w:caps/>
        <w:noProof/>
      </w:rPr>
      <w:fldChar w:fldCharType="end"/>
    </w:r>
  </w:p>
  <w:p w14:paraId="1A6736CF" w14:textId="77777777" w:rsidR="003612C4" w:rsidRDefault="00361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F0D8" w14:textId="77777777" w:rsidR="00B067A1" w:rsidRDefault="00B067A1" w:rsidP="003612C4">
      <w:pPr>
        <w:spacing w:after="0" w:line="240" w:lineRule="auto"/>
      </w:pPr>
      <w:r>
        <w:separator/>
      </w:r>
    </w:p>
  </w:footnote>
  <w:footnote w:type="continuationSeparator" w:id="0">
    <w:p w14:paraId="00418205" w14:textId="77777777" w:rsidR="00B067A1" w:rsidRDefault="00B067A1" w:rsidP="0036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A4E"/>
    <w:multiLevelType w:val="hybridMultilevel"/>
    <w:tmpl w:val="51A6D0F8"/>
    <w:lvl w:ilvl="0" w:tplc="44D27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805"/>
    <w:multiLevelType w:val="hybridMultilevel"/>
    <w:tmpl w:val="71D0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945"/>
    <w:multiLevelType w:val="hybridMultilevel"/>
    <w:tmpl w:val="DE8A1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1A32"/>
    <w:multiLevelType w:val="hybridMultilevel"/>
    <w:tmpl w:val="B67E9FCA"/>
    <w:lvl w:ilvl="0" w:tplc="393C4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CBB"/>
    <w:multiLevelType w:val="hybridMultilevel"/>
    <w:tmpl w:val="E85A7FA4"/>
    <w:lvl w:ilvl="0" w:tplc="D14E2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10B77"/>
    <w:multiLevelType w:val="hybridMultilevel"/>
    <w:tmpl w:val="4B683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A6370"/>
    <w:multiLevelType w:val="hybridMultilevel"/>
    <w:tmpl w:val="9508DA8E"/>
    <w:lvl w:ilvl="0" w:tplc="96F49668">
      <w:start w:val="268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03"/>
    <w:rsid w:val="00001152"/>
    <w:rsid w:val="00002DBD"/>
    <w:rsid w:val="0000351F"/>
    <w:rsid w:val="000067B8"/>
    <w:rsid w:val="000136D8"/>
    <w:rsid w:val="00013BCC"/>
    <w:rsid w:val="0001589F"/>
    <w:rsid w:val="00016E03"/>
    <w:rsid w:val="00027667"/>
    <w:rsid w:val="00030132"/>
    <w:rsid w:val="00033A65"/>
    <w:rsid w:val="0003510E"/>
    <w:rsid w:val="00037645"/>
    <w:rsid w:val="00042382"/>
    <w:rsid w:val="00046671"/>
    <w:rsid w:val="00047550"/>
    <w:rsid w:val="0005002C"/>
    <w:rsid w:val="00054862"/>
    <w:rsid w:val="000653F2"/>
    <w:rsid w:val="00067F68"/>
    <w:rsid w:val="00070E77"/>
    <w:rsid w:val="00080B8A"/>
    <w:rsid w:val="00081745"/>
    <w:rsid w:val="00081EA6"/>
    <w:rsid w:val="00087F3A"/>
    <w:rsid w:val="000A5A37"/>
    <w:rsid w:val="000A6CDF"/>
    <w:rsid w:val="000A7146"/>
    <w:rsid w:val="000B1CDE"/>
    <w:rsid w:val="000D3C64"/>
    <w:rsid w:val="000E6600"/>
    <w:rsid w:val="000F2772"/>
    <w:rsid w:val="000F4EBA"/>
    <w:rsid w:val="00126B77"/>
    <w:rsid w:val="00127B1D"/>
    <w:rsid w:val="00133303"/>
    <w:rsid w:val="00133984"/>
    <w:rsid w:val="0013471D"/>
    <w:rsid w:val="00137EE4"/>
    <w:rsid w:val="00147189"/>
    <w:rsid w:val="00156F38"/>
    <w:rsid w:val="00160587"/>
    <w:rsid w:val="00167FA2"/>
    <w:rsid w:val="001738AE"/>
    <w:rsid w:val="0017407F"/>
    <w:rsid w:val="0017492D"/>
    <w:rsid w:val="0017551A"/>
    <w:rsid w:val="00175708"/>
    <w:rsid w:val="00175AF2"/>
    <w:rsid w:val="00183A4A"/>
    <w:rsid w:val="001841D8"/>
    <w:rsid w:val="00184F01"/>
    <w:rsid w:val="00186B75"/>
    <w:rsid w:val="00191ECA"/>
    <w:rsid w:val="0019752C"/>
    <w:rsid w:val="001A0897"/>
    <w:rsid w:val="001A4EF7"/>
    <w:rsid w:val="001A6F85"/>
    <w:rsid w:val="001B2401"/>
    <w:rsid w:val="001B75CC"/>
    <w:rsid w:val="001C4E6F"/>
    <w:rsid w:val="001D05F4"/>
    <w:rsid w:val="001D1B0D"/>
    <w:rsid w:val="001D3C9F"/>
    <w:rsid w:val="001D49AA"/>
    <w:rsid w:val="001D4B74"/>
    <w:rsid w:val="001F2832"/>
    <w:rsid w:val="00200364"/>
    <w:rsid w:val="00205120"/>
    <w:rsid w:val="00213A52"/>
    <w:rsid w:val="00224C94"/>
    <w:rsid w:val="00232DB4"/>
    <w:rsid w:val="00233EE2"/>
    <w:rsid w:val="002410FA"/>
    <w:rsid w:val="0024387B"/>
    <w:rsid w:val="00244FCB"/>
    <w:rsid w:val="00256F4D"/>
    <w:rsid w:val="002633A3"/>
    <w:rsid w:val="00263D56"/>
    <w:rsid w:val="002742FE"/>
    <w:rsid w:val="00282683"/>
    <w:rsid w:val="002864F5"/>
    <w:rsid w:val="002954FD"/>
    <w:rsid w:val="002A030B"/>
    <w:rsid w:val="002A039B"/>
    <w:rsid w:val="002A2BD5"/>
    <w:rsid w:val="002A7BD1"/>
    <w:rsid w:val="002B4431"/>
    <w:rsid w:val="002B65A3"/>
    <w:rsid w:val="002C3543"/>
    <w:rsid w:val="002C6C31"/>
    <w:rsid w:val="002E13AE"/>
    <w:rsid w:val="002E1EB9"/>
    <w:rsid w:val="002E54D3"/>
    <w:rsid w:val="002F0632"/>
    <w:rsid w:val="002F0CD6"/>
    <w:rsid w:val="002F2256"/>
    <w:rsid w:val="002F35D5"/>
    <w:rsid w:val="00302D1D"/>
    <w:rsid w:val="00303183"/>
    <w:rsid w:val="00304393"/>
    <w:rsid w:val="00306152"/>
    <w:rsid w:val="00314351"/>
    <w:rsid w:val="00315834"/>
    <w:rsid w:val="00315AED"/>
    <w:rsid w:val="00327B66"/>
    <w:rsid w:val="003378F1"/>
    <w:rsid w:val="0036006C"/>
    <w:rsid w:val="00360B25"/>
    <w:rsid w:val="003612C4"/>
    <w:rsid w:val="00362B2A"/>
    <w:rsid w:val="003643A3"/>
    <w:rsid w:val="00364979"/>
    <w:rsid w:val="00365E53"/>
    <w:rsid w:val="00382180"/>
    <w:rsid w:val="00382407"/>
    <w:rsid w:val="00393FFD"/>
    <w:rsid w:val="00395D64"/>
    <w:rsid w:val="003A0DEC"/>
    <w:rsid w:val="003A7F5E"/>
    <w:rsid w:val="003D156F"/>
    <w:rsid w:val="003D28A7"/>
    <w:rsid w:val="003E56FA"/>
    <w:rsid w:val="003E6532"/>
    <w:rsid w:val="003E79C4"/>
    <w:rsid w:val="003F451C"/>
    <w:rsid w:val="003F4A63"/>
    <w:rsid w:val="004033AC"/>
    <w:rsid w:val="00415A3D"/>
    <w:rsid w:val="00421A6D"/>
    <w:rsid w:val="00431F8A"/>
    <w:rsid w:val="0044669D"/>
    <w:rsid w:val="00452295"/>
    <w:rsid w:val="00461F33"/>
    <w:rsid w:val="00466A7F"/>
    <w:rsid w:val="004674ED"/>
    <w:rsid w:val="00477874"/>
    <w:rsid w:val="00477C99"/>
    <w:rsid w:val="00482739"/>
    <w:rsid w:val="00491363"/>
    <w:rsid w:val="004B5778"/>
    <w:rsid w:val="004C3D86"/>
    <w:rsid w:val="004D1463"/>
    <w:rsid w:val="004E301F"/>
    <w:rsid w:val="004F24AC"/>
    <w:rsid w:val="004F547A"/>
    <w:rsid w:val="0050048C"/>
    <w:rsid w:val="00500904"/>
    <w:rsid w:val="00517364"/>
    <w:rsid w:val="00520177"/>
    <w:rsid w:val="00532D88"/>
    <w:rsid w:val="00542924"/>
    <w:rsid w:val="00544683"/>
    <w:rsid w:val="0055176A"/>
    <w:rsid w:val="00555F83"/>
    <w:rsid w:val="00564213"/>
    <w:rsid w:val="00567445"/>
    <w:rsid w:val="005725A2"/>
    <w:rsid w:val="00591E50"/>
    <w:rsid w:val="005958B5"/>
    <w:rsid w:val="005A0D2D"/>
    <w:rsid w:val="005A2645"/>
    <w:rsid w:val="005A6B17"/>
    <w:rsid w:val="005B265F"/>
    <w:rsid w:val="005B3D2C"/>
    <w:rsid w:val="005B6EC4"/>
    <w:rsid w:val="005C215B"/>
    <w:rsid w:val="005E3185"/>
    <w:rsid w:val="005E4CF1"/>
    <w:rsid w:val="005F2047"/>
    <w:rsid w:val="00600C64"/>
    <w:rsid w:val="00607666"/>
    <w:rsid w:val="006106E8"/>
    <w:rsid w:val="00611A89"/>
    <w:rsid w:val="0062072C"/>
    <w:rsid w:val="0062241B"/>
    <w:rsid w:val="00631614"/>
    <w:rsid w:val="00641D91"/>
    <w:rsid w:val="0065062E"/>
    <w:rsid w:val="0067629E"/>
    <w:rsid w:val="00677929"/>
    <w:rsid w:val="00690B13"/>
    <w:rsid w:val="006923D9"/>
    <w:rsid w:val="0069579D"/>
    <w:rsid w:val="006A2529"/>
    <w:rsid w:val="006A539A"/>
    <w:rsid w:val="006B2A3B"/>
    <w:rsid w:val="006B4179"/>
    <w:rsid w:val="006B74B9"/>
    <w:rsid w:val="006C4EFF"/>
    <w:rsid w:val="006C6A34"/>
    <w:rsid w:val="006C70F7"/>
    <w:rsid w:val="006D4721"/>
    <w:rsid w:val="006E1881"/>
    <w:rsid w:val="006E1FBE"/>
    <w:rsid w:val="006E34E9"/>
    <w:rsid w:val="006E726E"/>
    <w:rsid w:val="006F43D2"/>
    <w:rsid w:val="007078D8"/>
    <w:rsid w:val="00726507"/>
    <w:rsid w:val="00730CD1"/>
    <w:rsid w:val="00731C8D"/>
    <w:rsid w:val="00734FB2"/>
    <w:rsid w:val="007434F0"/>
    <w:rsid w:val="00760CB9"/>
    <w:rsid w:val="00782CD7"/>
    <w:rsid w:val="0078594F"/>
    <w:rsid w:val="00793064"/>
    <w:rsid w:val="00793394"/>
    <w:rsid w:val="00794C97"/>
    <w:rsid w:val="007A26DD"/>
    <w:rsid w:val="007A5FE0"/>
    <w:rsid w:val="007B2C00"/>
    <w:rsid w:val="007D0516"/>
    <w:rsid w:val="007D2A40"/>
    <w:rsid w:val="007D2FFD"/>
    <w:rsid w:val="007E7176"/>
    <w:rsid w:val="007E7CA1"/>
    <w:rsid w:val="007F3395"/>
    <w:rsid w:val="007F6976"/>
    <w:rsid w:val="007F76DF"/>
    <w:rsid w:val="00803D2A"/>
    <w:rsid w:val="0080412B"/>
    <w:rsid w:val="0080659C"/>
    <w:rsid w:val="00806888"/>
    <w:rsid w:val="00807B6D"/>
    <w:rsid w:val="00837E7F"/>
    <w:rsid w:val="00852182"/>
    <w:rsid w:val="00856EF9"/>
    <w:rsid w:val="00860A39"/>
    <w:rsid w:val="00862EBA"/>
    <w:rsid w:val="00863357"/>
    <w:rsid w:val="00882F71"/>
    <w:rsid w:val="00883C7B"/>
    <w:rsid w:val="008866E5"/>
    <w:rsid w:val="0089447C"/>
    <w:rsid w:val="008A6A9B"/>
    <w:rsid w:val="008B76B2"/>
    <w:rsid w:val="008C334D"/>
    <w:rsid w:val="008E328A"/>
    <w:rsid w:val="008F51AD"/>
    <w:rsid w:val="00903913"/>
    <w:rsid w:val="00910C0E"/>
    <w:rsid w:val="00912B83"/>
    <w:rsid w:val="0091427A"/>
    <w:rsid w:val="0091636F"/>
    <w:rsid w:val="009171DF"/>
    <w:rsid w:val="009303AE"/>
    <w:rsid w:val="0093228C"/>
    <w:rsid w:val="00944E7B"/>
    <w:rsid w:val="00946E58"/>
    <w:rsid w:val="00961B17"/>
    <w:rsid w:val="00961FDB"/>
    <w:rsid w:val="0096571B"/>
    <w:rsid w:val="00974C5C"/>
    <w:rsid w:val="00977A52"/>
    <w:rsid w:val="009801DE"/>
    <w:rsid w:val="00980C04"/>
    <w:rsid w:val="00984131"/>
    <w:rsid w:val="009849D1"/>
    <w:rsid w:val="00985757"/>
    <w:rsid w:val="00987ABF"/>
    <w:rsid w:val="0099228D"/>
    <w:rsid w:val="009932D1"/>
    <w:rsid w:val="00994721"/>
    <w:rsid w:val="009A3977"/>
    <w:rsid w:val="009B431A"/>
    <w:rsid w:val="009C37E1"/>
    <w:rsid w:val="009C6CDD"/>
    <w:rsid w:val="009D461D"/>
    <w:rsid w:val="009E2B7A"/>
    <w:rsid w:val="009E4412"/>
    <w:rsid w:val="009F0622"/>
    <w:rsid w:val="009F19D3"/>
    <w:rsid w:val="009F1E36"/>
    <w:rsid w:val="00A01677"/>
    <w:rsid w:val="00A03039"/>
    <w:rsid w:val="00A047EE"/>
    <w:rsid w:val="00A116A9"/>
    <w:rsid w:val="00A16C8B"/>
    <w:rsid w:val="00A202D3"/>
    <w:rsid w:val="00A24F2F"/>
    <w:rsid w:val="00A572CC"/>
    <w:rsid w:val="00A654C3"/>
    <w:rsid w:val="00A71D3B"/>
    <w:rsid w:val="00A821D9"/>
    <w:rsid w:val="00A85DFC"/>
    <w:rsid w:val="00AA3941"/>
    <w:rsid w:val="00AB247A"/>
    <w:rsid w:val="00AB3CFC"/>
    <w:rsid w:val="00AC134D"/>
    <w:rsid w:val="00AC67C6"/>
    <w:rsid w:val="00AD0786"/>
    <w:rsid w:val="00AD18B4"/>
    <w:rsid w:val="00AD1B26"/>
    <w:rsid w:val="00AD1F8E"/>
    <w:rsid w:val="00AD3537"/>
    <w:rsid w:val="00AD7699"/>
    <w:rsid w:val="00AF3139"/>
    <w:rsid w:val="00AF5C52"/>
    <w:rsid w:val="00B02CCB"/>
    <w:rsid w:val="00B03237"/>
    <w:rsid w:val="00B04020"/>
    <w:rsid w:val="00B0650D"/>
    <w:rsid w:val="00B067A1"/>
    <w:rsid w:val="00B143AD"/>
    <w:rsid w:val="00B1515B"/>
    <w:rsid w:val="00B168B5"/>
    <w:rsid w:val="00B20C25"/>
    <w:rsid w:val="00B23D19"/>
    <w:rsid w:val="00B244BB"/>
    <w:rsid w:val="00B333AB"/>
    <w:rsid w:val="00B41848"/>
    <w:rsid w:val="00B43253"/>
    <w:rsid w:val="00B4481D"/>
    <w:rsid w:val="00B45B46"/>
    <w:rsid w:val="00B45E02"/>
    <w:rsid w:val="00B50858"/>
    <w:rsid w:val="00B57C04"/>
    <w:rsid w:val="00B60BE6"/>
    <w:rsid w:val="00B7073E"/>
    <w:rsid w:val="00B7373C"/>
    <w:rsid w:val="00B83749"/>
    <w:rsid w:val="00B90579"/>
    <w:rsid w:val="00B9783D"/>
    <w:rsid w:val="00BA7DB6"/>
    <w:rsid w:val="00BB1192"/>
    <w:rsid w:val="00BB2BBF"/>
    <w:rsid w:val="00BB5D2F"/>
    <w:rsid w:val="00BB7DF2"/>
    <w:rsid w:val="00C03088"/>
    <w:rsid w:val="00C10D0F"/>
    <w:rsid w:val="00C1350C"/>
    <w:rsid w:val="00C22224"/>
    <w:rsid w:val="00C26627"/>
    <w:rsid w:val="00C42E5A"/>
    <w:rsid w:val="00C500E9"/>
    <w:rsid w:val="00C57C7C"/>
    <w:rsid w:val="00C75A79"/>
    <w:rsid w:val="00C84D29"/>
    <w:rsid w:val="00C90C0B"/>
    <w:rsid w:val="00C9211C"/>
    <w:rsid w:val="00C94A1A"/>
    <w:rsid w:val="00C95574"/>
    <w:rsid w:val="00C9760B"/>
    <w:rsid w:val="00CA0540"/>
    <w:rsid w:val="00CA2937"/>
    <w:rsid w:val="00CB35D5"/>
    <w:rsid w:val="00CD41FE"/>
    <w:rsid w:val="00CD5D9D"/>
    <w:rsid w:val="00D006E6"/>
    <w:rsid w:val="00D0605C"/>
    <w:rsid w:val="00D11157"/>
    <w:rsid w:val="00D141D6"/>
    <w:rsid w:val="00D207D8"/>
    <w:rsid w:val="00D2451F"/>
    <w:rsid w:val="00D32554"/>
    <w:rsid w:val="00D35634"/>
    <w:rsid w:val="00D36078"/>
    <w:rsid w:val="00D40490"/>
    <w:rsid w:val="00D41421"/>
    <w:rsid w:val="00D5531C"/>
    <w:rsid w:val="00D74239"/>
    <w:rsid w:val="00D9433E"/>
    <w:rsid w:val="00D952E8"/>
    <w:rsid w:val="00DA4D48"/>
    <w:rsid w:val="00DA7434"/>
    <w:rsid w:val="00DB234C"/>
    <w:rsid w:val="00DC292C"/>
    <w:rsid w:val="00DD0388"/>
    <w:rsid w:val="00DD0A7D"/>
    <w:rsid w:val="00DE17F0"/>
    <w:rsid w:val="00DE26AE"/>
    <w:rsid w:val="00DE7786"/>
    <w:rsid w:val="00E116EB"/>
    <w:rsid w:val="00E1732B"/>
    <w:rsid w:val="00E20B69"/>
    <w:rsid w:val="00E23D8A"/>
    <w:rsid w:val="00E40950"/>
    <w:rsid w:val="00E527C4"/>
    <w:rsid w:val="00E7053F"/>
    <w:rsid w:val="00E70F9B"/>
    <w:rsid w:val="00E717E1"/>
    <w:rsid w:val="00E80142"/>
    <w:rsid w:val="00E83F83"/>
    <w:rsid w:val="00E91DF5"/>
    <w:rsid w:val="00EA461E"/>
    <w:rsid w:val="00EB2681"/>
    <w:rsid w:val="00EB35C2"/>
    <w:rsid w:val="00EC249F"/>
    <w:rsid w:val="00EC6121"/>
    <w:rsid w:val="00EC6DB2"/>
    <w:rsid w:val="00ED0AAE"/>
    <w:rsid w:val="00ED36EA"/>
    <w:rsid w:val="00EF1A7B"/>
    <w:rsid w:val="00EF600D"/>
    <w:rsid w:val="00EF7B41"/>
    <w:rsid w:val="00F008BC"/>
    <w:rsid w:val="00F0235D"/>
    <w:rsid w:val="00F04076"/>
    <w:rsid w:val="00F07190"/>
    <w:rsid w:val="00F27FBB"/>
    <w:rsid w:val="00F305F9"/>
    <w:rsid w:val="00F47AA1"/>
    <w:rsid w:val="00F60F91"/>
    <w:rsid w:val="00F64765"/>
    <w:rsid w:val="00F707A6"/>
    <w:rsid w:val="00F70F40"/>
    <w:rsid w:val="00F73AFB"/>
    <w:rsid w:val="00F8223B"/>
    <w:rsid w:val="00F92DFF"/>
    <w:rsid w:val="00F931A8"/>
    <w:rsid w:val="00F969B8"/>
    <w:rsid w:val="00FA3258"/>
    <w:rsid w:val="00FA4198"/>
    <w:rsid w:val="00FB357D"/>
    <w:rsid w:val="00FC1561"/>
    <w:rsid w:val="00FC5DC9"/>
    <w:rsid w:val="00FE0EB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DA1"/>
  <w15:chartTrackingRefBased/>
  <w15:docId w15:val="{1419EBEA-894A-4A03-8EBC-5D4B8E8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quipment list"/>
    <w:basedOn w:val="Normal"/>
    <w:link w:val="ListParagraphChar"/>
    <w:uiPriority w:val="34"/>
    <w:qFormat/>
    <w:rsid w:val="00016E03"/>
    <w:pPr>
      <w:ind w:left="720"/>
      <w:contextualSpacing/>
    </w:pPr>
  </w:style>
  <w:style w:type="character" w:customStyle="1" w:styleId="ListParagraphChar">
    <w:name w:val="List Paragraph Char"/>
    <w:aliases w:val="Equipment list Char"/>
    <w:basedOn w:val="DefaultParagraphFont"/>
    <w:link w:val="ListParagraph"/>
    <w:uiPriority w:val="34"/>
    <w:rsid w:val="00EA461E"/>
  </w:style>
  <w:style w:type="character" w:styleId="CommentReference">
    <w:name w:val="annotation reference"/>
    <w:basedOn w:val="DefaultParagraphFont"/>
    <w:uiPriority w:val="99"/>
    <w:semiHidden/>
    <w:unhideWhenUsed/>
    <w:rsid w:val="003F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6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8A6A9B"/>
  </w:style>
  <w:style w:type="character" w:customStyle="1" w:styleId="caps">
    <w:name w:val="caps"/>
    <w:basedOn w:val="DefaultParagraphFont"/>
    <w:rsid w:val="008A6A9B"/>
  </w:style>
  <w:style w:type="paragraph" w:styleId="Header">
    <w:name w:val="header"/>
    <w:basedOn w:val="Normal"/>
    <w:link w:val="HeaderChar"/>
    <w:uiPriority w:val="99"/>
    <w:unhideWhenUsed/>
    <w:rsid w:val="0036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C4"/>
  </w:style>
  <w:style w:type="paragraph" w:styleId="Footer">
    <w:name w:val="footer"/>
    <w:basedOn w:val="Normal"/>
    <w:link w:val="FooterChar"/>
    <w:uiPriority w:val="99"/>
    <w:unhideWhenUsed/>
    <w:rsid w:val="0036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5E68666B6948B7ABBBBD7F04144A" ma:contentTypeVersion="29" ma:contentTypeDescription="Create a new document." ma:contentTypeScope="" ma:versionID="f94b933151510c4803fde6acda0999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DD730-73C8-4CD4-B7FC-8624463E25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D6147B-1F21-41E7-BF72-DE859D928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5C153-AF35-44A9-9512-2CC54EAA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341A-0E40-42A9-8458-FEB00B7C2B2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04.03.2020 Change Memo - OMB 0915-0310 SCTOD Change COVID-19</vt:lpstr>
    </vt:vector>
  </TitlesOfParts>
  <Company>Medical College of Wisconsin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04.03.2020 Change Memo - OMB 0915-0310 SCTOD Change COVID-19</dc:title>
  <dc:subject/>
  <dc:creator>Hunt, Tiffany</dc:creator>
  <cp:keywords/>
  <dc:description/>
  <cp:lastModifiedBy>Smith, Lakisha (HRSA)</cp:lastModifiedBy>
  <cp:revision>2</cp:revision>
  <cp:lastPrinted>2017-12-04T20:34:00Z</cp:lastPrinted>
  <dcterms:created xsi:type="dcterms:W3CDTF">2020-04-20T18:01:00Z</dcterms:created>
  <dcterms:modified xsi:type="dcterms:W3CDTF">2020-04-20T18:01:00Z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0x01010077EA5E68666B6948B7ABBBBD7F04144A</vt:lpwstr>
  </property>
  <property fmtid="{D5CDD505-2E9C-101B-9397-08002B2CF9AE}" pid="3" name="Order">
    <vt:r8>568400</vt:r8>
  </property>
</Properties>
</file>