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392" w:rsidP="004C18A3" w:rsidRDefault="00876099" w14:paraId="4AEBD703" w14:textId="1CD2CE81">
      <w:pPr>
        <w:spacing w:line="276" w:lineRule="auto"/>
        <w:jc w:val="center"/>
        <w:rPr>
          <w:b/>
        </w:rPr>
      </w:pPr>
      <w:r>
        <w:rPr>
          <w:b/>
        </w:rPr>
        <w:t xml:space="preserve">Attachment </w:t>
      </w:r>
      <w:r w:rsidR="00B87FC6">
        <w:rPr>
          <w:b/>
        </w:rPr>
        <w:t>G</w:t>
      </w:r>
    </w:p>
    <w:p w:rsidR="004C18A3" w:rsidP="004C18A3" w:rsidRDefault="001B3166" w14:paraId="54A479D6" w14:textId="77777777">
      <w:pPr>
        <w:spacing w:line="276" w:lineRule="auto"/>
        <w:jc w:val="center"/>
        <w:rPr>
          <w:b/>
        </w:rPr>
      </w:pPr>
      <w:r>
        <w:rPr>
          <w:b/>
        </w:rPr>
        <w:t>Ex</w:t>
      </w:r>
      <w:r w:rsidR="00423392">
        <w:rPr>
          <w:b/>
        </w:rPr>
        <w:t>ample</w:t>
      </w:r>
      <w:r w:rsidR="00A51C4A">
        <w:rPr>
          <w:b/>
        </w:rPr>
        <w:t xml:space="preserve"> Screening Form</w:t>
      </w:r>
    </w:p>
    <w:p w:rsidR="00E53396" w:rsidP="004C18A3" w:rsidRDefault="00C212C8" w14:paraId="44E2E839" w14:textId="77777777">
      <w:pPr>
        <w:spacing w:line="276" w:lineRule="auto"/>
        <w:jc w:val="center"/>
        <w:rPr>
          <w:b/>
        </w:rPr>
      </w:pPr>
      <w:r>
        <w:rPr>
          <w:noProof/>
        </w:rPr>
        <mc:AlternateContent>
          <mc:Choice Requires="wps">
            <w:drawing>
              <wp:anchor distT="45720" distB="45720" distL="114300" distR="114300" simplePos="0" relativeHeight="251659264" behindDoc="0" locked="0" layoutInCell="1" allowOverlap="1" wp14:editId="603BD29B" wp14:anchorId="0BD407CC">
                <wp:simplePos x="0" y="0"/>
                <wp:positionH relativeFrom="column">
                  <wp:posOffset>4610100</wp:posOffset>
                </wp:positionH>
                <wp:positionV relativeFrom="paragraph">
                  <wp:posOffset>111125</wp:posOffset>
                </wp:positionV>
                <wp:extent cx="1657350" cy="61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19125"/>
                        </a:xfrm>
                        <a:prstGeom prst="rect">
                          <a:avLst/>
                        </a:prstGeom>
                        <a:solidFill>
                          <a:srgbClr val="FFFFFF"/>
                        </a:solidFill>
                        <a:ln w="9525">
                          <a:solidFill>
                            <a:srgbClr val="000000"/>
                          </a:solidFill>
                          <a:miter lim="800000"/>
                          <a:headEnd/>
                          <a:tailEnd/>
                        </a:ln>
                      </wps:spPr>
                      <wps:txbx>
                        <w:txbxContent>
                          <w:p w:rsidRPr="00D565AA" w:rsidR="00C212C8" w:rsidRDefault="00C212C8" w14:paraId="62CCAA1F" w14:textId="77777777">
                            <w:pPr>
                              <w:rPr>
                                <w:rFonts w:asciiTheme="minorHAnsi" w:hAnsiTheme="minorHAnsi"/>
                                <w:sz w:val="22"/>
                                <w:szCs w:val="22"/>
                              </w:rPr>
                            </w:pPr>
                            <w:r w:rsidRPr="00D565AA">
                              <w:rPr>
                                <w:rFonts w:asciiTheme="minorHAnsi" w:hAnsiTheme="minorHAnsi"/>
                                <w:sz w:val="22"/>
                                <w:szCs w:val="22"/>
                              </w:rPr>
                              <w:t>Form Approved</w:t>
                            </w:r>
                          </w:p>
                          <w:p w:rsidRPr="00D565AA" w:rsidR="00C212C8" w:rsidRDefault="00C212C8" w14:paraId="60A74658" w14:textId="6D06EC13">
                            <w:pPr>
                              <w:rPr>
                                <w:rFonts w:asciiTheme="minorHAnsi" w:hAnsiTheme="minorHAnsi"/>
                                <w:sz w:val="22"/>
                                <w:szCs w:val="22"/>
                              </w:rPr>
                            </w:pPr>
                            <w:r w:rsidRPr="00D565AA">
                              <w:rPr>
                                <w:rFonts w:asciiTheme="minorHAnsi" w:hAnsiTheme="minorHAnsi"/>
                                <w:sz w:val="22"/>
                                <w:szCs w:val="22"/>
                              </w:rPr>
                              <w:t xml:space="preserve">OMB </w:t>
                            </w:r>
                            <w:r w:rsidRPr="00D565AA" w:rsidR="00791A53">
                              <w:rPr>
                                <w:rFonts w:asciiTheme="minorHAnsi" w:hAnsiTheme="minorHAnsi"/>
                                <w:sz w:val="22"/>
                                <w:szCs w:val="22"/>
                              </w:rPr>
                              <w:t>N</w:t>
                            </w:r>
                            <w:r w:rsidRPr="00D565AA">
                              <w:rPr>
                                <w:rFonts w:asciiTheme="minorHAnsi" w:hAnsiTheme="minorHAnsi"/>
                                <w:sz w:val="22"/>
                                <w:szCs w:val="22"/>
                              </w:rPr>
                              <w:t>o. 0920-</w:t>
                            </w:r>
                            <w:r w:rsidR="00BC5A92">
                              <w:rPr>
                                <w:rFonts w:asciiTheme="minorHAnsi" w:hAnsiTheme="minorHAnsi"/>
                                <w:sz w:val="22"/>
                                <w:szCs w:val="22"/>
                              </w:rPr>
                              <w:t>1173</w:t>
                            </w:r>
                          </w:p>
                          <w:p w:rsidRPr="00D565AA" w:rsidR="00C212C8" w:rsidRDefault="00C212C8" w14:paraId="0C428B11" w14:textId="24439920">
                            <w:pPr>
                              <w:rPr>
                                <w:rFonts w:asciiTheme="minorHAnsi" w:hAnsiTheme="minorHAnsi"/>
                                <w:sz w:val="22"/>
                                <w:szCs w:val="22"/>
                              </w:rPr>
                            </w:pPr>
                            <w:r w:rsidRPr="00D565AA">
                              <w:rPr>
                                <w:rFonts w:asciiTheme="minorHAnsi" w:hAnsiTheme="minorHAnsi"/>
                                <w:sz w:val="22"/>
                                <w:szCs w:val="22"/>
                              </w:rPr>
                              <w:t xml:space="preserve">Exp. Date </w:t>
                            </w:r>
                            <w:r w:rsidR="00A34099">
                              <w:rPr>
                                <w:rFonts w:asciiTheme="minorHAnsi" w:hAnsiTheme="minorHAnsi"/>
                                <w:sz w:val="22"/>
                                <w:szCs w:val="22"/>
                              </w:rPr>
                              <w:t>03</w:t>
                            </w:r>
                            <w:r w:rsidRPr="00D565AA">
                              <w:rPr>
                                <w:rFonts w:asciiTheme="minorHAnsi" w:hAnsiTheme="minorHAnsi"/>
                                <w:sz w:val="22"/>
                                <w:szCs w:val="22"/>
                              </w:rPr>
                              <w:t>/</w:t>
                            </w:r>
                            <w:r w:rsidR="00A34099">
                              <w:rPr>
                                <w:rFonts w:asciiTheme="minorHAnsi" w:hAnsiTheme="minorHAnsi"/>
                                <w:sz w:val="22"/>
                                <w:szCs w:val="22"/>
                              </w:rPr>
                              <w:t>31/2020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D407CC">
                <v:stroke joinstyle="miter"/>
                <v:path gradientshapeok="t" o:connecttype="rect"/>
              </v:shapetype>
              <v:shape id="Text Box 2" style="position:absolute;left:0;text-align:left;margin-left:363pt;margin-top:8.75pt;width:130.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">
                <v:textbox>
                  <w:txbxContent>
                    <w:p w:rsidRPr="00D565AA" w:rsidR="00C212C8" w:rsidRDefault="00C212C8" w14:paraId="62CCAA1F" w14:textId="77777777">
                      <w:pPr>
                        <w:rPr>
                          <w:rFonts w:asciiTheme="minorHAnsi" w:hAnsiTheme="minorHAnsi"/>
                          <w:sz w:val="22"/>
                          <w:szCs w:val="22"/>
                        </w:rPr>
                      </w:pPr>
                      <w:r w:rsidRPr="00D565AA">
                        <w:rPr>
                          <w:rFonts w:asciiTheme="minorHAnsi" w:hAnsiTheme="minorHAnsi"/>
                          <w:sz w:val="22"/>
                          <w:szCs w:val="22"/>
                        </w:rPr>
                        <w:t>Form Approved</w:t>
                      </w:r>
                    </w:p>
                    <w:p w:rsidRPr="00D565AA" w:rsidR="00C212C8" w:rsidRDefault="00C212C8" w14:paraId="60A74658" w14:textId="6D06EC13">
                      <w:pPr>
                        <w:rPr>
                          <w:rFonts w:asciiTheme="minorHAnsi" w:hAnsiTheme="minorHAnsi"/>
                          <w:sz w:val="22"/>
                          <w:szCs w:val="22"/>
                        </w:rPr>
                      </w:pPr>
                      <w:r w:rsidRPr="00D565AA">
                        <w:rPr>
                          <w:rFonts w:asciiTheme="minorHAnsi" w:hAnsiTheme="minorHAnsi"/>
                          <w:sz w:val="22"/>
                          <w:szCs w:val="22"/>
                        </w:rPr>
                        <w:t xml:space="preserve">OMB </w:t>
                      </w:r>
                      <w:r w:rsidRPr="00D565AA" w:rsidR="00791A53">
                        <w:rPr>
                          <w:rFonts w:asciiTheme="minorHAnsi" w:hAnsiTheme="minorHAnsi"/>
                          <w:sz w:val="22"/>
                          <w:szCs w:val="22"/>
                        </w:rPr>
                        <w:t>N</w:t>
                      </w:r>
                      <w:r w:rsidRPr="00D565AA">
                        <w:rPr>
                          <w:rFonts w:asciiTheme="minorHAnsi" w:hAnsiTheme="minorHAnsi"/>
                          <w:sz w:val="22"/>
                          <w:szCs w:val="22"/>
                        </w:rPr>
                        <w:t>o. 0920-</w:t>
                      </w:r>
                      <w:r w:rsidR="00BC5A92">
                        <w:rPr>
                          <w:rFonts w:asciiTheme="minorHAnsi" w:hAnsiTheme="minorHAnsi"/>
                          <w:sz w:val="22"/>
                          <w:szCs w:val="22"/>
                        </w:rPr>
                        <w:t>1173</w:t>
                      </w:r>
                    </w:p>
                    <w:p w:rsidRPr="00D565AA" w:rsidR="00C212C8" w:rsidRDefault="00C212C8" w14:paraId="0C428B11" w14:textId="24439920">
                      <w:pPr>
                        <w:rPr>
                          <w:rFonts w:asciiTheme="minorHAnsi" w:hAnsiTheme="minorHAnsi"/>
                          <w:sz w:val="22"/>
                          <w:szCs w:val="22"/>
                        </w:rPr>
                      </w:pPr>
                      <w:r w:rsidRPr="00D565AA">
                        <w:rPr>
                          <w:rFonts w:asciiTheme="minorHAnsi" w:hAnsiTheme="minorHAnsi"/>
                          <w:sz w:val="22"/>
                          <w:szCs w:val="22"/>
                        </w:rPr>
                        <w:t xml:space="preserve">Exp. Date </w:t>
                      </w:r>
                      <w:r w:rsidR="00A34099">
                        <w:rPr>
                          <w:rFonts w:asciiTheme="minorHAnsi" w:hAnsiTheme="minorHAnsi"/>
                          <w:sz w:val="22"/>
                          <w:szCs w:val="22"/>
                        </w:rPr>
                        <w:t>03</w:t>
                      </w:r>
                      <w:r w:rsidRPr="00D565AA">
                        <w:rPr>
                          <w:rFonts w:asciiTheme="minorHAnsi" w:hAnsiTheme="minorHAnsi"/>
                          <w:sz w:val="22"/>
                          <w:szCs w:val="22"/>
                        </w:rPr>
                        <w:t>/</w:t>
                      </w:r>
                      <w:r w:rsidR="00A34099">
                        <w:rPr>
                          <w:rFonts w:asciiTheme="minorHAnsi" w:hAnsiTheme="minorHAnsi"/>
                          <w:sz w:val="22"/>
                          <w:szCs w:val="22"/>
                        </w:rPr>
                        <w:t>31/2020</w:t>
                      </w:r>
                    </w:p>
                  </w:txbxContent>
                </v:textbox>
                <w10:wrap type="square"/>
              </v:shape>
            </w:pict>
          </mc:Fallback>
        </mc:AlternateContent>
      </w:r>
    </w:p>
    <w:p w:rsidR="00C212C8" w:rsidP="00C212C8" w:rsidRDefault="00C212C8" w14:paraId="4FF3B89C" w14:textId="77777777">
      <w:pPr>
        <w:pStyle w:val="Default"/>
        <w:rPr>
          <w:rFonts w:eastAsia="Times New Roman"/>
          <w:b/>
          <w:color w:val="auto"/>
        </w:rPr>
      </w:pPr>
    </w:p>
    <w:p w:rsidR="00C212C8" w:rsidP="00C212C8" w:rsidRDefault="00C212C8" w14:paraId="53FE13B5" w14:textId="77777777">
      <w:pPr>
        <w:pStyle w:val="Default"/>
        <w:rPr>
          <w:rFonts w:eastAsia="Times New Roman"/>
          <w:b/>
          <w:color w:val="auto"/>
        </w:rPr>
      </w:pPr>
    </w:p>
    <w:p w:rsidR="00C212C8" w:rsidP="00C212C8" w:rsidRDefault="00C212C8" w14:paraId="5546FB31" w14:textId="77777777">
      <w:pPr>
        <w:pStyle w:val="Default"/>
        <w:rPr>
          <w:rFonts w:eastAsia="Times New Roman"/>
          <w:b/>
          <w:color w:val="auto"/>
        </w:rPr>
      </w:pPr>
    </w:p>
    <w:p w:rsidR="00C212C8" w:rsidP="00C212C8" w:rsidRDefault="00C212C8" w14:paraId="1F1F6AFB" w14:textId="77777777">
      <w:pPr>
        <w:pStyle w:val="Default"/>
      </w:pPr>
      <w:r>
        <w:t xml:space="preserve"> </w:t>
      </w:r>
      <w:r>
        <w:tab/>
      </w:r>
      <w:r>
        <w:tab/>
      </w:r>
      <w:r>
        <w:tab/>
      </w:r>
      <w:r>
        <w:tab/>
      </w:r>
      <w:r>
        <w:tab/>
      </w:r>
      <w:r>
        <w:tab/>
      </w:r>
      <w:r>
        <w:tab/>
      </w:r>
      <w:r>
        <w:tab/>
      </w:r>
    </w:p>
    <w:p w:rsidR="00C212C8" w:rsidP="00E53396" w:rsidRDefault="00C212C8" w14:paraId="1357F368" w14:textId="77777777">
      <w:pPr>
        <w:outlineLvl w:val="0"/>
        <w:rPr>
          <w:b/>
        </w:rPr>
      </w:pPr>
    </w:p>
    <w:p w:rsidRPr="00E53396" w:rsidR="00E53396" w:rsidP="00E53396" w:rsidRDefault="0088773D" w14:paraId="3021968D" w14:textId="77777777">
      <w:pPr>
        <w:outlineLvl w:val="0"/>
        <w:rPr>
          <w:b/>
        </w:rPr>
      </w:pPr>
      <w:r>
        <w:rPr>
          <w:b/>
        </w:rPr>
        <w:t>Ex</w:t>
      </w:r>
      <w:r w:rsidRPr="00E53396" w:rsidR="00E53396">
        <w:rPr>
          <w:b/>
        </w:rPr>
        <w:t>ample screening tool introduction for investigation that includes collecting survey data and environmental samples:</w:t>
      </w:r>
    </w:p>
    <w:p w:rsidRPr="00E53396" w:rsidR="00E53396" w:rsidP="00E53396" w:rsidRDefault="00E53396" w14:paraId="13997ACA" w14:textId="77777777"/>
    <w:p w:rsidRPr="00E53396" w:rsidR="00E53396" w:rsidP="00E53396" w:rsidRDefault="00E53396" w14:paraId="02084984" w14:textId="77777777">
      <w:pPr>
        <w:rPr>
          <w:b/>
          <w:i/>
        </w:rPr>
      </w:pPr>
      <w:r w:rsidRPr="00E53396">
        <w:rPr>
          <w:b/>
          <w:i/>
        </w:rPr>
        <w:t>Before asking the screening questions:</w:t>
      </w:r>
    </w:p>
    <w:p w:rsidR="00E53396" w:rsidP="00E53396" w:rsidRDefault="00E53396" w14:paraId="12F8EDED" w14:textId="77777777">
      <w:pPr>
        <w:rPr>
          <w:i/>
        </w:rPr>
      </w:pPr>
    </w:p>
    <w:p w:rsidRPr="00E53396" w:rsidR="00E53396" w:rsidP="00E53396" w:rsidRDefault="00E53396" w14:paraId="72CC4D93" w14:textId="296E2921">
      <w:pPr>
        <w:rPr>
          <w:i/>
        </w:rPr>
      </w:pPr>
      <w:r w:rsidRPr="00E53396">
        <w:rPr>
          <w:i/>
        </w:rPr>
        <w:t>Hello, my name is {</w:t>
      </w:r>
      <w:r w:rsidRPr="00E53396">
        <w:rPr>
          <w:b/>
        </w:rPr>
        <w:t>SAY NAME</w:t>
      </w:r>
      <w:r w:rsidRPr="00E53396">
        <w:rPr>
          <w:i/>
        </w:rPr>
        <w:t>}. We are doing an investigation for the National Center for Environmental Health, or NCEH</w:t>
      </w:r>
      <w:r w:rsidR="00D93166">
        <w:rPr>
          <w:i/>
        </w:rPr>
        <w:t>,</w:t>
      </w:r>
      <w:r w:rsidRPr="00E53396">
        <w:rPr>
          <w:i/>
        </w:rPr>
        <w:t xml:space="preserve"> at the Centers for Disease Control and Prevention and [name of requesting entity].  The investigation is to help us understand the</w:t>
      </w:r>
      <w:r w:rsidR="007B4C05">
        <w:rPr>
          <w:i/>
        </w:rPr>
        <w:t xml:space="preserve"> potential</w:t>
      </w:r>
      <w:r w:rsidRPr="00E53396">
        <w:rPr>
          <w:i/>
        </w:rPr>
        <w:t xml:space="preserve"> </w:t>
      </w:r>
      <w:r w:rsidR="007B4C05">
        <w:rPr>
          <w:i/>
        </w:rPr>
        <w:t xml:space="preserve">exposures </w:t>
      </w:r>
      <w:r w:rsidRPr="00E53396">
        <w:rPr>
          <w:i/>
        </w:rPr>
        <w:t>from using private wells for drinking water.  I would like to ask you a few questions to see if you are eligible to be in our investigation.  May I ask you a few short questions?  I will only take a few minutes of your time.</w:t>
      </w:r>
    </w:p>
    <w:p w:rsidRPr="00E53396" w:rsidR="00E53396" w:rsidP="00E53396" w:rsidRDefault="00E53396" w14:paraId="22C90541" w14:textId="77777777">
      <w:pPr>
        <w:rPr>
          <w:i/>
        </w:rPr>
      </w:pPr>
    </w:p>
    <w:p w:rsidRPr="00E53396" w:rsidR="00E53396" w:rsidP="00E53396" w:rsidRDefault="00E53396" w14:paraId="14DB440A" w14:textId="77777777">
      <w:pPr>
        <w:pBdr>
          <w:bottom w:val="single" w:color="auto" w:sz="12" w:space="1"/>
        </w:pBdr>
      </w:pPr>
    </w:p>
    <w:p w:rsidRPr="00E53396" w:rsidR="00E53396" w:rsidP="00E53396" w:rsidRDefault="00E53396" w14:paraId="3ACDFAAA" w14:textId="77777777"/>
    <w:p w:rsidRPr="00E53396" w:rsidR="00E53396" w:rsidP="00E53396" w:rsidRDefault="00E53396" w14:paraId="0B162D18" w14:textId="77777777"/>
    <w:p w:rsidRPr="00E53396" w:rsidR="00E53396" w:rsidP="00E53396" w:rsidRDefault="0088773D" w14:paraId="6CCCA352" w14:textId="77777777">
      <w:pPr>
        <w:outlineLvl w:val="0"/>
        <w:rPr>
          <w:b/>
        </w:rPr>
      </w:pPr>
      <w:r>
        <w:rPr>
          <w:b/>
        </w:rPr>
        <w:t>Ex</w:t>
      </w:r>
      <w:r w:rsidRPr="00E53396" w:rsidR="00E53396">
        <w:rPr>
          <w:b/>
        </w:rPr>
        <w:t>ample screening tool introduction for investigation that includes collecting survey data and biologic specimens:</w:t>
      </w:r>
    </w:p>
    <w:p w:rsidRPr="00E53396" w:rsidR="00E53396" w:rsidP="00E53396" w:rsidRDefault="00E53396" w14:paraId="01A26413" w14:textId="77777777"/>
    <w:p w:rsidRPr="00E53396" w:rsidR="00E53396" w:rsidP="00E53396" w:rsidRDefault="00E53396" w14:paraId="4DE5D3F1" w14:textId="77777777">
      <w:pPr>
        <w:rPr>
          <w:b/>
          <w:i/>
        </w:rPr>
      </w:pPr>
      <w:r w:rsidRPr="00E53396">
        <w:rPr>
          <w:b/>
          <w:i/>
        </w:rPr>
        <w:t>Before asking the screening questions:</w:t>
      </w:r>
    </w:p>
    <w:p w:rsidR="00E53396" w:rsidP="00E53396" w:rsidRDefault="00E53396" w14:paraId="05009062" w14:textId="77777777">
      <w:pPr>
        <w:rPr>
          <w:i/>
        </w:rPr>
      </w:pPr>
    </w:p>
    <w:p w:rsidRPr="00E53396" w:rsidR="00E53396" w:rsidP="00E53396" w:rsidRDefault="00E53396" w14:paraId="01AFB7A7" w14:textId="4FB0F7F2">
      <w:pPr>
        <w:rPr>
          <w:i/>
        </w:rPr>
      </w:pPr>
      <w:r w:rsidRPr="00E53396">
        <w:rPr>
          <w:i/>
        </w:rPr>
        <w:t>Hello, my name is {</w:t>
      </w:r>
      <w:r w:rsidRPr="00E53396">
        <w:rPr>
          <w:b/>
          <w:i/>
        </w:rPr>
        <w:t>SAY NAME</w:t>
      </w:r>
      <w:r w:rsidRPr="00E53396">
        <w:rPr>
          <w:i/>
        </w:rPr>
        <w:t>}. We are doing an investigation for the National Center for Environmental Health, or NCEH</w:t>
      </w:r>
      <w:r w:rsidR="00D93166">
        <w:rPr>
          <w:i/>
        </w:rPr>
        <w:t>,</w:t>
      </w:r>
      <w:r w:rsidRPr="00E53396">
        <w:rPr>
          <w:i/>
        </w:rPr>
        <w:t xml:space="preserve"> at the Centers for Disease Control and Prevention and [name of requesting entity].  The investigation is to help us understand the</w:t>
      </w:r>
      <w:r w:rsidR="007B4C05">
        <w:rPr>
          <w:i/>
        </w:rPr>
        <w:t xml:space="preserve"> potential exposures</w:t>
      </w:r>
      <w:r w:rsidRPr="00E53396">
        <w:rPr>
          <w:i/>
        </w:rPr>
        <w:t xml:space="preserve"> from using private </w:t>
      </w:r>
      <w:proofErr w:type="gramStart"/>
      <w:r w:rsidRPr="00E53396">
        <w:rPr>
          <w:i/>
        </w:rPr>
        <w:t>wells</w:t>
      </w:r>
      <w:proofErr w:type="gramEnd"/>
      <w:r w:rsidRPr="00E53396">
        <w:rPr>
          <w:i/>
        </w:rPr>
        <w:t xml:space="preserve"> for drinking water.  I would like to ask you a few questions to see if you are eligible to be in our investigation.  May I ask you a few short questions?  I will only take a few minutes of your time.</w:t>
      </w:r>
    </w:p>
    <w:p w:rsidR="00E53396" w:rsidP="00E53396" w:rsidRDefault="00E53396" w14:paraId="4D25300C" w14:textId="77777777">
      <w:pPr>
        <w:rPr>
          <w:i/>
        </w:rPr>
      </w:pPr>
    </w:p>
    <w:p w:rsidR="00C212C8" w:rsidP="00C212C8" w:rsidRDefault="00C212C8" w14:paraId="26B126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212C8" w:rsidP="00C212C8" w:rsidRDefault="00C212C8" w14:paraId="752E8E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D565AA" w:rsidR="00C212C8" w:rsidP="00C212C8" w:rsidRDefault="00C212C8" w14:paraId="161857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z w:val="18"/>
          <w:szCs w:val="18"/>
        </w:rPr>
      </w:pPr>
    </w:p>
    <w:p w:rsidRPr="00D565AA" w:rsidR="00C212C8" w:rsidP="00D565AA" w:rsidRDefault="00C122CC" w14:paraId="3EEE5C52" w14:textId="3FE427AC">
      <w:pPr>
        <w:pBdr>
          <w:top w:val="double" w:color="000000" w:sz="14" w:space="0"/>
          <w:left w:val="double" w:color="000000" w:sz="14" w:space="0"/>
          <w:bottom w:val="double" w:color="000000" w:sz="14" w:space="0"/>
          <w:right w:val="double" w:color="000000" w:sz="14" w:space="0"/>
        </w:pBdr>
        <w:rPr>
          <w:rFonts w:cs="Space Toaster" w:asciiTheme="minorHAnsi" w:hAnsiTheme="minorHAnsi"/>
          <w:sz w:val="18"/>
          <w:szCs w:val="18"/>
        </w:rPr>
      </w:pPr>
      <w:r w:rsidRPr="00D565AA">
        <w:rPr>
          <w:rFonts w:asciiTheme="minorHAnsi" w:hAnsiTheme="minorHAnsi"/>
          <w:sz w:val="18"/>
          <w:szCs w:val="18"/>
        </w:rPr>
        <w:t>CDC</w:t>
      </w:r>
      <w:r w:rsidRPr="00791A53">
        <w:rPr>
          <w:rFonts w:asciiTheme="minorHAnsi" w:hAnsiTheme="minorHAnsi"/>
          <w:sz w:val="18"/>
          <w:szCs w:val="18"/>
        </w:rPr>
        <w:t xml:space="preserve"> estimates the average public reporting burden for this collection of information as </w:t>
      </w:r>
      <w:r w:rsidRPr="00D565AA">
        <w:rPr>
          <w:rFonts w:asciiTheme="minorHAnsi" w:hAnsiTheme="minorHAnsi"/>
          <w:sz w:val="18"/>
          <w:szCs w:val="18"/>
        </w:rPr>
        <w:t>6</w:t>
      </w:r>
      <w:r w:rsidRPr="00791A53">
        <w:rPr>
          <w:rFonts w:asciiTheme="minorHAnsi" w:hAnsiTheme="minorHAnsi"/>
          <w:sz w:val="18"/>
          <w:szCs w:val="18"/>
        </w:rPr>
        <w:t xml:space="preserve"> minutes per response</w:t>
      </w:r>
      <w:r w:rsidRPr="00D565AA" w:rsidR="00C212C8">
        <w:rPr>
          <w:rFonts w:asciiTheme="minorHAnsi" w:hAnsiTheme="minorHAnsi"/>
          <w:sz w:val="18"/>
          <w:szCs w:val="18"/>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771A8F">
        <w:rPr>
          <w:rFonts w:asciiTheme="minorHAnsi" w:hAnsiTheme="minorHAnsi"/>
          <w:sz w:val="18"/>
          <w:szCs w:val="18"/>
        </w:rPr>
        <w:t xml:space="preserve">Information Collection Review Office, </w:t>
      </w:r>
      <w:r w:rsidRPr="00D565AA" w:rsidR="00C212C8">
        <w:rPr>
          <w:rFonts w:asciiTheme="minorHAnsi" w:hAnsiTheme="minorHAnsi"/>
          <w:sz w:val="18"/>
          <w:szCs w:val="18"/>
        </w:rPr>
        <w:t xml:space="preserve">1600 Clifton Road NE, </w:t>
      </w:r>
      <w:r w:rsidR="00771A8F">
        <w:rPr>
          <w:rFonts w:asciiTheme="minorHAnsi" w:hAnsiTheme="minorHAnsi"/>
          <w:sz w:val="18"/>
          <w:szCs w:val="18"/>
        </w:rPr>
        <w:t xml:space="preserve">MS D-74, </w:t>
      </w:r>
      <w:r w:rsidRPr="00D565AA" w:rsidR="00C212C8">
        <w:rPr>
          <w:rFonts w:asciiTheme="minorHAnsi" w:hAnsiTheme="minorHAnsi"/>
          <w:sz w:val="18"/>
          <w:szCs w:val="18"/>
        </w:rPr>
        <w:t>Atlanta, Ga. 30333</w:t>
      </w:r>
      <w:r w:rsidR="00771A8F">
        <w:rPr>
          <w:rFonts w:asciiTheme="minorHAnsi" w:hAnsiTheme="minorHAnsi"/>
          <w:sz w:val="18"/>
          <w:szCs w:val="18"/>
        </w:rPr>
        <w:t>; ATTN: PRA (0920-</w:t>
      </w:r>
      <w:r w:rsidR="00A34099">
        <w:rPr>
          <w:rFonts w:asciiTheme="minorHAnsi" w:hAnsiTheme="minorHAnsi"/>
          <w:sz w:val="18"/>
          <w:szCs w:val="18"/>
        </w:rPr>
        <w:t>1173</w:t>
      </w:r>
      <w:bookmarkStart w:name="_GoBack" w:id="0"/>
      <w:bookmarkEnd w:id="0"/>
      <w:r w:rsidR="00771A8F">
        <w:rPr>
          <w:rFonts w:asciiTheme="minorHAnsi" w:hAnsiTheme="minorHAnsi"/>
          <w:sz w:val="18"/>
          <w:szCs w:val="18"/>
        </w:rPr>
        <w:t>)</w:t>
      </w:r>
      <w:r w:rsidR="009C5F6A">
        <w:rPr>
          <w:rFonts w:asciiTheme="minorHAnsi" w:hAnsiTheme="minorHAnsi"/>
          <w:sz w:val="18"/>
          <w:szCs w:val="18"/>
        </w:rPr>
        <w:t>.</w:t>
      </w:r>
    </w:p>
    <w:p w:rsidR="00C212C8" w:rsidRDefault="00C212C8" w14:paraId="59589CBD" w14:textId="77777777">
      <w:pPr>
        <w:spacing w:after="200" w:line="276" w:lineRule="auto"/>
        <w:rPr>
          <w:b/>
        </w:rPr>
      </w:pPr>
      <w:r>
        <w:rPr>
          <w:b/>
        </w:rPr>
        <w:br w:type="page"/>
      </w:r>
    </w:p>
    <w:p w:rsidR="004C18A3" w:rsidP="004C18A3" w:rsidRDefault="007624E0" w14:paraId="3781EE87" w14:textId="77777777">
      <w:pPr>
        <w:spacing w:line="276" w:lineRule="auto"/>
        <w:rPr>
          <w:b/>
        </w:rPr>
      </w:pPr>
      <w:r>
        <w:rPr>
          <w:b/>
        </w:rPr>
        <w:lastRenderedPageBreak/>
        <w:t>Sample screening questions</w:t>
      </w:r>
    </w:p>
    <w:p w:rsidRPr="00CC4677" w:rsidR="007624E0" w:rsidP="004C18A3" w:rsidRDefault="007624E0" w14:paraId="0EA89227" w14:textId="77777777">
      <w:pPr>
        <w:spacing w:line="276" w:lineRule="auto"/>
        <w:rPr>
          <w:b/>
        </w:rPr>
      </w:pPr>
    </w:p>
    <w:p w:rsidRPr="002D2714" w:rsidR="002D2714" w:rsidP="002D2714" w:rsidRDefault="002D2714" w14:paraId="73FBA53A" w14:textId="77777777">
      <w:pPr>
        <w:pStyle w:val="ListParagraph"/>
        <w:numPr>
          <w:ilvl w:val="0"/>
          <w:numId w:val="17"/>
        </w:numPr>
      </w:pPr>
      <w:r w:rsidRPr="002D2714">
        <w:t>Do you have a private well?  (</w:t>
      </w:r>
      <w:r>
        <w:t>B</w:t>
      </w:r>
      <w:r w:rsidRPr="002D2714">
        <w:t xml:space="preserve">y </w:t>
      </w:r>
      <w:r w:rsidR="00CB2790">
        <w:t>“</w:t>
      </w:r>
      <w:r w:rsidRPr="002D2714">
        <w:t>well</w:t>
      </w:r>
      <w:r w:rsidR="00CB2790">
        <w:t>,”</w:t>
      </w:r>
      <w:r w:rsidRPr="002D2714">
        <w:t xml:space="preserve"> we are referring to any means of getting water from the ground, includ</w:t>
      </w:r>
      <w:r>
        <w:t>ing dug, bored</w:t>
      </w:r>
      <w:r w:rsidR="00F221E6">
        <w:t>,</w:t>
      </w:r>
      <w:r>
        <w:t xml:space="preserve"> or drilled wells</w:t>
      </w:r>
      <w:r w:rsidRPr="002D2714">
        <w:t xml:space="preserve">).  </w:t>
      </w:r>
    </w:p>
    <w:p w:rsidRPr="00F04EB6" w:rsidR="002D2714" w:rsidP="002D2714" w:rsidRDefault="002D2714" w14:paraId="17FE91B7" w14:textId="77777777">
      <w:pPr>
        <w:pStyle w:val="ListParagraph"/>
        <w:numPr>
          <w:ilvl w:val="1"/>
          <w:numId w:val="3"/>
        </w:numPr>
      </w:pPr>
      <w:r w:rsidRPr="00F04EB6">
        <w:t>Yes</w:t>
      </w:r>
    </w:p>
    <w:p w:rsidR="002D2714" w:rsidP="002D2714" w:rsidRDefault="002D2714" w14:paraId="1C28E5D6" w14:textId="77777777">
      <w:pPr>
        <w:pStyle w:val="ListParagraph"/>
        <w:numPr>
          <w:ilvl w:val="1"/>
          <w:numId w:val="3"/>
        </w:numPr>
      </w:pPr>
      <w:r w:rsidRPr="00F04EB6">
        <w:t>No</w:t>
      </w:r>
    </w:p>
    <w:p w:rsidRPr="007624E0" w:rsidR="007624E0" w:rsidP="007624E0" w:rsidRDefault="007624E0" w14:paraId="6805F9BD" w14:textId="77777777">
      <w:pPr>
        <w:ind w:left="1080"/>
        <w:rPr>
          <w:i/>
        </w:rPr>
      </w:pPr>
      <w:r>
        <w:t xml:space="preserve">If </w:t>
      </w:r>
      <w:proofErr w:type="gramStart"/>
      <w:r>
        <w:t>no:</w:t>
      </w:r>
      <w:proofErr w:type="gramEnd"/>
      <w:r>
        <w:t xml:space="preserve">  </w:t>
      </w:r>
      <w:r w:rsidRPr="007624E0">
        <w:rPr>
          <w:i/>
        </w:rPr>
        <w:t>Thank you for your time, but we need people who get their drinking water from private wells for our investigation.</w:t>
      </w:r>
    </w:p>
    <w:p w:rsidR="002D2714" w:rsidP="002D2714" w:rsidRDefault="002D2714" w14:paraId="484AADF0" w14:textId="77777777">
      <w:pPr>
        <w:pStyle w:val="ListParagraph"/>
        <w:ind w:left="1440"/>
      </w:pPr>
    </w:p>
    <w:p w:rsidR="002D2714" w:rsidP="002D2714" w:rsidRDefault="002D2714" w14:paraId="73FFA7B3" w14:textId="77777777">
      <w:pPr>
        <w:pStyle w:val="ListParagraph"/>
        <w:numPr>
          <w:ilvl w:val="0"/>
          <w:numId w:val="17"/>
        </w:numPr>
      </w:pPr>
      <w:r w:rsidRPr="002D2714">
        <w:t xml:space="preserve"> </w:t>
      </w:r>
      <w:r w:rsidR="00E94937">
        <w:t xml:space="preserve">Are you at least </w:t>
      </w:r>
      <w:r>
        <w:t>18 years of age?</w:t>
      </w:r>
    </w:p>
    <w:p w:rsidR="002D2714" w:rsidP="002D2714" w:rsidRDefault="002D2714" w14:paraId="31D1843A" w14:textId="77777777">
      <w:pPr>
        <w:pStyle w:val="ListParagraph"/>
        <w:numPr>
          <w:ilvl w:val="1"/>
          <w:numId w:val="3"/>
        </w:numPr>
      </w:pPr>
      <w:r>
        <w:t xml:space="preserve"> Yes </w:t>
      </w:r>
    </w:p>
    <w:p w:rsidR="002D2714" w:rsidP="002D2714" w:rsidRDefault="002D2714" w14:paraId="4DCA64D5" w14:textId="77777777">
      <w:pPr>
        <w:pStyle w:val="ListParagraph"/>
        <w:numPr>
          <w:ilvl w:val="1"/>
          <w:numId w:val="3"/>
        </w:numPr>
      </w:pPr>
      <w:r>
        <w:t xml:space="preserve"> No  </w:t>
      </w:r>
      <w:r>
        <w:tab/>
      </w:r>
    </w:p>
    <w:p w:rsidRPr="007624E0" w:rsidR="007624E0" w:rsidP="007624E0" w:rsidRDefault="007624E0" w14:paraId="688B2F52" w14:textId="77777777">
      <w:pPr>
        <w:ind w:left="1080"/>
        <w:rPr>
          <w:i/>
        </w:rPr>
      </w:pPr>
      <w:r>
        <w:t xml:space="preserve">If </w:t>
      </w:r>
      <w:proofErr w:type="gramStart"/>
      <w:r>
        <w:t>no:</w:t>
      </w:r>
      <w:proofErr w:type="gramEnd"/>
      <w:r>
        <w:t xml:space="preserve">  </w:t>
      </w:r>
      <w:r w:rsidRPr="007624E0">
        <w:rPr>
          <w:i/>
        </w:rPr>
        <w:t>Thank you f</w:t>
      </w:r>
      <w:r>
        <w:rPr>
          <w:i/>
        </w:rPr>
        <w:t>or your time, but we need adults</w:t>
      </w:r>
      <w:r w:rsidRPr="007624E0">
        <w:rPr>
          <w:i/>
        </w:rPr>
        <w:t xml:space="preserve"> who get their drinking water from private wells for our investigation.</w:t>
      </w:r>
    </w:p>
    <w:p w:rsidR="007624E0" w:rsidP="007624E0" w:rsidRDefault="007624E0" w14:paraId="3EA344DD" w14:textId="77777777">
      <w:pPr>
        <w:ind w:left="1080"/>
      </w:pPr>
    </w:p>
    <w:p w:rsidR="004C18A3" w:rsidP="002D2714" w:rsidRDefault="004C18A3" w14:paraId="1895B797" w14:textId="77777777">
      <w:pPr>
        <w:pStyle w:val="ListParagraph"/>
        <w:numPr>
          <w:ilvl w:val="0"/>
          <w:numId w:val="17"/>
        </w:numPr>
      </w:pPr>
      <w:r>
        <w:t>Do you currently use your private well for drinking or cooking?</w:t>
      </w:r>
    </w:p>
    <w:p w:rsidRPr="00F04EB6" w:rsidR="002D2714" w:rsidP="002D2714" w:rsidRDefault="002D2714" w14:paraId="42B0E583" w14:textId="77777777">
      <w:pPr>
        <w:pStyle w:val="ListParagraph"/>
        <w:numPr>
          <w:ilvl w:val="1"/>
          <w:numId w:val="3"/>
        </w:numPr>
      </w:pPr>
      <w:r w:rsidRPr="00F04EB6">
        <w:t>Yes</w:t>
      </w:r>
    </w:p>
    <w:p w:rsidRPr="00F04EB6" w:rsidR="002D2714" w:rsidP="002D2714" w:rsidRDefault="002D2714" w14:paraId="17619B46" w14:textId="77777777">
      <w:pPr>
        <w:pStyle w:val="ListParagraph"/>
        <w:numPr>
          <w:ilvl w:val="1"/>
          <w:numId w:val="3"/>
        </w:numPr>
      </w:pPr>
      <w:r w:rsidRPr="00F04EB6">
        <w:t>No</w:t>
      </w:r>
    </w:p>
    <w:p w:rsidR="002D2714" w:rsidP="002D2714" w:rsidRDefault="002D2714" w14:paraId="168E8740" w14:textId="77777777">
      <w:pPr>
        <w:pStyle w:val="ListParagraph"/>
        <w:numPr>
          <w:ilvl w:val="1"/>
          <w:numId w:val="3"/>
        </w:numPr>
      </w:pPr>
      <w:r w:rsidRPr="00F04EB6">
        <w:t>I don’t know</w:t>
      </w:r>
    </w:p>
    <w:p w:rsidRPr="007624E0" w:rsidR="007624E0" w:rsidP="007624E0" w:rsidRDefault="007624E0" w14:paraId="74E76C47" w14:textId="77777777">
      <w:pPr>
        <w:ind w:left="1080"/>
        <w:rPr>
          <w:i/>
        </w:rPr>
      </w:pPr>
      <w:r>
        <w:t xml:space="preserve">If no or I </w:t>
      </w:r>
      <w:proofErr w:type="gramStart"/>
      <w:r>
        <w:t>don’t</w:t>
      </w:r>
      <w:proofErr w:type="gramEnd"/>
      <w:r>
        <w:t xml:space="preserve"> know:  </w:t>
      </w:r>
      <w:r w:rsidRPr="007624E0">
        <w:rPr>
          <w:i/>
        </w:rPr>
        <w:t>Thank you for your time, but we need people who get their drinking water from private wells for our investigation.</w:t>
      </w:r>
    </w:p>
    <w:p w:rsidR="004C18A3" w:rsidP="004C18A3" w:rsidRDefault="004C18A3" w14:paraId="6D31CB50" w14:textId="77777777">
      <w:pPr>
        <w:spacing w:line="276" w:lineRule="auto"/>
        <w:ind w:left="720" w:hanging="720"/>
      </w:pPr>
    </w:p>
    <w:p w:rsidR="004B56A4" w:rsidP="004B56A4" w:rsidRDefault="00AD6DD9" w14:paraId="2A51AF14" w14:textId="77777777">
      <w:r>
        <w:t xml:space="preserve">Thank you.  You are eligible to be in our investigation.  Now, </w:t>
      </w:r>
      <w:proofErr w:type="gramStart"/>
      <w:r>
        <w:t>I’d</w:t>
      </w:r>
      <w:proofErr w:type="gramEnd"/>
      <w:r>
        <w:t xml:space="preserve"> like to tell you more about it. </w:t>
      </w:r>
    </w:p>
    <w:p w:rsidR="00AD6DD9" w:rsidP="004B56A4" w:rsidRDefault="00AD6DD9" w14:paraId="1AB66537" w14:textId="77777777"/>
    <w:p w:rsidRPr="00A93198" w:rsidR="00AD6DD9" w:rsidP="004B56A4" w:rsidRDefault="00AD6DD9" w14:paraId="6255A560" w14:textId="77777777">
      <w:r>
        <w:t>Go to consent form.</w:t>
      </w:r>
    </w:p>
    <w:p w:rsidRPr="00154B66" w:rsidR="004B56A4" w:rsidP="004C18A3" w:rsidRDefault="004B56A4" w14:paraId="0AB64F23" w14:textId="77777777">
      <w:pPr>
        <w:spacing w:line="276" w:lineRule="auto"/>
        <w:rPr>
          <w:b/>
        </w:rPr>
      </w:pPr>
    </w:p>
    <w:p w:rsidR="00CA1657" w:rsidRDefault="00CA1657" w14:paraId="0F069D7A" w14:textId="77777777"/>
    <w:sectPr w:rsidR="00CA1657" w:rsidSect="004C18A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pace Toaster">
    <w:altName w:val="Lucida Sans Typewriter"/>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B59"/>
    <w:multiLevelType w:val="hybridMultilevel"/>
    <w:tmpl w:val="579A1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E5E09"/>
    <w:multiLevelType w:val="hybridMultilevel"/>
    <w:tmpl w:val="AE18638E"/>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00E9E"/>
    <w:multiLevelType w:val="hybridMultilevel"/>
    <w:tmpl w:val="0C46399C"/>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271B0"/>
    <w:multiLevelType w:val="hybridMultilevel"/>
    <w:tmpl w:val="95324098"/>
    <w:lvl w:ilvl="0" w:tplc="B66A79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F70592"/>
    <w:multiLevelType w:val="hybridMultilevel"/>
    <w:tmpl w:val="A496AB30"/>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25C56"/>
    <w:multiLevelType w:val="hybridMultilevel"/>
    <w:tmpl w:val="23D299E2"/>
    <w:lvl w:ilvl="0" w:tplc="B66A79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E0F95"/>
    <w:multiLevelType w:val="hybridMultilevel"/>
    <w:tmpl w:val="84CA97C8"/>
    <w:lvl w:ilvl="0" w:tplc="B66A79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947EAB"/>
    <w:multiLevelType w:val="hybridMultilevel"/>
    <w:tmpl w:val="903E09A6"/>
    <w:lvl w:ilvl="0" w:tplc="B66A79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C6B26"/>
    <w:multiLevelType w:val="hybridMultilevel"/>
    <w:tmpl w:val="DB2CC486"/>
    <w:lvl w:ilvl="0" w:tplc="B66A7930">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DB73AB"/>
    <w:multiLevelType w:val="hybridMultilevel"/>
    <w:tmpl w:val="4DB6B06C"/>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20041"/>
    <w:multiLevelType w:val="hybridMultilevel"/>
    <w:tmpl w:val="B8E226FE"/>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F06EE"/>
    <w:multiLevelType w:val="hybridMultilevel"/>
    <w:tmpl w:val="00D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9608BD"/>
    <w:multiLevelType w:val="hybridMultilevel"/>
    <w:tmpl w:val="484C05CA"/>
    <w:lvl w:ilvl="0" w:tplc="0409000F">
      <w:start w:val="1"/>
      <w:numFmt w:val="decimal"/>
      <w:lvlText w:val="%1."/>
      <w:lvlJc w:val="left"/>
      <w:pPr>
        <w:ind w:left="720" w:hanging="360"/>
      </w:pPr>
      <w:rPr>
        <w:rFonts w:hint="default"/>
      </w:rPr>
    </w:lvl>
    <w:lvl w:ilvl="1" w:tplc="F1586FD6">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351CF"/>
    <w:multiLevelType w:val="hybridMultilevel"/>
    <w:tmpl w:val="505405BC"/>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24656C"/>
    <w:multiLevelType w:val="hybridMultilevel"/>
    <w:tmpl w:val="5E126D2E"/>
    <w:lvl w:ilvl="0" w:tplc="B66A79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C4E0C"/>
    <w:multiLevelType w:val="hybridMultilevel"/>
    <w:tmpl w:val="DA824C70"/>
    <w:lvl w:ilvl="0" w:tplc="B66A79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22E51"/>
    <w:multiLevelType w:val="hybridMultilevel"/>
    <w:tmpl w:val="DE5E5BCA"/>
    <w:lvl w:ilvl="0" w:tplc="04090019">
      <w:start w:val="1"/>
      <w:numFmt w:val="lowerLetter"/>
      <w:lvlText w:val="%1."/>
      <w:lvlJc w:val="left"/>
      <w:pPr>
        <w:ind w:left="1440" w:hanging="360"/>
      </w:pPr>
    </w:lvl>
    <w:lvl w:ilvl="1" w:tplc="A94C6DE2">
      <w:start w:val="12"/>
      <w:numFmt w:val="decimal"/>
      <w:lvlText w:val="%2."/>
      <w:lvlJc w:val="left"/>
      <w:pPr>
        <w:ind w:left="2160" w:hanging="360"/>
      </w:pPr>
      <w:rPr>
        <w:rFonts w:hint="default"/>
      </w:rPr>
    </w:lvl>
    <w:lvl w:ilvl="2" w:tplc="B66A7930">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9273AA"/>
    <w:multiLevelType w:val="hybridMultilevel"/>
    <w:tmpl w:val="4B127BDC"/>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9271A"/>
    <w:multiLevelType w:val="hybridMultilevel"/>
    <w:tmpl w:val="7AD843CC"/>
    <w:lvl w:ilvl="0" w:tplc="0409000F">
      <w:start w:val="1"/>
      <w:numFmt w:val="decimal"/>
      <w:lvlText w:val="%1."/>
      <w:lvlJc w:val="left"/>
      <w:pPr>
        <w:ind w:left="720" w:hanging="360"/>
      </w:pPr>
      <w:rPr>
        <w:rFonts w:hint="default"/>
      </w:rPr>
    </w:lvl>
    <w:lvl w:ilvl="1" w:tplc="B66A7930">
      <w:start w:val="1"/>
      <w:numFmt w:val="bullet"/>
      <w:lvlText w:val=""/>
      <w:lvlJc w:val="left"/>
      <w:pPr>
        <w:ind w:left="1440" w:hanging="360"/>
      </w:pPr>
      <w:rPr>
        <w:rFonts w:ascii="Symbol" w:hAnsi="Symbol" w:hint="default"/>
      </w:rPr>
    </w:lvl>
    <w:lvl w:ilvl="2" w:tplc="0C0C8E98">
      <w:numFmt w:val="bullet"/>
      <w:lvlText w:val="-"/>
      <w:lvlJc w:val="left"/>
      <w:pPr>
        <w:ind w:left="2340" w:hanging="360"/>
      </w:pPr>
      <w:rPr>
        <w:rFonts w:ascii="Calibri" w:eastAsiaTheme="minorEastAsia"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8"/>
  </w:num>
  <w:num w:numId="4">
    <w:abstractNumId w:val="13"/>
  </w:num>
  <w:num w:numId="5">
    <w:abstractNumId w:val="14"/>
  </w:num>
  <w:num w:numId="6">
    <w:abstractNumId w:val="7"/>
  </w:num>
  <w:num w:numId="7">
    <w:abstractNumId w:val="16"/>
  </w:num>
  <w:num w:numId="8">
    <w:abstractNumId w:val="4"/>
  </w:num>
  <w:num w:numId="9">
    <w:abstractNumId w:val="8"/>
  </w:num>
  <w:num w:numId="10">
    <w:abstractNumId w:val="15"/>
  </w:num>
  <w:num w:numId="11">
    <w:abstractNumId w:val="5"/>
  </w:num>
  <w:num w:numId="12">
    <w:abstractNumId w:val="10"/>
  </w:num>
  <w:num w:numId="13">
    <w:abstractNumId w:val="2"/>
  </w:num>
  <w:num w:numId="14">
    <w:abstractNumId w:val="1"/>
  </w:num>
  <w:num w:numId="15">
    <w:abstractNumId w:val="9"/>
  </w:num>
  <w:num w:numId="16">
    <w:abstractNumId w:val="3"/>
  </w:num>
  <w:num w:numId="17">
    <w:abstractNumId w:val="0"/>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A3"/>
    <w:rsid w:val="00177535"/>
    <w:rsid w:val="001A64FF"/>
    <w:rsid w:val="001B3166"/>
    <w:rsid w:val="001E3BA9"/>
    <w:rsid w:val="00244739"/>
    <w:rsid w:val="002D2714"/>
    <w:rsid w:val="00423392"/>
    <w:rsid w:val="004B56A4"/>
    <w:rsid w:val="004C18A3"/>
    <w:rsid w:val="004E5E0B"/>
    <w:rsid w:val="005020BE"/>
    <w:rsid w:val="00511F61"/>
    <w:rsid w:val="0054104F"/>
    <w:rsid w:val="006E011D"/>
    <w:rsid w:val="006E361B"/>
    <w:rsid w:val="006F7E89"/>
    <w:rsid w:val="00717F2C"/>
    <w:rsid w:val="00757061"/>
    <w:rsid w:val="0075768B"/>
    <w:rsid w:val="007624E0"/>
    <w:rsid w:val="00771A8F"/>
    <w:rsid w:val="00791A53"/>
    <w:rsid w:val="007B4C05"/>
    <w:rsid w:val="007C26C2"/>
    <w:rsid w:val="0082709D"/>
    <w:rsid w:val="00865539"/>
    <w:rsid w:val="00876099"/>
    <w:rsid w:val="0088773D"/>
    <w:rsid w:val="00956578"/>
    <w:rsid w:val="009C5F6A"/>
    <w:rsid w:val="009D09E4"/>
    <w:rsid w:val="00A34099"/>
    <w:rsid w:val="00A51C4A"/>
    <w:rsid w:val="00AD6DD9"/>
    <w:rsid w:val="00B73DBA"/>
    <w:rsid w:val="00B87FC6"/>
    <w:rsid w:val="00BC5A92"/>
    <w:rsid w:val="00C122CC"/>
    <w:rsid w:val="00C212C8"/>
    <w:rsid w:val="00C7768A"/>
    <w:rsid w:val="00C9472C"/>
    <w:rsid w:val="00CA1657"/>
    <w:rsid w:val="00CB2790"/>
    <w:rsid w:val="00D31463"/>
    <w:rsid w:val="00D565AA"/>
    <w:rsid w:val="00D830DA"/>
    <w:rsid w:val="00D93166"/>
    <w:rsid w:val="00DD2DD3"/>
    <w:rsid w:val="00DE11FA"/>
    <w:rsid w:val="00E53396"/>
    <w:rsid w:val="00E94937"/>
    <w:rsid w:val="00F221E6"/>
    <w:rsid w:val="00F56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5D44"/>
  <w15:docId w15:val="{7F670199-366E-433D-94D4-56B4284F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4C18A3"/>
    <w:pPr>
      <w:autoSpaceDE w:val="0"/>
      <w:autoSpaceDN w:val="0"/>
    </w:pPr>
    <w:rPr>
      <w:rFonts w:eastAsia="Calibri"/>
      <w:color w:val="000000"/>
    </w:rPr>
  </w:style>
  <w:style w:type="paragraph" w:styleId="ListParagraph">
    <w:name w:val="List Paragraph"/>
    <w:basedOn w:val="Normal"/>
    <w:uiPriority w:val="34"/>
    <w:qFormat/>
    <w:rsid w:val="004B56A4"/>
    <w:pPr>
      <w:spacing w:after="200" w:line="276" w:lineRule="auto"/>
      <w:ind w:left="720"/>
      <w:contextualSpacing/>
    </w:pPr>
    <w:rPr>
      <w:rFonts w:eastAsiaTheme="minorHAnsi"/>
    </w:rPr>
  </w:style>
  <w:style w:type="table" w:styleId="TableGrid">
    <w:name w:val="Table Grid"/>
    <w:basedOn w:val="TableNormal"/>
    <w:uiPriority w:val="59"/>
    <w:rsid w:val="004B5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6A4"/>
    <w:rPr>
      <w:rFonts w:ascii="Tahoma" w:hAnsi="Tahoma" w:cs="Tahoma"/>
      <w:sz w:val="16"/>
      <w:szCs w:val="16"/>
    </w:rPr>
  </w:style>
  <w:style w:type="character" w:customStyle="1" w:styleId="BalloonTextChar">
    <w:name w:val="Balloon Text Char"/>
    <w:basedOn w:val="DefaultParagraphFont"/>
    <w:link w:val="BalloonText"/>
    <w:uiPriority w:val="99"/>
    <w:semiHidden/>
    <w:rsid w:val="004B56A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56578"/>
    <w:rPr>
      <w:sz w:val="16"/>
      <w:szCs w:val="16"/>
    </w:rPr>
  </w:style>
  <w:style w:type="paragraph" w:styleId="CommentText">
    <w:name w:val="annotation text"/>
    <w:basedOn w:val="Normal"/>
    <w:link w:val="CommentTextChar"/>
    <w:uiPriority w:val="99"/>
    <w:semiHidden/>
    <w:unhideWhenUsed/>
    <w:rsid w:val="00956578"/>
    <w:rPr>
      <w:sz w:val="20"/>
      <w:szCs w:val="20"/>
    </w:rPr>
  </w:style>
  <w:style w:type="character" w:customStyle="1" w:styleId="CommentTextChar">
    <w:name w:val="Comment Text Char"/>
    <w:basedOn w:val="DefaultParagraphFont"/>
    <w:link w:val="CommentText"/>
    <w:uiPriority w:val="99"/>
    <w:semiHidden/>
    <w:rsid w:val="009565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578"/>
    <w:rPr>
      <w:b/>
      <w:bCs/>
    </w:rPr>
  </w:style>
  <w:style w:type="character" w:customStyle="1" w:styleId="CommentSubjectChar">
    <w:name w:val="Comment Subject Char"/>
    <w:basedOn w:val="CommentTextChar"/>
    <w:link w:val="CommentSubject"/>
    <w:uiPriority w:val="99"/>
    <w:semiHidden/>
    <w:rsid w:val="009565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Smartis</dc:creator>
  <cp:keywords/>
  <dc:description/>
  <cp:lastModifiedBy>Garcia, Albert (CDC/DDPHSIS/CPR/OD)</cp:lastModifiedBy>
  <cp:revision>3</cp:revision>
  <dcterms:created xsi:type="dcterms:W3CDTF">2019-08-28T14:59:00Z</dcterms:created>
  <dcterms:modified xsi:type="dcterms:W3CDTF">2019-08-28T14:59:00Z</dcterms:modified>
</cp:coreProperties>
</file>