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27E" w:rsidRDefault="0042327E" w14:paraId="62737007" w14:textId="77777777">
      <w:pPr>
        <w:tabs>
          <w:tab w:val="center" w:pos="4680"/>
        </w:tabs>
        <w:rPr>
          <w:rFonts w:ascii="Times New Roman" w:hAnsi="Times New Roman"/>
          <w:b/>
          <w:bCs/>
        </w:rPr>
      </w:pPr>
      <w:r w:rsidRPr="00F820CF">
        <w:rPr>
          <w:rFonts w:ascii="Times New Roman" w:hAnsi="Times New Roman"/>
          <w:b/>
          <w:bCs/>
        </w:rPr>
        <w:tab/>
      </w:r>
      <w:bookmarkStart w:name="_GoBack" w:id="0"/>
      <w:bookmarkEnd w:id="0"/>
      <w:r w:rsidRPr="00F820CF">
        <w:rPr>
          <w:rFonts w:ascii="Times New Roman" w:hAnsi="Times New Roman"/>
          <w:b/>
          <w:bCs/>
        </w:rPr>
        <w:t>SUPPORTING STATEMENT</w:t>
      </w:r>
    </w:p>
    <w:p w:rsidR="002374EC" w:rsidP="003651BA" w:rsidRDefault="002374EC" w14:paraId="019DA765" w14:textId="77777777">
      <w:pPr>
        <w:tabs>
          <w:tab w:val="center" w:pos="4680"/>
        </w:tabs>
        <w:jc w:val="center"/>
        <w:rPr>
          <w:rFonts w:ascii="Times New Roman" w:hAnsi="Times New Roman"/>
          <w:bCs/>
        </w:rPr>
      </w:pPr>
      <w:r w:rsidRPr="002374EC">
        <w:rPr>
          <w:rFonts w:ascii="Times New Roman" w:hAnsi="Times New Roman"/>
          <w:bCs/>
        </w:rPr>
        <w:t xml:space="preserve">Internal Revenue Service </w:t>
      </w:r>
    </w:p>
    <w:p w:rsidR="003651BA" w:rsidP="003651BA" w:rsidRDefault="003651BA" w14:paraId="182B81EB" w14:textId="77777777">
      <w:pPr>
        <w:tabs>
          <w:tab w:val="center" w:pos="4680"/>
        </w:tabs>
        <w:jc w:val="center"/>
        <w:rPr>
          <w:rFonts w:ascii="Times New Roman" w:hAnsi="Times New Roman"/>
          <w:bCs/>
        </w:rPr>
      </w:pPr>
      <w:r w:rsidRPr="003651BA">
        <w:rPr>
          <w:rFonts w:ascii="Times New Roman" w:hAnsi="Times New Roman"/>
          <w:bCs/>
        </w:rPr>
        <w:t>Relief for Certain Spouses of Military</w:t>
      </w:r>
      <w:r>
        <w:rPr>
          <w:rFonts w:ascii="Times New Roman" w:hAnsi="Times New Roman"/>
          <w:bCs/>
        </w:rPr>
        <w:t xml:space="preserve"> </w:t>
      </w:r>
      <w:r w:rsidRPr="003651BA">
        <w:rPr>
          <w:rFonts w:ascii="Times New Roman" w:hAnsi="Times New Roman"/>
          <w:bCs/>
        </w:rPr>
        <w:t>Personnel</w:t>
      </w:r>
    </w:p>
    <w:p w:rsidRPr="00F820CF" w:rsidR="0042327E" w:rsidP="003651BA" w:rsidRDefault="0067075A" w14:paraId="5823DF00" w14:textId="77777777">
      <w:pPr>
        <w:tabs>
          <w:tab w:val="center" w:pos="4680"/>
        </w:tabs>
        <w:jc w:val="center"/>
        <w:rPr>
          <w:rFonts w:ascii="Times New Roman" w:hAnsi="Times New Roman"/>
          <w:b/>
          <w:bCs/>
        </w:rPr>
      </w:pPr>
      <w:r w:rsidRPr="00BC6ED7">
        <w:rPr>
          <w:rFonts w:ascii="Times New Roman" w:hAnsi="Times New Roman"/>
          <w:bCs/>
        </w:rPr>
        <w:t>OMB #</w:t>
      </w:r>
      <w:r w:rsidRPr="00F820CF">
        <w:rPr>
          <w:rFonts w:ascii="Times New Roman" w:hAnsi="Times New Roman"/>
          <w:b/>
          <w:bCs/>
        </w:rPr>
        <w:t xml:space="preserve"> 1545-</w:t>
      </w:r>
      <w:r w:rsidR="00A24930">
        <w:rPr>
          <w:rFonts w:ascii="Times New Roman" w:hAnsi="Times New Roman"/>
          <w:b/>
          <w:bCs/>
        </w:rPr>
        <w:t>2169</w:t>
      </w:r>
    </w:p>
    <w:p w:rsidRPr="00F820CF" w:rsidR="00BA70CE" w:rsidRDefault="00BA70CE" w14:paraId="732EE50A" w14:textId="77777777">
      <w:pPr>
        <w:rPr>
          <w:rFonts w:ascii="Times New Roman" w:hAnsi="Times New Roman"/>
          <w:b/>
          <w:bCs/>
        </w:rPr>
      </w:pPr>
    </w:p>
    <w:p w:rsidRPr="00F820CF" w:rsidR="0042327E" w:rsidRDefault="0042327E" w14:paraId="6915B7A7"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Pr="00F820CF" w:rsidR="0042327E" w:rsidRDefault="0042327E" w14:paraId="013367CD" w14:textId="77777777">
      <w:pPr>
        <w:rPr>
          <w:rFonts w:ascii="Times New Roman" w:hAnsi="Times New Roman"/>
        </w:rPr>
      </w:pPr>
    </w:p>
    <w:p w:rsidRPr="00A24930" w:rsidR="00A24930" w:rsidP="00A24930" w:rsidRDefault="00A24930" w14:paraId="2C21C6B1" w14:textId="77777777">
      <w:pPr>
        <w:ind w:left="720"/>
        <w:rPr>
          <w:rFonts w:ascii="Times New Roman" w:hAnsi="Times New Roman"/>
        </w:rPr>
      </w:pPr>
      <w:r w:rsidRPr="00A24930">
        <w:rPr>
          <w:rFonts w:ascii="Times New Roman" w:hAnsi="Times New Roman"/>
        </w:rPr>
        <w:t>The Military Spouses Residency Relief Act (“MSRRA”) was signed into law on November 11, 2009 (Public Law 111-97). MSRRA applies to tax year 2009 and subsequent tax years.  MSRRA extends certain protections provided to servicemembers under the Servicemembers Civil Relief Act to the servicemembers’ spouses (“civilian spouses”).  Under MSRRA, a civilian spouse may maintain a residence or domicile (“tax residence”) other than where he or she is physically present for tax purposes while accompanying the servicemember spouse to a military duty station.  Additionally, the civilian spouse may not be required to pay taxes on income from services derived from sources in a jurisdiction outside his or her chosen tax residence under MSRRA.</w:t>
      </w:r>
    </w:p>
    <w:p w:rsidRPr="00A24930" w:rsidR="00A24930" w:rsidP="00A24930" w:rsidRDefault="00A24930" w14:paraId="26D03604" w14:textId="77777777">
      <w:pPr>
        <w:ind w:left="720"/>
        <w:rPr>
          <w:rFonts w:ascii="Times New Roman" w:hAnsi="Times New Roman"/>
        </w:rPr>
      </w:pPr>
    </w:p>
    <w:p w:rsidRPr="00A24930" w:rsidR="00A24930" w:rsidP="00A24930" w:rsidRDefault="00A24930" w14:paraId="1CB501E6" w14:textId="77777777">
      <w:pPr>
        <w:ind w:left="720"/>
        <w:rPr>
          <w:rFonts w:ascii="Times New Roman" w:hAnsi="Times New Roman"/>
        </w:rPr>
      </w:pPr>
      <w:r w:rsidRPr="00A24930">
        <w:rPr>
          <w:rFonts w:ascii="Times New Roman" w:hAnsi="Times New Roman"/>
        </w:rPr>
        <w:t xml:space="preserve">This </w:t>
      </w:r>
      <w:r w:rsidR="00A37018">
        <w:rPr>
          <w:rFonts w:ascii="Times New Roman" w:hAnsi="Times New Roman"/>
        </w:rPr>
        <w:t>collection</w:t>
      </w:r>
      <w:r w:rsidRPr="00A24930">
        <w:rPr>
          <w:rFonts w:ascii="Times New Roman" w:hAnsi="Times New Roman"/>
        </w:rPr>
        <w:t xml:space="preserve"> provides guidance to taxpayers who claim the benefits of the tax provisions under MSRRA for tax year 2009 and subsequent tax years.  The </w:t>
      </w:r>
      <w:r w:rsidR="00A37018">
        <w:rPr>
          <w:rFonts w:ascii="Times New Roman" w:hAnsi="Times New Roman"/>
        </w:rPr>
        <w:t>collection</w:t>
      </w:r>
      <w:r w:rsidRPr="00A24930">
        <w:rPr>
          <w:rFonts w:ascii="Times New Roman" w:hAnsi="Times New Roman"/>
        </w:rPr>
        <w:t xml:space="preserve"> provides civilian spouses working in a U.S. territory but claiming a tax residence in one of the 50 States or the District of Columbia (“U.S. mainland”) under MSRRA with an extension of time for paying the tax due the Internal Revenue Service (“IRS”) (Internal Revenue Code § 6161).  Additionally, th</w:t>
      </w:r>
      <w:r w:rsidR="00A37018">
        <w:rPr>
          <w:rFonts w:ascii="Times New Roman" w:hAnsi="Times New Roman"/>
        </w:rPr>
        <w:t>ese</w:t>
      </w:r>
      <w:r w:rsidRPr="00A24930">
        <w:rPr>
          <w:rFonts w:ascii="Times New Roman" w:hAnsi="Times New Roman"/>
        </w:rPr>
        <w:t xml:space="preserve"> </w:t>
      </w:r>
      <w:r w:rsidR="00A37018">
        <w:rPr>
          <w:rFonts w:ascii="Times New Roman" w:hAnsi="Times New Roman"/>
        </w:rPr>
        <w:t>documents</w:t>
      </w:r>
      <w:r w:rsidRPr="00A24930">
        <w:rPr>
          <w:rFonts w:ascii="Times New Roman" w:hAnsi="Times New Roman"/>
        </w:rPr>
        <w:t xml:space="preserve"> provide civilian spouses working on the U.S. mainland but claiming a tax residence in a U.S. territory under MSRRA with guidance on filing claims for refund of federal income taxes that their employers withheld and remitted to the IRS or estimated tax payments the taxpayers paid to the IRS.</w:t>
      </w:r>
    </w:p>
    <w:p w:rsidRPr="00A24930" w:rsidR="00A24930" w:rsidP="00A24930" w:rsidRDefault="00A24930" w14:paraId="6716867E" w14:textId="77777777">
      <w:pPr>
        <w:ind w:left="720"/>
        <w:rPr>
          <w:rFonts w:ascii="Times New Roman" w:hAnsi="Times New Roman"/>
        </w:rPr>
      </w:pPr>
    </w:p>
    <w:p w:rsidRPr="00F820CF" w:rsidR="0042327E" w:rsidP="00A24930" w:rsidRDefault="00A24930" w14:paraId="66327F3A" w14:textId="77777777">
      <w:pPr>
        <w:ind w:left="720"/>
        <w:rPr>
          <w:rFonts w:ascii="Times New Roman" w:hAnsi="Times New Roman"/>
        </w:rPr>
      </w:pPr>
      <w:r w:rsidRPr="00A37018">
        <w:rPr>
          <w:rFonts w:ascii="Times New Roman" w:hAnsi="Times New Roman"/>
          <w:b/>
        </w:rPr>
        <w:t>Notice 2010-30</w:t>
      </w:r>
      <w:r w:rsidR="00A37018">
        <w:rPr>
          <w:rFonts w:ascii="Times New Roman" w:hAnsi="Times New Roman"/>
          <w:b/>
        </w:rPr>
        <w:t>,</w:t>
      </w:r>
      <w:r w:rsidRPr="00A37018">
        <w:rPr>
          <w:rFonts w:ascii="Times New Roman" w:hAnsi="Times New Roman"/>
          <w:b/>
        </w:rPr>
        <w:t xml:space="preserve"> </w:t>
      </w:r>
      <w:r w:rsidRPr="00A37018" w:rsidR="00A37018">
        <w:rPr>
          <w:rFonts w:ascii="Times New Roman" w:hAnsi="Times New Roman"/>
          <w:b/>
        </w:rPr>
        <w:t>as</w:t>
      </w:r>
      <w:r w:rsidRPr="00A37018">
        <w:rPr>
          <w:rFonts w:ascii="Times New Roman" w:hAnsi="Times New Roman"/>
          <w:b/>
        </w:rPr>
        <w:t xml:space="preserve"> modified by Notice 2012-41</w:t>
      </w:r>
      <w:r w:rsidR="00A37018">
        <w:rPr>
          <w:rFonts w:ascii="Times New Roman" w:hAnsi="Times New Roman"/>
        </w:rPr>
        <w:t xml:space="preserve"> - </w:t>
      </w:r>
      <w:r w:rsidRPr="00A24930">
        <w:rPr>
          <w:rFonts w:ascii="Times New Roman" w:hAnsi="Times New Roman"/>
        </w:rPr>
        <w:t>On June 07, 2012, the Treasury Department and the IRS published Notice 2012-41, which extended the relief and procedures announced in Notice 2010-30 to the subsequent taxable years.  This notice further extend</w:t>
      </w:r>
      <w:r w:rsidR="00A37018">
        <w:rPr>
          <w:rFonts w:ascii="Times New Roman" w:hAnsi="Times New Roman"/>
        </w:rPr>
        <w:t>ed</w:t>
      </w:r>
      <w:r w:rsidRPr="00A24930">
        <w:rPr>
          <w:rFonts w:ascii="Times New Roman" w:hAnsi="Times New Roman"/>
        </w:rPr>
        <w:t xml:space="preserve"> the relief set forth in Notice 2010-30 for civilian spouses described in the prior paragraph to taxable years beginning after November 11, 2010 and subsequent calendar years and provides that such civilian spouses should follow the applicable procedures described in Notice 2010-30</w:t>
      </w:r>
      <w:r w:rsidRPr="00F820CF" w:rsidR="0042327E">
        <w:rPr>
          <w:rFonts w:ascii="Times New Roman" w:hAnsi="Times New Roman"/>
        </w:rPr>
        <w:t>.</w:t>
      </w:r>
    </w:p>
    <w:p w:rsidRPr="00F820CF" w:rsidR="0042327E" w:rsidRDefault="0042327E" w14:paraId="3A47C85C" w14:textId="77777777">
      <w:pPr>
        <w:rPr>
          <w:rFonts w:ascii="Times New Roman" w:hAnsi="Times New Roman"/>
        </w:rPr>
      </w:pPr>
      <w:r w:rsidRPr="00F820CF">
        <w:rPr>
          <w:rFonts w:ascii="Times New Roman" w:hAnsi="Times New Roman"/>
        </w:rPr>
        <w:t xml:space="preserve">     </w:t>
      </w:r>
    </w:p>
    <w:p w:rsidRPr="00F820CF" w:rsidR="0042327E" w:rsidRDefault="0042327E" w14:paraId="6EDE47A9"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Pr="00F820CF" w:rsidR="0042327E" w:rsidRDefault="0042327E" w14:paraId="60702138" w14:textId="77777777">
      <w:pPr>
        <w:rPr>
          <w:rFonts w:ascii="Times New Roman" w:hAnsi="Times New Roman"/>
        </w:rPr>
      </w:pPr>
    </w:p>
    <w:p w:rsidRPr="00F820CF" w:rsidR="0042327E" w:rsidRDefault="00A24930" w14:paraId="48B740E1" w14:textId="77777777">
      <w:pPr>
        <w:ind w:left="720"/>
        <w:rPr>
          <w:rFonts w:ascii="Times New Roman" w:hAnsi="Times New Roman"/>
        </w:rPr>
      </w:pPr>
      <w:r w:rsidRPr="00A24930">
        <w:rPr>
          <w:rFonts w:ascii="Times New Roman" w:hAnsi="Times New Roman"/>
        </w:rPr>
        <w:t>The collection of information relates to the notice’s requirement that civilian spouses seeking the relief provided in the notice attach a signed declaration to their federal income tax returns stating that they are eligible for the benefits provided under MSRRA.  This information will be used to verify a civilian spouse’s eligibility for MSRRA benefits</w:t>
      </w:r>
      <w:r w:rsidRPr="00F820CF" w:rsidR="0042327E">
        <w:rPr>
          <w:rFonts w:ascii="Times New Roman" w:hAnsi="Times New Roman"/>
        </w:rPr>
        <w:t>.</w:t>
      </w:r>
    </w:p>
    <w:p w:rsidRPr="00F820CF" w:rsidR="0042327E" w:rsidRDefault="0042327E" w14:paraId="3940C1EB" w14:textId="77777777">
      <w:pPr>
        <w:rPr>
          <w:rFonts w:ascii="Times New Roman" w:hAnsi="Times New Roman"/>
        </w:rPr>
      </w:pPr>
      <w:r w:rsidRPr="00F820CF">
        <w:rPr>
          <w:rFonts w:ascii="Times New Roman" w:hAnsi="Times New Roman"/>
        </w:rPr>
        <w:t xml:space="preserve">               </w:t>
      </w:r>
    </w:p>
    <w:p w:rsidRPr="00F820CF" w:rsidR="0042327E" w:rsidRDefault="0042327E" w14:paraId="045C2778"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Pr="00F820CF" w:rsidR="0042327E" w:rsidRDefault="0042327E" w14:paraId="5E62EAED" w14:textId="77777777">
      <w:pPr>
        <w:rPr>
          <w:rFonts w:ascii="Times New Roman" w:hAnsi="Times New Roman"/>
        </w:rPr>
      </w:pPr>
    </w:p>
    <w:p w:rsidRPr="006D7970" w:rsidR="006D7970" w:rsidP="0040437B" w:rsidRDefault="008A75B5" w14:paraId="13DB791E" w14:textId="4D4612EC">
      <w:pPr>
        <w:ind w:left="720"/>
        <w:rPr>
          <w:rFonts w:ascii="Times New Roman" w:hAnsi="Times New Roman"/>
        </w:rPr>
      </w:pPr>
      <w:r>
        <w:rPr>
          <w:rFonts w:ascii="Times New Roman" w:hAnsi="Times New Roman"/>
        </w:rPr>
        <w:t>IRS</w:t>
      </w:r>
      <w:r w:rsidRPr="00A24930" w:rsidR="00A24930">
        <w:rPr>
          <w:rFonts w:ascii="Times New Roman" w:hAnsi="Times New Roman"/>
        </w:rPr>
        <w:t xml:space="preserve"> ha</w:t>
      </w:r>
      <w:r>
        <w:rPr>
          <w:rFonts w:ascii="Times New Roman" w:hAnsi="Times New Roman"/>
        </w:rPr>
        <w:t>s</w:t>
      </w:r>
      <w:r w:rsidRPr="00A24930" w:rsidR="00A24930">
        <w:rPr>
          <w:rFonts w:ascii="Times New Roman" w:hAnsi="Times New Roman"/>
        </w:rPr>
        <w:t xml:space="preserve"> no plans to provide electronic filing because it is not practicable for the </w:t>
      </w:r>
      <w:r w:rsidRPr="00A24930" w:rsidR="00A24930">
        <w:rPr>
          <w:rFonts w:ascii="Times New Roman" w:hAnsi="Times New Roman"/>
        </w:rPr>
        <w:lastRenderedPageBreak/>
        <w:t>collection of information in this notice.  This notice requires taxpayers seeking the relief provided by the notice to attach a signed declaration to their federal income tax returns stating that they are eligible for the benefits provided by MSRRA.  Such a declaration cannot be included with a federal income tax return under the current electronic filing system</w:t>
      </w:r>
      <w:r w:rsidRPr="006D7970" w:rsidR="006D7970">
        <w:rPr>
          <w:rFonts w:ascii="Times New Roman" w:hAnsi="Times New Roman"/>
        </w:rPr>
        <w:t>.</w:t>
      </w:r>
    </w:p>
    <w:p w:rsidRPr="00F820CF" w:rsidR="0042327E" w:rsidRDefault="0042327E" w14:paraId="65C22067" w14:textId="77777777">
      <w:pPr>
        <w:ind w:firstLine="720"/>
        <w:rPr>
          <w:rFonts w:ascii="Times New Roman" w:hAnsi="Times New Roman"/>
        </w:rPr>
      </w:pPr>
    </w:p>
    <w:p w:rsidRPr="00F820CF" w:rsidR="0042327E" w:rsidRDefault="0042327E" w14:paraId="63620B93"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Pr="00F820CF" w:rsidR="0042327E" w:rsidRDefault="0042327E" w14:paraId="4362DF6B" w14:textId="77777777">
      <w:pPr>
        <w:rPr>
          <w:rFonts w:ascii="Times New Roman" w:hAnsi="Times New Roman"/>
        </w:rPr>
      </w:pPr>
    </w:p>
    <w:p w:rsidRPr="00F820CF" w:rsidR="00CF6A91" w:rsidRDefault="00A24930" w14:paraId="4321DD9E" w14:textId="6530AB40">
      <w:pPr>
        <w:ind w:left="720"/>
        <w:rPr>
          <w:rFonts w:ascii="Times New Roman" w:hAnsi="Times New Roman"/>
        </w:rPr>
      </w:pPr>
      <w:r w:rsidRPr="00A24930">
        <w:rPr>
          <w:rFonts w:ascii="Times New Roman" w:hAnsi="Times New Roman"/>
        </w:rPr>
        <w:t>The information obtained through this collection is unique and is not already available for use or adaptation from another source</w:t>
      </w:r>
      <w:r>
        <w:rPr>
          <w:rFonts w:ascii="Times New Roman" w:hAnsi="Times New Roman"/>
        </w:rPr>
        <w:t xml:space="preserve">.  </w:t>
      </w:r>
      <w:r w:rsidR="008A75B5">
        <w:rPr>
          <w:rFonts w:ascii="Times New Roman" w:hAnsi="Times New Roman"/>
        </w:rPr>
        <w:t>IRS</w:t>
      </w:r>
      <w:commentRangeStart w:id="1"/>
      <w:commentRangeEnd w:id="1"/>
      <w:r w:rsidR="008A75B5">
        <w:rPr>
          <w:rFonts w:ascii="Times New Roman" w:hAnsi="Times New Roman"/>
        </w:rPr>
        <w:t xml:space="preserve"> </w:t>
      </w:r>
      <w:r w:rsidRPr="00F820CF" w:rsidR="0042327E">
        <w:rPr>
          <w:rFonts w:ascii="Times New Roman" w:hAnsi="Times New Roman"/>
        </w:rPr>
        <w:t>ha</w:t>
      </w:r>
      <w:r w:rsidR="008A75B5">
        <w:rPr>
          <w:rFonts w:ascii="Times New Roman" w:hAnsi="Times New Roman"/>
        </w:rPr>
        <w:t>s</w:t>
      </w:r>
      <w:r w:rsidRPr="00F820CF" w:rsidR="0042327E">
        <w:rPr>
          <w:rFonts w:ascii="Times New Roman" w:hAnsi="Times New Roman"/>
        </w:rPr>
        <w:t xml:space="preserve"> attempted to eliminate duplication within the agency wherever possible.  </w:t>
      </w:r>
    </w:p>
    <w:p w:rsidRPr="00F820CF" w:rsidR="0042327E" w:rsidRDefault="0042327E" w14:paraId="053FD6C3" w14:textId="77777777">
      <w:pPr>
        <w:rPr>
          <w:rFonts w:ascii="Times New Roman" w:hAnsi="Times New Roman"/>
        </w:rPr>
      </w:pPr>
    </w:p>
    <w:p w:rsidRPr="00F820CF" w:rsidR="0042327E" w:rsidRDefault="0042327E" w14:paraId="7D1E9A94"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Pr="00F820CF" w:rsidR="0042327E" w:rsidRDefault="0042327E" w14:paraId="1A1D1242" w14:textId="77777777">
      <w:pPr>
        <w:rPr>
          <w:rFonts w:ascii="Times New Roman" w:hAnsi="Times New Roman"/>
        </w:rPr>
      </w:pPr>
    </w:p>
    <w:p w:rsidR="0042327E" w:rsidP="00D62F07" w:rsidRDefault="00A24930" w14:paraId="6852366E" w14:textId="77777777">
      <w:pPr>
        <w:ind w:left="720"/>
        <w:rPr>
          <w:rFonts w:ascii="Times New Roman" w:hAnsi="Times New Roman"/>
        </w:rPr>
      </w:pPr>
      <w:r w:rsidRPr="00A24930">
        <w:rPr>
          <w:rFonts w:ascii="Times New Roman" w:hAnsi="Times New Roman"/>
        </w:rPr>
        <w:t>The collection of information requirement will not have a significant economic impact on a substantial number of small entities</w:t>
      </w:r>
      <w:r w:rsidRPr="00D62F07" w:rsidR="00D62F07">
        <w:rPr>
          <w:rFonts w:ascii="Times New Roman" w:hAnsi="Times New Roman"/>
        </w:rPr>
        <w:t>.</w:t>
      </w:r>
    </w:p>
    <w:p w:rsidRPr="00F820CF" w:rsidR="00425A19" w:rsidP="00425A19" w:rsidRDefault="00425A19" w14:paraId="34FF0C9A" w14:textId="77777777">
      <w:pPr>
        <w:rPr>
          <w:rFonts w:ascii="Times New Roman" w:hAnsi="Times New Roman"/>
        </w:rPr>
      </w:pPr>
    </w:p>
    <w:p w:rsidRPr="00F820CF" w:rsidR="0042327E" w:rsidRDefault="0042327E" w14:paraId="37934657" w14:textId="77777777">
      <w:pPr>
        <w:rPr>
          <w:rFonts w:ascii="Times New Roman" w:hAnsi="Times New Roman"/>
        </w:rPr>
        <w:sectPr w:rsidRPr="00F820CF" w:rsidR="0042327E">
          <w:pgSz w:w="12240" w:h="15840"/>
          <w:pgMar w:top="1440" w:right="1440" w:bottom="1440" w:left="1440" w:header="1440" w:footer="1440" w:gutter="0"/>
          <w:cols w:space="720"/>
          <w:noEndnote/>
        </w:sectPr>
      </w:pPr>
    </w:p>
    <w:p w:rsidRPr="00F820CF" w:rsidR="0042327E" w:rsidRDefault="0042327E" w14:paraId="27FE3BA4" w14:textId="77777777">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Pr="00F820CF" w:rsidR="0042327E" w:rsidRDefault="0042327E" w14:paraId="5F42D9B8" w14:textId="77777777">
      <w:pPr>
        <w:rPr>
          <w:rFonts w:ascii="Times New Roman" w:hAnsi="Times New Roman"/>
        </w:rPr>
      </w:pPr>
    </w:p>
    <w:p w:rsidRPr="00F820CF" w:rsidR="0042327E" w:rsidP="005F3C3B" w:rsidRDefault="00D62F07" w14:paraId="22A74B33" w14:textId="77777777">
      <w:pPr>
        <w:ind w:left="720"/>
        <w:rPr>
          <w:rFonts w:ascii="Times New Roman" w:hAnsi="Times New Roman"/>
        </w:rPr>
      </w:pPr>
      <w:r w:rsidRPr="00D62F07">
        <w:rPr>
          <w:rFonts w:ascii="Times New Roman" w:hAnsi="Times New Roman"/>
        </w:rPr>
        <w:t xml:space="preserve">A less frequent collection will not enable the IRS to </w:t>
      </w:r>
      <w:r w:rsidRPr="00A24930" w:rsidR="00A24930">
        <w:rPr>
          <w:rFonts w:ascii="Times New Roman" w:hAnsi="Times New Roman"/>
        </w:rPr>
        <w:t>verify a civilian spouse’s eligibility for Military Spouses Residency Relief Act (“MSRRA”) benefits and would be unable to meet its mission</w:t>
      </w:r>
      <w:r w:rsidRPr="00F820CF" w:rsidR="008F187B">
        <w:rPr>
          <w:rFonts w:ascii="Times New Roman" w:hAnsi="Times New Roman"/>
        </w:rPr>
        <w:t>.</w:t>
      </w:r>
    </w:p>
    <w:p w:rsidRPr="00F820CF" w:rsidR="008F187B" w:rsidP="005F3C3B" w:rsidRDefault="008F187B" w14:paraId="06FCB7D3" w14:textId="77777777">
      <w:pPr>
        <w:ind w:left="720"/>
        <w:rPr>
          <w:rFonts w:ascii="Times New Roman" w:hAnsi="Times New Roman"/>
        </w:rPr>
      </w:pPr>
    </w:p>
    <w:p w:rsidRPr="00F820CF" w:rsidR="0042327E" w:rsidRDefault="0042327E" w14:paraId="2824DA64"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Pr="00F820CF" w:rsidR="0042327E" w:rsidRDefault="0042327E" w14:paraId="28DB05C5" w14:textId="77777777">
      <w:pPr>
        <w:rPr>
          <w:rFonts w:ascii="Times New Roman" w:hAnsi="Times New Roman"/>
        </w:rPr>
      </w:pPr>
    </w:p>
    <w:p w:rsidRPr="00F820CF" w:rsidR="0042327E" w:rsidRDefault="005F3C3B" w14:paraId="75792F6E" w14:textId="77777777">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r w:rsidRPr="00F820CF" w:rsidR="0042327E">
        <w:rPr>
          <w:rFonts w:ascii="Times New Roman" w:hAnsi="Times New Roman"/>
        </w:rPr>
        <w:t>.</w:t>
      </w:r>
    </w:p>
    <w:p w:rsidRPr="00F820CF" w:rsidR="0042327E" w:rsidRDefault="0042327E" w14:paraId="451D7922" w14:textId="77777777">
      <w:pPr>
        <w:rPr>
          <w:rFonts w:ascii="Times New Roman" w:hAnsi="Times New Roman"/>
        </w:rPr>
      </w:pPr>
    </w:p>
    <w:p w:rsidRPr="00F820CF" w:rsidR="0042327E" w:rsidRDefault="0042327E" w14:paraId="16BCF607"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Pr="00F820CF" w:rsidR="0042327E" w:rsidRDefault="0042327E" w14:paraId="6A373ADD" w14:textId="77777777">
      <w:pPr>
        <w:rPr>
          <w:rFonts w:ascii="Times New Roman" w:hAnsi="Times New Roman"/>
        </w:rPr>
      </w:pPr>
    </w:p>
    <w:p w:rsidR="00BA70CE" w:rsidP="00BA70CE" w:rsidRDefault="00A37018" w14:paraId="63DA25B2" w14:textId="77777777">
      <w:pPr>
        <w:ind w:left="720"/>
        <w:rPr>
          <w:rFonts w:ascii="Times New Roman" w:hAnsi="Times New Roman"/>
        </w:rPr>
      </w:pPr>
      <w:r w:rsidRPr="00A37018">
        <w:rPr>
          <w:rFonts w:ascii="Times New Roman" w:hAnsi="Times New Roman"/>
        </w:rPr>
        <w:t>On April 15, 2010, the Department of</w:t>
      </w:r>
      <w:r>
        <w:rPr>
          <w:rFonts w:ascii="Times New Roman" w:hAnsi="Times New Roman"/>
        </w:rPr>
        <w:t xml:space="preserve"> </w:t>
      </w:r>
      <w:r w:rsidRPr="00A37018">
        <w:rPr>
          <w:rFonts w:ascii="Times New Roman" w:hAnsi="Times New Roman"/>
        </w:rPr>
        <w:t>the Treasury (Treasury Department) and</w:t>
      </w:r>
      <w:r>
        <w:rPr>
          <w:rFonts w:ascii="Times New Roman" w:hAnsi="Times New Roman"/>
        </w:rPr>
        <w:t xml:space="preserve"> </w:t>
      </w:r>
      <w:r w:rsidRPr="00A37018">
        <w:rPr>
          <w:rFonts w:ascii="Times New Roman" w:hAnsi="Times New Roman"/>
        </w:rPr>
        <w:t>the Internal Revenue Service (IRS) published</w:t>
      </w:r>
      <w:r>
        <w:rPr>
          <w:rFonts w:ascii="Times New Roman" w:hAnsi="Times New Roman"/>
        </w:rPr>
        <w:t xml:space="preserve"> </w:t>
      </w:r>
      <w:r w:rsidRPr="00A37018">
        <w:rPr>
          <w:rFonts w:ascii="Times New Roman" w:hAnsi="Times New Roman"/>
        </w:rPr>
        <w:t>Notice 2010–30, 2010–18 I.R.B.</w:t>
      </w:r>
      <w:r>
        <w:rPr>
          <w:rFonts w:ascii="Times New Roman" w:hAnsi="Times New Roman"/>
        </w:rPr>
        <w:t xml:space="preserve"> </w:t>
      </w:r>
      <w:r w:rsidRPr="00A37018">
        <w:rPr>
          <w:rFonts w:ascii="Times New Roman" w:hAnsi="Times New Roman"/>
        </w:rPr>
        <w:t>650, which provide</w:t>
      </w:r>
      <w:r w:rsidR="00BA70CE">
        <w:rPr>
          <w:rFonts w:ascii="Times New Roman" w:hAnsi="Times New Roman"/>
        </w:rPr>
        <w:t>d</w:t>
      </w:r>
      <w:r w:rsidRPr="00A37018">
        <w:rPr>
          <w:rFonts w:ascii="Times New Roman" w:hAnsi="Times New Roman"/>
        </w:rPr>
        <w:t xml:space="preserve"> relief and procedures</w:t>
      </w:r>
      <w:r>
        <w:rPr>
          <w:rFonts w:ascii="Times New Roman" w:hAnsi="Times New Roman"/>
        </w:rPr>
        <w:t xml:space="preserve"> </w:t>
      </w:r>
      <w:r w:rsidRPr="00A37018">
        <w:rPr>
          <w:rFonts w:ascii="Times New Roman" w:hAnsi="Times New Roman"/>
        </w:rPr>
        <w:t>for certain taxpayers who are spouses</w:t>
      </w:r>
      <w:r>
        <w:rPr>
          <w:rFonts w:ascii="Times New Roman" w:hAnsi="Times New Roman"/>
        </w:rPr>
        <w:t xml:space="preserve"> </w:t>
      </w:r>
      <w:r w:rsidRPr="00A37018">
        <w:rPr>
          <w:rFonts w:ascii="Times New Roman" w:hAnsi="Times New Roman"/>
        </w:rPr>
        <w:t>(civilian spouses) of active duty members</w:t>
      </w:r>
      <w:r>
        <w:rPr>
          <w:rFonts w:ascii="Times New Roman" w:hAnsi="Times New Roman"/>
        </w:rPr>
        <w:t xml:space="preserve"> </w:t>
      </w:r>
      <w:r w:rsidRPr="00A37018">
        <w:rPr>
          <w:rFonts w:ascii="Times New Roman" w:hAnsi="Times New Roman"/>
        </w:rPr>
        <w:t>of the uniformed services (servicemembers)</w:t>
      </w:r>
      <w:r>
        <w:rPr>
          <w:rFonts w:ascii="Times New Roman" w:hAnsi="Times New Roman"/>
        </w:rPr>
        <w:t xml:space="preserve">.  </w:t>
      </w:r>
      <w:r w:rsidRPr="00A37018">
        <w:rPr>
          <w:rFonts w:ascii="Times New Roman" w:hAnsi="Times New Roman"/>
        </w:rPr>
        <w:t>April 8,</w:t>
      </w:r>
      <w:r>
        <w:rPr>
          <w:rFonts w:ascii="Times New Roman" w:hAnsi="Times New Roman"/>
        </w:rPr>
        <w:t xml:space="preserve"> </w:t>
      </w:r>
      <w:r w:rsidRPr="00A37018">
        <w:rPr>
          <w:rFonts w:ascii="Times New Roman" w:hAnsi="Times New Roman"/>
        </w:rPr>
        <w:t xml:space="preserve">2011, </w:t>
      </w:r>
      <w:bookmarkStart w:name="_Hlk26179606" w:id="2"/>
      <w:r w:rsidRPr="00A37018">
        <w:rPr>
          <w:rFonts w:ascii="Times New Roman" w:hAnsi="Times New Roman"/>
        </w:rPr>
        <w:t>the Treasury Department and the</w:t>
      </w:r>
      <w:r>
        <w:rPr>
          <w:rFonts w:ascii="Times New Roman" w:hAnsi="Times New Roman"/>
        </w:rPr>
        <w:t xml:space="preserve"> </w:t>
      </w:r>
      <w:r w:rsidRPr="00A37018">
        <w:rPr>
          <w:rFonts w:ascii="Times New Roman" w:hAnsi="Times New Roman"/>
        </w:rPr>
        <w:t>IRS published Notice 2011–16, 2011–17</w:t>
      </w:r>
      <w:r>
        <w:rPr>
          <w:rFonts w:ascii="Times New Roman" w:hAnsi="Times New Roman"/>
        </w:rPr>
        <w:t xml:space="preserve"> </w:t>
      </w:r>
      <w:r w:rsidRPr="00A37018">
        <w:rPr>
          <w:rFonts w:ascii="Times New Roman" w:hAnsi="Times New Roman"/>
        </w:rPr>
        <w:t xml:space="preserve">I.R.B. 720, which </w:t>
      </w:r>
      <w:bookmarkEnd w:id="2"/>
      <w:r w:rsidRPr="00A37018">
        <w:rPr>
          <w:rFonts w:ascii="Times New Roman" w:hAnsi="Times New Roman"/>
        </w:rPr>
        <w:t>extended the relief and</w:t>
      </w:r>
      <w:r>
        <w:rPr>
          <w:rFonts w:ascii="Times New Roman" w:hAnsi="Times New Roman"/>
        </w:rPr>
        <w:t xml:space="preserve"> </w:t>
      </w:r>
      <w:r w:rsidRPr="00A37018">
        <w:rPr>
          <w:rFonts w:ascii="Times New Roman" w:hAnsi="Times New Roman"/>
        </w:rPr>
        <w:t>procedures announced in Notice 2010–30</w:t>
      </w:r>
      <w:r>
        <w:rPr>
          <w:rFonts w:ascii="Times New Roman" w:hAnsi="Times New Roman"/>
        </w:rPr>
        <w:t xml:space="preserve"> </w:t>
      </w:r>
      <w:r w:rsidRPr="00A37018">
        <w:rPr>
          <w:rFonts w:ascii="Times New Roman" w:hAnsi="Times New Roman"/>
        </w:rPr>
        <w:t>to the first taxable year beginning after</w:t>
      </w:r>
      <w:r>
        <w:rPr>
          <w:rFonts w:ascii="Times New Roman" w:hAnsi="Times New Roman"/>
        </w:rPr>
        <w:t xml:space="preserve"> </w:t>
      </w:r>
      <w:r w:rsidRPr="00A37018">
        <w:rPr>
          <w:rFonts w:ascii="Times New Roman" w:hAnsi="Times New Roman"/>
        </w:rPr>
        <w:t>November 11, 2009 (generally, this would</w:t>
      </w:r>
      <w:r>
        <w:rPr>
          <w:rFonts w:ascii="Times New Roman" w:hAnsi="Times New Roman"/>
        </w:rPr>
        <w:t xml:space="preserve"> </w:t>
      </w:r>
      <w:r w:rsidRPr="00A37018">
        <w:rPr>
          <w:rFonts w:ascii="Times New Roman" w:hAnsi="Times New Roman"/>
        </w:rPr>
        <w:t>be calendar year 2010).</w:t>
      </w:r>
      <w:r w:rsidR="00BA70CE">
        <w:rPr>
          <w:rFonts w:ascii="Times New Roman" w:hAnsi="Times New Roman"/>
        </w:rPr>
        <w:t xml:space="preserve">  </w:t>
      </w:r>
    </w:p>
    <w:p w:rsidR="00BA70CE" w:rsidP="00BA70CE" w:rsidRDefault="00BA70CE" w14:paraId="42E50FB4" w14:textId="77777777">
      <w:pPr>
        <w:ind w:left="720"/>
        <w:rPr>
          <w:rFonts w:ascii="Times New Roman" w:hAnsi="Times New Roman"/>
        </w:rPr>
      </w:pPr>
    </w:p>
    <w:p w:rsidR="00125AD0" w:rsidP="00BA70CE" w:rsidRDefault="00BA70CE" w14:paraId="689857C3" w14:textId="77777777">
      <w:pPr>
        <w:ind w:left="720"/>
        <w:rPr>
          <w:rFonts w:ascii="Times New Roman" w:hAnsi="Times New Roman"/>
        </w:rPr>
      </w:pPr>
      <w:r>
        <w:rPr>
          <w:rFonts w:ascii="Times New Roman" w:hAnsi="Times New Roman"/>
        </w:rPr>
        <w:t>T</w:t>
      </w:r>
      <w:r w:rsidRPr="00BA70CE">
        <w:rPr>
          <w:rFonts w:ascii="Times New Roman" w:hAnsi="Times New Roman"/>
        </w:rPr>
        <w:t xml:space="preserve">he Treasury Department and the IRS published </w:t>
      </w:r>
      <w:r>
        <w:rPr>
          <w:rFonts w:ascii="Times New Roman" w:hAnsi="Times New Roman"/>
        </w:rPr>
        <w:t xml:space="preserve">on June 25, 2012, </w:t>
      </w:r>
      <w:r w:rsidRPr="00BA70CE">
        <w:rPr>
          <w:rFonts w:ascii="Times New Roman" w:hAnsi="Times New Roman"/>
        </w:rPr>
        <w:t>Notice 201</w:t>
      </w:r>
      <w:r>
        <w:rPr>
          <w:rFonts w:ascii="Times New Roman" w:hAnsi="Times New Roman"/>
        </w:rPr>
        <w:t>2</w:t>
      </w:r>
      <w:r w:rsidRPr="00BA70CE">
        <w:rPr>
          <w:rFonts w:ascii="Times New Roman" w:hAnsi="Times New Roman"/>
        </w:rPr>
        <w:t>–</w:t>
      </w:r>
      <w:r>
        <w:rPr>
          <w:rFonts w:ascii="Times New Roman" w:hAnsi="Times New Roman"/>
        </w:rPr>
        <w:t>41</w:t>
      </w:r>
      <w:r w:rsidRPr="00BA70CE">
        <w:rPr>
          <w:rFonts w:ascii="Times New Roman" w:hAnsi="Times New Roman"/>
        </w:rPr>
        <w:t>, 201</w:t>
      </w:r>
      <w:r>
        <w:rPr>
          <w:rFonts w:ascii="Times New Roman" w:hAnsi="Times New Roman"/>
        </w:rPr>
        <w:t>2</w:t>
      </w:r>
      <w:r w:rsidRPr="00BA70CE">
        <w:rPr>
          <w:rFonts w:ascii="Times New Roman" w:hAnsi="Times New Roman"/>
        </w:rPr>
        <w:t>–</w:t>
      </w:r>
      <w:r>
        <w:rPr>
          <w:rFonts w:ascii="Times New Roman" w:hAnsi="Times New Roman"/>
        </w:rPr>
        <w:t>26</w:t>
      </w:r>
      <w:r w:rsidRPr="00BA70CE">
        <w:rPr>
          <w:rFonts w:ascii="Times New Roman" w:hAnsi="Times New Roman"/>
        </w:rPr>
        <w:t xml:space="preserve"> I.R.B. </w:t>
      </w:r>
      <w:r>
        <w:rPr>
          <w:rFonts w:ascii="Times New Roman" w:hAnsi="Times New Roman"/>
        </w:rPr>
        <w:t>1048</w:t>
      </w:r>
      <w:r w:rsidRPr="00BA70CE">
        <w:rPr>
          <w:rFonts w:ascii="Times New Roman" w:hAnsi="Times New Roman"/>
        </w:rPr>
        <w:t>, which</w:t>
      </w:r>
      <w:r>
        <w:rPr>
          <w:rFonts w:ascii="Times New Roman" w:hAnsi="Times New Roman"/>
        </w:rPr>
        <w:t xml:space="preserve"> </w:t>
      </w:r>
      <w:r w:rsidRPr="00BA70CE">
        <w:rPr>
          <w:rFonts w:ascii="Times New Roman" w:hAnsi="Times New Roman"/>
        </w:rPr>
        <w:t>further extend</w:t>
      </w:r>
      <w:r>
        <w:rPr>
          <w:rFonts w:ascii="Times New Roman" w:hAnsi="Times New Roman"/>
        </w:rPr>
        <w:t>ed</w:t>
      </w:r>
      <w:r w:rsidRPr="00BA70CE">
        <w:rPr>
          <w:rFonts w:ascii="Times New Roman" w:hAnsi="Times New Roman"/>
        </w:rPr>
        <w:t xml:space="preserve"> the relief</w:t>
      </w:r>
      <w:r>
        <w:rPr>
          <w:rFonts w:ascii="Times New Roman" w:hAnsi="Times New Roman"/>
        </w:rPr>
        <w:t xml:space="preserve"> </w:t>
      </w:r>
      <w:r w:rsidRPr="00BA70CE">
        <w:rPr>
          <w:rFonts w:ascii="Times New Roman" w:hAnsi="Times New Roman"/>
        </w:rPr>
        <w:t>set forth in Notice 2010–30 for civilian</w:t>
      </w:r>
      <w:r>
        <w:rPr>
          <w:rFonts w:ascii="Times New Roman" w:hAnsi="Times New Roman"/>
        </w:rPr>
        <w:t xml:space="preserve"> </w:t>
      </w:r>
      <w:r w:rsidRPr="00BA70CE">
        <w:rPr>
          <w:rFonts w:ascii="Times New Roman" w:hAnsi="Times New Roman"/>
        </w:rPr>
        <w:t>spouses described in the prior paragraph</w:t>
      </w:r>
      <w:r>
        <w:rPr>
          <w:rFonts w:ascii="Times New Roman" w:hAnsi="Times New Roman"/>
        </w:rPr>
        <w:t xml:space="preserve"> </w:t>
      </w:r>
      <w:r w:rsidRPr="00BA70CE">
        <w:rPr>
          <w:rFonts w:ascii="Times New Roman" w:hAnsi="Times New Roman"/>
        </w:rPr>
        <w:t xml:space="preserve">to taxable years beginning after </w:t>
      </w:r>
      <w:r w:rsidRPr="00BA70CE">
        <w:rPr>
          <w:rFonts w:ascii="Times New Roman" w:hAnsi="Times New Roman"/>
        </w:rPr>
        <w:lastRenderedPageBreak/>
        <w:t>November</w:t>
      </w:r>
      <w:r>
        <w:rPr>
          <w:rFonts w:ascii="Times New Roman" w:hAnsi="Times New Roman"/>
        </w:rPr>
        <w:t xml:space="preserve"> </w:t>
      </w:r>
      <w:r w:rsidRPr="00BA70CE">
        <w:rPr>
          <w:rFonts w:ascii="Times New Roman" w:hAnsi="Times New Roman"/>
        </w:rPr>
        <w:t>11, 2010 (generally, these will be calendar</w:t>
      </w:r>
      <w:r>
        <w:rPr>
          <w:rFonts w:ascii="Times New Roman" w:hAnsi="Times New Roman"/>
        </w:rPr>
        <w:t xml:space="preserve"> </w:t>
      </w:r>
      <w:r w:rsidRPr="00BA70CE">
        <w:rPr>
          <w:rFonts w:ascii="Times New Roman" w:hAnsi="Times New Roman"/>
        </w:rPr>
        <w:t>year 2011 and subsequent calendar</w:t>
      </w:r>
      <w:r>
        <w:rPr>
          <w:rFonts w:ascii="Times New Roman" w:hAnsi="Times New Roman"/>
        </w:rPr>
        <w:t xml:space="preserve"> </w:t>
      </w:r>
      <w:r w:rsidRPr="00BA70CE">
        <w:rPr>
          <w:rFonts w:ascii="Times New Roman" w:hAnsi="Times New Roman"/>
        </w:rPr>
        <w:t>years, referred to hereinafter as 2011 and</w:t>
      </w:r>
      <w:r>
        <w:rPr>
          <w:rFonts w:ascii="Times New Roman" w:hAnsi="Times New Roman"/>
        </w:rPr>
        <w:t xml:space="preserve"> </w:t>
      </w:r>
      <w:r w:rsidRPr="00BA70CE">
        <w:rPr>
          <w:rFonts w:ascii="Times New Roman" w:hAnsi="Times New Roman"/>
        </w:rPr>
        <w:t>subsequent taxable years), and provides</w:t>
      </w:r>
      <w:r>
        <w:rPr>
          <w:rFonts w:ascii="Times New Roman" w:hAnsi="Times New Roman"/>
        </w:rPr>
        <w:t xml:space="preserve"> </w:t>
      </w:r>
      <w:r w:rsidRPr="00BA70CE">
        <w:rPr>
          <w:rFonts w:ascii="Times New Roman" w:hAnsi="Times New Roman"/>
        </w:rPr>
        <w:t>that such civilian spouses should follow</w:t>
      </w:r>
      <w:r>
        <w:rPr>
          <w:rFonts w:ascii="Times New Roman" w:hAnsi="Times New Roman"/>
        </w:rPr>
        <w:t xml:space="preserve"> </w:t>
      </w:r>
      <w:r w:rsidRPr="00BA70CE">
        <w:rPr>
          <w:rFonts w:ascii="Times New Roman" w:hAnsi="Times New Roman"/>
        </w:rPr>
        <w:t>the applicable procedures described in Notice</w:t>
      </w:r>
      <w:r>
        <w:rPr>
          <w:rFonts w:ascii="Times New Roman" w:hAnsi="Times New Roman"/>
        </w:rPr>
        <w:t xml:space="preserve"> </w:t>
      </w:r>
      <w:r w:rsidRPr="00BA70CE">
        <w:rPr>
          <w:rFonts w:ascii="Times New Roman" w:hAnsi="Times New Roman"/>
        </w:rPr>
        <w:t>2010–30</w:t>
      </w:r>
      <w:r>
        <w:rPr>
          <w:rFonts w:ascii="Times New Roman" w:hAnsi="Times New Roman"/>
        </w:rPr>
        <w:t>.</w:t>
      </w:r>
      <w:r w:rsidR="00A37018">
        <w:rPr>
          <w:rFonts w:ascii="Times New Roman" w:hAnsi="Times New Roman"/>
        </w:rPr>
        <w:t xml:space="preserve"> </w:t>
      </w:r>
    </w:p>
    <w:p w:rsidRPr="00125AD0" w:rsidR="00D62F07" w:rsidP="00D62F07" w:rsidRDefault="00D62F07" w14:paraId="376BB8D8" w14:textId="77777777">
      <w:pPr>
        <w:ind w:left="720"/>
        <w:rPr>
          <w:rFonts w:ascii="Times New Roman" w:hAnsi="Times New Roman"/>
        </w:rPr>
      </w:pPr>
    </w:p>
    <w:p w:rsidR="00BC6ED7" w:rsidP="00BC6ED7" w:rsidRDefault="007A52E6" w14:paraId="3A9F0A9D" w14:textId="77777777">
      <w:pPr>
        <w:ind w:left="720"/>
        <w:rPr>
          <w:rFonts w:ascii="Times New Roman" w:hAnsi="Times New Roman"/>
        </w:rPr>
      </w:pPr>
      <w:r w:rsidRPr="007A52E6">
        <w:rPr>
          <w:rFonts w:ascii="Times New Roman" w:hAnsi="Times New Roman"/>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w:t>
      </w:r>
      <w:r w:rsidR="00D62F07">
        <w:rPr>
          <w:rFonts w:ascii="Times New Roman" w:hAnsi="Times New Roman"/>
        </w:rPr>
        <w:t xml:space="preserve">the requirements outlined in these </w:t>
      </w:r>
      <w:r w:rsidR="00A24930">
        <w:rPr>
          <w:rFonts w:ascii="Times New Roman" w:hAnsi="Times New Roman"/>
        </w:rPr>
        <w:t>notices</w:t>
      </w:r>
      <w:r w:rsidRPr="00BC6ED7" w:rsidR="00BC6ED7">
        <w:rPr>
          <w:rFonts w:ascii="Times New Roman" w:hAnsi="Times New Roman"/>
        </w:rPr>
        <w:t>.</w:t>
      </w:r>
    </w:p>
    <w:p w:rsidR="00BC6ED7" w:rsidRDefault="00BC6ED7" w14:paraId="02670234" w14:textId="77777777">
      <w:pPr>
        <w:ind w:left="720"/>
        <w:rPr>
          <w:rFonts w:ascii="Times New Roman" w:hAnsi="Times New Roman"/>
        </w:rPr>
      </w:pPr>
    </w:p>
    <w:p w:rsidRPr="00F820CF" w:rsidR="0042327E" w:rsidRDefault="008A75B5" w14:paraId="44CC3E36" w14:textId="0520B72B">
      <w:pPr>
        <w:ind w:left="720"/>
        <w:rPr>
          <w:rFonts w:ascii="Times New Roman" w:hAnsi="Times New Roman"/>
        </w:rPr>
      </w:pPr>
      <w:r>
        <w:rPr>
          <w:rFonts w:ascii="Times New Roman" w:hAnsi="Times New Roman"/>
        </w:rPr>
        <w:t>IRS</w:t>
      </w:r>
      <w:r w:rsidRPr="00F820CF" w:rsidR="0042327E">
        <w:rPr>
          <w:rFonts w:ascii="Times New Roman" w:hAnsi="Times New Roman"/>
        </w:rPr>
        <w:t xml:space="preserve"> received no comments during the comment period in response to the</w:t>
      </w:r>
      <w:r w:rsidRPr="00F820CF" w:rsidR="0042327E">
        <w:rPr>
          <w:rFonts w:ascii="Times New Roman" w:hAnsi="Times New Roman"/>
          <w:b/>
          <w:bCs/>
        </w:rPr>
        <w:t xml:space="preserve"> Federal Register</w:t>
      </w:r>
      <w:r w:rsidRPr="00F820CF" w:rsidR="0042327E">
        <w:rPr>
          <w:rFonts w:ascii="Times New Roman" w:hAnsi="Times New Roman"/>
        </w:rPr>
        <w:t xml:space="preserve"> notice</w:t>
      </w:r>
      <w:r w:rsidRPr="00F820CF" w:rsidR="00CF6A91">
        <w:rPr>
          <w:rFonts w:ascii="Times New Roman" w:hAnsi="Times New Roman"/>
        </w:rPr>
        <w:t xml:space="preserve"> (</w:t>
      </w:r>
      <w:r w:rsidRPr="00F820CF" w:rsidR="005F3C3B">
        <w:rPr>
          <w:rFonts w:ascii="Times New Roman" w:hAnsi="Times New Roman"/>
        </w:rPr>
        <w:t>8</w:t>
      </w:r>
      <w:r w:rsidR="00AE66E5">
        <w:rPr>
          <w:rFonts w:ascii="Times New Roman" w:hAnsi="Times New Roman"/>
        </w:rPr>
        <w:t>4</w:t>
      </w:r>
      <w:r w:rsidRPr="00F820CF" w:rsidR="00CF6A91">
        <w:rPr>
          <w:rFonts w:ascii="Times New Roman" w:hAnsi="Times New Roman"/>
        </w:rPr>
        <w:t xml:space="preserve"> FR </w:t>
      </w:r>
      <w:r w:rsidR="003664DD">
        <w:rPr>
          <w:rFonts w:ascii="Times New Roman" w:hAnsi="Times New Roman"/>
        </w:rPr>
        <w:t>71081</w:t>
      </w:r>
      <w:r w:rsidRPr="00F820CF" w:rsidR="00CF6A91">
        <w:rPr>
          <w:rFonts w:ascii="Times New Roman" w:hAnsi="Times New Roman"/>
        </w:rPr>
        <w:t xml:space="preserve">), </w:t>
      </w:r>
      <w:r w:rsidRPr="00F820CF" w:rsidR="0042327E">
        <w:rPr>
          <w:rFonts w:ascii="Times New Roman" w:hAnsi="Times New Roman"/>
        </w:rPr>
        <w:t xml:space="preserve">dated </w:t>
      </w:r>
      <w:r w:rsidR="00871A8E">
        <w:rPr>
          <w:rFonts w:ascii="Times New Roman" w:hAnsi="Times New Roman"/>
        </w:rPr>
        <w:t>December</w:t>
      </w:r>
      <w:r w:rsidRPr="00F820CF" w:rsidR="005F3C3B">
        <w:rPr>
          <w:rFonts w:ascii="Times New Roman" w:hAnsi="Times New Roman"/>
        </w:rPr>
        <w:t xml:space="preserve"> </w:t>
      </w:r>
      <w:r w:rsidR="003664DD">
        <w:rPr>
          <w:rFonts w:ascii="Times New Roman" w:hAnsi="Times New Roman"/>
        </w:rPr>
        <w:t>26</w:t>
      </w:r>
      <w:r w:rsidRPr="00F820CF" w:rsidR="00094223">
        <w:rPr>
          <w:rFonts w:ascii="Times New Roman" w:hAnsi="Times New Roman"/>
        </w:rPr>
        <w:t>, 201</w:t>
      </w:r>
      <w:r w:rsidR="00AE66E5">
        <w:rPr>
          <w:rFonts w:ascii="Times New Roman" w:hAnsi="Times New Roman"/>
        </w:rPr>
        <w:t>9</w:t>
      </w:r>
      <w:r w:rsidRPr="00F820CF" w:rsidR="0042327E">
        <w:rPr>
          <w:rFonts w:ascii="Times New Roman" w:hAnsi="Times New Roman"/>
        </w:rPr>
        <w:t xml:space="preserve">. </w:t>
      </w:r>
    </w:p>
    <w:p w:rsidRPr="00F820CF" w:rsidR="0042327E" w:rsidRDefault="0042327E" w14:paraId="6A7B75BC" w14:textId="77777777">
      <w:pPr>
        <w:tabs>
          <w:tab w:val="center" w:pos="4680"/>
        </w:tabs>
        <w:rPr>
          <w:rFonts w:ascii="Times New Roman" w:hAnsi="Times New Roman"/>
        </w:rPr>
      </w:pPr>
      <w:r w:rsidRPr="00F820CF">
        <w:rPr>
          <w:rFonts w:ascii="Times New Roman" w:hAnsi="Times New Roman"/>
        </w:rPr>
        <w:tab/>
        <w:t xml:space="preserve"> </w:t>
      </w:r>
    </w:p>
    <w:p w:rsidRPr="00F820CF" w:rsidR="0042327E" w:rsidRDefault="0042327E" w14:paraId="1D608F28" w14:textId="77777777">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Pr="00F820CF" w:rsidR="0042327E" w:rsidRDefault="0042327E" w14:paraId="1C60AD8D" w14:textId="77777777">
      <w:pPr>
        <w:rPr>
          <w:rFonts w:ascii="Times New Roman" w:hAnsi="Times New Roman"/>
        </w:rPr>
      </w:pPr>
    </w:p>
    <w:p w:rsidR="008D56E6" w:rsidP="00BA70CE" w:rsidRDefault="008F187B" w14:paraId="43EEC0A8" w14:textId="77777777">
      <w:pPr>
        <w:ind w:left="720"/>
        <w:rPr>
          <w:rFonts w:ascii="Times New Roman" w:hAnsi="Times New Roman"/>
        </w:rPr>
      </w:pPr>
      <w:r w:rsidRPr="00F820CF">
        <w:rPr>
          <w:rFonts w:ascii="Times New Roman" w:hAnsi="Times New Roman"/>
        </w:rPr>
        <w:t>No payment or gift has been provided to any respondents</w:t>
      </w:r>
      <w:r w:rsidRPr="00F820CF" w:rsidR="0042327E">
        <w:rPr>
          <w:rFonts w:ascii="Times New Roman" w:hAnsi="Times New Roman"/>
        </w:rPr>
        <w:t>.</w:t>
      </w:r>
    </w:p>
    <w:p w:rsidRPr="00F820CF" w:rsidR="008D56E6" w:rsidRDefault="008D56E6" w14:paraId="3961BCFB" w14:textId="77777777">
      <w:pPr>
        <w:rPr>
          <w:rFonts w:ascii="Times New Roman" w:hAnsi="Times New Roman"/>
        </w:rPr>
      </w:pPr>
    </w:p>
    <w:p w:rsidRPr="00F820CF" w:rsidR="0042327E" w:rsidRDefault="0042327E" w14:paraId="759BBBC0"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Pr="00F820CF" w:rsidR="0042327E" w:rsidRDefault="0042327E" w14:paraId="727EBB65" w14:textId="77777777">
      <w:pPr>
        <w:rPr>
          <w:rFonts w:ascii="Times New Roman" w:hAnsi="Times New Roman"/>
        </w:rPr>
      </w:pPr>
    </w:p>
    <w:p w:rsidRPr="00F820CF" w:rsidR="0042327E" w:rsidRDefault="0042327E" w14:paraId="02E7FB45" w14:textId="77777777">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Pr="00F820CF" w:rsidR="0042327E" w:rsidRDefault="0042327E" w14:paraId="189F36FF" w14:textId="77777777">
      <w:pPr>
        <w:rPr>
          <w:rFonts w:ascii="Times New Roman" w:hAnsi="Times New Roman"/>
        </w:rPr>
      </w:pPr>
    </w:p>
    <w:p w:rsidRPr="00F820CF" w:rsidR="0042327E" w:rsidRDefault="0042327E" w14:paraId="2F0D9F92"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Pr="00F820CF" w:rsidR="0042327E" w:rsidRDefault="0042327E" w14:paraId="38AF60BB" w14:textId="77777777">
      <w:pPr>
        <w:rPr>
          <w:rFonts w:ascii="Times New Roman" w:hAnsi="Times New Roman"/>
          <w:u w:val="single"/>
        </w:rPr>
      </w:pPr>
    </w:p>
    <w:p w:rsidRPr="00D62F07" w:rsidR="00D62F07" w:rsidP="00D62F07" w:rsidRDefault="00D62F07" w14:paraId="556F9A1E" w14:textId="77777777">
      <w:pPr>
        <w:ind w:left="720"/>
        <w:rPr>
          <w:rFonts w:ascii="Times New Roman" w:hAnsi="Times New Roman"/>
        </w:rPr>
      </w:pPr>
      <w:r w:rsidRPr="00D62F07">
        <w:rPr>
          <w:rFonts w:ascii="Times New Roman" w:hAnsi="Times New Roman"/>
        </w:rPr>
        <w:t xml:space="preserve">A privacy impact assessment (PIA) has been conducted for information collected </w:t>
      </w:r>
      <w:r w:rsidR="00A24930">
        <w:rPr>
          <w:rFonts w:ascii="Times New Roman" w:hAnsi="Times New Roman"/>
        </w:rPr>
        <w:t xml:space="preserve">on individual income tax returns related to this </w:t>
      </w:r>
      <w:r w:rsidRPr="00D62F07">
        <w:rPr>
          <w:rFonts w:ascii="Times New Roman" w:hAnsi="Times New Roman"/>
        </w:rPr>
        <w:t xml:space="preserve">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Department of Treasury PIAs can be found at </w:t>
      </w:r>
      <w:hyperlink w:history="1" r:id="rId8">
        <w:r w:rsidRPr="001E5CFF">
          <w:rPr>
            <w:rStyle w:val="Hyperlink"/>
            <w:rFonts w:ascii="Times New Roman" w:hAnsi="Times New Roman"/>
          </w:rPr>
          <w:t>http://www.treasury.gov/privacy/PIAs/Pages/default.aspx</w:t>
        </w:r>
      </w:hyperlink>
      <w:r>
        <w:rPr>
          <w:rFonts w:ascii="Times New Roman" w:hAnsi="Times New Roman"/>
        </w:rPr>
        <w:t xml:space="preserve">. </w:t>
      </w:r>
    </w:p>
    <w:p w:rsidRPr="00D62F07" w:rsidR="00D62F07" w:rsidP="00D62F07" w:rsidRDefault="00D62F07" w14:paraId="357857DA" w14:textId="77777777">
      <w:pPr>
        <w:ind w:left="720"/>
        <w:rPr>
          <w:rFonts w:ascii="Times New Roman" w:hAnsi="Times New Roman"/>
        </w:rPr>
      </w:pPr>
    </w:p>
    <w:p w:rsidRPr="00F820CF" w:rsidR="0042327E" w:rsidP="00D62F07" w:rsidRDefault="00D62F07" w14:paraId="64CF0FB3" w14:textId="77777777">
      <w:pPr>
        <w:ind w:left="720"/>
        <w:rPr>
          <w:rFonts w:ascii="Times New Roman" w:hAnsi="Times New Roman"/>
        </w:rPr>
      </w:pPr>
      <w:r w:rsidRPr="00D62F0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F820CF" w:rsidR="0042327E" w:rsidRDefault="0042327E" w14:paraId="769A2722" w14:textId="77777777">
      <w:pPr>
        <w:rPr>
          <w:rFonts w:ascii="Times New Roman" w:hAnsi="Times New Roman"/>
        </w:rPr>
      </w:pPr>
    </w:p>
    <w:p w:rsidRPr="00F820CF" w:rsidR="0042327E" w:rsidRDefault="0042327E" w14:paraId="12DC2CC7"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Pr="00F820CF" w:rsidR="0042327E" w:rsidRDefault="0042327E" w14:paraId="23AE97A6" w14:textId="77777777">
      <w:pPr>
        <w:rPr>
          <w:rFonts w:ascii="Times New Roman" w:hAnsi="Times New Roman"/>
          <w:u w:val="single"/>
        </w:rPr>
      </w:pPr>
    </w:p>
    <w:p w:rsidRPr="00F820CF" w:rsidR="0042327E" w:rsidRDefault="0042327E" w14:paraId="7BFC8E79" w14:textId="77777777">
      <w:pPr>
        <w:rPr>
          <w:rFonts w:ascii="Times New Roman" w:hAnsi="Times New Roman"/>
          <w:u w:val="single"/>
        </w:rPr>
        <w:sectPr w:rsidRPr="00F820CF" w:rsidR="0042327E">
          <w:headerReference w:type="default" r:id="rId9"/>
          <w:type w:val="continuous"/>
          <w:pgSz w:w="12240" w:h="15840"/>
          <w:pgMar w:top="1440" w:right="1440" w:bottom="1440" w:left="1440" w:header="1440" w:footer="1440" w:gutter="0"/>
          <w:cols w:space="720"/>
          <w:noEndnote/>
        </w:sectPr>
      </w:pPr>
    </w:p>
    <w:p w:rsidR="006847A9" w:rsidRDefault="00A24930" w14:paraId="22F2A9A0" w14:textId="77777777">
      <w:pPr>
        <w:ind w:left="720"/>
        <w:rPr>
          <w:rFonts w:ascii="Times New Roman" w:hAnsi="Times New Roman"/>
        </w:rPr>
      </w:pPr>
      <w:r w:rsidRPr="00A24930">
        <w:rPr>
          <w:rFonts w:ascii="Times New Roman" w:hAnsi="Times New Roman"/>
        </w:rPr>
        <w:t xml:space="preserve">The collections of information in this notice are in Part III(A)(1)(b) and III(B)(1)(a).  This information will be used to verify a taxpayer’s eligibility for the benefits provided under the tax provisions of MSRRA.  The collection of information is required to obtain a </w:t>
      </w:r>
      <w:r w:rsidRPr="00A24930">
        <w:rPr>
          <w:rFonts w:ascii="Times New Roman" w:hAnsi="Times New Roman"/>
        </w:rPr>
        <w:lastRenderedPageBreak/>
        <w:t>benefit.  The likely respondents are individuals</w:t>
      </w:r>
      <w:r w:rsidRPr="006D7970" w:rsidR="006D7970">
        <w:rPr>
          <w:rFonts w:ascii="Times New Roman" w:hAnsi="Times New Roman"/>
        </w:rPr>
        <w:t>.</w:t>
      </w:r>
    </w:p>
    <w:p w:rsidR="00DE721E" w:rsidRDefault="00DE721E" w14:paraId="526227BB" w14:textId="77777777">
      <w:pPr>
        <w:ind w:left="720"/>
        <w:rPr>
          <w:rFonts w:ascii="Times New Roman" w:hAnsi="Times New Roman"/>
        </w:rPr>
      </w:pPr>
    </w:p>
    <w:p w:rsidRPr="006D7970" w:rsidR="00DE721E" w:rsidRDefault="00DE721E" w14:paraId="1A9B0B26" w14:textId="77777777">
      <w:pPr>
        <w:ind w:left="720"/>
        <w:rPr>
          <w:rFonts w:ascii="Times New Roman" w:hAnsi="Times New Roman"/>
        </w:rPr>
      </w:pPr>
      <w:r w:rsidRPr="00DE721E">
        <w:rPr>
          <w:rFonts w:ascii="Times New Roman" w:hAnsi="Times New Roman"/>
        </w:rPr>
        <w:t xml:space="preserve">The estimated number of such transactions per year is </w:t>
      </w:r>
      <w:r w:rsidR="00A24930">
        <w:rPr>
          <w:rFonts w:ascii="Times New Roman" w:hAnsi="Times New Roman"/>
        </w:rPr>
        <w:t>6,200</w:t>
      </w:r>
      <w:r w:rsidRPr="00DE721E">
        <w:rPr>
          <w:rFonts w:ascii="Times New Roman" w:hAnsi="Times New Roman"/>
        </w:rPr>
        <w:t xml:space="preserve">.  The estimated average annual burden per applicant to provide information required is </w:t>
      </w:r>
      <w:r w:rsidR="00A24930">
        <w:rPr>
          <w:rFonts w:ascii="Times New Roman" w:hAnsi="Times New Roman"/>
        </w:rPr>
        <w:t>1</w:t>
      </w:r>
      <w:r w:rsidRPr="00DE721E">
        <w:rPr>
          <w:rFonts w:ascii="Times New Roman" w:hAnsi="Times New Roman"/>
        </w:rPr>
        <w:t xml:space="preserve"> hour, and the total annual recordkeeping burden is </w:t>
      </w:r>
      <w:r w:rsidR="00A24930">
        <w:rPr>
          <w:rFonts w:ascii="Times New Roman" w:hAnsi="Times New Roman"/>
        </w:rPr>
        <w:t>6,2</w:t>
      </w:r>
      <w:r w:rsidRPr="00DE721E">
        <w:rPr>
          <w:rFonts w:ascii="Times New Roman" w:hAnsi="Times New Roman"/>
        </w:rPr>
        <w:t>00 hours</w:t>
      </w:r>
      <w:r>
        <w:rPr>
          <w:rFonts w:ascii="Times New Roman" w:hAnsi="Times New Roman"/>
        </w:rPr>
        <w:t xml:space="preserve">.  </w:t>
      </w:r>
    </w:p>
    <w:p w:rsidRPr="00F820CF" w:rsidR="0042327E" w:rsidRDefault="0042327E" w14:paraId="49077EF4" w14:textId="77777777">
      <w:pPr>
        <w:rPr>
          <w:rFonts w:ascii="Times New Roman" w:hAnsi="Times New Roman"/>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930637" w:rsidR="005D3633" w:rsidTr="00423ACB" w14:paraId="0E8525BC" w14:textId="77777777">
        <w:tc>
          <w:tcPr>
            <w:tcW w:w="1258" w:type="dxa"/>
            <w:shd w:val="clear" w:color="auto" w:fill="auto"/>
            <w:vAlign w:val="bottom"/>
          </w:tcPr>
          <w:p w:rsidRPr="00930637" w:rsidR="005D3633" w:rsidP="00423ACB" w:rsidRDefault="005D3633" w14:paraId="3F9E41CA"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Pr="00930637" w:rsidR="005D3633" w:rsidP="00423ACB" w:rsidRDefault="005D3633" w14:paraId="354EB27B"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Pr="00930637" w:rsidR="005D3633" w:rsidP="00423ACB" w:rsidRDefault="005D3633" w14:paraId="2721F931"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Pr="00930637" w:rsidR="005D3633" w:rsidP="00423ACB" w:rsidRDefault="005D3633" w14:paraId="5D61A4D7"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Pr="00930637" w:rsidR="005D3633" w:rsidP="00423ACB" w:rsidRDefault="005D3633" w14:paraId="05FDB65C"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Pr="00930637" w:rsidR="005D3633" w:rsidP="00423ACB" w:rsidRDefault="005D3633" w14:paraId="71498A43"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Pr="00930637" w:rsidR="005D3633" w:rsidP="00423ACB" w:rsidRDefault="005D3633" w14:paraId="2D4A17F0"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Pr="00930637" w:rsidR="005D3633" w:rsidTr="00423ACB" w14:paraId="15E4F5D0" w14:textId="77777777">
        <w:tc>
          <w:tcPr>
            <w:tcW w:w="1258" w:type="dxa"/>
            <w:shd w:val="clear" w:color="auto" w:fill="auto"/>
            <w:vAlign w:val="bottom"/>
          </w:tcPr>
          <w:p w:rsidRPr="00930637" w:rsidR="00DE721E" w:rsidP="00DA35AC" w:rsidRDefault="00DA35AC" w14:paraId="25056515" w14:textId="77777777">
            <w:pPr>
              <w:numPr>
                <w:ilvl w:val="12"/>
                <w:numId w:val="0"/>
              </w:numPr>
              <w:rPr>
                <w:rFonts w:ascii="Arial Narrow" w:hAnsi="Arial Narrow"/>
                <w:sz w:val="18"/>
                <w:szCs w:val="18"/>
              </w:rPr>
            </w:pPr>
            <w:r w:rsidRPr="00DA35AC">
              <w:rPr>
                <w:rFonts w:ascii="Arial Narrow" w:hAnsi="Arial Narrow"/>
                <w:sz w:val="18"/>
                <w:szCs w:val="18"/>
              </w:rPr>
              <w:t>Notice 2010-30 Part III(A)(1)(b) Part III(B)(1)(a)</w:t>
            </w:r>
          </w:p>
        </w:tc>
        <w:tc>
          <w:tcPr>
            <w:tcW w:w="1916" w:type="dxa"/>
            <w:vAlign w:val="bottom"/>
          </w:tcPr>
          <w:p w:rsidRPr="00930637" w:rsidR="005D3633" w:rsidP="00423ACB" w:rsidRDefault="00DA35AC" w14:paraId="5B038A8E" w14:textId="77777777">
            <w:pPr>
              <w:numPr>
                <w:ilvl w:val="12"/>
                <w:numId w:val="0"/>
              </w:numPr>
              <w:jc w:val="center"/>
              <w:rPr>
                <w:rFonts w:ascii="Arial Narrow" w:hAnsi="Arial Narrow"/>
                <w:sz w:val="18"/>
                <w:szCs w:val="18"/>
              </w:rPr>
            </w:pPr>
            <w:r w:rsidRPr="00DA35AC">
              <w:rPr>
                <w:rFonts w:ascii="Arial Narrow" w:hAnsi="Arial Narrow"/>
                <w:sz w:val="18"/>
                <w:szCs w:val="18"/>
              </w:rPr>
              <w:t>Military Spouses Residency Relief Act</w:t>
            </w:r>
          </w:p>
        </w:tc>
        <w:tc>
          <w:tcPr>
            <w:tcW w:w="1170" w:type="dxa"/>
            <w:vAlign w:val="bottom"/>
          </w:tcPr>
          <w:p w:rsidRPr="00930637" w:rsidR="005D3633" w:rsidP="00423ACB" w:rsidRDefault="00DA35AC" w14:paraId="31E73EB5" w14:textId="77777777">
            <w:pPr>
              <w:numPr>
                <w:ilvl w:val="12"/>
                <w:numId w:val="0"/>
              </w:numPr>
              <w:jc w:val="center"/>
              <w:rPr>
                <w:rFonts w:ascii="Arial Narrow" w:hAnsi="Arial Narrow"/>
                <w:sz w:val="18"/>
                <w:szCs w:val="18"/>
              </w:rPr>
            </w:pPr>
            <w:r>
              <w:rPr>
                <w:rFonts w:ascii="Arial Narrow" w:hAnsi="Arial Narrow"/>
                <w:sz w:val="18"/>
                <w:szCs w:val="18"/>
              </w:rPr>
              <w:t>6</w:t>
            </w:r>
            <w:r w:rsidR="005D3633">
              <w:rPr>
                <w:rFonts w:ascii="Arial Narrow" w:hAnsi="Arial Narrow"/>
                <w:sz w:val="18"/>
                <w:szCs w:val="18"/>
              </w:rPr>
              <w:t>,</w:t>
            </w:r>
            <w:r>
              <w:rPr>
                <w:rFonts w:ascii="Arial Narrow" w:hAnsi="Arial Narrow"/>
                <w:sz w:val="18"/>
                <w:szCs w:val="18"/>
              </w:rPr>
              <w:t>2</w:t>
            </w:r>
            <w:r w:rsidR="005D3633">
              <w:rPr>
                <w:rFonts w:ascii="Arial Narrow" w:hAnsi="Arial Narrow"/>
                <w:sz w:val="18"/>
                <w:szCs w:val="18"/>
              </w:rPr>
              <w:t>00</w:t>
            </w:r>
          </w:p>
        </w:tc>
        <w:tc>
          <w:tcPr>
            <w:tcW w:w="1170" w:type="dxa"/>
            <w:vAlign w:val="bottom"/>
          </w:tcPr>
          <w:p w:rsidRPr="00930637" w:rsidR="005D3633" w:rsidP="00423ACB" w:rsidRDefault="005D3633" w14:paraId="0F5D666C"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930637" w:rsidR="005D3633" w:rsidP="00423ACB" w:rsidRDefault="00DA35AC" w14:paraId="0D2EE759" w14:textId="77777777">
            <w:pPr>
              <w:numPr>
                <w:ilvl w:val="12"/>
                <w:numId w:val="0"/>
              </w:numPr>
              <w:jc w:val="center"/>
              <w:rPr>
                <w:rFonts w:ascii="Arial Narrow" w:hAnsi="Arial Narrow"/>
                <w:sz w:val="18"/>
                <w:szCs w:val="18"/>
              </w:rPr>
            </w:pPr>
            <w:r>
              <w:rPr>
                <w:rFonts w:ascii="Arial Narrow" w:hAnsi="Arial Narrow"/>
                <w:sz w:val="18"/>
                <w:szCs w:val="18"/>
              </w:rPr>
              <w:t>6,2</w:t>
            </w:r>
            <w:r w:rsidR="005D3633">
              <w:rPr>
                <w:rFonts w:ascii="Arial Narrow" w:hAnsi="Arial Narrow"/>
                <w:sz w:val="18"/>
                <w:szCs w:val="18"/>
              </w:rPr>
              <w:t>00</w:t>
            </w:r>
          </w:p>
        </w:tc>
        <w:tc>
          <w:tcPr>
            <w:tcW w:w="1170" w:type="dxa"/>
            <w:vAlign w:val="bottom"/>
          </w:tcPr>
          <w:p w:rsidRPr="00930637" w:rsidR="005D3633" w:rsidP="00423ACB" w:rsidRDefault="00DA35AC" w14:paraId="5B6DF7F4"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Pr="00930637" w:rsidR="005D3633" w:rsidP="00423ACB" w:rsidRDefault="00DA35AC" w14:paraId="24CE3571" w14:textId="77777777">
            <w:pPr>
              <w:numPr>
                <w:ilvl w:val="12"/>
                <w:numId w:val="0"/>
              </w:numPr>
              <w:jc w:val="center"/>
              <w:rPr>
                <w:rFonts w:ascii="Arial Narrow" w:hAnsi="Arial Narrow"/>
                <w:sz w:val="18"/>
                <w:szCs w:val="18"/>
              </w:rPr>
            </w:pPr>
            <w:r>
              <w:rPr>
                <w:rFonts w:ascii="Arial Narrow" w:hAnsi="Arial Narrow"/>
                <w:sz w:val="18"/>
                <w:szCs w:val="18"/>
              </w:rPr>
              <w:t>6,200</w:t>
            </w:r>
          </w:p>
        </w:tc>
      </w:tr>
      <w:tr w:rsidRPr="00930637" w:rsidR="005D3633" w:rsidTr="00423ACB" w14:paraId="72F5F93E" w14:textId="77777777">
        <w:tc>
          <w:tcPr>
            <w:tcW w:w="1258" w:type="dxa"/>
            <w:shd w:val="clear" w:color="auto" w:fill="auto"/>
            <w:vAlign w:val="bottom"/>
          </w:tcPr>
          <w:p w:rsidRPr="00930637" w:rsidR="005D3633" w:rsidP="00423ACB" w:rsidRDefault="005D3633" w14:paraId="0BB6E42A" w14:textId="7777777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Pr="00930637" w:rsidR="005D3633" w:rsidP="00423ACB" w:rsidRDefault="005D3633" w14:paraId="025BCA32" w14:textId="77777777">
            <w:pPr>
              <w:numPr>
                <w:ilvl w:val="12"/>
                <w:numId w:val="0"/>
              </w:numPr>
              <w:jc w:val="center"/>
              <w:rPr>
                <w:rFonts w:ascii="Arial Narrow" w:hAnsi="Arial Narrow"/>
                <w:sz w:val="18"/>
                <w:szCs w:val="18"/>
              </w:rPr>
            </w:pPr>
          </w:p>
        </w:tc>
        <w:tc>
          <w:tcPr>
            <w:tcW w:w="1170" w:type="dxa"/>
            <w:vAlign w:val="bottom"/>
          </w:tcPr>
          <w:p w:rsidRPr="00930637" w:rsidR="005D3633" w:rsidP="00423ACB" w:rsidRDefault="00DA35AC" w14:paraId="166896B7" w14:textId="77777777">
            <w:pPr>
              <w:numPr>
                <w:ilvl w:val="12"/>
                <w:numId w:val="0"/>
              </w:numPr>
              <w:jc w:val="center"/>
              <w:rPr>
                <w:rFonts w:ascii="Arial Narrow" w:hAnsi="Arial Narrow"/>
                <w:sz w:val="18"/>
                <w:szCs w:val="18"/>
              </w:rPr>
            </w:pPr>
            <w:r>
              <w:rPr>
                <w:rFonts w:ascii="Arial Narrow" w:hAnsi="Arial Narrow"/>
                <w:sz w:val="18"/>
                <w:szCs w:val="18"/>
              </w:rPr>
              <w:t>6,200</w:t>
            </w:r>
          </w:p>
        </w:tc>
        <w:tc>
          <w:tcPr>
            <w:tcW w:w="1170" w:type="dxa"/>
            <w:vAlign w:val="bottom"/>
          </w:tcPr>
          <w:p w:rsidRPr="00930637" w:rsidR="005D3633" w:rsidP="00423ACB" w:rsidRDefault="005D3633" w14:paraId="456AA6F3" w14:textId="77777777">
            <w:pPr>
              <w:numPr>
                <w:ilvl w:val="12"/>
                <w:numId w:val="0"/>
              </w:numPr>
              <w:jc w:val="center"/>
              <w:rPr>
                <w:rFonts w:ascii="Arial Narrow" w:hAnsi="Arial Narrow"/>
                <w:sz w:val="18"/>
                <w:szCs w:val="18"/>
              </w:rPr>
            </w:pPr>
          </w:p>
        </w:tc>
        <w:tc>
          <w:tcPr>
            <w:tcW w:w="1080" w:type="dxa"/>
            <w:shd w:val="clear" w:color="auto" w:fill="auto"/>
            <w:vAlign w:val="bottom"/>
          </w:tcPr>
          <w:p w:rsidRPr="00930637" w:rsidR="005D3633" w:rsidP="00423ACB" w:rsidRDefault="00DA35AC" w14:paraId="27939929" w14:textId="77777777">
            <w:pPr>
              <w:numPr>
                <w:ilvl w:val="12"/>
                <w:numId w:val="0"/>
              </w:numPr>
              <w:jc w:val="center"/>
              <w:rPr>
                <w:rFonts w:ascii="Arial Narrow" w:hAnsi="Arial Narrow"/>
                <w:sz w:val="18"/>
                <w:szCs w:val="18"/>
              </w:rPr>
            </w:pPr>
            <w:r>
              <w:rPr>
                <w:rFonts w:ascii="Arial Narrow" w:hAnsi="Arial Narrow"/>
                <w:sz w:val="18"/>
                <w:szCs w:val="18"/>
              </w:rPr>
              <w:t>6,200</w:t>
            </w:r>
          </w:p>
        </w:tc>
        <w:tc>
          <w:tcPr>
            <w:tcW w:w="1170" w:type="dxa"/>
            <w:vAlign w:val="bottom"/>
          </w:tcPr>
          <w:p w:rsidRPr="00930637" w:rsidR="005D3633" w:rsidP="00423ACB" w:rsidRDefault="005D3633" w14:paraId="64678E69" w14:textId="77777777">
            <w:pPr>
              <w:numPr>
                <w:ilvl w:val="12"/>
                <w:numId w:val="0"/>
              </w:numPr>
              <w:jc w:val="center"/>
              <w:rPr>
                <w:rFonts w:ascii="Arial Narrow" w:hAnsi="Arial Narrow"/>
                <w:sz w:val="18"/>
                <w:szCs w:val="18"/>
              </w:rPr>
            </w:pPr>
          </w:p>
        </w:tc>
        <w:tc>
          <w:tcPr>
            <w:tcW w:w="1170" w:type="dxa"/>
            <w:shd w:val="clear" w:color="auto" w:fill="auto"/>
            <w:vAlign w:val="bottom"/>
          </w:tcPr>
          <w:p w:rsidRPr="000F3D31" w:rsidR="005D3633" w:rsidP="00423ACB" w:rsidRDefault="00DA35AC" w14:paraId="73CF4E26" w14:textId="77777777">
            <w:pPr>
              <w:numPr>
                <w:ilvl w:val="12"/>
                <w:numId w:val="0"/>
              </w:numPr>
              <w:jc w:val="center"/>
              <w:rPr>
                <w:rFonts w:ascii="Arial Narrow" w:hAnsi="Arial Narrow"/>
                <w:b/>
                <w:sz w:val="18"/>
                <w:szCs w:val="18"/>
              </w:rPr>
            </w:pPr>
            <w:r>
              <w:rPr>
                <w:rFonts w:ascii="Arial Narrow" w:hAnsi="Arial Narrow"/>
                <w:sz w:val="18"/>
                <w:szCs w:val="18"/>
              </w:rPr>
              <w:t>6,200</w:t>
            </w:r>
          </w:p>
        </w:tc>
      </w:tr>
    </w:tbl>
    <w:p w:rsidR="0042327E" w:rsidRDefault="0042327E" w14:paraId="6167C006" w14:textId="77777777">
      <w:pPr>
        <w:rPr>
          <w:rFonts w:ascii="Times New Roman" w:hAnsi="Times New Roman"/>
        </w:rPr>
      </w:pPr>
      <w:r w:rsidRPr="00F820CF">
        <w:rPr>
          <w:rFonts w:ascii="Times New Roman" w:hAnsi="Times New Roman"/>
        </w:rPr>
        <w:t xml:space="preserve">     </w:t>
      </w:r>
    </w:p>
    <w:p w:rsidRPr="00FE5C44" w:rsidR="00FE5C44" w:rsidP="00BA70CE" w:rsidRDefault="00FE5C44" w14:paraId="643E93CC" w14:textId="77777777">
      <w:pPr>
        <w:pStyle w:val="Level1"/>
        <w:numPr>
          <w:ilvl w:val="0"/>
          <w:numId w:val="0"/>
        </w:numPr>
        <w:tabs>
          <w:tab w:val="left" w:pos="-1440"/>
        </w:tabs>
        <w:rPr>
          <w:rFonts w:ascii="Times New Roman" w:hAnsi="Times New Roman"/>
        </w:rPr>
      </w:pPr>
    </w:p>
    <w:p w:rsidRPr="00F820CF" w:rsidR="0042327E" w:rsidRDefault="0042327E" w14:paraId="4FB8EF58"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Pr="00F820CF" w:rsidR="0042327E" w:rsidRDefault="0042327E" w14:paraId="04C2F4F0" w14:textId="77777777">
      <w:pPr>
        <w:rPr>
          <w:rFonts w:ascii="Times New Roman" w:hAnsi="Times New Roman"/>
        </w:rPr>
      </w:pPr>
    </w:p>
    <w:p w:rsidRPr="00895219" w:rsidR="00895219" w:rsidP="00895219" w:rsidRDefault="00895219" w14:paraId="463B593A" w14:textId="77777777">
      <w:pPr>
        <w:ind w:left="720"/>
        <w:rPr>
          <w:rFonts w:ascii="Times New Roman" w:hAnsi="Times New Roman"/>
        </w:rPr>
      </w:pPr>
      <w:r w:rsidRPr="00895219">
        <w:rPr>
          <w:rFonts w:ascii="Times New Roman" w:hAnsi="Times New Roman"/>
        </w:rPr>
        <w:t xml:space="preserve">As suggested by OMB, our Federal Register notice dated </w:t>
      </w:r>
      <w:r w:rsidR="008F3E03">
        <w:rPr>
          <w:rFonts w:ascii="Times New Roman" w:hAnsi="Times New Roman"/>
        </w:rPr>
        <w:t>December</w:t>
      </w:r>
      <w:r w:rsidRPr="00895219">
        <w:rPr>
          <w:rFonts w:ascii="Times New Roman" w:hAnsi="Times New Roman"/>
        </w:rPr>
        <w:t xml:space="preserve"> </w:t>
      </w:r>
      <w:r w:rsidR="003664DD">
        <w:rPr>
          <w:rFonts w:ascii="Times New Roman" w:hAnsi="Times New Roman"/>
        </w:rPr>
        <w:t>26</w:t>
      </w:r>
      <w:r w:rsidRPr="00895219">
        <w:rPr>
          <w:rFonts w:ascii="Times New Roman" w:hAnsi="Times New Roman"/>
        </w:rPr>
        <w:t xml:space="preserve">, 2019,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currently.  </w:t>
      </w:r>
    </w:p>
    <w:p w:rsidRPr="00895219" w:rsidR="00895219" w:rsidP="00895219" w:rsidRDefault="00895219" w14:paraId="6DDAEF31" w14:textId="77777777">
      <w:pPr>
        <w:ind w:left="720"/>
        <w:rPr>
          <w:rFonts w:ascii="Times New Roman" w:hAnsi="Times New Roman"/>
        </w:rPr>
      </w:pPr>
    </w:p>
    <w:p w:rsidRPr="00F820CF" w:rsidR="0042327E" w:rsidP="00895219" w:rsidRDefault="00895219" w14:paraId="031724F0" w14:textId="77777777">
      <w:pPr>
        <w:ind w:left="720"/>
        <w:rPr>
          <w:rFonts w:ascii="Times New Roman" w:hAnsi="Times New Roman"/>
        </w:rPr>
      </w:pPr>
      <w:r w:rsidRPr="00895219">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820CF" w:rsidR="0042327E" w:rsidRDefault="0042327E" w14:paraId="29F0C1A9" w14:textId="77777777">
      <w:pPr>
        <w:rPr>
          <w:rFonts w:ascii="Times New Roman" w:hAnsi="Times New Roman"/>
        </w:rPr>
      </w:pPr>
    </w:p>
    <w:p w:rsidRPr="00F820CF" w:rsidR="0042327E" w:rsidRDefault="0042327E" w14:paraId="14424C43"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Pr="00F820CF" w:rsidR="0042327E" w:rsidRDefault="0042327E" w14:paraId="4E7464FB" w14:textId="77777777">
      <w:pPr>
        <w:rPr>
          <w:rFonts w:ascii="Times New Roman" w:hAnsi="Times New Roman"/>
        </w:rPr>
      </w:pPr>
    </w:p>
    <w:p w:rsidRPr="0027079C" w:rsidR="00274F60" w:rsidP="0027079C" w:rsidRDefault="0027079C" w14:paraId="6252C554" w14:textId="77777777">
      <w:pPr>
        <w:ind w:firstLine="720"/>
        <w:rPr>
          <w:rFonts w:ascii="Times New Roman" w:hAnsi="Times New Roman"/>
        </w:rPr>
      </w:pPr>
      <w:r w:rsidRPr="0027079C">
        <w:rPr>
          <w:rFonts w:ascii="Times New Roman" w:hAnsi="Times New Roman"/>
        </w:rPr>
        <w:t>There are no known annualized costs to the federal government.</w:t>
      </w:r>
    </w:p>
    <w:p w:rsidRPr="00F820CF" w:rsidR="0027079C" w:rsidRDefault="0027079C" w14:paraId="1C6900AF" w14:textId="77777777">
      <w:pPr>
        <w:rPr>
          <w:rFonts w:ascii="Times New Roman" w:hAnsi="Times New Roman"/>
        </w:rPr>
      </w:pPr>
    </w:p>
    <w:p w:rsidRPr="00F820CF" w:rsidR="0042327E" w:rsidRDefault="0042327E" w14:paraId="034BF2E6"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Pr="00F820CF" w:rsidR="0042327E" w:rsidRDefault="0042327E" w14:paraId="13B2134F" w14:textId="77777777">
      <w:pPr>
        <w:rPr>
          <w:rFonts w:ascii="Times New Roman" w:hAnsi="Times New Roman"/>
        </w:rPr>
      </w:pPr>
    </w:p>
    <w:p w:rsidRPr="00F820CF" w:rsidR="00A66703" w:rsidP="008D56E6" w:rsidRDefault="0042327E" w14:paraId="319B888E" w14:textId="1958E889">
      <w:pPr>
        <w:ind w:left="720"/>
        <w:rPr>
          <w:rFonts w:ascii="Times New Roman" w:hAnsi="Times New Roman"/>
        </w:rPr>
      </w:pPr>
      <w:r w:rsidRPr="00F820CF">
        <w:rPr>
          <w:rFonts w:ascii="Times New Roman" w:hAnsi="Times New Roman"/>
        </w:rPr>
        <w:t xml:space="preserve">There is no change in the paperwork burden previously approved by OMB.  </w:t>
      </w:r>
      <w:r w:rsidR="008A75B5">
        <w:rPr>
          <w:rFonts w:ascii="Times New Roman" w:hAnsi="Times New Roman"/>
        </w:rPr>
        <w:t xml:space="preserve">IRS </w:t>
      </w:r>
      <w:proofErr w:type="gramStart"/>
      <w:r w:rsidR="008A75B5">
        <w:rPr>
          <w:rFonts w:ascii="Times New Roman" w:hAnsi="Times New Roman"/>
        </w:rPr>
        <w:t xml:space="preserve">is </w:t>
      </w:r>
      <w:commentRangeStart w:id="3"/>
      <w:commentRangeEnd w:id="3"/>
      <w:r w:rsidRPr="00F820CF">
        <w:rPr>
          <w:rFonts w:ascii="Times New Roman" w:hAnsi="Times New Roman"/>
        </w:rPr>
        <w:t xml:space="preserve"> making</w:t>
      </w:r>
      <w:proofErr w:type="gramEnd"/>
      <w:r w:rsidRPr="00F820CF">
        <w:rPr>
          <w:rFonts w:ascii="Times New Roman" w:hAnsi="Times New Roman"/>
        </w:rPr>
        <w:t xml:space="preserve"> this submission to renew the OMB approval.  </w:t>
      </w:r>
    </w:p>
    <w:p w:rsidRPr="00F820CF" w:rsidR="00A66703" w:rsidRDefault="00A66703" w14:paraId="36D28BAC" w14:textId="77777777">
      <w:pPr>
        <w:rPr>
          <w:rFonts w:ascii="Times New Roman" w:hAnsi="Times New Roman"/>
        </w:rPr>
      </w:pPr>
    </w:p>
    <w:p w:rsidRPr="00F820CF" w:rsidR="0042327E" w:rsidRDefault="0042327E" w14:paraId="46452864"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Pr="00F820CF" w:rsidR="0042327E" w:rsidRDefault="0042327E" w14:paraId="662B552C" w14:textId="77777777">
      <w:pPr>
        <w:rPr>
          <w:rFonts w:ascii="Times New Roman" w:hAnsi="Times New Roman"/>
        </w:rPr>
      </w:pPr>
    </w:p>
    <w:p w:rsidRPr="00F820CF" w:rsidR="0042327E" w:rsidRDefault="007C0117" w14:paraId="276F78D0" w14:textId="77777777">
      <w:pPr>
        <w:ind w:left="720"/>
        <w:rPr>
          <w:rFonts w:ascii="Times New Roman" w:hAnsi="Times New Roman"/>
        </w:rPr>
      </w:pPr>
      <w:r w:rsidRPr="00F820CF">
        <w:rPr>
          <w:rFonts w:ascii="Times New Roman" w:hAnsi="Times New Roman"/>
        </w:rPr>
        <w:t>There are no plans for tabulation, statistical analysis and publication.</w:t>
      </w:r>
    </w:p>
    <w:p w:rsidR="00BA70CE" w:rsidRDefault="00BA70CE" w14:paraId="4C43121C" w14:textId="43D64DC1">
      <w:pPr>
        <w:rPr>
          <w:rFonts w:ascii="Times New Roman" w:hAnsi="Times New Roman"/>
        </w:rPr>
      </w:pPr>
    </w:p>
    <w:p w:rsidR="00333854" w:rsidRDefault="00333854" w14:paraId="0F71C972" w14:textId="1B49D636">
      <w:pPr>
        <w:rPr>
          <w:rFonts w:ascii="Times New Roman" w:hAnsi="Times New Roman"/>
        </w:rPr>
      </w:pPr>
    </w:p>
    <w:p w:rsidR="00333854" w:rsidRDefault="00333854" w14:paraId="7AAB8724" w14:textId="216C72C1">
      <w:pPr>
        <w:rPr>
          <w:rFonts w:ascii="Times New Roman" w:hAnsi="Times New Roman"/>
        </w:rPr>
      </w:pPr>
    </w:p>
    <w:p w:rsidRPr="00F820CF" w:rsidR="00333854" w:rsidRDefault="00333854" w14:paraId="587B278F" w14:textId="77777777">
      <w:pPr>
        <w:rPr>
          <w:rFonts w:ascii="Times New Roman" w:hAnsi="Times New Roman"/>
        </w:rPr>
      </w:pPr>
    </w:p>
    <w:p w:rsidRPr="00F820CF" w:rsidR="0042327E" w:rsidRDefault="0042327E" w14:paraId="441A8886" w14:textId="77777777">
      <w:pPr>
        <w:pStyle w:val="Level1"/>
        <w:tabs>
          <w:tab w:val="left" w:pos="-1440"/>
          <w:tab w:val="num" w:pos="720"/>
        </w:tabs>
        <w:rPr>
          <w:rFonts w:ascii="Times New Roman" w:hAnsi="Times New Roman"/>
        </w:rPr>
      </w:pPr>
      <w:r w:rsidRPr="00F820CF">
        <w:rPr>
          <w:rFonts w:ascii="Times New Roman" w:hAnsi="Times New Roman"/>
          <w:u w:val="single"/>
        </w:rPr>
        <w:lastRenderedPageBreak/>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Pr="00F820CF" w:rsidR="0042327E" w:rsidRDefault="0042327E" w14:paraId="48F45A0A" w14:textId="77777777">
      <w:pPr>
        <w:rPr>
          <w:rFonts w:ascii="Times New Roman" w:hAnsi="Times New Roman"/>
        </w:rPr>
      </w:pPr>
    </w:p>
    <w:p w:rsidRPr="00F820CF" w:rsidR="0042327E" w:rsidRDefault="0042327E" w14:paraId="612F17E9" w14:textId="77777777">
      <w:pPr>
        <w:rPr>
          <w:rFonts w:ascii="Times New Roman" w:hAnsi="Times New Roman"/>
        </w:rPr>
        <w:sectPr w:rsidRPr="00F820CF" w:rsidR="0042327E">
          <w:type w:val="continuous"/>
          <w:pgSz w:w="12240" w:h="15840"/>
          <w:pgMar w:top="1440" w:right="1440" w:bottom="1440" w:left="1440" w:header="1440" w:footer="1440" w:gutter="0"/>
          <w:cols w:space="720"/>
          <w:noEndnote/>
        </w:sectPr>
      </w:pPr>
    </w:p>
    <w:p w:rsidRPr="00F820CF" w:rsidR="0042327E" w:rsidRDefault="008A75B5" w14:paraId="66B51D29" w14:textId="04303C71">
      <w:pPr>
        <w:ind w:left="720"/>
        <w:rPr>
          <w:rFonts w:ascii="Times New Roman" w:hAnsi="Times New Roman"/>
        </w:rPr>
      </w:pPr>
      <w:r>
        <w:rPr>
          <w:rFonts w:ascii="Times New Roman" w:hAnsi="Times New Roman"/>
        </w:rPr>
        <w:t xml:space="preserve">IRS </w:t>
      </w:r>
      <w:commentRangeStart w:id="4"/>
      <w:commentRangeEnd w:id="4"/>
      <w:r w:rsidRPr="00F820CF" w:rsidR="0042327E">
        <w:rPr>
          <w:rFonts w:ascii="Times New Roman" w:hAnsi="Times New Roman"/>
        </w:rPr>
        <w:t>believe</w:t>
      </w:r>
      <w:r>
        <w:rPr>
          <w:rFonts w:ascii="Times New Roman" w:hAnsi="Times New Roman"/>
        </w:rPr>
        <w:t>s</w:t>
      </w:r>
      <w:r w:rsidRPr="00F820CF" w:rsidR="0042327E">
        <w:rPr>
          <w:rFonts w:ascii="Times New Roman" w:hAnsi="Times New Roman"/>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F820CF" w:rsidR="0042327E" w:rsidRDefault="0042327E" w14:paraId="4D2C8DBA" w14:textId="77777777">
      <w:pPr>
        <w:rPr>
          <w:rFonts w:ascii="Times New Roman" w:hAnsi="Times New Roman"/>
        </w:rPr>
      </w:pPr>
    </w:p>
    <w:p w:rsidRPr="00F820CF" w:rsidR="0042327E" w:rsidRDefault="0042327E" w14:paraId="4145FE9F" w14:textId="77777777">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Pr="00F820CF" w:rsidR="0042327E" w:rsidRDefault="0042327E" w14:paraId="354602BD" w14:textId="77777777">
      <w:pPr>
        <w:rPr>
          <w:rFonts w:ascii="Times New Roman" w:hAnsi="Times New Roman"/>
        </w:rPr>
      </w:pPr>
    </w:p>
    <w:p w:rsidRPr="00F820CF" w:rsidR="0042327E" w:rsidRDefault="007C0117" w14:paraId="59E3D27E" w14:textId="77777777">
      <w:pPr>
        <w:ind w:left="720"/>
        <w:rPr>
          <w:rFonts w:ascii="Times New Roman" w:hAnsi="Times New Roman"/>
        </w:rPr>
      </w:pPr>
      <w:r w:rsidRPr="00F820CF">
        <w:rPr>
          <w:rFonts w:ascii="Times New Roman" w:hAnsi="Times New Roman"/>
        </w:rPr>
        <w:t>There are no exceptions to the certification statement</w:t>
      </w:r>
      <w:r w:rsidRPr="00F820CF" w:rsidR="0042327E">
        <w:rPr>
          <w:rFonts w:ascii="Times New Roman" w:hAnsi="Times New Roman"/>
        </w:rPr>
        <w:t>.</w:t>
      </w:r>
    </w:p>
    <w:p w:rsidRPr="00F820CF" w:rsidR="0042327E" w:rsidRDefault="0042327E" w14:paraId="140F10B4" w14:textId="77777777">
      <w:pPr>
        <w:rPr>
          <w:rFonts w:ascii="Times New Roman" w:hAnsi="Times New Roman"/>
        </w:rPr>
      </w:pPr>
    </w:p>
    <w:p w:rsidRPr="00F820CF" w:rsidR="0042327E" w:rsidRDefault="0042327E" w14:paraId="21009692" w14:textId="77777777">
      <w:pPr>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w:t>
      </w:r>
      <w:r w:rsidRPr="00F820CF" w:rsidR="00AB27B9">
        <w:rPr>
          <w:rFonts w:ascii="Times New Roman" w:hAnsi="Times New Roman"/>
        </w:rPr>
        <w:t>all</w:t>
      </w:r>
      <w:r w:rsidRPr="00F820CF">
        <w:rPr>
          <w:rFonts w:ascii="Times New Roman" w:hAnsi="Times New Roman"/>
        </w:rPr>
        <w:t xml:space="preserve"> the collections of information in this submission:</w:t>
      </w:r>
    </w:p>
    <w:p w:rsidRPr="00F820CF" w:rsidR="0042327E" w:rsidRDefault="0042327E" w14:paraId="2E9D15F7" w14:textId="77777777">
      <w:pPr>
        <w:rPr>
          <w:rFonts w:ascii="Times New Roman" w:hAnsi="Times New Roman"/>
        </w:rPr>
      </w:pPr>
    </w:p>
    <w:p w:rsidRPr="00F820CF" w:rsidR="0042327E" w:rsidRDefault="0042327E" w14:paraId="5B605DAD" w14:textId="77777777">
      <w:pPr>
        <w:ind w:firstLine="720"/>
        <w:rPr>
          <w:rFonts w:ascii="Times New Roman" w:hAnsi="Times New Roman"/>
        </w:rPr>
      </w:pPr>
      <w:r w:rsidRPr="00F820CF">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F820CF" w:rsidR="0042327E" w:rsidRDefault="0042327E" w14:paraId="1AF6917D" w14:textId="77777777">
      <w:pPr>
        <w:rPr>
          <w:rFonts w:ascii="Times New Roman" w:hAnsi="Times New Roman"/>
        </w:rPr>
      </w:pPr>
    </w:p>
    <w:p w:rsidRPr="00F820CF" w:rsidR="0042327E" w:rsidRDefault="0042327E" w14:paraId="00382182" w14:textId="77777777">
      <w:pPr>
        <w:rPr>
          <w:rFonts w:ascii="Times New Roman" w:hAnsi="Times New Roman"/>
        </w:rPr>
      </w:pPr>
    </w:p>
    <w:sectPr w:rsidRPr="00F820CF" w:rsidR="0042327E" w:rsidSect="004232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51832" w14:textId="77777777" w:rsidR="00582CD4" w:rsidRDefault="00582CD4">
      <w:r>
        <w:separator/>
      </w:r>
    </w:p>
  </w:endnote>
  <w:endnote w:type="continuationSeparator" w:id="0">
    <w:p w14:paraId="6CE80716" w14:textId="77777777" w:rsidR="00582CD4" w:rsidRDefault="0058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00F36" w14:textId="77777777" w:rsidR="00582CD4" w:rsidRDefault="00582CD4">
      <w:r>
        <w:separator/>
      </w:r>
    </w:p>
  </w:footnote>
  <w:footnote w:type="continuationSeparator" w:id="0">
    <w:p w14:paraId="6DEF00F1" w14:textId="77777777" w:rsidR="00582CD4" w:rsidRDefault="0058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AF0ED" w14:textId="2A625AB1" w:rsidR="0042327E" w:rsidRDefault="0042327E">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912D8">
      <w:rPr>
        <w:rFonts w:cs="Courier"/>
        <w:b/>
        <w:bCs/>
        <w:noProof/>
      </w:rPr>
      <w:t>5</w:t>
    </w:r>
    <w:r>
      <w:rPr>
        <w:rFonts w:cs="Courier"/>
        <w:b/>
        <w:bCs/>
      </w:rPr>
      <w:fldChar w:fldCharType="end"/>
    </w:r>
  </w:p>
  <w:p w14:paraId="0A5970DE" w14:textId="77777777" w:rsidR="0042327E" w:rsidRDefault="0042327E"/>
  <w:p w14:paraId="244BB40A" w14:textId="77777777" w:rsidR="0042327E" w:rsidRDefault="0042327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E3C9A8"/>
    <w:multiLevelType w:val="hybridMultilevel"/>
    <w:tmpl w:val="EA215C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7E"/>
    <w:rsid w:val="000264DC"/>
    <w:rsid w:val="000774A6"/>
    <w:rsid w:val="0009308E"/>
    <w:rsid w:val="00094223"/>
    <w:rsid w:val="000C57B2"/>
    <w:rsid w:val="0011637B"/>
    <w:rsid w:val="00125AD0"/>
    <w:rsid w:val="00196604"/>
    <w:rsid w:val="00200A9E"/>
    <w:rsid w:val="00205B23"/>
    <w:rsid w:val="00230365"/>
    <w:rsid w:val="002374EC"/>
    <w:rsid w:val="0027079C"/>
    <w:rsid w:val="00274F60"/>
    <w:rsid w:val="002A4ECF"/>
    <w:rsid w:val="00333854"/>
    <w:rsid w:val="003651BA"/>
    <w:rsid w:val="003664DD"/>
    <w:rsid w:val="003B1A7A"/>
    <w:rsid w:val="003E0B6E"/>
    <w:rsid w:val="0040437B"/>
    <w:rsid w:val="00413590"/>
    <w:rsid w:val="0042327E"/>
    <w:rsid w:val="00425A19"/>
    <w:rsid w:val="00495927"/>
    <w:rsid w:val="00516CC1"/>
    <w:rsid w:val="00526997"/>
    <w:rsid w:val="00582CD4"/>
    <w:rsid w:val="005A0AEF"/>
    <w:rsid w:val="005D3633"/>
    <w:rsid w:val="005F348E"/>
    <w:rsid w:val="005F3C3B"/>
    <w:rsid w:val="00635AB7"/>
    <w:rsid w:val="00636624"/>
    <w:rsid w:val="0067075A"/>
    <w:rsid w:val="006847A9"/>
    <w:rsid w:val="006D7970"/>
    <w:rsid w:val="007039F8"/>
    <w:rsid w:val="00760E1D"/>
    <w:rsid w:val="0077047D"/>
    <w:rsid w:val="007A52E6"/>
    <w:rsid w:val="007C0117"/>
    <w:rsid w:val="007C3BF3"/>
    <w:rsid w:val="007E2A48"/>
    <w:rsid w:val="007F62D2"/>
    <w:rsid w:val="00871A8E"/>
    <w:rsid w:val="00895219"/>
    <w:rsid w:val="008A75B5"/>
    <w:rsid w:val="008C54E7"/>
    <w:rsid w:val="008D56E6"/>
    <w:rsid w:val="008F187B"/>
    <w:rsid w:val="008F3E03"/>
    <w:rsid w:val="00900481"/>
    <w:rsid w:val="00931625"/>
    <w:rsid w:val="00A24930"/>
    <w:rsid w:val="00A37018"/>
    <w:rsid w:val="00A66703"/>
    <w:rsid w:val="00AB27B9"/>
    <w:rsid w:val="00AB3806"/>
    <w:rsid w:val="00AE66E5"/>
    <w:rsid w:val="00B11DB0"/>
    <w:rsid w:val="00B40010"/>
    <w:rsid w:val="00BA70CE"/>
    <w:rsid w:val="00BC6ED7"/>
    <w:rsid w:val="00CB5352"/>
    <w:rsid w:val="00CF6A91"/>
    <w:rsid w:val="00D20B84"/>
    <w:rsid w:val="00D62F07"/>
    <w:rsid w:val="00DA35AC"/>
    <w:rsid w:val="00DB54FF"/>
    <w:rsid w:val="00DB6D12"/>
    <w:rsid w:val="00DE721E"/>
    <w:rsid w:val="00DF48FC"/>
    <w:rsid w:val="00DF6644"/>
    <w:rsid w:val="00E20D1C"/>
    <w:rsid w:val="00E320E8"/>
    <w:rsid w:val="00E92CE6"/>
    <w:rsid w:val="00EC289E"/>
    <w:rsid w:val="00F820CF"/>
    <w:rsid w:val="00F912D8"/>
    <w:rsid w:val="00FA5532"/>
    <w:rsid w:val="00F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D3A7C"/>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basedOn w:val="DefaultParagraphFont"/>
    <w:unhideWhenUsed/>
    <w:rsid w:val="006D7970"/>
    <w:rPr>
      <w:color w:val="0000FF" w:themeColor="hyperlink"/>
      <w:u w:val="single"/>
    </w:rPr>
  </w:style>
  <w:style w:type="character" w:customStyle="1" w:styleId="UnresolvedMention1">
    <w:name w:val="Unresolved Mention1"/>
    <w:basedOn w:val="DefaultParagraphFont"/>
    <w:uiPriority w:val="99"/>
    <w:semiHidden/>
    <w:unhideWhenUsed/>
    <w:rsid w:val="006D7970"/>
    <w:rPr>
      <w:color w:val="605E5C"/>
      <w:shd w:val="clear" w:color="auto" w:fill="E1DFDD"/>
    </w:rPr>
  </w:style>
  <w:style w:type="character" w:styleId="CommentReference">
    <w:name w:val="annotation reference"/>
    <w:basedOn w:val="DefaultParagraphFont"/>
    <w:semiHidden/>
    <w:unhideWhenUsed/>
    <w:rsid w:val="00E20D1C"/>
    <w:rPr>
      <w:sz w:val="16"/>
      <w:szCs w:val="16"/>
    </w:rPr>
  </w:style>
  <w:style w:type="paragraph" w:styleId="CommentText">
    <w:name w:val="annotation text"/>
    <w:basedOn w:val="Normal"/>
    <w:link w:val="CommentTextChar"/>
    <w:unhideWhenUsed/>
    <w:rsid w:val="00E20D1C"/>
    <w:rPr>
      <w:sz w:val="20"/>
      <w:szCs w:val="20"/>
    </w:rPr>
  </w:style>
  <w:style w:type="character" w:customStyle="1" w:styleId="CommentTextChar">
    <w:name w:val="Comment Text Char"/>
    <w:basedOn w:val="DefaultParagraphFont"/>
    <w:link w:val="CommentText"/>
    <w:rsid w:val="00E20D1C"/>
    <w:rPr>
      <w:rFonts w:ascii="Courier" w:hAnsi="Courier"/>
    </w:rPr>
  </w:style>
  <w:style w:type="paragraph" w:styleId="CommentSubject">
    <w:name w:val="annotation subject"/>
    <w:basedOn w:val="CommentText"/>
    <w:next w:val="CommentText"/>
    <w:link w:val="CommentSubjectChar"/>
    <w:semiHidden/>
    <w:unhideWhenUsed/>
    <w:rsid w:val="00E20D1C"/>
    <w:rPr>
      <w:b/>
      <w:bCs/>
    </w:rPr>
  </w:style>
  <w:style w:type="character" w:customStyle="1" w:styleId="CommentSubjectChar">
    <w:name w:val="Comment Subject Char"/>
    <w:basedOn w:val="CommentTextChar"/>
    <w:link w:val="CommentSubject"/>
    <w:semiHidden/>
    <w:rsid w:val="00E20D1C"/>
    <w:rPr>
      <w:rFonts w:ascii="Courier" w:hAnsi="Courier"/>
      <w:b/>
      <w:bCs/>
    </w:rPr>
  </w:style>
  <w:style w:type="paragraph" w:styleId="BalloonText">
    <w:name w:val="Balloon Text"/>
    <w:basedOn w:val="Normal"/>
    <w:link w:val="BalloonTextChar"/>
    <w:rsid w:val="00E20D1C"/>
    <w:rPr>
      <w:rFonts w:ascii="Segoe UI" w:hAnsi="Segoe UI" w:cs="Segoe UI"/>
      <w:sz w:val="18"/>
      <w:szCs w:val="18"/>
    </w:rPr>
  </w:style>
  <w:style w:type="character" w:customStyle="1" w:styleId="BalloonTextChar">
    <w:name w:val="Balloon Text Char"/>
    <w:basedOn w:val="DefaultParagraphFont"/>
    <w:link w:val="BalloonText"/>
    <w:rsid w:val="00E20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privacy/PIAs/Pages/defaul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06944-ADC3-41E0-B07C-BB56BA64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1551</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Durbala R Joseph</cp:lastModifiedBy>
  <cp:revision>3</cp:revision>
  <dcterms:created xsi:type="dcterms:W3CDTF">2020-07-23T11:51:00Z</dcterms:created>
  <dcterms:modified xsi:type="dcterms:W3CDTF">2020-07-23T11:54:00Z</dcterms:modified>
</cp:coreProperties>
</file>