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BF4" w:rsidP="00B52BF4" w:rsidRDefault="00B52BF4" w14:paraId="6732B2E3" w14:textId="77777777">
      <w:pPr>
        <w:jc w:val="center"/>
        <w:rPr>
          <w:b/>
          <w:bCs/>
          <w:sz w:val="24"/>
          <w:szCs w:val="24"/>
        </w:rPr>
      </w:pPr>
      <w:r>
        <w:rPr>
          <w:b/>
          <w:bCs/>
          <w:sz w:val="24"/>
          <w:szCs w:val="24"/>
        </w:rPr>
        <w:t>PAPERWORK REDUCTION ACT SUBMISSION</w:t>
      </w:r>
    </w:p>
    <w:p w:rsidR="00B52BF4" w:rsidP="00B52BF4" w:rsidRDefault="00B52BF4" w14:paraId="1F05A7DA" w14:textId="0BC45D2D">
      <w:pPr>
        <w:jc w:val="center"/>
        <w:rPr>
          <w:b/>
          <w:bCs/>
          <w:sz w:val="24"/>
          <w:szCs w:val="24"/>
        </w:rPr>
      </w:pPr>
      <w:r>
        <w:rPr>
          <w:b/>
          <w:bCs/>
          <w:sz w:val="24"/>
          <w:szCs w:val="24"/>
        </w:rPr>
        <w:t>Supporting Statement</w:t>
      </w:r>
      <w:r w:rsidR="00ED5E48">
        <w:rPr>
          <w:b/>
          <w:bCs/>
          <w:sz w:val="24"/>
          <w:szCs w:val="24"/>
        </w:rPr>
        <w:t xml:space="preserve"> B</w:t>
      </w:r>
    </w:p>
    <w:p w:rsidR="00487E64" w:rsidP="00B52BF4" w:rsidRDefault="00487E64" w14:paraId="37051F07" w14:textId="77777777">
      <w:pPr>
        <w:jc w:val="center"/>
        <w:rPr>
          <w:b/>
          <w:bCs/>
          <w:sz w:val="24"/>
          <w:szCs w:val="24"/>
        </w:rPr>
      </w:pPr>
    </w:p>
    <w:p w:rsidR="00B52BF4" w:rsidP="00B52BF4" w:rsidRDefault="00B52BF4" w14:paraId="5A84184C" w14:textId="77777777">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B52BF4" w:rsidP="00B52BF4" w:rsidRDefault="00B52BF4" w14:paraId="18A503C3" w14:textId="77777777">
      <w:pPr>
        <w:tabs>
          <w:tab w:val="left" w:pos="720"/>
          <w:tab w:val="left" w:pos="1440"/>
          <w:tab w:val="left" w:pos="2160"/>
        </w:tabs>
        <w:ind w:left="2160" w:hanging="2160"/>
        <w:rPr>
          <w:sz w:val="24"/>
          <w:szCs w:val="24"/>
        </w:rPr>
      </w:pPr>
      <w:r>
        <w:rPr>
          <w:sz w:val="24"/>
          <w:szCs w:val="24"/>
        </w:rPr>
        <w:t>Agency:</w:t>
      </w:r>
      <w:r>
        <w:rPr>
          <w:sz w:val="24"/>
          <w:szCs w:val="24"/>
        </w:rPr>
        <w:tab/>
      </w:r>
      <w:r>
        <w:rPr>
          <w:sz w:val="24"/>
          <w:szCs w:val="24"/>
        </w:rPr>
        <w:tab/>
        <w:t xml:space="preserve">Federal Bureau of Investigation </w:t>
      </w:r>
    </w:p>
    <w:p w:rsidR="00B52BF4" w:rsidP="00B52BF4" w:rsidRDefault="00B52BF4" w14:paraId="0D8E15C0" w14:textId="77777777">
      <w:pPr>
        <w:rPr>
          <w:sz w:val="24"/>
          <w:szCs w:val="24"/>
        </w:rPr>
      </w:pPr>
    </w:p>
    <w:p w:rsidRPr="00BF6F40" w:rsidR="00B52BF4" w:rsidP="00086C28" w:rsidRDefault="00B52BF4" w14:paraId="1EE52C49" w14:textId="77777777">
      <w:pPr>
        <w:tabs>
          <w:tab w:val="left" w:pos="720"/>
          <w:tab w:val="left" w:pos="1440"/>
          <w:tab w:val="left" w:pos="2160"/>
        </w:tabs>
        <w:ind w:left="2160" w:hanging="2160"/>
        <w:rPr>
          <w:sz w:val="24"/>
          <w:szCs w:val="24"/>
        </w:rPr>
      </w:pPr>
      <w:r>
        <w:rPr>
          <w:sz w:val="24"/>
          <w:szCs w:val="24"/>
        </w:rPr>
        <w:t>Title:</w:t>
      </w:r>
      <w:r>
        <w:rPr>
          <w:sz w:val="24"/>
          <w:szCs w:val="24"/>
        </w:rPr>
        <w:tab/>
      </w:r>
      <w:r>
        <w:rPr>
          <w:sz w:val="24"/>
          <w:szCs w:val="24"/>
        </w:rPr>
        <w:tab/>
      </w:r>
      <w:r>
        <w:rPr>
          <w:sz w:val="24"/>
          <w:szCs w:val="24"/>
        </w:rPr>
        <w:tab/>
      </w:r>
      <w:r w:rsidR="001C51AB">
        <w:rPr>
          <w:sz w:val="24"/>
          <w:szCs w:val="24"/>
        </w:rPr>
        <w:t xml:space="preserve">FBI </w:t>
      </w:r>
      <w:r w:rsidR="004E1588">
        <w:rPr>
          <w:sz w:val="24"/>
          <w:szCs w:val="24"/>
        </w:rPr>
        <w:t>Education and Training Generic Clearance</w:t>
      </w:r>
      <w:r w:rsidRPr="00BF6F40" w:rsidR="00BF6F40">
        <w:rPr>
          <w:sz w:val="24"/>
          <w:szCs w:val="24"/>
        </w:rPr>
        <w:t xml:space="preserve"> </w:t>
      </w:r>
    </w:p>
    <w:p w:rsidR="00B52BF4" w:rsidP="00B52BF4" w:rsidRDefault="00B52BF4" w14:paraId="58E0B593" w14:textId="77777777">
      <w:pPr>
        <w:rPr>
          <w:sz w:val="24"/>
          <w:szCs w:val="24"/>
        </w:rPr>
      </w:pPr>
    </w:p>
    <w:p w:rsidR="001C51AB" w:rsidP="002C45B5" w:rsidRDefault="00B52BF4" w14:paraId="3FA2A610" w14:textId="77777777">
      <w:pPr>
        <w:tabs>
          <w:tab w:val="left" w:pos="720"/>
          <w:tab w:val="left" w:pos="1440"/>
          <w:tab w:val="left" w:pos="2160"/>
        </w:tabs>
        <w:ind w:left="2160" w:hanging="2160"/>
        <w:rPr>
          <w:sz w:val="24"/>
          <w:szCs w:val="24"/>
        </w:rPr>
      </w:pPr>
      <w:r>
        <w:rPr>
          <w:sz w:val="24"/>
          <w:szCs w:val="24"/>
        </w:rPr>
        <w:t>Forms:</w:t>
      </w:r>
      <w:r>
        <w:rPr>
          <w:sz w:val="24"/>
          <w:szCs w:val="24"/>
        </w:rPr>
        <w:tab/>
      </w:r>
      <w:r>
        <w:rPr>
          <w:sz w:val="24"/>
          <w:szCs w:val="24"/>
        </w:rPr>
        <w:tab/>
      </w:r>
      <w:r>
        <w:rPr>
          <w:sz w:val="24"/>
          <w:szCs w:val="24"/>
        </w:rPr>
        <w:tab/>
      </w:r>
      <w:r w:rsidR="004E1588">
        <w:rPr>
          <w:sz w:val="24"/>
          <w:szCs w:val="24"/>
        </w:rPr>
        <w:t xml:space="preserve">Instructor, Presenter, Course, Facility </w:t>
      </w:r>
      <w:r w:rsidR="00BA23A2">
        <w:rPr>
          <w:sz w:val="24"/>
          <w:szCs w:val="24"/>
        </w:rPr>
        <w:t>Questionnaires</w:t>
      </w:r>
      <w:r w:rsidR="002C45B5">
        <w:rPr>
          <w:sz w:val="24"/>
          <w:szCs w:val="24"/>
        </w:rPr>
        <w:t xml:space="preserve"> </w:t>
      </w:r>
      <w:r w:rsidR="001C51AB">
        <w:rPr>
          <w:sz w:val="24"/>
          <w:szCs w:val="24"/>
        </w:rPr>
        <w:t xml:space="preserve"> </w:t>
      </w:r>
    </w:p>
    <w:p w:rsidR="001C51AB" w:rsidP="001C51AB" w:rsidRDefault="001C51AB" w14:paraId="5DC98F99" w14:textId="77777777">
      <w:pPr>
        <w:tabs>
          <w:tab w:val="left" w:pos="720"/>
          <w:tab w:val="left" w:pos="1440"/>
          <w:tab w:val="left" w:pos="2160"/>
        </w:tabs>
        <w:ind w:left="2160" w:hanging="2160"/>
        <w:rPr>
          <w:sz w:val="24"/>
          <w:szCs w:val="24"/>
        </w:rPr>
      </w:pPr>
    </w:p>
    <w:p w:rsidR="00B52BF4" w:rsidP="00BA23A2" w:rsidRDefault="001C51AB" w14:paraId="1896CDFB" w14:textId="77777777">
      <w:pPr>
        <w:tabs>
          <w:tab w:val="left" w:pos="720"/>
          <w:tab w:val="left" w:pos="1440"/>
          <w:tab w:val="left" w:pos="2160"/>
        </w:tabs>
        <w:ind w:left="2160" w:hanging="2160"/>
        <w:rPr>
          <w:sz w:val="24"/>
          <w:szCs w:val="24"/>
        </w:rPr>
      </w:pPr>
      <w:r>
        <w:rPr>
          <w:sz w:val="24"/>
          <w:szCs w:val="24"/>
        </w:rPr>
        <w:tab/>
      </w:r>
      <w:r>
        <w:rPr>
          <w:sz w:val="24"/>
          <w:szCs w:val="24"/>
        </w:rPr>
        <w:tab/>
        <w:t xml:space="preserve"> </w:t>
      </w:r>
      <w:r>
        <w:rPr>
          <w:sz w:val="24"/>
          <w:szCs w:val="24"/>
        </w:rPr>
        <w:tab/>
      </w:r>
      <w:r w:rsidR="00B52BF4">
        <w:rPr>
          <w:sz w:val="24"/>
          <w:szCs w:val="24"/>
        </w:rPr>
        <w:tab/>
      </w:r>
      <w:r w:rsidR="00B52BF4">
        <w:rPr>
          <w:sz w:val="24"/>
          <w:szCs w:val="24"/>
        </w:rPr>
        <w:tab/>
      </w:r>
      <w:r w:rsidR="00B52BF4">
        <w:rPr>
          <w:sz w:val="24"/>
          <w:szCs w:val="24"/>
        </w:rPr>
        <w:tab/>
      </w:r>
    </w:p>
    <w:p w:rsidR="00B52BF4" w:rsidP="00B52BF4" w:rsidRDefault="00B52BF4" w14:paraId="6C68D126" w14:textId="3AC2108F">
      <w:pPr>
        <w:tabs>
          <w:tab w:val="left" w:pos="720"/>
          <w:tab w:val="left" w:pos="1440"/>
          <w:tab w:val="left" w:pos="2160"/>
        </w:tabs>
        <w:ind w:left="2160" w:hanging="2160"/>
        <w:rPr>
          <w:sz w:val="24"/>
          <w:szCs w:val="24"/>
        </w:rPr>
      </w:pPr>
      <w:r>
        <w:rPr>
          <w:sz w:val="24"/>
          <w:szCs w:val="24"/>
        </w:rPr>
        <w:t>OMB No:</w:t>
      </w:r>
      <w:r>
        <w:rPr>
          <w:sz w:val="24"/>
          <w:szCs w:val="24"/>
        </w:rPr>
        <w:tab/>
      </w:r>
      <w:r>
        <w:rPr>
          <w:sz w:val="24"/>
          <w:szCs w:val="24"/>
        </w:rPr>
        <w:tab/>
      </w:r>
      <w:r w:rsidR="0048373E">
        <w:rPr>
          <w:sz w:val="24"/>
          <w:szCs w:val="24"/>
        </w:rPr>
        <w:t>1110-0076 (</w:t>
      </w:r>
      <w:r w:rsidRPr="00021D80" w:rsidR="00021D80">
        <w:rPr>
          <w:sz w:val="24"/>
          <w:szCs w:val="24"/>
        </w:rPr>
        <w:t>Revision of a Currently Approved Collection</w:t>
      </w:r>
      <w:r w:rsidR="0048373E">
        <w:rPr>
          <w:sz w:val="24"/>
          <w:szCs w:val="24"/>
        </w:rPr>
        <w:t>)</w:t>
      </w:r>
      <w:bookmarkStart w:name="_GoBack" w:id="0"/>
      <w:bookmarkEnd w:id="0"/>
    </w:p>
    <w:p w:rsidR="00B52BF4" w:rsidP="00B52BF4" w:rsidRDefault="00B52BF4" w14:paraId="0C2C9D23" w14:textId="77777777">
      <w:pPr>
        <w:rPr>
          <w:sz w:val="24"/>
          <w:szCs w:val="24"/>
        </w:rPr>
      </w:pPr>
    </w:p>
    <w:p w:rsidR="00B52BF4" w:rsidP="00B52BF4" w:rsidRDefault="00B52BF4" w14:paraId="269504C9" w14:textId="77777777">
      <w:pPr>
        <w:tabs>
          <w:tab w:val="left" w:pos="720"/>
          <w:tab w:val="left" w:pos="1440"/>
          <w:tab w:val="left" w:pos="2160"/>
        </w:tabs>
        <w:ind w:left="2160" w:hanging="2160"/>
        <w:rPr>
          <w:sz w:val="24"/>
          <w:szCs w:val="24"/>
        </w:rPr>
      </w:pPr>
      <w:r>
        <w:rPr>
          <w:sz w:val="24"/>
          <w:szCs w:val="24"/>
        </w:rPr>
        <w:t>Prepared by:</w:t>
      </w:r>
      <w:r>
        <w:rPr>
          <w:sz w:val="24"/>
          <w:szCs w:val="24"/>
        </w:rPr>
        <w:tab/>
      </w:r>
      <w:r>
        <w:rPr>
          <w:sz w:val="24"/>
          <w:szCs w:val="24"/>
        </w:rPr>
        <w:tab/>
      </w:r>
      <w:r w:rsidR="00035AA0">
        <w:rPr>
          <w:sz w:val="24"/>
          <w:szCs w:val="24"/>
        </w:rPr>
        <w:t>Kevin Furtick</w:t>
      </w:r>
    </w:p>
    <w:p w:rsidR="00B52BF4" w:rsidP="00B52BF4" w:rsidRDefault="00B52BF4" w14:paraId="3DE547EB" w14:textId="77777777">
      <w:pPr>
        <w:rPr>
          <w:sz w:val="24"/>
          <w:szCs w:val="24"/>
        </w:rPr>
      </w:pPr>
      <w:r>
        <w:rPr>
          <w:sz w:val="24"/>
          <w:szCs w:val="24"/>
        </w:rPr>
        <w:tab/>
      </w:r>
      <w:r>
        <w:rPr>
          <w:sz w:val="24"/>
          <w:szCs w:val="24"/>
        </w:rPr>
        <w:tab/>
      </w:r>
      <w:r>
        <w:rPr>
          <w:sz w:val="24"/>
          <w:szCs w:val="24"/>
        </w:rPr>
        <w:tab/>
      </w:r>
      <w:r w:rsidR="00035AA0">
        <w:rPr>
          <w:sz w:val="24"/>
          <w:szCs w:val="24"/>
        </w:rPr>
        <w:t>Chief, Evaluation and Assessment Unit</w:t>
      </w:r>
    </w:p>
    <w:p w:rsidR="00B52BF4" w:rsidP="00B52BF4" w:rsidRDefault="00B52BF4" w14:paraId="2004E55B" w14:textId="77777777">
      <w:pPr>
        <w:rPr>
          <w:sz w:val="24"/>
          <w:szCs w:val="24"/>
        </w:rPr>
      </w:pPr>
      <w:r>
        <w:rPr>
          <w:sz w:val="24"/>
          <w:szCs w:val="24"/>
        </w:rPr>
        <w:tab/>
      </w:r>
      <w:r>
        <w:rPr>
          <w:sz w:val="24"/>
          <w:szCs w:val="24"/>
        </w:rPr>
        <w:tab/>
      </w:r>
      <w:r>
        <w:rPr>
          <w:sz w:val="24"/>
          <w:szCs w:val="24"/>
        </w:rPr>
        <w:tab/>
        <w:t>Federal Bureau of Investigation</w:t>
      </w:r>
      <w:r>
        <w:rPr>
          <w:sz w:val="24"/>
          <w:szCs w:val="24"/>
        </w:rPr>
        <w:tab/>
      </w:r>
      <w:r>
        <w:rPr>
          <w:sz w:val="24"/>
          <w:szCs w:val="24"/>
        </w:rPr>
        <w:tab/>
      </w:r>
      <w:r>
        <w:rPr>
          <w:sz w:val="24"/>
          <w:szCs w:val="24"/>
        </w:rPr>
        <w:tab/>
      </w:r>
    </w:p>
    <w:p w:rsidR="00B52BF4" w:rsidP="002C45B5" w:rsidRDefault="00B52BF4" w14:paraId="76DF8582" w14:textId="77777777">
      <w:pPr>
        <w:rPr>
          <w:sz w:val="24"/>
          <w:szCs w:val="24"/>
        </w:rPr>
      </w:pPr>
      <w:r>
        <w:rPr>
          <w:sz w:val="24"/>
          <w:szCs w:val="24"/>
        </w:rPr>
        <w:tab/>
      </w:r>
      <w:r>
        <w:rPr>
          <w:sz w:val="24"/>
          <w:szCs w:val="24"/>
        </w:rPr>
        <w:tab/>
      </w:r>
      <w:r>
        <w:rPr>
          <w:sz w:val="24"/>
          <w:szCs w:val="24"/>
        </w:rPr>
        <w:tab/>
      </w:r>
      <w:smartTag w:uri="urn:schemas-microsoft-com:office:smarttags" w:element="place">
        <w:smartTag w:uri="urn:schemas-microsoft-com:office:smarttags" w:element="PlaceName">
          <w:r>
            <w:rPr>
              <w:sz w:val="24"/>
              <w:szCs w:val="24"/>
            </w:rPr>
            <w:t>FBI</w:t>
          </w:r>
        </w:smartTag>
        <w:r>
          <w:rPr>
            <w:sz w:val="24"/>
            <w:szCs w:val="24"/>
          </w:rPr>
          <w:t xml:space="preserve"> </w:t>
        </w:r>
        <w:smartTag w:uri="urn:schemas-microsoft-com:office:smarttags" w:element="PlaceType">
          <w:r>
            <w:rPr>
              <w:sz w:val="24"/>
              <w:szCs w:val="24"/>
            </w:rPr>
            <w:t>Academy</w:t>
          </w:r>
        </w:smartTag>
      </w:smartTag>
      <w:r>
        <w:rPr>
          <w:sz w:val="24"/>
          <w:szCs w:val="24"/>
        </w:rPr>
        <w:t xml:space="preserve"> </w:t>
      </w:r>
    </w:p>
    <w:p w:rsidR="00B52BF4" w:rsidP="00B52BF4" w:rsidRDefault="00B52BF4" w14:paraId="7811C7EE" w14:textId="77777777">
      <w:pPr>
        <w:rPr>
          <w:sz w:val="24"/>
          <w:szCs w:val="24"/>
        </w:rPr>
      </w:pPr>
      <w:r>
        <w:rPr>
          <w:sz w:val="24"/>
          <w:szCs w:val="24"/>
        </w:rPr>
        <w:tab/>
      </w:r>
      <w:r>
        <w:rPr>
          <w:sz w:val="24"/>
          <w:szCs w:val="24"/>
        </w:rPr>
        <w:tab/>
      </w:r>
      <w:r>
        <w:rPr>
          <w:sz w:val="24"/>
          <w:szCs w:val="24"/>
        </w:rPr>
        <w:tab/>
        <w:t xml:space="preserve">Training Division, </w:t>
      </w:r>
    </w:p>
    <w:p w:rsidR="00B52BF4" w:rsidP="002C45B5" w:rsidRDefault="00B52BF4" w14:paraId="5D2FF177" w14:textId="77777777">
      <w:pPr>
        <w:rPr>
          <w:sz w:val="24"/>
          <w:szCs w:val="24"/>
        </w:rPr>
      </w:pPr>
      <w:r>
        <w:rPr>
          <w:sz w:val="24"/>
          <w:szCs w:val="24"/>
        </w:rPr>
        <w:tab/>
      </w:r>
      <w:r>
        <w:rPr>
          <w:sz w:val="24"/>
          <w:szCs w:val="24"/>
        </w:rPr>
        <w:tab/>
      </w:r>
      <w:r>
        <w:rPr>
          <w:sz w:val="24"/>
          <w:szCs w:val="24"/>
        </w:rPr>
        <w:tab/>
      </w:r>
      <w:smartTag w:uri="urn:schemas-microsoft-com:office:smarttags" w:element="place">
        <w:smartTag w:uri="urn:schemas-microsoft-com:office:smarttags" w:element="City">
          <w:r w:rsidR="002C45B5">
            <w:rPr>
              <w:sz w:val="24"/>
              <w:szCs w:val="24"/>
            </w:rPr>
            <w:t>Quantico</w:t>
          </w:r>
        </w:smartTag>
        <w:r>
          <w:rPr>
            <w:sz w:val="24"/>
            <w:szCs w:val="24"/>
          </w:rPr>
          <w:t xml:space="preserve">, </w:t>
        </w:r>
        <w:smartTag w:uri="urn:schemas-microsoft-com:office:smarttags" w:element="State">
          <w:r>
            <w:rPr>
              <w:sz w:val="24"/>
              <w:szCs w:val="24"/>
            </w:rPr>
            <w:t>V</w:t>
          </w:r>
          <w:r w:rsidR="007C46F9">
            <w:rPr>
              <w:sz w:val="24"/>
              <w:szCs w:val="24"/>
            </w:rPr>
            <w:t>irginia</w:t>
          </w:r>
        </w:smartTag>
        <w:r>
          <w:rPr>
            <w:sz w:val="24"/>
            <w:szCs w:val="24"/>
          </w:rPr>
          <w:t xml:space="preserve">  </w:t>
        </w:r>
        <w:smartTag w:uri="urn:schemas-microsoft-com:office:smarttags" w:element="PostalCode">
          <w:r w:rsidR="007C46F9">
            <w:rPr>
              <w:sz w:val="24"/>
              <w:szCs w:val="24"/>
            </w:rPr>
            <w:t>22</w:t>
          </w:r>
          <w:r w:rsidR="002C45B5">
            <w:rPr>
              <w:sz w:val="24"/>
              <w:szCs w:val="24"/>
            </w:rPr>
            <w:t>135</w:t>
          </w:r>
        </w:smartTag>
      </w:smartTag>
    </w:p>
    <w:p w:rsidR="00B52BF4" w:rsidP="00B52BF4" w:rsidRDefault="00B52BF4" w14:paraId="134F53C0" w14:textId="77777777">
      <w:pPr>
        <w:rPr>
          <w:sz w:val="24"/>
          <w:szCs w:val="24"/>
        </w:rPr>
      </w:pPr>
      <w:r>
        <w:rPr>
          <w:sz w:val="24"/>
          <w:szCs w:val="24"/>
        </w:rPr>
        <w:tab/>
      </w:r>
      <w:r>
        <w:rPr>
          <w:sz w:val="24"/>
          <w:szCs w:val="24"/>
        </w:rPr>
        <w:tab/>
      </w:r>
      <w:r>
        <w:rPr>
          <w:sz w:val="24"/>
          <w:szCs w:val="24"/>
        </w:rPr>
        <w:tab/>
        <w:t>Telephone:  (</w:t>
      </w:r>
      <w:r w:rsidR="00035AA0">
        <w:rPr>
          <w:sz w:val="24"/>
          <w:szCs w:val="24"/>
        </w:rPr>
        <w:t>7</w:t>
      </w:r>
      <w:r w:rsidR="002C45B5">
        <w:rPr>
          <w:sz w:val="24"/>
          <w:szCs w:val="24"/>
        </w:rPr>
        <w:t>03</w:t>
      </w:r>
      <w:r>
        <w:rPr>
          <w:sz w:val="24"/>
          <w:szCs w:val="24"/>
        </w:rPr>
        <w:t xml:space="preserve">) </w:t>
      </w:r>
      <w:r w:rsidR="002C45B5">
        <w:rPr>
          <w:sz w:val="24"/>
          <w:szCs w:val="24"/>
        </w:rPr>
        <w:t>632</w:t>
      </w:r>
      <w:r>
        <w:rPr>
          <w:sz w:val="24"/>
          <w:szCs w:val="24"/>
        </w:rPr>
        <w:t>-</w:t>
      </w:r>
      <w:r w:rsidR="00035AA0">
        <w:rPr>
          <w:sz w:val="24"/>
          <w:szCs w:val="24"/>
        </w:rPr>
        <w:t>3222</w:t>
      </w:r>
    </w:p>
    <w:p w:rsidR="00B52BF4" w:rsidP="00B52BF4" w:rsidRDefault="00B52BF4" w14:paraId="654CA758" w14:textId="77777777">
      <w:pPr>
        <w:rPr>
          <w:sz w:val="24"/>
          <w:szCs w:val="24"/>
        </w:rPr>
      </w:pPr>
      <w:r>
        <w:rPr>
          <w:sz w:val="24"/>
          <w:szCs w:val="24"/>
        </w:rPr>
        <w:tab/>
      </w:r>
      <w:r>
        <w:rPr>
          <w:sz w:val="24"/>
          <w:szCs w:val="24"/>
        </w:rPr>
        <w:tab/>
      </w:r>
      <w:r>
        <w:rPr>
          <w:sz w:val="24"/>
          <w:szCs w:val="24"/>
        </w:rPr>
        <w:tab/>
      </w:r>
      <w:r w:rsidR="00035AA0">
        <w:rPr>
          <w:sz w:val="24"/>
          <w:szCs w:val="24"/>
        </w:rPr>
        <w:t>Cell</w:t>
      </w:r>
      <w:r>
        <w:rPr>
          <w:sz w:val="24"/>
          <w:szCs w:val="24"/>
        </w:rPr>
        <w:t>:  (</w:t>
      </w:r>
      <w:r w:rsidR="00035AA0">
        <w:rPr>
          <w:sz w:val="24"/>
          <w:szCs w:val="24"/>
        </w:rPr>
        <w:t>202</w:t>
      </w:r>
      <w:r>
        <w:rPr>
          <w:sz w:val="24"/>
          <w:szCs w:val="24"/>
        </w:rPr>
        <w:t xml:space="preserve">) </w:t>
      </w:r>
      <w:r w:rsidR="00035AA0">
        <w:rPr>
          <w:sz w:val="24"/>
          <w:szCs w:val="24"/>
        </w:rPr>
        <w:t>579</w:t>
      </w:r>
      <w:r>
        <w:rPr>
          <w:sz w:val="24"/>
          <w:szCs w:val="24"/>
        </w:rPr>
        <w:t>-</w:t>
      </w:r>
      <w:r w:rsidR="00035AA0">
        <w:rPr>
          <w:sz w:val="24"/>
          <w:szCs w:val="24"/>
        </w:rPr>
        <w:t>7826</w:t>
      </w:r>
    </w:p>
    <w:p w:rsidR="00B52BF4" w:rsidP="00B52BF4" w:rsidRDefault="00B52BF4" w14:paraId="48BCB675" w14:textId="77777777">
      <w:pPr>
        <w:rPr>
          <w:sz w:val="24"/>
          <w:szCs w:val="24"/>
        </w:rPr>
      </w:pPr>
    </w:p>
    <w:p w:rsidR="00250BC3" w:rsidP="00B5730F" w:rsidRDefault="00250BC3" w14:paraId="0585ED9C" w14:textId="77777777">
      <w:pPr>
        <w:rPr>
          <w:b/>
          <w:sz w:val="24"/>
          <w:szCs w:val="24"/>
        </w:rPr>
      </w:pPr>
    </w:p>
    <w:p w:rsidRPr="00B5730F" w:rsidR="00B5730F" w:rsidP="0093009D" w:rsidRDefault="00B5730F" w14:paraId="0A3AFF01" w14:textId="77777777">
      <w:pPr>
        <w:ind w:left="480" w:hanging="432"/>
        <w:rPr>
          <w:sz w:val="24"/>
          <w:szCs w:val="24"/>
        </w:rPr>
      </w:pPr>
      <w:r w:rsidRPr="00B5730F">
        <w:rPr>
          <w:b/>
          <w:sz w:val="24"/>
          <w:szCs w:val="24"/>
        </w:rPr>
        <w:t>B.</w:t>
      </w:r>
      <w:r w:rsidR="00250BC3">
        <w:rPr>
          <w:b/>
          <w:sz w:val="24"/>
          <w:szCs w:val="24"/>
        </w:rPr>
        <w:tab/>
      </w:r>
      <w:r w:rsidRPr="00B5730F">
        <w:rPr>
          <w:b/>
          <w:sz w:val="24"/>
          <w:szCs w:val="24"/>
        </w:rPr>
        <w:t xml:space="preserve"> C</w:t>
      </w:r>
      <w:r w:rsidR="009534DA">
        <w:rPr>
          <w:b/>
          <w:sz w:val="24"/>
          <w:szCs w:val="24"/>
        </w:rPr>
        <w:t>OLLECTION OF INFORMATION EMPLOYING STATISTICAL METHODS</w:t>
      </w:r>
    </w:p>
    <w:p w:rsidRPr="00B5730F" w:rsidR="00B5730F" w:rsidP="00B5730F" w:rsidRDefault="00B5730F" w14:paraId="145584A2" w14:textId="77777777">
      <w:pPr>
        <w:rPr>
          <w:sz w:val="24"/>
          <w:szCs w:val="24"/>
        </w:rPr>
      </w:pPr>
    </w:p>
    <w:p w:rsidRPr="003A1E5A" w:rsidR="003E6D4F" w:rsidP="003A1E5A" w:rsidRDefault="0057204E" w14:paraId="2FCE0854" w14:textId="77777777">
      <w:pPr>
        <w:numPr>
          <w:ilvl w:val="0"/>
          <w:numId w:val="2"/>
        </w:numPr>
        <w:ind w:left="450" w:right="432" w:hanging="450"/>
        <w:rPr>
          <w:sz w:val="24"/>
          <w:szCs w:val="24"/>
        </w:rPr>
      </w:pPr>
      <w:r w:rsidRPr="003A1E5A">
        <w:rPr>
          <w:sz w:val="24"/>
          <w:szCs w:val="24"/>
        </w:rPr>
        <w:t xml:space="preserve">The FBI invites all </w:t>
      </w:r>
      <w:r w:rsidRPr="003A1E5A" w:rsidR="00BA23A2">
        <w:rPr>
          <w:sz w:val="24"/>
          <w:szCs w:val="24"/>
        </w:rPr>
        <w:t>law enforcement respondents</w:t>
      </w:r>
      <w:r w:rsidRPr="003A1E5A">
        <w:rPr>
          <w:sz w:val="24"/>
          <w:szCs w:val="24"/>
        </w:rPr>
        <w:t xml:space="preserve"> to complete </w:t>
      </w:r>
      <w:r w:rsidR="00855648">
        <w:rPr>
          <w:sz w:val="24"/>
          <w:szCs w:val="24"/>
        </w:rPr>
        <w:t xml:space="preserve">the </w:t>
      </w:r>
      <w:r w:rsidRPr="003A1E5A" w:rsidR="003E6D4F">
        <w:rPr>
          <w:sz w:val="24"/>
          <w:szCs w:val="24"/>
        </w:rPr>
        <w:t xml:space="preserve">instructor or presenter and course </w:t>
      </w:r>
      <w:r w:rsidR="00855648">
        <w:rPr>
          <w:sz w:val="24"/>
          <w:szCs w:val="24"/>
        </w:rPr>
        <w:t>questionnaires</w:t>
      </w:r>
      <w:r w:rsidRPr="003A1E5A" w:rsidR="003E6D4F">
        <w:rPr>
          <w:sz w:val="24"/>
          <w:szCs w:val="24"/>
        </w:rPr>
        <w:t xml:space="preserve"> for all </w:t>
      </w:r>
      <w:r w:rsidR="00855648">
        <w:rPr>
          <w:sz w:val="24"/>
          <w:szCs w:val="24"/>
        </w:rPr>
        <w:t xml:space="preserve">FBI training </w:t>
      </w:r>
      <w:r w:rsidR="00F23BF8">
        <w:rPr>
          <w:sz w:val="24"/>
          <w:szCs w:val="24"/>
        </w:rPr>
        <w:t xml:space="preserve">and/or education </w:t>
      </w:r>
      <w:r w:rsidR="00855648">
        <w:rPr>
          <w:sz w:val="24"/>
          <w:szCs w:val="24"/>
        </w:rPr>
        <w:t>programs</w:t>
      </w:r>
      <w:r w:rsidRPr="003A1E5A" w:rsidR="003E6D4F">
        <w:rPr>
          <w:sz w:val="24"/>
          <w:szCs w:val="24"/>
        </w:rPr>
        <w:t xml:space="preserve"> the </w:t>
      </w:r>
      <w:r w:rsidRPr="003A1E5A" w:rsidR="00BA23A2">
        <w:rPr>
          <w:sz w:val="24"/>
          <w:szCs w:val="24"/>
        </w:rPr>
        <w:t>respondents</w:t>
      </w:r>
      <w:r w:rsidRPr="003A1E5A" w:rsidR="003E6D4F">
        <w:rPr>
          <w:sz w:val="24"/>
          <w:szCs w:val="24"/>
        </w:rPr>
        <w:t xml:space="preserve"> complete. These programs are made up of multiple courses and delivered by numerous instructors</w:t>
      </w:r>
      <w:r w:rsidR="00855648">
        <w:rPr>
          <w:sz w:val="24"/>
          <w:szCs w:val="24"/>
        </w:rPr>
        <w:t xml:space="preserve"> and/or presenters</w:t>
      </w:r>
      <w:r w:rsidRPr="003A1E5A" w:rsidR="003E6D4F">
        <w:rPr>
          <w:sz w:val="24"/>
          <w:szCs w:val="24"/>
        </w:rPr>
        <w:t>. In addition</w:t>
      </w:r>
      <w:r w:rsidRPr="003A1E5A" w:rsidR="00D90D2D">
        <w:rPr>
          <w:sz w:val="24"/>
          <w:szCs w:val="24"/>
        </w:rPr>
        <w:t>,</w:t>
      </w:r>
      <w:r w:rsidRPr="003A1E5A" w:rsidR="003E6D4F">
        <w:rPr>
          <w:sz w:val="24"/>
          <w:szCs w:val="24"/>
        </w:rPr>
        <w:t xml:space="preserve"> all </w:t>
      </w:r>
      <w:r w:rsidRPr="003A1E5A" w:rsidR="00BA23A2">
        <w:rPr>
          <w:sz w:val="24"/>
          <w:szCs w:val="24"/>
        </w:rPr>
        <w:t>respondents</w:t>
      </w:r>
      <w:r w:rsidRPr="003A1E5A" w:rsidR="003E6D4F">
        <w:rPr>
          <w:sz w:val="24"/>
          <w:szCs w:val="24"/>
        </w:rPr>
        <w:t xml:space="preserve"> are invited to complete a general related </w:t>
      </w:r>
      <w:r w:rsidR="00855648">
        <w:rPr>
          <w:sz w:val="24"/>
          <w:szCs w:val="24"/>
        </w:rPr>
        <w:t>questionnaire</w:t>
      </w:r>
      <w:r w:rsidRPr="003A1E5A" w:rsidR="003E6D4F">
        <w:rPr>
          <w:sz w:val="24"/>
          <w:szCs w:val="24"/>
        </w:rPr>
        <w:t xml:space="preserve"> to ensure the learning environment is sufficient. To help eliminate the burden, </w:t>
      </w:r>
      <w:r w:rsidR="00855648">
        <w:rPr>
          <w:sz w:val="24"/>
          <w:szCs w:val="24"/>
        </w:rPr>
        <w:t>questionnaires</w:t>
      </w:r>
      <w:r w:rsidRPr="003A1E5A" w:rsidR="003E6D4F">
        <w:rPr>
          <w:sz w:val="24"/>
          <w:szCs w:val="24"/>
        </w:rPr>
        <w:t xml:space="preserve"> are typically no more than </w:t>
      </w:r>
      <w:r w:rsidR="00750F50">
        <w:rPr>
          <w:sz w:val="24"/>
          <w:szCs w:val="24"/>
        </w:rPr>
        <w:t>fifteen</w:t>
      </w:r>
      <w:r w:rsidRPr="003A1E5A" w:rsidR="003E6D4F">
        <w:rPr>
          <w:sz w:val="24"/>
          <w:szCs w:val="24"/>
        </w:rPr>
        <w:t xml:space="preserve"> questions with one or two being open ended responses. </w:t>
      </w:r>
    </w:p>
    <w:p w:rsidR="003E6D4F" w:rsidP="00E53370" w:rsidRDefault="003E6D4F" w14:paraId="0E225151" w14:textId="77777777">
      <w:pPr>
        <w:ind w:left="432" w:right="432"/>
        <w:rPr>
          <w:sz w:val="24"/>
          <w:szCs w:val="24"/>
        </w:rPr>
      </w:pPr>
    </w:p>
    <w:p w:rsidR="003E6D4F" w:rsidP="00E53370" w:rsidRDefault="00A65545" w14:paraId="559638E3" w14:textId="77777777">
      <w:pPr>
        <w:ind w:left="432" w:right="432"/>
        <w:rPr>
          <w:sz w:val="24"/>
          <w:szCs w:val="24"/>
        </w:rPr>
      </w:pPr>
      <w:r>
        <w:rPr>
          <w:sz w:val="24"/>
          <w:szCs w:val="24"/>
        </w:rPr>
        <w:t xml:space="preserve">Example, </w:t>
      </w:r>
      <w:r w:rsidR="003E6D4F">
        <w:rPr>
          <w:sz w:val="24"/>
          <w:szCs w:val="24"/>
        </w:rPr>
        <w:t xml:space="preserve">NA </w:t>
      </w:r>
      <w:r w:rsidR="00BA23A2">
        <w:rPr>
          <w:sz w:val="24"/>
          <w:szCs w:val="24"/>
        </w:rPr>
        <w:t>respondents</w:t>
      </w:r>
      <w:r w:rsidR="003E6D4F">
        <w:rPr>
          <w:sz w:val="24"/>
          <w:szCs w:val="24"/>
        </w:rPr>
        <w:t xml:space="preserve"> only register for approximately </w:t>
      </w:r>
      <w:r w:rsidR="00F950BC">
        <w:rPr>
          <w:sz w:val="24"/>
          <w:szCs w:val="24"/>
        </w:rPr>
        <w:t>seven</w:t>
      </w:r>
      <w:r w:rsidR="003E6D4F">
        <w:rPr>
          <w:sz w:val="24"/>
          <w:szCs w:val="24"/>
        </w:rPr>
        <w:t xml:space="preserve"> courses out of approximately </w:t>
      </w:r>
      <w:r w:rsidR="00750F50">
        <w:rPr>
          <w:sz w:val="24"/>
          <w:szCs w:val="24"/>
        </w:rPr>
        <w:t>54</w:t>
      </w:r>
      <w:r w:rsidR="003E6D4F">
        <w:rPr>
          <w:sz w:val="24"/>
          <w:szCs w:val="24"/>
        </w:rPr>
        <w:t xml:space="preserve"> offered. </w:t>
      </w:r>
      <w:r w:rsidR="00BA23A2">
        <w:rPr>
          <w:sz w:val="24"/>
          <w:szCs w:val="24"/>
        </w:rPr>
        <w:t>Respondents</w:t>
      </w:r>
      <w:r w:rsidR="003E6D4F">
        <w:rPr>
          <w:sz w:val="24"/>
          <w:szCs w:val="24"/>
        </w:rPr>
        <w:t xml:space="preserve"> are only asked to respond for courses they complete. </w:t>
      </w:r>
      <w:r w:rsidR="0043207A">
        <w:rPr>
          <w:sz w:val="24"/>
          <w:szCs w:val="24"/>
        </w:rPr>
        <w:t>NEI</w:t>
      </w:r>
      <w:r w:rsidR="00944931">
        <w:rPr>
          <w:sz w:val="24"/>
          <w:szCs w:val="24"/>
        </w:rPr>
        <w:t>, LEEDS</w:t>
      </w:r>
      <w:r w:rsidR="00855648">
        <w:rPr>
          <w:sz w:val="24"/>
          <w:szCs w:val="24"/>
        </w:rPr>
        <w:t>, and other FBI training programs</w:t>
      </w:r>
      <w:r w:rsidR="0043207A">
        <w:rPr>
          <w:sz w:val="24"/>
          <w:szCs w:val="24"/>
        </w:rPr>
        <w:t xml:space="preserve"> are only asked to respond to an end of course </w:t>
      </w:r>
      <w:r>
        <w:rPr>
          <w:sz w:val="24"/>
          <w:szCs w:val="24"/>
        </w:rPr>
        <w:t xml:space="preserve">(single) </w:t>
      </w:r>
      <w:r w:rsidR="00855648">
        <w:rPr>
          <w:sz w:val="24"/>
          <w:szCs w:val="24"/>
        </w:rPr>
        <w:t>questionnaire</w:t>
      </w:r>
      <w:r w:rsidR="0043207A">
        <w:rPr>
          <w:sz w:val="24"/>
          <w:szCs w:val="24"/>
        </w:rPr>
        <w:t xml:space="preserve"> and general </w:t>
      </w:r>
      <w:r w:rsidR="00944931">
        <w:rPr>
          <w:sz w:val="24"/>
          <w:szCs w:val="24"/>
        </w:rPr>
        <w:t>questionnaire</w:t>
      </w:r>
      <w:r w:rsidR="0043207A">
        <w:rPr>
          <w:sz w:val="24"/>
          <w:szCs w:val="24"/>
        </w:rPr>
        <w:t xml:space="preserve"> at the completion of their </w:t>
      </w:r>
      <w:r w:rsidR="008C1007">
        <w:rPr>
          <w:sz w:val="24"/>
          <w:szCs w:val="24"/>
        </w:rPr>
        <w:t xml:space="preserve">training </w:t>
      </w:r>
      <w:r w:rsidR="0043207A">
        <w:rPr>
          <w:sz w:val="24"/>
          <w:szCs w:val="24"/>
        </w:rPr>
        <w:t xml:space="preserve">programs. </w:t>
      </w:r>
    </w:p>
    <w:p w:rsidR="00D648AD" w:rsidP="00E53370" w:rsidRDefault="00D648AD" w14:paraId="7F113999" w14:textId="77777777">
      <w:pPr>
        <w:ind w:left="432" w:right="432"/>
        <w:rPr>
          <w:sz w:val="24"/>
          <w:szCs w:val="24"/>
        </w:rPr>
      </w:pPr>
    </w:p>
    <w:p w:rsidR="00762B67" w:rsidP="00E53370" w:rsidRDefault="008C1007" w14:paraId="52DB9A51" w14:textId="77777777">
      <w:pPr>
        <w:ind w:left="432" w:right="432"/>
        <w:rPr>
          <w:sz w:val="24"/>
          <w:szCs w:val="24"/>
        </w:rPr>
      </w:pPr>
      <w:r>
        <w:rPr>
          <w:sz w:val="24"/>
          <w:szCs w:val="24"/>
        </w:rPr>
        <w:t>Questionnaires</w:t>
      </w:r>
      <w:r w:rsidR="007701D5">
        <w:rPr>
          <w:sz w:val="24"/>
          <w:szCs w:val="24"/>
        </w:rPr>
        <w:t xml:space="preserve"> </w:t>
      </w:r>
      <w:r w:rsidR="003E6D4F">
        <w:rPr>
          <w:sz w:val="24"/>
          <w:szCs w:val="24"/>
        </w:rPr>
        <w:t>are typically</w:t>
      </w:r>
      <w:r w:rsidR="000C71B8">
        <w:rPr>
          <w:sz w:val="24"/>
          <w:szCs w:val="24"/>
        </w:rPr>
        <w:t xml:space="preserve"> accessed via a link in an email or located within each course on a course management system. </w:t>
      </w:r>
      <w:r w:rsidR="00A65545">
        <w:rPr>
          <w:sz w:val="24"/>
          <w:szCs w:val="24"/>
        </w:rPr>
        <w:t xml:space="preserve">Questionnaires are open for a period of one to two weeks prior to course completion which eliminates respondents from being burdened when they leave the FBI Academy at Quantico, VA. </w:t>
      </w:r>
      <w:r w:rsidR="0057204E">
        <w:rPr>
          <w:sz w:val="24"/>
          <w:szCs w:val="24"/>
        </w:rPr>
        <w:t xml:space="preserve">Each </w:t>
      </w:r>
      <w:r w:rsidR="00A65545">
        <w:rPr>
          <w:sz w:val="24"/>
          <w:szCs w:val="24"/>
        </w:rPr>
        <w:t xml:space="preserve">questionnaire </w:t>
      </w:r>
      <w:r w:rsidR="0057204E">
        <w:rPr>
          <w:sz w:val="24"/>
          <w:szCs w:val="24"/>
        </w:rPr>
        <w:t xml:space="preserve">includes a description of its aim and the </w:t>
      </w:r>
      <w:r w:rsidR="0057204E">
        <w:rPr>
          <w:sz w:val="24"/>
          <w:szCs w:val="24"/>
        </w:rPr>
        <w:lastRenderedPageBreak/>
        <w:t xml:space="preserve">purposes to why the data is being collected. The </w:t>
      </w:r>
      <w:r w:rsidR="00A65545">
        <w:rPr>
          <w:sz w:val="24"/>
          <w:szCs w:val="24"/>
        </w:rPr>
        <w:t>questionnaire</w:t>
      </w:r>
      <w:r w:rsidR="0057204E">
        <w:rPr>
          <w:sz w:val="24"/>
          <w:szCs w:val="24"/>
        </w:rPr>
        <w:t xml:space="preserve"> will also explain to respondents that their participation is completely anonymous.</w:t>
      </w:r>
      <w:r w:rsidR="00B21AC9">
        <w:rPr>
          <w:sz w:val="24"/>
          <w:szCs w:val="24"/>
        </w:rPr>
        <w:t xml:space="preserve">  </w:t>
      </w:r>
    </w:p>
    <w:p w:rsidR="00762B67" w:rsidP="00762B67" w:rsidRDefault="00762B67" w14:paraId="4DBBF974" w14:textId="77777777">
      <w:pPr>
        <w:ind w:left="432" w:right="432"/>
        <w:rPr>
          <w:sz w:val="24"/>
          <w:szCs w:val="24"/>
        </w:rPr>
      </w:pPr>
    </w:p>
    <w:p w:rsidRPr="00B5730F" w:rsidR="00B21AC9" w:rsidP="0077549F" w:rsidRDefault="00B21AC9" w14:paraId="3F5DC3C9" w14:textId="77777777">
      <w:pPr>
        <w:ind w:left="432" w:right="432"/>
        <w:rPr>
          <w:sz w:val="24"/>
          <w:szCs w:val="24"/>
        </w:rPr>
      </w:pPr>
      <w:r w:rsidRPr="0077109D">
        <w:rPr>
          <w:sz w:val="24"/>
          <w:szCs w:val="24"/>
        </w:rPr>
        <w:t xml:space="preserve">After completing the </w:t>
      </w:r>
      <w:r w:rsidR="008C1007">
        <w:rPr>
          <w:sz w:val="24"/>
          <w:szCs w:val="24"/>
        </w:rPr>
        <w:t>questionnaires</w:t>
      </w:r>
      <w:r w:rsidRPr="0077109D">
        <w:rPr>
          <w:sz w:val="24"/>
          <w:szCs w:val="24"/>
        </w:rPr>
        <w:t>, the</w:t>
      </w:r>
      <w:r w:rsidR="00632121">
        <w:rPr>
          <w:sz w:val="24"/>
          <w:szCs w:val="24"/>
        </w:rPr>
        <w:t xml:space="preserve"> respondents</w:t>
      </w:r>
      <w:r w:rsidRPr="0077109D">
        <w:rPr>
          <w:sz w:val="24"/>
          <w:szCs w:val="24"/>
        </w:rPr>
        <w:t xml:space="preserve"> will be instructed to select “submit” </w:t>
      </w:r>
      <w:r>
        <w:rPr>
          <w:sz w:val="24"/>
          <w:szCs w:val="24"/>
        </w:rPr>
        <w:t>in order to record</w:t>
      </w:r>
      <w:r w:rsidRPr="0077109D">
        <w:rPr>
          <w:sz w:val="24"/>
          <w:szCs w:val="24"/>
        </w:rPr>
        <w:t xml:space="preserve"> their responses. Because all </w:t>
      </w:r>
      <w:r w:rsidR="00BA23A2">
        <w:rPr>
          <w:sz w:val="24"/>
          <w:szCs w:val="24"/>
        </w:rPr>
        <w:t>respondents</w:t>
      </w:r>
      <w:r w:rsidR="000C71B8">
        <w:rPr>
          <w:sz w:val="24"/>
          <w:szCs w:val="24"/>
        </w:rPr>
        <w:t xml:space="preserve"> of these </w:t>
      </w:r>
      <w:r w:rsidR="00FF4E52">
        <w:rPr>
          <w:sz w:val="24"/>
          <w:szCs w:val="24"/>
        </w:rPr>
        <w:t xml:space="preserve">FBI </w:t>
      </w:r>
      <w:r w:rsidR="008C1007">
        <w:rPr>
          <w:sz w:val="24"/>
          <w:szCs w:val="24"/>
        </w:rPr>
        <w:t xml:space="preserve">training </w:t>
      </w:r>
      <w:r w:rsidR="000C71B8">
        <w:rPr>
          <w:sz w:val="24"/>
          <w:szCs w:val="24"/>
        </w:rPr>
        <w:t xml:space="preserve">programs </w:t>
      </w:r>
      <w:r w:rsidR="00A563DE">
        <w:rPr>
          <w:sz w:val="24"/>
          <w:szCs w:val="24"/>
        </w:rPr>
        <w:t>w</w:t>
      </w:r>
      <w:r w:rsidRPr="0034007F">
        <w:rPr>
          <w:sz w:val="24"/>
          <w:szCs w:val="24"/>
        </w:rPr>
        <w:t xml:space="preserve">ill be offered the opportunity to participate in the </w:t>
      </w:r>
      <w:r w:rsidR="008C1007">
        <w:rPr>
          <w:sz w:val="24"/>
          <w:szCs w:val="24"/>
        </w:rPr>
        <w:t>questionnaires</w:t>
      </w:r>
      <w:r w:rsidRPr="0034007F">
        <w:rPr>
          <w:sz w:val="24"/>
          <w:szCs w:val="24"/>
        </w:rPr>
        <w:t xml:space="preserve">, </w:t>
      </w:r>
      <w:r w:rsidR="00FD6F7D">
        <w:rPr>
          <w:sz w:val="24"/>
          <w:szCs w:val="24"/>
        </w:rPr>
        <w:t xml:space="preserve">the </w:t>
      </w:r>
      <w:r w:rsidR="008C1007">
        <w:rPr>
          <w:sz w:val="24"/>
          <w:szCs w:val="24"/>
        </w:rPr>
        <w:t>questionnaires</w:t>
      </w:r>
      <w:r w:rsidR="00FD6F7D">
        <w:rPr>
          <w:sz w:val="24"/>
          <w:szCs w:val="24"/>
        </w:rPr>
        <w:t xml:space="preserve"> do not involve any sampling, methods for stratification, imputations or similar statistical methods. </w:t>
      </w:r>
    </w:p>
    <w:p w:rsidR="00B21AC9" w:rsidP="00B5730F" w:rsidRDefault="00B21AC9" w14:paraId="0B2CDE66" w14:textId="77777777">
      <w:pPr>
        <w:ind w:left="432" w:right="432"/>
        <w:rPr>
          <w:sz w:val="24"/>
          <w:szCs w:val="24"/>
        </w:rPr>
      </w:pPr>
    </w:p>
    <w:p w:rsidR="00091447" w:rsidP="003A1E5A" w:rsidRDefault="00632121" w14:paraId="535CA381" w14:textId="77777777">
      <w:pPr>
        <w:numPr>
          <w:ilvl w:val="0"/>
          <w:numId w:val="36"/>
        </w:numPr>
        <w:ind w:left="450" w:hanging="450"/>
        <w:rPr>
          <w:sz w:val="24"/>
          <w:szCs w:val="24"/>
        </w:rPr>
      </w:pPr>
      <w:r>
        <w:rPr>
          <w:sz w:val="24"/>
          <w:szCs w:val="24"/>
        </w:rPr>
        <w:t xml:space="preserve">To </w:t>
      </w:r>
      <w:r w:rsidRPr="003A1E5A">
        <w:rPr>
          <w:sz w:val="24"/>
          <w:szCs w:val="24"/>
        </w:rPr>
        <w:t>ensure</w:t>
      </w:r>
      <w:r>
        <w:rPr>
          <w:sz w:val="24"/>
          <w:szCs w:val="24"/>
        </w:rPr>
        <w:t xml:space="preserve"> a high response rate, several measures have been put into place</w:t>
      </w:r>
      <w:r w:rsidRPr="00B5730F" w:rsidR="00B21AC9">
        <w:rPr>
          <w:sz w:val="24"/>
          <w:szCs w:val="24"/>
        </w:rPr>
        <w:t xml:space="preserve">. </w:t>
      </w:r>
      <w:r w:rsidR="00C305CA">
        <w:rPr>
          <w:sz w:val="24"/>
          <w:szCs w:val="24"/>
        </w:rPr>
        <w:t xml:space="preserve">For </w:t>
      </w:r>
      <w:r>
        <w:rPr>
          <w:sz w:val="24"/>
          <w:szCs w:val="24"/>
        </w:rPr>
        <w:t xml:space="preserve">numerical data </w:t>
      </w:r>
      <w:r w:rsidR="00C305CA">
        <w:rPr>
          <w:sz w:val="24"/>
          <w:szCs w:val="24"/>
        </w:rPr>
        <w:t xml:space="preserve">collection </w:t>
      </w:r>
      <w:r w:rsidR="002D3E42">
        <w:rPr>
          <w:sz w:val="24"/>
          <w:szCs w:val="24"/>
        </w:rPr>
        <w:t>a</w:t>
      </w:r>
      <w:r w:rsidR="00091447">
        <w:rPr>
          <w:sz w:val="24"/>
          <w:szCs w:val="24"/>
        </w:rPr>
        <w:t xml:space="preserve"> software</w:t>
      </w:r>
      <w:r>
        <w:rPr>
          <w:sz w:val="24"/>
          <w:szCs w:val="24"/>
        </w:rPr>
        <w:t xml:space="preserve"> </w:t>
      </w:r>
      <w:r w:rsidR="00091447">
        <w:rPr>
          <w:sz w:val="24"/>
          <w:szCs w:val="24"/>
        </w:rPr>
        <w:t xml:space="preserve">evaluation </w:t>
      </w:r>
      <w:r>
        <w:rPr>
          <w:sz w:val="24"/>
          <w:szCs w:val="24"/>
        </w:rPr>
        <w:t>application</w:t>
      </w:r>
      <w:r w:rsidR="00091447">
        <w:rPr>
          <w:sz w:val="24"/>
          <w:szCs w:val="24"/>
        </w:rPr>
        <w:t xml:space="preserve"> tool </w:t>
      </w:r>
      <w:r>
        <w:rPr>
          <w:sz w:val="24"/>
          <w:szCs w:val="24"/>
        </w:rPr>
        <w:t>will</w:t>
      </w:r>
      <w:r w:rsidR="002D3E42">
        <w:rPr>
          <w:sz w:val="24"/>
          <w:szCs w:val="24"/>
        </w:rPr>
        <w:t xml:space="preserve"> be use</w:t>
      </w:r>
      <w:r w:rsidR="00C305CA">
        <w:rPr>
          <w:sz w:val="24"/>
          <w:szCs w:val="24"/>
        </w:rPr>
        <w:t>d</w:t>
      </w:r>
      <w:r w:rsidR="002D3E42">
        <w:rPr>
          <w:sz w:val="24"/>
          <w:szCs w:val="24"/>
        </w:rPr>
        <w:t xml:space="preserve"> to</w:t>
      </w:r>
      <w:r>
        <w:rPr>
          <w:sz w:val="24"/>
          <w:szCs w:val="24"/>
        </w:rPr>
        <w:t xml:space="preserve"> calculate simple totals, percentages, and cumulative percentages.</w:t>
      </w:r>
      <w:r w:rsidR="002C54DD">
        <w:rPr>
          <w:sz w:val="24"/>
          <w:szCs w:val="24"/>
        </w:rPr>
        <w:t xml:space="preserve"> </w:t>
      </w:r>
      <w:r w:rsidR="00091447">
        <w:rPr>
          <w:sz w:val="24"/>
          <w:szCs w:val="24"/>
        </w:rPr>
        <w:t xml:space="preserve">This </w:t>
      </w:r>
      <w:r w:rsidR="00A65545">
        <w:rPr>
          <w:sz w:val="24"/>
          <w:szCs w:val="24"/>
        </w:rPr>
        <w:t>questionnaire</w:t>
      </w:r>
      <w:r w:rsidR="00091447">
        <w:rPr>
          <w:sz w:val="24"/>
          <w:szCs w:val="24"/>
        </w:rPr>
        <w:t xml:space="preserve"> tool </w:t>
      </w:r>
      <w:r w:rsidR="002D3E42">
        <w:rPr>
          <w:sz w:val="24"/>
          <w:szCs w:val="24"/>
        </w:rPr>
        <w:t xml:space="preserve">will also </w:t>
      </w:r>
      <w:r w:rsidR="00C305CA">
        <w:rPr>
          <w:sz w:val="24"/>
          <w:szCs w:val="24"/>
        </w:rPr>
        <w:t>capture</w:t>
      </w:r>
      <w:r w:rsidR="002D3E42">
        <w:rPr>
          <w:sz w:val="24"/>
          <w:szCs w:val="24"/>
        </w:rPr>
        <w:t xml:space="preserve"> student comments </w:t>
      </w:r>
      <w:r w:rsidR="0077549F">
        <w:rPr>
          <w:sz w:val="24"/>
          <w:szCs w:val="24"/>
        </w:rPr>
        <w:t>entered</w:t>
      </w:r>
      <w:r w:rsidR="002D3E42">
        <w:rPr>
          <w:sz w:val="24"/>
          <w:szCs w:val="24"/>
        </w:rPr>
        <w:t xml:space="preserve"> in </w:t>
      </w:r>
      <w:r w:rsidR="00C305CA">
        <w:rPr>
          <w:sz w:val="24"/>
          <w:szCs w:val="24"/>
        </w:rPr>
        <w:t>response to</w:t>
      </w:r>
      <w:r w:rsidR="002D3E42">
        <w:rPr>
          <w:sz w:val="24"/>
          <w:szCs w:val="24"/>
        </w:rPr>
        <w:t xml:space="preserve"> open-ended questions. Next</w:t>
      </w:r>
      <w:r w:rsidR="00401CA5">
        <w:rPr>
          <w:sz w:val="24"/>
          <w:szCs w:val="24"/>
        </w:rPr>
        <w:t>,</w:t>
      </w:r>
      <w:r w:rsidR="002D3E42">
        <w:rPr>
          <w:sz w:val="24"/>
          <w:szCs w:val="24"/>
        </w:rPr>
        <w:t xml:space="preserve"> </w:t>
      </w:r>
      <w:r>
        <w:rPr>
          <w:sz w:val="24"/>
          <w:szCs w:val="24"/>
        </w:rPr>
        <w:t xml:space="preserve">the </w:t>
      </w:r>
      <w:r w:rsidR="008C1007">
        <w:rPr>
          <w:sz w:val="24"/>
          <w:szCs w:val="24"/>
        </w:rPr>
        <w:t>questionnaire</w:t>
      </w:r>
      <w:r>
        <w:rPr>
          <w:sz w:val="24"/>
          <w:szCs w:val="24"/>
        </w:rPr>
        <w:t xml:space="preserve"> </w:t>
      </w:r>
      <w:r w:rsidRPr="00B5730F" w:rsidR="00B21AC9">
        <w:rPr>
          <w:sz w:val="24"/>
          <w:szCs w:val="24"/>
        </w:rPr>
        <w:t>w</w:t>
      </w:r>
      <w:r>
        <w:rPr>
          <w:sz w:val="24"/>
          <w:szCs w:val="24"/>
        </w:rPr>
        <w:t xml:space="preserve">ill focus </w:t>
      </w:r>
      <w:r w:rsidRPr="00B5730F" w:rsidR="00B21AC9">
        <w:rPr>
          <w:sz w:val="24"/>
          <w:szCs w:val="24"/>
        </w:rPr>
        <w:t xml:space="preserve">strictly on those issues of great interest in order to keep it as short as possible while still accomplishing the goals of the </w:t>
      </w:r>
      <w:r w:rsidR="00091447">
        <w:rPr>
          <w:sz w:val="24"/>
          <w:szCs w:val="24"/>
        </w:rPr>
        <w:t>evaluation</w:t>
      </w:r>
      <w:r w:rsidRPr="00B5730F" w:rsidR="00B21AC9">
        <w:rPr>
          <w:sz w:val="24"/>
          <w:szCs w:val="24"/>
        </w:rPr>
        <w:t>.</w:t>
      </w:r>
      <w:r w:rsidR="002D3E42">
        <w:rPr>
          <w:sz w:val="24"/>
          <w:szCs w:val="24"/>
        </w:rPr>
        <w:t xml:space="preserve"> </w:t>
      </w:r>
      <w:r w:rsidRPr="00B5730F" w:rsidR="00B21AC9">
        <w:rPr>
          <w:sz w:val="24"/>
          <w:szCs w:val="24"/>
        </w:rPr>
        <w:t xml:space="preserve">In addition, by offering the </w:t>
      </w:r>
      <w:r w:rsidR="008C1007">
        <w:rPr>
          <w:sz w:val="24"/>
          <w:szCs w:val="24"/>
        </w:rPr>
        <w:t>questionnaires</w:t>
      </w:r>
      <w:r w:rsidR="007701D5">
        <w:rPr>
          <w:sz w:val="24"/>
          <w:szCs w:val="24"/>
        </w:rPr>
        <w:t xml:space="preserve"> onl</w:t>
      </w:r>
      <w:r w:rsidRPr="00B5730F" w:rsidR="00B21AC9">
        <w:rPr>
          <w:sz w:val="24"/>
          <w:szCs w:val="24"/>
        </w:rPr>
        <w:t xml:space="preserve">ine, we reduce the level of effort needed to complete it, as well as the steps involved in creating the database for analysis. </w:t>
      </w:r>
    </w:p>
    <w:p w:rsidR="00091447" w:rsidP="00C305CA" w:rsidRDefault="00091447" w14:paraId="23F96B66" w14:textId="77777777">
      <w:pPr>
        <w:ind w:left="432" w:right="432"/>
        <w:rPr>
          <w:sz w:val="24"/>
          <w:szCs w:val="24"/>
        </w:rPr>
      </w:pPr>
    </w:p>
    <w:p w:rsidR="00B21AC9" w:rsidP="003A1E5A" w:rsidRDefault="00BA23A2" w14:paraId="3299F23C" w14:textId="77777777">
      <w:pPr>
        <w:ind w:left="450" w:right="432"/>
        <w:rPr>
          <w:sz w:val="24"/>
          <w:szCs w:val="24"/>
        </w:rPr>
      </w:pPr>
      <w:r>
        <w:rPr>
          <w:sz w:val="24"/>
          <w:szCs w:val="24"/>
        </w:rPr>
        <w:t>Respondents</w:t>
      </w:r>
      <w:r w:rsidR="00D327D5">
        <w:rPr>
          <w:sz w:val="24"/>
          <w:szCs w:val="24"/>
        </w:rPr>
        <w:t xml:space="preserve"> are also</w:t>
      </w:r>
      <w:r w:rsidR="00A00C26">
        <w:rPr>
          <w:sz w:val="24"/>
          <w:szCs w:val="24"/>
        </w:rPr>
        <w:t xml:space="preserve"> reminded </w:t>
      </w:r>
      <w:r w:rsidR="00D327D5">
        <w:rPr>
          <w:sz w:val="24"/>
          <w:szCs w:val="24"/>
        </w:rPr>
        <w:t xml:space="preserve">about the </w:t>
      </w:r>
      <w:r w:rsidR="008C1007">
        <w:rPr>
          <w:sz w:val="24"/>
          <w:szCs w:val="24"/>
        </w:rPr>
        <w:t xml:space="preserve">questionnaires </w:t>
      </w:r>
      <w:r w:rsidR="00420E85">
        <w:rPr>
          <w:sz w:val="24"/>
          <w:szCs w:val="24"/>
        </w:rPr>
        <w:t xml:space="preserve">during </w:t>
      </w:r>
      <w:r w:rsidR="00D327D5">
        <w:rPr>
          <w:sz w:val="24"/>
          <w:szCs w:val="24"/>
        </w:rPr>
        <w:t xml:space="preserve">the </w:t>
      </w:r>
      <w:r w:rsidR="00091447">
        <w:rPr>
          <w:sz w:val="24"/>
          <w:szCs w:val="24"/>
        </w:rPr>
        <w:t xml:space="preserve">one to </w:t>
      </w:r>
      <w:r w:rsidR="00E53370">
        <w:rPr>
          <w:sz w:val="24"/>
          <w:szCs w:val="24"/>
        </w:rPr>
        <w:t>two</w:t>
      </w:r>
      <w:r w:rsidR="00091447">
        <w:rPr>
          <w:sz w:val="24"/>
          <w:szCs w:val="24"/>
        </w:rPr>
        <w:t xml:space="preserve"> </w:t>
      </w:r>
      <w:r w:rsidR="00E53370">
        <w:rPr>
          <w:sz w:val="24"/>
          <w:szCs w:val="24"/>
        </w:rPr>
        <w:t xml:space="preserve">week </w:t>
      </w:r>
      <w:r w:rsidR="00D327D5">
        <w:rPr>
          <w:sz w:val="24"/>
          <w:szCs w:val="24"/>
        </w:rPr>
        <w:t xml:space="preserve">evaluation period </w:t>
      </w:r>
      <w:r w:rsidR="00420E85">
        <w:rPr>
          <w:sz w:val="24"/>
          <w:szCs w:val="24"/>
        </w:rPr>
        <w:t>and within</w:t>
      </w:r>
      <w:r w:rsidR="0093009D">
        <w:rPr>
          <w:sz w:val="24"/>
          <w:szCs w:val="24"/>
        </w:rPr>
        <w:t xml:space="preserve"> </w:t>
      </w:r>
      <w:r w:rsidR="00D327D5">
        <w:rPr>
          <w:sz w:val="24"/>
          <w:szCs w:val="24"/>
        </w:rPr>
        <w:t xml:space="preserve">their </w:t>
      </w:r>
      <w:r w:rsidR="00A00C26">
        <w:rPr>
          <w:sz w:val="24"/>
          <w:szCs w:val="24"/>
        </w:rPr>
        <w:t xml:space="preserve">group meetings </w:t>
      </w:r>
      <w:r w:rsidR="00D327D5">
        <w:rPr>
          <w:sz w:val="24"/>
          <w:szCs w:val="24"/>
        </w:rPr>
        <w:t xml:space="preserve">while at the FBI </w:t>
      </w:r>
      <w:r w:rsidR="00091447">
        <w:rPr>
          <w:sz w:val="24"/>
          <w:szCs w:val="24"/>
        </w:rPr>
        <w:t>Academy</w:t>
      </w:r>
      <w:r w:rsidR="00D327D5">
        <w:rPr>
          <w:sz w:val="24"/>
          <w:szCs w:val="24"/>
        </w:rPr>
        <w:t>. This f</w:t>
      </w:r>
      <w:r w:rsidR="00C305CA">
        <w:rPr>
          <w:sz w:val="24"/>
          <w:szCs w:val="24"/>
        </w:rPr>
        <w:t>ace-to-face</w:t>
      </w:r>
      <w:r w:rsidR="00D327D5">
        <w:rPr>
          <w:sz w:val="24"/>
          <w:szCs w:val="24"/>
        </w:rPr>
        <w:t xml:space="preserve"> reminder</w:t>
      </w:r>
      <w:r w:rsidR="002F3F66">
        <w:rPr>
          <w:sz w:val="24"/>
          <w:szCs w:val="24"/>
        </w:rPr>
        <w:t xml:space="preserve"> </w:t>
      </w:r>
      <w:r w:rsidR="00D327D5">
        <w:rPr>
          <w:sz w:val="24"/>
          <w:szCs w:val="24"/>
        </w:rPr>
        <w:t xml:space="preserve">is done by </w:t>
      </w:r>
      <w:r w:rsidR="00A65545">
        <w:rPr>
          <w:sz w:val="24"/>
          <w:szCs w:val="24"/>
        </w:rPr>
        <w:t>FBI Academy sta</w:t>
      </w:r>
      <w:r w:rsidR="007701D5">
        <w:rPr>
          <w:sz w:val="24"/>
          <w:szCs w:val="24"/>
        </w:rPr>
        <w:t xml:space="preserve">ff </w:t>
      </w:r>
      <w:r w:rsidR="00D327D5">
        <w:rPr>
          <w:sz w:val="24"/>
          <w:szCs w:val="24"/>
        </w:rPr>
        <w:t xml:space="preserve">personnel. </w:t>
      </w:r>
      <w:r w:rsidRPr="00B5730F" w:rsidR="00B21AC9">
        <w:rPr>
          <w:sz w:val="24"/>
          <w:szCs w:val="24"/>
        </w:rPr>
        <w:t xml:space="preserve">Finally, by including all </w:t>
      </w:r>
      <w:r>
        <w:rPr>
          <w:sz w:val="24"/>
          <w:szCs w:val="24"/>
        </w:rPr>
        <w:t>respondents</w:t>
      </w:r>
      <w:r w:rsidRPr="00B5730F" w:rsidR="00B21AC9">
        <w:rPr>
          <w:sz w:val="24"/>
          <w:szCs w:val="24"/>
        </w:rPr>
        <w:t xml:space="preserve"> we feel confident that the resulting data will reflect the experience of a wide range of </w:t>
      </w:r>
      <w:r w:rsidR="00B21AC9">
        <w:rPr>
          <w:sz w:val="24"/>
          <w:szCs w:val="24"/>
        </w:rPr>
        <w:t>respondents</w:t>
      </w:r>
      <w:r w:rsidRPr="00B5730F" w:rsidR="00B21AC9">
        <w:rPr>
          <w:sz w:val="24"/>
          <w:szCs w:val="24"/>
        </w:rPr>
        <w:t>, including the full variety of law enforcement agencies and personnel levels.</w:t>
      </w:r>
      <w:r w:rsidR="00D327D5">
        <w:rPr>
          <w:sz w:val="24"/>
          <w:szCs w:val="24"/>
        </w:rPr>
        <w:t xml:space="preserve"> It is with the understanding of the </w:t>
      </w:r>
      <w:r>
        <w:rPr>
          <w:sz w:val="24"/>
          <w:szCs w:val="24"/>
        </w:rPr>
        <w:t>respondents</w:t>
      </w:r>
      <w:r w:rsidR="00D327D5">
        <w:rPr>
          <w:sz w:val="24"/>
          <w:szCs w:val="24"/>
        </w:rPr>
        <w:t xml:space="preserve"> that by completing these </w:t>
      </w:r>
      <w:r w:rsidR="008C1007">
        <w:rPr>
          <w:sz w:val="24"/>
          <w:szCs w:val="24"/>
        </w:rPr>
        <w:t>questionnaires</w:t>
      </w:r>
      <w:r w:rsidR="00D327D5">
        <w:rPr>
          <w:sz w:val="24"/>
          <w:szCs w:val="24"/>
        </w:rPr>
        <w:t xml:space="preserve"> they </w:t>
      </w:r>
      <w:r w:rsidR="009441AD">
        <w:rPr>
          <w:sz w:val="24"/>
          <w:szCs w:val="24"/>
        </w:rPr>
        <w:t>will help the FBI</w:t>
      </w:r>
      <w:r w:rsidR="00D327D5">
        <w:rPr>
          <w:sz w:val="24"/>
          <w:szCs w:val="24"/>
        </w:rPr>
        <w:t xml:space="preserve"> </w:t>
      </w:r>
      <w:r w:rsidRPr="00BA5990" w:rsidR="009441AD">
        <w:rPr>
          <w:sz w:val="24"/>
          <w:szCs w:val="24"/>
        </w:rPr>
        <w:t xml:space="preserve">determine the strengths and weaknesses of the existing </w:t>
      </w:r>
      <w:r w:rsidR="008C1007">
        <w:rPr>
          <w:sz w:val="24"/>
          <w:szCs w:val="24"/>
        </w:rPr>
        <w:t xml:space="preserve">training </w:t>
      </w:r>
      <w:r w:rsidRPr="00BA5990" w:rsidR="009441AD">
        <w:rPr>
          <w:sz w:val="24"/>
          <w:szCs w:val="24"/>
        </w:rPr>
        <w:t>program</w:t>
      </w:r>
      <w:r w:rsidR="009441AD">
        <w:rPr>
          <w:sz w:val="24"/>
          <w:szCs w:val="24"/>
        </w:rPr>
        <w:t>.</w:t>
      </w:r>
      <w:r w:rsidR="00D327D5">
        <w:rPr>
          <w:sz w:val="24"/>
          <w:szCs w:val="24"/>
        </w:rPr>
        <w:t xml:space="preserve"> </w:t>
      </w:r>
    </w:p>
    <w:p w:rsidRPr="00B5730F" w:rsidR="00B21AC9" w:rsidP="00B5730F" w:rsidRDefault="00B21AC9" w14:paraId="56EEBAE4" w14:textId="77777777">
      <w:pPr>
        <w:ind w:left="432" w:right="432"/>
        <w:rPr>
          <w:sz w:val="24"/>
          <w:szCs w:val="24"/>
        </w:rPr>
      </w:pPr>
    </w:p>
    <w:p w:rsidR="007F2076" w:rsidP="003A1E5A" w:rsidRDefault="007F2076" w14:paraId="1F84A787" w14:textId="77777777">
      <w:pPr>
        <w:numPr>
          <w:ilvl w:val="0"/>
          <w:numId w:val="36"/>
        </w:numPr>
        <w:ind w:left="450" w:hanging="450"/>
        <w:rPr>
          <w:sz w:val="24"/>
          <w:szCs w:val="24"/>
        </w:rPr>
      </w:pPr>
      <w:r w:rsidRPr="00B5730F">
        <w:rPr>
          <w:sz w:val="24"/>
          <w:szCs w:val="24"/>
        </w:rPr>
        <w:t xml:space="preserve">The </w:t>
      </w:r>
      <w:r w:rsidR="008C1007">
        <w:rPr>
          <w:sz w:val="24"/>
          <w:szCs w:val="24"/>
        </w:rPr>
        <w:t>questionnaires</w:t>
      </w:r>
      <w:r w:rsidR="007701D5">
        <w:rPr>
          <w:sz w:val="24"/>
          <w:szCs w:val="24"/>
        </w:rPr>
        <w:t xml:space="preserve"> </w:t>
      </w:r>
      <w:r w:rsidRPr="00B5730F">
        <w:rPr>
          <w:sz w:val="24"/>
          <w:szCs w:val="24"/>
        </w:rPr>
        <w:t>included as part of this package w</w:t>
      </w:r>
      <w:r w:rsidR="00C2429D">
        <w:rPr>
          <w:sz w:val="24"/>
          <w:szCs w:val="24"/>
        </w:rPr>
        <w:t>ere</w:t>
      </w:r>
      <w:r w:rsidRPr="00B5730F">
        <w:rPr>
          <w:sz w:val="24"/>
          <w:szCs w:val="24"/>
        </w:rPr>
        <w:t xml:space="preserve"> developed following extensive interviews </w:t>
      </w:r>
      <w:r w:rsidR="00F950BC">
        <w:rPr>
          <w:sz w:val="24"/>
          <w:szCs w:val="24"/>
        </w:rPr>
        <w:t>with program managers</w:t>
      </w:r>
      <w:r w:rsidRPr="00B5730F">
        <w:rPr>
          <w:sz w:val="24"/>
          <w:szCs w:val="24"/>
        </w:rPr>
        <w:t xml:space="preserve">. After determining the desired content, items were developed by experienced </w:t>
      </w:r>
      <w:r w:rsidR="00F950BC">
        <w:rPr>
          <w:sz w:val="24"/>
          <w:szCs w:val="24"/>
        </w:rPr>
        <w:t xml:space="preserve">evaluation </w:t>
      </w:r>
      <w:r w:rsidRPr="00B5730F">
        <w:rPr>
          <w:sz w:val="24"/>
          <w:szCs w:val="24"/>
        </w:rPr>
        <w:t xml:space="preserve">experts. </w:t>
      </w:r>
      <w:r>
        <w:rPr>
          <w:sz w:val="24"/>
          <w:szCs w:val="24"/>
        </w:rPr>
        <w:t>A thorough review of the content</w:t>
      </w:r>
      <w:r w:rsidRPr="00B5730F">
        <w:rPr>
          <w:sz w:val="24"/>
          <w:szCs w:val="24"/>
        </w:rPr>
        <w:t xml:space="preserve"> centered on several issues, including:</w:t>
      </w:r>
    </w:p>
    <w:p w:rsidRPr="00B5730F" w:rsidR="007B5E98" w:rsidP="007F2076" w:rsidRDefault="007B5E98" w14:paraId="3F1BB2B2" w14:textId="77777777">
      <w:pPr>
        <w:ind w:left="432" w:right="432"/>
        <w:rPr>
          <w:sz w:val="24"/>
          <w:szCs w:val="24"/>
        </w:rPr>
      </w:pPr>
    </w:p>
    <w:p w:rsidRPr="00B5730F" w:rsidR="007F2076" w:rsidP="009E3722" w:rsidRDefault="009E3722" w14:paraId="24A32989" w14:textId="77777777">
      <w:pPr>
        <w:numPr>
          <w:ilvl w:val="0"/>
          <w:numId w:val="25"/>
        </w:numPr>
        <w:rPr>
          <w:sz w:val="24"/>
          <w:szCs w:val="24"/>
        </w:rPr>
      </w:pPr>
      <w:r>
        <w:rPr>
          <w:sz w:val="24"/>
          <w:szCs w:val="24"/>
        </w:rPr>
        <w:t>C</w:t>
      </w:r>
      <w:r w:rsidRPr="00B5730F" w:rsidR="007F2076">
        <w:rPr>
          <w:sz w:val="24"/>
          <w:szCs w:val="24"/>
        </w:rPr>
        <w:t>larity of instructions</w:t>
      </w:r>
    </w:p>
    <w:p w:rsidRPr="00B5730F" w:rsidR="007F2076" w:rsidP="009E3722" w:rsidRDefault="009E3722" w14:paraId="227D4291" w14:textId="77777777">
      <w:pPr>
        <w:numPr>
          <w:ilvl w:val="0"/>
          <w:numId w:val="25"/>
        </w:numPr>
        <w:rPr>
          <w:sz w:val="24"/>
          <w:szCs w:val="24"/>
        </w:rPr>
      </w:pPr>
      <w:r>
        <w:rPr>
          <w:sz w:val="24"/>
          <w:szCs w:val="24"/>
        </w:rPr>
        <w:t>E</w:t>
      </w:r>
      <w:r w:rsidRPr="00B5730F" w:rsidR="007F2076">
        <w:rPr>
          <w:sz w:val="24"/>
          <w:szCs w:val="24"/>
        </w:rPr>
        <w:t>ase with which information requested can be provided</w:t>
      </w:r>
    </w:p>
    <w:p w:rsidRPr="00B5730F" w:rsidR="007F2076" w:rsidP="009E3722" w:rsidRDefault="009E3722" w14:paraId="3A6F6754" w14:textId="77777777">
      <w:pPr>
        <w:numPr>
          <w:ilvl w:val="0"/>
          <w:numId w:val="25"/>
        </w:numPr>
        <w:rPr>
          <w:sz w:val="24"/>
          <w:szCs w:val="24"/>
        </w:rPr>
      </w:pPr>
      <w:r>
        <w:rPr>
          <w:sz w:val="24"/>
          <w:szCs w:val="24"/>
        </w:rPr>
        <w:t>L</w:t>
      </w:r>
      <w:r w:rsidRPr="00B5730F" w:rsidR="007F2076">
        <w:rPr>
          <w:sz w:val="24"/>
          <w:szCs w:val="24"/>
        </w:rPr>
        <w:t>ength of the instrument, and</w:t>
      </w:r>
    </w:p>
    <w:p w:rsidRPr="00B5730F" w:rsidR="007F2076" w:rsidP="009E3722" w:rsidRDefault="009E3722" w14:paraId="5EDBD343" w14:textId="77777777">
      <w:pPr>
        <w:numPr>
          <w:ilvl w:val="0"/>
          <w:numId w:val="25"/>
        </w:numPr>
        <w:rPr>
          <w:sz w:val="24"/>
          <w:szCs w:val="24"/>
        </w:rPr>
      </w:pPr>
      <w:r>
        <w:rPr>
          <w:sz w:val="24"/>
          <w:szCs w:val="24"/>
        </w:rPr>
        <w:t>Q</w:t>
      </w:r>
      <w:r w:rsidRPr="00B5730F" w:rsidR="007F2076">
        <w:rPr>
          <w:sz w:val="24"/>
          <w:szCs w:val="24"/>
        </w:rPr>
        <w:t>uality of the resulting data in terms of how it can be used to answer the questions of interest.</w:t>
      </w:r>
    </w:p>
    <w:p w:rsidRPr="00B5730F" w:rsidR="007F2076" w:rsidP="009E3722" w:rsidRDefault="007F2076" w14:paraId="324491B3" w14:textId="77777777">
      <w:pPr>
        <w:rPr>
          <w:sz w:val="24"/>
          <w:szCs w:val="24"/>
        </w:rPr>
      </w:pPr>
    </w:p>
    <w:p w:rsidR="00EC60C2" w:rsidP="00C305CA" w:rsidRDefault="00345E05" w14:paraId="0B964A23" w14:textId="77777777">
      <w:pPr>
        <w:ind w:left="432" w:right="432"/>
        <w:rPr>
          <w:sz w:val="24"/>
          <w:szCs w:val="24"/>
        </w:rPr>
      </w:pPr>
      <w:r>
        <w:rPr>
          <w:sz w:val="24"/>
          <w:szCs w:val="24"/>
        </w:rPr>
        <w:t xml:space="preserve">These </w:t>
      </w:r>
      <w:r w:rsidR="008C1007">
        <w:rPr>
          <w:sz w:val="24"/>
          <w:szCs w:val="24"/>
        </w:rPr>
        <w:t>questionnaires</w:t>
      </w:r>
      <w:r>
        <w:rPr>
          <w:sz w:val="24"/>
          <w:szCs w:val="24"/>
        </w:rPr>
        <w:t xml:space="preserve"> identify the types of questions used to obtain feedback for FBI programs. FBI program managers will select questions from the ones provided in order to obtain data for their specific program. </w:t>
      </w:r>
      <w:r w:rsidR="00F950BC">
        <w:rPr>
          <w:sz w:val="24"/>
          <w:szCs w:val="24"/>
        </w:rPr>
        <w:t xml:space="preserve">The Evaluation and Assessment Unit has documented successful results of the use of these types of </w:t>
      </w:r>
      <w:r w:rsidR="00BA23A2">
        <w:rPr>
          <w:sz w:val="24"/>
          <w:szCs w:val="24"/>
        </w:rPr>
        <w:t>questionnaires</w:t>
      </w:r>
      <w:r w:rsidR="00F950BC">
        <w:rPr>
          <w:sz w:val="24"/>
          <w:szCs w:val="24"/>
        </w:rPr>
        <w:t xml:space="preserve"> and their value for improving education and training programs. </w:t>
      </w:r>
    </w:p>
    <w:p w:rsidR="00EC60C2" w:rsidP="00C305CA" w:rsidRDefault="00EC60C2" w14:paraId="1FA6C67B" w14:textId="77777777">
      <w:pPr>
        <w:ind w:left="432" w:right="432"/>
        <w:rPr>
          <w:sz w:val="24"/>
          <w:szCs w:val="24"/>
        </w:rPr>
      </w:pPr>
    </w:p>
    <w:p w:rsidR="00EC60C2" w:rsidP="00C305CA" w:rsidRDefault="00EC60C2" w14:paraId="5C192523" w14:textId="77777777">
      <w:pPr>
        <w:ind w:left="432" w:right="432"/>
        <w:rPr>
          <w:sz w:val="24"/>
          <w:szCs w:val="24"/>
        </w:rPr>
      </w:pPr>
      <w:r>
        <w:rPr>
          <w:sz w:val="24"/>
          <w:szCs w:val="24"/>
        </w:rPr>
        <w:lastRenderedPageBreak/>
        <w:t xml:space="preserve">Due to the nature of this </w:t>
      </w:r>
      <w:r w:rsidR="00925316">
        <w:rPr>
          <w:sz w:val="24"/>
          <w:szCs w:val="24"/>
        </w:rPr>
        <w:t>collection</w:t>
      </w:r>
      <w:r>
        <w:rPr>
          <w:sz w:val="24"/>
          <w:szCs w:val="24"/>
        </w:rPr>
        <w:t xml:space="preserve">, </w:t>
      </w:r>
      <w:r w:rsidR="008C1007">
        <w:rPr>
          <w:sz w:val="24"/>
          <w:szCs w:val="24"/>
        </w:rPr>
        <w:t>questionnaires</w:t>
      </w:r>
      <w:r>
        <w:rPr>
          <w:sz w:val="24"/>
          <w:szCs w:val="24"/>
        </w:rPr>
        <w:t xml:space="preserve"> will be designed and developed </w:t>
      </w:r>
      <w:r w:rsidR="000A3C73">
        <w:rPr>
          <w:sz w:val="24"/>
          <w:szCs w:val="24"/>
        </w:rPr>
        <w:t>with questions that focus on the</w:t>
      </w:r>
      <w:r>
        <w:rPr>
          <w:sz w:val="24"/>
          <w:szCs w:val="24"/>
        </w:rPr>
        <w:t xml:space="preserve"> following </w:t>
      </w:r>
      <w:r w:rsidR="00925316">
        <w:rPr>
          <w:sz w:val="24"/>
          <w:szCs w:val="24"/>
        </w:rPr>
        <w:t>areas</w:t>
      </w:r>
      <w:r>
        <w:rPr>
          <w:sz w:val="24"/>
          <w:szCs w:val="24"/>
        </w:rPr>
        <w:t>:</w:t>
      </w:r>
    </w:p>
    <w:p w:rsidR="00EC60C2" w:rsidP="00C305CA" w:rsidRDefault="00EC60C2" w14:paraId="4BB2A25B" w14:textId="77777777">
      <w:pPr>
        <w:ind w:left="432" w:right="432"/>
        <w:rPr>
          <w:sz w:val="24"/>
          <w:szCs w:val="24"/>
        </w:rPr>
      </w:pPr>
    </w:p>
    <w:p w:rsidR="00EC60C2" w:rsidP="00C305CA" w:rsidRDefault="00EC60C2" w14:paraId="1F0B5374" w14:textId="77777777">
      <w:pPr>
        <w:ind w:left="432" w:right="432"/>
        <w:rPr>
          <w:sz w:val="24"/>
          <w:szCs w:val="24"/>
        </w:rPr>
      </w:pPr>
      <w:r>
        <w:rPr>
          <w:sz w:val="24"/>
          <w:szCs w:val="24"/>
        </w:rPr>
        <w:t xml:space="preserve">Instructor or Presenter </w:t>
      </w:r>
      <w:r w:rsidR="00644FE8">
        <w:rPr>
          <w:sz w:val="24"/>
          <w:szCs w:val="24"/>
        </w:rPr>
        <w:t>Questionnaire</w:t>
      </w:r>
      <w:r>
        <w:rPr>
          <w:sz w:val="24"/>
          <w:szCs w:val="24"/>
        </w:rPr>
        <w:t>:</w:t>
      </w:r>
    </w:p>
    <w:p w:rsidR="00EC60C2" w:rsidP="00C305CA" w:rsidRDefault="00EC60C2" w14:paraId="108D4D2E" w14:textId="77777777">
      <w:pPr>
        <w:ind w:left="432" w:right="432"/>
        <w:rPr>
          <w:sz w:val="24"/>
          <w:szCs w:val="24"/>
        </w:rPr>
      </w:pPr>
    </w:p>
    <w:p w:rsidR="000A3C73" w:rsidP="00BA23A2" w:rsidRDefault="000A3C73" w14:paraId="17D68E7E" w14:textId="77777777">
      <w:pPr>
        <w:numPr>
          <w:ilvl w:val="0"/>
          <w:numId w:val="34"/>
        </w:numPr>
        <w:ind w:right="432"/>
        <w:rPr>
          <w:sz w:val="24"/>
          <w:szCs w:val="24"/>
        </w:rPr>
      </w:pPr>
      <w:r>
        <w:rPr>
          <w:sz w:val="24"/>
          <w:szCs w:val="24"/>
        </w:rPr>
        <w:t>The experience of the instructor</w:t>
      </w:r>
      <w:r w:rsidR="00925316">
        <w:rPr>
          <w:sz w:val="24"/>
          <w:szCs w:val="24"/>
        </w:rPr>
        <w:t xml:space="preserve"> on the topic</w:t>
      </w:r>
    </w:p>
    <w:p w:rsidR="000A3C73" w:rsidP="00BA23A2" w:rsidRDefault="000A3C73" w14:paraId="1D2534C4" w14:textId="77777777">
      <w:pPr>
        <w:numPr>
          <w:ilvl w:val="0"/>
          <w:numId w:val="34"/>
        </w:numPr>
        <w:ind w:right="432"/>
        <w:rPr>
          <w:sz w:val="24"/>
          <w:szCs w:val="24"/>
        </w:rPr>
      </w:pPr>
      <w:r>
        <w:rPr>
          <w:sz w:val="24"/>
          <w:szCs w:val="24"/>
        </w:rPr>
        <w:t>The appropriate use of examples and scenarios</w:t>
      </w:r>
    </w:p>
    <w:p w:rsidR="00EC60C2" w:rsidP="00C305CA" w:rsidRDefault="00EC60C2" w14:paraId="37661780" w14:textId="77777777">
      <w:pPr>
        <w:ind w:left="432" w:right="432"/>
        <w:rPr>
          <w:sz w:val="24"/>
          <w:szCs w:val="24"/>
        </w:rPr>
      </w:pPr>
    </w:p>
    <w:p w:rsidR="00EC60C2" w:rsidP="00C305CA" w:rsidRDefault="00EC60C2" w14:paraId="62A04A3C" w14:textId="77777777">
      <w:pPr>
        <w:ind w:left="432" w:right="432"/>
        <w:rPr>
          <w:sz w:val="24"/>
          <w:szCs w:val="24"/>
        </w:rPr>
      </w:pPr>
      <w:r>
        <w:rPr>
          <w:sz w:val="24"/>
          <w:szCs w:val="24"/>
        </w:rPr>
        <w:t xml:space="preserve">Course </w:t>
      </w:r>
      <w:r w:rsidR="00644FE8">
        <w:rPr>
          <w:sz w:val="24"/>
          <w:szCs w:val="24"/>
        </w:rPr>
        <w:t>Questionnaire</w:t>
      </w:r>
      <w:r>
        <w:rPr>
          <w:sz w:val="24"/>
          <w:szCs w:val="24"/>
        </w:rPr>
        <w:t>:</w:t>
      </w:r>
    </w:p>
    <w:p w:rsidR="00EC60C2" w:rsidP="00C305CA" w:rsidRDefault="00EC60C2" w14:paraId="3A4CDD9A" w14:textId="77777777">
      <w:pPr>
        <w:ind w:left="432" w:right="432"/>
        <w:rPr>
          <w:sz w:val="24"/>
          <w:szCs w:val="24"/>
        </w:rPr>
      </w:pPr>
    </w:p>
    <w:p w:rsidRPr="00834543" w:rsidR="00EC60C2" w:rsidP="00BA23A2" w:rsidRDefault="00EC60C2" w14:paraId="31DE35D0" w14:textId="77777777">
      <w:pPr>
        <w:numPr>
          <w:ilvl w:val="0"/>
          <w:numId w:val="31"/>
        </w:numPr>
        <w:ind w:right="432"/>
        <w:rPr>
          <w:sz w:val="24"/>
          <w:szCs w:val="24"/>
        </w:rPr>
      </w:pPr>
      <w:r>
        <w:rPr>
          <w:sz w:val="24"/>
          <w:szCs w:val="24"/>
        </w:rPr>
        <w:t xml:space="preserve">The </w:t>
      </w:r>
      <w:r w:rsidR="000A3C73">
        <w:rPr>
          <w:sz w:val="24"/>
          <w:szCs w:val="24"/>
        </w:rPr>
        <w:t>overall quality of the lesson, course, or program</w:t>
      </w:r>
    </w:p>
    <w:p w:rsidRPr="00834543" w:rsidR="000A3C73" w:rsidP="00BA23A2" w:rsidRDefault="000A3C73" w14:paraId="34C33060" w14:textId="77777777">
      <w:pPr>
        <w:numPr>
          <w:ilvl w:val="0"/>
          <w:numId w:val="31"/>
        </w:numPr>
        <w:ind w:right="432"/>
        <w:rPr>
          <w:sz w:val="24"/>
          <w:szCs w:val="24"/>
        </w:rPr>
      </w:pPr>
      <w:r>
        <w:rPr>
          <w:sz w:val="24"/>
          <w:szCs w:val="24"/>
        </w:rPr>
        <w:t>The applicability of activities or field trips associated with the program</w:t>
      </w:r>
    </w:p>
    <w:p w:rsidR="000A3C73" w:rsidP="00BA23A2" w:rsidRDefault="000A3C73" w14:paraId="3F23951D" w14:textId="77777777">
      <w:pPr>
        <w:numPr>
          <w:ilvl w:val="0"/>
          <w:numId w:val="31"/>
        </w:numPr>
        <w:ind w:right="432"/>
        <w:rPr>
          <w:sz w:val="24"/>
          <w:szCs w:val="24"/>
        </w:rPr>
      </w:pPr>
      <w:r>
        <w:rPr>
          <w:sz w:val="24"/>
          <w:szCs w:val="24"/>
        </w:rPr>
        <w:t xml:space="preserve">The application of the content to the </w:t>
      </w:r>
      <w:r w:rsidR="00BA23A2">
        <w:rPr>
          <w:sz w:val="24"/>
          <w:szCs w:val="24"/>
        </w:rPr>
        <w:t>respondents</w:t>
      </w:r>
      <w:r>
        <w:rPr>
          <w:sz w:val="24"/>
          <w:szCs w:val="24"/>
        </w:rPr>
        <w:t>’ role</w:t>
      </w:r>
    </w:p>
    <w:p w:rsidR="000A3C73" w:rsidP="00BA23A2" w:rsidRDefault="000A3C73" w14:paraId="531C42E4" w14:textId="77777777">
      <w:pPr>
        <w:numPr>
          <w:ilvl w:val="0"/>
          <w:numId w:val="31"/>
        </w:numPr>
        <w:ind w:right="432"/>
        <w:rPr>
          <w:sz w:val="24"/>
          <w:szCs w:val="24"/>
        </w:rPr>
      </w:pPr>
      <w:r>
        <w:rPr>
          <w:sz w:val="24"/>
          <w:szCs w:val="24"/>
        </w:rPr>
        <w:t>The delivery methods used</w:t>
      </w:r>
    </w:p>
    <w:p w:rsidR="00EC60C2" w:rsidP="00C305CA" w:rsidRDefault="000A3C73" w14:paraId="7E3EF7FF" w14:textId="77777777">
      <w:pPr>
        <w:ind w:left="432" w:right="432"/>
        <w:rPr>
          <w:sz w:val="24"/>
          <w:szCs w:val="24"/>
        </w:rPr>
      </w:pPr>
      <w:r>
        <w:rPr>
          <w:sz w:val="24"/>
          <w:szCs w:val="24"/>
        </w:rPr>
        <w:t xml:space="preserve"> </w:t>
      </w:r>
    </w:p>
    <w:p w:rsidR="00EC60C2" w:rsidP="00C305CA" w:rsidRDefault="00EC60C2" w14:paraId="50BCE34D" w14:textId="77777777">
      <w:pPr>
        <w:ind w:left="432" w:right="432"/>
        <w:rPr>
          <w:sz w:val="24"/>
          <w:szCs w:val="24"/>
        </w:rPr>
      </w:pPr>
      <w:r>
        <w:rPr>
          <w:sz w:val="24"/>
          <w:szCs w:val="24"/>
        </w:rPr>
        <w:t xml:space="preserve">General </w:t>
      </w:r>
      <w:r w:rsidR="00644FE8">
        <w:rPr>
          <w:sz w:val="24"/>
          <w:szCs w:val="24"/>
        </w:rPr>
        <w:t>Questionnaire</w:t>
      </w:r>
      <w:r>
        <w:rPr>
          <w:sz w:val="24"/>
          <w:szCs w:val="24"/>
        </w:rPr>
        <w:t>:</w:t>
      </w:r>
    </w:p>
    <w:p w:rsidR="00EC60C2" w:rsidP="00C305CA" w:rsidRDefault="00EC60C2" w14:paraId="7968EFF0" w14:textId="77777777">
      <w:pPr>
        <w:ind w:left="432" w:right="432"/>
        <w:rPr>
          <w:sz w:val="24"/>
          <w:szCs w:val="24"/>
        </w:rPr>
      </w:pPr>
    </w:p>
    <w:p w:rsidR="000A3C73" w:rsidP="00BA23A2" w:rsidRDefault="000A3C73" w14:paraId="49C9CAC4" w14:textId="77777777">
      <w:pPr>
        <w:numPr>
          <w:ilvl w:val="0"/>
          <w:numId w:val="32"/>
        </w:numPr>
        <w:ind w:right="432"/>
        <w:rPr>
          <w:sz w:val="24"/>
          <w:szCs w:val="24"/>
        </w:rPr>
      </w:pPr>
      <w:r>
        <w:rPr>
          <w:sz w:val="24"/>
          <w:szCs w:val="24"/>
        </w:rPr>
        <w:t>The administrative requirements proceeding the attendance of the program</w:t>
      </w:r>
    </w:p>
    <w:p w:rsidRPr="00FA1AD2" w:rsidR="00EC60C2" w:rsidP="00BA23A2" w:rsidRDefault="000A3C73" w14:paraId="5D748F5A" w14:textId="77777777">
      <w:pPr>
        <w:numPr>
          <w:ilvl w:val="0"/>
          <w:numId w:val="32"/>
        </w:numPr>
        <w:ind w:right="432"/>
        <w:rPr>
          <w:sz w:val="24"/>
          <w:szCs w:val="24"/>
        </w:rPr>
      </w:pPr>
      <w:r w:rsidRPr="00834543">
        <w:rPr>
          <w:sz w:val="24"/>
          <w:szCs w:val="24"/>
        </w:rPr>
        <w:t>T</w:t>
      </w:r>
      <w:r w:rsidRPr="00834543" w:rsidR="00EC60C2">
        <w:rPr>
          <w:sz w:val="24"/>
          <w:szCs w:val="24"/>
        </w:rPr>
        <w:t xml:space="preserve">he </w:t>
      </w:r>
      <w:r w:rsidRPr="00FA1AD2">
        <w:rPr>
          <w:sz w:val="24"/>
          <w:szCs w:val="24"/>
        </w:rPr>
        <w:t xml:space="preserve">overall </w:t>
      </w:r>
      <w:r w:rsidRPr="00FA1AD2" w:rsidR="00EC60C2">
        <w:rPr>
          <w:sz w:val="24"/>
          <w:szCs w:val="24"/>
        </w:rPr>
        <w:t>atmosphere of the Academy</w:t>
      </w:r>
    </w:p>
    <w:p w:rsidR="00EC60C2" w:rsidP="00BA23A2" w:rsidRDefault="000A3C73" w14:paraId="5BAC5AD7" w14:textId="77777777">
      <w:pPr>
        <w:numPr>
          <w:ilvl w:val="0"/>
          <w:numId w:val="32"/>
        </w:numPr>
        <w:ind w:right="432"/>
        <w:rPr>
          <w:sz w:val="24"/>
          <w:szCs w:val="24"/>
        </w:rPr>
      </w:pPr>
      <w:r>
        <w:rPr>
          <w:sz w:val="24"/>
          <w:szCs w:val="24"/>
        </w:rPr>
        <w:t xml:space="preserve">The </w:t>
      </w:r>
      <w:r w:rsidR="00EC60C2">
        <w:rPr>
          <w:sz w:val="24"/>
          <w:szCs w:val="24"/>
        </w:rPr>
        <w:t>resources and facilities</w:t>
      </w:r>
      <w:r>
        <w:rPr>
          <w:sz w:val="24"/>
          <w:szCs w:val="24"/>
        </w:rPr>
        <w:t xml:space="preserve"> (quality of food/cafeteria, maintenance and custodial support)</w:t>
      </w:r>
    </w:p>
    <w:p w:rsidR="00EC60C2" w:rsidP="00C305CA" w:rsidRDefault="00EC60C2" w14:paraId="7E25E090" w14:textId="77777777">
      <w:pPr>
        <w:ind w:left="432" w:right="432"/>
        <w:rPr>
          <w:sz w:val="24"/>
          <w:szCs w:val="24"/>
        </w:rPr>
      </w:pPr>
    </w:p>
    <w:p w:rsidR="000A3C73" w:rsidP="00C305CA" w:rsidRDefault="000A3C73" w14:paraId="0E24FB30" w14:textId="77777777">
      <w:pPr>
        <w:ind w:left="432" w:right="432"/>
        <w:rPr>
          <w:sz w:val="24"/>
          <w:szCs w:val="24"/>
        </w:rPr>
      </w:pPr>
      <w:r>
        <w:rPr>
          <w:sz w:val="24"/>
          <w:szCs w:val="24"/>
        </w:rPr>
        <w:t>Open</w:t>
      </w:r>
      <w:r w:rsidR="004F2936">
        <w:rPr>
          <w:sz w:val="24"/>
          <w:szCs w:val="24"/>
        </w:rPr>
        <w:t>-</w:t>
      </w:r>
      <w:r>
        <w:rPr>
          <w:sz w:val="24"/>
          <w:szCs w:val="24"/>
        </w:rPr>
        <w:t xml:space="preserve">Ended Questions will be used in various </w:t>
      </w:r>
      <w:r w:rsidR="00BA23A2">
        <w:rPr>
          <w:sz w:val="24"/>
          <w:szCs w:val="24"/>
        </w:rPr>
        <w:t>questionnaires</w:t>
      </w:r>
      <w:r>
        <w:rPr>
          <w:sz w:val="24"/>
          <w:szCs w:val="24"/>
        </w:rPr>
        <w:t xml:space="preserve"> to capture overall opinions about the topics: </w:t>
      </w:r>
    </w:p>
    <w:p w:rsidR="000A3C73" w:rsidP="00C305CA" w:rsidRDefault="000A3C73" w14:paraId="3BC5121E" w14:textId="77777777">
      <w:pPr>
        <w:ind w:left="432" w:right="432"/>
        <w:rPr>
          <w:sz w:val="24"/>
          <w:szCs w:val="24"/>
        </w:rPr>
      </w:pPr>
    </w:p>
    <w:p w:rsidR="000A3C73" w:rsidP="00BA23A2" w:rsidRDefault="00925316" w14:paraId="1254CCC9" w14:textId="77777777">
      <w:pPr>
        <w:numPr>
          <w:ilvl w:val="0"/>
          <w:numId w:val="33"/>
        </w:numPr>
        <w:ind w:right="432"/>
        <w:rPr>
          <w:sz w:val="24"/>
          <w:szCs w:val="24"/>
        </w:rPr>
      </w:pPr>
      <w:r>
        <w:rPr>
          <w:sz w:val="24"/>
          <w:szCs w:val="24"/>
        </w:rPr>
        <w:t xml:space="preserve">What did </w:t>
      </w:r>
      <w:r w:rsidR="00BA23A2">
        <w:rPr>
          <w:sz w:val="24"/>
          <w:szCs w:val="24"/>
        </w:rPr>
        <w:t>respondents</w:t>
      </w:r>
      <w:r>
        <w:rPr>
          <w:sz w:val="24"/>
          <w:szCs w:val="24"/>
        </w:rPr>
        <w:t xml:space="preserve"> l</w:t>
      </w:r>
      <w:r w:rsidR="000A3C73">
        <w:rPr>
          <w:sz w:val="24"/>
          <w:szCs w:val="24"/>
        </w:rPr>
        <w:t>ike least/most about th</w:t>
      </w:r>
      <w:r>
        <w:rPr>
          <w:sz w:val="24"/>
          <w:szCs w:val="24"/>
        </w:rPr>
        <w:t>eir</w:t>
      </w:r>
      <w:r w:rsidR="000A3C73">
        <w:rPr>
          <w:sz w:val="24"/>
          <w:szCs w:val="24"/>
        </w:rPr>
        <w:t xml:space="preserve"> instructor</w:t>
      </w:r>
    </w:p>
    <w:p w:rsidR="000A3C73" w:rsidP="00BA23A2" w:rsidRDefault="000A3C73" w14:paraId="5A410439" w14:textId="77777777">
      <w:pPr>
        <w:numPr>
          <w:ilvl w:val="0"/>
          <w:numId w:val="33"/>
        </w:numPr>
        <w:ind w:right="432"/>
        <w:rPr>
          <w:sz w:val="24"/>
          <w:szCs w:val="24"/>
        </w:rPr>
      </w:pPr>
      <w:r>
        <w:rPr>
          <w:sz w:val="24"/>
          <w:szCs w:val="24"/>
        </w:rPr>
        <w:t>What was least/most valuable about the course or program</w:t>
      </w:r>
    </w:p>
    <w:p w:rsidRPr="00834543" w:rsidR="000A3C73" w:rsidP="00BA23A2" w:rsidRDefault="000A3C73" w14:paraId="0B4BEA4F" w14:textId="77777777">
      <w:pPr>
        <w:numPr>
          <w:ilvl w:val="0"/>
          <w:numId w:val="33"/>
        </w:numPr>
        <w:ind w:right="432"/>
        <w:rPr>
          <w:sz w:val="24"/>
          <w:szCs w:val="24"/>
        </w:rPr>
      </w:pPr>
      <w:r>
        <w:rPr>
          <w:sz w:val="24"/>
          <w:szCs w:val="24"/>
        </w:rPr>
        <w:t>Allow for any a</w:t>
      </w:r>
      <w:r w:rsidR="00925316">
        <w:rPr>
          <w:sz w:val="24"/>
          <w:szCs w:val="24"/>
        </w:rPr>
        <w:t>dditional comments student want</w:t>
      </w:r>
      <w:r>
        <w:rPr>
          <w:sz w:val="24"/>
          <w:szCs w:val="24"/>
        </w:rPr>
        <w:t xml:space="preserve"> to make related to the program</w:t>
      </w:r>
    </w:p>
    <w:p w:rsidR="000A3C73" w:rsidP="00C305CA" w:rsidRDefault="000A3C73" w14:paraId="7A6885E1" w14:textId="77777777">
      <w:pPr>
        <w:ind w:left="432" w:right="432"/>
        <w:rPr>
          <w:sz w:val="24"/>
          <w:szCs w:val="24"/>
        </w:rPr>
      </w:pPr>
    </w:p>
    <w:p w:rsidRPr="00B5730F" w:rsidR="007F2076" w:rsidP="00C305CA" w:rsidRDefault="00925316" w14:paraId="16E4F6E3" w14:textId="77777777">
      <w:pPr>
        <w:ind w:left="432" w:right="432"/>
        <w:rPr>
          <w:sz w:val="24"/>
          <w:szCs w:val="24"/>
        </w:rPr>
      </w:pPr>
      <w:r>
        <w:rPr>
          <w:sz w:val="24"/>
          <w:szCs w:val="24"/>
        </w:rPr>
        <w:t xml:space="preserve">Once questions are selected, developers will build </w:t>
      </w:r>
      <w:r w:rsidR="001666BC">
        <w:rPr>
          <w:sz w:val="24"/>
          <w:szCs w:val="24"/>
        </w:rPr>
        <w:t xml:space="preserve">collection instruments </w:t>
      </w:r>
      <w:r>
        <w:rPr>
          <w:sz w:val="24"/>
          <w:szCs w:val="24"/>
        </w:rPr>
        <w:t xml:space="preserve">to support the different programs. </w:t>
      </w:r>
      <w:r w:rsidR="004F2936">
        <w:rPr>
          <w:sz w:val="24"/>
          <w:szCs w:val="24"/>
        </w:rPr>
        <w:t>Beta tests will be performed</w:t>
      </w:r>
      <w:r>
        <w:rPr>
          <w:sz w:val="24"/>
          <w:szCs w:val="24"/>
        </w:rPr>
        <w:t xml:space="preserve"> </w:t>
      </w:r>
      <w:r w:rsidRPr="00B5730F" w:rsidR="007F2076">
        <w:rPr>
          <w:sz w:val="24"/>
          <w:szCs w:val="24"/>
        </w:rPr>
        <w:t>to ensure functionality</w:t>
      </w:r>
      <w:r>
        <w:rPr>
          <w:sz w:val="24"/>
          <w:szCs w:val="24"/>
        </w:rPr>
        <w:t xml:space="preserve"> of the </w:t>
      </w:r>
      <w:r w:rsidR="001666BC">
        <w:rPr>
          <w:sz w:val="24"/>
          <w:szCs w:val="24"/>
        </w:rPr>
        <w:t xml:space="preserve">questionnaires. </w:t>
      </w:r>
    </w:p>
    <w:p w:rsidR="007F2076" w:rsidP="001706C5" w:rsidRDefault="007F2076" w14:paraId="68E0168A" w14:textId="77777777">
      <w:pPr>
        <w:ind w:left="432" w:right="432"/>
        <w:rPr>
          <w:sz w:val="24"/>
          <w:szCs w:val="24"/>
        </w:rPr>
      </w:pPr>
    </w:p>
    <w:p w:rsidRPr="00233500" w:rsidR="00233500" w:rsidP="003A1E5A" w:rsidRDefault="00233500" w14:paraId="77CD8F2F" w14:textId="77777777">
      <w:pPr>
        <w:numPr>
          <w:ilvl w:val="0"/>
          <w:numId w:val="36"/>
        </w:numPr>
        <w:ind w:left="450" w:hanging="450"/>
        <w:rPr>
          <w:sz w:val="24"/>
          <w:szCs w:val="24"/>
        </w:rPr>
      </w:pPr>
      <w:r w:rsidRPr="00233500">
        <w:rPr>
          <w:sz w:val="24"/>
          <w:szCs w:val="24"/>
        </w:rPr>
        <w:t>The following individual</w:t>
      </w:r>
      <w:r w:rsidR="00925316">
        <w:rPr>
          <w:sz w:val="24"/>
          <w:szCs w:val="24"/>
        </w:rPr>
        <w:t>s</w:t>
      </w:r>
      <w:r w:rsidRPr="00233500">
        <w:rPr>
          <w:sz w:val="24"/>
          <w:szCs w:val="24"/>
        </w:rPr>
        <w:t xml:space="preserve"> w</w:t>
      </w:r>
      <w:r w:rsidR="00925316">
        <w:rPr>
          <w:sz w:val="24"/>
          <w:szCs w:val="24"/>
        </w:rPr>
        <w:t>ere</w:t>
      </w:r>
      <w:r w:rsidRPr="00233500">
        <w:rPr>
          <w:sz w:val="24"/>
          <w:szCs w:val="24"/>
        </w:rPr>
        <w:t xml:space="preserve"> consulted regarding the statistical aspects of the project:</w:t>
      </w:r>
    </w:p>
    <w:p w:rsidRPr="00233500" w:rsidR="00233500" w:rsidP="00233500" w:rsidRDefault="00233500" w14:paraId="23FB0339" w14:textId="77777777">
      <w:pPr>
        <w:rPr>
          <w:sz w:val="24"/>
          <w:szCs w:val="24"/>
        </w:rPr>
      </w:pPr>
    </w:p>
    <w:p w:rsidR="00233500" w:rsidP="009534DA" w:rsidRDefault="004548D0" w14:paraId="6FB77300" w14:textId="77777777">
      <w:pPr>
        <w:ind w:left="480"/>
        <w:rPr>
          <w:sz w:val="24"/>
          <w:szCs w:val="24"/>
        </w:rPr>
      </w:pPr>
      <w:r>
        <w:rPr>
          <w:sz w:val="24"/>
          <w:szCs w:val="24"/>
        </w:rPr>
        <w:t xml:space="preserve">Unit </w:t>
      </w:r>
      <w:r w:rsidR="002C54DD">
        <w:rPr>
          <w:sz w:val="24"/>
          <w:szCs w:val="24"/>
        </w:rPr>
        <w:t>Chief</w:t>
      </w:r>
    </w:p>
    <w:p w:rsidR="00233500" w:rsidP="009534DA" w:rsidRDefault="008D7BD2" w14:paraId="6BC3CA46" w14:textId="77777777">
      <w:pPr>
        <w:ind w:left="480"/>
        <w:rPr>
          <w:sz w:val="24"/>
          <w:szCs w:val="24"/>
        </w:rPr>
      </w:pPr>
      <w:r>
        <w:rPr>
          <w:sz w:val="24"/>
          <w:szCs w:val="24"/>
        </w:rPr>
        <w:t>Evaluation and A</w:t>
      </w:r>
      <w:r w:rsidR="00D67A68">
        <w:rPr>
          <w:sz w:val="24"/>
          <w:szCs w:val="24"/>
        </w:rPr>
        <w:t>ssessment</w:t>
      </w:r>
      <w:r>
        <w:rPr>
          <w:sz w:val="24"/>
          <w:szCs w:val="24"/>
        </w:rPr>
        <w:t xml:space="preserve"> Unit</w:t>
      </w:r>
    </w:p>
    <w:p w:rsidR="00925316" w:rsidP="009534DA" w:rsidRDefault="00925316" w14:paraId="5133C242" w14:textId="77777777">
      <w:pPr>
        <w:ind w:left="480"/>
        <w:rPr>
          <w:sz w:val="24"/>
          <w:szCs w:val="24"/>
        </w:rPr>
      </w:pPr>
    </w:p>
    <w:p w:rsidR="00925316" w:rsidP="009534DA" w:rsidRDefault="00925316" w14:paraId="49B04E4B" w14:textId="77777777">
      <w:pPr>
        <w:ind w:left="480"/>
        <w:rPr>
          <w:sz w:val="24"/>
          <w:szCs w:val="24"/>
        </w:rPr>
      </w:pPr>
      <w:r>
        <w:rPr>
          <w:sz w:val="24"/>
          <w:szCs w:val="24"/>
        </w:rPr>
        <w:t>Unit Chief</w:t>
      </w:r>
    </w:p>
    <w:p w:rsidR="00925316" w:rsidP="009534DA" w:rsidRDefault="00925316" w14:paraId="0BB877CE" w14:textId="77777777">
      <w:pPr>
        <w:ind w:left="480"/>
        <w:rPr>
          <w:sz w:val="24"/>
          <w:szCs w:val="24"/>
        </w:rPr>
      </w:pPr>
      <w:r>
        <w:rPr>
          <w:sz w:val="24"/>
          <w:szCs w:val="24"/>
        </w:rPr>
        <w:t>National Academy</w:t>
      </w:r>
    </w:p>
    <w:p w:rsidR="00925316" w:rsidP="009534DA" w:rsidRDefault="00925316" w14:paraId="3ED8C42C" w14:textId="77777777">
      <w:pPr>
        <w:ind w:left="480"/>
        <w:rPr>
          <w:sz w:val="24"/>
          <w:szCs w:val="24"/>
        </w:rPr>
      </w:pPr>
    </w:p>
    <w:p w:rsidR="00925316" w:rsidP="009534DA" w:rsidRDefault="00925316" w14:paraId="1CEA9784" w14:textId="77777777">
      <w:pPr>
        <w:ind w:left="480"/>
        <w:rPr>
          <w:sz w:val="24"/>
          <w:szCs w:val="24"/>
        </w:rPr>
      </w:pPr>
      <w:r>
        <w:rPr>
          <w:sz w:val="24"/>
          <w:szCs w:val="24"/>
        </w:rPr>
        <w:t>Unit Chief</w:t>
      </w:r>
    </w:p>
    <w:p w:rsidR="00925316" w:rsidP="009534DA" w:rsidRDefault="00925316" w14:paraId="6EC35A06" w14:textId="77777777">
      <w:pPr>
        <w:ind w:left="480"/>
        <w:rPr>
          <w:sz w:val="24"/>
          <w:szCs w:val="24"/>
        </w:rPr>
      </w:pPr>
      <w:r>
        <w:rPr>
          <w:sz w:val="24"/>
          <w:szCs w:val="24"/>
        </w:rPr>
        <w:t>Leadership Programs Management Unit</w:t>
      </w:r>
    </w:p>
    <w:p w:rsidR="00925316" w:rsidP="009534DA" w:rsidRDefault="00925316" w14:paraId="5761856D" w14:textId="77777777">
      <w:pPr>
        <w:ind w:left="480"/>
        <w:rPr>
          <w:sz w:val="24"/>
          <w:szCs w:val="24"/>
        </w:rPr>
      </w:pPr>
    </w:p>
    <w:p w:rsidR="00925316" w:rsidP="009534DA" w:rsidRDefault="003A1E5A" w14:paraId="53487A24" w14:textId="77777777">
      <w:pPr>
        <w:ind w:left="480"/>
        <w:rPr>
          <w:sz w:val="24"/>
          <w:szCs w:val="24"/>
        </w:rPr>
      </w:pPr>
      <w:r>
        <w:rPr>
          <w:sz w:val="24"/>
          <w:szCs w:val="24"/>
        </w:rPr>
        <w:t>Training Division</w:t>
      </w:r>
    </w:p>
    <w:p w:rsidR="00925316" w:rsidP="009534DA" w:rsidRDefault="00925316" w14:paraId="1E82A53A" w14:textId="77777777">
      <w:pPr>
        <w:ind w:left="480"/>
        <w:rPr>
          <w:sz w:val="24"/>
          <w:szCs w:val="24"/>
        </w:rPr>
      </w:pPr>
      <w:r>
        <w:rPr>
          <w:sz w:val="24"/>
          <w:szCs w:val="24"/>
        </w:rPr>
        <w:t>Dean of Academics</w:t>
      </w:r>
    </w:p>
    <w:p w:rsidR="00925316" w:rsidP="009534DA" w:rsidRDefault="00925316" w14:paraId="15095600" w14:textId="77777777">
      <w:pPr>
        <w:ind w:left="480"/>
        <w:rPr>
          <w:sz w:val="24"/>
          <w:szCs w:val="24"/>
        </w:rPr>
      </w:pPr>
    </w:p>
    <w:p w:rsidR="00233500" w:rsidP="009534DA" w:rsidRDefault="00233500" w14:paraId="2234ECC2" w14:textId="77777777">
      <w:pPr>
        <w:ind w:left="480"/>
        <w:rPr>
          <w:sz w:val="24"/>
          <w:szCs w:val="24"/>
        </w:rPr>
      </w:pPr>
      <w:r>
        <w:rPr>
          <w:sz w:val="24"/>
          <w:szCs w:val="24"/>
        </w:rPr>
        <w:t>FBI Academy</w:t>
      </w:r>
    </w:p>
    <w:p w:rsidRPr="00233500" w:rsidR="00233500" w:rsidP="009534DA" w:rsidRDefault="00233500" w14:paraId="636B8F23" w14:textId="77777777">
      <w:pPr>
        <w:ind w:left="480"/>
        <w:rPr>
          <w:sz w:val="24"/>
          <w:szCs w:val="24"/>
        </w:rPr>
      </w:pPr>
      <w:smartTag w:uri="urn:schemas-microsoft-com:office:smarttags" w:element="place">
        <w:smartTag w:uri="urn:schemas-microsoft-com:office:smarttags" w:element="City">
          <w:r>
            <w:rPr>
              <w:sz w:val="24"/>
              <w:szCs w:val="24"/>
            </w:rPr>
            <w:t>Quantico</w:t>
          </w:r>
        </w:smartTag>
        <w:r>
          <w:rPr>
            <w:sz w:val="24"/>
            <w:szCs w:val="24"/>
          </w:rPr>
          <w:t xml:space="preserve">, </w:t>
        </w:r>
        <w:smartTag w:uri="urn:schemas-microsoft-com:office:smarttags" w:element="State">
          <w:r>
            <w:rPr>
              <w:sz w:val="24"/>
              <w:szCs w:val="24"/>
            </w:rPr>
            <w:t>Virginia</w:t>
          </w:r>
        </w:smartTag>
        <w:r>
          <w:rPr>
            <w:sz w:val="24"/>
            <w:szCs w:val="24"/>
          </w:rPr>
          <w:t xml:space="preserve"> </w:t>
        </w:r>
        <w:smartTag w:uri="urn:schemas-microsoft-com:office:smarttags" w:element="PostalCode">
          <w:r>
            <w:rPr>
              <w:sz w:val="24"/>
              <w:szCs w:val="24"/>
            </w:rPr>
            <w:t>22135</w:t>
          </w:r>
        </w:smartTag>
      </w:smartTag>
    </w:p>
    <w:p w:rsidRPr="00233500" w:rsidR="00233500" w:rsidP="00233500" w:rsidRDefault="00233500" w14:paraId="305F288D" w14:textId="77777777">
      <w:pPr>
        <w:rPr>
          <w:sz w:val="24"/>
          <w:szCs w:val="24"/>
        </w:rPr>
      </w:pPr>
    </w:p>
    <w:p w:rsidRPr="00233500" w:rsidR="00233500" w:rsidP="009534DA" w:rsidRDefault="00233500" w14:paraId="4DA38635" w14:textId="77777777">
      <w:pPr>
        <w:ind w:left="480"/>
        <w:rPr>
          <w:sz w:val="24"/>
          <w:szCs w:val="24"/>
        </w:rPr>
      </w:pPr>
      <w:r w:rsidRPr="00233500">
        <w:rPr>
          <w:sz w:val="24"/>
          <w:szCs w:val="24"/>
        </w:rPr>
        <w:t>The person</w:t>
      </w:r>
      <w:r w:rsidR="00925316">
        <w:rPr>
          <w:sz w:val="24"/>
          <w:szCs w:val="24"/>
        </w:rPr>
        <w:t>s</w:t>
      </w:r>
      <w:r w:rsidRPr="00233500">
        <w:rPr>
          <w:sz w:val="24"/>
          <w:szCs w:val="24"/>
        </w:rPr>
        <w:t xml:space="preserve"> who will be involved in collecting and analyzing the </w:t>
      </w:r>
      <w:r w:rsidR="00644FE8">
        <w:rPr>
          <w:sz w:val="24"/>
          <w:szCs w:val="24"/>
        </w:rPr>
        <w:t>evaluation</w:t>
      </w:r>
      <w:r w:rsidRPr="00233500">
        <w:rPr>
          <w:sz w:val="24"/>
          <w:szCs w:val="24"/>
        </w:rPr>
        <w:t xml:space="preserve"> data:</w:t>
      </w:r>
    </w:p>
    <w:p w:rsidRPr="00233500" w:rsidR="00233500" w:rsidP="009534DA" w:rsidRDefault="00233500" w14:paraId="1560890E" w14:textId="77777777">
      <w:pPr>
        <w:ind w:left="480"/>
        <w:rPr>
          <w:sz w:val="24"/>
          <w:szCs w:val="24"/>
        </w:rPr>
      </w:pPr>
    </w:p>
    <w:p w:rsidR="000D5ECE" w:rsidP="009534DA" w:rsidRDefault="000D5ECE" w14:paraId="3376A3D8" w14:textId="77777777">
      <w:pPr>
        <w:ind w:left="480"/>
        <w:rPr>
          <w:sz w:val="24"/>
          <w:szCs w:val="24"/>
        </w:rPr>
      </w:pPr>
      <w:r>
        <w:rPr>
          <w:sz w:val="24"/>
          <w:szCs w:val="24"/>
        </w:rPr>
        <w:t xml:space="preserve">Program Managers, Instructors, Instructional Systems Specialists (ISSs) and </w:t>
      </w:r>
      <w:r w:rsidR="004458D7">
        <w:rPr>
          <w:sz w:val="24"/>
          <w:szCs w:val="24"/>
        </w:rPr>
        <w:t>Management</w:t>
      </w:r>
      <w:r w:rsidR="00925316">
        <w:rPr>
          <w:sz w:val="24"/>
          <w:szCs w:val="24"/>
        </w:rPr>
        <w:t xml:space="preserve"> and </w:t>
      </w:r>
      <w:r w:rsidR="00233500">
        <w:rPr>
          <w:sz w:val="24"/>
          <w:szCs w:val="24"/>
        </w:rPr>
        <w:t xml:space="preserve">Program </w:t>
      </w:r>
      <w:r w:rsidR="004458D7">
        <w:rPr>
          <w:sz w:val="24"/>
          <w:szCs w:val="24"/>
        </w:rPr>
        <w:t>Analyst</w:t>
      </w:r>
      <w:r w:rsidR="00925316">
        <w:rPr>
          <w:sz w:val="24"/>
          <w:szCs w:val="24"/>
        </w:rPr>
        <w:t>s (MAPA</w:t>
      </w:r>
      <w:r>
        <w:rPr>
          <w:sz w:val="24"/>
          <w:szCs w:val="24"/>
        </w:rPr>
        <w:t>s</w:t>
      </w:r>
      <w:r w:rsidR="00925316">
        <w:rPr>
          <w:sz w:val="24"/>
          <w:szCs w:val="24"/>
        </w:rPr>
        <w:t>) assigned to the</w:t>
      </w:r>
      <w:r>
        <w:rPr>
          <w:sz w:val="24"/>
          <w:szCs w:val="24"/>
        </w:rPr>
        <w:t>:</w:t>
      </w:r>
    </w:p>
    <w:p w:rsidR="000D5ECE" w:rsidP="009534DA" w:rsidRDefault="000D5ECE" w14:paraId="6978736D" w14:textId="77777777">
      <w:pPr>
        <w:ind w:left="480"/>
        <w:rPr>
          <w:sz w:val="24"/>
          <w:szCs w:val="24"/>
        </w:rPr>
      </w:pPr>
    </w:p>
    <w:p w:rsidRPr="00834543" w:rsidR="00233500" w:rsidP="009534DA" w:rsidRDefault="008D7BD2" w14:paraId="4CF11442" w14:textId="77777777">
      <w:pPr>
        <w:ind w:left="480"/>
        <w:rPr>
          <w:sz w:val="24"/>
          <w:szCs w:val="24"/>
        </w:rPr>
      </w:pPr>
      <w:r w:rsidRPr="00834543">
        <w:rPr>
          <w:sz w:val="24"/>
          <w:szCs w:val="24"/>
        </w:rPr>
        <w:t>Evaluation and A</w:t>
      </w:r>
      <w:r w:rsidRPr="00FA1AD2" w:rsidR="00D67A68">
        <w:rPr>
          <w:sz w:val="24"/>
          <w:szCs w:val="24"/>
        </w:rPr>
        <w:t>ssessment</w:t>
      </w:r>
      <w:r w:rsidRPr="00FA1AD2" w:rsidR="00233500">
        <w:rPr>
          <w:sz w:val="24"/>
          <w:szCs w:val="24"/>
        </w:rPr>
        <w:t xml:space="preserve"> Unit</w:t>
      </w:r>
      <w:r w:rsidR="000D5ECE">
        <w:rPr>
          <w:sz w:val="24"/>
          <w:szCs w:val="24"/>
        </w:rPr>
        <w:t>, FBI Academy, Quantico, Virginia 22135</w:t>
      </w:r>
    </w:p>
    <w:p w:rsidRPr="00834543" w:rsidR="00925316" w:rsidP="009534DA" w:rsidRDefault="00925316" w14:paraId="57A304E3" w14:textId="77777777">
      <w:pPr>
        <w:ind w:left="480"/>
        <w:rPr>
          <w:sz w:val="24"/>
          <w:szCs w:val="24"/>
        </w:rPr>
      </w:pPr>
      <w:r w:rsidRPr="00834543">
        <w:rPr>
          <w:sz w:val="24"/>
          <w:szCs w:val="24"/>
        </w:rPr>
        <w:t>National Academy</w:t>
      </w:r>
      <w:r w:rsidR="000D5ECE">
        <w:rPr>
          <w:sz w:val="24"/>
          <w:szCs w:val="24"/>
        </w:rPr>
        <w:t>, FBI Academy, Quantico, Virginia 22135</w:t>
      </w:r>
    </w:p>
    <w:p w:rsidRPr="00834543" w:rsidR="00925316" w:rsidP="009534DA" w:rsidRDefault="00925316" w14:paraId="23FF5B4C" w14:textId="77777777">
      <w:pPr>
        <w:ind w:left="480"/>
        <w:rPr>
          <w:sz w:val="24"/>
          <w:szCs w:val="24"/>
        </w:rPr>
      </w:pPr>
      <w:r w:rsidRPr="00834543">
        <w:rPr>
          <w:sz w:val="24"/>
          <w:szCs w:val="24"/>
        </w:rPr>
        <w:t>Leadership Programs Management Unit</w:t>
      </w:r>
      <w:r w:rsidR="000D5ECE">
        <w:rPr>
          <w:sz w:val="24"/>
          <w:szCs w:val="24"/>
        </w:rPr>
        <w:t>, FBI Academy, Quantico, Virginia 22135</w:t>
      </w:r>
    </w:p>
    <w:p w:rsidR="00925316" w:rsidP="009534DA" w:rsidRDefault="00925316" w14:paraId="165E3C7E" w14:textId="77777777">
      <w:pPr>
        <w:ind w:left="480"/>
        <w:rPr>
          <w:sz w:val="24"/>
          <w:szCs w:val="24"/>
        </w:rPr>
      </w:pPr>
    </w:p>
    <w:p w:rsidRPr="00B5730F" w:rsidR="00B5730F" w:rsidP="00834543" w:rsidRDefault="00B5730F" w14:paraId="384364FF" w14:textId="77777777">
      <w:pPr>
        <w:rPr>
          <w:b/>
          <w:bCs/>
          <w:sz w:val="24"/>
          <w:szCs w:val="24"/>
        </w:rPr>
      </w:pPr>
    </w:p>
    <w:sectPr w:rsidRPr="00B5730F" w:rsidR="00B5730F" w:rsidSect="009E3722">
      <w:footerReference w:type="even" r:id="rId12"/>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CF3D3" w14:textId="77777777" w:rsidR="005B74C7" w:rsidRDefault="005B74C7">
      <w:r>
        <w:separator/>
      </w:r>
    </w:p>
  </w:endnote>
  <w:endnote w:type="continuationSeparator" w:id="0">
    <w:p w14:paraId="24A8539A" w14:textId="77777777" w:rsidR="005B74C7" w:rsidRDefault="005B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4EADA" w14:textId="77777777" w:rsidR="001D7BD9" w:rsidRDefault="001D7BD9" w:rsidP="007B5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828CBB" w14:textId="77777777" w:rsidR="001D7BD9" w:rsidRDefault="001D7B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0A7A2" w14:textId="77777777" w:rsidR="001D7BD9" w:rsidRDefault="001D7BD9" w:rsidP="007B5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73E">
      <w:rPr>
        <w:rStyle w:val="PageNumber"/>
        <w:noProof/>
      </w:rPr>
      <w:t>4</w:t>
    </w:r>
    <w:r>
      <w:rPr>
        <w:rStyle w:val="PageNumber"/>
      </w:rPr>
      <w:fldChar w:fldCharType="end"/>
    </w:r>
  </w:p>
  <w:p w14:paraId="1D4BB630" w14:textId="77777777" w:rsidR="001D7BD9" w:rsidRDefault="001D7BD9">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F9273" w14:textId="77777777" w:rsidR="005B74C7" w:rsidRDefault="005B74C7">
      <w:r>
        <w:separator/>
      </w:r>
    </w:p>
  </w:footnote>
  <w:footnote w:type="continuationSeparator" w:id="0">
    <w:p w14:paraId="67D37B9A" w14:textId="77777777" w:rsidR="005B74C7" w:rsidRDefault="005B74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972"/>
    <w:multiLevelType w:val="hybridMultilevel"/>
    <w:tmpl w:val="892857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9A940E9"/>
    <w:multiLevelType w:val="hybridMultilevel"/>
    <w:tmpl w:val="BA42E9A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A2561FB"/>
    <w:multiLevelType w:val="hybridMultilevel"/>
    <w:tmpl w:val="28BE8AE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10C63BD7"/>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1294797F"/>
    <w:multiLevelType w:val="hybridMultilevel"/>
    <w:tmpl w:val="ADBEF09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C2411"/>
    <w:multiLevelType w:val="hybridMultilevel"/>
    <w:tmpl w:val="8D7A219A"/>
    <w:lvl w:ilvl="0" w:tplc="96B4F374">
      <w:start w:val="17"/>
      <w:numFmt w:val="decimal"/>
      <w:lvlText w:val="%1."/>
      <w:lvlJc w:val="left"/>
      <w:pPr>
        <w:tabs>
          <w:tab w:val="num" w:pos="3384"/>
        </w:tabs>
        <w:ind w:left="3384"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37D1"/>
    <w:multiLevelType w:val="hybridMultilevel"/>
    <w:tmpl w:val="D9982D04"/>
    <w:lvl w:ilvl="0" w:tplc="C2385FC4">
      <w:numFmt w:val="bullet"/>
      <w:lvlText w:val=""/>
      <w:lvlJc w:val="left"/>
      <w:pPr>
        <w:tabs>
          <w:tab w:val="num" w:pos="720"/>
        </w:tabs>
        <w:ind w:left="720" w:hanging="360"/>
      </w:pPr>
      <w:rPr>
        <w:rFonts w:ascii="Symbol" w:eastAsia="Times New Roman" w:hAnsi="Symbol" w:cs="Times New Roman" w:hint="default"/>
      </w:rPr>
    </w:lvl>
    <w:lvl w:ilvl="1" w:tplc="6B0C311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7794A"/>
    <w:multiLevelType w:val="hybridMultilevel"/>
    <w:tmpl w:val="D438E170"/>
    <w:lvl w:ilvl="0" w:tplc="04090001">
      <w:start w:val="1"/>
      <w:numFmt w:val="bullet"/>
      <w:lvlText w:val=""/>
      <w:lvlJc w:val="left"/>
      <w:pPr>
        <w:tabs>
          <w:tab w:val="num" w:pos="1440"/>
        </w:tabs>
        <w:ind w:left="1440" w:hanging="360"/>
      </w:pPr>
      <w:rPr>
        <w:rFonts w:ascii="Symbol" w:hAnsi="Symbol" w:hint="default"/>
      </w:rPr>
    </w:lvl>
    <w:lvl w:ilvl="1" w:tplc="C5E69D8E">
      <w:start w:val="1"/>
      <w:numFmt w:val="bullet"/>
      <w:lvlText w:val=""/>
      <w:lvlJc w:val="left"/>
      <w:pPr>
        <w:tabs>
          <w:tab w:val="num" w:pos="2160"/>
        </w:tabs>
        <w:ind w:left="2160" w:hanging="360"/>
      </w:pPr>
      <w:rPr>
        <w:rFonts w:ascii="Symbol" w:hAnsi="Symbol"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C76546"/>
    <w:multiLevelType w:val="hybridMultilevel"/>
    <w:tmpl w:val="09AE96A2"/>
    <w:lvl w:ilvl="0" w:tplc="96B4F374">
      <w:start w:val="17"/>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 w15:restartNumberingAfterBreak="0">
    <w:nsid w:val="29380640"/>
    <w:multiLevelType w:val="multilevel"/>
    <w:tmpl w:val="03EA85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440" w:hanging="36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E432A"/>
    <w:multiLevelType w:val="multilevel"/>
    <w:tmpl w:val="DEB2EF8C"/>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2D677928"/>
    <w:multiLevelType w:val="hybridMultilevel"/>
    <w:tmpl w:val="F68CE634"/>
    <w:lvl w:ilvl="0" w:tplc="9BC68C4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31B93423"/>
    <w:multiLevelType w:val="hybridMultilevel"/>
    <w:tmpl w:val="C46CEEB2"/>
    <w:lvl w:ilvl="0" w:tplc="4FAE54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A1614A"/>
    <w:multiLevelType w:val="hybridMultilevel"/>
    <w:tmpl w:val="510457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07C72"/>
    <w:multiLevelType w:val="hybridMultilevel"/>
    <w:tmpl w:val="03EA85FE"/>
    <w:lvl w:ilvl="0" w:tplc="04090001">
      <w:start w:val="1"/>
      <w:numFmt w:val="bullet"/>
      <w:lvlText w:val=""/>
      <w:lvlJc w:val="left"/>
      <w:pPr>
        <w:tabs>
          <w:tab w:val="num" w:pos="720"/>
        </w:tabs>
        <w:ind w:left="720" w:hanging="360"/>
      </w:pPr>
      <w:rPr>
        <w:rFonts w:ascii="Symbol" w:hAnsi="Symbol" w:hint="default"/>
      </w:rPr>
    </w:lvl>
    <w:lvl w:ilvl="1" w:tplc="1D746F04">
      <w:start w:val="1"/>
      <w:numFmt w:val="bullet"/>
      <w:lvlText w:val=""/>
      <w:lvlJc w:val="left"/>
      <w:pPr>
        <w:tabs>
          <w:tab w:val="num" w:pos="108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6D7523"/>
    <w:multiLevelType w:val="hybridMultilevel"/>
    <w:tmpl w:val="35B0F57E"/>
    <w:lvl w:ilvl="0" w:tplc="9426F58A">
      <w:numFmt w:val="bullet"/>
      <w:lvlText w:val=""/>
      <w:lvlJc w:val="left"/>
      <w:pPr>
        <w:tabs>
          <w:tab w:val="num" w:pos="-432"/>
        </w:tabs>
        <w:ind w:left="648"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9171A9"/>
    <w:multiLevelType w:val="multilevel"/>
    <w:tmpl w:val="929622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793468"/>
    <w:multiLevelType w:val="hybridMultilevel"/>
    <w:tmpl w:val="55FADDF2"/>
    <w:lvl w:ilvl="0" w:tplc="1E46C58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3DB748D"/>
    <w:multiLevelType w:val="hybridMultilevel"/>
    <w:tmpl w:val="22D0E478"/>
    <w:lvl w:ilvl="0" w:tplc="2D1E4DA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2E60A6"/>
    <w:multiLevelType w:val="multilevel"/>
    <w:tmpl w:val="2F2E4D76"/>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A63FD9"/>
    <w:multiLevelType w:val="multilevel"/>
    <w:tmpl w:val="510457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D6926"/>
    <w:multiLevelType w:val="hybridMultilevel"/>
    <w:tmpl w:val="4CD85142"/>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25" w15:restartNumberingAfterBreak="0">
    <w:nsid w:val="59123FCC"/>
    <w:multiLevelType w:val="hybridMultilevel"/>
    <w:tmpl w:val="CBF887EC"/>
    <w:lvl w:ilvl="0" w:tplc="A518252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5D567F2C"/>
    <w:multiLevelType w:val="hybridMultilevel"/>
    <w:tmpl w:val="17BE23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5F894E80"/>
    <w:multiLevelType w:val="hybridMultilevel"/>
    <w:tmpl w:val="81E6B84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22A1E25"/>
    <w:multiLevelType w:val="multilevel"/>
    <w:tmpl w:val="C4B2967E"/>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304826"/>
    <w:multiLevelType w:val="hybridMultilevel"/>
    <w:tmpl w:val="F43A17B2"/>
    <w:lvl w:ilvl="0" w:tplc="213076C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646A2D"/>
    <w:multiLevelType w:val="hybridMultilevel"/>
    <w:tmpl w:val="B1521C1A"/>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E228F9"/>
    <w:multiLevelType w:val="hybridMultilevel"/>
    <w:tmpl w:val="2B8028F2"/>
    <w:lvl w:ilvl="0" w:tplc="96B4F374">
      <w:start w:val="17"/>
      <w:numFmt w:val="decimal"/>
      <w:lvlText w:val="%1."/>
      <w:lvlJc w:val="left"/>
      <w:pPr>
        <w:tabs>
          <w:tab w:val="num" w:pos="3384"/>
        </w:tabs>
        <w:ind w:left="3384" w:hanging="360"/>
      </w:pPr>
      <w:rPr>
        <w:rFonts w:hint="default"/>
      </w:rPr>
    </w:lvl>
    <w:lvl w:ilvl="1" w:tplc="04090019" w:tentative="1">
      <w:start w:val="1"/>
      <w:numFmt w:val="lowerLetter"/>
      <w:lvlText w:val="%2."/>
      <w:lvlJc w:val="left"/>
      <w:pPr>
        <w:tabs>
          <w:tab w:val="num" w:pos="3744"/>
        </w:tabs>
        <w:ind w:left="3744" w:hanging="360"/>
      </w:pPr>
    </w:lvl>
    <w:lvl w:ilvl="2" w:tplc="0409001B" w:tentative="1">
      <w:start w:val="1"/>
      <w:numFmt w:val="lowerRoman"/>
      <w:lvlText w:val="%3."/>
      <w:lvlJc w:val="right"/>
      <w:pPr>
        <w:tabs>
          <w:tab w:val="num" w:pos="4464"/>
        </w:tabs>
        <w:ind w:left="4464" w:hanging="180"/>
      </w:pPr>
    </w:lvl>
    <w:lvl w:ilvl="3" w:tplc="0409000F" w:tentative="1">
      <w:start w:val="1"/>
      <w:numFmt w:val="decimal"/>
      <w:lvlText w:val="%4."/>
      <w:lvlJc w:val="left"/>
      <w:pPr>
        <w:tabs>
          <w:tab w:val="num" w:pos="5184"/>
        </w:tabs>
        <w:ind w:left="5184" w:hanging="360"/>
      </w:pPr>
    </w:lvl>
    <w:lvl w:ilvl="4" w:tplc="04090019" w:tentative="1">
      <w:start w:val="1"/>
      <w:numFmt w:val="lowerLetter"/>
      <w:lvlText w:val="%5."/>
      <w:lvlJc w:val="left"/>
      <w:pPr>
        <w:tabs>
          <w:tab w:val="num" w:pos="5904"/>
        </w:tabs>
        <w:ind w:left="5904" w:hanging="360"/>
      </w:pPr>
    </w:lvl>
    <w:lvl w:ilvl="5" w:tplc="0409001B" w:tentative="1">
      <w:start w:val="1"/>
      <w:numFmt w:val="lowerRoman"/>
      <w:lvlText w:val="%6."/>
      <w:lvlJc w:val="right"/>
      <w:pPr>
        <w:tabs>
          <w:tab w:val="num" w:pos="6624"/>
        </w:tabs>
        <w:ind w:left="6624" w:hanging="180"/>
      </w:pPr>
    </w:lvl>
    <w:lvl w:ilvl="6" w:tplc="0409000F" w:tentative="1">
      <w:start w:val="1"/>
      <w:numFmt w:val="decimal"/>
      <w:lvlText w:val="%7."/>
      <w:lvlJc w:val="left"/>
      <w:pPr>
        <w:tabs>
          <w:tab w:val="num" w:pos="7344"/>
        </w:tabs>
        <w:ind w:left="7344" w:hanging="360"/>
      </w:pPr>
    </w:lvl>
    <w:lvl w:ilvl="7" w:tplc="04090019" w:tentative="1">
      <w:start w:val="1"/>
      <w:numFmt w:val="lowerLetter"/>
      <w:lvlText w:val="%8."/>
      <w:lvlJc w:val="left"/>
      <w:pPr>
        <w:tabs>
          <w:tab w:val="num" w:pos="8064"/>
        </w:tabs>
        <w:ind w:left="8064" w:hanging="360"/>
      </w:pPr>
    </w:lvl>
    <w:lvl w:ilvl="8" w:tplc="0409001B" w:tentative="1">
      <w:start w:val="1"/>
      <w:numFmt w:val="lowerRoman"/>
      <w:lvlText w:val="%9."/>
      <w:lvlJc w:val="right"/>
      <w:pPr>
        <w:tabs>
          <w:tab w:val="num" w:pos="8784"/>
        </w:tabs>
        <w:ind w:left="8784" w:hanging="180"/>
      </w:pPr>
    </w:lvl>
  </w:abstractNum>
  <w:abstractNum w:abstractNumId="32" w15:restartNumberingAfterBreak="0">
    <w:nsid w:val="682D5C10"/>
    <w:multiLevelType w:val="hybridMultilevel"/>
    <w:tmpl w:val="5D50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4295A"/>
    <w:multiLevelType w:val="multilevel"/>
    <w:tmpl w:val="26EEBF3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6F7B1A3D"/>
    <w:multiLevelType w:val="hybridMultilevel"/>
    <w:tmpl w:val="929622D2"/>
    <w:lvl w:ilvl="0" w:tplc="04090001">
      <w:start w:val="1"/>
      <w:numFmt w:val="bullet"/>
      <w:lvlText w:val=""/>
      <w:lvlJc w:val="left"/>
      <w:pPr>
        <w:tabs>
          <w:tab w:val="num" w:pos="720"/>
        </w:tabs>
        <w:ind w:left="720" w:hanging="360"/>
      </w:pPr>
      <w:rPr>
        <w:rFonts w:ascii="Symbol" w:hAnsi="Symbol" w:hint="default"/>
      </w:rPr>
    </w:lvl>
    <w:lvl w:ilvl="1" w:tplc="C5E69D8E">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C68BC"/>
    <w:multiLevelType w:val="hybridMultilevel"/>
    <w:tmpl w:val="8F88D6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7D1011DA"/>
    <w:multiLevelType w:val="hybridMultilevel"/>
    <w:tmpl w:val="8AB25AF0"/>
    <w:lvl w:ilvl="0" w:tplc="6C9C22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33"/>
  </w:num>
  <w:num w:numId="4">
    <w:abstractNumId w:val="12"/>
  </w:num>
  <w:num w:numId="5">
    <w:abstractNumId w:val="29"/>
  </w:num>
  <w:num w:numId="6">
    <w:abstractNumId w:val="7"/>
  </w:num>
  <w:num w:numId="7">
    <w:abstractNumId w:val="30"/>
  </w:num>
  <w:num w:numId="8">
    <w:abstractNumId w:val="18"/>
  </w:num>
  <w:num w:numId="9">
    <w:abstractNumId w:val="17"/>
  </w:num>
  <w:num w:numId="10">
    <w:abstractNumId w:val="5"/>
  </w:num>
  <w:num w:numId="11">
    <w:abstractNumId w:val="3"/>
  </w:num>
  <w:num w:numId="12">
    <w:abstractNumId w:val="21"/>
  </w:num>
  <w:num w:numId="13">
    <w:abstractNumId w:val="15"/>
  </w:num>
  <w:num w:numId="14">
    <w:abstractNumId w:val="4"/>
  </w:num>
  <w:num w:numId="15">
    <w:abstractNumId w:val="14"/>
  </w:num>
  <w:num w:numId="16">
    <w:abstractNumId w:val="9"/>
  </w:num>
  <w:num w:numId="17">
    <w:abstractNumId w:val="31"/>
  </w:num>
  <w:num w:numId="18">
    <w:abstractNumId w:val="28"/>
  </w:num>
  <w:num w:numId="19">
    <w:abstractNumId w:val="6"/>
  </w:num>
  <w:num w:numId="20">
    <w:abstractNumId w:val="23"/>
  </w:num>
  <w:num w:numId="21">
    <w:abstractNumId w:val="16"/>
  </w:num>
  <w:num w:numId="22">
    <w:abstractNumId w:val="10"/>
  </w:num>
  <w:num w:numId="23">
    <w:abstractNumId w:val="34"/>
  </w:num>
  <w:num w:numId="24">
    <w:abstractNumId w:val="19"/>
  </w:num>
  <w:num w:numId="25">
    <w:abstractNumId w:val="8"/>
  </w:num>
  <w:num w:numId="26">
    <w:abstractNumId w:val="22"/>
  </w:num>
  <w:num w:numId="27">
    <w:abstractNumId w:val="20"/>
  </w:num>
  <w:num w:numId="28">
    <w:abstractNumId w:val="2"/>
  </w:num>
  <w:num w:numId="29">
    <w:abstractNumId w:val="24"/>
  </w:num>
  <w:num w:numId="30">
    <w:abstractNumId w:val="32"/>
  </w:num>
  <w:num w:numId="31">
    <w:abstractNumId w:val="27"/>
  </w:num>
  <w:num w:numId="32">
    <w:abstractNumId w:val="26"/>
  </w:num>
  <w:num w:numId="33">
    <w:abstractNumId w:val="0"/>
  </w:num>
  <w:num w:numId="34">
    <w:abstractNumId w:val="35"/>
  </w:num>
  <w:num w:numId="35">
    <w:abstractNumId w:val="1"/>
  </w:num>
  <w:num w:numId="36">
    <w:abstractNumId w:val="3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7D"/>
    <w:rsid w:val="00000AFA"/>
    <w:rsid w:val="00006E1A"/>
    <w:rsid w:val="00010CA9"/>
    <w:rsid w:val="0001710E"/>
    <w:rsid w:val="000200DC"/>
    <w:rsid w:val="00021D80"/>
    <w:rsid w:val="000262F8"/>
    <w:rsid w:val="00035AA0"/>
    <w:rsid w:val="00036357"/>
    <w:rsid w:val="00051FA2"/>
    <w:rsid w:val="000626DF"/>
    <w:rsid w:val="00062B94"/>
    <w:rsid w:val="00072DBE"/>
    <w:rsid w:val="00082ABE"/>
    <w:rsid w:val="00086C28"/>
    <w:rsid w:val="000870D8"/>
    <w:rsid w:val="00091447"/>
    <w:rsid w:val="000923C9"/>
    <w:rsid w:val="00097886"/>
    <w:rsid w:val="00097A4A"/>
    <w:rsid w:val="000A062D"/>
    <w:rsid w:val="000A06C6"/>
    <w:rsid w:val="000A3C73"/>
    <w:rsid w:val="000A3D33"/>
    <w:rsid w:val="000A4604"/>
    <w:rsid w:val="000B3E99"/>
    <w:rsid w:val="000B4859"/>
    <w:rsid w:val="000C71B8"/>
    <w:rsid w:val="000D04A1"/>
    <w:rsid w:val="000D0509"/>
    <w:rsid w:val="000D3063"/>
    <w:rsid w:val="000D5ECE"/>
    <w:rsid w:val="000D5F6F"/>
    <w:rsid w:val="000E11EB"/>
    <w:rsid w:val="000F1529"/>
    <w:rsid w:val="000F5360"/>
    <w:rsid w:val="00110B6D"/>
    <w:rsid w:val="00111619"/>
    <w:rsid w:val="0012652C"/>
    <w:rsid w:val="00133535"/>
    <w:rsid w:val="00133BEA"/>
    <w:rsid w:val="00140565"/>
    <w:rsid w:val="00141249"/>
    <w:rsid w:val="00150879"/>
    <w:rsid w:val="00152CF3"/>
    <w:rsid w:val="0016256B"/>
    <w:rsid w:val="001666BC"/>
    <w:rsid w:val="001706C5"/>
    <w:rsid w:val="00174603"/>
    <w:rsid w:val="00180A7A"/>
    <w:rsid w:val="001A4555"/>
    <w:rsid w:val="001A758F"/>
    <w:rsid w:val="001B0A8D"/>
    <w:rsid w:val="001B1A9E"/>
    <w:rsid w:val="001B5573"/>
    <w:rsid w:val="001C42F7"/>
    <w:rsid w:val="001C480F"/>
    <w:rsid w:val="001C51AB"/>
    <w:rsid w:val="001D48F3"/>
    <w:rsid w:val="001D7BD9"/>
    <w:rsid w:val="001E3B12"/>
    <w:rsid w:val="001E5271"/>
    <w:rsid w:val="001F1174"/>
    <w:rsid w:val="00205092"/>
    <w:rsid w:val="00205314"/>
    <w:rsid w:val="00221FEC"/>
    <w:rsid w:val="00227313"/>
    <w:rsid w:val="00233500"/>
    <w:rsid w:val="00250408"/>
    <w:rsid w:val="00250BC3"/>
    <w:rsid w:val="002574AC"/>
    <w:rsid w:val="002658BB"/>
    <w:rsid w:val="002720AF"/>
    <w:rsid w:val="002772E1"/>
    <w:rsid w:val="00280557"/>
    <w:rsid w:val="0028072E"/>
    <w:rsid w:val="00284385"/>
    <w:rsid w:val="00286723"/>
    <w:rsid w:val="002904B8"/>
    <w:rsid w:val="00291D4D"/>
    <w:rsid w:val="002A4F98"/>
    <w:rsid w:val="002A5C1C"/>
    <w:rsid w:val="002B0A2D"/>
    <w:rsid w:val="002B5195"/>
    <w:rsid w:val="002B7F18"/>
    <w:rsid w:val="002C0CB8"/>
    <w:rsid w:val="002C37A2"/>
    <w:rsid w:val="002C45B5"/>
    <w:rsid w:val="002C54DD"/>
    <w:rsid w:val="002D1AE9"/>
    <w:rsid w:val="002D2138"/>
    <w:rsid w:val="002D3E42"/>
    <w:rsid w:val="002D6790"/>
    <w:rsid w:val="002E2A2B"/>
    <w:rsid w:val="002E7D42"/>
    <w:rsid w:val="002F2080"/>
    <w:rsid w:val="002F2EE1"/>
    <w:rsid w:val="002F3F66"/>
    <w:rsid w:val="003024F0"/>
    <w:rsid w:val="00304F62"/>
    <w:rsid w:val="00305802"/>
    <w:rsid w:val="003102E0"/>
    <w:rsid w:val="003110CE"/>
    <w:rsid w:val="003409E3"/>
    <w:rsid w:val="003450F4"/>
    <w:rsid w:val="00345E05"/>
    <w:rsid w:val="00346A28"/>
    <w:rsid w:val="003474C9"/>
    <w:rsid w:val="00347962"/>
    <w:rsid w:val="0036054B"/>
    <w:rsid w:val="003640EB"/>
    <w:rsid w:val="00365393"/>
    <w:rsid w:val="0037139B"/>
    <w:rsid w:val="003716EF"/>
    <w:rsid w:val="00380081"/>
    <w:rsid w:val="003875E7"/>
    <w:rsid w:val="00393E4A"/>
    <w:rsid w:val="0039519D"/>
    <w:rsid w:val="003A03C9"/>
    <w:rsid w:val="003A1E5A"/>
    <w:rsid w:val="003A4DBF"/>
    <w:rsid w:val="003A6B5B"/>
    <w:rsid w:val="003C05AC"/>
    <w:rsid w:val="003C47D5"/>
    <w:rsid w:val="003D0619"/>
    <w:rsid w:val="003D2538"/>
    <w:rsid w:val="003D465E"/>
    <w:rsid w:val="003E4A35"/>
    <w:rsid w:val="003E6D4F"/>
    <w:rsid w:val="003F07E7"/>
    <w:rsid w:val="003F08F5"/>
    <w:rsid w:val="003F4A9D"/>
    <w:rsid w:val="003F545C"/>
    <w:rsid w:val="003F6B0E"/>
    <w:rsid w:val="004008D5"/>
    <w:rsid w:val="00401CA5"/>
    <w:rsid w:val="004109CA"/>
    <w:rsid w:val="00412A60"/>
    <w:rsid w:val="0041316D"/>
    <w:rsid w:val="00415CB3"/>
    <w:rsid w:val="00416257"/>
    <w:rsid w:val="00420909"/>
    <w:rsid w:val="00420E85"/>
    <w:rsid w:val="004221E3"/>
    <w:rsid w:val="0043207A"/>
    <w:rsid w:val="00437108"/>
    <w:rsid w:val="004458D7"/>
    <w:rsid w:val="0044709C"/>
    <w:rsid w:val="004523F0"/>
    <w:rsid w:val="004548D0"/>
    <w:rsid w:val="0045540C"/>
    <w:rsid w:val="004616C9"/>
    <w:rsid w:val="00463578"/>
    <w:rsid w:val="004637E7"/>
    <w:rsid w:val="00467FDA"/>
    <w:rsid w:val="00481AE3"/>
    <w:rsid w:val="00482E21"/>
    <w:rsid w:val="0048373E"/>
    <w:rsid w:val="00487E64"/>
    <w:rsid w:val="00491C6A"/>
    <w:rsid w:val="004973D9"/>
    <w:rsid w:val="004B3800"/>
    <w:rsid w:val="004C7FFC"/>
    <w:rsid w:val="004D2909"/>
    <w:rsid w:val="004D50D0"/>
    <w:rsid w:val="004D58EE"/>
    <w:rsid w:val="004E1588"/>
    <w:rsid w:val="004E6396"/>
    <w:rsid w:val="004E7CBF"/>
    <w:rsid w:val="004F2936"/>
    <w:rsid w:val="004F6F2C"/>
    <w:rsid w:val="00501E0E"/>
    <w:rsid w:val="005024F1"/>
    <w:rsid w:val="005030CA"/>
    <w:rsid w:val="005174F9"/>
    <w:rsid w:val="00517E50"/>
    <w:rsid w:val="005256D1"/>
    <w:rsid w:val="00526CB9"/>
    <w:rsid w:val="00530F74"/>
    <w:rsid w:val="00532E31"/>
    <w:rsid w:val="005454F4"/>
    <w:rsid w:val="00553F6B"/>
    <w:rsid w:val="00554D05"/>
    <w:rsid w:val="005668D0"/>
    <w:rsid w:val="005671B0"/>
    <w:rsid w:val="0057204E"/>
    <w:rsid w:val="00572490"/>
    <w:rsid w:val="005851AC"/>
    <w:rsid w:val="00591067"/>
    <w:rsid w:val="00595AEA"/>
    <w:rsid w:val="005A1DFE"/>
    <w:rsid w:val="005B220B"/>
    <w:rsid w:val="005B4D24"/>
    <w:rsid w:val="005B74C7"/>
    <w:rsid w:val="005C6F7C"/>
    <w:rsid w:val="005D412A"/>
    <w:rsid w:val="005D7BD7"/>
    <w:rsid w:val="005F7F35"/>
    <w:rsid w:val="00632121"/>
    <w:rsid w:val="00644A4D"/>
    <w:rsid w:val="00644FE8"/>
    <w:rsid w:val="00646566"/>
    <w:rsid w:val="0065198D"/>
    <w:rsid w:val="0066043C"/>
    <w:rsid w:val="0066708D"/>
    <w:rsid w:val="00667D12"/>
    <w:rsid w:val="00670FFC"/>
    <w:rsid w:val="006720CF"/>
    <w:rsid w:val="00682171"/>
    <w:rsid w:val="00687348"/>
    <w:rsid w:val="006979ED"/>
    <w:rsid w:val="006A2FEB"/>
    <w:rsid w:val="006A346A"/>
    <w:rsid w:val="006A5D84"/>
    <w:rsid w:val="006A7353"/>
    <w:rsid w:val="006A7F58"/>
    <w:rsid w:val="006C5427"/>
    <w:rsid w:val="006C7BA4"/>
    <w:rsid w:val="006E292B"/>
    <w:rsid w:val="007039DD"/>
    <w:rsid w:val="00704458"/>
    <w:rsid w:val="00723CCA"/>
    <w:rsid w:val="00723F2B"/>
    <w:rsid w:val="0072527D"/>
    <w:rsid w:val="00726837"/>
    <w:rsid w:val="00735BE8"/>
    <w:rsid w:val="00743BC2"/>
    <w:rsid w:val="007440A4"/>
    <w:rsid w:val="00747153"/>
    <w:rsid w:val="00750F50"/>
    <w:rsid w:val="00752324"/>
    <w:rsid w:val="00755BBD"/>
    <w:rsid w:val="00755CE2"/>
    <w:rsid w:val="00756DA6"/>
    <w:rsid w:val="00762B67"/>
    <w:rsid w:val="00766334"/>
    <w:rsid w:val="007701D5"/>
    <w:rsid w:val="00774234"/>
    <w:rsid w:val="0077549F"/>
    <w:rsid w:val="00776904"/>
    <w:rsid w:val="007801C1"/>
    <w:rsid w:val="007904DE"/>
    <w:rsid w:val="00790CE4"/>
    <w:rsid w:val="00792802"/>
    <w:rsid w:val="00795B9D"/>
    <w:rsid w:val="00797A28"/>
    <w:rsid w:val="007A4F99"/>
    <w:rsid w:val="007B2324"/>
    <w:rsid w:val="007B29B9"/>
    <w:rsid w:val="007B5E98"/>
    <w:rsid w:val="007B6F96"/>
    <w:rsid w:val="007B7282"/>
    <w:rsid w:val="007B7C6A"/>
    <w:rsid w:val="007C0196"/>
    <w:rsid w:val="007C15AA"/>
    <w:rsid w:val="007C3473"/>
    <w:rsid w:val="007C46F9"/>
    <w:rsid w:val="007D070F"/>
    <w:rsid w:val="007D2490"/>
    <w:rsid w:val="007E0881"/>
    <w:rsid w:val="007E2F13"/>
    <w:rsid w:val="007F2076"/>
    <w:rsid w:val="0080035D"/>
    <w:rsid w:val="0080199B"/>
    <w:rsid w:val="0080339F"/>
    <w:rsid w:val="00804282"/>
    <w:rsid w:val="008235D3"/>
    <w:rsid w:val="008264BD"/>
    <w:rsid w:val="008306A5"/>
    <w:rsid w:val="00834543"/>
    <w:rsid w:val="008349E8"/>
    <w:rsid w:val="008407D5"/>
    <w:rsid w:val="00844DC4"/>
    <w:rsid w:val="00845DF2"/>
    <w:rsid w:val="0084625C"/>
    <w:rsid w:val="008544E3"/>
    <w:rsid w:val="00855648"/>
    <w:rsid w:val="008570B8"/>
    <w:rsid w:val="00866238"/>
    <w:rsid w:val="00872C77"/>
    <w:rsid w:val="00874142"/>
    <w:rsid w:val="00875A6E"/>
    <w:rsid w:val="00876D9A"/>
    <w:rsid w:val="00885824"/>
    <w:rsid w:val="00892D39"/>
    <w:rsid w:val="00895096"/>
    <w:rsid w:val="00897C7D"/>
    <w:rsid w:val="008A2A2A"/>
    <w:rsid w:val="008A5998"/>
    <w:rsid w:val="008B286D"/>
    <w:rsid w:val="008B6950"/>
    <w:rsid w:val="008C1007"/>
    <w:rsid w:val="008C62F6"/>
    <w:rsid w:val="008D2882"/>
    <w:rsid w:val="008D561B"/>
    <w:rsid w:val="008D7BD2"/>
    <w:rsid w:val="0090279B"/>
    <w:rsid w:val="009103E0"/>
    <w:rsid w:val="00912772"/>
    <w:rsid w:val="00912996"/>
    <w:rsid w:val="009212D5"/>
    <w:rsid w:val="00925316"/>
    <w:rsid w:val="0093009D"/>
    <w:rsid w:val="00932E97"/>
    <w:rsid w:val="0093467D"/>
    <w:rsid w:val="009421EF"/>
    <w:rsid w:val="009441AD"/>
    <w:rsid w:val="00944931"/>
    <w:rsid w:val="009533CD"/>
    <w:rsid w:val="009534DA"/>
    <w:rsid w:val="0095619F"/>
    <w:rsid w:val="00956CAF"/>
    <w:rsid w:val="0095737B"/>
    <w:rsid w:val="009575D0"/>
    <w:rsid w:val="0096197C"/>
    <w:rsid w:val="00962A36"/>
    <w:rsid w:val="00966400"/>
    <w:rsid w:val="00986039"/>
    <w:rsid w:val="009934D6"/>
    <w:rsid w:val="0099429B"/>
    <w:rsid w:val="0099736B"/>
    <w:rsid w:val="009B4516"/>
    <w:rsid w:val="009C70E5"/>
    <w:rsid w:val="009D24F6"/>
    <w:rsid w:val="009D3A28"/>
    <w:rsid w:val="009D530F"/>
    <w:rsid w:val="009E3722"/>
    <w:rsid w:val="009E79B2"/>
    <w:rsid w:val="009F377A"/>
    <w:rsid w:val="00A00C26"/>
    <w:rsid w:val="00A12111"/>
    <w:rsid w:val="00A13F47"/>
    <w:rsid w:val="00A20355"/>
    <w:rsid w:val="00A22297"/>
    <w:rsid w:val="00A2401E"/>
    <w:rsid w:val="00A37599"/>
    <w:rsid w:val="00A41565"/>
    <w:rsid w:val="00A44D80"/>
    <w:rsid w:val="00A4764A"/>
    <w:rsid w:val="00A501A3"/>
    <w:rsid w:val="00A53C75"/>
    <w:rsid w:val="00A563DE"/>
    <w:rsid w:val="00A64658"/>
    <w:rsid w:val="00A65545"/>
    <w:rsid w:val="00A7297C"/>
    <w:rsid w:val="00A81981"/>
    <w:rsid w:val="00A81ABB"/>
    <w:rsid w:val="00A90207"/>
    <w:rsid w:val="00A9298E"/>
    <w:rsid w:val="00A937D1"/>
    <w:rsid w:val="00AA3E74"/>
    <w:rsid w:val="00AA7547"/>
    <w:rsid w:val="00AB0F34"/>
    <w:rsid w:val="00AC075B"/>
    <w:rsid w:val="00AC7B46"/>
    <w:rsid w:val="00AD07BC"/>
    <w:rsid w:val="00AD69A5"/>
    <w:rsid w:val="00AE2BAC"/>
    <w:rsid w:val="00AE6E40"/>
    <w:rsid w:val="00AF74A4"/>
    <w:rsid w:val="00B039F4"/>
    <w:rsid w:val="00B110DC"/>
    <w:rsid w:val="00B11398"/>
    <w:rsid w:val="00B12271"/>
    <w:rsid w:val="00B15774"/>
    <w:rsid w:val="00B20042"/>
    <w:rsid w:val="00B21AC9"/>
    <w:rsid w:val="00B21D94"/>
    <w:rsid w:val="00B2408C"/>
    <w:rsid w:val="00B25F3B"/>
    <w:rsid w:val="00B31D2F"/>
    <w:rsid w:val="00B328CF"/>
    <w:rsid w:val="00B4690F"/>
    <w:rsid w:val="00B50AC9"/>
    <w:rsid w:val="00B52BF4"/>
    <w:rsid w:val="00B54B2A"/>
    <w:rsid w:val="00B5573E"/>
    <w:rsid w:val="00B5730F"/>
    <w:rsid w:val="00B60FD7"/>
    <w:rsid w:val="00B64792"/>
    <w:rsid w:val="00B7135A"/>
    <w:rsid w:val="00B76026"/>
    <w:rsid w:val="00B8463F"/>
    <w:rsid w:val="00B941A3"/>
    <w:rsid w:val="00BA23A2"/>
    <w:rsid w:val="00BA4115"/>
    <w:rsid w:val="00BB2244"/>
    <w:rsid w:val="00BB444A"/>
    <w:rsid w:val="00BB6454"/>
    <w:rsid w:val="00BC1075"/>
    <w:rsid w:val="00BC5E99"/>
    <w:rsid w:val="00BD2D92"/>
    <w:rsid w:val="00BE0CE8"/>
    <w:rsid w:val="00BE44F7"/>
    <w:rsid w:val="00BE6234"/>
    <w:rsid w:val="00BF1751"/>
    <w:rsid w:val="00BF6F40"/>
    <w:rsid w:val="00C0436F"/>
    <w:rsid w:val="00C065DF"/>
    <w:rsid w:val="00C13465"/>
    <w:rsid w:val="00C140A0"/>
    <w:rsid w:val="00C2429D"/>
    <w:rsid w:val="00C248C6"/>
    <w:rsid w:val="00C24BED"/>
    <w:rsid w:val="00C2696F"/>
    <w:rsid w:val="00C305CA"/>
    <w:rsid w:val="00C319C2"/>
    <w:rsid w:val="00C33024"/>
    <w:rsid w:val="00C4167A"/>
    <w:rsid w:val="00C4651A"/>
    <w:rsid w:val="00C5257E"/>
    <w:rsid w:val="00C572DA"/>
    <w:rsid w:val="00C604D0"/>
    <w:rsid w:val="00C74A2C"/>
    <w:rsid w:val="00C750B0"/>
    <w:rsid w:val="00C752A6"/>
    <w:rsid w:val="00C77019"/>
    <w:rsid w:val="00C77654"/>
    <w:rsid w:val="00C830B3"/>
    <w:rsid w:val="00C8460B"/>
    <w:rsid w:val="00C96858"/>
    <w:rsid w:val="00CB4F7D"/>
    <w:rsid w:val="00CB68F2"/>
    <w:rsid w:val="00CC14DB"/>
    <w:rsid w:val="00CC2367"/>
    <w:rsid w:val="00CD580F"/>
    <w:rsid w:val="00CD6F7C"/>
    <w:rsid w:val="00CE2084"/>
    <w:rsid w:val="00CE30F6"/>
    <w:rsid w:val="00CE6B87"/>
    <w:rsid w:val="00CE7F5A"/>
    <w:rsid w:val="00CF3507"/>
    <w:rsid w:val="00CF4EFC"/>
    <w:rsid w:val="00CF4F9F"/>
    <w:rsid w:val="00D0611C"/>
    <w:rsid w:val="00D11F8D"/>
    <w:rsid w:val="00D128AE"/>
    <w:rsid w:val="00D13481"/>
    <w:rsid w:val="00D1794B"/>
    <w:rsid w:val="00D17DB4"/>
    <w:rsid w:val="00D21072"/>
    <w:rsid w:val="00D2265D"/>
    <w:rsid w:val="00D327D5"/>
    <w:rsid w:val="00D3372F"/>
    <w:rsid w:val="00D42E56"/>
    <w:rsid w:val="00D473E8"/>
    <w:rsid w:val="00D648AD"/>
    <w:rsid w:val="00D678C2"/>
    <w:rsid w:val="00D67A68"/>
    <w:rsid w:val="00D762A8"/>
    <w:rsid w:val="00D90D2D"/>
    <w:rsid w:val="00D929F2"/>
    <w:rsid w:val="00D96AB5"/>
    <w:rsid w:val="00DA0B1D"/>
    <w:rsid w:val="00DA16A0"/>
    <w:rsid w:val="00DA2B31"/>
    <w:rsid w:val="00DA2C9E"/>
    <w:rsid w:val="00DA4D72"/>
    <w:rsid w:val="00DB43D6"/>
    <w:rsid w:val="00DC001D"/>
    <w:rsid w:val="00DC50DC"/>
    <w:rsid w:val="00DD1069"/>
    <w:rsid w:val="00DD7805"/>
    <w:rsid w:val="00DE3463"/>
    <w:rsid w:val="00DE5FEB"/>
    <w:rsid w:val="00DF0431"/>
    <w:rsid w:val="00DF047D"/>
    <w:rsid w:val="00DF07AA"/>
    <w:rsid w:val="00DF2923"/>
    <w:rsid w:val="00DF3B19"/>
    <w:rsid w:val="00DF5C98"/>
    <w:rsid w:val="00E01202"/>
    <w:rsid w:val="00E02E77"/>
    <w:rsid w:val="00E14000"/>
    <w:rsid w:val="00E23E82"/>
    <w:rsid w:val="00E318D9"/>
    <w:rsid w:val="00E517E9"/>
    <w:rsid w:val="00E53370"/>
    <w:rsid w:val="00E57CCC"/>
    <w:rsid w:val="00E60F20"/>
    <w:rsid w:val="00E611BE"/>
    <w:rsid w:val="00E64537"/>
    <w:rsid w:val="00E64FF6"/>
    <w:rsid w:val="00E73F28"/>
    <w:rsid w:val="00E753C7"/>
    <w:rsid w:val="00E8051F"/>
    <w:rsid w:val="00E8276C"/>
    <w:rsid w:val="00E9512E"/>
    <w:rsid w:val="00E97893"/>
    <w:rsid w:val="00EB52FD"/>
    <w:rsid w:val="00EB7983"/>
    <w:rsid w:val="00EB7B05"/>
    <w:rsid w:val="00EC29B9"/>
    <w:rsid w:val="00EC5A2F"/>
    <w:rsid w:val="00EC60C2"/>
    <w:rsid w:val="00ED5E48"/>
    <w:rsid w:val="00EE12D6"/>
    <w:rsid w:val="00EE2803"/>
    <w:rsid w:val="00EF44C2"/>
    <w:rsid w:val="00EF4CA7"/>
    <w:rsid w:val="00F006AF"/>
    <w:rsid w:val="00F00A65"/>
    <w:rsid w:val="00F02221"/>
    <w:rsid w:val="00F2020A"/>
    <w:rsid w:val="00F21A5B"/>
    <w:rsid w:val="00F23BF8"/>
    <w:rsid w:val="00F26BEE"/>
    <w:rsid w:val="00F27867"/>
    <w:rsid w:val="00F3294D"/>
    <w:rsid w:val="00F36C43"/>
    <w:rsid w:val="00F409F6"/>
    <w:rsid w:val="00F419DD"/>
    <w:rsid w:val="00F433A5"/>
    <w:rsid w:val="00F45083"/>
    <w:rsid w:val="00F45959"/>
    <w:rsid w:val="00F46276"/>
    <w:rsid w:val="00F5218C"/>
    <w:rsid w:val="00F54959"/>
    <w:rsid w:val="00F556FA"/>
    <w:rsid w:val="00F57F49"/>
    <w:rsid w:val="00F62EB8"/>
    <w:rsid w:val="00F80AE4"/>
    <w:rsid w:val="00F91882"/>
    <w:rsid w:val="00F950BC"/>
    <w:rsid w:val="00FA1AD2"/>
    <w:rsid w:val="00FB20E0"/>
    <w:rsid w:val="00FB5B69"/>
    <w:rsid w:val="00FB66B3"/>
    <w:rsid w:val="00FC0805"/>
    <w:rsid w:val="00FC2545"/>
    <w:rsid w:val="00FC3F80"/>
    <w:rsid w:val="00FC57A2"/>
    <w:rsid w:val="00FC6B5E"/>
    <w:rsid w:val="00FD1472"/>
    <w:rsid w:val="00FD6F7D"/>
    <w:rsid w:val="00FE3839"/>
    <w:rsid w:val="00FE3E85"/>
    <w:rsid w:val="00FF4E52"/>
    <w:rsid w:val="57F0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4E21EBE"/>
  <w15:chartTrackingRefBased/>
  <w15:docId w15:val="{50EE8A2B-2C59-49E7-B3C5-53F2F0D7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BF4"/>
    <w:pPr>
      <w:autoSpaceDE w:val="0"/>
      <w:autoSpaceDN w:val="0"/>
      <w:adjustRightInd w:val="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52BF4"/>
    <w:pPr>
      <w:tabs>
        <w:tab w:val="left" w:pos="720"/>
      </w:tabs>
      <w:autoSpaceDE w:val="0"/>
      <w:autoSpaceDN w:val="0"/>
      <w:adjustRightInd w:val="0"/>
      <w:ind w:left="720" w:hanging="720"/>
    </w:pPr>
    <w:rPr>
      <w:sz w:val="24"/>
      <w:szCs w:val="24"/>
      <w:lang w:eastAsia="zh-CN"/>
    </w:rPr>
  </w:style>
  <w:style w:type="paragraph" w:styleId="FootnoteText">
    <w:name w:val="footnote text"/>
    <w:basedOn w:val="Normal"/>
    <w:semiHidden/>
    <w:rsid w:val="003110CE"/>
    <w:pPr>
      <w:autoSpaceDE/>
      <w:autoSpaceDN/>
      <w:adjustRightInd/>
    </w:pPr>
    <w:rPr>
      <w:rFonts w:eastAsia="Times New Roman"/>
      <w:lang w:eastAsia="en-US"/>
    </w:rPr>
  </w:style>
  <w:style w:type="character" w:styleId="FootnoteReference">
    <w:name w:val="footnote reference"/>
    <w:semiHidden/>
    <w:rsid w:val="003110CE"/>
    <w:rPr>
      <w:vertAlign w:val="superscript"/>
    </w:rPr>
  </w:style>
  <w:style w:type="table" w:styleId="TableGrid1">
    <w:name w:val="Table Grid 1"/>
    <w:basedOn w:val="TableNormal"/>
    <w:rsid w:val="00000AFA"/>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7D24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C51AB"/>
    <w:rPr>
      <w:sz w:val="16"/>
      <w:szCs w:val="16"/>
    </w:rPr>
  </w:style>
  <w:style w:type="paragraph" w:styleId="CommentText">
    <w:name w:val="annotation text"/>
    <w:basedOn w:val="Normal"/>
    <w:link w:val="CommentTextChar"/>
    <w:semiHidden/>
    <w:rsid w:val="001C51AB"/>
  </w:style>
  <w:style w:type="paragraph" w:styleId="BalloonText">
    <w:name w:val="Balloon Text"/>
    <w:basedOn w:val="Normal"/>
    <w:semiHidden/>
    <w:rsid w:val="001C51AB"/>
    <w:rPr>
      <w:rFonts w:ascii="Tahoma" w:hAnsi="Tahoma" w:cs="Tahoma"/>
      <w:sz w:val="16"/>
      <w:szCs w:val="16"/>
    </w:rPr>
  </w:style>
  <w:style w:type="paragraph" w:styleId="Header">
    <w:name w:val="header"/>
    <w:basedOn w:val="Normal"/>
    <w:rsid w:val="00437108"/>
    <w:pPr>
      <w:tabs>
        <w:tab w:val="center" w:pos="4320"/>
        <w:tab w:val="right" w:pos="8640"/>
      </w:tabs>
    </w:pPr>
  </w:style>
  <w:style w:type="paragraph" w:styleId="Footer">
    <w:name w:val="footer"/>
    <w:basedOn w:val="Normal"/>
    <w:rsid w:val="00437108"/>
    <w:pPr>
      <w:tabs>
        <w:tab w:val="center" w:pos="4320"/>
        <w:tab w:val="right" w:pos="8640"/>
      </w:tabs>
    </w:pPr>
  </w:style>
  <w:style w:type="character" w:styleId="PageNumber">
    <w:name w:val="page number"/>
    <w:basedOn w:val="DefaultParagraphFont"/>
    <w:rsid w:val="00437108"/>
  </w:style>
  <w:style w:type="paragraph" w:styleId="CommentSubject">
    <w:name w:val="annotation subject"/>
    <w:basedOn w:val="CommentText"/>
    <w:next w:val="CommentText"/>
    <w:link w:val="CommentSubjectChar"/>
    <w:uiPriority w:val="99"/>
    <w:semiHidden/>
    <w:unhideWhenUsed/>
    <w:rsid w:val="00644A4D"/>
    <w:rPr>
      <w:b/>
      <w:bCs/>
    </w:rPr>
  </w:style>
  <w:style w:type="character" w:customStyle="1" w:styleId="CommentTextChar">
    <w:name w:val="Comment Text Char"/>
    <w:link w:val="CommentText"/>
    <w:semiHidden/>
    <w:rsid w:val="00644A4D"/>
    <w:rPr>
      <w:lang w:eastAsia="zh-CN"/>
    </w:rPr>
  </w:style>
  <w:style w:type="character" w:customStyle="1" w:styleId="CommentSubjectChar">
    <w:name w:val="Comment Subject Char"/>
    <w:link w:val="CommentSubject"/>
    <w:uiPriority w:val="99"/>
    <w:semiHidden/>
    <w:rsid w:val="00644A4D"/>
    <w:rPr>
      <w:b/>
      <w:bCs/>
      <w:lang w:eastAsia="zh-CN"/>
    </w:rPr>
  </w:style>
  <w:style w:type="paragraph" w:styleId="Revision">
    <w:name w:val="Revision"/>
    <w:hidden/>
    <w:uiPriority w:val="99"/>
    <w:semiHidden/>
    <w:rsid w:val="00644A4D"/>
    <w:rPr>
      <w:lang w:eastAsia="zh-CN"/>
    </w:rPr>
  </w:style>
  <w:style w:type="paragraph" w:styleId="ListParagraph">
    <w:name w:val="List Paragraph"/>
    <w:basedOn w:val="Normal"/>
    <w:uiPriority w:val="34"/>
    <w:qFormat/>
    <w:rsid w:val="0095737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50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A911AB6159F04BA45F88B99A7162FF" ma:contentTypeVersion="5" ma:contentTypeDescription="Create a new document." ma:contentTypeScope="" ma:versionID="a76467fe6efb9abe3bfa41c200a8cc1b">
  <xsd:schema xmlns:xsd="http://www.w3.org/2001/XMLSchema" xmlns:xs="http://www.w3.org/2001/XMLSchema" xmlns:p="http://schemas.microsoft.com/office/2006/metadata/properties" xmlns:ns3="eba9b0fc-6c30-4921-b7b0-0b2e3f385525" xmlns:ns4="ca21212f-e4c4-415a-8df4-ebe100353d13" targetNamespace="http://schemas.microsoft.com/office/2006/metadata/properties" ma:root="true" ma:fieldsID="dc384bac8b833f2cb7e0e16b3f5740f1" ns3:_="" ns4:_="">
    <xsd:import namespace="eba9b0fc-6c30-4921-b7b0-0b2e3f385525"/>
    <xsd:import namespace="ca21212f-e4c4-415a-8df4-ebe100353d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9b0fc-6c30-4921-b7b0-0b2e3f3855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1212f-e4c4-415a-8df4-ebe100353d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B871F-BDDA-4CFF-8B99-01F052917A76}">
  <ds:schemaRefs>
    <ds:schemaRef ds:uri="http://schemas.microsoft.com/office/2006/metadata/longProperties"/>
  </ds:schemaRefs>
</ds:datastoreItem>
</file>

<file path=customXml/itemProps2.xml><?xml version="1.0" encoding="utf-8"?>
<ds:datastoreItem xmlns:ds="http://schemas.openxmlformats.org/officeDocument/2006/customXml" ds:itemID="{52B2FCCC-B5C7-497C-8A6C-329799AA0347}">
  <ds:schemaRefs>
    <ds:schemaRef ds:uri="http://schemas.microsoft.com/sharepoint/v3/contenttype/forms"/>
  </ds:schemaRefs>
</ds:datastoreItem>
</file>

<file path=customXml/itemProps3.xml><?xml version="1.0" encoding="utf-8"?>
<ds:datastoreItem xmlns:ds="http://schemas.openxmlformats.org/officeDocument/2006/customXml" ds:itemID="{6E172866-DCBD-43FB-97F1-DBAC37FA8C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DDDBDC-906C-4B3C-AEB5-D528D5EDE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9b0fc-6c30-4921-b7b0-0b2e3f385525"/>
    <ds:schemaRef ds:uri="ca21212f-e4c4-415a-8df4-ebe10035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03A81D-0793-4A61-9790-B2B1E158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FBI</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LBGOODE</dc:creator>
  <cp:keywords/>
  <cp:lastModifiedBy>Mejia-Garcia, Ana D. (DO) (FBI)</cp:lastModifiedBy>
  <cp:revision>5</cp:revision>
  <cp:lastPrinted>2019-11-20T14:59:00Z</cp:lastPrinted>
  <dcterms:created xsi:type="dcterms:W3CDTF">2020-01-15T12:22:00Z</dcterms:created>
  <dcterms:modified xsi:type="dcterms:W3CDTF">2020-04-07T16:59:00Z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Need to finalize</vt:lpwstr>
  </property>
  <property fmtid="{D5CDD505-2E9C-101B-9397-08002B2CF9AE}" pid="3" name="ContentTypeId">
    <vt:lpwstr>0x0101008FA911AB6159F04BA45F88B99A7162FF</vt:lpwstr>
  </property>
</Properties>
</file>