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54E5" w:rsidR="59B3CC33" w:rsidP="2E5C74D4" w:rsidRDefault="2E5C74D4" w14:paraId="26D258CC" w14:textId="2D12A3B8">
      <w:pPr>
        <w:jc w:val="center"/>
        <w:rPr>
          <w:rFonts w:ascii="Lato" w:hAnsi="Lato" w:eastAsiaTheme="minorEastAsia"/>
          <w:b/>
          <w:bCs/>
          <w:sz w:val="28"/>
          <w:szCs w:val="28"/>
        </w:rPr>
      </w:pPr>
      <w:r w:rsidRPr="00A454E5">
        <w:rPr>
          <w:rFonts w:ascii="Lato" w:hAnsi="Lato" w:eastAsiaTheme="minorEastAsia"/>
          <w:b/>
          <w:bCs/>
          <w:sz w:val="28"/>
          <w:szCs w:val="28"/>
        </w:rPr>
        <w:t>SCRIPT FOR FOLLOW-UP</w:t>
      </w:r>
    </w:p>
    <w:p w:rsidRPr="00A454E5" w:rsidR="59B3CC33" w:rsidP="2E5C74D4" w:rsidRDefault="2E5C74D4" w14:paraId="42866AB4" w14:textId="6AA0FA18">
      <w:pPr>
        <w:jc w:val="center"/>
        <w:rPr>
          <w:rFonts w:ascii="Lato" w:hAnsi="Lato" w:eastAsiaTheme="minorEastAsia"/>
          <w:b/>
          <w:bCs/>
          <w:sz w:val="24"/>
          <w:szCs w:val="24"/>
        </w:rPr>
      </w:pPr>
      <w:r w:rsidRPr="00A454E5">
        <w:rPr>
          <w:rFonts w:ascii="Lato" w:hAnsi="Lato" w:eastAsiaTheme="minorEastAsia"/>
          <w:b/>
          <w:bCs/>
          <w:sz w:val="24"/>
          <w:szCs w:val="24"/>
        </w:rPr>
        <w:t>FUP SURVEY RECRUITMENT CALLS WITH PCWAs, PHAs, and COCs</w:t>
      </w:r>
    </w:p>
    <w:p w:rsidRPr="00A454E5" w:rsidR="59B3CC33" w:rsidP="2E5C74D4" w:rsidRDefault="59B3CC33" w14:paraId="14AF07F3" w14:textId="3C786E0D">
      <w:pPr>
        <w:rPr>
          <w:rFonts w:ascii="Lato" w:hAnsi="Lato" w:eastAsiaTheme="minorEastAsia"/>
          <w:sz w:val="20"/>
          <w:szCs w:val="20"/>
        </w:rPr>
      </w:pPr>
    </w:p>
    <w:p w:rsidRPr="00A454E5" w:rsidR="59B3CC33" w:rsidP="2E5C74D4" w:rsidRDefault="2E5C74D4" w14:paraId="535E4504" w14:textId="4784DB7A">
      <w:pPr>
        <w:spacing w:line="240" w:lineRule="auto"/>
        <w:rPr>
          <w:rFonts w:ascii="Lato" w:hAnsi="Lato" w:eastAsiaTheme="minorEastAsia"/>
          <w:sz w:val="20"/>
          <w:szCs w:val="20"/>
        </w:rPr>
      </w:pPr>
      <w:r w:rsidRPr="00A454E5">
        <w:rPr>
          <w:rFonts w:ascii="Lato" w:hAnsi="Lato" w:eastAsiaTheme="minorEastAsia"/>
          <w:sz w:val="20"/>
          <w:szCs w:val="20"/>
        </w:rPr>
        <w:t>Hi. My name is [</w:t>
      </w:r>
      <w:r w:rsidRPr="00A454E5" w:rsidR="006D7DA7">
        <w:rPr>
          <w:rFonts w:ascii="Lato" w:hAnsi="Lato" w:eastAsiaTheme="minorEastAsia"/>
          <w:sz w:val="20"/>
          <w:szCs w:val="20"/>
        </w:rPr>
        <w:t>RESEARCHER</w:t>
      </w:r>
      <w:r w:rsidRPr="00A454E5">
        <w:rPr>
          <w:rFonts w:ascii="Lato" w:hAnsi="Lato" w:eastAsiaTheme="minorEastAsia"/>
          <w:sz w:val="20"/>
          <w:szCs w:val="20"/>
        </w:rPr>
        <w:t xml:space="preserve"> NAME].  I am calling from the Urban Institute in Washington, DC regarding the Family Unification Program study.  May I speak with [</w:t>
      </w:r>
      <w:r w:rsidRPr="00A454E5" w:rsidR="006D7DA7">
        <w:rPr>
          <w:rFonts w:ascii="Lato" w:hAnsi="Lato" w:eastAsiaTheme="minorEastAsia"/>
          <w:sz w:val="20"/>
          <w:szCs w:val="20"/>
        </w:rPr>
        <w:t>FUP LIAISON</w:t>
      </w:r>
      <w:r w:rsidRPr="00A454E5">
        <w:rPr>
          <w:rFonts w:ascii="Lato" w:hAnsi="Lato" w:eastAsiaTheme="minorEastAsia"/>
          <w:sz w:val="20"/>
          <w:szCs w:val="20"/>
        </w:rPr>
        <w:t>’S NAME]?</w:t>
      </w:r>
    </w:p>
    <w:p w:rsidRPr="00A454E5" w:rsidR="59B3CC33" w:rsidP="2E5C74D4" w:rsidRDefault="59B3CC33" w14:paraId="23830AAD" w14:textId="2D249196">
      <w:pPr>
        <w:spacing w:after="0" w:line="240" w:lineRule="auto"/>
        <w:ind w:left="720"/>
        <w:jc w:val="center"/>
        <w:rPr>
          <w:rFonts w:ascii="Lato" w:hAnsi="Lato" w:eastAsiaTheme="minorEastAsia"/>
          <w:sz w:val="20"/>
          <w:szCs w:val="20"/>
        </w:rPr>
      </w:pPr>
    </w:p>
    <w:p w:rsidRPr="00A454E5" w:rsidR="59B3CC33" w:rsidP="2E5C74D4" w:rsidRDefault="2E5C74D4" w14:paraId="34F47EAD" w14:textId="7EDA4E4A">
      <w:pPr>
        <w:spacing w:line="240" w:lineRule="auto"/>
        <w:jc w:val="center"/>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C00000"/>
          <w:sz w:val="20"/>
          <w:szCs w:val="20"/>
        </w:rPr>
        <w:t xml:space="preserve">IF </w:t>
      </w:r>
      <w:r w:rsidRPr="00A454E5" w:rsidR="006D7DA7">
        <w:rPr>
          <w:rFonts w:ascii="Lato" w:hAnsi="Lato" w:eastAsiaTheme="minorEastAsia"/>
          <w:b/>
          <w:bCs/>
          <w:i/>
          <w:iCs/>
          <w:color w:val="C00000"/>
          <w:sz w:val="20"/>
          <w:szCs w:val="20"/>
        </w:rPr>
        <w:t>FUP LIAISON</w:t>
      </w:r>
      <w:r w:rsidRPr="00A454E5">
        <w:rPr>
          <w:rFonts w:ascii="Lato" w:hAnsi="Lato" w:eastAsiaTheme="minorEastAsia"/>
          <w:b/>
          <w:bCs/>
          <w:i/>
          <w:iCs/>
          <w:color w:val="C00000"/>
          <w:sz w:val="20"/>
          <w:szCs w:val="20"/>
        </w:rPr>
        <w:t xml:space="preserve"> IS NOT AVAILABLE, ASK FOR WHEN A GOOD TIME WOULD BE TO CALL BACK</w:t>
      </w:r>
      <w:r w:rsidRPr="00A454E5">
        <w:rPr>
          <w:rFonts w:ascii="Lato" w:hAnsi="Lato" w:eastAsiaTheme="minorEastAsia"/>
          <w:sz w:val="20"/>
          <w:szCs w:val="20"/>
        </w:rPr>
        <w:t>]</w:t>
      </w:r>
    </w:p>
    <w:p w:rsidRPr="00A454E5" w:rsidR="2E5C74D4" w:rsidP="2E5C74D4" w:rsidRDefault="2E5C74D4" w14:paraId="5EF0C20D" w14:textId="5BAB1006">
      <w:pPr>
        <w:spacing w:after="0" w:line="240" w:lineRule="auto"/>
        <w:ind w:left="720"/>
        <w:rPr>
          <w:rFonts w:ascii="Lato" w:hAnsi="Lato" w:eastAsiaTheme="minorEastAsia"/>
          <w:sz w:val="20"/>
          <w:szCs w:val="20"/>
        </w:rPr>
      </w:pPr>
    </w:p>
    <w:p w:rsidRPr="00A454E5" w:rsidR="59B3CC33" w:rsidP="2E5C74D4" w:rsidRDefault="2E5C74D4" w14:paraId="5C7AC6DC" w14:textId="5E2074B9">
      <w:pPr>
        <w:spacing w:line="240" w:lineRule="auto"/>
        <w:rPr>
          <w:rFonts w:ascii="Lato" w:hAnsi="Lato" w:eastAsiaTheme="minorEastAsia"/>
          <w:sz w:val="20"/>
          <w:szCs w:val="20"/>
        </w:rPr>
      </w:pPr>
      <w:r w:rsidRPr="00A454E5">
        <w:rPr>
          <w:rFonts w:ascii="Lato" w:hAnsi="Lato" w:eastAsiaTheme="minorEastAsia"/>
          <w:sz w:val="20"/>
          <w:szCs w:val="20"/>
        </w:rPr>
        <w:t>Hi, [</w:t>
      </w:r>
      <w:r w:rsidRPr="00A454E5" w:rsidR="006D7DA7">
        <w:rPr>
          <w:rFonts w:ascii="Lato" w:hAnsi="Lato" w:eastAsiaTheme="minorEastAsia"/>
          <w:sz w:val="20"/>
          <w:szCs w:val="20"/>
        </w:rPr>
        <w:t>FUP LIAISON</w:t>
      </w:r>
      <w:r w:rsidRPr="00A454E5">
        <w:rPr>
          <w:rFonts w:ascii="Lato" w:hAnsi="Lato" w:eastAsiaTheme="minorEastAsia"/>
          <w:sz w:val="20"/>
          <w:szCs w:val="20"/>
        </w:rPr>
        <w:t>’S NAME]. My name is [</w:t>
      </w:r>
      <w:r w:rsidRPr="00A454E5" w:rsidR="006D7DA7">
        <w:rPr>
          <w:rFonts w:ascii="Lato" w:hAnsi="Lato" w:eastAsiaTheme="minorEastAsia"/>
          <w:sz w:val="20"/>
          <w:szCs w:val="20"/>
        </w:rPr>
        <w:t>RESEARCHER</w:t>
      </w:r>
      <w:r w:rsidRPr="00A454E5">
        <w:rPr>
          <w:rFonts w:ascii="Lato" w:hAnsi="Lato" w:eastAsiaTheme="minorEastAsia"/>
          <w:sz w:val="20"/>
          <w:szCs w:val="20"/>
        </w:rPr>
        <w:t xml:space="preserve"> NAME].  I am calling from the Urban Institute in Washington, DC. We’re conducting a federally funded survey of Family Unification Programs that administer housing vouchers to youth who are aging out of foster care.  I’m calling to remind you about the opportunity for you to participate in the survey.</w:t>
      </w:r>
    </w:p>
    <w:p w:rsidRPr="00A454E5" w:rsidR="59B3CC33" w:rsidP="2E5C74D4" w:rsidRDefault="2E5C74D4" w14:paraId="7E926CAA" w14:textId="3254F17D">
      <w:pPr>
        <w:rPr>
          <w:rFonts w:ascii="Lato" w:hAnsi="Lato" w:eastAsiaTheme="minorEastAsia"/>
          <w:sz w:val="20"/>
          <w:szCs w:val="20"/>
        </w:rPr>
      </w:pPr>
      <w:r w:rsidRPr="00A454E5">
        <w:rPr>
          <w:rFonts w:ascii="Lato" w:hAnsi="Lato" w:eastAsiaTheme="minorEastAsia"/>
          <w:sz w:val="20"/>
          <w:szCs w:val="20"/>
        </w:rPr>
        <w:t>We emailed you an invitation to participate on XXXX XX. Do you recall having received an email about the study?</w:t>
      </w:r>
    </w:p>
    <w:p w:rsidRPr="00A454E5" w:rsidR="171E31E0" w:rsidP="2E5C74D4" w:rsidRDefault="2E5C74D4" w14:paraId="3EAF2F01" w14:textId="104E6647">
      <w:pPr>
        <w:ind w:left="720" w:hanging="72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C00000"/>
        </w:rPr>
        <w:t>IF RECEIVED EMAIL(S)</w:t>
      </w:r>
      <w:r w:rsidRPr="00A454E5">
        <w:rPr>
          <w:rFonts w:ascii="Lato" w:hAnsi="Lato" w:eastAsiaTheme="minorEastAsia"/>
          <w:sz w:val="20"/>
          <w:szCs w:val="20"/>
        </w:rPr>
        <w:t xml:space="preserve">], Great! First, can you confirm that you are the </w:t>
      </w:r>
      <w:r w:rsidRPr="00A454E5" w:rsidR="006D7DA7">
        <w:rPr>
          <w:rFonts w:ascii="Lato" w:hAnsi="Lato" w:eastAsiaTheme="minorEastAsia"/>
          <w:sz w:val="20"/>
          <w:szCs w:val="20"/>
        </w:rPr>
        <w:t>FUP Liaison for [AGENCY NAME]</w:t>
      </w:r>
      <w:r w:rsidRPr="00A454E5">
        <w:rPr>
          <w:rFonts w:ascii="Lato" w:hAnsi="Lato" w:eastAsiaTheme="minorEastAsia"/>
          <w:sz w:val="20"/>
          <w:szCs w:val="20"/>
        </w:rPr>
        <w:t xml:space="preserve"> and would therefore be the appropriate person to complete the survey?</w:t>
      </w:r>
    </w:p>
    <w:p w:rsidRPr="00A454E5" w:rsidR="59B3CC33" w:rsidP="2E5C74D4" w:rsidRDefault="2E5C74D4" w14:paraId="56397FD2" w14:textId="06043C4A">
      <w:pPr>
        <w:ind w:left="144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4471C4"/>
          <w:sz w:val="20"/>
          <w:szCs w:val="20"/>
        </w:rPr>
        <w:t>IF YES</w:t>
      </w:r>
      <w:r w:rsidRPr="00A454E5">
        <w:rPr>
          <w:rFonts w:ascii="Lato" w:hAnsi="Lato" w:eastAsiaTheme="minorEastAsia"/>
          <w:sz w:val="20"/>
          <w:szCs w:val="20"/>
        </w:rPr>
        <w:t xml:space="preserve">], Great. In that case, can you confirm that </w:t>
      </w:r>
      <w:hyperlink r:id="rId7">
        <w:r w:rsidRPr="00A454E5">
          <w:rPr>
            <w:rStyle w:val="Hyperlink"/>
            <w:rFonts w:ascii="Lato" w:hAnsi="Lato" w:eastAsiaTheme="minorEastAsia"/>
            <w:sz w:val="20"/>
            <w:szCs w:val="20"/>
          </w:rPr>
          <w:t>xxxx@xxxx.xxx</w:t>
        </w:r>
      </w:hyperlink>
      <w:r w:rsidRPr="00A454E5">
        <w:rPr>
          <w:rFonts w:ascii="Lato" w:hAnsi="Lato" w:eastAsiaTheme="minorEastAsia"/>
          <w:sz w:val="20"/>
          <w:szCs w:val="20"/>
        </w:rPr>
        <w:t xml:space="preserve"> is the best email address to reach you?</w:t>
      </w:r>
    </w:p>
    <w:p w:rsidRPr="00A454E5" w:rsidR="2E5C74D4" w:rsidP="2E5C74D4" w:rsidRDefault="2E5C74D4" w14:paraId="69A6A735" w14:textId="236E090D">
      <w:pPr>
        <w:ind w:left="216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4471C4"/>
          <w:sz w:val="20"/>
          <w:szCs w:val="20"/>
        </w:rPr>
        <w:t>IF IT IS</w:t>
      </w:r>
      <w:r w:rsidRPr="00A454E5">
        <w:rPr>
          <w:rFonts w:ascii="Lato" w:hAnsi="Lato" w:eastAsiaTheme="minorEastAsia"/>
          <w:sz w:val="20"/>
          <w:szCs w:val="20"/>
        </w:rPr>
        <w:t>], Thank you. We would really appreciate if you could complete the survey as soon as you can.  The survey closes on XXXX XX.  Do you have any questions about the survey or you would like me to send you the link again? [</w:t>
      </w:r>
      <w:r w:rsidRPr="00A454E5">
        <w:rPr>
          <w:rFonts w:ascii="Lato" w:hAnsi="Lato" w:eastAsiaTheme="minorEastAsia"/>
          <w:i/>
          <w:iCs/>
          <w:sz w:val="20"/>
          <w:szCs w:val="20"/>
        </w:rPr>
        <w:t>SEE PROMPTS BELOW IN FAQ, OR END CALL IF THEY HAVE NO QUESTIONS</w:t>
      </w:r>
      <w:r w:rsidRPr="00A454E5">
        <w:rPr>
          <w:rFonts w:ascii="Lato" w:hAnsi="Lato" w:eastAsiaTheme="minorEastAsia"/>
          <w:sz w:val="20"/>
          <w:szCs w:val="20"/>
        </w:rPr>
        <w:t>].</w:t>
      </w:r>
    </w:p>
    <w:p w:rsidRPr="00A454E5" w:rsidR="2E5C74D4" w:rsidP="2E5C74D4" w:rsidRDefault="2E5C74D4" w14:paraId="048108B4" w14:textId="2F45BA13">
      <w:pPr>
        <w:ind w:left="2160"/>
        <w:rPr>
          <w:rFonts w:ascii="Lato" w:hAnsi="Lato" w:eastAsiaTheme="minorEastAsia"/>
          <w:i/>
          <w:iCs/>
          <w:sz w:val="20"/>
          <w:szCs w:val="20"/>
        </w:rPr>
      </w:pPr>
      <w:r w:rsidRPr="00A454E5">
        <w:rPr>
          <w:rFonts w:ascii="Lato" w:hAnsi="Lato" w:eastAsiaTheme="minorEastAsia"/>
          <w:sz w:val="20"/>
          <w:szCs w:val="20"/>
        </w:rPr>
        <w:t>[</w:t>
      </w:r>
      <w:r w:rsidRPr="00A454E5">
        <w:rPr>
          <w:rFonts w:ascii="Lato" w:hAnsi="Lato" w:eastAsiaTheme="minorEastAsia"/>
          <w:b/>
          <w:bCs/>
          <w:i/>
          <w:iCs/>
          <w:color w:val="4471C4"/>
          <w:sz w:val="20"/>
          <w:szCs w:val="20"/>
        </w:rPr>
        <w:t>IF IT IS NOT</w:t>
      </w:r>
      <w:r w:rsidRPr="00A454E5">
        <w:rPr>
          <w:rFonts w:ascii="Lato" w:hAnsi="Lato" w:eastAsiaTheme="minorEastAsia"/>
          <w:sz w:val="20"/>
          <w:szCs w:val="20"/>
        </w:rPr>
        <w:t>], Would you please provide your preferred email?  [</w:t>
      </w:r>
      <w:r w:rsidRPr="00A454E5">
        <w:rPr>
          <w:rFonts w:ascii="Lato" w:hAnsi="Lato" w:eastAsiaTheme="minorEastAsia"/>
          <w:i/>
          <w:iCs/>
          <w:sz w:val="20"/>
          <w:szCs w:val="20"/>
        </w:rPr>
        <w:t>COLLECT EMAIL]</w:t>
      </w:r>
    </w:p>
    <w:p w:rsidRPr="00A454E5" w:rsidR="2E5C74D4" w:rsidP="2E5C74D4" w:rsidRDefault="2E5C74D4" w14:paraId="7860390E" w14:textId="2FF0EE5C">
      <w:pPr>
        <w:ind w:left="2160"/>
        <w:rPr>
          <w:rFonts w:ascii="Lato" w:hAnsi="Lato" w:eastAsiaTheme="minorEastAsia"/>
          <w:i/>
          <w:iCs/>
          <w:sz w:val="20"/>
          <w:szCs w:val="20"/>
        </w:rPr>
      </w:pPr>
      <w:r w:rsidRPr="00A454E5">
        <w:rPr>
          <w:rFonts w:ascii="Lato" w:hAnsi="Lato" w:eastAsiaTheme="minorEastAsia"/>
          <w:sz w:val="20"/>
          <w:szCs w:val="20"/>
        </w:rPr>
        <w:t>Thank you. Do you have any questions about the survey or would you like me to send you the link again using this email?</w:t>
      </w:r>
      <w:r w:rsidRPr="00A454E5">
        <w:rPr>
          <w:rFonts w:ascii="Lato" w:hAnsi="Lato" w:eastAsiaTheme="minorEastAsia"/>
          <w:i/>
          <w:iCs/>
          <w:sz w:val="20"/>
          <w:szCs w:val="20"/>
        </w:rPr>
        <w:t xml:space="preserve"> [SEE PROMPTS BELOW IN FAQ, OR END CALL IF THEY HAVE NO QUESTIONS. RECORD PREFERRED EMAIL IN SURVEY MANAGEMENT SYSTEM].</w:t>
      </w:r>
    </w:p>
    <w:p w:rsidRPr="00A454E5" w:rsidR="2E5C74D4" w:rsidP="2E5C74D4" w:rsidRDefault="2E5C74D4" w14:paraId="15CFFF22" w14:textId="46AA00C9">
      <w:pPr>
        <w:ind w:left="144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4471C4"/>
          <w:sz w:val="20"/>
          <w:szCs w:val="20"/>
        </w:rPr>
        <w:t>IF NO</w:t>
      </w:r>
      <w:r w:rsidRPr="00A454E5">
        <w:rPr>
          <w:rFonts w:ascii="Lato" w:hAnsi="Lato" w:eastAsiaTheme="minorEastAsia"/>
          <w:sz w:val="20"/>
          <w:szCs w:val="20"/>
        </w:rPr>
        <w:t>], Would you please provide the best email address to reach the most appropriate person to speak to? What is their official title? [</w:t>
      </w:r>
      <w:r w:rsidRPr="00A454E5">
        <w:rPr>
          <w:rFonts w:ascii="Lato" w:hAnsi="Lato" w:eastAsiaTheme="minorEastAsia"/>
          <w:i/>
          <w:iCs/>
          <w:sz w:val="20"/>
          <w:szCs w:val="20"/>
        </w:rPr>
        <w:t>END CALL, SEND LINK TO APPROPRIATE REPRESENTATIVE.  RECORD INFORMATION FOR NEW CONTACT IN SURVEY MANAGEMENT SYSTEM</w:t>
      </w:r>
      <w:r w:rsidRPr="00A454E5">
        <w:rPr>
          <w:rFonts w:ascii="Lato" w:hAnsi="Lato" w:eastAsiaTheme="minorEastAsia"/>
          <w:sz w:val="20"/>
          <w:szCs w:val="20"/>
        </w:rPr>
        <w:t>].</w:t>
      </w:r>
    </w:p>
    <w:p w:rsidRPr="00A454E5" w:rsidR="2E5C74D4" w:rsidP="2E5C74D4" w:rsidRDefault="2E5C74D4" w14:paraId="7B0B591E" w14:textId="621CB359">
      <w:pPr>
        <w:ind w:left="720" w:hanging="72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C00000"/>
        </w:rPr>
        <w:t>IF DID NOT RECEIVE EMAIL(S)</w:t>
      </w:r>
      <w:r w:rsidRPr="00A454E5">
        <w:rPr>
          <w:rFonts w:ascii="Lato" w:hAnsi="Lato" w:eastAsiaTheme="minorEastAsia"/>
          <w:sz w:val="20"/>
          <w:szCs w:val="20"/>
        </w:rPr>
        <w:t>], I apologize about that. Could you please provide your preferred email and I can send you a link to the survey? [</w:t>
      </w:r>
      <w:r w:rsidRPr="00A454E5">
        <w:rPr>
          <w:rFonts w:ascii="Lato" w:hAnsi="Lato" w:eastAsiaTheme="minorEastAsia"/>
          <w:i/>
          <w:iCs/>
          <w:sz w:val="20"/>
          <w:szCs w:val="20"/>
        </w:rPr>
        <w:t>COLLECT EMAIL</w:t>
      </w:r>
      <w:r w:rsidRPr="00A454E5">
        <w:rPr>
          <w:rFonts w:ascii="Lato" w:hAnsi="Lato" w:eastAsiaTheme="minorEastAsia"/>
          <w:sz w:val="20"/>
          <w:szCs w:val="20"/>
        </w:rPr>
        <w:t>]</w:t>
      </w:r>
    </w:p>
    <w:p w:rsidRPr="00A454E5" w:rsidR="2E5C74D4" w:rsidP="2E5C74D4" w:rsidRDefault="2E5C74D4" w14:paraId="7360D18E" w14:textId="162DE31C">
      <w:pPr>
        <w:ind w:left="720"/>
        <w:rPr>
          <w:rFonts w:ascii="Lato" w:hAnsi="Lato" w:eastAsiaTheme="minorEastAsia"/>
          <w:i/>
          <w:iCs/>
          <w:sz w:val="20"/>
          <w:szCs w:val="20"/>
        </w:rPr>
      </w:pPr>
      <w:r w:rsidRPr="00A454E5">
        <w:rPr>
          <w:rFonts w:ascii="Lato" w:hAnsi="Lato" w:eastAsiaTheme="minorEastAsia"/>
          <w:sz w:val="20"/>
          <w:szCs w:val="20"/>
        </w:rPr>
        <w:t>Thank you. Do you have any questions about the survey?</w:t>
      </w:r>
      <w:r w:rsidRPr="00A454E5">
        <w:rPr>
          <w:rFonts w:ascii="Lato" w:hAnsi="Lato" w:eastAsiaTheme="minorEastAsia"/>
          <w:i/>
          <w:iCs/>
          <w:sz w:val="20"/>
          <w:szCs w:val="20"/>
        </w:rPr>
        <w:t xml:space="preserve"> [SEE PROMPTS BELOW IN FAQ, OR END CALL THEY HAVE NO QUESTIONS. RECORD PREFERRED EMAIL IN SURVEY MANAGEMENT SYSTEM. SEND EMAIL CONTAINING SURVEY LINK].</w:t>
      </w:r>
    </w:p>
    <w:p w:rsidRPr="00A454E5" w:rsidR="2E5C74D4" w:rsidP="2E5C74D4" w:rsidRDefault="2E5C74D4" w14:paraId="7ECC805E" w14:textId="489C53E0">
      <w:pPr>
        <w:ind w:left="1440"/>
        <w:rPr>
          <w:rFonts w:ascii="Lato" w:hAnsi="Lato" w:eastAsiaTheme="minorEastAsia"/>
          <w:sz w:val="20"/>
          <w:szCs w:val="20"/>
        </w:rPr>
      </w:pPr>
    </w:p>
    <w:p w:rsidRPr="00A454E5" w:rsidR="59B3CC33" w:rsidP="2E5C74D4" w:rsidRDefault="2E5C74D4" w14:paraId="645F838B" w14:textId="7AEB61EA">
      <w:pPr>
        <w:ind w:left="720" w:hanging="72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C00000"/>
        </w:rPr>
        <w:t>IF NOT APPROPRIATE CONTACT</w:t>
      </w:r>
      <w:r w:rsidRPr="00A454E5">
        <w:rPr>
          <w:rFonts w:ascii="Lato" w:hAnsi="Lato" w:eastAsiaTheme="minorEastAsia"/>
          <w:sz w:val="20"/>
          <w:szCs w:val="20"/>
        </w:rPr>
        <w:t>], Could you connect me with the most appropriate person to speak to? What is their official title? [</w:t>
      </w:r>
      <w:r w:rsidRPr="00A454E5">
        <w:rPr>
          <w:rFonts w:ascii="Lato" w:hAnsi="Lato" w:eastAsiaTheme="minorEastAsia"/>
          <w:i/>
          <w:iCs/>
          <w:sz w:val="20"/>
          <w:szCs w:val="20"/>
        </w:rPr>
        <w:t>ALSO ASK FOR PHONE NUMBER AND EMAIL ADDRESS</w:t>
      </w:r>
      <w:r w:rsidRPr="00A454E5">
        <w:rPr>
          <w:rFonts w:ascii="Lato" w:hAnsi="Lato" w:eastAsiaTheme="minorEastAsia"/>
          <w:sz w:val="20"/>
          <w:szCs w:val="20"/>
        </w:rPr>
        <w:t>]</w:t>
      </w:r>
    </w:p>
    <w:p w:rsidRPr="00A454E5" w:rsidR="59B3CC33" w:rsidP="2E5C74D4" w:rsidRDefault="2E5C74D4" w14:paraId="4B98EE3F" w14:textId="5412A397">
      <w:pPr>
        <w:ind w:left="720"/>
        <w:rPr>
          <w:rFonts w:ascii="Lato" w:hAnsi="Lato" w:eastAsiaTheme="minorEastAsia"/>
          <w:sz w:val="20"/>
          <w:szCs w:val="20"/>
        </w:rPr>
      </w:pPr>
      <w:r w:rsidRPr="00A454E5">
        <w:rPr>
          <w:rFonts w:ascii="Lato" w:hAnsi="Lato" w:eastAsiaTheme="minorEastAsia"/>
          <w:sz w:val="20"/>
          <w:szCs w:val="20"/>
        </w:rPr>
        <w:lastRenderedPageBreak/>
        <w:t>[</w:t>
      </w:r>
      <w:r w:rsidRPr="00A454E5">
        <w:rPr>
          <w:rFonts w:ascii="Lato" w:hAnsi="Lato" w:eastAsiaTheme="minorEastAsia"/>
          <w:i/>
          <w:iCs/>
          <w:color w:val="4471C4"/>
          <w:sz w:val="20"/>
          <w:szCs w:val="20"/>
        </w:rPr>
        <w:t>I</w:t>
      </w:r>
      <w:r w:rsidRPr="00A454E5">
        <w:rPr>
          <w:rFonts w:ascii="Lato" w:hAnsi="Lato" w:eastAsiaTheme="minorEastAsia"/>
          <w:b/>
          <w:bCs/>
          <w:i/>
          <w:iCs/>
          <w:color w:val="4471C4"/>
          <w:sz w:val="20"/>
          <w:szCs w:val="20"/>
        </w:rPr>
        <w:t>F HE/SHE IS UNAVAILABLE</w:t>
      </w:r>
      <w:r w:rsidRPr="00A454E5">
        <w:rPr>
          <w:rFonts w:ascii="Lato" w:hAnsi="Lato" w:eastAsiaTheme="minorEastAsia"/>
        </w:rPr>
        <w:t>]</w:t>
      </w:r>
      <w:r w:rsidRPr="00A454E5">
        <w:rPr>
          <w:rFonts w:ascii="Lato" w:hAnsi="Lato" w:eastAsiaTheme="minorEastAsia"/>
          <w:sz w:val="20"/>
          <w:szCs w:val="20"/>
        </w:rPr>
        <w:t>, Thank you for your time. If you are able, please let [</w:t>
      </w:r>
      <w:r w:rsidRPr="00A454E5">
        <w:rPr>
          <w:rFonts w:ascii="Lato" w:hAnsi="Lato" w:eastAsiaTheme="minorEastAsia"/>
          <w:i/>
          <w:iCs/>
          <w:sz w:val="20"/>
          <w:szCs w:val="20"/>
        </w:rPr>
        <w:t>APPROPRIATE CONTACT</w:t>
      </w:r>
      <w:r w:rsidRPr="00A454E5">
        <w:rPr>
          <w:rFonts w:ascii="Lato" w:hAnsi="Lato" w:eastAsiaTheme="minorEastAsia"/>
          <w:sz w:val="20"/>
          <w:szCs w:val="20"/>
        </w:rPr>
        <w:t>] know that [</w:t>
      </w:r>
      <w:r w:rsidRPr="00A454E5">
        <w:rPr>
          <w:rFonts w:ascii="Lato" w:hAnsi="Lato" w:eastAsiaTheme="minorEastAsia"/>
          <w:i/>
          <w:iCs/>
          <w:sz w:val="20"/>
          <w:szCs w:val="20"/>
        </w:rPr>
        <w:t>HE/SHE</w:t>
      </w:r>
      <w:r w:rsidRPr="00A454E5">
        <w:rPr>
          <w:rFonts w:ascii="Lato" w:hAnsi="Lato" w:eastAsiaTheme="minorEastAsia"/>
          <w:sz w:val="20"/>
          <w:szCs w:val="20"/>
        </w:rPr>
        <w:t>] can expect to receive emails regarding the survey shortly. [</w:t>
      </w:r>
      <w:r w:rsidRPr="00A454E5">
        <w:rPr>
          <w:rFonts w:ascii="Lato" w:hAnsi="Lato" w:eastAsiaTheme="minorEastAsia"/>
          <w:i/>
          <w:iCs/>
          <w:sz w:val="20"/>
          <w:szCs w:val="20"/>
        </w:rPr>
        <w:t>END CALL</w:t>
      </w:r>
      <w:r w:rsidRPr="00A454E5">
        <w:rPr>
          <w:rFonts w:ascii="Lato" w:hAnsi="Lato" w:eastAsiaTheme="minorEastAsia"/>
          <w:sz w:val="20"/>
          <w:szCs w:val="20"/>
        </w:rPr>
        <w:t>].</w:t>
      </w:r>
    </w:p>
    <w:p w:rsidRPr="00A454E5" w:rsidR="171E31E0" w:rsidP="2E5C74D4" w:rsidRDefault="171E31E0" w14:paraId="38C5BE45" w14:textId="7B55CF99">
      <w:pPr>
        <w:rPr>
          <w:rFonts w:ascii="Lato" w:hAnsi="Lato" w:eastAsiaTheme="minorEastAsia"/>
          <w:sz w:val="20"/>
          <w:szCs w:val="20"/>
        </w:rPr>
      </w:pPr>
    </w:p>
    <w:p w:rsidRPr="00A454E5" w:rsidR="171E31E0" w:rsidP="2E5C74D4" w:rsidRDefault="2E5C74D4" w14:paraId="7CD527D4" w14:textId="079DF2F2">
      <w:pPr>
        <w:ind w:left="720" w:hanging="72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C00000"/>
        </w:rPr>
        <w:t>IF REFUSES TO PARTICIPATE</w:t>
      </w:r>
      <w:r w:rsidRPr="00A454E5">
        <w:rPr>
          <w:rFonts w:ascii="Lato" w:hAnsi="Lato" w:eastAsiaTheme="minorEastAsia"/>
          <w:sz w:val="20"/>
          <w:szCs w:val="20"/>
        </w:rPr>
        <w:t>],</w:t>
      </w:r>
      <w:r w:rsidRPr="00A454E5">
        <w:rPr>
          <w:rFonts w:ascii="Lato" w:hAnsi="Lato" w:eastAsiaTheme="minorEastAsia"/>
          <w:b/>
          <w:bCs/>
          <w:sz w:val="20"/>
          <w:szCs w:val="20"/>
        </w:rPr>
        <w:t xml:space="preserve"> </w:t>
      </w:r>
      <w:r w:rsidRPr="00A454E5">
        <w:rPr>
          <w:rFonts w:ascii="Lato" w:hAnsi="Lato" w:eastAsiaTheme="minorEastAsia"/>
          <w:sz w:val="20"/>
          <w:szCs w:val="20"/>
        </w:rPr>
        <w:t>I’m sorry to hear that. I want to emphasize that it is important to count your program in the findings we report to the federal government for evaluation. I also want to clarify that any responses you provide are private and voluntary. For my records, may I ask why you’re not interested in participating at this time?</w:t>
      </w:r>
    </w:p>
    <w:p w:rsidRPr="00A454E5" w:rsidR="171E31E0" w:rsidP="2E5C74D4" w:rsidRDefault="2E5C74D4" w14:paraId="69422563" w14:textId="61AEE7B9">
      <w:pPr>
        <w:ind w:left="144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4471C4"/>
          <w:sz w:val="20"/>
          <w:szCs w:val="20"/>
        </w:rPr>
        <w:t>IF ANSWERS</w:t>
      </w:r>
      <w:r w:rsidRPr="00A454E5">
        <w:rPr>
          <w:rFonts w:ascii="Lato" w:hAnsi="Lato" w:eastAsiaTheme="minorEastAsia"/>
          <w:sz w:val="20"/>
          <w:szCs w:val="20"/>
        </w:rPr>
        <w:t>], Okay, thank you for your time. [</w:t>
      </w:r>
      <w:r w:rsidRPr="00A454E5">
        <w:rPr>
          <w:rFonts w:ascii="Lato" w:hAnsi="Lato" w:eastAsiaTheme="minorEastAsia"/>
          <w:i/>
          <w:iCs/>
          <w:sz w:val="20"/>
          <w:szCs w:val="20"/>
        </w:rPr>
        <w:t>END CALL. RECORD REASON FOR REFUSAL IN SURVEY MANAGEMENT SYSTEM</w:t>
      </w:r>
      <w:r w:rsidRPr="00A454E5">
        <w:rPr>
          <w:rFonts w:ascii="Lato" w:hAnsi="Lato" w:eastAsiaTheme="minorEastAsia"/>
          <w:sz w:val="20"/>
          <w:szCs w:val="20"/>
        </w:rPr>
        <w:t>].</w:t>
      </w:r>
    </w:p>
    <w:p w:rsidRPr="00A454E5" w:rsidR="171E31E0" w:rsidP="2E5C74D4" w:rsidRDefault="2E5C74D4" w14:paraId="10004DF3" w14:textId="4165CA4E">
      <w:pPr>
        <w:ind w:left="144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4471C4"/>
          <w:sz w:val="20"/>
          <w:szCs w:val="20"/>
        </w:rPr>
        <w:t>IF STILL REFUSES</w:t>
      </w:r>
      <w:r w:rsidRPr="00A454E5">
        <w:rPr>
          <w:rFonts w:ascii="Lato" w:hAnsi="Lato" w:eastAsiaTheme="minorEastAsia"/>
          <w:sz w:val="20"/>
          <w:szCs w:val="20"/>
        </w:rPr>
        <w:t>], Okay, thank you for your time. [</w:t>
      </w:r>
      <w:r w:rsidRPr="00A454E5">
        <w:rPr>
          <w:rFonts w:ascii="Lato" w:hAnsi="Lato" w:eastAsiaTheme="minorEastAsia"/>
          <w:i/>
          <w:iCs/>
          <w:sz w:val="20"/>
          <w:szCs w:val="20"/>
        </w:rPr>
        <w:t>END CALL. RECORD "REFUSED TO PROVIDE REASON" IN SURVEY MANAGEMENT SYSTEM</w:t>
      </w:r>
      <w:r w:rsidRPr="00A454E5">
        <w:rPr>
          <w:rFonts w:ascii="Lato" w:hAnsi="Lato" w:eastAsiaTheme="minorEastAsia"/>
          <w:sz w:val="20"/>
          <w:szCs w:val="20"/>
        </w:rPr>
        <w:t>].</w:t>
      </w:r>
    </w:p>
    <w:p w:rsidRPr="00A454E5" w:rsidR="171E31E0" w:rsidP="2E5C74D4" w:rsidRDefault="171E31E0" w14:paraId="3ECAF706" w14:textId="1EDCCE63">
      <w:pPr>
        <w:ind w:left="720" w:hanging="720"/>
        <w:rPr>
          <w:rFonts w:ascii="Lato" w:hAnsi="Lato" w:eastAsiaTheme="minorEastAsia"/>
          <w:sz w:val="20"/>
          <w:szCs w:val="20"/>
        </w:rPr>
      </w:pPr>
    </w:p>
    <w:p w:rsidRPr="00A454E5" w:rsidR="171E31E0" w:rsidP="2E5C74D4" w:rsidRDefault="2E5C74D4" w14:paraId="755C2E43" w14:textId="196B741C">
      <w:pPr>
        <w:ind w:left="720" w:hanging="720"/>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i/>
          <w:iCs/>
          <w:color w:val="C00000"/>
        </w:rPr>
        <w:t>IF AGREES OR WILL CONSIDER IT</w:t>
      </w:r>
      <w:r w:rsidRPr="00A454E5">
        <w:rPr>
          <w:rFonts w:ascii="Lato" w:hAnsi="Lato" w:eastAsiaTheme="minorEastAsia"/>
        </w:rPr>
        <w:t>],</w:t>
      </w:r>
      <w:r w:rsidRPr="00A454E5">
        <w:rPr>
          <w:rFonts w:ascii="Lato" w:hAnsi="Lato" w:eastAsiaTheme="minorEastAsia"/>
          <w:sz w:val="20"/>
          <w:szCs w:val="20"/>
        </w:rPr>
        <w:t xml:space="preserve"> Great, we really appreciate your time and consideration. Our survey will close on XXXX XX, so we ask that you complete it at your earliest convenience. [</w:t>
      </w:r>
      <w:r w:rsidRPr="00A454E5">
        <w:rPr>
          <w:rFonts w:ascii="Lato" w:hAnsi="Lato" w:eastAsiaTheme="minorEastAsia"/>
          <w:i/>
          <w:iCs/>
          <w:sz w:val="20"/>
          <w:szCs w:val="20"/>
        </w:rPr>
        <w:t>RESEND LINK TO SURVEY IF MANAGER CANNOT LOCATE IT</w:t>
      </w:r>
      <w:r w:rsidRPr="00A454E5">
        <w:rPr>
          <w:rFonts w:ascii="Lato" w:hAnsi="Lato" w:eastAsiaTheme="minorEastAsia"/>
          <w:sz w:val="20"/>
          <w:szCs w:val="20"/>
        </w:rPr>
        <w:t>]</w:t>
      </w:r>
    </w:p>
    <w:p w:rsidRPr="00A454E5" w:rsidR="2E5C74D4" w:rsidP="2E5C74D4" w:rsidRDefault="2E5C74D4" w14:paraId="55A6C6AB" w14:textId="0E71E482">
      <w:pPr>
        <w:ind w:left="720"/>
        <w:rPr>
          <w:rFonts w:ascii="Lato" w:hAnsi="Lato" w:eastAsiaTheme="minorEastAsia"/>
          <w:color w:val="0563C1"/>
          <w:sz w:val="20"/>
          <w:szCs w:val="20"/>
          <w:u w:val="single"/>
        </w:rPr>
      </w:pPr>
      <w:r w:rsidRPr="00A454E5">
        <w:rPr>
          <w:rFonts w:ascii="Lato" w:hAnsi="Lato" w:eastAsiaTheme="minorEastAsia"/>
          <w:sz w:val="20"/>
          <w:szCs w:val="20"/>
        </w:rPr>
        <w:t xml:space="preserve">If you and your staff have any questions or concerns, you can reach us at 1-800-XXX-XXXX or at </w:t>
      </w:r>
      <w:hyperlink r:id="rId8">
        <w:r w:rsidRPr="00A454E5" w:rsidR="006D7DA7">
          <w:rPr>
            <w:rStyle w:val="Hyperlink"/>
            <w:rFonts w:ascii="Lato" w:hAnsi="Lato" w:eastAsiaTheme="minorEastAsia"/>
            <w:sz w:val="20"/>
            <w:szCs w:val="20"/>
          </w:rPr>
          <w:t>[e</w:t>
        </w:r>
        <w:r w:rsidRPr="00A454E5">
          <w:rPr>
            <w:rStyle w:val="Hyperlink"/>
            <w:rFonts w:ascii="Lato" w:hAnsi="Lato" w:eastAsiaTheme="minorEastAsia"/>
            <w:sz w:val="20"/>
            <w:szCs w:val="20"/>
          </w:rPr>
          <w:t>mail</w:t>
        </w:r>
        <w:r w:rsidRPr="00A454E5" w:rsidR="006D7DA7">
          <w:rPr>
            <w:rStyle w:val="Hyperlink"/>
            <w:rFonts w:ascii="Lato" w:hAnsi="Lato" w:eastAsiaTheme="minorEastAsia"/>
            <w:sz w:val="20"/>
            <w:szCs w:val="20"/>
          </w:rPr>
          <w:t>]</w:t>
        </w:r>
        <w:r w:rsidRPr="00A454E5">
          <w:rPr>
            <w:rStyle w:val="Hyperlink"/>
            <w:rFonts w:ascii="Lato" w:hAnsi="Lato" w:eastAsiaTheme="minorEastAsia"/>
            <w:color w:val="0563C1"/>
            <w:sz w:val="20"/>
            <w:szCs w:val="20"/>
          </w:rPr>
          <w:t>@urban.org</w:t>
        </w:r>
      </w:hyperlink>
      <w:r w:rsidRPr="00A454E5">
        <w:rPr>
          <w:rFonts w:ascii="Lato" w:hAnsi="Lato" w:eastAsiaTheme="minorEastAsia"/>
          <w:color w:val="0563C1"/>
          <w:sz w:val="20"/>
          <w:szCs w:val="20"/>
          <w:u w:val="single"/>
        </w:rPr>
        <w:t>.</w:t>
      </w:r>
    </w:p>
    <w:p w:rsidRPr="00A454E5" w:rsidR="2E5C74D4" w:rsidP="2E5C74D4" w:rsidRDefault="2E5C74D4" w14:paraId="14F25846" w14:textId="48EB8AB0">
      <w:pPr>
        <w:ind w:left="720"/>
        <w:rPr>
          <w:rFonts w:ascii="Lato" w:hAnsi="Lato" w:eastAsiaTheme="minorEastAsia"/>
          <w:sz w:val="20"/>
          <w:szCs w:val="20"/>
        </w:rPr>
      </w:pPr>
      <w:r w:rsidRPr="00A454E5">
        <w:rPr>
          <w:rFonts w:ascii="Lato" w:hAnsi="Lato" w:eastAsiaTheme="minorEastAsia"/>
          <w:sz w:val="20"/>
          <w:szCs w:val="20"/>
        </w:rPr>
        <w:t>Thank you so much for talking with me today.  Do you have any other questions for me at this time?</w:t>
      </w:r>
    </w:p>
    <w:p w:rsidRPr="00A454E5" w:rsidR="2E5C74D4" w:rsidP="2E5C74D4" w:rsidRDefault="2E5C74D4" w14:paraId="3E3231EA" w14:textId="4095CBCA">
      <w:pPr>
        <w:rPr>
          <w:rFonts w:ascii="Lato" w:hAnsi="Lato" w:eastAsiaTheme="minorEastAsia"/>
        </w:rPr>
      </w:pPr>
      <w:bookmarkStart w:name="_GoBack" w:id="0"/>
      <w:bookmarkEnd w:id="0"/>
    </w:p>
    <w:p w:rsidRPr="00A454E5" w:rsidR="2E5C74D4" w:rsidP="2E5C74D4" w:rsidRDefault="2E5C74D4" w14:paraId="0BAF801C" w14:textId="72207DA7">
      <w:pPr>
        <w:rPr>
          <w:rFonts w:ascii="Lato" w:hAnsi="Lato" w:eastAsiaTheme="minorEastAsia"/>
        </w:rPr>
      </w:pPr>
    </w:p>
    <w:p w:rsidRPr="00A454E5" w:rsidR="171E31E0" w:rsidP="2E5C74D4" w:rsidRDefault="2E5C74D4" w14:paraId="1D76B501" w14:textId="39278071">
      <w:pPr>
        <w:rPr>
          <w:rFonts w:ascii="Lato" w:hAnsi="Lato" w:eastAsiaTheme="minorEastAsia"/>
          <w:sz w:val="20"/>
          <w:szCs w:val="20"/>
        </w:rPr>
      </w:pPr>
      <w:r w:rsidRPr="00A454E5">
        <w:rPr>
          <w:rFonts w:ascii="Lato" w:hAnsi="Lato" w:eastAsiaTheme="minorEastAsia"/>
          <w:sz w:val="20"/>
          <w:szCs w:val="20"/>
        </w:rPr>
        <w:t>-----------------------------------------------</w:t>
      </w:r>
      <w:r w:rsidRPr="00A454E5">
        <w:rPr>
          <w:rFonts w:ascii="Lato" w:hAnsi="Lato" w:eastAsiaTheme="minorEastAsia"/>
          <w:b/>
          <w:bCs/>
          <w:sz w:val="24"/>
          <w:szCs w:val="24"/>
        </w:rPr>
        <w:t>ADDITIONAL INFORMATION FOR FAQs</w:t>
      </w:r>
      <w:r w:rsidRPr="00A454E5">
        <w:rPr>
          <w:rFonts w:ascii="Lato" w:hAnsi="Lato" w:eastAsiaTheme="minorEastAsia"/>
          <w:sz w:val="20"/>
          <w:szCs w:val="20"/>
        </w:rPr>
        <w:t>-------------------------------------------</w:t>
      </w:r>
    </w:p>
    <w:p w:rsidRPr="00A454E5" w:rsidR="171E31E0" w:rsidP="2E5C74D4" w:rsidRDefault="171E31E0" w14:paraId="439BEC62" w14:textId="5E0D3528">
      <w:pPr>
        <w:rPr>
          <w:rFonts w:ascii="Lato" w:hAnsi="Lato" w:eastAsiaTheme="minorEastAsia"/>
          <w:sz w:val="20"/>
          <w:szCs w:val="20"/>
        </w:rPr>
      </w:pPr>
    </w:p>
    <w:p w:rsidRPr="00A454E5" w:rsidR="59B3CC33" w:rsidP="2E5C74D4" w:rsidRDefault="2E5C74D4" w14:paraId="38E0FD39" w14:textId="4E70BE97">
      <w:pPr>
        <w:spacing w:after="0" w:line="240" w:lineRule="auto"/>
        <w:rPr>
          <w:rFonts w:ascii="Lato" w:hAnsi="Lato" w:eastAsiaTheme="minorEastAsia"/>
          <w:b/>
          <w:bCs/>
          <w:sz w:val="20"/>
          <w:szCs w:val="20"/>
        </w:rPr>
      </w:pPr>
      <w:r w:rsidRPr="00A454E5">
        <w:rPr>
          <w:rFonts w:ascii="Lato" w:hAnsi="Lato" w:eastAsiaTheme="minorEastAsia"/>
          <w:b/>
          <w:bCs/>
          <w:sz w:val="20"/>
          <w:szCs w:val="20"/>
        </w:rPr>
        <w:t>[Who is doing this work?]</w:t>
      </w:r>
    </w:p>
    <w:p w:rsidRPr="00A454E5" w:rsidR="2E5C74D4" w:rsidP="2E5C74D4" w:rsidRDefault="00B5326E" w14:paraId="6ADD647B" w14:textId="41F60E9B">
      <w:pPr>
        <w:spacing w:after="0" w:line="240" w:lineRule="auto"/>
        <w:ind w:left="720"/>
        <w:rPr>
          <w:rFonts w:ascii="Lato" w:hAnsi="Lato" w:eastAsiaTheme="minorEastAsia"/>
          <w:sz w:val="20"/>
          <w:szCs w:val="20"/>
        </w:rPr>
      </w:pPr>
      <w:r w:rsidRPr="00A454E5">
        <w:rPr>
          <w:rFonts w:ascii="Lato" w:hAnsi="Lato" w:eastAsiaTheme="minorEastAsia"/>
          <w:sz w:val="20"/>
          <w:szCs w:val="20"/>
        </w:rPr>
        <w:t xml:space="preserve">The </w:t>
      </w:r>
      <w:r w:rsidRPr="00A454E5" w:rsidR="2E5C74D4">
        <w:rPr>
          <w:rFonts w:ascii="Lato" w:hAnsi="Lato" w:eastAsiaTheme="minorEastAsia"/>
          <w:sz w:val="20"/>
          <w:szCs w:val="20"/>
        </w:rPr>
        <w:t xml:space="preserve">U.S. Department of Health and Human Services, Administration for Children and Families (ACF) </w:t>
      </w:r>
      <w:r w:rsidRPr="00A454E5" w:rsidR="00D6354F">
        <w:rPr>
          <w:rFonts w:ascii="Lato" w:hAnsi="Lato" w:eastAsiaTheme="minorEastAsia"/>
          <w:sz w:val="20"/>
          <w:szCs w:val="20"/>
        </w:rPr>
        <w:t xml:space="preserve">is collaborating with the U.S. Department of Housing and Urban Development (HUD) </w:t>
      </w:r>
      <w:r w:rsidRPr="00A454E5" w:rsidR="2E5C74D4">
        <w:rPr>
          <w:rFonts w:ascii="Lato" w:hAnsi="Lato" w:eastAsiaTheme="minorEastAsia"/>
          <w:sz w:val="20"/>
          <w:szCs w:val="20"/>
        </w:rPr>
        <w:t xml:space="preserve">to oversee this evaluation.  ACF has contracted with the Urban Institute to evaluate the effectiveness of using housing vouchers to address the diverse needs of youth involved in the child welfare system.  Although families are eligible for FUP vouchers, only FUP vouchers given to youth will be part of this evaluation. </w:t>
      </w:r>
    </w:p>
    <w:p w:rsidRPr="00A454E5" w:rsidR="2E5C74D4" w:rsidP="2E5C74D4" w:rsidRDefault="2E5C74D4" w14:paraId="2FD374D0" w14:textId="170C865A">
      <w:pPr>
        <w:spacing w:after="0" w:line="240" w:lineRule="auto"/>
        <w:rPr>
          <w:rFonts w:ascii="Lato" w:hAnsi="Lato" w:eastAsiaTheme="minorEastAsia"/>
          <w:sz w:val="20"/>
          <w:szCs w:val="20"/>
        </w:rPr>
      </w:pPr>
    </w:p>
    <w:p w:rsidRPr="00A454E5" w:rsidR="171E31E0" w:rsidP="2E5C74D4" w:rsidRDefault="2E5C74D4" w14:paraId="11C0FE02" w14:textId="022FA196">
      <w:pPr>
        <w:spacing w:after="0" w:line="240" w:lineRule="auto"/>
        <w:rPr>
          <w:rFonts w:ascii="Lato" w:hAnsi="Lato" w:eastAsiaTheme="minorEastAsia"/>
          <w:b/>
          <w:bCs/>
          <w:sz w:val="20"/>
          <w:szCs w:val="20"/>
        </w:rPr>
      </w:pPr>
      <w:r w:rsidRPr="00A454E5">
        <w:rPr>
          <w:rFonts w:ascii="Lato" w:hAnsi="Lato" w:eastAsiaTheme="minorEastAsia"/>
          <w:b/>
          <w:bCs/>
          <w:sz w:val="20"/>
          <w:szCs w:val="20"/>
        </w:rPr>
        <w:t>[Who is the Urban Institute?]</w:t>
      </w:r>
    </w:p>
    <w:p w:rsidRPr="00A454E5" w:rsidR="171E31E0" w:rsidP="2E5C74D4" w:rsidRDefault="2E5C74D4" w14:paraId="3A7FE0F7" w14:textId="3AB460D9">
      <w:pPr>
        <w:spacing w:after="0" w:line="240" w:lineRule="auto"/>
        <w:ind w:left="720"/>
        <w:rPr>
          <w:rFonts w:ascii="Lato" w:hAnsi="Lato" w:eastAsiaTheme="minorEastAsia"/>
          <w:sz w:val="20"/>
          <w:szCs w:val="20"/>
        </w:rPr>
      </w:pPr>
      <w:r w:rsidRPr="00A454E5">
        <w:rPr>
          <w:rFonts w:ascii="Lato" w:hAnsi="Lato" w:eastAsiaTheme="minorEastAsia"/>
          <w:sz w:val="20"/>
          <w:szCs w:val="20"/>
        </w:rPr>
        <w:t>The Urban Institute is a nonpartisan, nonprofit social policy research organization in Washington, DC. Among other things, we are known for research and for evaluating programs and other interventions in child welfare and for homeless families.</w:t>
      </w:r>
    </w:p>
    <w:p w:rsidRPr="00A454E5" w:rsidR="171E31E0" w:rsidP="2E5C74D4" w:rsidRDefault="171E31E0" w14:paraId="33898BBA" w14:textId="725720FC">
      <w:pPr>
        <w:spacing w:after="0" w:line="240" w:lineRule="auto"/>
        <w:rPr>
          <w:rFonts w:ascii="Lato" w:hAnsi="Lato" w:eastAsiaTheme="minorEastAsia"/>
          <w:sz w:val="20"/>
          <w:szCs w:val="20"/>
        </w:rPr>
      </w:pPr>
    </w:p>
    <w:p w:rsidRPr="00A454E5" w:rsidR="59B3CC33" w:rsidP="2E5C74D4" w:rsidRDefault="2E5C74D4" w14:paraId="6969DA35" w14:textId="176F61EA">
      <w:pPr>
        <w:spacing w:after="0" w:line="240" w:lineRule="auto"/>
        <w:rPr>
          <w:rFonts w:ascii="Lato" w:hAnsi="Lato" w:eastAsiaTheme="minorEastAsia"/>
          <w:b/>
          <w:bCs/>
          <w:sz w:val="20"/>
          <w:szCs w:val="20"/>
        </w:rPr>
      </w:pPr>
      <w:r w:rsidRPr="00A454E5">
        <w:rPr>
          <w:rFonts w:ascii="Lato" w:hAnsi="Lato" w:eastAsiaTheme="minorEastAsia"/>
          <w:b/>
          <w:bCs/>
          <w:sz w:val="20"/>
          <w:szCs w:val="20"/>
        </w:rPr>
        <w:t>[Why is participation important?]</w:t>
      </w:r>
    </w:p>
    <w:p w:rsidRPr="00A454E5" w:rsidR="171E31E0" w:rsidP="2E5C74D4" w:rsidRDefault="2E5C74D4" w14:paraId="57CFA83A" w14:textId="179B310B">
      <w:pPr>
        <w:spacing w:after="0" w:line="240" w:lineRule="auto"/>
        <w:ind w:left="720"/>
        <w:rPr>
          <w:rFonts w:ascii="Lato" w:hAnsi="Lato" w:eastAsiaTheme="minorEastAsia"/>
          <w:sz w:val="20"/>
          <w:szCs w:val="20"/>
        </w:rPr>
      </w:pPr>
      <w:r w:rsidRPr="00A454E5">
        <w:rPr>
          <w:rFonts w:ascii="Lato" w:hAnsi="Lato" w:eastAsiaTheme="minorEastAsia"/>
          <w:sz w:val="20"/>
          <w:szCs w:val="20"/>
        </w:rPr>
        <w:t>Many youth involved in the child welfare system face unstable housing and homelessness. Lack of housing is a major contributor to their child welfare involvement and makes it difficult for youth to transition into adulthood. FUP offers an important resource to support these youth. However, to date, there is limited evidence</w:t>
      </w:r>
      <w:r w:rsidRPr="00A454E5" w:rsidR="00930C8F">
        <w:rPr>
          <w:rFonts w:ascii="Lato" w:hAnsi="Lato" w:eastAsiaTheme="minorEastAsia"/>
          <w:sz w:val="20"/>
          <w:szCs w:val="20"/>
        </w:rPr>
        <w:t xml:space="preserve"> </w:t>
      </w:r>
      <w:r w:rsidRPr="00A454E5" w:rsidR="003B38BE">
        <w:rPr>
          <w:rFonts w:ascii="Lato" w:hAnsi="Lato" w:eastAsiaTheme="minorEastAsia"/>
          <w:sz w:val="20"/>
          <w:szCs w:val="20"/>
        </w:rPr>
        <w:t>about how FUP may be addressing</w:t>
      </w:r>
      <w:r w:rsidRPr="00A454E5">
        <w:rPr>
          <w:rFonts w:ascii="Lato" w:hAnsi="Lato" w:eastAsiaTheme="minorEastAsia"/>
          <w:sz w:val="20"/>
          <w:szCs w:val="20"/>
        </w:rPr>
        <w:t xml:space="preserve"> the needs of this population. </w:t>
      </w:r>
    </w:p>
    <w:p w:rsidRPr="00A454E5" w:rsidR="2E5C74D4" w:rsidP="2E5C74D4" w:rsidRDefault="2E5C74D4" w14:paraId="66F2012E" w14:textId="4E2B1F08">
      <w:pPr>
        <w:spacing w:after="0" w:line="240" w:lineRule="auto"/>
        <w:rPr>
          <w:rFonts w:ascii="Lato" w:hAnsi="Lato" w:eastAsiaTheme="minorEastAsia"/>
          <w:sz w:val="20"/>
          <w:szCs w:val="20"/>
        </w:rPr>
      </w:pPr>
    </w:p>
    <w:p w:rsidRPr="00A454E5" w:rsidR="171E31E0" w:rsidP="2E5C74D4" w:rsidRDefault="2E5C74D4" w14:paraId="73E972DB" w14:textId="6D4123A4">
      <w:pPr>
        <w:spacing w:after="0" w:line="240" w:lineRule="auto"/>
        <w:rPr>
          <w:rFonts w:ascii="Lato" w:hAnsi="Lato" w:eastAsiaTheme="minorEastAsia"/>
          <w:b/>
          <w:bCs/>
          <w:sz w:val="20"/>
          <w:szCs w:val="20"/>
        </w:rPr>
      </w:pPr>
      <w:r w:rsidRPr="00A454E5">
        <w:rPr>
          <w:rFonts w:ascii="Lato" w:hAnsi="Lato" w:eastAsiaTheme="minorEastAsia"/>
          <w:b/>
          <w:bCs/>
          <w:sz w:val="20"/>
          <w:szCs w:val="20"/>
        </w:rPr>
        <w:t>[Are there any incentives to participate?]</w:t>
      </w:r>
    </w:p>
    <w:p w:rsidRPr="00A454E5" w:rsidR="2E5C74D4" w:rsidP="00A454E5" w:rsidRDefault="2E5C74D4" w14:paraId="4524FB1F" w14:textId="1749F7ED">
      <w:pPr>
        <w:spacing w:after="0" w:line="240" w:lineRule="auto"/>
        <w:ind w:left="720"/>
        <w:rPr>
          <w:rFonts w:ascii="Lato" w:hAnsi="Lato" w:eastAsiaTheme="minorEastAsia"/>
          <w:sz w:val="20"/>
          <w:szCs w:val="20"/>
        </w:rPr>
      </w:pPr>
      <w:r w:rsidRPr="00A454E5">
        <w:rPr>
          <w:rFonts w:ascii="Lato" w:hAnsi="Lato" w:eastAsiaTheme="minorEastAsia"/>
          <w:sz w:val="20"/>
          <w:szCs w:val="20"/>
        </w:rPr>
        <w:t>We are not offering any incentives for participation in this data collection.</w:t>
      </w:r>
      <w:r w:rsidRPr="00A454E5" w:rsidR="008D05E0">
        <w:rPr>
          <w:rFonts w:ascii="Lato" w:hAnsi="Lato" w:eastAsiaTheme="minorEastAsia"/>
          <w:sz w:val="20"/>
          <w:szCs w:val="20"/>
        </w:rPr>
        <w:t xml:space="preserve"> However, </w:t>
      </w:r>
      <w:r w:rsidRPr="00A454E5" w:rsidR="00553A9E">
        <w:rPr>
          <w:rFonts w:ascii="Lato" w:hAnsi="Lato" w:eastAsiaTheme="minorEastAsia"/>
          <w:sz w:val="20"/>
          <w:szCs w:val="20"/>
        </w:rPr>
        <w:t xml:space="preserve">we hope that your program will benefit from what we learn. </w:t>
      </w:r>
    </w:p>
    <w:p w:rsidRPr="00A454E5" w:rsidR="2E5C74D4" w:rsidP="2E5C74D4" w:rsidRDefault="2E5C74D4" w14:paraId="43A352A6" w14:textId="79C09BF6">
      <w:pPr>
        <w:spacing w:after="0" w:line="240" w:lineRule="auto"/>
        <w:rPr>
          <w:rFonts w:ascii="Lato" w:hAnsi="Lato" w:eastAsiaTheme="minorEastAsia"/>
          <w:sz w:val="20"/>
          <w:szCs w:val="20"/>
        </w:rPr>
      </w:pPr>
    </w:p>
    <w:p w:rsidRPr="00A454E5" w:rsidR="59B3CC33" w:rsidP="2E5C74D4" w:rsidRDefault="2E5C74D4" w14:paraId="2905A653" w14:textId="47F7769F">
      <w:pPr>
        <w:spacing w:after="0" w:line="240" w:lineRule="auto"/>
        <w:rPr>
          <w:rFonts w:ascii="Lato" w:hAnsi="Lato" w:eastAsiaTheme="minorEastAsia"/>
          <w:b/>
          <w:bCs/>
          <w:sz w:val="20"/>
          <w:szCs w:val="20"/>
        </w:rPr>
      </w:pPr>
      <w:r w:rsidRPr="00A454E5">
        <w:rPr>
          <w:rFonts w:ascii="Lato" w:hAnsi="Lato" w:eastAsiaTheme="minorEastAsia"/>
          <w:b/>
          <w:bCs/>
          <w:sz w:val="20"/>
          <w:szCs w:val="20"/>
        </w:rPr>
        <w:t>[What does participation involve?]</w:t>
      </w:r>
    </w:p>
    <w:p w:rsidRPr="00A454E5" w:rsidR="2E5C74D4" w:rsidP="2E5C74D4" w:rsidRDefault="2E5C74D4" w14:paraId="75DF5575" w14:textId="151F2FC7">
      <w:pPr>
        <w:spacing w:after="0" w:line="240" w:lineRule="auto"/>
        <w:ind w:left="720"/>
        <w:rPr>
          <w:rFonts w:ascii="Lato" w:hAnsi="Lato" w:eastAsiaTheme="minorEastAsia"/>
          <w:sz w:val="20"/>
          <w:szCs w:val="20"/>
        </w:rPr>
      </w:pPr>
      <w:r w:rsidRPr="00A454E5">
        <w:rPr>
          <w:rFonts w:ascii="Lato" w:hAnsi="Lato" w:eastAsiaTheme="minorEastAsia"/>
          <w:sz w:val="20"/>
          <w:szCs w:val="20"/>
        </w:rPr>
        <w:t>You have the o</w:t>
      </w:r>
      <w:r w:rsidRPr="00A454E5" w:rsidR="001D2681">
        <w:rPr>
          <w:rFonts w:ascii="Lato" w:hAnsi="Lato" w:eastAsiaTheme="minorEastAsia"/>
          <w:sz w:val="20"/>
          <w:szCs w:val="20"/>
        </w:rPr>
        <w:t>pportunity to participate in a 35</w:t>
      </w:r>
      <w:r w:rsidRPr="00A454E5">
        <w:rPr>
          <w:rFonts w:ascii="Lato" w:hAnsi="Lato" w:eastAsiaTheme="minorEastAsia"/>
          <w:sz w:val="20"/>
          <w:szCs w:val="20"/>
        </w:rPr>
        <w:t xml:space="preserve">-minute online survey. We ask that you and other </w:t>
      </w:r>
      <w:r w:rsidRPr="00A454E5" w:rsidR="00120D93">
        <w:rPr>
          <w:rFonts w:ascii="Lato" w:hAnsi="Lato" w:eastAsiaTheme="minorEastAsia"/>
          <w:sz w:val="20"/>
          <w:szCs w:val="20"/>
        </w:rPr>
        <w:t>FUP Liaisons</w:t>
      </w:r>
      <w:r w:rsidRPr="00A454E5">
        <w:rPr>
          <w:rFonts w:ascii="Lato" w:hAnsi="Lato" w:eastAsiaTheme="minorEastAsia"/>
          <w:sz w:val="20"/>
          <w:szCs w:val="20"/>
        </w:rPr>
        <w:t xml:space="preserve"> complete the survey to provide information about how your </w:t>
      </w:r>
      <w:r w:rsidRPr="00A454E5" w:rsidR="00120D93">
        <w:rPr>
          <w:rFonts w:ascii="Lato" w:hAnsi="Lato" w:eastAsiaTheme="minorEastAsia"/>
          <w:sz w:val="20"/>
          <w:szCs w:val="20"/>
        </w:rPr>
        <w:t xml:space="preserve">FUP </w:t>
      </w:r>
      <w:r w:rsidRPr="00A454E5">
        <w:rPr>
          <w:rFonts w:ascii="Lato" w:hAnsi="Lato" w:eastAsiaTheme="minorEastAsia"/>
          <w:sz w:val="20"/>
          <w:szCs w:val="20"/>
        </w:rPr>
        <w:t xml:space="preserve">program functions, how you work with your partnering organizations, and </w:t>
      </w:r>
      <w:r w:rsidRPr="00A454E5" w:rsidR="00120D93">
        <w:rPr>
          <w:rFonts w:ascii="Lato" w:hAnsi="Lato" w:eastAsiaTheme="minorEastAsia"/>
          <w:sz w:val="20"/>
          <w:szCs w:val="20"/>
        </w:rPr>
        <w:t>how you serve youth</w:t>
      </w:r>
      <w:r w:rsidRPr="00A454E5">
        <w:rPr>
          <w:rFonts w:ascii="Lato" w:hAnsi="Lato" w:eastAsiaTheme="minorEastAsia"/>
          <w:sz w:val="20"/>
          <w:szCs w:val="20"/>
        </w:rPr>
        <w:t>.</w:t>
      </w:r>
    </w:p>
    <w:p w:rsidRPr="00A454E5" w:rsidR="2E5C74D4" w:rsidP="00120D93" w:rsidRDefault="2E5C74D4" w14:paraId="144EC184" w14:textId="05A0DD8C">
      <w:pPr>
        <w:spacing w:after="0" w:line="240" w:lineRule="auto"/>
        <w:rPr>
          <w:rFonts w:ascii="Lato" w:hAnsi="Lato" w:eastAsiaTheme="minorEastAsia"/>
          <w:sz w:val="20"/>
          <w:szCs w:val="20"/>
        </w:rPr>
      </w:pPr>
    </w:p>
    <w:p w:rsidRPr="00A454E5" w:rsidR="59B3CC33" w:rsidP="2E5C74D4" w:rsidRDefault="2E5C74D4" w14:paraId="608E12B3" w14:textId="5EDAC018">
      <w:pPr>
        <w:spacing w:after="0" w:line="240" w:lineRule="auto"/>
        <w:rPr>
          <w:rFonts w:ascii="Lato" w:hAnsi="Lato" w:eastAsiaTheme="minorEastAsia"/>
          <w:b/>
          <w:bCs/>
          <w:sz w:val="20"/>
          <w:szCs w:val="20"/>
        </w:rPr>
      </w:pPr>
      <w:r w:rsidRPr="00A454E5">
        <w:rPr>
          <w:rFonts w:ascii="Lato" w:hAnsi="Lato" w:eastAsiaTheme="minorEastAsia"/>
          <w:b/>
          <w:bCs/>
          <w:sz w:val="20"/>
          <w:szCs w:val="20"/>
        </w:rPr>
        <w:t>[What is the purpose of the study]</w:t>
      </w:r>
    </w:p>
    <w:p w:rsidRPr="00A454E5" w:rsidR="59B3CC33" w:rsidP="2E5C74D4" w:rsidRDefault="2E5C74D4" w14:paraId="68DCA37A" w14:textId="7B89ED93">
      <w:pPr>
        <w:spacing w:after="0" w:line="240" w:lineRule="auto"/>
        <w:ind w:left="720"/>
        <w:rPr>
          <w:rFonts w:ascii="Lato" w:hAnsi="Lato" w:eastAsiaTheme="minorEastAsia"/>
          <w:sz w:val="20"/>
          <w:szCs w:val="20"/>
        </w:rPr>
      </w:pPr>
      <w:r w:rsidRPr="00A454E5">
        <w:rPr>
          <w:rFonts w:ascii="Lato" w:hAnsi="Lato" w:eastAsiaTheme="minorEastAsia"/>
          <w:sz w:val="20"/>
          <w:szCs w:val="20"/>
        </w:rPr>
        <w:t xml:space="preserve">The </w:t>
      </w:r>
      <w:r w:rsidRPr="00A454E5" w:rsidR="002630E9">
        <w:rPr>
          <w:rFonts w:ascii="Lato" w:hAnsi="Lato" w:eastAsiaTheme="minorEastAsia"/>
          <w:sz w:val="20"/>
          <w:szCs w:val="20"/>
        </w:rPr>
        <w:t xml:space="preserve">purpose of the study is not to evaluate agencies or programs, but rather to learn about how communities use FUP to serve youth </w:t>
      </w:r>
      <w:r w:rsidRPr="00A454E5">
        <w:rPr>
          <w:rFonts w:ascii="Lato" w:hAnsi="Lato" w:eastAsiaTheme="minorEastAsia"/>
          <w:sz w:val="20"/>
          <w:szCs w:val="20"/>
        </w:rPr>
        <w:t>who are transitioning from foster care</w:t>
      </w:r>
      <w:r w:rsidRPr="00A454E5" w:rsidR="002630E9">
        <w:rPr>
          <w:rFonts w:ascii="Lato" w:hAnsi="Lato" w:eastAsiaTheme="minorEastAsia"/>
          <w:sz w:val="20"/>
          <w:szCs w:val="20"/>
        </w:rPr>
        <w:t xml:space="preserve"> in practice</w:t>
      </w:r>
      <w:r w:rsidRPr="00A454E5">
        <w:rPr>
          <w:rFonts w:ascii="Lato" w:hAnsi="Lato" w:eastAsiaTheme="minorEastAsia"/>
          <w:sz w:val="20"/>
          <w:szCs w:val="20"/>
        </w:rPr>
        <w:t xml:space="preserve">. It will explore the experience of entities who collaborate to distribute Family Unification Program vouchers to youth such as Public Housing Authorities (PHAs), and partnering organizations that may provide additional services such as Public Child Welfare Agencies (PCWAs) and Continuums of Care (COCs).  It will also assess the benefits and challenges of these </w:t>
      </w:r>
      <w:r w:rsidRPr="00A454E5" w:rsidR="0096014D">
        <w:rPr>
          <w:rFonts w:ascii="Lato" w:hAnsi="Lato" w:eastAsiaTheme="minorEastAsia"/>
          <w:sz w:val="20"/>
          <w:szCs w:val="20"/>
        </w:rPr>
        <w:t xml:space="preserve">collaborations </w:t>
      </w:r>
      <w:r w:rsidRPr="00A454E5">
        <w:rPr>
          <w:rFonts w:ascii="Lato" w:hAnsi="Lato" w:eastAsiaTheme="minorEastAsia"/>
          <w:sz w:val="20"/>
          <w:szCs w:val="20"/>
        </w:rPr>
        <w:t xml:space="preserve">to better understand what works and how to best serve this population.  </w:t>
      </w:r>
    </w:p>
    <w:p w:rsidRPr="00A454E5" w:rsidR="59B3CC33" w:rsidP="2E5C74D4" w:rsidRDefault="59B3CC33" w14:paraId="379E2FEC" w14:textId="6F00B439">
      <w:pPr>
        <w:spacing w:after="0" w:line="240" w:lineRule="auto"/>
        <w:ind w:left="720"/>
        <w:rPr>
          <w:rFonts w:ascii="Lato" w:hAnsi="Lato" w:eastAsiaTheme="minorEastAsia"/>
          <w:sz w:val="20"/>
          <w:szCs w:val="20"/>
        </w:rPr>
      </w:pPr>
    </w:p>
    <w:p w:rsidRPr="00A454E5" w:rsidR="171E31E0" w:rsidP="03D9AAFA" w:rsidRDefault="03D9AAFA" w14:paraId="1A089E2C" w14:textId="4D3E7CF7">
      <w:pPr>
        <w:spacing w:after="0" w:line="240" w:lineRule="auto"/>
        <w:rPr>
          <w:rFonts w:ascii="Lato" w:hAnsi="Lato" w:eastAsiaTheme="minorEastAsia"/>
          <w:b/>
          <w:bCs/>
          <w:sz w:val="20"/>
          <w:szCs w:val="20"/>
        </w:rPr>
      </w:pPr>
      <w:r w:rsidRPr="00A454E5">
        <w:rPr>
          <w:rFonts w:ascii="Lato" w:hAnsi="Lato" w:eastAsiaTheme="minorEastAsia"/>
          <w:b/>
          <w:bCs/>
          <w:sz w:val="20"/>
          <w:szCs w:val="20"/>
        </w:rPr>
        <w:t>[Human subjects protections]</w:t>
      </w:r>
    </w:p>
    <w:p w:rsidRPr="00A454E5" w:rsidR="03D9AAFA" w:rsidP="03D9AAFA" w:rsidRDefault="03D9AAFA" w14:paraId="3A63F6CE" w14:textId="48CE274B">
      <w:pPr>
        <w:ind w:left="720"/>
        <w:rPr>
          <w:rFonts w:ascii="Lato" w:hAnsi="Lato" w:eastAsia="Calibri" w:cs="Calibri"/>
          <w:sz w:val="20"/>
          <w:szCs w:val="20"/>
        </w:rPr>
      </w:pPr>
      <w:r w:rsidRPr="00A454E5">
        <w:rPr>
          <w:rFonts w:ascii="Lato" w:hAnsi="Lato" w:eastAsia="Calibri" w:cs="Calibri"/>
          <w:sz w:val="20"/>
          <w:szCs w:val="20"/>
        </w:rPr>
        <w:t xml:space="preserve">All programs providing FUP vouchers to youth are invited to participate, but participation is completely voluntary. It is your choice to participate or not, and you may elect not to answer any particular question. Your agency’s FUP funding will not in any way be affected by </w:t>
      </w:r>
      <w:proofErr w:type="gramStart"/>
      <w:r w:rsidRPr="00A454E5">
        <w:rPr>
          <w:rFonts w:ascii="Lato" w:hAnsi="Lato" w:eastAsia="Calibri" w:cs="Calibri"/>
          <w:sz w:val="20"/>
          <w:szCs w:val="20"/>
        </w:rPr>
        <w:t>whether or not</w:t>
      </w:r>
      <w:proofErr w:type="gramEnd"/>
      <w:r w:rsidRPr="00A454E5">
        <w:rPr>
          <w:rFonts w:ascii="Lato" w:hAnsi="Lato" w:eastAsia="Calibri" w:cs="Calibri"/>
          <w:sz w:val="20"/>
          <w:szCs w:val="20"/>
        </w:rPr>
        <w:t xml:space="preserve"> you choose to participate. </w:t>
      </w:r>
    </w:p>
    <w:p w:rsidRPr="00A454E5" w:rsidR="03D9AAFA" w:rsidP="03D9AAFA" w:rsidRDefault="03D9AAFA" w14:paraId="03169F2A" w14:textId="2284DB57">
      <w:pPr>
        <w:ind w:left="720"/>
        <w:rPr>
          <w:rFonts w:ascii="Lato" w:hAnsi="Lato" w:eastAsia="Calibri" w:cs="Calibri"/>
        </w:rPr>
      </w:pPr>
      <w:r w:rsidRPr="00A454E5">
        <w:rPr>
          <w:rFonts w:ascii="Lato" w:hAnsi="Lato" w:eastAsia="Calibri" w:cs="Calibri"/>
          <w:sz w:val="20"/>
          <w:szCs w:val="20"/>
        </w:rPr>
        <w:t>The information you provide will be kept private to the extent permitted by law. No information will be reported in any way that would permit identifying information of any participant. The findings from the study will be summarized in a final report, but your name or other identifying information will not be included in any of those documents.</w:t>
      </w:r>
    </w:p>
    <w:p w:rsidRPr="00A454E5" w:rsidR="03D9AAFA" w:rsidP="03D9AAFA" w:rsidRDefault="03D9AAFA" w14:paraId="4E6D5C4E" w14:textId="7A93BA5F">
      <w:pPr>
        <w:ind w:left="720"/>
        <w:rPr>
          <w:rFonts w:ascii="Lato" w:hAnsi="Lato" w:eastAsia="Calibri" w:cs="Calibri"/>
        </w:rPr>
      </w:pPr>
      <w:r w:rsidRPr="00A454E5">
        <w:rPr>
          <w:rFonts w:ascii="Lato" w:hAnsi="Lato" w:eastAsia="Calibri" w:cs="Calibri"/>
          <w:sz w:val="20"/>
          <w:szCs w:val="20"/>
        </w:rPr>
        <w:t xml:space="preserve">This study has been approved by the Office of Management and Budget (OMB).  The OMB number and expiration date for this study are OMB #: XXXX, Exp: XX/XX/XXXX.   </w:t>
      </w:r>
    </w:p>
    <w:p w:rsidRPr="00A454E5" w:rsidR="03D9AAFA" w:rsidP="03D9AAFA" w:rsidRDefault="03D9AAFA" w14:paraId="087810A0" w14:textId="7164CD17">
      <w:pPr>
        <w:spacing w:after="0" w:line="240" w:lineRule="auto"/>
        <w:ind w:firstLine="720"/>
        <w:rPr>
          <w:rFonts w:ascii="Lato" w:hAnsi="Lato" w:eastAsia="Calibri" w:cs="Calibri"/>
          <w:sz w:val="20"/>
          <w:szCs w:val="20"/>
        </w:rPr>
      </w:pPr>
      <w:r w:rsidRPr="00A454E5">
        <w:rPr>
          <w:rFonts w:ascii="Lato" w:hAnsi="Lato" w:eastAsia="Calibri" w:cs="Calibri"/>
          <w:sz w:val="20"/>
          <w:szCs w:val="20"/>
        </w:rPr>
        <w:t>If you have questions or concerns about the study, please contact:</w:t>
      </w:r>
    </w:p>
    <w:p w:rsidRPr="00A454E5" w:rsidR="03D9AAFA" w:rsidP="03D9AAFA" w:rsidRDefault="03D9AAFA" w14:paraId="71FB510F" w14:textId="0B4F4D9D">
      <w:pPr>
        <w:spacing w:after="0" w:line="240" w:lineRule="auto"/>
        <w:ind w:firstLine="720"/>
        <w:rPr>
          <w:rFonts w:ascii="Lato" w:hAnsi="Lato" w:eastAsia="Calibri" w:cs="Calibri"/>
          <w:sz w:val="20"/>
          <w:szCs w:val="20"/>
        </w:rPr>
      </w:pPr>
    </w:p>
    <w:p w:rsidRPr="00A454E5" w:rsidR="03D9AAFA" w:rsidP="03D9AAFA" w:rsidRDefault="03D9AAFA" w14:paraId="1A869BA3" w14:textId="39783E40">
      <w:pPr>
        <w:spacing w:after="0" w:line="240" w:lineRule="auto"/>
        <w:ind w:firstLine="720"/>
        <w:rPr>
          <w:rFonts w:ascii="Lato" w:hAnsi="Lato" w:eastAsia="Calibri" w:cs="Calibri"/>
          <w:sz w:val="20"/>
          <w:szCs w:val="20"/>
        </w:rPr>
      </w:pPr>
      <w:r w:rsidRPr="00A454E5">
        <w:rPr>
          <w:rFonts w:ascii="Lato" w:hAnsi="Lato" w:eastAsia="Calibri" w:cs="Calibri"/>
          <w:sz w:val="20"/>
          <w:szCs w:val="20"/>
        </w:rPr>
        <w:t>Team Member Name</w:t>
      </w:r>
    </w:p>
    <w:p w:rsidRPr="00A454E5" w:rsidR="03D9AAFA" w:rsidP="03D9AAFA" w:rsidRDefault="03D9AAFA" w14:paraId="30F91A0D" w14:textId="4E50A21C">
      <w:pPr>
        <w:spacing w:after="0" w:line="240" w:lineRule="auto"/>
        <w:ind w:firstLine="720"/>
        <w:rPr>
          <w:rFonts w:ascii="Lato" w:hAnsi="Lato" w:eastAsia="Calibri" w:cs="Calibri"/>
          <w:sz w:val="20"/>
          <w:szCs w:val="20"/>
        </w:rPr>
      </w:pPr>
      <w:r w:rsidRPr="00A454E5">
        <w:rPr>
          <w:rFonts w:ascii="Lato" w:hAnsi="Lato" w:eastAsia="Calibri" w:cs="Calibri"/>
          <w:sz w:val="20"/>
          <w:szCs w:val="20"/>
        </w:rPr>
        <w:t>Organization</w:t>
      </w:r>
    </w:p>
    <w:p w:rsidRPr="00A454E5" w:rsidR="03D9AAFA" w:rsidP="03D9AAFA" w:rsidRDefault="03D9AAFA" w14:paraId="07F50747" w14:textId="18D83F62">
      <w:pPr>
        <w:spacing w:after="0" w:line="240" w:lineRule="auto"/>
        <w:ind w:firstLine="720"/>
        <w:rPr>
          <w:rFonts w:ascii="Lato" w:hAnsi="Lato" w:eastAsia="Calibri" w:cs="Calibri"/>
          <w:sz w:val="20"/>
          <w:szCs w:val="20"/>
        </w:rPr>
      </w:pPr>
      <w:r w:rsidRPr="00A454E5">
        <w:rPr>
          <w:rFonts w:ascii="Lato" w:hAnsi="Lato" w:eastAsia="Calibri" w:cs="Calibri"/>
          <w:sz w:val="20"/>
          <w:szCs w:val="20"/>
        </w:rPr>
        <w:t>Phone Number</w:t>
      </w:r>
    </w:p>
    <w:p w:rsidRPr="00A454E5" w:rsidR="03D9AAFA" w:rsidP="03D9AAFA" w:rsidRDefault="03D9AAFA" w14:paraId="7CC36045" w14:textId="2C32A2B1">
      <w:pPr>
        <w:spacing w:after="0" w:line="240" w:lineRule="auto"/>
        <w:ind w:firstLine="720"/>
        <w:rPr>
          <w:rFonts w:ascii="Lato" w:hAnsi="Lato"/>
        </w:rPr>
      </w:pPr>
      <w:r w:rsidRPr="00A454E5">
        <w:rPr>
          <w:rFonts w:ascii="Lato" w:hAnsi="Lato" w:eastAsia="Calibri" w:cs="Calibri"/>
          <w:sz w:val="20"/>
          <w:szCs w:val="20"/>
        </w:rPr>
        <w:t>Email Address</w:t>
      </w:r>
    </w:p>
    <w:p w:rsidRPr="00A454E5" w:rsidR="03D9AAFA" w:rsidP="03D9AAFA" w:rsidRDefault="03D9AAFA" w14:paraId="046EB116" w14:textId="4B626839">
      <w:pPr>
        <w:spacing w:after="0" w:line="240" w:lineRule="auto"/>
        <w:rPr>
          <w:rFonts w:ascii="Lato" w:hAnsi="Lato" w:eastAsia="Calibri" w:cs="Calibri"/>
          <w:sz w:val="20"/>
          <w:szCs w:val="20"/>
        </w:rPr>
      </w:pPr>
    </w:p>
    <w:p w:rsidRPr="00A454E5" w:rsidR="03D9AAFA" w:rsidP="03D9AAFA" w:rsidRDefault="03D9AAFA" w14:paraId="0592B42A" w14:textId="3444C990">
      <w:pPr>
        <w:spacing w:after="0" w:line="240" w:lineRule="auto"/>
        <w:ind w:firstLine="720"/>
        <w:rPr>
          <w:rFonts w:ascii="Lato" w:hAnsi="Lato" w:eastAsia="Calibri" w:cs="Calibri"/>
        </w:rPr>
      </w:pPr>
      <w:r w:rsidRPr="00A454E5">
        <w:rPr>
          <w:rFonts w:ascii="Lato" w:hAnsi="Lato" w:eastAsia="Calibri" w:cs="Calibri"/>
          <w:sz w:val="20"/>
          <w:szCs w:val="20"/>
        </w:rPr>
        <w:t>If you feel that your rights have been violated or that you have not been treated fairly contact:</w:t>
      </w:r>
    </w:p>
    <w:p w:rsidRPr="00A454E5" w:rsidR="03D9AAFA" w:rsidP="03D9AAFA" w:rsidRDefault="03D9AAFA" w14:paraId="3FE229E4" w14:textId="262D474D">
      <w:pPr>
        <w:spacing w:after="0" w:line="240" w:lineRule="auto"/>
        <w:ind w:firstLine="720"/>
        <w:rPr>
          <w:rFonts w:ascii="Lato" w:hAnsi="Lato" w:eastAsia="Calibri" w:cs="Calibri"/>
          <w:sz w:val="20"/>
          <w:szCs w:val="20"/>
        </w:rPr>
      </w:pPr>
    </w:p>
    <w:p w:rsidRPr="00A454E5" w:rsidR="03D9AAFA" w:rsidP="03D9AAFA" w:rsidRDefault="03D9AAFA" w14:paraId="5D2D4813" w14:textId="54C4D444">
      <w:pPr>
        <w:spacing w:after="0" w:line="240" w:lineRule="auto"/>
        <w:ind w:firstLine="720"/>
        <w:rPr>
          <w:rFonts w:ascii="Lato" w:hAnsi="Lato" w:eastAsia="Calibri" w:cs="Calibri"/>
          <w:sz w:val="20"/>
          <w:szCs w:val="20"/>
        </w:rPr>
      </w:pPr>
      <w:r w:rsidRPr="00A454E5">
        <w:rPr>
          <w:rFonts w:ascii="Lato" w:hAnsi="Lato" w:eastAsia="Calibri" w:cs="Calibri"/>
          <w:sz w:val="20"/>
          <w:szCs w:val="20"/>
        </w:rPr>
        <w:t>IRB Name</w:t>
      </w:r>
    </w:p>
    <w:p w:rsidRPr="00A454E5" w:rsidR="03D9AAFA" w:rsidP="03D9AAFA" w:rsidRDefault="03D9AAFA" w14:paraId="41493E66" w14:textId="4D24A549">
      <w:pPr>
        <w:spacing w:after="0" w:line="240" w:lineRule="auto"/>
        <w:ind w:firstLine="720"/>
        <w:rPr>
          <w:rFonts w:ascii="Lato" w:hAnsi="Lato"/>
        </w:rPr>
      </w:pPr>
      <w:r w:rsidRPr="00A454E5">
        <w:rPr>
          <w:rFonts w:ascii="Lato" w:hAnsi="Lato" w:eastAsia="Calibri" w:cs="Calibri"/>
          <w:sz w:val="20"/>
          <w:szCs w:val="20"/>
        </w:rPr>
        <w:t>Organization Name</w:t>
      </w:r>
    </w:p>
    <w:p w:rsidRPr="00A454E5" w:rsidR="03D9AAFA" w:rsidP="03D9AAFA" w:rsidRDefault="03D9AAFA" w14:paraId="570D2664" w14:textId="72C1CFDB">
      <w:pPr>
        <w:spacing w:after="0" w:line="240" w:lineRule="auto"/>
        <w:ind w:firstLine="720"/>
        <w:rPr>
          <w:rFonts w:ascii="Lato" w:hAnsi="Lato" w:eastAsia="Calibri" w:cs="Calibri"/>
          <w:sz w:val="20"/>
          <w:szCs w:val="20"/>
        </w:rPr>
      </w:pPr>
      <w:r w:rsidRPr="00A454E5">
        <w:rPr>
          <w:rFonts w:ascii="Lato" w:hAnsi="Lato" w:eastAsia="Calibri" w:cs="Calibri"/>
          <w:sz w:val="20"/>
          <w:szCs w:val="20"/>
        </w:rPr>
        <w:t>Address</w:t>
      </w:r>
    </w:p>
    <w:p w:rsidRPr="00A454E5" w:rsidR="03D9AAFA" w:rsidP="03D9AAFA" w:rsidRDefault="03D9AAFA" w14:paraId="0854C9C4" w14:textId="3BB6D406">
      <w:pPr>
        <w:spacing w:after="0" w:line="240" w:lineRule="auto"/>
        <w:ind w:firstLine="720"/>
        <w:rPr>
          <w:rFonts w:ascii="Lato" w:hAnsi="Lato" w:eastAsia="Calibri" w:cs="Calibri"/>
          <w:sz w:val="20"/>
          <w:szCs w:val="20"/>
        </w:rPr>
      </w:pPr>
      <w:r w:rsidRPr="00A454E5">
        <w:rPr>
          <w:rFonts w:ascii="Lato" w:hAnsi="Lato" w:eastAsia="Calibri" w:cs="Calibri"/>
          <w:sz w:val="20"/>
          <w:szCs w:val="20"/>
        </w:rPr>
        <w:t>Phone Number</w:t>
      </w:r>
    </w:p>
    <w:p w:rsidRPr="00A454E5" w:rsidR="2E5C74D4" w:rsidP="2E5C74D4" w:rsidRDefault="2E5C74D4" w14:paraId="7CD19052" w14:textId="0958A164">
      <w:pPr>
        <w:spacing w:after="0" w:line="240" w:lineRule="auto"/>
        <w:ind w:firstLine="720"/>
        <w:rPr>
          <w:rFonts w:ascii="Lato" w:hAnsi="Lato" w:eastAsiaTheme="minorEastAsia"/>
          <w:sz w:val="20"/>
          <w:szCs w:val="20"/>
        </w:rPr>
      </w:pPr>
    </w:p>
    <w:p w:rsidRPr="00A454E5" w:rsidR="59B3CC33" w:rsidP="2E5C74D4" w:rsidRDefault="2E5C74D4" w14:paraId="11F989F1" w14:textId="4F789037">
      <w:pPr>
        <w:spacing w:after="0" w:line="240" w:lineRule="auto"/>
        <w:rPr>
          <w:rFonts w:ascii="Lato" w:hAnsi="Lato" w:eastAsiaTheme="minorEastAsia"/>
          <w:sz w:val="20"/>
          <w:szCs w:val="20"/>
        </w:rPr>
      </w:pPr>
      <w:r w:rsidRPr="00A454E5">
        <w:rPr>
          <w:rFonts w:ascii="Lato" w:hAnsi="Lato" w:eastAsiaTheme="minorEastAsia"/>
          <w:b/>
          <w:bCs/>
          <w:sz w:val="20"/>
          <w:szCs w:val="20"/>
        </w:rPr>
        <w:t xml:space="preserve"> [How will you report findings]</w:t>
      </w:r>
    </w:p>
    <w:p w:rsidRPr="00A454E5" w:rsidR="59B3CC33" w:rsidP="2E5C74D4" w:rsidRDefault="2E5C74D4" w14:paraId="60733C3A" w14:textId="701D789D">
      <w:pPr>
        <w:spacing w:after="0" w:line="240" w:lineRule="auto"/>
        <w:ind w:left="720"/>
        <w:rPr>
          <w:rFonts w:ascii="Lato" w:hAnsi="Lato" w:eastAsiaTheme="minorEastAsia"/>
          <w:sz w:val="20"/>
          <w:szCs w:val="20"/>
        </w:rPr>
      </w:pPr>
      <w:r w:rsidRPr="00A454E5">
        <w:rPr>
          <w:rFonts w:ascii="Lato" w:hAnsi="Lato" w:eastAsiaTheme="minorEastAsia"/>
          <w:sz w:val="20"/>
          <w:szCs w:val="20"/>
        </w:rPr>
        <w:t xml:space="preserve">The findings will be summarized in a final report. </w:t>
      </w:r>
      <w:r w:rsidRPr="00A454E5" w:rsidR="004E43A0">
        <w:rPr>
          <w:rFonts w:ascii="Lato" w:hAnsi="Lato" w:eastAsiaTheme="minorEastAsia"/>
          <w:sz w:val="20"/>
          <w:szCs w:val="20"/>
        </w:rPr>
        <w:t>This product</w:t>
      </w:r>
      <w:r w:rsidRPr="00A454E5">
        <w:rPr>
          <w:rFonts w:ascii="Lato" w:hAnsi="Lato" w:eastAsiaTheme="minorEastAsia"/>
          <w:sz w:val="20"/>
          <w:szCs w:val="20"/>
        </w:rPr>
        <w:t xml:space="preserve"> will be published on the Urban Institute website</w:t>
      </w:r>
      <w:r w:rsidRPr="00A454E5" w:rsidR="004E43A0">
        <w:rPr>
          <w:rFonts w:ascii="Lato" w:hAnsi="Lato" w:eastAsiaTheme="minorEastAsia"/>
          <w:sz w:val="20"/>
          <w:szCs w:val="20"/>
        </w:rPr>
        <w:t xml:space="preserve">. We will not share the report </w:t>
      </w:r>
      <w:r w:rsidRPr="00A454E5">
        <w:rPr>
          <w:rFonts w:ascii="Lato" w:hAnsi="Lato" w:eastAsiaTheme="minorEastAsia"/>
          <w:sz w:val="20"/>
          <w:szCs w:val="20"/>
        </w:rPr>
        <w:t xml:space="preserve">with the public before </w:t>
      </w:r>
      <w:r w:rsidRPr="00A454E5" w:rsidR="004E43A0">
        <w:rPr>
          <w:rFonts w:ascii="Lato" w:hAnsi="Lato" w:eastAsiaTheme="minorEastAsia"/>
          <w:sz w:val="20"/>
          <w:szCs w:val="20"/>
        </w:rPr>
        <w:t>it is</w:t>
      </w:r>
      <w:r w:rsidRPr="00A454E5">
        <w:rPr>
          <w:rFonts w:ascii="Lato" w:hAnsi="Lato" w:eastAsiaTheme="minorEastAsia"/>
          <w:sz w:val="20"/>
          <w:szCs w:val="20"/>
        </w:rPr>
        <w:t xml:space="preserve"> published.</w:t>
      </w:r>
    </w:p>
    <w:p w:rsidRPr="00A454E5" w:rsidR="2E5C74D4" w:rsidP="2E5C74D4" w:rsidRDefault="2E5C74D4" w14:paraId="4F00C759" w14:textId="60A1CBAB">
      <w:pPr>
        <w:spacing w:after="0" w:line="240" w:lineRule="auto"/>
        <w:ind w:left="720" w:firstLine="720"/>
        <w:rPr>
          <w:rFonts w:ascii="Lato" w:hAnsi="Lato" w:eastAsiaTheme="minorEastAsia"/>
          <w:sz w:val="20"/>
          <w:szCs w:val="20"/>
        </w:rPr>
      </w:pPr>
    </w:p>
    <w:p w:rsidRPr="00A454E5" w:rsidR="171E31E0" w:rsidP="2E5C74D4" w:rsidRDefault="2E5C74D4" w14:paraId="7E85864D" w14:textId="72CE029B">
      <w:pPr>
        <w:spacing w:after="0" w:line="240" w:lineRule="auto"/>
        <w:ind w:left="720"/>
        <w:rPr>
          <w:rFonts w:ascii="Lato" w:hAnsi="Lato" w:eastAsiaTheme="minorEastAsia"/>
          <w:sz w:val="20"/>
          <w:szCs w:val="20"/>
        </w:rPr>
      </w:pPr>
      <w:r w:rsidRPr="00A454E5">
        <w:rPr>
          <w:rFonts w:ascii="Lato" w:hAnsi="Lato" w:eastAsiaTheme="minorEastAsia"/>
          <w:sz w:val="20"/>
          <w:szCs w:val="20"/>
        </w:rPr>
        <w:t xml:space="preserve">All information gathered from agency managers, staff, and frontline workers at any of the partner organizations involved in your FUP program will be combined to create a picture of your program </w:t>
      </w:r>
      <w:r w:rsidRPr="00A454E5">
        <w:rPr>
          <w:rFonts w:ascii="Lato" w:hAnsi="Lato" w:eastAsiaTheme="minorEastAsia"/>
          <w:sz w:val="20"/>
          <w:szCs w:val="20"/>
        </w:rPr>
        <w:lastRenderedPageBreak/>
        <w:t xml:space="preserve">and to understand how your program is </w:t>
      </w:r>
      <w:proofErr w:type="gramStart"/>
      <w:r w:rsidRPr="00A454E5">
        <w:rPr>
          <w:rFonts w:ascii="Lato" w:hAnsi="Lato" w:eastAsiaTheme="minorEastAsia"/>
          <w:sz w:val="20"/>
          <w:szCs w:val="20"/>
        </w:rPr>
        <w:t>similar to</w:t>
      </w:r>
      <w:proofErr w:type="gramEnd"/>
      <w:r w:rsidRPr="00A454E5">
        <w:rPr>
          <w:rFonts w:ascii="Lato" w:hAnsi="Lato" w:eastAsiaTheme="minorEastAsia"/>
          <w:sz w:val="20"/>
          <w:szCs w:val="20"/>
        </w:rPr>
        <w:t>, and different from, other FUP programs in the evaluation. The evaluation will not identify any individuals in any documents or publications.</w:t>
      </w:r>
    </w:p>
    <w:p w:rsidRPr="00A454E5" w:rsidR="59B3CC33" w:rsidP="2E5C74D4" w:rsidRDefault="59B3CC33" w14:paraId="2F96E4DE" w14:textId="01B8617B">
      <w:pPr>
        <w:spacing w:after="0" w:line="240" w:lineRule="auto"/>
        <w:rPr>
          <w:rFonts w:ascii="Lato" w:hAnsi="Lato" w:eastAsiaTheme="minorEastAsia"/>
        </w:rPr>
      </w:pPr>
    </w:p>
    <w:p w:rsidRPr="00A454E5" w:rsidR="171E31E0" w:rsidP="2E5C74D4" w:rsidRDefault="171E31E0" w14:paraId="5E61126A" w14:textId="4528784F">
      <w:pPr>
        <w:spacing w:after="0" w:line="240" w:lineRule="auto"/>
        <w:rPr>
          <w:rFonts w:ascii="Lato" w:hAnsi="Lato" w:eastAsiaTheme="minorEastAsia"/>
        </w:rPr>
      </w:pPr>
    </w:p>
    <w:p w:rsidRPr="00A454E5" w:rsidR="00B80DCC" w:rsidP="2E5C74D4" w:rsidRDefault="00B80DCC" w14:paraId="3C9C54FA" w14:textId="5474D256">
      <w:pPr>
        <w:spacing w:after="0" w:line="240" w:lineRule="auto"/>
        <w:rPr>
          <w:rFonts w:ascii="Lato" w:hAnsi="Lato" w:eastAsiaTheme="minorEastAsia"/>
        </w:rPr>
      </w:pPr>
    </w:p>
    <w:p w:rsidRPr="00A454E5" w:rsidR="00B80DCC" w:rsidP="2E5C74D4" w:rsidRDefault="00B80DCC" w14:paraId="20B60D14" w14:textId="032077F5">
      <w:pPr>
        <w:spacing w:after="0" w:line="240" w:lineRule="auto"/>
        <w:rPr>
          <w:rFonts w:ascii="Lato" w:hAnsi="Lato" w:eastAsiaTheme="minorEastAsia"/>
        </w:rPr>
      </w:pPr>
    </w:p>
    <w:p w:rsidRPr="00A454E5" w:rsidR="00B80DCC" w:rsidP="2E5C74D4" w:rsidRDefault="00B80DCC" w14:paraId="0FA6B49E" w14:textId="096BD73D">
      <w:pPr>
        <w:spacing w:after="0" w:line="240" w:lineRule="auto"/>
        <w:rPr>
          <w:rFonts w:ascii="Lato" w:hAnsi="Lato" w:eastAsiaTheme="minorEastAsia"/>
        </w:rPr>
      </w:pPr>
    </w:p>
    <w:p w:rsidRPr="00A454E5" w:rsidR="00B80DCC" w:rsidP="2E5C74D4" w:rsidRDefault="00B80DCC" w14:paraId="092CEE5E" w14:textId="1BC15043">
      <w:pPr>
        <w:spacing w:after="0" w:line="240" w:lineRule="auto"/>
        <w:rPr>
          <w:rFonts w:ascii="Lato" w:hAnsi="Lato" w:eastAsiaTheme="minorEastAsia"/>
        </w:rPr>
      </w:pPr>
    </w:p>
    <w:p w:rsidRPr="00A454E5" w:rsidR="00B80DCC" w:rsidP="2E5C74D4" w:rsidRDefault="00B80DCC" w14:paraId="6230D216" w14:textId="05F8753B">
      <w:pPr>
        <w:spacing w:after="0" w:line="240" w:lineRule="auto"/>
        <w:rPr>
          <w:rFonts w:ascii="Lato" w:hAnsi="Lato" w:eastAsiaTheme="minorEastAsia"/>
        </w:rPr>
      </w:pPr>
    </w:p>
    <w:p w:rsidRPr="00A454E5" w:rsidR="00B80DCC" w:rsidP="2E5C74D4" w:rsidRDefault="00B80DCC" w14:paraId="27B606BE" w14:textId="0D2D643E">
      <w:pPr>
        <w:spacing w:after="0" w:line="240" w:lineRule="auto"/>
        <w:rPr>
          <w:rFonts w:ascii="Lato" w:hAnsi="Lato" w:eastAsiaTheme="minorEastAsia"/>
        </w:rPr>
      </w:pPr>
    </w:p>
    <w:p w:rsidRPr="00A454E5" w:rsidR="00B80DCC" w:rsidP="2E5C74D4" w:rsidRDefault="00B80DCC" w14:paraId="216B615D" w14:textId="2F82E129">
      <w:pPr>
        <w:spacing w:after="0" w:line="240" w:lineRule="auto"/>
        <w:rPr>
          <w:rFonts w:ascii="Lato" w:hAnsi="Lato" w:eastAsiaTheme="minorEastAsia"/>
        </w:rPr>
      </w:pPr>
    </w:p>
    <w:p w:rsidRPr="00A454E5" w:rsidR="00B80DCC" w:rsidP="2E5C74D4" w:rsidRDefault="00B80DCC" w14:paraId="4B04BA76" w14:textId="0F720F2C">
      <w:pPr>
        <w:spacing w:after="0" w:line="240" w:lineRule="auto"/>
        <w:rPr>
          <w:rFonts w:ascii="Lato" w:hAnsi="Lato" w:eastAsiaTheme="minorEastAsia"/>
        </w:rPr>
      </w:pPr>
    </w:p>
    <w:p w:rsidRPr="00A454E5" w:rsidR="00B80DCC" w:rsidP="2E5C74D4" w:rsidRDefault="00B80DCC" w14:paraId="25BCB758" w14:textId="53D272D3">
      <w:pPr>
        <w:spacing w:after="0" w:line="240" w:lineRule="auto"/>
        <w:rPr>
          <w:rFonts w:ascii="Lato" w:hAnsi="Lato" w:eastAsiaTheme="minorEastAsia"/>
        </w:rPr>
      </w:pPr>
    </w:p>
    <w:p w:rsidRPr="00A454E5" w:rsidR="00B80DCC" w:rsidP="2E5C74D4" w:rsidRDefault="00B80DCC" w14:paraId="4B8BE9E9" w14:textId="519960A4">
      <w:pPr>
        <w:spacing w:after="0" w:line="240" w:lineRule="auto"/>
        <w:rPr>
          <w:rFonts w:ascii="Lato" w:hAnsi="Lato" w:eastAsiaTheme="minorEastAsia"/>
        </w:rPr>
      </w:pPr>
    </w:p>
    <w:p w:rsidRPr="00A454E5" w:rsidR="00B80DCC" w:rsidP="2E5C74D4" w:rsidRDefault="00B80DCC" w14:paraId="041D5AFC" w14:textId="75381C22">
      <w:pPr>
        <w:spacing w:after="0" w:line="240" w:lineRule="auto"/>
        <w:rPr>
          <w:rFonts w:ascii="Lato" w:hAnsi="Lato" w:eastAsiaTheme="minorEastAsia"/>
        </w:rPr>
      </w:pPr>
    </w:p>
    <w:p w:rsidRPr="00A454E5" w:rsidR="00B80DCC" w:rsidP="2E5C74D4" w:rsidRDefault="00B80DCC" w14:paraId="049C3319" w14:textId="77610B8A">
      <w:pPr>
        <w:spacing w:after="0" w:line="240" w:lineRule="auto"/>
        <w:rPr>
          <w:rFonts w:ascii="Lato" w:hAnsi="Lato" w:eastAsiaTheme="minorEastAsia"/>
        </w:rPr>
      </w:pPr>
    </w:p>
    <w:p w:rsidRPr="00A454E5" w:rsidR="00B80DCC" w:rsidP="2E5C74D4" w:rsidRDefault="00B80DCC" w14:paraId="61049595" w14:textId="07EB5710">
      <w:pPr>
        <w:spacing w:after="0" w:line="240" w:lineRule="auto"/>
        <w:rPr>
          <w:rFonts w:ascii="Lato" w:hAnsi="Lato" w:eastAsiaTheme="minorEastAsia"/>
        </w:rPr>
      </w:pPr>
    </w:p>
    <w:p w:rsidRPr="00A454E5" w:rsidR="00B80DCC" w:rsidP="2E5C74D4" w:rsidRDefault="00B80DCC" w14:paraId="6A77C3CC" w14:textId="0F9F51CA">
      <w:pPr>
        <w:spacing w:after="0" w:line="240" w:lineRule="auto"/>
        <w:rPr>
          <w:rFonts w:ascii="Lato" w:hAnsi="Lato" w:eastAsiaTheme="minorEastAsia"/>
        </w:rPr>
      </w:pPr>
    </w:p>
    <w:p w:rsidRPr="00A454E5" w:rsidR="00B80DCC" w:rsidP="2E5C74D4" w:rsidRDefault="00B80DCC" w14:paraId="6E115C57" w14:textId="2B106B05">
      <w:pPr>
        <w:spacing w:after="0" w:line="240" w:lineRule="auto"/>
        <w:rPr>
          <w:rFonts w:ascii="Lato" w:hAnsi="Lato" w:eastAsiaTheme="minorEastAsia"/>
        </w:rPr>
      </w:pPr>
    </w:p>
    <w:p w:rsidRPr="00A454E5" w:rsidR="00B80DCC" w:rsidP="2E5C74D4" w:rsidRDefault="00B80DCC" w14:paraId="2FE66A92" w14:textId="35932F04">
      <w:pPr>
        <w:spacing w:after="0" w:line="240" w:lineRule="auto"/>
        <w:rPr>
          <w:rFonts w:ascii="Lato" w:hAnsi="Lato" w:eastAsiaTheme="minorEastAsia"/>
        </w:rPr>
      </w:pPr>
    </w:p>
    <w:p w:rsidRPr="00A454E5" w:rsidR="00B80DCC" w:rsidP="2E5C74D4" w:rsidRDefault="00B80DCC" w14:paraId="6A7F8D55" w14:textId="3A5DF0C3">
      <w:pPr>
        <w:spacing w:after="0" w:line="240" w:lineRule="auto"/>
        <w:rPr>
          <w:rFonts w:ascii="Lato" w:hAnsi="Lato" w:eastAsiaTheme="minorEastAsia"/>
        </w:rPr>
      </w:pPr>
    </w:p>
    <w:p w:rsidRPr="00A454E5" w:rsidR="00B80DCC" w:rsidP="2E5C74D4" w:rsidRDefault="00B80DCC" w14:paraId="40EA3E7C" w14:textId="756BE61F">
      <w:pPr>
        <w:spacing w:after="0" w:line="240" w:lineRule="auto"/>
        <w:rPr>
          <w:rFonts w:ascii="Lato" w:hAnsi="Lato" w:eastAsiaTheme="minorEastAsia"/>
        </w:rPr>
      </w:pPr>
    </w:p>
    <w:p w:rsidRPr="00A454E5" w:rsidR="00B80DCC" w:rsidP="2E5C74D4" w:rsidRDefault="00B80DCC" w14:paraId="4768339D" w14:textId="0390EDB9">
      <w:pPr>
        <w:spacing w:after="0" w:line="240" w:lineRule="auto"/>
        <w:rPr>
          <w:rFonts w:ascii="Lato" w:hAnsi="Lato" w:eastAsiaTheme="minorEastAsia"/>
        </w:rPr>
      </w:pPr>
    </w:p>
    <w:p w:rsidRPr="00A454E5" w:rsidR="00B80DCC" w:rsidP="2E5C74D4" w:rsidRDefault="00B80DCC" w14:paraId="69FC83F5" w14:textId="175F3F39">
      <w:pPr>
        <w:spacing w:after="0" w:line="240" w:lineRule="auto"/>
        <w:rPr>
          <w:rFonts w:ascii="Lato" w:hAnsi="Lato" w:eastAsiaTheme="minorEastAsia"/>
        </w:rPr>
      </w:pPr>
    </w:p>
    <w:p w:rsidRPr="00A454E5" w:rsidR="00B80DCC" w:rsidP="2E5C74D4" w:rsidRDefault="00B80DCC" w14:paraId="3C0932CB" w14:textId="47EE5B5B">
      <w:pPr>
        <w:spacing w:after="0" w:line="240" w:lineRule="auto"/>
        <w:rPr>
          <w:rFonts w:ascii="Lato" w:hAnsi="Lato" w:eastAsiaTheme="minorEastAsia"/>
        </w:rPr>
      </w:pPr>
    </w:p>
    <w:p w:rsidRPr="00A454E5" w:rsidR="00B80DCC" w:rsidP="2E5C74D4" w:rsidRDefault="00B80DCC" w14:paraId="1E338216" w14:textId="3912392B">
      <w:pPr>
        <w:spacing w:after="0" w:line="240" w:lineRule="auto"/>
        <w:rPr>
          <w:rFonts w:ascii="Lato" w:hAnsi="Lato" w:eastAsiaTheme="minorEastAsia"/>
        </w:rPr>
      </w:pPr>
    </w:p>
    <w:p w:rsidRPr="00A454E5" w:rsidR="00B80DCC" w:rsidP="2E5C74D4" w:rsidRDefault="00B80DCC" w14:paraId="0B2802C9" w14:textId="18FF9C88">
      <w:pPr>
        <w:spacing w:after="0" w:line="240" w:lineRule="auto"/>
        <w:rPr>
          <w:rFonts w:ascii="Lato" w:hAnsi="Lato" w:eastAsiaTheme="minorEastAsia"/>
        </w:rPr>
      </w:pPr>
    </w:p>
    <w:p w:rsidRPr="00A454E5" w:rsidR="00B80DCC" w:rsidP="2E5C74D4" w:rsidRDefault="00B80DCC" w14:paraId="2124DA23" w14:textId="1DD12431">
      <w:pPr>
        <w:spacing w:after="0" w:line="240" w:lineRule="auto"/>
        <w:rPr>
          <w:rFonts w:ascii="Lato" w:hAnsi="Lato" w:eastAsiaTheme="minorEastAsia"/>
        </w:rPr>
      </w:pPr>
    </w:p>
    <w:p w:rsidRPr="00A454E5" w:rsidR="00B80DCC" w:rsidP="2E5C74D4" w:rsidRDefault="00B80DCC" w14:paraId="7B663D78" w14:textId="1C512459">
      <w:pPr>
        <w:spacing w:after="0" w:line="240" w:lineRule="auto"/>
        <w:rPr>
          <w:rFonts w:ascii="Lato" w:hAnsi="Lato" w:eastAsiaTheme="minorEastAsia"/>
        </w:rPr>
      </w:pPr>
    </w:p>
    <w:p w:rsidRPr="00A454E5" w:rsidR="00B80DCC" w:rsidP="2E5C74D4" w:rsidRDefault="00B80DCC" w14:paraId="6FEC38A1" w14:textId="54457192">
      <w:pPr>
        <w:spacing w:after="0" w:line="240" w:lineRule="auto"/>
        <w:rPr>
          <w:rFonts w:ascii="Lato" w:hAnsi="Lato" w:eastAsiaTheme="minorEastAsia"/>
        </w:rPr>
      </w:pPr>
    </w:p>
    <w:p w:rsidRPr="00A454E5" w:rsidR="00B80DCC" w:rsidP="2E5C74D4" w:rsidRDefault="00B80DCC" w14:paraId="0722DC43" w14:textId="5F68B13B">
      <w:pPr>
        <w:spacing w:after="0" w:line="240" w:lineRule="auto"/>
        <w:rPr>
          <w:rFonts w:ascii="Lato" w:hAnsi="Lato" w:eastAsiaTheme="minorEastAsia"/>
        </w:rPr>
      </w:pPr>
    </w:p>
    <w:p w:rsidRPr="00A454E5" w:rsidR="00B80DCC" w:rsidP="2E5C74D4" w:rsidRDefault="00B80DCC" w14:paraId="4E641BCB" w14:textId="6BED52EE">
      <w:pPr>
        <w:spacing w:after="0" w:line="240" w:lineRule="auto"/>
        <w:rPr>
          <w:rFonts w:ascii="Lato" w:hAnsi="Lato" w:eastAsiaTheme="minorEastAsia"/>
        </w:rPr>
      </w:pPr>
      <w:r w:rsidRPr="00A454E5">
        <w:rPr>
          <w:rFonts w:ascii="Lato" w:hAnsi="Lato"/>
          <w:noProof/>
        </w:rPr>
        <mc:AlternateContent>
          <mc:Choice Requires="wps">
            <w:drawing>
              <wp:anchor distT="0" distB="0" distL="114300" distR="114300" simplePos="0" relativeHeight="251659264" behindDoc="0" locked="0" layoutInCell="1" allowOverlap="1" wp14:editId="53E73260" wp14:anchorId="0A93671B">
                <wp:simplePos x="0" y="0"/>
                <wp:positionH relativeFrom="margin">
                  <wp:posOffset>0</wp:posOffset>
                </wp:positionH>
                <wp:positionV relativeFrom="paragraph">
                  <wp:posOffset>1496060</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0F5DAE" w:rsidR="00B80DCC" w:rsidP="00B80DCC" w:rsidRDefault="00B80DCC" w14:paraId="01A9D8C3" w14:textId="1061022B">
                            <w:r w:rsidRPr="00051CED">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93671B">
                <v:stroke joinstyle="miter"/>
                <v:path gradientshapeok="t" o:connecttype="rect"/>
              </v:shapetype>
              <v:shape id="Text Box 2" style="position:absolute;margin-left:0;margin-top:117.8pt;width:480.15pt;height:4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">
                <v:textbox>
                  <w:txbxContent>
                    <w:p w:rsidRPr="000F5DAE" w:rsidR="00B80DCC" w:rsidP="00B80DCC" w:rsidRDefault="00B80DCC" w14:paraId="01A9D8C3" w14:textId="1061022B">
                      <w:r w:rsidRPr="00051CED">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v:textbox>
                <w10:wrap anchorx="margin"/>
              </v:shape>
            </w:pict>
          </mc:Fallback>
        </mc:AlternateContent>
      </w:r>
    </w:p>
    <w:sectPr w:rsidRPr="00A454E5" w:rsidR="00B80DC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A596" w14:textId="77777777" w:rsidR="00E00CFA" w:rsidRDefault="00E00CFA">
      <w:pPr>
        <w:spacing w:after="0" w:line="240" w:lineRule="auto"/>
      </w:pPr>
      <w:r>
        <w:separator/>
      </w:r>
    </w:p>
  </w:endnote>
  <w:endnote w:type="continuationSeparator" w:id="0">
    <w:p w14:paraId="3CB1C3D2" w14:textId="77777777" w:rsidR="00E00CFA" w:rsidRDefault="00E0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panose1 w:val="020F0502020204030203"/>
    <w:charset w:val="00"/>
    <w:family w:val="swiss"/>
    <w:pitch w:val="variable"/>
    <w:sig w:usb0="A00000AF" w:usb1="5000604B" w:usb2="00000000" w:usb3="00000000" w:csb0="00000093" w:csb1="00000000"/>
  </w:font>
  <w:font w:name="Lato Regular">
    <w:altName w:val="Calibri"/>
    <w:panose1 w:val="020F0502020204030203"/>
    <w:charset w:val="00"/>
    <w:family w:val="auto"/>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708E" w14:textId="77777777" w:rsidR="00E00CFA" w:rsidRDefault="00E00CFA">
      <w:pPr>
        <w:spacing w:after="0" w:line="240" w:lineRule="auto"/>
      </w:pPr>
      <w:r>
        <w:separator/>
      </w:r>
    </w:p>
  </w:footnote>
  <w:footnote w:type="continuationSeparator" w:id="0">
    <w:p w14:paraId="1B33E05F" w14:textId="77777777" w:rsidR="00E00CFA" w:rsidRDefault="00E00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C058" w14:textId="0ABB7EA0" w:rsidR="2E5C74D4" w:rsidRPr="00A454E5" w:rsidRDefault="00AA6175" w:rsidP="2E5C74D4">
    <w:pPr>
      <w:pStyle w:val="Header"/>
      <w:rPr>
        <w:rFonts w:ascii="Lato" w:hAnsi="Lato"/>
      </w:rPr>
    </w:pPr>
    <w:r w:rsidRPr="00A454E5">
      <w:rPr>
        <w:rFonts w:ascii="Lato" w:hAnsi="Lato"/>
      </w:rPr>
      <w:t>Appendix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B84"/>
    <w:multiLevelType w:val="hybridMultilevel"/>
    <w:tmpl w:val="C6CE57B8"/>
    <w:lvl w:ilvl="0" w:tplc="C690FCEE">
      <w:start w:val="1"/>
      <w:numFmt w:val="decimal"/>
      <w:lvlText w:val="%1."/>
      <w:lvlJc w:val="left"/>
      <w:pPr>
        <w:ind w:left="720" w:hanging="360"/>
      </w:pPr>
    </w:lvl>
    <w:lvl w:ilvl="1" w:tplc="DC621454">
      <w:start w:val="1"/>
      <w:numFmt w:val="lowerLetter"/>
      <w:lvlText w:val="%2."/>
      <w:lvlJc w:val="left"/>
      <w:pPr>
        <w:ind w:left="1440" w:hanging="360"/>
      </w:pPr>
    </w:lvl>
    <w:lvl w:ilvl="2" w:tplc="29061676">
      <w:start w:val="1"/>
      <w:numFmt w:val="lowerRoman"/>
      <w:lvlText w:val="%3."/>
      <w:lvlJc w:val="right"/>
      <w:pPr>
        <w:ind w:left="2160" w:hanging="180"/>
      </w:pPr>
    </w:lvl>
    <w:lvl w:ilvl="3" w:tplc="ECB47912">
      <w:start w:val="1"/>
      <w:numFmt w:val="decimal"/>
      <w:lvlText w:val="%4."/>
      <w:lvlJc w:val="left"/>
      <w:pPr>
        <w:ind w:left="2880" w:hanging="360"/>
      </w:pPr>
    </w:lvl>
    <w:lvl w:ilvl="4" w:tplc="0ABC29B4">
      <w:start w:val="1"/>
      <w:numFmt w:val="lowerLetter"/>
      <w:lvlText w:val="%5."/>
      <w:lvlJc w:val="left"/>
      <w:pPr>
        <w:ind w:left="3600" w:hanging="360"/>
      </w:pPr>
    </w:lvl>
    <w:lvl w:ilvl="5" w:tplc="54105416">
      <w:start w:val="1"/>
      <w:numFmt w:val="lowerRoman"/>
      <w:lvlText w:val="%6."/>
      <w:lvlJc w:val="right"/>
      <w:pPr>
        <w:ind w:left="4320" w:hanging="180"/>
      </w:pPr>
    </w:lvl>
    <w:lvl w:ilvl="6" w:tplc="6728F498">
      <w:start w:val="1"/>
      <w:numFmt w:val="decimal"/>
      <w:lvlText w:val="%7."/>
      <w:lvlJc w:val="left"/>
      <w:pPr>
        <w:ind w:left="5040" w:hanging="360"/>
      </w:pPr>
    </w:lvl>
    <w:lvl w:ilvl="7" w:tplc="35D224F4">
      <w:start w:val="1"/>
      <w:numFmt w:val="lowerLetter"/>
      <w:lvlText w:val="%8."/>
      <w:lvlJc w:val="left"/>
      <w:pPr>
        <w:ind w:left="5760" w:hanging="360"/>
      </w:pPr>
    </w:lvl>
    <w:lvl w:ilvl="8" w:tplc="FC6EBF06">
      <w:start w:val="1"/>
      <w:numFmt w:val="lowerRoman"/>
      <w:lvlText w:val="%9."/>
      <w:lvlJc w:val="right"/>
      <w:pPr>
        <w:ind w:left="6480" w:hanging="180"/>
      </w:pPr>
    </w:lvl>
  </w:abstractNum>
  <w:abstractNum w:abstractNumId="1" w15:restartNumberingAfterBreak="0">
    <w:nsid w:val="1B3A2893"/>
    <w:multiLevelType w:val="hybridMultilevel"/>
    <w:tmpl w:val="A5808CFC"/>
    <w:lvl w:ilvl="0" w:tplc="18B8A916">
      <w:start w:val="1"/>
      <w:numFmt w:val="bullet"/>
      <w:lvlText w:val=""/>
      <w:lvlJc w:val="left"/>
      <w:pPr>
        <w:ind w:left="720" w:hanging="360"/>
      </w:pPr>
      <w:rPr>
        <w:rFonts w:ascii="Symbol" w:hAnsi="Symbol" w:hint="default"/>
      </w:rPr>
    </w:lvl>
    <w:lvl w:ilvl="1" w:tplc="1A1C2AEC">
      <w:start w:val="1"/>
      <w:numFmt w:val="bullet"/>
      <w:lvlText w:val="o"/>
      <w:lvlJc w:val="left"/>
      <w:pPr>
        <w:ind w:left="1440" w:hanging="360"/>
      </w:pPr>
      <w:rPr>
        <w:rFonts w:ascii="Courier New" w:hAnsi="Courier New" w:hint="default"/>
      </w:rPr>
    </w:lvl>
    <w:lvl w:ilvl="2" w:tplc="F65E3E6A">
      <w:start w:val="1"/>
      <w:numFmt w:val="bullet"/>
      <w:lvlText w:val=""/>
      <w:lvlJc w:val="left"/>
      <w:pPr>
        <w:ind w:left="2160" w:hanging="360"/>
      </w:pPr>
      <w:rPr>
        <w:rFonts w:ascii="Wingdings" w:hAnsi="Wingdings" w:hint="default"/>
      </w:rPr>
    </w:lvl>
    <w:lvl w:ilvl="3" w:tplc="BA409820">
      <w:start w:val="1"/>
      <w:numFmt w:val="bullet"/>
      <w:lvlText w:val=""/>
      <w:lvlJc w:val="left"/>
      <w:pPr>
        <w:ind w:left="2880" w:hanging="360"/>
      </w:pPr>
      <w:rPr>
        <w:rFonts w:ascii="Symbol" w:hAnsi="Symbol" w:hint="default"/>
      </w:rPr>
    </w:lvl>
    <w:lvl w:ilvl="4" w:tplc="ADE26566">
      <w:start w:val="1"/>
      <w:numFmt w:val="bullet"/>
      <w:lvlText w:val="o"/>
      <w:lvlJc w:val="left"/>
      <w:pPr>
        <w:ind w:left="3600" w:hanging="360"/>
      </w:pPr>
      <w:rPr>
        <w:rFonts w:ascii="Courier New" w:hAnsi="Courier New" w:hint="default"/>
      </w:rPr>
    </w:lvl>
    <w:lvl w:ilvl="5" w:tplc="94B2F668">
      <w:start w:val="1"/>
      <w:numFmt w:val="bullet"/>
      <w:lvlText w:val=""/>
      <w:lvlJc w:val="left"/>
      <w:pPr>
        <w:ind w:left="4320" w:hanging="360"/>
      </w:pPr>
      <w:rPr>
        <w:rFonts w:ascii="Wingdings" w:hAnsi="Wingdings" w:hint="default"/>
      </w:rPr>
    </w:lvl>
    <w:lvl w:ilvl="6" w:tplc="88D2410A">
      <w:start w:val="1"/>
      <w:numFmt w:val="bullet"/>
      <w:lvlText w:val=""/>
      <w:lvlJc w:val="left"/>
      <w:pPr>
        <w:ind w:left="5040" w:hanging="360"/>
      </w:pPr>
      <w:rPr>
        <w:rFonts w:ascii="Symbol" w:hAnsi="Symbol" w:hint="default"/>
      </w:rPr>
    </w:lvl>
    <w:lvl w:ilvl="7" w:tplc="6E3ED93E">
      <w:start w:val="1"/>
      <w:numFmt w:val="bullet"/>
      <w:lvlText w:val="o"/>
      <w:lvlJc w:val="left"/>
      <w:pPr>
        <w:ind w:left="5760" w:hanging="360"/>
      </w:pPr>
      <w:rPr>
        <w:rFonts w:ascii="Courier New" w:hAnsi="Courier New" w:hint="default"/>
      </w:rPr>
    </w:lvl>
    <w:lvl w:ilvl="8" w:tplc="B8925A64">
      <w:start w:val="1"/>
      <w:numFmt w:val="bullet"/>
      <w:lvlText w:val=""/>
      <w:lvlJc w:val="left"/>
      <w:pPr>
        <w:ind w:left="6480" w:hanging="360"/>
      </w:pPr>
      <w:rPr>
        <w:rFonts w:ascii="Wingdings" w:hAnsi="Wingdings" w:hint="default"/>
      </w:rPr>
    </w:lvl>
  </w:abstractNum>
  <w:abstractNum w:abstractNumId="2" w15:restartNumberingAfterBreak="0">
    <w:nsid w:val="25C94ADD"/>
    <w:multiLevelType w:val="hybridMultilevel"/>
    <w:tmpl w:val="940C30D2"/>
    <w:lvl w:ilvl="0" w:tplc="44B07450">
      <w:start w:val="1"/>
      <w:numFmt w:val="decimal"/>
      <w:lvlText w:val="%1."/>
      <w:lvlJc w:val="left"/>
      <w:pPr>
        <w:ind w:left="720" w:hanging="360"/>
      </w:pPr>
    </w:lvl>
    <w:lvl w:ilvl="1" w:tplc="A0A42AD4">
      <w:start w:val="1"/>
      <w:numFmt w:val="lowerLetter"/>
      <w:lvlText w:val="%2."/>
      <w:lvlJc w:val="left"/>
      <w:pPr>
        <w:ind w:left="1440" w:hanging="360"/>
      </w:pPr>
    </w:lvl>
    <w:lvl w:ilvl="2" w:tplc="8C9EF8FE">
      <w:start w:val="1"/>
      <w:numFmt w:val="lowerRoman"/>
      <w:lvlText w:val="%3."/>
      <w:lvlJc w:val="right"/>
      <w:pPr>
        <w:ind w:left="2160" w:hanging="180"/>
      </w:pPr>
    </w:lvl>
    <w:lvl w:ilvl="3" w:tplc="BBAA1E90">
      <w:start w:val="1"/>
      <w:numFmt w:val="decimal"/>
      <w:lvlText w:val="%4."/>
      <w:lvlJc w:val="left"/>
      <w:pPr>
        <w:ind w:left="2880" w:hanging="360"/>
      </w:pPr>
    </w:lvl>
    <w:lvl w:ilvl="4" w:tplc="FD82FAEA">
      <w:start w:val="1"/>
      <w:numFmt w:val="lowerLetter"/>
      <w:lvlText w:val="%5."/>
      <w:lvlJc w:val="left"/>
      <w:pPr>
        <w:ind w:left="3600" w:hanging="360"/>
      </w:pPr>
    </w:lvl>
    <w:lvl w:ilvl="5" w:tplc="87D44A92">
      <w:start w:val="1"/>
      <w:numFmt w:val="lowerRoman"/>
      <w:lvlText w:val="%6."/>
      <w:lvlJc w:val="right"/>
      <w:pPr>
        <w:ind w:left="4320" w:hanging="180"/>
      </w:pPr>
    </w:lvl>
    <w:lvl w:ilvl="6" w:tplc="473413C8">
      <w:start w:val="1"/>
      <w:numFmt w:val="decimal"/>
      <w:lvlText w:val="%7."/>
      <w:lvlJc w:val="left"/>
      <w:pPr>
        <w:ind w:left="5040" w:hanging="360"/>
      </w:pPr>
    </w:lvl>
    <w:lvl w:ilvl="7" w:tplc="4D94B7DC">
      <w:start w:val="1"/>
      <w:numFmt w:val="lowerLetter"/>
      <w:lvlText w:val="%8."/>
      <w:lvlJc w:val="left"/>
      <w:pPr>
        <w:ind w:left="5760" w:hanging="360"/>
      </w:pPr>
    </w:lvl>
    <w:lvl w:ilvl="8" w:tplc="F23C6E54">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A4CAA0"/>
    <w:rsid w:val="000D530B"/>
    <w:rsid w:val="00120D93"/>
    <w:rsid w:val="00191615"/>
    <w:rsid w:val="001D2681"/>
    <w:rsid w:val="002055AB"/>
    <w:rsid w:val="002630E9"/>
    <w:rsid w:val="0028153B"/>
    <w:rsid w:val="002D406F"/>
    <w:rsid w:val="00316FE3"/>
    <w:rsid w:val="003B38BE"/>
    <w:rsid w:val="003E5D74"/>
    <w:rsid w:val="004626D6"/>
    <w:rsid w:val="004E43A0"/>
    <w:rsid w:val="00553A9E"/>
    <w:rsid w:val="006B5559"/>
    <w:rsid w:val="006D7DA7"/>
    <w:rsid w:val="0071073B"/>
    <w:rsid w:val="0078555E"/>
    <w:rsid w:val="007E3B1D"/>
    <w:rsid w:val="0088212D"/>
    <w:rsid w:val="008D05E0"/>
    <w:rsid w:val="008D16B2"/>
    <w:rsid w:val="00930C8F"/>
    <w:rsid w:val="0096014D"/>
    <w:rsid w:val="00A454E5"/>
    <w:rsid w:val="00AA6175"/>
    <w:rsid w:val="00AE7831"/>
    <w:rsid w:val="00B5326E"/>
    <w:rsid w:val="00B80DCC"/>
    <w:rsid w:val="00D6354F"/>
    <w:rsid w:val="00E00CFA"/>
    <w:rsid w:val="00F0349B"/>
    <w:rsid w:val="03D9AAFA"/>
    <w:rsid w:val="171E31E0"/>
    <w:rsid w:val="2E5C74D4"/>
    <w:rsid w:val="59B3CC33"/>
    <w:rsid w:val="70A4C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CAA0"/>
  <w15:chartTrackingRefBased/>
  <w15:docId w15:val="{73DFBA87-3316-4E1D-B600-500A56E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D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0D93"/>
    <w:rPr>
      <w:b/>
      <w:bCs/>
    </w:rPr>
  </w:style>
  <w:style w:type="character" w:customStyle="1" w:styleId="CommentSubjectChar">
    <w:name w:val="Comment Subject Char"/>
    <w:basedOn w:val="CommentTextChar"/>
    <w:link w:val="CommentSubject"/>
    <w:uiPriority w:val="99"/>
    <w:semiHidden/>
    <w:rsid w:val="00120D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8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rban.org" TargetMode="External"/><Relationship Id="rId3" Type="http://schemas.openxmlformats.org/officeDocument/2006/relationships/settings" Target="settings.xml"/><Relationship Id="rId7" Type="http://schemas.openxmlformats.org/officeDocument/2006/relationships/hyperlink" Target="mailto:xxxx@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Richardson</dc:creator>
  <cp:keywords/>
  <dc:description/>
  <cp:lastModifiedBy>Sullivan, Laura</cp:lastModifiedBy>
  <cp:revision>3</cp:revision>
  <dcterms:created xsi:type="dcterms:W3CDTF">2020-01-10T21:11:00Z</dcterms:created>
  <dcterms:modified xsi:type="dcterms:W3CDTF">2020-01-10T21:11:00Z</dcterms:modified>
</cp:coreProperties>
</file>