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289" w:rsidP="00BF327D" w:rsidRDefault="00BF32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CMS Response to Public Comments Received for CMS-3427</w:t>
      </w:r>
    </w:p>
    <w:p w:rsidR="00BF327D" w:rsidP="00BF327D" w:rsidRDefault="00BF327D">
      <w:pPr>
        <w:rPr>
          <w:rFonts w:ascii="Times New Roman" w:hAnsi="Times New Roman" w:cs="Times New Roman"/>
          <w:sz w:val="24"/>
          <w:szCs w:val="24"/>
        </w:rPr>
      </w:pPr>
    </w:p>
    <w:p w:rsidR="00BF327D" w:rsidP="00BF327D" w:rsidRDefault="00BF3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Centers for Medicare and Medicaid Services (CMS) received </w:t>
      </w:r>
      <w:r w:rsidR="00BA77D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BA77DF">
        <w:rPr>
          <w:rFonts w:ascii="Times New Roman" w:hAnsi="Times New Roman" w:cs="Times New Roman"/>
          <w:sz w:val="24"/>
          <w:szCs w:val="24"/>
        </w:rPr>
        <w:t>omment from a university</w:t>
      </w:r>
      <w:r>
        <w:rPr>
          <w:rFonts w:ascii="Times New Roman" w:hAnsi="Times New Roman" w:cs="Times New Roman"/>
          <w:sz w:val="24"/>
          <w:szCs w:val="24"/>
        </w:rPr>
        <w:t>. This is a recon</w:t>
      </w:r>
      <w:r w:rsidR="005043F5">
        <w:rPr>
          <w:rFonts w:ascii="Times New Roman" w:hAnsi="Times New Roman" w:cs="Times New Roman"/>
          <w:sz w:val="24"/>
          <w:szCs w:val="24"/>
        </w:rPr>
        <w:t>ciliation of the comment.</w:t>
      </w:r>
    </w:p>
    <w:p w:rsidR="005043F5" w:rsidP="00BF327D" w:rsidRDefault="005043F5">
      <w:pPr>
        <w:rPr>
          <w:rFonts w:ascii="Times New Roman" w:hAnsi="Times New Roman" w:cs="Times New Roman"/>
          <w:sz w:val="24"/>
          <w:szCs w:val="24"/>
        </w:rPr>
      </w:pPr>
    </w:p>
    <w:p w:rsidR="00BF327D" w:rsidP="00BF327D" w:rsidRDefault="00BF32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27D">
        <w:rPr>
          <w:rFonts w:ascii="Times New Roman" w:hAnsi="Times New Roman" w:cs="Times New Roman"/>
          <w:b/>
          <w:sz w:val="24"/>
          <w:szCs w:val="24"/>
          <w:u w:val="single"/>
        </w:rPr>
        <w:t>Comment:</w:t>
      </w:r>
      <w:bookmarkStart w:name="_GoBack" w:id="0"/>
      <w:bookmarkEnd w:id="0"/>
    </w:p>
    <w:p w:rsidRPr="00BA77DF" w:rsidR="00BA77DF" w:rsidP="00BF327D" w:rsidRDefault="00BA7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Centers for Medicare and Medicaid Services (CMS) received a comment from a university that </w:t>
      </w:r>
      <w:r w:rsidRPr="00BA77DF">
        <w:rPr>
          <w:rFonts w:ascii="Times New Roman" w:hAnsi="Times New Roman" w:cs="Times New Roman"/>
          <w:i/>
          <w:sz w:val="24"/>
          <w:szCs w:val="24"/>
        </w:rPr>
        <w:t>“</w:t>
      </w:r>
      <w:r w:rsidRPr="00BA77DF">
        <w:rPr>
          <w:rFonts w:ascii="Times New Roman" w:hAnsi="Times New Roman" w:cs="Times New Roman"/>
          <w:i/>
          <w:sz w:val="24"/>
          <w:szCs w:val="24"/>
        </w:rPr>
        <w:t>The way the process is handled between the physician’s office, pharmacy, and by CMS, can frequently delay patient’s prescriptions and approval for their dia</w:t>
      </w:r>
      <w:r w:rsidRPr="00BA77DF">
        <w:rPr>
          <w:rFonts w:ascii="Times New Roman" w:hAnsi="Times New Roman" w:cs="Times New Roman"/>
          <w:i/>
          <w:sz w:val="24"/>
          <w:szCs w:val="24"/>
        </w:rPr>
        <w:t>betes supplies through Medicare and the process of regulating CMS forms between doctors, pharmacies and patient care can be frustrating.”</w:t>
      </w:r>
    </w:p>
    <w:p w:rsidR="00BF327D" w:rsidP="00BF327D" w:rsidRDefault="00BF32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27D">
        <w:rPr>
          <w:rFonts w:ascii="Times New Roman" w:hAnsi="Times New Roman" w:cs="Times New Roman"/>
          <w:b/>
          <w:sz w:val="24"/>
          <w:szCs w:val="24"/>
          <w:u w:val="single"/>
        </w:rPr>
        <w:t xml:space="preserve">Response: </w:t>
      </w:r>
    </w:p>
    <w:p w:rsidRPr="00BF327D" w:rsidR="00BF327D" w:rsidP="00BF327D" w:rsidRDefault="003E5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CMS thanks the commenter and appreciates the concerns expressed.  Howeve</w:t>
      </w:r>
      <w:r w:rsidR="00395E3E">
        <w:rPr>
          <w:rFonts w:ascii="Times New Roman" w:hAnsi="Times New Roman" w:cs="Times New Roman"/>
          <w:sz w:val="24"/>
          <w:szCs w:val="24"/>
        </w:rPr>
        <w:t>r, this comment is un</w:t>
      </w:r>
      <w:r>
        <w:rPr>
          <w:rFonts w:ascii="Times New Roman" w:hAnsi="Times New Roman" w:cs="Times New Roman"/>
          <w:sz w:val="24"/>
          <w:szCs w:val="24"/>
        </w:rPr>
        <w:t xml:space="preserve">related to the process or information collection specific to the CMS form- 3427.  </w:t>
      </w:r>
    </w:p>
    <w:sectPr w:rsidRPr="00BF327D" w:rsidR="00BF3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7D"/>
    <w:rsid w:val="0000453A"/>
    <w:rsid w:val="002C33D8"/>
    <w:rsid w:val="00395E3E"/>
    <w:rsid w:val="003E5D0F"/>
    <w:rsid w:val="004C2E96"/>
    <w:rsid w:val="005043F5"/>
    <w:rsid w:val="00BA77DF"/>
    <w:rsid w:val="00B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05D5D-0C77-496D-8631-3B10136B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Milby</dc:creator>
  <cp:keywords/>
  <dc:description/>
  <cp:lastModifiedBy>Jennifer Milby</cp:lastModifiedBy>
  <cp:revision>4</cp:revision>
  <dcterms:created xsi:type="dcterms:W3CDTF">2020-01-28T12:52:00Z</dcterms:created>
  <dcterms:modified xsi:type="dcterms:W3CDTF">2020-01-28T15:44:00Z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1477467444</vt:i4>
  </property>
  <property fmtid="{D5CDD505-2E9C-101B-9397-08002B2CF9AE}" pid="3" name="_NewReviewCycle">
    <vt:lpwstr/>
  </property>
  <property fmtid="{D5CDD505-2E9C-101B-9397-08002B2CF9AE}" pid="4" name="_EmailSubject">
    <vt:lpwstr>Follow-up CMS 3427 PRA package</vt:lpwstr>
  </property>
  <property fmtid="{D5CDD505-2E9C-101B-9397-08002B2CF9AE}" pid="5" name="_AuthorEmail">
    <vt:lpwstr>Jennifer.Milby@cms.hhs.gov</vt:lpwstr>
  </property>
  <property fmtid="{D5CDD505-2E9C-101B-9397-08002B2CF9AE}" pid="6" name="_AuthorEmailDisplayName">
    <vt:lpwstr>Milby, Jennifer L. (CMS/CCSQ)</vt:lpwstr>
  </property>
</Properties>
</file>