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pPr>
        <w:rPr>
          <w:rFonts w:asciiTheme="majorHAnsi" w:hAnsiTheme="majorHAnsi"/>
          <w:sz w:val="28"/>
          <w:u w:val="single"/>
        </w:rPr>
      </w:pPr>
    </w:p>
    <w:p w:rsidRPr="00B0514A" w:rsidR="008D1294" w:rsidP="00EA6C04" w:rsidRDefault="00EA6C04">
      <w:pPr>
        <w:jc w:val="center"/>
        <w:rPr>
          <w:rFonts w:asciiTheme="majorHAnsi" w:hAnsiTheme="majorHAnsi"/>
          <w:sz w:val="28"/>
          <w:u w:val="single"/>
        </w:rPr>
      </w:pPr>
      <w:r w:rsidRPr="00B0514A">
        <w:rPr>
          <w:rFonts w:asciiTheme="majorHAnsi" w:hAnsiTheme="majorHAnsi"/>
          <w:sz w:val="28"/>
          <w:u w:val="single"/>
        </w:rPr>
        <w:t xml:space="preserve">SUPPORTING </w:t>
      </w:r>
      <w:r w:rsidRPr="00B0514A" w:rsidR="00127B46">
        <w:rPr>
          <w:rFonts w:asciiTheme="majorHAnsi" w:hAnsiTheme="majorHAnsi"/>
          <w:sz w:val="28"/>
          <w:u w:val="single"/>
        </w:rPr>
        <w:t>STATEMENT -</w:t>
      </w:r>
      <w:r w:rsidRPr="00B0514A">
        <w:rPr>
          <w:rFonts w:asciiTheme="majorHAnsi" w:hAnsiTheme="majorHAnsi"/>
          <w:sz w:val="28"/>
          <w:u w:val="single"/>
        </w:rPr>
        <w:t xml:space="preserve"> PART A</w:t>
      </w:r>
    </w:p>
    <w:p w:rsidRPr="00B0514A" w:rsidR="00340D9B" w:rsidP="00743D93" w:rsidRDefault="00743D93">
      <w:pPr>
        <w:spacing w:after="0" w:line="240" w:lineRule="auto"/>
        <w:jc w:val="center"/>
        <w:rPr>
          <w:rFonts w:asciiTheme="majorHAnsi" w:hAnsiTheme="majorHAnsi"/>
          <w:sz w:val="24"/>
        </w:rPr>
      </w:pPr>
      <w:r w:rsidRPr="00B0514A">
        <w:rPr>
          <w:rFonts w:asciiTheme="majorHAnsi" w:hAnsiTheme="majorHAnsi"/>
          <w:sz w:val="24"/>
        </w:rPr>
        <w:t>Automated Installation Entry (AIE) System – OMB Control Number 0702-0125</w:t>
      </w:r>
    </w:p>
    <w:p w:rsidRPr="00B0514A" w:rsidR="00743D93" w:rsidP="00743D93" w:rsidRDefault="00743D93">
      <w:pPr>
        <w:spacing w:after="0" w:line="240" w:lineRule="auto"/>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Pr="00B0514A" w:rsidR="00594B6B" w:rsidTr="00594B6B">
        <w:trPr>
          <w:trHeight w:val="595"/>
        </w:trPr>
        <w:tc>
          <w:tcPr>
            <w:tcW w:w="9515" w:type="dxa"/>
          </w:tcPr>
          <w:p w:rsidRPr="00B0514A" w:rsidR="00594B6B" w:rsidP="00594B6B" w:rsidRDefault="00594B6B">
            <w:pPr>
              <w:rPr>
                <w:rFonts w:asciiTheme="majorHAnsi" w:hAnsiTheme="majorHAnsi"/>
                <w:sz w:val="24"/>
              </w:rPr>
            </w:pPr>
            <w:r w:rsidRPr="00B0514A">
              <w:rPr>
                <w:rFonts w:asciiTheme="majorHAnsi" w:hAnsiTheme="majorHAnsi"/>
                <w:sz w:val="24"/>
              </w:rPr>
              <w:t xml:space="preserve">Summary of Changes from Previously Approved Collection </w:t>
            </w:r>
          </w:p>
          <w:p w:rsidRPr="00B0514A" w:rsidR="00594B6B" w:rsidP="00594B6B" w:rsidRDefault="00594B6B">
            <w:pPr>
              <w:rPr>
                <w:rFonts w:asciiTheme="majorHAnsi" w:hAnsiTheme="majorHAnsi"/>
                <w:i/>
                <w:sz w:val="24"/>
              </w:rPr>
            </w:pPr>
          </w:p>
          <w:p w:rsidRPr="007C21F8" w:rsidR="00594B6B" w:rsidP="00594B6B" w:rsidRDefault="007C21F8">
            <w:pPr>
              <w:pStyle w:val="ListParagraph"/>
              <w:numPr>
                <w:ilvl w:val="0"/>
                <w:numId w:val="23"/>
              </w:numPr>
              <w:rPr>
                <w:rFonts w:asciiTheme="majorHAnsi" w:hAnsiTheme="majorHAnsi"/>
                <w:sz w:val="24"/>
              </w:rPr>
            </w:pPr>
            <w:r w:rsidRPr="007C21F8">
              <w:rPr>
                <w:rFonts w:asciiTheme="majorHAnsi" w:hAnsiTheme="majorHAnsi"/>
                <w:sz w:val="24"/>
              </w:rPr>
              <w:t xml:space="preserve">Burden increased due to updated estimates </w:t>
            </w:r>
          </w:p>
          <w:p w:rsidRPr="007C21F8" w:rsidR="00594B6B" w:rsidP="00594B6B" w:rsidRDefault="007C21F8">
            <w:pPr>
              <w:pStyle w:val="ListParagraph"/>
              <w:numPr>
                <w:ilvl w:val="0"/>
                <w:numId w:val="23"/>
              </w:numPr>
              <w:rPr>
                <w:rFonts w:asciiTheme="majorHAnsi" w:hAnsiTheme="majorHAnsi"/>
                <w:sz w:val="24"/>
              </w:rPr>
            </w:pPr>
            <w:r w:rsidRPr="007C21F8">
              <w:rPr>
                <w:rFonts w:asciiTheme="majorHAnsi" w:hAnsiTheme="majorHAnsi"/>
                <w:sz w:val="24"/>
              </w:rPr>
              <w:t xml:space="preserve">New collection instrument </w:t>
            </w:r>
          </w:p>
          <w:p w:rsidRPr="00B0514A" w:rsidR="00594B6B" w:rsidP="007C21F8" w:rsidRDefault="00594B6B">
            <w:pPr>
              <w:pStyle w:val="ListParagraph"/>
              <w:rPr>
                <w:rFonts w:asciiTheme="majorHAnsi" w:hAnsiTheme="majorHAnsi"/>
                <w:sz w:val="24"/>
              </w:rPr>
            </w:pPr>
          </w:p>
        </w:tc>
      </w:tr>
    </w:tbl>
    <w:p w:rsidRPr="00B0514A" w:rsidR="00340D9B" w:rsidP="002D7713" w:rsidRDefault="00340D9B">
      <w:pPr>
        <w:pStyle w:val="ListParagraph"/>
        <w:spacing w:after="0" w:line="240" w:lineRule="auto"/>
        <w:rPr>
          <w:rFonts w:asciiTheme="majorHAnsi" w:hAnsiTheme="majorHAnsi"/>
          <w:sz w:val="24"/>
        </w:rPr>
      </w:pPr>
    </w:p>
    <w:p w:rsidRPr="00B0514A" w:rsidR="00340D9B" w:rsidP="006E563D" w:rsidRDefault="00340D9B">
      <w:pPr>
        <w:spacing w:after="0" w:line="240" w:lineRule="auto"/>
        <w:rPr>
          <w:rFonts w:asciiTheme="majorHAnsi" w:hAnsiTheme="majorHAnsi"/>
          <w:sz w:val="24"/>
        </w:rPr>
      </w:pPr>
    </w:p>
    <w:p w:rsidRPr="00B0514A" w:rsidR="005C7428" w:rsidP="006E563D" w:rsidRDefault="0027743E">
      <w:pPr>
        <w:spacing w:after="0" w:line="240" w:lineRule="auto"/>
        <w:rPr>
          <w:rFonts w:asciiTheme="majorHAnsi" w:hAnsiTheme="majorHAnsi"/>
          <w:sz w:val="24"/>
        </w:rPr>
      </w:pPr>
      <w:r w:rsidRPr="00B0514A">
        <w:rPr>
          <w:rFonts w:asciiTheme="majorHAnsi" w:hAnsiTheme="majorHAnsi"/>
          <w:sz w:val="24"/>
        </w:rPr>
        <w:t>1.</w:t>
      </w:r>
      <w:r w:rsidRPr="00B0514A" w:rsidR="00211832">
        <w:rPr>
          <w:rFonts w:asciiTheme="majorHAnsi" w:hAnsiTheme="majorHAnsi"/>
          <w:sz w:val="24"/>
        </w:rPr>
        <w:t xml:space="preserve"> </w:t>
      </w:r>
      <w:r w:rsidRPr="00B0514A" w:rsidR="00510F0C">
        <w:rPr>
          <w:rFonts w:asciiTheme="majorHAnsi" w:hAnsiTheme="majorHAnsi"/>
          <w:sz w:val="24"/>
        </w:rPr>
        <w:tab/>
      </w:r>
      <w:r w:rsidRPr="00B0514A" w:rsidR="005C7428">
        <w:rPr>
          <w:rFonts w:asciiTheme="majorHAnsi" w:hAnsiTheme="majorHAnsi"/>
          <w:sz w:val="24"/>
          <w:u w:val="single"/>
        </w:rPr>
        <w:t xml:space="preserve">Need for the Information </w:t>
      </w:r>
      <w:r w:rsidRPr="00B0514A" w:rsidR="0085688C">
        <w:rPr>
          <w:rFonts w:asciiTheme="majorHAnsi" w:hAnsiTheme="majorHAnsi"/>
          <w:sz w:val="24"/>
          <w:u w:val="single"/>
        </w:rPr>
        <w:t>Collection</w:t>
      </w:r>
      <w:r w:rsidRPr="00B0514A" w:rsidR="0085688C">
        <w:rPr>
          <w:rFonts w:asciiTheme="majorHAnsi" w:hAnsiTheme="majorHAnsi"/>
          <w:sz w:val="24"/>
        </w:rPr>
        <w:t xml:space="preserve"> </w:t>
      </w:r>
    </w:p>
    <w:p w:rsidRPr="00B0514A" w:rsidR="00743D93" w:rsidP="00743D93" w:rsidRDefault="00743D93">
      <w:pPr>
        <w:spacing w:after="0" w:line="240" w:lineRule="auto"/>
        <w:ind w:firstLine="720"/>
        <w:rPr>
          <w:rFonts w:asciiTheme="majorHAnsi" w:hAnsiTheme="majorHAnsi"/>
          <w:sz w:val="24"/>
        </w:rPr>
      </w:pPr>
      <w:r w:rsidRPr="00B0514A">
        <w:rPr>
          <w:rFonts w:asciiTheme="majorHAnsi" w:hAnsiTheme="majorHAnsi"/>
          <w:sz w:val="24"/>
        </w:rPr>
        <w:t>In accordance with Army Regulation (AR) 190-13, the Product Manager, Force Protection Systems (PM FPS), under the supervision of Program Executive Office for Intelligence, Electronic Warfare and Sensors (PEO IEW&amp;S), has the responsibility for researching, developing, testing, procuring, fielding, and sustaining U.S. Army physical security material solutions.</w:t>
      </w:r>
    </w:p>
    <w:p w:rsidRPr="00B0514A" w:rsidR="00743D93" w:rsidP="00743D93" w:rsidRDefault="00743D93">
      <w:pPr>
        <w:spacing w:after="0" w:line="240" w:lineRule="auto"/>
        <w:rPr>
          <w:rFonts w:asciiTheme="majorHAnsi" w:hAnsiTheme="majorHAnsi"/>
          <w:sz w:val="24"/>
        </w:rPr>
      </w:pPr>
    </w:p>
    <w:p w:rsidRPr="00B0514A" w:rsidR="00743D93" w:rsidP="00743D93" w:rsidRDefault="00743D93">
      <w:pPr>
        <w:spacing w:after="0" w:line="240" w:lineRule="auto"/>
        <w:ind w:firstLine="720"/>
        <w:rPr>
          <w:rFonts w:asciiTheme="majorHAnsi" w:hAnsiTheme="majorHAnsi"/>
          <w:sz w:val="24"/>
        </w:rPr>
      </w:pPr>
      <w:r w:rsidRPr="00B0514A">
        <w:rPr>
          <w:rFonts w:asciiTheme="majorHAnsi" w:hAnsiTheme="majorHAnsi"/>
          <w:sz w:val="24"/>
        </w:rPr>
        <w:t>In April 2004, Headquarters, Department of the Army (HQDA) assigned the Office of the Provost Marshal General (OPMG) as the lead for establishing Army standards and requirements for the installation entry security protocols in accordance with Homeland Security Presidential Directive (HSPD)-12 which mandates the standards for credentials used for entering Federal facilities.  In November 2007, OPMG approved the Automated Installation Entry (AIE) standards and specifications.  In August 2008, the Assistant Secretary of the Army for Acquisition, Logistics, and Technology designated the JPEO-CBD as the materiel developer for the Army AIE Program.  On 31 Mar 2016, PM FPS organizationally transitioned from JPEO-CBD to PEO IEW&amp;S.  PEO IEW&amp;S is now the Milestone Decision Authority (MDA) for the AIE Program.</w:t>
      </w:r>
    </w:p>
    <w:p w:rsidRPr="00B0514A" w:rsidR="00743D93" w:rsidP="00743D93" w:rsidRDefault="00743D93">
      <w:pPr>
        <w:spacing w:after="0" w:line="240" w:lineRule="auto"/>
        <w:rPr>
          <w:rFonts w:asciiTheme="majorHAnsi" w:hAnsiTheme="majorHAnsi"/>
          <w:sz w:val="24"/>
        </w:rPr>
      </w:pPr>
    </w:p>
    <w:p w:rsidRPr="00B0514A" w:rsidR="00510F0C" w:rsidP="00743D93" w:rsidRDefault="00743D93">
      <w:pPr>
        <w:spacing w:after="0" w:line="240" w:lineRule="auto"/>
        <w:ind w:firstLine="720"/>
        <w:rPr>
          <w:rFonts w:asciiTheme="majorHAnsi" w:hAnsiTheme="majorHAnsi"/>
          <w:sz w:val="24"/>
        </w:rPr>
      </w:pPr>
      <w:r w:rsidRPr="00B0514A">
        <w:rPr>
          <w:rFonts w:asciiTheme="majorHAnsi" w:hAnsiTheme="majorHAnsi"/>
          <w:sz w:val="24"/>
        </w:rPr>
        <w:t xml:space="preserve">In order to comply with Section 1069 of Public Law 110-181, “Standards Required for Entry to Military Installations in the United States - Access Standards for Visitors”; Directive-Type Memorandum (DTM) 09-012, Interim Policy Guidance for DoD Physical Access Control; and  DoD 5200.08-R, Physical Security Program, appropriate screening requires collection and utilization of Personally Identifiable Information (PII) to conduct identity proofing and vetting to determine the fitness of an individual requesting and/or requiring access to installations, and issuance of local access credentials.   </w:t>
      </w:r>
    </w:p>
    <w:p w:rsidRPr="00B0514A" w:rsidR="00743D93" w:rsidP="00743D93" w:rsidRDefault="00743D93">
      <w:pPr>
        <w:spacing w:after="0" w:line="240" w:lineRule="auto"/>
        <w:rPr>
          <w:rFonts w:asciiTheme="majorHAnsi" w:hAnsiTheme="majorHAnsi"/>
          <w:sz w:val="24"/>
        </w:rPr>
      </w:pPr>
    </w:p>
    <w:p w:rsidRPr="00B0514A" w:rsidR="005C7428" w:rsidP="006E563D" w:rsidRDefault="00510F0C">
      <w:pPr>
        <w:spacing w:after="0" w:line="240" w:lineRule="auto"/>
        <w:rPr>
          <w:rFonts w:asciiTheme="majorHAnsi" w:hAnsiTheme="majorHAnsi"/>
          <w:sz w:val="24"/>
        </w:rPr>
      </w:pPr>
      <w:r w:rsidRPr="00B0514A">
        <w:rPr>
          <w:rFonts w:asciiTheme="majorHAnsi" w:hAnsiTheme="majorHAnsi"/>
          <w:sz w:val="24"/>
        </w:rPr>
        <w:t>2.</w:t>
      </w:r>
      <w:r w:rsidRPr="00B0514A">
        <w:rPr>
          <w:rFonts w:asciiTheme="majorHAnsi" w:hAnsiTheme="majorHAnsi"/>
          <w:sz w:val="24"/>
        </w:rPr>
        <w:tab/>
      </w:r>
      <w:r w:rsidRPr="00B0514A" w:rsidR="005C7428">
        <w:rPr>
          <w:rFonts w:asciiTheme="majorHAnsi" w:hAnsiTheme="majorHAnsi"/>
          <w:sz w:val="24"/>
          <w:u w:val="single"/>
        </w:rPr>
        <w:t xml:space="preserve">Use of the </w:t>
      </w:r>
      <w:r w:rsidRPr="00B0514A" w:rsidR="0085688C">
        <w:rPr>
          <w:rFonts w:asciiTheme="majorHAnsi" w:hAnsiTheme="majorHAnsi"/>
          <w:sz w:val="24"/>
          <w:u w:val="single"/>
        </w:rPr>
        <w:t>Information</w:t>
      </w:r>
    </w:p>
    <w:p w:rsidRPr="00B0514A" w:rsidR="00743D93" w:rsidP="00743D93" w:rsidRDefault="00743D93">
      <w:pPr>
        <w:spacing w:after="0" w:line="240" w:lineRule="auto"/>
        <w:ind w:firstLine="720"/>
        <w:rPr>
          <w:rFonts w:asciiTheme="majorHAnsi" w:hAnsiTheme="majorHAnsi"/>
          <w:sz w:val="24"/>
        </w:rPr>
      </w:pPr>
      <w:r w:rsidRPr="00B0514A">
        <w:rPr>
          <w:rFonts w:asciiTheme="majorHAnsi" w:hAnsiTheme="majorHAnsi"/>
          <w:sz w:val="24"/>
        </w:rPr>
        <w:t xml:space="preserve">The information requested is collected in electronic format via access control technology provided by the AIE System from all individuals requesting access to Army Installations including active duty military, dependents, retirees, Government civilians and contractors and visitors.  The information collected is used to verify the identity of an individual, and as a result of proper identification, the fitness of an individual is determined </w:t>
      </w:r>
      <w:r w:rsidRPr="00B0514A">
        <w:rPr>
          <w:rFonts w:asciiTheme="majorHAnsi" w:hAnsiTheme="majorHAnsi"/>
          <w:sz w:val="24"/>
        </w:rPr>
        <w:lastRenderedPageBreak/>
        <w:t>by U.S. Government (USG) personnel analysis and assessment of information obtained through USG authoritative data sources.</w:t>
      </w:r>
    </w:p>
    <w:p w:rsidRPr="00B0514A" w:rsidR="00743D93" w:rsidP="00743D93" w:rsidRDefault="00743D93">
      <w:pPr>
        <w:spacing w:after="0" w:line="240" w:lineRule="auto"/>
        <w:rPr>
          <w:rFonts w:asciiTheme="majorHAnsi" w:hAnsiTheme="majorHAnsi"/>
          <w:sz w:val="24"/>
        </w:rPr>
      </w:pPr>
    </w:p>
    <w:p w:rsidRPr="00B0514A" w:rsidR="00743D93" w:rsidP="00743D93" w:rsidRDefault="00743D93">
      <w:pPr>
        <w:spacing w:after="0" w:line="240" w:lineRule="auto"/>
        <w:ind w:firstLine="720"/>
        <w:rPr>
          <w:rFonts w:asciiTheme="majorHAnsi" w:hAnsiTheme="majorHAnsi"/>
          <w:sz w:val="24"/>
        </w:rPr>
      </w:pPr>
      <w:r w:rsidRPr="00B0514A">
        <w:rPr>
          <w:rFonts w:asciiTheme="majorHAnsi" w:hAnsiTheme="majorHAnsi"/>
          <w:sz w:val="24"/>
        </w:rPr>
        <w:t>Individuals requesting access to Army Installations will provide a valid and original form of identification for the purpose of proofing identity for enrollment into a Physical Access Control System (PACS) or issuance of a visitor pass.  Sensitive PII is required of the respondent in order to conduct identity proofing and vetting for determination of an individual’s fitness for requiring installation access.  This information is collected electronically by the AIE System from an individual’s form of identification and through input by the respondent using an electronic device that interfaces with the AIE System.</w:t>
      </w:r>
    </w:p>
    <w:p w:rsidRPr="00B0514A" w:rsidR="00743D93" w:rsidP="00743D93" w:rsidRDefault="00743D93">
      <w:pPr>
        <w:spacing w:after="0" w:line="240" w:lineRule="auto"/>
        <w:rPr>
          <w:rFonts w:asciiTheme="majorHAnsi" w:hAnsiTheme="majorHAnsi"/>
          <w:sz w:val="24"/>
        </w:rPr>
      </w:pPr>
    </w:p>
    <w:p w:rsidR="00743D93" w:rsidP="00743D93" w:rsidRDefault="00743D93">
      <w:pPr>
        <w:spacing w:after="0" w:line="240" w:lineRule="auto"/>
        <w:ind w:firstLine="720"/>
        <w:rPr>
          <w:rFonts w:asciiTheme="majorHAnsi" w:hAnsiTheme="majorHAnsi"/>
          <w:sz w:val="24"/>
        </w:rPr>
      </w:pPr>
      <w:r w:rsidRPr="00B0514A">
        <w:rPr>
          <w:rFonts w:asciiTheme="majorHAnsi" w:hAnsiTheme="majorHAnsi"/>
          <w:sz w:val="24"/>
        </w:rPr>
        <w:t>All individuals desiring access to Army Installations must report to a Visitor Control Center (VCC) where this information is collected by the AIE Registration System.  The System processes the personal information by authenticating against authoritative data sources to include the Defense Enrollment Eligibility Reporting System (DEERS), National Crime Information Center (NCIC) Interstate Identification Index (III), FBI Wants and Warrants file, State Department of Motor Vehicles and State crime databases.  Signs located at each Installation Gate provide visitors with appropriate instructions for requesting access.  No other notices or invitations are issued to respondents.</w:t>
      </w:r>
    </w:p>
    <w:p w:rsidRPr="00B0514A" w:rsidR="002B49A6" w:rsidP="00743D93" w:rsidRDefault="002B49A6">
      <w:pPr>
        <w:spacing w:after="0" w:line="240" w:lineRule="auto"/>
        <w:ind w:firstLine="720"/>
        <w:rPr>
          <w:rFonts w:asciiTheme="majorHAnsi" w:hAnsiTheme="majorHAnsi"/>
          <w:sz w:val="24"/>
        </w:rPr>
      </w:pPr>
    </w:p>
    <w:p w:rsidR="00743D93" w:rsidP="002B49A6" w:rsidRDefault="00743D93">
      <w:pPr>
        <w:spacing w:after="0" w:line="240" w:lineRule="auto"/>
        <w:ind w:firstLine="720"/>
        <w:rPr>
          <w:rFonts w:asciiTheme="majorHAnsi" w:hAnsiTheme="majorHAnsi"/>
          <w:sz w:val="24"/>
        </w:rPr>
      </w:pPr>
      <w:r w:rsidRPr="00B0514A">
        <w:rPr>
          <w:rFonts w:asciiTheme="majorHAnsi" w:hAnsiTheme="majorHAnsi"/>
          <w:sz w:val="24"/>
        </w:rPr>
        <w:t>Although the AIE System must collect SSNs, the System does not use the SSN locally for processing or maintaining personal information records.  Instead, the AIE System relies on an Electronic Data Interchange Personal Identifier (EDIPI), also known as the DoD Identification Number, which is a unique ten (10) digit number assigned to a person's record.  When the authoritative data sources with which the AIE System interfaces for vetting and credential authentication eliminate the use of SSNs as primary identifiers, AIE will no longer collect SSNs.</w:t>
      </w:r>
    </w:p>
    <w:p w:rsidRPr="00B0514A" w:rsidR="002B49A6" w:rsidP="00743D93" w:rsidRDefault="002B49A6">
      <w:pPr>
        <w:spacing w:after="0" w:line="240" w:lineRule="auto"/>
        <w:rPr>
          <w:rFonts w:asciiTheme="majorHAnsi" w:hAnsiTheme="majorHAnsi"/>
          <w:sz w:val="24"/>
        </w:rPr>
      </w:pPr>
    </w:p>
    <w:p w:rsidRPr="00B0514A" w:rsidR="005C7428" w:rsidP="00743D93" w:rsidRDefault="00743D93">
      <w:pPr>
        <w:spacing w:after="0" w:line="240" w:lineRule="auto"/>
        <w:ind w:firstLine="720"/>
        <w:rPr>
          <w:rFonts w:asciiTheme="majorHAnsi" w:hAnsiTheme="majorHAnsi"/>
          <w:sz w:val="24"/>
        </w:rPr>
      </w:pPr>
      <w:r w:rsidRPr="00B0514A">
        <w:rPr>
          <w:rFonts w:asciiTheme="majorHAnsi" w:hAnsiTheme="majorHAnsi"/>
          <w:sz w:val="24"/>
        </w:rPr>
        <w:t xml:space="preserve">Successful processing and authentication of respondents’ personal identity information by the AIE System results in access to Installations being granted and local identification badges being issued as appropriate.  Protection of DoD Installations and personnel is inherent to commands throughout the Joint Services.  Successful identity proofing and vetting of respondents ensures the Army’s ability to better protect its Soldiers, Civilians and Installations across the U.S.  </w:t>
      </w:r>
    </w:p>
    <w:p w:rsidRPr="00B0514A" w:rsidR="00743D93" w:rsidP="00743D93" w:rsidRDefault="00743D93">
      <w:pPr>
        <w:spacing w:after="0" w:line="240" w:lineRule="auto"/>
        <w:rPr>
          <w:rFonts w:asciiTheme="majorHAnsi" w:hAnsiTheme="majorHAnsi"/>
          <w:i/>
          <w:sz w:val="24"/>
        </w:rPr>
      </w:pPr>
    </w:p>
    <w:p w:rsidRPr="00B0514A" w:rsidR="005C7428" w:rsidP="006E563D" w:rsidRDefault="005C7428">
      <w:pPr>
        <w:spacing w:after="0" w:line="240" w:lineRule="auto"/>
        <w:rPr>
          <w:rFonts w:asciiTheme="majorHAnsi" w:hAnsiTheme="majorHAnsi"/>
          <w:sz w:val="24"/>
        </w:rPr>
      </w:pPr>
      <w:r w:rsidRPr="00B0514A">
        <w:rPr>
          <w:rFonts w:asciiTheme="majorHAnsi" w:hAnsiTheme="majorHAnsi"/>
          <w:sz w:val="24"/>
        </w:rPr>
        <w:t xml:space="preserve">3. </w:t>
      </w:r>
      <w:r w:rsidRPr="00B0514A">
        <w:rPr>
          <w:rFonts w:asciiTheme="majorHAnsi" w:hAnsiTheme="majorHAnsi"/>
          <w:sz w:val="24"/>
        </w:rPr>
        <w:tab/>
      </w:r>
      <w:r w:rsidRPr="00B0514A">
        <w:rPr>
          <w:rFonts w:asciiTheme="majorHAnsi" w:hAnsiTheme="majorHAnsi"/>
          <w:sz w:val="24"/>
          <w:u w:val="single"/>
        </w:rPr>
        <w:t>Use of Information Technology</w:t>
      </w:r>
      <w:r w:rsidRPr="00B0514A" w:rsidR="0085688C">
        <w:rPr>
          <w:rFonts w:asciiTheme="majorHAnsi" w:hAnsiTheme="majorHAnsi"/>
          <w:sz w:val="24"/>
          <w:u w:val="single"/>
        </w:rPr>
        <w:t xml:space="preserve"> </w:t>
      </w:r>
    </w:p>
    <w:p w:rsidR="00743D93" w:rsidP="00743D93" w:rsidRDefault="00743D93">
      <w:pPr>
        <w:spacing w:after="0" w:line="240" w:lineRule="auto"/>
        <w:ind w:firstLine="720"/>
        <w:rPr>
          <w:rFonts w:asciiTheme="majorHAnsi" w:hAnsiTheme="majorHAnsi"/>
          <w:sz w:val="24"/>
        </w:rPr>
      </w:pPr>
      <w:r w:rsidRPr="00B0514A">
        <w:rPr>
          <w:rFonts w:asciiTheme="majorHAnsi" w:hAnsiTheme="majorHAnsi"/>
          <w:sz w:val="24"/>
        </w:rPr>
        <w:t>Identification screening and access control technology will process information collected on individuals requesting and/or requiring access to installations, and issuance of local access credentials.  The information collection methodology involves the employment of technological collection of data through electronic response submission by 100% of respondents.  In accordance with (IAW) DTM 09-012, the Army has procured AIE, an electronic physical access control system (PACS), that provides the capability to rapidly and electronically authenticate credentials and an individual’s authorization to enter an installation.</w:t>
      </w:r>
    </w:p>
    <w:p w:rsidRPr="00B0514A" w:rsidR="002B49A6" w:rsidP="00743D93" w:rsidRDefault="002B49A6">
      <w:pPr>
        <w:spacing w:after="0" w:line="240" w:lineRule="auto"/>
        <w:ind w:firstLine="720"/>
        <w:rPr>
          <w:rFonts w:asciiTheme="majorHAnsi" w:hAnsiTheme="majorHAnsi"/>
          <w:sz w:val="24"/>
        </w:rPr>
      </w:pPr>
    </w:p>
    <w:p w:rsidRPr="00B0514A" w:rsidR="008635C4" w:rsidP="006E563D" w:rsidRDefault="005C7428">
      <w:pPr>
        <w:spacing w:after="0" w:line="240" w:lineRule="auto"/>
        <w:rPr>
          <w:rFonts w:asciiTheme="majorHAnsi" w:hAnsiTheme="majorHAnsi"/>
          <w:i/>
          <w:sz w:val="24"/>
        </w:rPr>
      </w:pPr>
      <w:r w:rsidRPr="00B0514A">
        <w:rPr>
          <w:rFonts w:asciiTheme="majorHAnsi" w:hAnsiTheme="majorHAnsi"/>
          <w:i/>
          <w:sz w:val="24"/>
        </w:rPr>
        <w:t xml:space="preserve"> </w:t>
      </w:r>
    </w:p>
    <w:p w:rsidRPr="00B0514A" w:rsidR="008635C4" w:rsidP="006E563D" w:rsidRDefault="008635C4">
      <w:pPr>
        <w:spacing w:after="0" w:line="240" w:lineRule="auto"/>
        <w:rPr>
          <w:rFonts w:asciiTheme="majorHAnsi" w:hAnsiTheme="majorHAnsi"/>
          <w:sz w:val="24"/>
        </w:rPr>
      </w:pPr>
      <w:r w:rsidRPr="00B0514A">
        <w:rPr>
          <w:rFonts w:asciiTheme="majorHAnsi" w:hAnsiTheme="majorHAnsi"/>
          <w:sz w:val="24"/>
        </w:rPr>
        <w:t xml:space="preserve">4. </w:t>
      </w:r>
      <w:r w:rsidRPr="00B0514A">
        <w:rPr>
          <w:rFonts w:asciiTheme="majorHAnsi" w:hAnsiTheme="majorHAnsi"/>
          <w:sz w:val="24"/>
        </w:rPr>
        <w:tab/>
      </w:r>
      <w:r w:rsidRPr="00B0514A">
        <w:rPr>
          <w:rFonts w:asciiTheme="majorHAnsi" w:hAnsiTheme="majorHAnsi"/>
          <w:sz w:val="24"/>
          <w:u w:val="single"/>
        </w:rPr>
        <w:t>Non-duplication</w:t>
      </w:r>
    </w:p>
    <w:p w:rsidRPr="00B0514A" w:rsidR="00CA15B1" w:rsidP="00743D93" w:rsidRDefault="008635C4">
      <w:pPr>
        <w:spacing w:after="0" w:line="240" w:lineRule="auto"/>
        <w:ind w:firstLine="720"/>
        <w:rPr>
          <w:rFonts w:asciiTheme="majorHAnsi" w:hAnsiTheme="majorHAnsi"/>
          <w:i/>
          <w:sz w:val="24"/>
        </w:rPr>
      </w:pPr>
      <w:r w:rsidRPr="00B0514A">
        <w:rPr>
          <w:rFonts w:asciiTheme="majorHAnsi" w:hAnsiTheme="majorHAnsi"/>
          <w:sz w:val="24"/>
        </w:rPr>
        <w:t xml:space="preserve">The information obtained through this collection is unique and </w:t>
      </w:r>
      <w:r w:rsidRPr="00B0514A" w:rsidR="00CA15B1">
        <w:rPr>
          <w:rFonts w:asciiTheme="majorHAnsi" w:hAnsiTheme="majorHAnsi"/>
          <w:sz w:val="24"/>
        </w:rPr>
        <w:t xml:space="preserve">is </w:t>
      </w:r>
      <w:r w:rsidRPr="00B0514A">
        <w:rPr>
          <w:rFonts w:asciiTheme="majorHAnsi" w:hAnsiTheme="majorHAnsi"/>
          <w:sz w:val="24"/>
        </w:rPr>
        <w:t xml:space="preserve">not already available for use or adaptation from another cleared source. </w:t>
      </w:r>
    </w:p>
    <w:p w:rsidRPr="00B0514A" w:rsidR="00CA15B1" w:rsidP="006E563D" w:rsidRDefault="00CA15B1">
      <w:pPr>
        <w:spacing w:after="0" w:line="240" w:lineRule="auto"/>
        <w:rPr>
          <w:rFonts w:asciiTheme="majorHAnsi" w:hAnsiTheme="majorHAnsi"/>
          <w:i/>
          <w:sz w:val="24"/>
        </w:rPr>
      </w:pPr>
    </w:p>
    <w:p w:rsidRPr="00B0514A" w:rsidR="00CA15B1" w:rsidP="006E563D" w:rsidRDefault="00CA15B1">
      <w:pPr>
        <w:spacing w:after="0" w:line="240" w:lineRule="auto"/>
        <w:rPr>
          <w:rFonts w:asciiTheme="majorHAnsi" w:hAnsiTheme="majorHAnsi"/>
          <w:sz w:val="24"/>
        </w:rPr>
      </w:pPr>
      <w:r w:rsidRPr="00B0514A">
        <w:rPr>
          <w:rFonts w:asciiTheme="majorHAnsi" w:hAnsiTheme="majorHAnsi"/>
          <w:sz w:val="24"/>
        </w:rPr>
        <w:t xml:space="preserve">5. </w:t>
      </w:r>
      <w:r w:rsidRPr="00B0514A">
        <w:rPr>
          <w:rFonts w:asciiTheme="majorHAnsi" w:hAnsiTheme="majorHAnsi"/>
          <w:sz w:val="24"/>
        </w:rPr>
        <w:tab/>
      </w:r>
      <w:r w:rsidRPr="00B0514A">
        <w:rPr>
          <w:rFonts w:asciiTheme="majorHAnsi" w:hAnsiTheme="majorHAnsi"/>
          <w:sz w:val="24"/>
          <w:u w:val="single"/>
        </w:rPr>
        <w:t>Burden on Small Businesses</w:t>
      </w:r>
    </w:p>
    <w:p w:rsidRPr="00B0514A" w:rsidR="002567F9" w:rsidP="00743D93" w:rsidRDefault="002567F9">
      <w:pPr>
        <w:spacing w:after="0" w:line="240" w:lineRule="auto"/>
        <w:ind w:firstLine="720"/>
        <w:rPr>
          <w:rFonts w:asciiTheme="majorHAnsi" w:hAnsiTheme="majorHAnsi"/>
          <w:i/>
          <w:sz w:val="24"/>
        </w:rPr>
      </w:pPr>
      <w:r w:rsidRPr="00B0514A">
        <w:rPr>
          <w:rFonts w:asciiTheme="majorHAnsi" w:hAnsiTheme="majorHAnsi"/>
          <w:sz w:val="24"/>
        </w:rPr>
        <w:t>This information collection does not impose a significant economic impact on a substantial number of small businesses or entities.</w:t>
      </w:r>
      <w:r w:rsidRPr="00B0514A">
        <w:rPr>
          <w:rFonts w:asciiTheme="majorHAnsi" w:hAnsiTheme="majorHAnsi"/>
          <w:i/>
          <w:sz w:val="24"/>
        </w:rPr>
        <w:t xml:space="preserve"> </w:t>
      </w:r>
    </w:p>
    <w:p w:rsidRPr="00B0514A" w:rsidR="002567F9" w:rsidP="006E563D" w:rsidRDefault="002567F9">
      <w:pPr>
        <w:spacing w:after="0" w:line="240" w:lineRule="auto"/>
        <w:rPr>
          <w:rFonts w:asciiTheme="majorHAnsi" w:hAnsiTheme="majorHAnsi"/>
          <w:i/>
          <w:sz w:val="24"/>
        </w:rPr>
      </w:pPr>
    </w:p>
    <w:p w:rsidRPr="00B0514A" w:rsidR="002567F9" w:rsidP="006E563D" w:rsidRDefault="002567F9">
      <w:pPr>
        <w:spacing w:after="0" w:line="240" w:lineRule="auto"/>
        <w:rPr>
          <w:rFonts w:asciiTheme="majorHAnsi" w:hAnsiTheme="majorHAnsi"/>
          <w:sz w:val="24"/>
        </w:rPr>
      </w:pPr>
      <w:r w:rsidRPr="00B0514A">
        <w:rPr>
          <w:rFonts w:asciiTheme="majorHAnsi" w:hAnsiTheme="majorHAnsi"/>
          <w:sz w:val="24"/>
        </w:rPr>
        <w:t>6.</w:t>
      </w:r>
      <w:r w:rsidRPr="00B0514A">
        <w:rPr>
          <w:rFonts w:asciiTheme="majorHAnsi" w:hAnsiTheme="majorHAnsi"/>
          <w:sz w:val="24"/>
        </w:rPr>
        <w:tab/>
        <w:t xml:space="preserve"> </w:t>
      </w:r>
      <w:r w:rsidRPr="00B0514A">
        <w:rPr>
          <w:rFonts w:asciiTheme="majorHAnsi" w:hAnsiTheme="majorHAnsi"/>
          <w:sz w:val="24"/>
          <w:u w:val="single"/>
        </w:rPr>
        <w:t xml:space="preserve">Less Frequent </w:t>
      </w:r>
      <w:r w:rsidRPr="00B0514A" w:rsidR="0085688C">
        <w:rPr>
          <w:rFonts w:asciiTheme="majorHAnsi" w:hAnsiTheme="majorHAnsi"/>
          <w:sz w:val="24"/>
          <w:u w:val="single"/>
        </w:rPr>
        <w:t>Collection</w:t>
      </w:r>
    </w:p>
    <w:p w:rsidRPr="00B0514A" w:rsidR="00F86C35" w:rsidP="00743D93" w:rsidRDefault="00743D93">
      <w:pPr>
        <w:spacing w:after="0" w:line="240" w:lineRule="auto"/>
        <w:ind w:firstLine="720"/>
        <w:rPr>
          <w:rFonts w:asciiTheme="majorHAnsi" w:hAnsiTheme="majorHAnsi"/>
          <w:sz w:val="24"/>
        </w:rPr>
      </w:pPr>
      <w:r w:rsidRPr="00B0514A">
        <w:rPr>
          <w:rFonts w:asciiTheme="majorHAnsi" w:hAnsiTheme="majorHAnsi"/>
          <w:sz w:val="24"/>
        </w:rPr>
        <w:t xml:space="preserve">Because positive identification is required for installation access, at a minimum, collection would have to occur for initial enrollment into a PACS.  Collection less frequently of the initial collection requested for PACS enrollment would not meet the requirements in Section 1069 of Public Law 110-181 for identity proofing and vetting to determine the fitness of an individual requesting and/or requiring access to installations, and issuance of local access credentials.  </w:t>
      </w:r>
    </w:p>
    <w:p w:rsidRPr="00B0514A" w:rsidR="00743D93" w:rsidP="006E563D" w:rsidRDefault="00743D93">
      <w:pPr>
        <w:spacing w:after="0" w:line="240" w:lineRule="auto"/>
        <w:rPr>
          <w:rFonts w:asciiTheme="majorHAnsi" w:hAnsiTheme="majorHAnsi"/>
          <w:i/>
          <w:sz w:val="24"/>
        </w:rPr>
      </w:pPr>
    </w:p>
    <w:p w:rsidRPr="00B0514A" w:rsidR="00743D93" w:rsidP="00743D93" w:rsidRDefault="00F86C35">
      <w:pPr>
        <w:spacing w:after="0" w:line="240" w:lineRule="auto"/>
        <w:rPr>
          <w:rFonts w:asciiTheme="majorHAnsi" w:hAnsiTheme="majorHAnsi"/>
          <w:sz w:val="24"/>
        </w:rPr>
      </w:pPr>
      <w:r w:rsidRPr="00B0514A">
        <w:rPr>
          <w:rFonts w:asciiTheme="majorHAnsi" w:hAnsiTheme="majorHAnsi"/>
          <w:i/>
          <w:sz w:val="24"/>
        </w:rPr>
        <w:t xml:space="preserve">7. </w:t>
      </w:r>
      <w:r w:rsidRPr="00B0514A">
        <w:rPr>
          <w:rFonts w:asciiTheme="majorHAnsi" w:hAnsiTheme="majorHAnsi"/>
          <w:i/>
          <w:sz w:val="24"/>
        </w:rPr>
        <w:tab/>
      </w:r>
      <w:r w:rsidRPr="00B0514A">
        <w:rPr>
          <w:rFonts w:asciiTheme="majorHAnsi" w:hAnsiTheme="majorHAnsi"/>
          <w:sz w:val="24"/>
          <w:u w:val="single"/>
        </w:rPr>
        <w:t>Paperwork Reduction Act Guidelines</w:t>
      </w:r>
    </w:p>
    <w:p w:rsidRPr="00B0514A" w:rsidR="00200261" w:rsidP="00743D93" w:rsidRDefault="00200261">
      <w:pPr>
        <w:spacing w:after="0" w:line="240" w:lineRule="auto"/>
        <w:ind w:firstLine="720"/>
        <w:rPr>
          <w:rFonts w:asciiTheme="majorHAnsi" w:hAnsiTheme="majorHAnsi"/>
          <w:sz w:val="24"/>
          <w:u w:val="single"/>
        </w:rPr>
      </w:pPr>
      <w:r w:rsidRPr="00B0514A">
        <w:rPr>
          <w:rFonts w:asciiTheme="majorHAnsi" w:hAnsiTheme="majorHAnsi"/>
        </w:rPr>
        <w:t>This collection of information does not require collection to be conducted in a manner inconsistent with the guidelines delineated in 5 CFR 1320.5(d)(2).</w:t>
      </w:r>
    </w:p>
    <w:p w:rsidRPr="00B0514A" w:rsidR="00200261" w:rsidP="00200261" w:rsidRDefault="00200261">
      <w:pPr>
        <w:pStyle w:val="NormalWeb"/>
        <w:spacing w:line="288" w:lineRule="atLeast"/>
        <w:rPr>
          <w:rFonts w:asciiTheme="majorHAnsi" w:hAnsiTheme="majorHAnsi" w:eastAsiaTheme="minorHAnsi" w:cstheme="minorBidi"/>
          <w:szCs w:val="22"/>
          <w:u w:val="single"/>
        </w:rPr>
      </w:pPr>
      <w:r w:rsidRPr="00B0514A">
        <w:rPr>
          <w:rFonts w:asciiTheme="majorHAnsi" w:hAnsiTheme="majorHAnsi" w:eastAsiaTheme="minorHAnsi" w:cstheme="minorBidi"/>
          <w:szCs w:val="22"/>
        </w:rPr>
        <w:t xml:space="preserve">8. </w:t>
      </w:r>
      <w:r w:rsidRPr="00B0514A">
        <w:rPr>
          <w:rFonts w:asciiTheme="majorHAnsi" w:hAnsiTheme="majorHAnsi" w:eastAsiaTheme="minorHAnsi" w:cstheme="minorBidi"/>
          <w:szCs w:val="22"/>
        </w:rPr>
        <w:tab/>
      </w:r>
      <w:r w:rsidRPr="00B0514A">
        <w:rPr>
          <w:rFonts w:asciiTheme="majorHAnsi" w:hAnsiTheme="majorHAnsi" w:eastAsiaTheme="minorHAnsi" w:cstheme="minorBidi"/>
          <w:szCs w:val="22"/>
          <w:u w:val="single"/>
        </w:rPr>
        <w:t>Consultation and Public Comments</w:t>
      </w:r>
    </w:p>
    <w:p w:rsidRPr="00B0514A" w:rsidR="00200261" w:rsidP="00200261" w:rsidRDefault="00200261">
      <w:pPr>
        <w:pStyle w:val="NormalWeb"/>
        <w:spacing w:line="288" w:lineRule="atLeast"/>
        <w:rPr>
          <w:rFonts w:asciiTheme="majorHAnsi" w:hAnsiTheme="majorHAnsi" w:eastAsiaTheme="minorHAnsi" w:cstheme="minorBidi"/>
          <w:szCs w:val="22"/>
        </w:rPr>
      </w:pPr>
      <w:r w:rsidRPr="00B0514A">
        <w:rPr>
          <w:rFonts w:asciiTheme="majorHAnsi" w:hAnsiTheme="majorHAnsi" w:eastAsiaTheme="minorHAnsi" w:cstheme="minorBidi"/>
          <w:szCs w:val="22"/>
        </w:rPr>
        <w:t>Part A: PUBLIC NOTICE</w:t>
      </w:r>
    </w:p>
    <w:p w:rsidRPr="00B0514A" w:rsidR="00200261" w:rsidP="00200261" w:rsidRDefault="00200261">
      <w:pPr>
        <w:pStyle w:val="NormalWeb"/>
        <w:spacing w:line="288" w:lineRule="atLeast"/>
        <w:rPr>
          <w:rFonts w:asciiTheme="majorHAnsi" w:hAnsiTheme="majorHAnsi" w:eastAsiaTheme="minorHAnsi" w:cstheme="minorBidi"/>
          <w:szCs w:val="22"/>
        </w:rPr>
      </w:pPr>
      <w:r w:rsidRPr="00B0514A">
        <w:rPr>
          <w:rFonts w:asciiTheme="majorHAnsi" w:hAnsiTheme="majorHAnsi" w:eastAsiaTheme="minorHAnsi" w:cstheme="minorBidi"/>
          <w:szCs w:val="22"/>
        </w:rPr>
        <w:t xml:space="preserve">A 60-Day Federal Register Notice </w:t>
      </w:r>
      <w:r w:rsidRPr="00B0514A" w:rsidR="00502FF3">
        <w:rPr>
          <w:rFonts w:asciiTheme="majorHAnsi" w:hAnsiTheme="majorHAnsi" w:eastAsiaTheme="minorHAnsi" w:cstheme="minorBidi"/>
          <w:szCs w:val="22"/>
        </w:rPr>
        <w:t xml:space="preserve">(FRN) </w:t>
      </w:r>
      <w:r w:rsidRPr="00B0514A">
        <w:rPr>
          <w:rFonts w:asciiTheme="majorHAnsi" w:hAnsiTheme="majorHAnsi" w:eastAsiaTheme="minorHAnsi" w:cstheme="minorBidi"/>
          <w:szCs w:val="22"/>
        </w:rPr>
        <w:t xml:space="preserve">for the collection published on </w:t>
      </w:r>
      <w:r w:rsidRPr="00B0514A" w:rsidR="00743D93">
        <w:rPr>
          <w:rFonts w:asciiTheme="majorHAnsi" w:hAnsiTheme="majorHAnsi" w:eastAsiaTheme="minorHAnsi" w:cstheme="minorBidi"/>
          <w:szCs w:val="22"/>
        </w:rPr>
        <w:t>Thursday</w:t>
      </w:r>
      <w:r w:rsidRPr="00B0514A" w:rsidR="00F27A6A">
        <w:rPr>
          <w:rFonts w:asciiTheme="majorHAnsi" w:hAnsiTheme="majorHAnsi" w:eastAsiaTheme="minorHAnsi" w:cstheme="minorBidi"/>
          <w:szCs w:val="22"/>
        </w:rPr>
        <w:t>, September 20, 2018</w:t>
      </w:r>
      <w:r w:rsidRPr="00B0514A">
        <w:rPr>
          <w:rFonts w:asciiTheme="majorHAnsi" w:hAnsiTheme="majorHAnsi" w:eastAsiaTheme="minorHAnsi" w:cstheme="minorBidi"/>
          <w:szCs w:val="22"/>
        </w:rPr>
        <w:t xml:space="preserve">.  The 60-Day FRN citation is </w:t>
      </w:r>
      <w:r w:rsidRPr="00B0514A" w:rsidR="00F27A6A">
        <w:rPr>
          <w:rFonts w:asciiTheme="majorHAnsi" w:hAnsiTheme="majorHAnsi" w:eastAsiaTheme="minorHAnsi" w:cstheme="minorBidi"/>
          <w:szCs w:val="22"/>
        </w:rPr>
        <w:t>83</w:t>
      </w:r>
      <w:r w:rsidRPr="00B0514A">
        <w:rPr>
          <w:rFonts w:asciiTheme="majorHAnsi" w:hAnsiTheme="majorHAnsi" w:eastAsiaTheme="minorHAnsi" w:cstheme="minorBidi"/>
          <w:szCs w:val="22"/>
        </w:rPr>
        <w:t xml:space="preserve"> FRN </w:t>
      </w:r>
      <w:r w:rsidRPr="00B0514A" w:rsidR="00F27A6A">
        <w:rPr>
          <w:rFonts w:asciiTheme="majorHAnsi" w:hAnsiTheme="majorHAnsi" w:eastAsiaTheme="minorHAnsi" w:cstheme="minorBidi"/>
          <w:szCs w:val="22"/>
        </w:rPr>
        <w:t>47609</w:t>
      </w:r>
      <w:r w:rsidRPr="00B0514A">
        <w:rPr>
          <w:rFonts w:asciiTheme="majorHAnsi" w:hAnsiTheme="majorHAnsi" w:eastAsiaTheme="minorHAnsi" w:cstheme="minorBidi"/>
          <w:szCs w:val="22"/>
        </w:rPr>
        <w:t xml:space="preserve">. </w:t>
      </w:r>
    </w:p>
    <w:p w:rsidRPr="00B0514A" w:rsidR="00200261" w:rsidP="00200261" w:rsidRDefault="00200261">
      <w:pPr>
        <w:pStyle w:val="NormalWeb"/>
        <w:spacing w:line="288" w:lineRule="atLeast"/>
        <w:rPr>
          <w:rFonts w:asciiTheme="majorHAnsi" w:hAnsiTheme="majorHAnsi" w:eastAsiaTheme="minorHAnsi" w:cstheme="minorBidi"/>
          <w:szCs w:val="22"/>
        </w:rPr>
      </w:pPr>
      <w:r w:rsidRPr="00B0514A">
        <w:rPr>
          <w:rFonts w:asciiTheme="majorHAnsi" w:hAnsiTheme="majorHAnsi" w:eastAsiaTheme="minorHAnsi" w:cstheme="minorBidi"/>
          <w:szCs w:val="22"/>
        </w:rPr>
        <w:t xml:space="preserve">No comments were received during the 60-Day Comment Period. </w:t>
      </w:r>
    </w:p>
    <w:p w:rsidRPr="00B0514A" w:rsidR="00502FF3" w:rsidP="00200261" w:rsidRDefault="00502FF3">
      <w:pPr>
        <w:pStyle w:val="NormalWeb"/>
        <w:spacing w:line="288" w:lineRule="atLeast"/>
        <w:rPr>
          <w:rFonts w:asciiTheme="majorHAnsi" w:hAnsiTheme="majorHAnsi" w:eastAsiaTheme="minorHAnsi" w:cstheme="minorBidi"/>
          <w:szCs w:val="22"/>
        </w:rPr>
      </w:pPr>
      <w:r w:rsidRPr="00B0514A">
        <w:rPr>
          <w:rFonts w:asciiTheme="majorHAnsi" w:hAnsiTheme="majorHAnsi" w:eastAsiaTheme="minorHAnsi" w:cstheme="minorBidi"/>
          <w:szCs w:val="22"/>
        </w:rPr>
        <w:t xml:space="preserve">A 30-Day Federal Register Notice for the collection published on </w:t>
      </w:r>
      <w:r w:rsidRPr="00B0514A" w:rsidR="00C03287">
        <w:rPr>
          <w:rFonts w:asciiTheme="majorHAnsi" w:hAnsiTheme="majorHAnsi" w:eastAsiaTheme="minorHAnsi" w:cstheme="minorBidi"/>
          <w:szCs w:val="22"/>
        </w:rPr>
        <w:t>Wednesday</w:t>
      </w:r>
      <w:r w:rsidRPr="00B0514A">
        <w:rPr>
          <w:rFonts w:asciiTheme="majorHAnsi" w:hAnsiTheme="majorHAnsi" w:eastAsiaTheme="minorHAnsi" w:cstheme="minorBidi"/>
          <w:szCs w:val="22"/>
        </w:rPr>
        <w:t xml:space="preserve">, </w:t>
      </w:r>
      <w:r w:rsidRPr="00B0514A" w:rsidR="00C03287">
        <w:rPr>
          <w:rFonts w:asciiTheme="majorHAnsi" w:hAnsiTheme="majorHAnsi" w:eastAsiaTheme="minorHAnsi" w:cstheme="minorBidi"/>
          <w:szCs w:val="22"/>
        </w:rPr>
        <w:t>February 5, 2020</w:t>
      </w:r>
      <w:r w:rsidRPr="00B0514A">
        <w:rPr>
          <w:rFonts w:asciiTheme="majorHAnsi" w:hAnsiTheme="majorHAnsi" w:eastAsiaTheme="minorHAnsi" w:cstheme="minorBidi"/>
          <w:szCs w:val="22"/>
        </w:rPr>
        <w:t xml:space="preserve">.  The 30-Day FRN citation is </w:t>
      </w:r>
      <w:r w:rsidRPr="00B0514A" w:rsidR="00C03287">
        <w:rPr>
          <w:rFonts w:asciiTheme="majorHAnsi" w:hAnsiTheme="majorHAnsi" w:eastAsiaTheme="minorHAnsi" w:cstheme="minorBidi"/>
          <w:szCs w:val="22"/>
        </w:rPr>
        <w:t>85</w:t>
      </w:r>
      <w:r w:rsidRPr="00B0514A">
        <w:rPr>
          <w:rFonts w:asciiTheme="majorHAnsi" w:hAnsiTheme="majorHAnsi" w:eastAsiaTheme="minorHAnsi" w:cstheme="minorBidi"/>
          <w:szCs w:val="22"/>
        </w:rPr>
        <w:t xml:space="preserve"> FRN </w:t>
      </w:r>
      <w:r w:rsidRPr="00B0514A" w:rsidR="00C03287">
        <w:rPr>
          <w:rFonts w:asciiTheme="majorHAnsi" w:hAnsiTheme="majorHAnsi" w:eastAsiaTheme="minorHAnsi" w:cstheme="minorBidi"/>
          <w:szCs w:val="22"/>
        </w:rPr>
        <w:t>6534</w:t>
      </w:r>
      <w:r w:rsidRPr="00B0514A">
        <w:rPr>
          <w:rFonts w:asciiTheme="majorHAnsi" w:hAnsiTheme="majorHAnsi" w:eastAsiaTheme="minorHAnsi" w:cstheme="minorBidi"/>
          <w:szCs w:val="22"/>
        </w:rPr>
        <w:t>.</w:t>
      </w:r>
    </w:p>
    <w:p w:rsidRPr="00B0514A" w:rsidR="00200261" w:rsidP="00200261" w:rsidRDefault="00200261">
      <w:pPr>
        <w:pStyle w:val="NormalWeb"/>
        <w:spacing w:line="288" w:lineRule="atLeast"/>
        <w:rPr>
          <w:rFonts w:asciiTheme="majorHAnsi" w:hAnsiTheme="majorHAnsi" w:eastAsiaTheme="minorHAnsi" w:cstheme="minorBidi"/>
          <w:szCs w:val="22"/>
        </w:rPr>
      </w:pPr>
      <w:r w:rsidRPr="00B0514A">
        <w:rPr>
          <w:rFonts w:asciiTheme="majorHAnsi" w:hAnsiTheme="majorHAnsi" w:eastAsiaTheme="minorHAnsi" w:cstheme="minorBidi"/>
          <w:szCs w:val="22"/>
        </w:rPr>
        <w:t>Part B: CONSULTATION</w:t>
      </w:r>
    </w:p>
    <w:p w:rsidRPr="00B0514A" w:rsidR="00C03287" w:rsidP="002B49A6" w:rsidRDefault="00C03287">
      <w:pPr>
        <w:pStyle w:val="NormalWeb"/>
        <w:spacing w:line="288" w:lineRule="atLeast"/>
        <w:ind w:firstLine="720"/>
        <w:rPr>
          <w:rFonts w:asciiTheme="majorHAnsi" w:hAnsiTheme="majorHAnsi" w:eastAsiaTheme="minorHAnsi" w:cstheme="minorBidi"/>
          <w:szCs w:val="22"/>
        </w:rPr>
      </w:pPr>
      <w:r w:rsidRPr="00B0514A">
        <w:rPr>
          <w:rFonts w:asciiTheme="majorHAnsi" w:hAnsiTheme="majorHAnsi" w:eastAsiaTheme="minorHAnsi" w:cstheme="minorBidi"/>
          <w:szCs w:val="22"/>
        </w:rPr>
        <w:t>Consultation usually occurs every three years with the authoritative sources upon review of the Memorandum of Agreements (MOU) in place with these agencies, which occurs upon the expiration of the AIE System's current Authorization to Operate (ATO). The pursuit of a newly granted ATO will necessitate revisiting any existing MOUs with an authoritative source.</w:t>
      </w:r>
    </w:p>
    <w:p w:rsidRPr="00B0514A" w:rsidR="00571698" w:rsidP="00C03287" w:rsidRDefault="00C03287">
      <w:pPr>
        <w:pStyle w:val="NormalWeb"/>
        <w:spacing w:line="288" w:lineRule="atLeast"/>
        <w:ind w:firstLine="720"/>
        <w:rPr>
          <w:rFonts w:asciiTheme="majorHAnsi" w:hAnsiTheme="majorHAnsi"/>
          <w:i/>
        </w:rPr>
      </w:pPr>
      <w:r w:rsidRPr="00B0514A">
        <w:rPr>
          <w:rFonts w:asciiTheme="majorHAnsi" w:hAnsiTheme="majorHAnsi" w:eastAsiaTheme="minorHAnsi" w:cstheme="minorBidi"/>
          <w:szCs w:val="22"/>
        </w:rPr>
        <w:t>Because the AIE System performs information collection in compliance with Section 1069 of Public Law 110-181, as promulgated by DTM 09-012 and DoD 5200.08-R, it is not obligated to consult with general visitor population respondents regarding availability of requested information, frequency of collection, or clarity of instructions.</w:t>
      </w:r>
      <w:r w:rsidRPr="00B0514A" w:rsidR="00571698">
        <w:rPr>
          <w:rFonts w:asciiTheme="majorHAnsi" w:hAnsiTheme="majorHAnsi" w:eastAsiaTheme="minorHAnsi" w:cstheme="minorBidi"/>
          <w:szCs w:val="22"/>
        </w:rPr>
        <w:t xml:space="preserve"> </w:t>
      </w:r>
    </w:p>
    <w:p w:rsidRPr="00B0514A" w:rsidR="00571698" w:rsidP="006E563D" w:rsidRDefault="006A13FA">
      <w:pPr>
        <w:spacing w:after="0" w:line="240" w:lineRule="auto"/>
        <w:rPr>
          <w:rFonts w:asciiTheme="majorHAnsi" w:hAnsiTheme="majorHAnsi"/>
          <w:sz w:val="24"/>
        </w:rPr>
      </w:pPr>
      <w:r w:rsidRPr="00B0514A">
        <w:rPr>
          <w:rFonts w:asciiTheme="majorHAnsi" w:hAnsiTheme="majorHAnsi"/>
          <w:sz w:val="24"/>
        </w:rPr>
        <w:t xml:space="preserve">9. </w:t>
      </w:r>
      <w:r w:rsidRPr="00B0514A">
        <w:rPr>
          <w:rFonts w:asciiTheme="majorHAnsi" w:hAnsiTheme="majorHAnsi"/>
          <w:sz w:val="24"/>
        </w:rPr>
        <w:tab/>
      </w:r>
      <w:r w:rsidRPr="00B0514A">
        <w:rPr>
          <w:rFonts w:asciiTheme="majorHAnsi" w:hAnsiTheme="majorHAnsi"/>
          <w:sz w:val="24"/>
          <w:u w:val="single"/>
        </w:rPr>
        <w:t>Gifts or Payment</w:t>
      </w:r>
    </w:p>
    <w:p w:rsidRPr="00B0514A" w:rsidR="006A13FA" w:rsidP="00C03287" w:rsidRDefault="006A13FA">
      <w:pPr>
        <w:spacing w:after="0" w:line="240" w:lineRule="auto"/>
        <w:ind w:firstLine="720"/>
        <w:rPr>
          <w:rFonts w:asciiTheme="majorHAnsi" w:hAnsiTheme="majorHAnsi"/>
          <w:i/>
          <w:sz w:val="24"/>
        </w:rPr>
      </w:pPr>
      <w:r w:rsidRPr="00B0514A">
        <w:rPr>
          <w:rFonts w:asciiTheme="majorHAnsi" w:hAnsiTheme="majorHAnsi"/>
          <w:sz w:val="24"/>
        </w:rPr>
        <w:lastRenderedPageBreak/>
        <w:t>No payments or gifts are being offered to respondents as an incentive to participate in the collection.</w:t>
      </w:r>
      <w:r w:rsidRPr="00B0514A">
        <w:rPr>
          <w:rFonts w:asciiTheme="majorHAnsi" w:hAnsiTheme="majorHAnsi"/>
          <w:i/>
          <w:sz w:val="24"/>
        </w:rPr>
        <w:t xml:space="preserve"> </w:t>
      </w:r>
    </w:p>
    <w:p w:rsidRPr="00B0514A" w:rsidR="006A13FA" w:rsidP="006A13FA" w:rsidRDefault="006A13FA">
      <w:pPr>
        <w:spacing w:after="0" w:line="240" w:lineRule="auto"/>
        <w:rPr>
          <w:rFonts w:asciiTheme="majorHAnsi" w:hAnsiTheme="majorHAnsi"/>
          <w:i/>
          <w:sz w:val="24"/>
        </w:rPr>
      </w:pPr>
    </w:p>
    <w:p w:rsidRPr="00B0514A" w:rsidR="00F97482" w:rsidP="006A13FA" w:rsidRDefault="00F97482">
      <w:pPr>
        <w:spacing w:after="0" w:line="240" w:lineRule="auto"/>
        <w:rPr>
          <w:rFonts w:asciiTheme="majorHAnsi" w:hAnsiTheme="majorHAnsi"/>
          <w:sz w:val="24"/>
          <w:u w:val="single"/>
        </w:rPr>
      </w:pPr>
      <w:r w:rsidRPr="00B0514A">
        <w:rPr>
          <w:rFonts w:asciiTheme="majorHAnsi" w:hAnsiTheme="majorHAnsi"/>
          <w:sz w:val="24"/>
        </w:rPr>
        <w:t xml:space="preserve">10. </w:t>
      </w:r>
      <w:r w:rsidRPr="00B0514A">
        <w:rPr>
          <w:rFonts w:asciiTheme="majorHAnsi" w:hAnsiTheme="majorHAnsi"/>
          <w:sz w:val="24"/>
        </w:rPr>
        <w:tab/>
      </w:r>
      <w:r w:rsidRPr="00B0514A">
        <w:rPr>
          <w:rFonts w:asciiTheme="majorHAnsi" w:hAnsiTheme="majorHAnsi"/>
          <w:sz w:val="24"/>
          <w:u w:val="single"/>
        </w:rPr>
        <w:t>Confidentiality</w:t>
      </w:r>
      <w:r w:rsidRPr="00B0514A" w:rsidR="0085688C">
        <w:rPr>
          <w:rFonts w:asciiTheme="majorHAnsi" w:hAnsiTheme="majorHAnsi"/>
          <w:sz w:val="24"/>
          <w:u w:val="single"/>
        </w:rPr>
        <w:t xml:space="preserve"> </w:t>
      </w:r>
    </w:p>
    <w:p w:rsidR="00C03287" w:rsidP="00C03287" w:rsidRDefault="00C03287">
      <w:pPr>
        <w:spacing w:after="0" w:line="240" w:lineRule="auto"/>
        <w:ind w:firstLine="720"/>
        <w:rPr>
          <w:rFonts w:asciiTheme="majorHAnsi" w:hAnsiTheme="majorHAnsi"/>
          <w:sz w:val="24"/>
        </w:rPr>
      </w:pPr>
      <w:r w:rsidRPr="00B0514A">
        <w:rPr>
          <w:rFonts w:asciiTheme="majorHAnsi" w:hAnsiTheme="majorHAnsi"/>
          <w:sz w:val="24"/>
        </w:rPr>
        <w:t>The AIE system established Risk Management Framework (RMF) for Department of Defense (DoD) Information Technology (IT) requirements and the National Institute of Standards Technology Special Publication (NIST SP) 800-53 Security Control objectives and assessment procedures.</w:t>
      </w:r>
    </w:p>
    <w:p w:rsidRPr="00B0514A" w:rsidR="002B49A6" w:rsidP="00C03287" w:rsidRDefault="002B49A6">
      <w:pPr>
        <w:spacing w:after="0" w:line="240" w:lineRule="auto"/>
        <w:ind w:firstLine="720"/>
        <w:rPr>
          <w:rFonts w:asciiTheme="majorHAnsi" w:hAnsiTheme="majorHAnsi"/>
          <w:sz w:val="24"/>
        </w:rPr>
      </w:pPr>
      <w:bookmarkStart w:name="_GoBack" w:id="0"/>
      <w:bookmarkEnd w:id="0"/>
    </w:p>
    <w:p w:rsidRPr="00B0514A" w:rsidR="00C03287" w:rsidP="00C03287" w:rsidRDefault="00C03287">
      <w:pPr>
        <w:spacing w:after="0" w:line="240" w:lineRule="auto"/>
        <w:ind w:firstLine="720"/>
        <w:rPr>
          <w:rFonts w:asciiTheme="majorHAnsi" w:hAnsiTheme="majorHAnsi"/>
          <w:sz w:val="24"/>
        </w:rPr>
      </w:pPr>
      <w:r w:rsidRPr="00B0514A">
        <w:rPr>
          <w:rFonts w:asciiTheme="majorHAnsi" w:hAnsiTheme="majorHAnsi"/>
          <w:sz w:val="24"/>
        </w:rPr>
        <w:t>AIE components operate at a System High Security Mode and employ IA-enabled components/ security features to comply with appropriate security configuration guidelines. The secured enclave provides a layered defense against categories of non-authorized or malicious penetrations and prevents compromise or disclosure of sensitive information.</w:t>
      </w:r>
    </w:p>
    <w:p w:rsidRPr="00B0514A" w:rsidR="00C03287" w:rsidP="00C03287" w:rsidRDefault="00C03287">
      <w:pPr>
        <w:spacing w:after="0" w:line="240" w:lineRule="auto"/>
        <w:rPr>
          <w:rFonts w:asciiTheme="majorHAnsi" w:hAnsiTheme="majorHAnsi"/>
          <w:sz w:val="24"/>
        </w:rPr>
      </w:pPr>
    </w:p>
    <w:p w:rsidRPr="00B0514A" w:rsidR="00C03287" w:rsidP="00C03287" w:rsidRDefault="00C03287">
      <w:pPr>
        <w:spacing w:after="0" w:line="240" w:lineRule="auto"/>
        <w:ind w:firstLine="720"/>
        <w:rPr>
          <w:rFonts w:asciiTheme="majorHAnsi" w:hAnsiTheme="majorHAnsi"/>
          <w:sz w:val="24"/>
        </w:rPr>
      </w:pPr>
      <w:r w:rsidRPr="00B0514A">
        <w:rPr>
          <w:rFonts w:asciiTheme="majorHAnsi" w:hAnsiTheme="majorHAnsi"/>
          <w:sz w:val="24"/>
        </w:rPr>
        <w:t>Respondent information is collected via electronic submission.  Once information enters the system, a variety of security protocols and services (e.g. VPNs, Transparent Data Encryption (TSE), Transport Layer Security (TLS) AES-256 data encryption data-at-rest, IPSec-based protocols, etc.) are employed to protect sensitive data.  Respondents are informed that AIE is a DoD-accredited system and must give consent to final submission of their information to the PACS for the purpose of identify proofing and vetting for the purpose of installation access.  As required by Title 5 U.S.C. 552a (e) (3), a Privacy Act Statement addressing the voluntary provision of PII is displayed at all AIE registration locations.</w:t>
      </w:r>
    </w:p>
    <w:p w:rsidRPr="00B0514A" w:rsidR="00C03287" w:rsidP="00C03287" w:rsidRDefault="00C03287">
      <w:pPr>
        <w:spacing w:after="0" w:line="240" w:lineRule="auto"/>
        <w:rPr>
          <w:rFonts w:asciiTheme="majorHAnsi" w:hAnsiTheme="majorHAnsi"/>
          <w:sz w:val="24"/>
        </w:rPr>
      </w:pPr>
    </w:p>
    <w:p w:rsidRPr="00B0514A" w:rsidR="00C03287" w:rsidP="00C03287" w:rsidRDefault="00C03287">
      <w:pPr>
        <w:spacing w:after="0" w:line="240" w:lineRule="auto"/>
        <w:ind w:firstLine="720"/>
        <w:rPr>
          <w:rFonts w:asciiTheme="majorHAnsi" w:hAnsiTheme="majorHAnsi"/>
          <w:sz w:val="24"/>
        </w:rPr>
      </w:pPr>
      <w:r w:rsidRPr="00B0514A">
        <w:rPr>
          <w:rFonts w:asciiTheme="majorHAnsi" w:hAnsiTheme="majorHAnsi"/>
          <w:sz w:val="24"/>
        </w:rPr>
        <w:t>Collection for the AIE system has been authorized by an approved SORN, SORN ID/Title: A0190-13 OPMG Security/Access Badges (July 11, 2014, 79 FR 40082).  Also, the Army CIO/G-6 has completed a PIA for the AIE system on 23 Oct 2018.  Copies of both documents are included with the information collection package and can also be accessed at the links below:</w:t>
      </w:r>
    </w:p>
    <w:p w:rsidRPr="00B0514A" w:rsidR="00C03287" w:rsidP="00C03287" w:rsidRDefault="00C03287">
      <w:pPr>
        <w:spacing w:after="0" w:line="240" w:lineRule="auto"/>
        <w:rPr>
          <w:rFonts w:asciiTheme="majorHAnsi" w:hAnsiTheme="majorHAnsi"/>
          <w:sz w:val="24"/>
        </w:rPr>
      </w:pPr>
    </w:p>
    <w:p w:rsidRPr="00B0514A" w:rsidR="00C03287" w:rsidP="00C03287" w:rsidRDefault="002B49A6">
      <w:pPr>
        <w:spacing w:after="0" w:line="240" w:lineRule="auto"/>
        <w:rPr>
          <w:rFonts w:asciiTheme="majorHAnsi" w:hAnsiTheme="majorHAnsi"/>
          <w:sz w:val="24"/>
        </w:rPr>
      </w:pPr>
      <w:hyperlink w:history="1" r:id="rId7">
        <w:r w:rsidRPr="00B0514A" w:rsidR="00C03287">
          <w:rPr>
            <w:rStyle w:val="Hyperlink"/>
            <w:rFonts w:asciiTheme="majorHAnsi" w:hAnsiTheme="majorHAnsi"/>
            <w:sz w:val="24"/>
          </w:rPr>
          <w:t>http://ciog6.army.mil/Portals/1/PIA/2015/AIE.pdf</w:t>
        </w:r>
      </w:hyperlink>
    </w:p>
    <w:p w:rsidRPr="00B0514A" w:rsidR="00C03287" w:rsidP="00C03287" w:rsidRDefault="00C03287">
      <w:pPr>
        <w:spacing w:after="0" w:line="240" w:lineRule="auto"/>
        <w:rPr>
          <w:rFonts w:asciiTheme="majorHAnsi" w:hAnsiTheme="majorHAnsi"/>
          <w:sz w:val="24"/>
        </w:rPr>
      </w:pPr>
    </w:p>
    <w:p w:rsidRPr="00B0514A" w:rsidR="00C03287" w:rsidP="00C03287" w:rsidRDefault="002B49A6">
      <w:pPr>
        <w:spacing w:after="0" w:line="240" w:lineRule="auto"/>
        <w:rPr>
          <w:rFonts w:asciiTheme="majorHAnsi" w:hAnsiTheme="majorHAnsi"/>
          <w:sz w:val="24"/>
        </w:rPr>
      </w:pPr>
      <w:hyperlink w:history="1" r:id="rId8">
        <w:r w:rsidRPr="00B0514A" w:rsidR="00C03287">
          <w:rPr>
            <w:rStyle w:val="Hyperlink"/>
            <w:rFonts w:asciiTheme="majorHAnsi" w:hAnsiTheme="majorHAnsi"/>
            <w:sz w:val="24"/>
          </w:rPr>
          <w:t>http://dpcld.defense.gov/Privacy/SORNsIndex/DOD-wide-SORN-Article-View/Article/569989/a0190-13-opmg/</w:t>
        </w:r>
      </w:hyperlink>
    </w:p>
    <w:p w:rsidRPr="00B0514A" w:rsidR="00C03287" w:rsidP="00C03287" w:rsidRDefault="00C03287">
      <w:pPr>
        <w:spacing w:after="0" w:line="240" w:lineRule="auto"/>
        <w:rPr>
          <w:rFonts w:asciiTheme="majorHAnsi" w:hAnsiTheme="majorHAnsi"/>
          <w:sz w:val="24"/>
        </w:rPr>
      </w:pPr>
    </w:p>
    <w:p w:rsidRPr="00B0514A" w:rsidR="00996894" w:rsidP="00C03287" w:rsidRDefault="00C03287">
      <w:pPr>
        <w:spacing w:after="0" w:line="240" w:lineRule="auto"/>
        <w:rPr>
          <w:rFonts w:asciiTheme="majorHAnsi" w:hAnsiTheme="majorHAnsi"/>
          <w:sz w:val="24"/>
        </w:rPr>
      </w:pPr>
      <w:r w:rsidRPr="00B0514A">
        <w:rPr>
          <w:rFonts w:asciiTheme="majorHAnsi" w:hAnsiTheme="majorHAnsi"/>
          <w:sz w:val="24"/>
        </w:rPr>
        <w:t>Respondent information collected during installation access approval processing is maintained for three months after turn-in of respondent’s badge or card and then destroyed.</w:t>
      </w:r>
    </w:p>
    <w:p w:rsidRPr="00B0514A" w:rsidR="00C03287" w:rsidP="00C03287" w:rsidRDefault="00C03287">
      <w:pPr>
        <w:spacing w:after="0" w:line="240" w:lineRule="auto"/>
        <w:rPr>
          <w:rFonts w:asciiTheme="majorHAnsi" w:hAnsiTheme="majorHAnsi"/>
          <w:i/>
          <w:sz w:val="24"/>
        </w:rPr>
      </w:pPr>
    </w:p>
    <w:p w:rsidRPr="00B0514A" w:rsidR="00996894" w:rsidP="00996894" w:rsidRDefault="00337EF1">
      <w:pPr>
        <w:spacing w:after="0" w:line="240" w:lineRule="auto"/>
        <w:rPr>
          <w:rFonts w:asciiTheme="majorHAnsi" w:hAnsiTheme="majorHAnsi"/>
          <w:sz w:val="24"/>
        </w:rPr>
      </w:pPr>
      <w:r w:rsidRPr="00B0514A">
        <w:rPr>
          <w:rFonts w:asciiTheme="majorHAnsi" w:hAnsiTheme="majorHAnsi"/>
          <w:sz w:val="24"/>
        </w:rPr>
        <w:t xml:space="preserve">11. </w:t>
      </w:r>
      <w:r w:rsidRPr="00B0514A">
        <w:rPr>
          <w:rFonts w:asciiTheme="majorHAnsi" w:hAnsiTheme="majorHAnsi"/>
          <w:sz w:val="24"/>
        </w:rPr>
        <w:tab/>
      </w:r>
      <w:r w:rsidRPr="00B0514A">
        <w:rPr>
          <w:rFonts w:asciiTheme="majorHAnsi" w:hAnsiTheme="majorHAnsi"/>
          <w:sz w:val="24"/>
          <w:u w:val="single"/>
        </w:rPr>
        <w:t>Sensitive Questions</w:t>
      </w:r>
      <w:r w:rsidRPr="00B0514A" w:rsidR="0085688C">
        <w:rPr>
          <w:rFonts w:asciiTheme="majorHAnsi" w:hAnsiTheme="majorHAnsi"/>
          <w:sz w:val="24"/>
          <w:u w:val="single"/>
        </w:rPr>
        <w:t xml:space="preserve"> </w:t>
      </w:r>
    </w:p>
    <w:p w:rsidRPr="00B0514A" w:rsidR="00C03287" w:rsidP="00C03287" w:rsidRDefault="00C03287">
      <w:pPr>
        <w:spacing w:after="0" w:line="240" w:lineRule="auto"/>
        <w:ind w:firstLine="720"/>
        <w:rPr>
          <w:rFonts w:asciiTheme="majorHAnsi" w:hAnsiTheme="majorHAnsi"/>
          <w:sz w:val="24"/>
        </w:rPr>
      </w:pPr>
      <w:r w:rsidRPr="00B0514A">
        <w:rPr>
          <w:rFonts w:asciiTheme="majorHAnsi" w:hAnsiTheme="majorHAnsi"/>
          <w:sz w:val="24"/>
        </w:rPr>
        <w:t>Sensitive information is required of the respondent in order to conduct identity proofing and vetting in order to determine an individual’s fitness for requiring installation access.  DTM 09-012 requires the following:</w:t>
      </w:r>
    </w:p>
    <w:p w:rsidRPr="00B0514A" w:rsidR="00C03287" w:rsidP="00C03287" w:rsidRDefault="00C03287">
      <w:pPr>
        <w:spacing w:after="0" w:line="240" w:lineRule="auto"/>
        <w:rPr>
          <w:rFonts w:asciiTheme="majorHAnsi" w:hAnsiTheme="majorHAnsi"/>
          <w:sz w:val="24"/>
        </w:rPr>
      </w:pPr>
    </w:p>
    <w:p w:rsidRPr="00B0514A" w:rsidR="00C03287" w:rsidP="00C03287" w:rsidRDefault="00C03287">
      <w:pPr>
        <w:spacing w:after="0" w:line="240" w:lineRule="auto"/>
        <w:ind w:firstLine="720"/>
        <w:rPr>
          <w:rFonts w:asciiTheme="majorHAnsi" w:hAnsiTheme="majorHAnsi"/>
          <w:sz w:val="24"/>
        </w:rPr>
      </w:pPr>
      <w:r w:rsidRPr="00B0514A">
        <w:rPr>
          <w:rFonts w:asciiTheme="majorHAnsi" w:hAnsiTheme="majorHAnsi"/>
          <w:sz w:val="24"/>
        </w:rPr>
        <w:lastRenderedPageBreak/>
        <w:t>Non-Federal Government and non-DoD-issued card holders who are provided unescorted access require identity proofing and vetting to determine fitness and eligibility for access.</w:t>
      </w:r>
    </w:p>
    <w:p w:rsidRPr="00B0514A" w:rsidR="00C03287" w:rsidP="00C03287" w:rsidRDefault="00C03287">
      <w:pPr>
        <w:spacing w:after="0" w:line="240" w:lineRule="auto"/>
        <w:rPr>
          <w:rFonts w:asciiTheme="majorHAnsi" w:hAnsiTheme="majorHAnsi"/>
          <w:sz w:val="24"/>
        </w:rPr>
      </w:pPr>
    </w:p>
    <w:p w:rsidRPr="00B0514A" w:rsidR="00C03287" w:rsidP="00C03287" w:rsidRDefault="00C03287">
      <w:pPr>
        <w:spacing w:after="0" w:line="240" w:lineRule="auto"/>
        <w:ind w:firstLine="720"/>
        <w:rPr>
          <w:rFonts w:asciiTheme="majorHAnsi" w:hAnsiTheme="majorHAnsi"/>
          <w:sz w:val="24"/>
        </w:rPr>
      </w:pPr>
      <w:r w:rsidRPr="00B0514A">
        <w:rPr>
          <w:rFonts w:asciiTheme="majorHAnsi" w:hAnsiTheme="majorHAnsi"/>
          <w:sz w:val="24"/>
        </w:rPr>
        <w:t>Installation government representatives shall query the following government authoritative data sources to vet the claimed identity and to determine fitness, using biographical information including, but not limited to, the person’s name, date of birth, and social security number:  the National Crime Information Center (NCIC) database, the Terrorist Screening Database and other sources as determined by the DoD Component or the local commander and/or director.</w:t>
      </w:r>
    </w:p>
    <w:p w:rsidRPr="00B0514A" w:rsidR="00C03287" w:rsidP="00C03287" w:rsidRDefault="00C03287">
      <w:pPr>
        <w:spacing w:after="0" w:line="240" w:lineRule="auto"/>
        <w:rPr>
          <w:rFonts w:asciiTheme="majorHAnsi" w:hAnsiTheme="majorHAnsi"/>
          <w:sz w:val="24"/>
        </w:rPr>
      </w:pPr>
    </w:p>
    <w:p w:rsidRPr="00B0514A" w:rsidR="00D21AA6" w:rsidP="00C03287" w:rsidRDefault="00C03287">
      <w:pPr>
        <w:spacing w:after="0" w:line="240" w:lineRule="auto"/>
        <w:ind w:firstLine="720"/>
        <w:rPr>
          <w:rFonts w:asciiTheme="majorHAnsi" w:hAnsiTheme="majorHAnsi"/>
          <w:sz w:val="24"/>
        </w:rPr>
      </w:pPr>
      <w:r w:rsidRPr="00B0514A">
        <w:rPr>
          <w:rFonts w:asciiTheme="majorHAnsi" w:hAnsiTheme="majorHAnsi"/>
          <w:sz w:val="24"/>
        </w:rPr>
        <w:t>Information requested of the respondents does not violate the Privacy Act as implemented by DoD 5400.11-R.  Respondents are informed the data collected is used by Installation Commanders and law enforcement officials with means by which the information may be accurately identified to determine if an applicant meets authorized access requirements.  The collection of data is voluntary; however, failure to provide the requested information will result in the denial of an authorized access pass (or equivalent) and denial of entry onto Army installations.  Collection of a respondent’s full Social Security Number (SSN) is required in order to conduct identity proofing and vetting for processing of installation access approval.  An SSN Justification Memo is included as part of this package.</w:t>
      </w:r>
    </w:p>
    <w:p w:rsidRPr="00B0514A" w:rsidR="00C03287" w:rsidP="00C03287" w:rsidRDefault="00C03287">
      <w:pPr>
        <w:spacing w:after="0" w:line="240" w:lineRule="auto"/>
        <w:ind w:firstLine="720"/>
        <w:rPr>
          <w:rFonts w:asciiTheme="majorHAnsi" w:hAnsiTheme="majorHAnsi"/>
          <w:sz w:val="24"/>
        </w:rPr>
      </w:pPr>
    </w:p>
    <w:p w:rsidRPr="00B0514A" w:rsidR="00D21AA6" w:rsidP="00337EF1" w:rsidRDefault="00D21AA6">
      <w:pPr>
        <w:spacing w:after="0" w:line="240" w:lineRule="auto"/>
        <w:rPr>
          <w:rFonts w:asciiTheme="majorHAnsi" w:hAnsiTheme="majorHAnsi"/>
          <w:sz w:val="24"/>
        </w:rPr>
      </w:pPr>
      <w:r w:rsidRPr="00B0514A">
        <w:rPr>
          <w:rFonts w:asciiTheme="majorHAnsi" w:hAnsiTheme="majorHAnsi"/>
          <w:sz w:val="24"/>
        </w:rPr>
        <w:t xml:space="preserve">12. </w:t>
      </w:r>
      <w:r w:rsidRPr="00B0514A" w:rsidR="00A76F7E">
        <w:rPr>
          <w:rFonts w:asciiTheme="majorHAnsi" w:hAnsiTheme="majorHAnsi"/>
          <w:sz w:val="24"/>
        </w:rPr>
        <w:tab/>
      </w:r>
      <w:r w:rsidRPr="00B0514A" w:rsidR="00A76F7E">
        <w:rPr>
          <w:rFonts w:asciiTheme="majorHAnsi" w:hAnsiTheme="majorHAnsi"/>
          <w:sz w:val="24"/>
          <w:u w:val="single"/>
        </w:rPr>
        <w:t>Respondent Burden and its Labor Costs</w:t>
      </w:r>
    </w:p>
    <w:p w:rsidRPr="00B0514A" w:rsidR="00B55E9F" w:rsidP="00B55E9F" w:rsidRDefault="00235D71">
      <w:pPr>
        <w:pStyle w:val="NormalWeb"/>
        <w:spacing w:after="0" w:afterAutospacing="0" w:line="288" w:lineRule="atLeast"/>
        <w:rPr>
          <w:rFonts w:asciiTheme="majorHAnsi" w:hAnsiTheme="majorHAnsi" w:eastAsiaTheme="minorHAnsi" w:cstheme="minorBidi"/>
          <w:szCs w:val="22"/>
        </w:rPr>
      </w:pPr>
      <w:r w:rsidRPr="00B0514A">
        <w:rPr>
          <w:rFonts w:asciiTheme="majorHAnsi" w:hAnsiTheme="majorHAnsi" w:eastAsiaTheme="minorHAnsi" w:cstheme="minorBidi"/>
          <w:szCs w:val="22"/>
        </w:rPr>
        <w:t>Part A: ESTIMATION OF RESPONDENT BURDEN</w:t>
      </w:r>
    </w:p>
    <w:p w:rsidRPr="00B0514A" w:rsidR="00B55E9F" w:rsidP="00235D71" w:rsidRDefault="00B55E9F">
      <w:pPr>
        <w:spacing w:after="0" w:line="240" w:lineRule="auto"/>
        <w:rPr>
          <w:rFonts w:asciiTheme="majorHAnsi" w:hAnsiTheme="majorHAnsi"/>
          <w:i/>
          <w:sz w:val="24"/>
        </w:rPr>
      </w:pPr>
    </w:p>
    <w:p w:rsidRPr="00B0514A" w:rsidR="00235D71" w:rsidP="00235D71" w:rsidRDefault="00C03287">
      <w:pPr>
        <w:pStyle w:val="ListParagraph"/>
        <w:numPr>
          <w:ilvl w:val="0"/>
          <w:numId w:val="14"/>
        </w:numPr>
        <w:spacing w:after="0" w:line="240" w:lineRule="auto"/>
        <w:rPr>
          <w:rFonts w:asciiTheme="majorHAnsi" w:hAnsiTheme="majorHAnsi"/>
          <w:sz w:val="24"/>
        </w:rPr>
      </w:pPr>
      <w:r w:rsidRPr="00B0514A">
        <w:rPr>
          <w:rFonts w:asciiTheme="majorHAnsi" w:hAnsiTheme="majorHAnsi"/>
          <w:sz w:val="24"/>
        </w:rPr>
        <w:t>Collection Instrument</w:t>
      </w:r>
    </w:p>
    <w:p w:rsidRPr="00B0514A" w:rsidR="00235D71" w:rsidP="00235D71" w:rsidRDefault="00A76F7E">
      <w:pPr>
        <w:pStyle w:val="ListParagraph"/>
        <w:spacing w:after="0" w:line="240" w:lineRule="auto"/>
        <w:rPr>
          <w:rFonts w:asciiTheme="majorHAnsi" w:hAnsiTheme="majorHAnsi"/>
          <w:sz w:val="24"/>
        </w:rPr>
      </w:pPr>
      <w:r w:rsidRPr="00B0514A">
        <w:rPr>
          <w:rFonts w:asciiTheme="majorHAnsi" w:hAnsiTheme="majorHAnsi"/>
          <w:sz w:val="24"/>
        </w:rPr>
        <w:t>[</w:t>
      </w:r>
      <w:r w:rsidRPr="00B0514A" w:rsidR="00C03287">
        <w:rPr>
          <w:rFonts w:asciiTheme="majorHAnsi" w:hAnsiTheme="majorHAnsi"/>
          <w:sz w:val="24"/>
        </w:rPr>
        <w:t>AIE Registration</w:t>
      </w:r>
      <w:r w:rsidRPr="00B0514A">
        <w:rPr>
          <w:rFonts w:asciiTheme="majorHAnsi" w:hAnsiTheme="majorHAnsi"/>
          <w:sz w:val="24"/>
        </w:rPr>
        <w:t xml:space="preserve">] </w:t>
      </w:r>
    </w:p>
    <w:p w:rsidRPr="00B0514A" w:rsidR="00235D71" w:rsidP="00235D71" w:rsidRDefault="00520B36">
      <w:pPr>
        <w:pStyle w:val="ListParagraph"/>
        <w:numPr>
          <w:ilvl w:val="0"/>
          <w:numId w:val="15"/>
        </w:numPr>
        <w:spacing w:after="0" w:line="240" w:lineRule="auto"/>
        <w:rPr>
          <w:rFonts w:asciiTheme="majorHAnsi" w:hAnsiTheme="majorHAnsi"/>
          <w:sz w:val="24"/>
        </w:rPr>
      </w:pPr>
      <w:r w:rsidRPr="00B0514A">
        <w:rPr>
          <w:rFonts w:asciiTheme="majorHAnsi" w:hAnsiTheme="majorHAnsi"/>
          <w:sz w:val="24"/>
        </w:rPr>
        <w:t xml:space="preserve">Number of Respondents: </w:t>
      </w:r>
      <w:r w:rsidRPr="00B0514A" w:rsidR="00C03287">
        <w:rPr>
          <w:rFonts w:asciiTheme="majorHAnsi" w:hAnsiTheme="majorHAnsi"/>
          <w:sz w:val="24"/>
        </w:rPr>
        <w:t>3,122,116</w:t>
      </w:r>
    </w:p>
    <w:p w:rsidRPr="00B0514A" w:rsidR="00235D71" w:rsidP="00235D71" w:rsidRDefault="00A76F7E">
      <w:pPr>
        <w:pStyle w:val="ListParagraph"/>
        <w:numPr>
          <w:ilvl w:val="0"/>
          <w:numId w:val="15"/>
        </w:numPr>
        <w:spacing w:after="0" w:line="240" w:lineRule="auto"/>
        <w:rPr>
          <w:rFonts w:asciiTheme="majorHAnsi" w:hAnsiTheme="majorHAnsi"/>
          <w:sz w:val="24"/>
        </w:rPr>
      </w:pPr>
      <w:r w:rsidRPr="00B0514A">
        <w:rPr>
          <w:rFonts w:asciiTheme="majorHAnsi" w:hAnsiTheme="majorHAnsi"/>
          <w:sz w:val="24"/>
        </w:rPr>
        <w:t>Number of Responses Per</w:t>
      </w:r>
      <w:r w:rsidRPr="00B0514A" w:rsidR="00C03287">
        <w:rPr>
          <w:rFonts w:asciiTheme="majorHAnsi" w:hAnsiTheme="majorHAnsi"/>
          <w:sz w:val="24"/>
        </w:rPr>
        <w:t xml:space="preserve"> Respondent: 1</w:t>
      </w:r>
    </w:p>
    <w:p w:rsidRPr="00B0514A" w:rsidR="00235D71" w:rsidP="00235D71" w:rsidRDefault="00A76F7E">
      <w:pPr>
        <w:pStyle w:val="ListParagraph"/>
        <w:numPr>
          <w:ilvl w:val="0"/>
          <w:numId w:val="15"/>
        </w:numPr>
        <w:spacing w:after="0" w:line="240" w:lineRule="auto"/>
        <w:rPr>
          <w:rFonts w:asciiTheme="majorHAnsi" w:hAnsiTheme="majorHAnsi"/>
          <w:sz w:val="24"/>
        </w:rPr>
      </w:pPr>
      <w:r w:rsidRPr="00B0514A">
        <w:rPr>
          <w:rFonts w:asciiTheme="majorHAnsi" w:hAnsiTheme="majorHAnsi"/>
          <w:sz w:val="24"/>
        </w:rPr>
        <w:t>Num</w:t>
      </w:r>
      <w:r w:rsidRPr="00B0514A" w:rsidR="00520B36">
        <w:rPr>
          <w:rFonts w:asciiTheme="majorHAnsi" w:hAnsiTheme="majorHAnsi"/>
          <w:sz w:val="24"/>
        </w:rPr>
        <w:t xml:space="preserve">ber of Total Annual Responses: </w:t>
      </w:r>
      <w:r w:rsidRPr="00B0514A" w:rsidR="00C03287">
        <w:rPr>
          <w:rFonts w:asciiTheme="majorHAnsi" w:hAnsiTheme="majorHAnsi"/>
          <w:sz w:val="24"/>
        </w:rPr>
        <w:t>3,122,116</w:t>
      </w:r>
    </w:p>
    <w:p w:rsidRPr="00B0514A" w:rsidR="00502FF3" w:rsidP="00235D71" w:rsidRDefault="00C03287">
      <w:pPr>
        <w:pStyle w:val="ListParagraph"/>
        <w:numPr>
          <w:ilvl w:val="0"/>
          <w:numId w:val="15"/>
        </w:numPr>
        <w:spacing w:after="0" w:line="240" w:lineRule="auto"/>
        <w:rPr>
          <w:rFonts w:asciiTheme="majorHAnsi" w:hAnsiTheme="majorHAnsi"/>
          <w:sz w:val="24"/>
        </w:rPr>
      </w:pPr>
      <w:r w:rsidRPr="00B0514A">
        <w:rPr>
          <w:rFonts w:asciiTheme="majorHAnsi" w:hAnsiTheme="majorHAnsi"/>
          <w:sz w:val="24"/>
        </w:rPr>
        <w:t>Response Time</w:t>
      </w:r>
      <w:r w:rsidRPr="00B0514A" w:rsidR="00520B36">
        <w:rPr>
          <w:rFonts w:asciiTheme="majorHAnsi" w:hAnsiTheme="majorHAnsi"/>
          <w:sz w:val="24"/>
        </w:rPr>
        <w:t xml:space="preserve">: </w:t>
      </w:r>
      <w:r w:rsidRPr="00B0514A">
        <w:rPr>
          <w:rFonts w:asciiTheme="majorHAnsi" w:hAnsiTheme="majorHAnsi"/>
          <w:sz w:val="24"/>
        </w:rPr>
        <w:t>2 Minutes</w:t>
      </w:r>
    </w:p>
    <w:p w:rsidRPr="00B0514A" w:rsidR="00A76F7E" w:rsidP="00235D71" w:rsidRDefault="00C03287">
      <w:pPr>
        <w:pStyle w:val="ListParagraph"/>
        <w:numPr>
          <w:ilvl w:val="0"/>
          <w:numId w:val="15"/>
        </w:numPr>
        <w:spacing w:after="0" w:line="240" w:lineRule="auto"/>
        <w:rPr>
          <w:rFonts w:asciiTheme="majorHAnsi" w:hAnsiTheme="majorHAnsi"/>
          <w:sz w:val="24"/>
        </w:rPr>
      </w:pPr>
      <w:r w:rsidRPr="00B0514A">
        <w:rPr>
          <w:rFonts w:asciiTheme="majorHAnsi" w:hAnsiTheme="majorHAnsi"/>
          <w:sz w:val="24"/>
        </w:rPr>
        <w:t>Respondent Burden Hours</w:t>
      </w:r>
      <w:r w:rsidRPr="00B0514A" w:rsidR="00520B36">
        <w:rPr>
          <w:rFonts w:asciiTheme="majorHAnsi" w:hAnsiTheme="majorHAnsi"/>
          <w:sz w:val="24"/>
        </w:rPr>
        <w:t xml:space="preserve">: </w:t>
      </w:r>
      <w:r w:rsidR="00E25FC5">
        <w:rPr>
          <w:rFonts w:asciiTheme="majorHAnsi" w:hAnsiTheme="majorHAnsi"/>
          <w:sz w:val="24"/>
        </w:rPr>
        <w:t>104,071</w:t>
      </w:r>
      <w:r w:rsidRPr="00B0514A" w:rsidR="00A77157">
        <w:rPr>
          <w:rFonts w:asciiTheme="majorHAnsi" w:hAnsiTheme="majorHAnsi"/>
          <w:sz w:val="24"/>
        </w:rPr>
        <w:t xml:space="preserve"> hours </w:t>
      </w:r>
    </w:p>
    <w:p w:rsidRPr="00B0514A" w:rsidR="00B55E9F" w:rsidP="00B55E9F" w:rsidRDefault="00B55E9F">
      <w:pPr>
        <w:pStyle w:val="ListParagraph"/>
        <w:spacing w:after="0" w:line="240" w:lineRule="auto"/>
        <w:ind w:left="1440"/>
        <w:rPr>
          <w:rFonts w:asciiTheme="majorHAnsi" w:hAnsiTheme="majorHAnsi"/>
          <w:sz w:val="24"/>
        </w:rPr>
      </w:pPr>
    </w:p>
    <w:p w:rsidRPr="00B0514A" w:rsidR="00235D71" w:rsidP="00235D71" w:rsidRDefault="00C03287">
      <w:pPr>
        <w:pStyle w:val="ListParagraph"/>
        <w:numPr>
          <w:ilvl w:val="0"/>
          <w:numId w:val="14"/>
        </w:numPr>
        <w:spacing w:after="0" w:line="240" w:lineRule="auto"/>
        <w:rPr>
          <w:rFonts w:asciiTheme="majorHAnsi" w:hAnsiTheme="majorHAnsi"/>
          <w:sz w:val="24"/>
        </w:rPr>
      </w:pPr>
      <w:r w:rsidRPr="00B0514A">
        <w:rPr>
          <w:rFonts w:asciiTheme="majorHAnsi" w:hAnsiTheme="majorHAnsi"/>
          <w:sz w:val="24"/>
        </w:rPr>
        <w:t>Total Submission Burden</w:t>
      </w:r>
    </w:p>
    <w:p w:rsidRPr="00B0514A" w:rsidR="00235D71" w:rsidP="00235D71" w:rsidRDefault="00C03287">
      <w:pPr>
        <w:pStyle w:val="ListParagraph"/>
        <w:numPr>
          <w:ilvl w:val="1"/>
          <w:numId w:val="14"/>
        </w:numPr>
        <w:spacing w:after="0" w:line="240" w:lineRule="auto"/>
        <w:rPr>
          <w:rFonts w:asciiTheme="majorHAnsi" w:hAnsiTheme="majorHAnsi"/>
          <w:sz w:val="24"/>
        </w:rPr>
      </w:pPr>
      <w:r w:rsidRPr="00B0514A">
        <w:rPr>
          <w:rFonts w:asciiTheme="majorHAnsi" w:hAnsiTheme="majorHAnsi"/>
          <w:sz w:val="24"/>
        </w:rPr>
        <w:t>Total Number of Respondents</w:t>
      </w:r>
      <w:r w:rsidRPr="00B0514A" w:rsidR="00235D71">
        <w:rPr>
          <w:rFonts w:asciiTheme="majorHAnsi" w:hAnsiTheme="majorHAnsi"/>
          <w:sz w:val="24"/>
        </w:rPr>
        <w:t xml:space="preserve">: </w:t>
      </w:r>
      <w:r w:rsidRPr="00B0514A">
        <w:rPr>
          <w:rFonts w:asciiTheme="majorHAnsi" w:hAnsiTheme="majorHAnsi"/>
          <w:sz w:val="24"/>
        </w:rPr>
        <w:t>3,122,116</w:t>
      </w:r>
    </w:p>
    <w:p w:rsidRPr="00B0514A" w:rsidR="00235D71" w:rsidP="00235D71" w:rsidRDefault="00235D71">
      <w:pPr>
        <w:pStyle w:val="ListParagraph"/>
        <w:numPr>
          <w:ilvl w:val="1"/>
          <w:numId w:val="14"/>
        </w:numPr>
        <w:spacing w:after="0" w:line="240" w:lineRule="auto"/>
        <w:rPr>
          <w:rFonts w:asciiTheme="majorHAnsi" w:hAnsiTheme="majorHAnsi"/>
          <w:sz w:val="24"/>
        </w:rPr>
      </w:pPr>
      <w:r w:rsidRPr="00B0514A">
        <w:rPr>
          <w:rFonts w:asciiTheme="majorHAnsi" w:hAnsiTheme="majorHAnsi"/>
          <w:sz w:val="24"/>
        </w:rPr>
        <w:t>To</w:t>
      </w:r>
      <w:r w:rsidRPr="00B0514A" w:rsidR="00C03287">
        <w:rPr>
          <w:rFonts w:asciiTheme="majorHAnsi" w:hAnsiTheme="majorHAnsi"/>
          <w:sz w:val="24"/>
        </w:rPr>
        <w:t>tal Number of Annual Responses</w:t>
      </w:r>
      <w:r w:rsidRPr="00B0514A">
        <w:rPr>
          <w:rFonts w:asciiTheme="majorHAnsi" w:hAnsiTheme="majorHAnsi"/>
          <w:sz w:val="24"/>
        </w:rPr>
        <w:t xml:space="preserve">: </w:t>
      </w:r>
      <w:r w:rsidRPr="00B0514A" w:rsidR="009B6057">
        <w:rPr>
          <w:rFonts w:asciiTheme="majorHAnsi" w:hAnsiTheme="majorHAnsi"/>
          <w:sz w:val="24"/>
        </w:rPr>
        <w:t>3,122,116</w:t>
      </w:r>
    </w:p>
    <w:p w:rsidRPr="00B0514A" w:rsidR="00A77157" w:rsidP="00337EF1" w:rsidRDefault="00C03287">
      <w:pPr>
        <w:pStyle w:val="ListParagraph"/>
        <w:numPr>
          <w:ilvl w:val="1"/>
          <w:numId w:val="14"/>
        </w:numPr>
        <w:spacing w:after="0" w:line="240" w:lineRule="auto"/>
        <w:rPr>
          <w:rFonts w:asciiTheme="majorHAnsi" w:hAnsiTheme="majorHAnsi"/>
          <w:sz w:val="24"/>
        </w:rPr>
      </w:pPr>
      <w:r w:rsidRPr="00B0514A">
        <w:rPr>
          <w:rFonts w:asciiTheme="majorHAnsi" w:hAnsiTheme="majorHAnsi"/>
          <w:sz w:val="24"/>
        </w:rPr>
        <w:t>Total Respondent Burden Hours</w:t>
      </w:r>
      <w:r w:rsidRPr="00B0514A" w:rsidR="00235D71">
        <w:rPr>
          <w:rFonts w:asciiTheme="majorHAnsi" w:hAnsiTheme="majorHAnsi"/>
          <w:sz w:val="24"/>
        </w:rPr>
        <w:t xml:space="preserve">: </w:t>
      </w:r>
      <w:r w:rsidR="00E25FC5">
        <w:rPr>
          <w:rFonts w:asciiTheme="majorHAnsi" w:hAnsiTheme="majorHAnsi"/>
          <w:sz w:val="24"/>
        </w:rPr>
        <w:t>104,071</w:t>
      </w:r>
      <w:r w:rsidRPr="00B0514A" w:rsidR="00235D71">
        <w:rPr>
          <w:rFonts w:asciiTheme="majorHAnsi" w:hAnsiTheme="majorHAnsi"/>
          <w:sz w:val="24"/>
        </w:rPr>
        <w:t xml:space="preserve"> hours</w:t>
      </w:r>
    </w:p>
    <w:p w:rsidRPr="00B0514A" w:rsidR="00520B36" w:rsidP="00337EF1" w:rsidRDefault="00520B36">
      <w:pPr>
        <w:spacing w:after="0" w:line="240" w:lineRule="auto"/>
        <w:rPr>
          <w:rFonts w:asciiTheme="majorHAnsi" w:hAnsiTheme="majorHAnsi"/>
          <w:sz w:val="24"/>
        </w:rPr>
      </w:pPr>
    </w:p>
    <w:p w:rsidRPr="00B0514A" w:rsidR="00105F45" w:rsidP="00337EF1" w:rsidRDefault="00235D71">
      <w:pPr>
        <w:spacing w:after="0" w:line="240" w:lineRule="auto"/>
        <w:rPr>
          <w:rFonts w:asciiTheme="majorHAnsi" w:hAnsiTheme="majorHAnsi"/>
          <w:sz w:val="24"/>
        </w:rPr>
      </w:pPr>
      <w:r w:rsidRPr="00B0514A">
        <w:rPr>
          <w:rFonts w:asciiTheme="majorHAnsi" w:hAnsiTheme="majorHAnsi"/>
          <w:sz w:val="24"/>
        </w:rPr>
        <w:t>Part B: LABOR COST OF RESPONDENT BURDEN</w:t>
      </w:r>
    </w:p>
    <w:p w:rsidRPr="00B0514A" w:rsidR="00235D71" w:rsidP="00235D71" w:rsidRDefault="00235D71">
      <w:pPr>
        <w:pStyle w:val="ListParagraph"/>
        <w:spacing w:after="0" w:line="240" w:lineRule="auto"/>
        <w:rPr>
          <w:rFonts w:asciiTheme="majorHAnsi" w:hAnsiTheme="majorHAnsi"/>
          <w:sz w:val="24"/>
        </w:rPr>
      </w:pPr>
    </w:p>
    <w:p w:rsidRPr="00B0514A" w:rsidR="00235D71" w:rsidP="00235D71" w:rsidRDefault="009B6057">
      <w:pPr>
        <w:pStyle w:val="ListParagraph"/>
        <w:numPr>
          <w:ilvl w:val="0"/>
          <w:numId w:val="16"/>
        </w:numPr>
        <w:spacing w:after="0" w:line="240" w:lineRule="auto"/>
        <w:rPr>
          <w:rFonts w:asciiTheme="majorHAnsi" w:hAnsiTheme="majorHAnsi"/>
          <w:sz w:val="24"/>
        </w:rPr>
      </w:pPr>
      <w:r w:rsidRPr="00B0514A">
        <w:rPr>
          <w:rFonts w:asciiTheme="majorHAnsi" w:hAnsiTheme="majorHAnsi"/>
          <w:sz w:val="24"/>
        </w:rPr>
        <w:t>Collection Instrument</w:t>
      </w:r>
    </w:p>
    <w:p w:rsidRPr="00B0514A" w:rsidR="00235D71" w:rsidP="00235D71" w:rsidRDefault="00235D71">
      <w:pPr>
        <w:pStyle w:val="ListParagraph"/>
        <w:spacing w:after="0" w:line="240" w:lineRule="auto"/>
        <w:rPr>
          <w:rFonts w:asciiTheme="majorHAnsi" w:hAnsiTheme="majorHAnsi"/>
          <w:sz w:val="24"/>
        </w:rPr>
      </w:pPr>
      <w:r w:rsidRPr="00B0514A">
        <w:rPr>
          <w:rFonts w:asciiTheme="majorHAnsi" w:hAnsiTheme="majorHAnsi"/>
          <w:sz w:val="24"/>
        </w:rPr>
        <w:t>[</w:t>
      </w:r>
      <w:r w:rsidRPr="00B0514A" w:rsidR="009B6057">
        <w:rPr>
          <w:rFonts w:asciiTheme="majorHAnsi" w:hAnsiTheme="majorHAnsi"/>
          <w:sz w:val="24"/>
        </w:rPr>
        <w:t>AIE Registration</w:t>
      </w:r>
      <w:r w:rsidRPr="00B0514A">
        <w:rPr>
          <w:rFonts w:asciiTheme="majorHAnsi" w:hAnsiTheme="majorHAnsi"/>
          <w:sz w:val="24"/>
        </w:rPr>
        <w:t xml:space="preserve">] </w:t>
      </w:r>
    </w:p>
    <w:p w:rsidRPr="00B0514A" w:rsidR="00235D71" w:rsidP="00235D71" w:rsidRDefault="00235D71">
      <w:pPr>
        <w:pStyle w:val="ListParagraph"/>
        <w:numPr>
          <w:ilvl w:val="0"/>
          <w:numId w:val="17"/>
        </w:numPr>
        <w:spacing w:after="0" w:line="240" w:lineRule="auto"/>
        <w:rPr>
          <w:rFonts w:asciiTheme="majorHAnsi" w:hAnsiTheme="majorHAnsi"/>
          <w:sz w:val="24"/>
        </w:rPr>
      </w:pPr>
      <w:r w:rsidRPr="00B0514A">
        <w:rPr>
          <w:rFonts w:asciiTheme="majorHAnsi" w:hAnsiTheme="majorHAnsi"/>
          <w:sz w:val="24"/>
        </w:rPr>
        <w:t xml:space="preserve">Number of Total Annual Responses: </w:t>
      </w:r>
      <w:r w:rsidRPr="00B0514A" w:rsidR="009B6057">
        <w:rPr>
          <w:rFonts w:asciiTheme="majorHAnsi" w:hAnsiTheme="majorHAnsi"/>
          <w:sz w:val="24"/>
        </w:rPr>
        <w:t>3,122,116</w:t>
      </w:r>
    </w:p>
    <w:p w:rsidRPr="00B0514A" w:rsidR="00235D71" w:rsidP="00235D71" w:rsidRDefault="009B6057">
      <w:pPr>
        <w:pStyle w:val="ListParagraph"/>
        <w:numPr>
          <w:ilvl w:val="0"/>
          <w:numId w:val="17"/>
        </w:numPr>
        <w:spacing w:after="0" w:line="240" w:lineRule="auto"/>
        <w:rPr>
          <w:rFonts w:asciiTheme="majorHAnsi" w:hAnsiTheme="majorHAnsi"/>
          <w:sz w:val="24"/>
        </w:rPr>
      </w:pPr>
      <w:r w:rsidRPr="00B0514A">
        <w:rPr>
          <w:rFonts w:asciiTheme="majorHAnsi" w:hAnsiTheme="majorHAnsi"/>
          <w:sz w:val="24"/>
        </w:rPr>
        <w:t>Response Time</w:t>
      </w:r>
      <w:r w:rsidRPr="00B0514A" w:rsidR="00235D71">
        <w:rPr>
          <w:rFonts w:asciiTheme="majorHAnsi" w:hAnsiTheme="majorHAnsi"/>
          <w:sz w:val="24"/>
        </w:rPr>
        <w:t xml:space="preserve">: </w:t>
      </w:r>
      <w:r w:rsidRPr="00B0514A">
        <w:rPr>
          <w:rFonts w:asciiTheme="majorHAnsi" w:hAnsiTheme="majorHAnsi"/>
          <w:sz w:val="24"/>
        </w:rPr>
        <w:t>2 mins</w:t>
      </w:r>
    </w:p>
    <w:p w:rsidRPr="00B0514A" w:rsidR="00235D71" w:rsidP="00235D71" w:rsidRDefault="00235D71">
      <w:pPr>
        <w:pStyle w:val="ListParagraph"/>
        <w:numPr>
          <w:ilvl w:val="0"/>
          <w:numId w:val="17"/>
        </w:numPr>
        <w:spacing w:after="0" w:line="240" w:lineRule="auto"/>
        <w:rPr>
          <w:rFonts w:asciiTheme="majorHAnsi" w:hAnsiTheme="majorHAnsi"/>
          <w:sz w:val="24"/>
        </w:rPr>
      </w:pPr>
      <w:r w:rsidRPr="00B0514A">
        <w:rPr>
          <w:rFonts w:asciiTheme="majorHAnsi" w:hAnsiTheme="majorHAnsi"/>
          <w:sz w:val="24"/>
        </w:rPr>
        <w:t xml:space="preserve">Respondent Hourly Wage: </w:t>
      </w:r>
      <w:r w:rsidRPr="00B0514A" w:rsidR="009B6057">
        <w:rPr>
          <w:rFonts w:asciiTheme="majorHAnsi" w:hAnsiTheme="majorHAnsi"/>
          <w:sz w:val="24"/>
        </w:rPr>
        <w:t>$44.36</w:t>
      </w:r>
    </w:p>
    <w:p w:rsidRPr="00B0514A" w:rsidR="00235D71" w:rsidP="00235D71" w:rsidRDefault="009B6057">
      <w:pPr>
        <w:pStyle w:val="ListParagraph"/>
        <w:numPr>
          <w:ilvl w:val="0"/>
          <w:numId w:val="17"/>
        </w:numPr>
        <w:spacing w:after="0" w:line="240" w:lineRule="auto"/>
        <w:rPr>
          <w:rFonts w:asciiTheme="majorHAnsi" w:hAnsiTheme="majorHAnsi"/>
          <w:sz w:val="24"/>
        </w:rPr>
      </w:pPr>
      <w:r w:rsidRPr="00B0514A">
        <w:rPr>
          <w:rFonts w:asciiTheme="majorHAnsi" w:hAnsiTheme="majorHAnsi"/>
          <w:sz w:val="24"/>
        </w:rPr>
        <w:lastRenderedPageBreak/>
        <w:t>Labor Burden per Response</w:t>
      </w:r>
      <w:r w:rsidRPr="00B0514A" w:rsidR="00235D71">
        <w:rPr>
          <w:rFonts w:asciiTheme="majorHAnsi" w:hAnsiTheme="majorHAnsi"/>
          <w:sz w:val="24"/>
        </w:rPr>
        <w:t xml:space="preserve">: </w:t>
      </w:r>
      <w:r w:rsidRPr="00B0514A">
        <w:rPr>
          <w:rFonts w:asciiTheme="majorHAnsi" w:hAnsiTheme="majorHAnsi"/>
          <w:sz w:val="24"/>
        </w:rPr>
        <w:t>$1.33</w:t>
      </w:r>
    </w:p>
    <w:p w:rsidRPr="00B0514A" w:rsidR="00235D71" w:rsidP="00235D71" w:rsidRDefault="009B6057">
      <w:pPr>
        <w:pStyle w:val="ListParagraph"/>
        <w:numPr>
          <w:ilvl w:val="0"/>
          <w:numId w:val="17"/>
        </w:numPr>
        <w:spacing w:after="0" w:line="240" w:lineRule="auto"/>
        <w:rPr>
          <w:rFonts w:asciiTheme="majorHAnsi" w:hAnsiTheme="majorHAnsi"/>
          <w:sz w:val="24"/>
        </w:rPr>
      </w:pPr>
      <w:r w:rsidRPr="00B0514A">
        <w:rPr>
          <w:rFonts w:asciiTheme="majorHAnsi" w:hAnsiTheme="majorHAnsi"/>
          <w:sz w:val="24"/>
        </w:rPr>
        <w:t>Total Labor Burden</w:t>
      </w:r>
      <w:r w:rsidRPr="00B0514A" w:rsidR="00235D71">
        <w:rPr>
          <w:rFonts w:asciiTheme="majorHAnsi" w:hAnsiTheme="majorHAnsi"/>
          <w:sz w:val="24"/>
        </w:rPr>
        <w:t xml:space="preserve">: </w:t>
      </w:r>
      <w:r w:rsidRPr="00B0514A">
        <w:rPr>
          <w:rFonts w:asciiTheme="majorHAnsi" w:hAnsiTheme="majorHAnsi"/>
          <w:sz w:val="24"/>
        </w:rPr>
        <w:t>$</w:t>
      </w:r>
      <w:r w:rsidR="00E25FC5">
        <w:rPr>
          <w:rFonts w:asciiTheme="majorHAnsi" w:hAnsiTheme="majorHAnsi"/>
          <w:sz w:val="24"/>
        </w:rPr>
        <w:t>4,152,414.00</w:t>
      </w:r>
    </w:p>
    <w:p w:rsidRPr="00B0514A" w:rsidR="00B55E9F" w:rsidP="00B55E9F" w:rsidRDefault="00B55E9F">
      <w:pPr>
        <w:pStyle w:val="ListParagraph"/>
        <w:spacing w:after="0" w:line="240" w:lineRule="auto"/>
        <w:ind w:left="1440"/>
        <w:rPr>
          <w:rFonts w:asciiTheme="majorHAnsi" w:hAnsiTheme="majorHAnsi"/>
          <w:sz w:val="24"/>
        </w:rPr>
      </w:pPr>
    </w:p>
    <w:p w:rsidRPr="00B0514A" w:rsidR="00235D71" w:rsidP="00235D71" w:rsidRDefault="00235D71">
      <w:pPr>
        <w:pStyle w:val="ListParagraph"/>
        <w:numPr>
          <w:ilvl w:val="0"/>
          <w:numId w:val="16"/>
        </w:numPr>
        <w:spacing w:after="0" w:line="240" w:lineRule="auto"/>
        <w:rPr>
          <w:rFonts w:asciiTheme="majorHAnsi" w:hAnsiTheme="majorHAnsi"/>
          <w:sz w:val="24"/>
        </w:rPr>
      </w:pPr>
      <w:r w:rsidRPr="00B0514A">
        <w:rPr>
          <w:rFonts w:asciiTheme="majorHAnsi" w:hAnsiTheme="majorHAnsi"/>
          <w:sz w:val="24"/>
        </w:rPr>
        <w:t xml:space="preserve">Overall Labor Burden </w:t>
      </w:r>
    </w:p>
    <w:p w:rsidRPr="00B0514A" w:rsidR="00235D71" w:rsidP="00235D71" w:rsidRDefault="00235D71">
      <w:pPr>
        <w:pStyle w:val="ListParagraph"/>
        <w:numPr>
          <w:ilvl w:val="1"/>
          <w:numId w:val="16"/>
        </w:numPr>
        <w:spacing w:after="0" w:line="240" w:lineRule="auto"/>
        <w:rPr>
          <w:rFonts w:asciiTheme="majorHAnsi" w:hAnsiTheme="majorHAnsi"/>
          <w:sz w:val="24"/>
        </w:rPr>
      </w:pPr>
      <w:r w:rsidRPr="00B0514A">
        <w:rPr>
          <w:rFonts w:asciiTheme="majorHAnsi" w:hAnsiTheme="majorHAnsi"/>
          <w:sz w:val="24"/>
        </w:rPr>
        <w:t>T</w:t>
      </w:r>
      <w:r w:rsidRPr="00B0514A" w:rsidR="009B6057">
        <w:rPr>
          <w:rFonts w:asciiTheme="majorHAnsi" w:hAnsiTheme="majorHAnsi"/>
          <w:sz w:val="24"/>
        </w:rPr>
        <w:t>otal Number of Annual Responses</w:t>
      </w:r>
      <w:r w:rsidRPr="00B0514A">
        <w:rPr>
          <w:rFonts w:asciiTheme="majorHAnsi" w:hAnsiTheme="majorHAnsi"/>
          <w:sz w:val="24"/>
        </w:rPr>
        <w:t xml:space="preserve">: </w:t>
      </w:r>
      <w:r w:rsidRPr="00B0514A" w:rsidR="009B6057">
        <w:rPr>
          <w:rFonts w:asciiTheme="majorHAnsi" w:hAnsiTheme="majorHAnsi"/>
          <w:sz w:val="24"/>
        </w:rPr>
        <w:t>3,122,116</w:t>
      </w:r>
    </w:p>
    <w:p w:rsidR="00E25FC5" w:rsidP="00E25FC5" w:rsidRDefault="009B6057">
      <w:pPr>
        <w:pStyle w:val="ListParagraph"/>
        <w:numPr>
          <w:ilvl w:val="1"/>
          <w:numId w:val="16"/>
        </w:numPr>
        <w:spacing w:after="0" w:line="240" w:lineRule="auto"/>
        <w:rPr>
          <w:rFonts w:asciiTheme="majorHAnsi" w:hAnsiTheme="majorHAnsi"/>
          <w:sz w:val="24"/>
        </w:rPr>
      </w:pPr>
      <w:r w:rsidRPr="00E25FC5">
        <w:rPr>
          <w:rFonts w:asciiTheme="majorHAnsi" w:hAnsiTheme="majorHAnsi"/>
          <w:sz w:val="24"/>
        </w:rPr>
        <w:t>Total Labor Burden</w:t>
      </w:r>
      <w:r w:rsidRPr="00E25FC5" w:rsidR="00235D71">
        <w:rPr>
          <w:rFonts w:asciiTheme="majorHAnsi" w:hAnsiTheme="majorHAnsi"/>
          <w:sz w:val="24"/>
        </w:rPr>
        <w:t xml:space="preserve">: </w:t>
      </w:r>
      <w:r w:rsidRPr="00E25FC5">
        <w:rPr>
          <w:rFonts w:asciiTheme="majorHAnsi" w:hAnsiTheme="majorHAnsi"/>
          <w:sz w:val="24"/>
        </w:rPr>
        <w:t>$4,15</w:t>
      </w:r>
      <w:r w:rsidR="00E25FC5">
        <w:rPr>
          <w:rFonts w:asciiTheme="majorHAnsi" w:hAnsiTheme="majorHAnsi"/>
          <w:sz w:val="24"/>
        </w:rPr>
        <w:t>2,414.00</w:t>
      </w:r>
    </w:p>
    <w:p w:rsidRPr="00E25FC5" w:rsidR="00E25FC5" w:rsidP="00E25FC5" w:rsidRDefault="00E25FC5">
      <w:pPr>
        <w:pStyle w:val="ListParagraph"/>
        <w:spacing w:after="0" w:line="240" w:lineRule="auto"/>
        <w:ind w:left="1440"/>
        <w:rPr>
          <w:rFonts w:asciiTheme="majorHAnsi" w:hAnsiTheme="majorHAnsi"/>
          <w:sz w:val="24"/>
        </w:rPr>
      </w:pPr>
    </w:p>
    <w:p w:rsidRPr="00B0514A" w:rsidR="00520B36" w:rsidP="0019309D" w:rsidRDefault="0019309D">
      <w:pPr>
        <w:spacing w:after="0" w:line="240" w:lineRule="auto"/>
        <w:rPr>
          <w:rFonts w:asciiTheme="majorHAnsi" w:hAnsiTheme="majorHAnsi"/>
          <w:sz w:val="24"/>
        </w:rPr>
      </w:pPr>
      <w:r w:rsidRPr="00B0514A">
        <w:rPr>
          <w:rFonts w:asciiTheme="majorHAnsi" w:hAnsiTheme="majorHAnsi"/>
          <w:sz w:val="24"/>
        </w:rPr>
        <w:t xml:space="preserve">The Respondent hourly wage was determined by using the </w:t>
      </w:r>
      <w:r w:rsidRPr="00B0514A" w:rsidR="008A06EF">
        <w:rPr>
          <w:rFonts w:asciiTheme="majorHAnsi" w:hAnsiTheme="majorHAnsi"/>
          <w:sz w:val="24"/>
        </w:rPr>
        <w:t>[</w:t>
      </w:r>
      <w:r w:rsidRPr="00B0514A">
        <w:rPr>
          <w:rFonts w:asciiTheme="majorHAnsi" w:hAnsiTheme="majorHAnsi"/>
          <w:sz w:val="24"/>
        </w:rPr>
        <w:t>Department of Labor Wage Website</w:t>
      </w:r>
      <w:r w:rsidRPr="00B0514A" w:rsidR="008A06EF">
        <w:rPr>
          <w:rFonts w:asciiTheme="majorHAnsi" w:hAnsiTheme="majorHAnsi"/>
          <w:sz w:val="24"/>
        </w:rPr>
        <w:t>]</w:t>
      </w:r>
      <w:r w:rsidRPr="00B0514A">
        <w:rPr>
          <w:rFonts w:asciiTheme="majorHAnsi" w:hAnsiTheme="majorHAnsi"/>
          <w:sz w:val="24"/>
        </w:rPr>
        <w:t xml:space="preserve"> (</w:t>
      </w:r>
      <w:r w:rsidRPr="00B0514A" w:rsidR="008A06EF">
        <w:rPr>
          <w:rFonts w:asciiTheme="majorHAnsi" w:hAnsiTheme="majorHAnsi"/>
          <w:sz w:val="24"/>
        </w:rPr>
        <w:t>[</w:t>
      </w:r>
      <w:hyperlink w:history="1" r:id="rId9">
        <w:r w:rsidRPr="00B0514A">
          <w:rPr>
            <w:rStyle w:val="Hyperlink"/>
            <w:rFonts w:asciiTheme="majorHAnsi" w:hAnsiTheme="majorHAnsi"/>
            <w:sz w:val="24"/>
          </w:rPr>
          <w:t>http://www.dol.gov/dol/topic/wages/index.htm</w:t>
        </w:r>
      </w:hyperlink>
      <w:r w:rsidRPr="00B0514A" w:rsidR="008A06EF">
        <w:rPr>
          <w:rFonts w:asciiTheme="majorHAnsi" w:hAnsiTheme="majorHAnsi"/>
          <w:sz w:val="24"/>
        </w:rPr>
        <w:t>])</w:t>
      </w:r>
    </w:p>
    <w:p w:rsidRPr="00B0514A" w:rsidR="006F2DF8" w:rsidP="00337EF1" w:rsidRDefault="006F2DF8">
      <w:pPr>
        <w:spacing w:after="0" w:line="240" w:lineRule="auto"/>
        <w:rPr>
          <w:rFonts w:asciiTheme="majorHAnsi" w:hAnsiTheme="majorHAnsi"/>
          <w:sz w:val="24"/>
        </w:rPr>
      </w:pPr>
    </w:p>
    <w:p w:rsidRPr="00B0514A" w:rsidR="0019309D" w:rsidP="00337EF1" w:rsidRDefault="0019309D">
      <w:pPr>
        <w:spacing w:after="0" w:line="240" w:lineRule="auto"/>
        <w:rPr>
          <w:rFonts w:asciiTheme="majorHAnsi" w:hAnsiTheme="majorHAnsi"/>
          <w:sz w:val="24"/>
        </w:rPr>
      </w:pPr>
      <w:r w:rsidRPr="00B0514A">
        <w:rPr>
          <w:rFonts w:asciiTheme="majorHAnsi" w:hAnsiTheme="majorHAnsi"/>
          <w:sz w:val="24"/>
        </w:rPr>
        <w:t>13.</w:t>
      </w:r>
      <w:r w:rsidRPr="00B0514A">
        <w:rPr>
          <w:rFonts w:asciiTheme="majorHAnsi" w:hAnsiTheme="majorHAnsi"/>
          <w:sz w:val="24"/>
        </w:rPr>
        <w:tab/>
      </w:r>
      <w:r w:rsidRPr="00B0514A">
        <w:rPr>
          <w:rFonts w:asciiTheme="majorHAnsi" w:hAnsiTheme="majorHAnsi"/>
          <w:sz w:val="24"/>
          <w:u w:val="single"/>
        </w:rPr>
        <w:t>Respondent Costs Other Than Burden Hour Costs</w:t>
      </w:r>
    </w:p>
    <w:p w:rsidRPr="00B0514A" w:rsidR="0019309D" w:rsidP="009B6057" w:rsidRDefault="0019309D">
      <w:pPr>
        <w:spacing w:after="0" w:line="240" w:lineRule="auto"/>
        <w:ind w:firstLine="720"/>
        <w:rPr>
          <w:rFonts w:asciiTheme="majorHAnsi" w:hAnsiTheme="majorHAnsi"/>
          <w:sz w:val="24"/>
        </w:rPr>
      </w:pPr>
      <w:r w:rsidRPr="00B0514A">
        <w:rPr>
          <w:rFonts w:asciiTheme="majorHAnsi" w:hAnsiTheme="majorHAnsi"/>
          <w:sz w:val="24"/>
        </w:rPr>
        <w:t xml:space="preserve">There are no annualized costs to respondents other than the labor burden costs addressed in Section 12 of this document to complete this collection. </w:t>
      </w:r>
    </w:p>
    <w:p w:rsidRPr="00B0514A" w:rsidR="0019309D" w:rsidP="0019309D" w:rsidRDefault="0019309D">
      <w:pPr>
        <w:spacing w:after="0" w:line="240" w:lineRule="auto"/>
        <w:rPr>
          <w:rFonts w:asciiTheme="majorHAnsi" w:hAnsiTheme="majorHAnsi"/>
          <w:sz w:val="24"/>
        </w:rPr>
      </w:pPr>
    </w:p>
    <w:p w:rsidRPr="00B0514A" w:rsidR="00F25499" w:rsidP="0019309D" w:rsidRDefault="00F25499">
      <w:pPr>
        <w:spacing w:after="0" w:line="240" w:lineRule="auto"/>
        <w:rPr>
          <w:rFonts w:asciiTheme="majorHAnsi" w:hAnsiTheme="majorHAnsi"/>
          <w:sz w:val="24"/>
        </w:rPr>
      </w:pPr>
      <w:r w:rsidRPr="00B0514A">
        <w:rPr>
          <w:rFonts w:asciiTheme="majorHAnsi" w:hAnsiTheme="majorHAnsi"/>
          <w:sz w:val="24"/>
        </w:rPr>
        <w:t xml:space="preserve">14. </w:t>
      </w:r>
      <w:r w:rsidRPr="00B0514A">
        <w:rPr>
          <w:rFonts w:asciiTheme="majorHAnsi" w:hAnsiTheme="majorHAnsi"/>
          <w:sz w:val="24"/>
        </w:rPr>
        <w:tab/>
      </w:r>
      <w:r w:rsidRPr="00B0514A">
        <w:rPr>
          <w:rFonts w:asciiTheme="majorHAnsi" w:hAnsiTheme="majorHAnsi"/>
          <w:sz w:val="24"/>
          <w:u w:val="single"/>
        </w:rPr>
        <w:t>Cost to the Federal Government</w:t>
      </w:r>
    </w:p>
    <w:p w:rsidRPr="00B0514A" w:rsidR="00235D71" w:rsidP="0019309D" w:rsidRDefault="00235D71">
      <w:pPr>
        <w:spacing w:after="0" w:line="240" w:lineRule="auto"/>
        <w:rPr>
          <w:rFonts w:asciiTheme="majorHAnsi" w:hAnsiTheme="majorHAnsi"/>
          <w:sz w:val="24"/>
        </w:rPr>
      </w:pPr>
    </w:p>
    <w:p w:rsidRPr="00B0514A" w:rsidR="00235D71" w:rsidP="00722FDB" w:rsidRDefault="00235D71">
      <w:pPr>
        <w:spacing w:after="0" w:line="240" w:lineRule="auto"/>
        <w:rPr>
          <w:rFonts w:asciiTheme="majorHAnsi" w:hAnsiTheme="majorHAnsi"/>
          <w:sz w:val="24"/>
        </w:rPr>
      </w:pPr>
      <w:r w:rsidRPr="00B0514A">
        <w:rPr>
          <w:rFonts w:asciiTheme="majorHAnsi" w:hAnsiTheme="majorHAnsi"/>
          <w:sz w:val="24"/>
        </w:rPr>
        <w:t>Part A: LABOR COST TO THE FEDERAL GOVERNMENT</w:t>
      </w:r>
    </w:p>
    <w:p w:rsidRPr="00B0514A" w:rsidR="00235D71" w:rsidP="00235D71" w:rsidRDefault="00235D71">
      <w:pPr>
        <w:pStyle w:val="ListParagraph"/>
        <w:spacing w:after="0" w:line="240" w:lineRule="auto"/>
        <w:rPr>
          <w:rFonts w:asciiTheme="majorHAnsi" w:hAnsiTheme="majorHAnsi"/>
          <w:sz w:val="24"/>
        </w:rPr>
      </w:pPr>
    </w:p>
    <w:p w:rsidRPr="00B0514A" w:rsidR="00235D71" w:rsidP="00235D71" w:rsidRDefault="00235D71">
      <w:pPr>
        <w:pStyle w:val="ListParagraph"/>
        <w:numPr>
          <w:ilvl w:val="0"/>
          <w:numId w:val="18"/>
        </w:numPr>
        <w:spacing w:after="0" w:line="240" w:lineRule="auto"/>
        <w:rPr>
          <w:rFonts w:asciiTheme="majorHAnsi" w:hAnsiTheme="majorHAnsi"/>
          <w:sz w:val="24"/>
        </w:rPr>
      </w:pPr>
      <w:r w:rsidRPr="00B0514A">
        <w:rPr>
          <w:rFonts w:asciiTheme="majorHAnsi" w:hAnsiTheme="majorHAnsi"/>
          <w:sz w:val="24"/>
        </w:rPr>
        <w:t>Collection Instrument(s)</w:t>
      </w:r>
    </w:p>
    <w:p w:rsidRPr="00B0514A" w:rsidR="00235D71" w:rsidP="00235D71" w:rsidRDefault="00235D71">
      <w:pPr>
        <w:pStyle w:val="ListParagraph"/>
        <w:spacing w:after="0" w:line="240" w:lineRule="auto"/>
        <w:rPr>
          <w:rFonts w:asciiTheme="majorHAnsi" w:hAnsiTheme="majorHAnsi"/>
          <w:sz w:val="24"/>
        </w:rPr>
      </w:pPr>
      <w:r w:rsidRPr="00B0514A">
        <w:rPr>
          <w:rFonts w:asciiTheme="majorHAnsi" w:hAnsiTheme="majorHAnsi"/>
          <w:sz w:val="24"/>
        </w:rPr>
        <w:t>[</w:t>
      </w:r>
      <w:r w:rsidRPr="00B0514A" w:rsidR="009B6057">
        <w:rPr>
          <w:rFonts w:asciiTheme="majorHAnsi" w:hAnsiTheme="majorHAnsi"/>
          <w:sz w:val="24"/>
        </w:rPr>
        <w:t>AIE Registration</w:t>
      </w:r>
      <w:r w:rsidRPr="00B0514A">
        <w:rPr>
          <w:rFonts w:asciiTheme="majorHAnsi" w:hAnsiTheme="majorHAnsi"/>
          <w:sz w:val="24"/>
        </w:rPr>
        <w:t xml:space="preserve">] </w:t>
      </w:r>
    </w:p>
    <w:p w:rsidRPr="00B0514A" w:rsidR="00235D71" w:rsidP="00235D71" w:rsidRDefault="00235D71">
      <w:pPr>
        <w:pStyle w:val="ListParagraph"/>
        <w:numPr>
          <w:ilvl w:val="0"/>
          <w:numId w:val="19"/>
        </w:numPr>
        <w:spacing w:after="0" w:line="240" w:lineRule="auto"/>
        <w:rPr>
          <w:rFonts w:asciiTheme="majorHAnsi" w:hAnsiTheme="majorHAnsi"/>
          <w:sz w:val="24"/>
        </w:rPr>
      </w:pPr>
      <w:r w:rsidRPr="00B0514A">
        <w:rPr>
          <w:rFonts w:asciiTheme="majorHAnsi" w:hAnsiTheme="majorHAnsi"/>
          <w:sz w:val="24"/>
        </w:rPr>
        <w:t xml:space="preserve">Number of Total Annual Responses: </w:t>
      </w:r>
      <w:r w:rsidRPr="00B0514A" w:rsidR="009B6057">
        <w:rPr>
          <w:rFonts w:asciiTheme="majorHAnsi" w:hAnsiTheme="majorHAnsi"/>
          <w:sz w:val="24"/>
        </w:rPr>
        <w:t>3,122,116</w:t>
      </w:r>
    </w:p>
    <w:p w:rsidRPr="00B0514A" w:rsidR="00235D71" w:rsidP="00235D71" w:rsidRDefault="009B6057">
      <w:pPr>
        <w:pStyle w:val="ListParagraph"/>
        <w:numPr>
          <w:ilvl w:val="0"/>
          <w:numId w:val="19"/>
        </w:numPr>
        <w:spacing w:after="0" w:line="240" w:lineRule="auto"/>
        <w:rPr>
          <w:rFonts w:asciiTheme="majorHAnsi" w:hAnsiTheme="majorHAnsi"/>
          <w:sz w:val="24"/>
        </w:rPr>
      </w:pPr>
      <w:r w:rsidRPr="00B0514A">
        <w:rPr>
          <w:rFonts w:asciiTheme="majorHAnsi" w:hAnsiTheme="majorHAnsi"/>
          <w:sz w:val="24"/>
        </w:rPr>
        <w:t>Processing Time per Response: 2 Minutes</w:t>
      </w:r>
    </w:p>
    <w:p w:rsidRPr="00B0514A" w:rsidR="00235D71" w:rsidP="00235D71" w:rsidRDefault="00235D71">
      <w:pPr>
        <w:pStyle w:val="ListParagraph"/>
        <w:numPr>
          <w:ilvl w:val="0"/>
          <w:numId w:val="19"/>
        </w:numPr>
        <w:spacing w:after="0" w:line="240" w:lineRule="auto"/>
        <w:rPr>
          <w:rFonts w:asciiTheme="majorHAnsi" w:hAnsiTheme="majorHAnsi"/>
          <w:sz w:val="24"/>
        </w:rPr>
      </w:pPr>
      <w:r w:rsidRPr="00B0514A">
        <w:rPr>
          <w:rFonts w:asciiTheme="majorHAnsi" w:hAnsiTheme="majorHAnsi"/>
          <w:sz w:val="24"/>
        </w:rPr>
        <w:t>Hourly Wage of Worker(s) Processing Responses : $</w:t>
      </w:r>
      <w:r w:rsidRPr="00B0514A" w:rsidR="009B6057">
        <w:rPr>
          <w:rFonts w:asciiTheme="majorHAnsi" w:hAnsiTheme="majorHAnsi"/>
          <w:sz w:val="24"/>
        </w:rPr>
        <w:t>15.94</w:t>
      </w:r>
    </w:p>
    <w:p w:rsidRPr="00B0514A" w:rsidR="00235D71" w:rsidP="00235D71" w:rsidRDefault="00235D71">
      <w:pPr>
        <w:pStyle w:val="ListParagraph"/>
        <w:numPr>
          <w:ilvl w:val="0"/>
          <w:numId w:val="19"/>
        </w:numPr>
        <w:spacing w:after="0" w:line="240" w:lineRule="auto"/>
        <w:rPr>
          <w:rFonts w:asciiTheme="majorHAnsi" w:hAnsiTheme="majorHAnsi"/>
          <w:sz w:val="24"/>
        </w:rPr>
      </w:pPr>
      <w:r w:rsidRPr="00B0514A">
        <w:rPr>
          <w:rFonts w:asciiTheme="majorHAnsi" w:hAnsiTheme="majorHAnsi"/>
          <w:sz w:val="24"/>
        </w:rPr>
        <w:t>Cost to Proc</w:t>
      </w:r>
      <w:r w:rsidRPr="00B0514A" w:rsidR="009B6057">
        <w:rPr>
          <w:rFonts w:asciiTheme="majorHAnsi" w:hAnsiTheme="majorHAnsi"/>
          <w:sz w:val="24"/>
        </w:rPr>
        <w:t>ess Each Response</w:t>
      </w:r>
      <w:r w:rsidRPr="00B0514A">
        <w:rPr>
          <w:rFonts w:asciiTheme="majorHAnsi" w:hAnsiTheme="majorHAnsi"/>
          <w:sz w:val="24"/>
        </w:rPr>
        <w:t>: $</w:t>
      </w:r>
      <w:r w:rsidRPr="00B0514A" w:rsidR="009B6057">
        <w:rPr>
          <w:rFonts w:asciiTheme="majorHAnsi" w:hAnsiTheme="majorHAnsi"/>
          <w:sz w:val="24"/>
        </w:rPr>
        <w:t>0.48</w:t>
      </w:r>
    </w:p>
    <w:p w:rsidRPr="00B0514A" w:rsidR="00235D71" w:rsidP="00235D71" w:rsidRDefault="00235D71">
      <w:pPr>
        <w:pStyle w:val="ListParagraph"/>
        <w:numPr>
          <w:ilvl w:val="0"/>
          <w:numId w:val="19"/>
        </w:numPr>
        <w:spacing w:after="0" w:line="240" w:lineRule="auto"/>
        <w:rPr>
          <w:rFonts w:asciiTheme="majorHAnsi" w:hAnsiTheme="majorHAnsi"/>
          <w:sz w:val="24"/>
        </w:rPr>
      </w:pPr>
      <w:r w:rsidRPr="00B0514A">
        <w:rPr>
          <w:rFonts w:asciiTheme="majorHAnsi" w:hAnsiTheme="majorHAnsi"/>
          <w:sz w:val="24"/>
        </w:rPr>
        <w:t>Total Cost to Process Responses: $</w:t>
      </w:r>
      <w:r w:rsidRPr="00B0514A" w:rsidR="009B6057">
        <w:rPr>
          <w:rFonts w:asciiTheme="majorHAnsi" w:hAnsiTheme="majorHAnsi"/>
          <w:sz w:val="24"/>
        </w:rPr>
        <w:t>1,492,996</w:t>
      </w:r>
    </w:p>
    <w:p w:rsidRPr="00B0514A" w:rsidR="00B55E9F" w:rsidP="00B55E9F" w:rsidRDefault="00B55E9F">
      <w:pPr>
        <w:pStyle w:val="ListParagraph"/>
        <w:spacing w:after="0" w:line="240" w:lineRule="auto"/>
        <w:ind w:left="1440"/>
        <w:rPr>
          <w:rFonts w:asciiTheme="majorHAnsi" w:hAnsiTheme="majorHAnsi"/>
          <w:sz w:val="24"/>
        </w:rPr>
      </w:pPr>
    </w:p>
    <w:p w:rsidRPr="00B0514A" w:rsidR="00235D71" w:rsidP="00235D71" w:rsidRDefault="00235D71">
      <w:pPr>
        <w:pStyle w:val="ListParagraph"/>
        <w:numPr>
          <w:ilvl w:val="0"/>
          <w:numId w:val="18"/>
        </w:numPr>
        <w:spacing w:after="0" w:line="240" w:lineRule="auto"/>
        <w:rPr>
          <w:rFonts w:asciiTheme="majorHAnsi" w:hAnsiTheme="majorHAnsi"/>
          <w:sz w:val="24"/>
        </w:rPr>
      </w:pPr>
      <w:r w:rsidRPr="00B0514A">
        <w:rPr>
          <w:rFonts w:asciiTheme="majorHAnsi" w:hAnsiTheme="majorHAnsi"/>
          <w:sz w:val="24"/>
        </w:rPr>
        <w:t>Overall Labor Burden to the Federal Government</w:t>
      </w:r>
    </w:p>
    <w:p w:rsidRPr="00B0514A" w:rsidR="00235D71" w:rsidP="00235D71" w:rsidRDefault="00235D71">
      <w:pPr>
        <w:pStyle w:val="ListParagraph"/>
        <w:numPr>
          <w:ilvl w:val="1"/>
          <w:numId w:val="18"/>
        </w:numPr>
        <w:spacing w:after="0" w:line="240" w:lineRule="auto"/>
        <w:rPr>
          <w:rFonts w:asciiTheme="majorHAnsi" w:hAnsiTheme="majorHAnsi"/>
          <w:sz w:val="24"/>
        </w:rPr>
      </w:pPr>
      <w:r w:rsidRPr="00B0514A">
        <w:rPr>
          <w:rFonts w:asciiTheme="majorHAnsi" w:hAnsiTheme="majorHAnsi"/>
          <w:sz w:val="24"/>
        </w:rPr>
        <w:t>T</w:t>
      </w:r>
      <w:r w:rsidRPr="00B0514A" w:rsidR="00B0514A">
        <w:rPr>
          <w:rFonts w:asciiTheme="majorHAnsi" w:hAnsiTheme="majorHAnsi"/>
          <w:sz w:val="24"/>
        </w:rPr>
        <w:t>otal Number of Annual Responses</w:t>
      </w:r>
      <w:r w:rsidRPr="00B0514A">
        <w:rPr>
          <w:rFonts w:asciiTheme="majorHAnsi" w:hAnsiTheme="majorHAnsi"/>
          <w:sz w:val="24"/>
        </w:rPr>
        <w:t xml:space="preserve">: </w:t>
      </w:r>
      <w:r w:rsidRPr="00B0514A" w:rsidR="00B0514A">
        <w:rPr>
          <w:rFonts w:asciiTheme="majorHAnsi" w:hAnsiTheme="majorHAnsi"/>
          <w:sz w:val="24"/>
        </w:rPr>
        <w:t>3,122,116</w:t>
      </w:r>
    </w:p>
    <w:p w:rsidRPr="00B0514A" w:rsidR="00B55E9F" w:rsidP="00722FDB" w:rsidRDefault="00B0514A">
      <w:pPr>
        <w:pStyle w:val="ListParagraph"/>
        <w:numPr>
          <w:ilvl w:val="1"/>
          <w:numId w:val="18"/>
        </w:numPr>
        <w:spacing w:after="0" w:line="240" w:lineRule="auto"/>
        <w:rPr>
          <w:rFonts w:asciiTheme="majorHAnsi" w:hAnsiTheme="majorHAnsi"/>
          <w:sz w:val="24"/>
        </w:rPr>
      </w:pPr>
      <w:r w:rsidRPr="00B0514A">
        <w:rPr>
          <w:rFonts w:asciiTheme="majorHAnsi" w:hAnsiTheme="majorHAnsi"/>
          <w:sz w:val="24"/>
        </w:rPr>
        <w:t>Total Labor Burden</w:t>
      </w:r>
      <w:r w:rsidRPr="00B0514A" w:rsidR="00235D71">
        <w:rPr>
          <w:rFonts w:asciiTheme="majorHAnsi" w:hAnsiTheme="majorHAnsi"/>
          <w:i/>
          <w:sz w:val="24"/>
        </w:rPr>
        <w:t xml:space="preserve">: </w:t>
      </w:r>
      <w:r w:rsidRPr="00B0514A">
        <w:rPr>
          <w:rFonts w:asciiTheme="majorHAnsi" w:hAnsiTheme="majorHAnsi"/>
          <w:sz w:val="24"/>
        </w:rPr>
        <w:t>$1,492,996</w:t>
      </w:r>
    </w:p>
    <w:p w:rsidRPr="00B0514A" w:rsidR="00B55E9F" w:rsidP="00B55E9F" w:rsidRDefault="00B55E9F">
      <w:pPr>
        <w:spacing w:after="0" w:line="240" w:lineRule="auto"/>
        <w:rPr>
          <w:rFonts w:asciiTheme="majorHAnsi" w:hAnsiTheme="majorHAnsi"/>
          <w:sz w:val="24"/>
        </w:rPr>
      </w:pPr>
    </w:p>
    <w:p w:rsidRPr="00B0514A" w:rsidR="00722FDB" w:rsidP="00B55E9F" w:rsidRDefault="00235D71">
      <w:pPr>
        <w:spacing w:after="0" w:line="240" w:lineRule="auto"/>
        <w:rPr>
          <w:rFonts w:asciiTheme="majorHAnsi" w:hAnsiTheme="majorHAnsi"/>
          <w:sz w:val="24"/>
        </w:rPr>
      </w:pPr>
      <w:r w:rsidRPr="00B0514A">
        <w:rPr>
          <w:rFonts w:asciiTheme="majorHAnsi" w:hAnsiTheme="majorHAnsi"/>
          <w:sz w:val="24"/>
        </w:rPr>
        <w:t>Part B: OPERATIONAL AND MAINTENANCE COSTS</w:t>
      </w:r>
    </w:p>
    <w:p w:rsidRPr="00B0514A" w:rsidR="00235D71" w:rsidP="00722FDB" w:rsidRDefault="00235D71">
      <w:pPr>
        <w:spacing w:after="0" w:line="240" w:lineRule="auto"/>
        <w:rPr>
          <w:rFonts w:asciiTheme="majorHAnsi" w:hAnsiTheme="majorHAnsi"/>
          <w:sz w:val="24"/>
        </w:rPr>
      </w:pPr>
    </w:p>
    <w:p w:rsidRPr="00B0514A" w:rsidR="00235D71" w:rsidP="00235D71" w:rsidRDefault="00235D71">
      <w:pPr>
        <w:pStyle w:val="ListParagraph"/>
        <w:numPr>
          <w:ilvl w:val="0"/>
          <w:numId w:val="20"/>
        </w:numPr>
        <w:spacing w:after="0" w:line="240" w:lineRule="auto"/>
        <w:rPr>
          <w:rFonts w:asciiTheme="majorHAnsi" w:hAnsiTheme="majorHAnsi"/>
          <w:i/>
          <w:sz w:val="24"/>
        </w:rPr>
      </w:pPr>
      <w:r w:rsidRPr="00B0514A">
        <w:rPr>
          <w:rFonts w:asciiTheme="majorHAnsi" w:hAnsiTheme="majorHAnsi"/>
          <w:sz w:val="24"/>
        </w:rPr>
        <w:t>Cost Categories</w:t>
      </w:r>
    </w:p>
    <w:p w:rsidRPr="00B0514A" w:rsidR="00235D71" w:rsidP="00235D71" w:rsidRDefault="00235D71">
      <w:pPr>
        <w:pStyle w:val="ListParagraph"/>
        <w:numPr>
          <w:ilvl w:val="1"/>
          <w:numId w:val="20"/>
        </w:numPr>
        <w:spacing w:after="0" w:line="240" w:lineRule="auto"/>
        <w:rPr>
          <w:rFonts w:asciiTheme="majorHAnsi" w:hAnsiTheme="majorHAnsi"/>
          <w:i/>
          <w:sz w:val="24"/>
        </w:rPr>
      </w:pPr>
      <w:r w:rsidRPr="00B0514A">
        <w:rPr>
          <w:rFonts w:asciiTheme="majorHAnsi" w:hAnsiTheme="majorHAnsi"/>
          <w:sz w:val="24"/>
        </w:rPr>
        <w:t>Equipment: $</w:t>
      </w:r>
      <w:r w:rsidRPr="00B0514A" w:rsidR="00B0514A">
        <w:rPr>
          <w:rFonts w:asciiTheme="majorHAnsi" w:hAnsiTheme="majorHAnsi"/>
          <w:sz w:val="24"/>
        </w:rPr>
        <w:t>770,000</w:t>
      </w:r>
    </w:p>
    <w:p w:rsidRPr="00B0514A" w:rsidR="00235D71" w:rsidP="00235D71" w:rsidRDefault="00235D71">
      <w:pPr>
        <w:pStyle w:val="ListParagraph"/>
        <w:numPr>
          <w:ilvl w:val="1"/>
          <w:numId w:val="20"/>
        </w:numPr>
        <w:spacing w:after="0" w:line="240" w:lineRule="auto"/>
        <w:rPr>
          <w:rFonts w:asciiTheme="majorHAnsi" w:hAnsiTheme="majorHAnsi"/>
          <w:i/>
          <w:sz w:val="24"/>
        </w:rPr>
      </w:pPr>
      <w:r w:rsidRPr="00B0514A">
        <w:rPr>
          <w:rFonts w:asciiTheme="majorHAnsi" w:hAnsiTheme="majorHAnsi"/>
          <w:sz w:val="24"/>
        </w:rPr>
        <w:t>Printing: $</w:t>
      </w:r>
      <w:r w:rsidRPr="00B0514A" w:rsidR="00B0514A">
        <w:rPr>
          <w:rFonts w:asciiTheme="majorHAnsi" w:hAnsiTheme="majorHAnsi"/>
          <w:sz w:val="24"/>
        </w:rPr>
        <w:t>122,400</w:t>
      </w:r>
    </w:p>
    <w:p w:rsidRPr="00B0514A" w:rsidR="00235D71" w:rsidP="00235D71" w:rsidRDefault="00235D71">
      <w:pPr>
        <w:pStyle w:val="ListParagraph"/>
        <w:numPr>
          <w:ilvl w:val="1"/>
          <w:numId w:val="20"/>
        </w:numPr>
        <w:spacing w:after="0" w:line="240" w:lineRule="auto"/>
        <w:rPr>
          <w:rFonts w:asciiTheme="majorHAnsi" w:hAnsiTheme="majorHAnsi"/>
          <w:i/>
          <w:sz w:val="24"/>
        </w:rPr>
      </w:pPr>
      <w:r w:rsidRPr="00B0514A">
        <w:rPr>
          <w:rFonts w:asciiTheme="majorHAnsi" w:hAnsiTheme="majorHAnsi"/>
          <w:sz w:val="24"/>
        </w:rPr>
        <w:t>Postage: $</w:t>
      </w:r>
      <w:r w:rsidRPr="00B0514A" w:rsidR="00B0514A">
        <w:rPr>
          <w:rFonts w:asciiTheme="majorHAnsi" w:hAnsiTheme="majorHAnsi"/>
          <w:sz w:val="24"/>
        </w:rPr>
        <w:t>0</w:t>
      </w:r>
    </w:p>
    <w:p w:rsidRPr="00B0514A" w:rsidR="00235D71" w:rsidP="00235D71" w:rsidRDefault="00235D71">
      <w:pPr>
        <w:pStyle w:val="ListParagraph"/>
        <w:numPr>
          <w:ilvl w:val="1"/>
          <w:numId w:val="20"/>
        </w:numPr>
        <w:spacing w:after="0" w:line="240" w:lineRule="auto"/>
        <w:rPr>
          <w:rFonts w:asciiTheme="majorHAnsi" w:hAnsiTheme="majorHAnsi"/>
          <w:i/>
          <w:sz w:val="24"/>
        </w:rPr>
      </w:pPr>
      <w:r w:rsidRPr="00B0514A">
        <w:rPr>
          <w:rFonts w:asciiTheme="majorHAnsi" w:hAnsiTheme="majorHAnsi"/>
          <w:sz w:val="24"/>
        </w:rPr>
        <w:t>Software Purchases: $</w:t>
      </w:r>
      <w:r w:rsidRPr="00B0514A" w:rsidR="00B0514A">
        <w:rPr>
          <w:rFonts w:asciiTheme="majorHAnsi" w:hAnsiTheme="majorHAnsi"/>
          <w:sz w:val="24"/>
        </w:rPr>
        <w:t>0</w:t>
      </w:r>
    </w:p>
    <w:p w:rsidRPr="00B0514A" w:rsidR="00235D71" w:rsidP="00235D71" w:rsidRDefault="00235D71">
      <w:pPr>
        <w:pStyle w:val="ListParagraph"/>
        <w:numPr>
          <w:ilvl w:val="1"/>
          <w:numId w:val="20"/>
        </w:numPr>
        <w:spacing w:after="0" w:line="240" w:lineRule="auto"/>
        <w:rPr>
          <w:rFonts w:asciiTheme="majorHAnsi" w:hAnsiTheme="majorHAnsi"/>
          <w:i/>
          <w:sz w:val="24"/>
        </w:rPr>
      </w:pPr>
      <w:r w:rsidRPr="00B0514A">
        <w:rPr>
          <w:rFonts w:asciiTheme="majorHAnsi" w:hAnsiTheme="majorHAnsi"/>
          <w:sz w:val="24"/>
        </w:rPr>
        <w:t>Licensing Costs: $</w:t>
      </w:r>
      <w:r w:rsidRPr="00B0514A" w:rsidR="00B0514A">
        <w:rPr>
          <w:rFonts w:asciiTheme="majorHAnsi" w:hAnsiTheme="majorHAnsi"/>
          <w:sz w:val="24"/>
        </w:rPr>
        <w:t>1,214,338</w:t>
      </w:r>
    </w:p>
    <w:p w:rsidRPr="00B0514A" w:rsidR="00235D71" w:rsidP="00235D71" w:rsidRDefault="00235D71">
      <w:pPr>
        <w:pStyle w:val="ListParagraph"/>
        <w:numPr>
          <w:ilvl w:val="1"/>
          <w:numId w:val="20"/>
        </w:numPr>
        <w:spacing w:after="0" w:line="240" w:lineRule="auto"/>
        <w:rPr>
          <w:rFonts w:asciiTheme="majorHAnsi" w:hAnsiTheme="majorHAnsi"/>
          <w:i/>
          <w:sz w:val="24"/>
        </w:rPr>
      </w:pPr>
      <w:r w:rsidRPr="00B0514A">
        <w:rPr>
          <w:rFonts w:asciiTheme="majorHAnsi" w:hAnsiTheme="majorHAnsi"/>
          <w:sz w:val="24"/>
        </w:rPr>
        <w:t>Other: $</w:t>
      </w:r>
      <w:r w:rsidRPr="00B0514A" w:rsidR="00B0514A">
        <w:rPr>
          <w:rFonts w:asciiTheme="majorHAnsi" w:hAnsiTheme="majorHAnsi"/>
          <w:sz w:val="24"/>
        </w:rPr>
        <w:t>4,500,000</w:t>
      </w:r>
    </w:p>
    <w:p w:rsidRPr="00B0514A" w:rsidR="00B55E9F" w:rsidP="00B55E9F" w:rsidRDefault="00B55E9F">
      <w:pPr>
        <w:pStyle w:val="ListParagraph"/>
        <w:spacing w:after="0" w:line="240" w:lineRule="auto"/>
        <w:ind w:left="1440"/>
        <w:rPr>
          <w:rFonts w:asciiTheme="majorHAnsi" w:hAnsiTheme="majorHAnsi"/>
          <w:i/>
          <w:sz w:val="24"/>
        </w:rPr>
      </w:pPr>
    </w:p>
    <w:p w:rsidRPr="00B0514A" w:rsidR="00235D71" w:rsidP="00B55E9F" w:rsidRDefault="00B55E9F">
      <w:pPr>
        <w:pStyle w:val="ListParagraph"/>
        <w:numPr>
          <w:ilvl w:val="0"/>
          <w:numId w:val="20"/>
        </w:numPr>
        <w:spacing w:after="0" w:line="240" w:lineRule="auto"/>
        <w:rPr>
          <w:rFonts w:asciiTheme="majorHAnsi" w:hAnsiTheme="majorHAnsi"/>
          <w:i/>
          <w:sz w:val="24"/>
        </w:rPr>
      </w:pPr>
      <w:r w:rsidRPr="00B0514A">
        <w:rPr>
          <w:rFonts w:asciiTheme="majorHAnsi" w:hAnsiTheme="majorHAnsi"/>
          <w:sz w:val="24"/>
        </w:rPr>
        <w:t>Total Operation</w:t>
      </w:r>
      <w:r w:rsidRPr="00B0514A" w:rsidR="00B0514A">
        <w:rPr>
          <w:rFonts w:asciiTheme="majorHAnsi" w:hAnsiTheme="majorHAnsi"/>
          <w:sz w:val="24"/>
        </w:rPr>
        <w:t xml:space="preserve">al and Maintenance Cost: </w:t>
      </w:r>
      <w:r w:rsidRPr="00B0514A">
        <w:rPr>
          <w:rFonts w:asciiTheme="majorHAnsi" w:hAnsiTheme="majorHAnsi"/>
          <w:sz w:val="24"/>
        </w:rPr>
        <w:t>$</w:t>
      </w:r>
      <w:r w:rsidRPr="00B0514A" w:rsidR="00B0514A">
        <w:rPr>
          <w:rFonts w:asciiTheme="majorHAnsi" w:hAnsiTheme="majorHAnsi"/>
          <w:sz w:val="24"/>
        </w:rPr>
        <w:t>6,606,738</w:t>
      </w:r>
    </w:p>
    <w:p w:rsidRPr="00B0514A" w:rsidR="00B55E9F" w:rsidP="00B55E9F" w:rsidRDefault="00B55E9F">
      <w:pPr>
        <w:spacing w:after="0" w:line="240" w:lineRule="auto"/>
        <w:rPr>
          <w:rFonts w:asciiTheme="majorHAnsi" w:hAnsiTheme="majorHAnsi"/>
          <w:i/>
          <w:sz w:val="24"/>
        </w:rPr>
      </w:pPr>
    </w:p>
    <w:p w:rsidRPr="00B0514A" w:rsidR="00B55E9F" w:rsidP="00B55E9F" w:rsidRDefault="00B55E9F">
      <w:pPr>
        <w:spacing w:after="0" w:line="240" w:lineRule="auto"/>
        <w:rPr>
          <w:rFonts w:asciiTheme="majorHAnsi" w:hAnsiTheme="majorHAnsi"/>
          <w:sz w:val="24"/>
        </w:rPr>
      </w:pPr>
      <w:r w:rsidRPr="00B0514A">
        <w:rPr>
          <w:rFonts w:asciiTheme="majorHAnsi" w:hAnsiTheme="majorHAnsi"/>
          <w:sz w:val="24"/>
        </w:rPr>
        <w:t>Part C: TOTAL COST TO THE FEDERAL GOVERNMENT</w:t>
      </w:r>
    </w:p>
    <w:p w:rsidRPr="00B0514A" w:rsidR="00B55E9F" w:rsidP="00B55E9F" w:rsidRDefault="00B55E9F">
      <w:pPr>
        <w:spacing w:after="0" w:line="240" w:lineRule="auto"/>
        <w:rPr>
          <w:rFonts w:asciiTheme="majorHAnsi" w:hAnsiTheme="majorHAnsi"/>
          <w:sz w:val="24"/>
        </w:rPr>
      </w:pPr>
    </w:p>
    <w:p w:rsidRPr="00B0514A" w:rsidR="00486235" w:rsidP="00B55E9F" w:rsidRDefault="00B55E9F">
      <w:pPr>
        <w:pStyle w:val="ListParagraph"/>
        <w:numPr>
          <w:ilvl w:val="0"/>
          <w:numId w:val="22"/>
        </w:numPr>
        <w:spacing w:after="0" w:line="240" w:lineRule="auto"/>
        <w:rPr>
          <w:rFonts w:asciiTheme="majorHAnsi" w:hAnsiTheme="majorHAnsi"/>
          <w:sz w:val="24"/>
        </w:rPr>
      </w:pPr>
      <w:r w:rsidRPr="00B0514A">
        <w:rPr>
          <w:rFonts w:asciiTheme="majorHAnsi" w:hAnsiTheme="majorHAnsi"/>
          <w:sz w:val="24"/>
        </w:rPr>
        <w:t>Total Labor Cost to the Federal Government: $</w:t>
      </w:r>
      <w:r w:rsidRPr="00B0514A" w:rsidR="00B0514A">
        <w:rPr>
          <w:rFonts w:asciiTheme="majorHAnsi" w:hAnsiTheme="majorHAnsi"/>
          <w:sz w:val="24"/>
        </w:rPr>
        <w:t>1,492,996</w:t>
      </w:r>
    </w:p>
    <w:p w:rsidRPr="00B0514A" w:rsidR="00B55E9F" w:rsidP="00B55E9F" w:rsidRDefault="00B55E9F">
      <w:pPr>
        <w:pStyle w:val="ListParagraph"/>
        <w:spacing w:after="0" w:line="240" w:lineRule="auto"/>
        <w:rPr>
          <w:rFonts w:asciiTheme="majorHAnsi" w:hAnsiTheme="majorHAnsi"/>
          <w:sz w:val="24"/>
        </w:rPr>
      </w:pPr>
    </w:p>
    <w:p w:rsidRPr="00B0514A" w:rsidR="00B55E9F" w:rsidP="00B55E9F" w:rsidRDefault="00B55E9F">
      <w:pPr>
        <w:pStyle w:val="ListParagraph"/>
        <w:numPr>
          <w:ilvl w:val="0"/>
          <w:numId w:val="22"/>
        </w:numPr>
        <w:spacing w:after="0" w:line="240" w:lineRule="auto"/>
        <w:rPr>
          <w:rFonts w:asciiTheme="majorHAnsi" w:hAnsiTheme="majorHAnsi"/>
          <w:sz w:val="24"/>
        </w:rPr>
      </w:pPr>
      <w:r w:rsidRPr="00B0514A">
        <w:rPr>
          <w:rFonts w:asciiTheme="majorHAnsi" w:hAnsiTheme="majorHAnsi"/>
          <w:sz w:val="24"/>
        </w:rPr>
        <w:t>Total Operational and Maintenance Costs: $</w:t>
      </w:r>
      <w:r w:rsidRPr="00B0514A" w:rsidR="00B0514A">
        <w:rPr>
          <w:rFonts w:asciiTheme="majorHAnsi" w:hAnsiTheme="majorHAnsi"/>
          <w:sz w:val="24"/>
        </w:rPr>
        <w:t>6,606,738</w:t>
      </w:r>
    </w:p>
    <w:p w:rsidRPr="00B0514A" w:rsidR="00B55E9F" w:rsidP="00B55E9F" w:rsidRDefault="00B55E9F">
      <w:pPr>
        <w:spacing w:after="0" w:line="240" w:lineRule="auto"/>
        <w:rPr>
          <w:rFonts w:asciiTheme="majorHAnsi" w:hAnsiTheme="majorHAnsi"/>
          <w:sz w:val="24"/>
        </w:rPr>
      </w:pPr>
    </w:p>
    <w:p w:rsidRPr="00B0514A" w:rsidR="00B55E9F" w:rsidP="00B55E9F" w:rsidRDefault="00B55E9F">
      <w:pPr>
        <w:pStyle w:val="ListParagraph"/>
        <w:numPr>
          <w:ilvl w:val="0"/>
          <w:numId w:val="22"/>
        </w:numPr>
        <w:spacing w:after="0" w:line="240" w:lineRule="auto"/>
        <w:rPr>
          <w:rFonts w:asciiTheme="majorHAnsi" w:hAnsiTheme="majorHAnsi"/>
          <w:sz w:val="24"/>
        </w:rPr>
      </w:pPr>
      <w:r w:rsidRPr="00B0514A">
        <w:rPr>
          <w:rFonts w:asciiTheme="majorHAnsi" w:hAnsiTheme="majorHAnsi"/>
          <w:sz w:val="24"/>
        </w:rPr>
        <w:t>Total</w:t>
      </w:r>
      <w:r w:rsidRPr="00B0514A" w:rsidR="00B0514A">
        <w:rPr>
          <w:rFonts w:asciiTheme="majorHAnsi" w:hAnsiTheme="majorHAnsi"/>
          <w:sz w:val="24"/>
        </w:rPr>
        <w:t xml:space="preserve"> Cost to the Federal Government</w:t>
      </w:r>
      <w:r w:rsidRPr="00B0514A">
        <w:rPr>
          <w:rFonts w:asciiTheme="majorHAnsi" w:hAnsiTheme="majorHAnsi"/>
          <w:sz w:val="24"/>
        </w:rPr>
        <w:t>: $</w:t>
      </w:r>
      <w:r w:rsidRPr="00B0514A" w:rsidR="00B0514A">
        <w:rPr>
          <w:rFonts w:asciiTheme="majorHAnsi" w:hAnsiTheme="majorHAnsi"/>
          <w:sz w:val="24"/>
        </w:rPr>
        <w:t>8,099,734</w:t>
      </w:r>
    </w:p>
    <w:p w:rsidRPr="00B0514A" w:rsidR="00486235" w:rsidP="00486235" w:rsidRDefault="00486235">
      <w:pPr>
        <w:spacing w:after="0" w:line="240" w:lineRule="auto"/>
        <w:rPr>
          <w:rFonts w:asciiTheme="majorHAnsi" w:hAnsiTheme="majorHAnsi"/>
          <w:sz w:val="24"/>
        </w:rPr>
      </w:pPr>
    </w:p>
    <w:p w:rsidRPr="00B0514A" w:rsidR="00DA2B37" w:rsidP="00486235" w:rsidRDefault="00DA2B37">
      <w:pPr>
        <w:spacing w:after="0" w:line="240" w:lineRule="auto"/>
        <w:rPr>
          <w:rFonts w:asciiTheme="majorHAnsi" w:hAnsiTheme="majorHAnsi"/>
          <w:sz w:val="24"/>
          <w:u w:val="single"/>
        </w:rPr>
      </w:pPr>
      <w:r w:rsidRPr="00B0514A">
        <w:rPr>
          <w:rFonts w:asciiTheme="majorHAnsi" w:hAnsiTheme="majorHAnsi"/>
          <w:sz w:val="24"/>
        </w:rPr>
        <w:t xml:space="preserve">15. </w:t>
      </w:r>
      <w:r w:rsidRPr="00B0514A">
        <w:rPr>
          <w:rFonts w:asciiTheme="majorHAnsi" w:hAnsiTheme="majorHAnsi"/>
          <w:sz w:val="24"/>
        </w:rPr>
        <w:tab/>
      </w:r>
      <w:r w:rsidRPr="00B0514A">
        <w:rPr>
          <w:rFonts w:asciiTheme="majorHAnsi" w:hAnsiTheme="majorHAnsi"/>
          <w:sz w:val="24"/>
          <w:u w:val="single"/>
        </w:rPr>
        <w:t>Reasons for Change in Burden</w:t>
      </w:r>
    </w:p>
    <w:p w:rsidRPr="00B0514A" w:rsidR="00DA2B37" w:rsidP="00B0514A" w:rsidRDefault="00B0514A">
      <w:pPr>
        <w:spacing w:after="0" w:line="240" w:lineRule="auto"/>
        <w:ind w:firstLine="720"/>
        <w:rPr>
          <w:rFonts w:asciiTheme="majorHAnsi" w:hAnsiTheme="majorHAnsi"/>
          <w:sz w:val="24"/>
        </w:rPr>
      </w:pPr>
      <w:r w:rsidRPr="00B0514A">
        <w:rPr>
          <w:rFonts w:asciiTheme="majorHAnsi" w:hAnsiTheme="majorHAnsi"/>
          <w:sz w:val="24"/>
        </w:rPr>
        <w:t>Additional AIE sites and systems have come online since 2015, which increases the total number of annual respondents and the annual hours of respondent burden; therefore, the reason for change in burden would be determined as an “Adjustment.”</w:t>
      </w:r>
    </w:p>
    <w:p w:rsidRPr="00B0514A" w:rsidR="00B0514A" w:rsidP="00486235" w:rsidRDefault="00B0514A">
      <w:pPr>
        <w:spacing w:after="0" w:line="240" w:lineRule="auto"/>
        <w:rPr>
          <w:rFonts w:asciiTheme="majorHAnsi" w:hAnsiTheme="majorHAnsi"/>
          <w:sz w:val="24"/>
        </w:rPr>
      </w:pPr>
    </w:p>
    <w:p w:rsidRPr="00B0514A" w:rsidR="00DA2B37" w:rsidP="00486235" w:rsidRDefault="005C3A95">
      <w:pPr>
        <w:spacing w:after="0" w:line="240" w:lineRule="auto"/>
        <w:rPr>
          <w:rFonts w:asciiTheme="majorHAnsi" w:hAnsiTheme="majorHAnsi"/>
          <w:sz w:val="24"/>
        </w:rPr>
      </w:pPr>
      <w:r w:rsidRPr="00B0514A">
        <w:rPr>
          <w:rFonts w:asciiTheme="majorHAnsi" w:hAnsiTheme="majorHAnsi"/>
          <w:sz w:val="24"/>
        </w:rPr>
        <w:t xml:space="preserve">16. </w:t>
      </w:r>
      <w:r w:rsidRPr="00B0514A">
        <w:rPr>
          <w:rFonts w:asciiTheme="majorHAnsi" w:hAnsiTheme="majorHAnsi"/>
          <w:sz w:val="24"/>
        </w:rPr>
        <w:tab/>
      </w:r>
      <w:r w:rsidRPr="00B0514A">
        <w:rPr>
          <w:rFonts w:asciiTheme="majorHAnsi" w:hAnsiTheme="majorHAnsi"/>
          <w:sz w:val="24"/>
          <w:u w:val="single"/>
        </w:rPr>
        <w:t>Publication of Results</w:t>
      </w:r>
    </w:p>
    <w:p w:rsidRPr="00B0514A" w:rsidR="00DA2B37" w:rsidP="00B0514A" w:rsidRDefault="005C3A95">
      <w:pPr>
        <w:spacing w:after="0" w:line="240" w:lineRule="auto"/>
        <w:ind w:firstLine="720"/>
        <w:rPr>
          <w:rFonts w:asciiTheme="majorHAnsi" w:hAnsiTheme="majorHAnsi"/>
          <w:sz w:val="24"/>
        </w:rPr>
      </w:pPr>
      <w:r w:rsidRPr="00B0514A">
        <w:rPr>
          <w:rFonts w:asciiTheme="majorHAnsi" w:hAnsiTheme="majorHAnsi"/>
          <w:sz w:val="24"/>
        </w:rPr>
        <w:t xml:space="preserve">The results of this information collection will not be published. </w:t>
      </w:r>
    </w:p>
    <w:p w:rsidRPr="00B0514A" w:rsidR="005C3A95" w:rsidP="00486235" w:rsidRDefault="005C3A95">
      <w:pPr>
        <w:spacing w:after="0" w:line="240" w:lineRule="auto"/>
        <w:rPr>
          <w:rFonts w:asciiTheme="majorHAnsi" w:hAnsiTheme="majorHAnsi"/>
          <w:sz w:val="24"/>
        </w:rPr>
      </w:pPr>
    </w:p>
    <w:p w:rsidRPr="00B0514A" w:rsidR="005C3A95" w:rsidP="00486235" w:rsidRDefault="005C3A95">
      <w:pPr>
        <w:spacing w:after="0" w:line="240" w:lineRule="auto"/>
        <w:rPr>
          <w:rFonts w:asciiTheme="majorHAnsi" w:hAnsiTheme="majorHAnsi"/>
          <w:sz w:val="24"/>
        </w:rPr>
      </w:pPr>
      <w:r w:rsidRPr="00B0514A">
        <w:rPr>
          <w:rFonts w:asciiTheme="majorHAnsi" w:hAnsiTheme="majorHAnsi"/>
          <w:sz w:val="24"/>
        </w:rPr>
        <w:t xml:space="preserve">17. </w:t>
      </w:r>
      <w:r w:rsidRPr="00B0514A" w:rsidR="00C62D17">
        <w:rPr>
          <w:rFonts w:asciiTheme="majorHAnsi" w:hAnsiTheme="majorHAnsi"/>
          <w:sz w:val="24"/>
        </w:rPr>
        <w:tab/>
      </w:r>
      <w:r w:rsidRPr="00B0514A" w:rsidR="00C62D17">
        <w:rPr>
          <w:rFonts w:asciiTheme="majorHAnsi" w:hAnsiTheme="majorHAnsi"/>
          <w:sz w:val="24"/>
          <w:u w:val="single"/>
        </w:rPr>
        <w:t>Non-Display of OMB Expiration Date</w:t>
      </w:r>
    </w:p>
    <w:p w:rsidRPr="00B0514A" w:rsidR="00C62D17" w:rsidP="00B0514A" w:rsidRDefault="00C62D17">
      <w:pPr>
        <w:spacing w:after="0" w:line="240" w:lineRule="auto"/>
        <w:ind w:firstLine="720"/>
        <w:rPr>
          <w:rFonts w:asciiTheme="majorHAnsi" w:hAnsiTheme="majorHAnsi"/>
          <w:sz w:val="24"/>
        </w:rPr>
      </w:pPr>
      <w:r w:rsidRPr="00B0514A">
        <w:rPr>
          <w:rFonts w:asciiTheme="majorHAnsi" w:hAnsiTheme="majorHAnsi"/>
          <w:sz w:val="24"/>
        </w:rPr>
        <w:t xml:space="preserve">We are not seeking approval to omit the display of the expiration date of the OMB approval on the collection instrument. </w:t>
      </w:r>
    </w:p>
    <w:p w:rsidRPr="00B0514A" w:rsidR="00C62D17" w:rsidP="00486235" w:rsidRDefault="00C62D17">
      <w:pPr>
        <w:spacing w:after="0" w:line="240" w:lineRule="auto"/>
        <w:rPr>
          <w:rFonts w:asciiTheme="majorHAnsi" w:hAnsiTheme="majorHAnsi"/>
          <w:sz w:val="24"/>
        </w:rPr>
      </w:pPr>
    </w:p>
    <w:p w:rsidRPr="00B0514A" w:rsidR="00C62D17" w:rsidP="00486235" w:rsidRDefault="00C62D17">
      <w:pPr>
        <w:spacing w:after="0" w:line="240" w:lineRule="auto"/>
        <w:rPr>
          <w:rFonts w:asciiTheme="majorHAnsi" w:hAnsiTheme="majorHAnsi"/>
          <w:sz w:val="24"/>
        </w:rPr>
      </w:pPr>
      <w:r w:rsidRPr="00B0514A">
        <w:rPr>
          <w:rFonts w:asciiTheme="majorHAnsi" w:hAnsiTheme="majorHAnsi"/>
          <w:sz w:val="24"/>
        </w:rPr>
        <w:t xml:space="preserve">18. </w:t>
      </w:r>
      <w:r w:rsidRPr="00B0514A">
        <w:rPr>
          <w:rFonts w:asciiTheme="majorHAnsi" w:hAnsiTheme="majorHAnsi"/>
          <w:sz w:val="24"/>
        </w:rPr>
        <w:tab/>
      </w:r>
      <w:r w:rsidRPr="00B0514A">
        <w:rPr>
          <w:rFonts w:asciiTheme="majorHAnsi" w:hAnsiTheme="majorHAnsi"/>
          <w:sz w:val="24"/>
          <w:u w:val="single"/>
        </w:rPr>
        <w:t>Exceptions to “Certification for Paperwork Reduction Submissions”</w:t>
      </w:r>
      <w:r w:rsidRPr="00B0514A" w:rsidR="0085688C">
        <w:rPr>
          <w:rFonts w:asciiTheme="majorHAnsi" w:hAnsiTheme="majorHAnsi"/>
          <w:sz w:val="24"/>
          <w:u w:val="single"/>
        </w:rPr>
        <w:t xml:space="preserve"> </w:t>
      </w:r>
    </w:p>
    <w:p w:rsidRPr="00C62D17" w:rsidR="00A50A0F" w:rsidP="00B0514A" w:rsidRDefault="00A50A0F">
      <w:pPr>
        <w:spacing w:after="0" w:line="240" w:lineRule="auto"/>
        <w:ind w:firstLine="720"/>
        <w:rPr>
          <w:rFonts w:asciiTheme="majorHAnsi" w:hAnsiTheme="majorHAnsi"/>
          <w:i/>
          <w:sz w:val="24"/>
        </w:rPr>
      </w:pPr>
      <w:r w:rsidRPr="00B0514A">
        <w:rPr>
          <w:rFonts w:asciiTheme="majorHAnsi" w:hAnsiTheme="majorHAnsi"/>
          <w:sz w:val="24"/>
        </w:rPr>
        <w:t>We are not requesting an</w:t>
      </w:r>
      <w:r w:rsidRPr="00B0514A" w:rsidR="00420AE9">
        <w:rPr>
          <w:rFonts w:asciiTheme="majorHAnsi" w:hAnsiTheme="majorHAnsi"/>
          <w:sz w:val="24"/>
        </w:rPr>
        <w:t>y</w:t>
      </w:r>
      <w:r w:rsidRPr="00B0514A">
        <w:rPr>
          <w:rFonts w:asciiTheme="majorHAnsi" w:hAnsiTheme="majorHAnsi"/>
          <w:sz w:val="24"/>
        </w:rPr>
        <w:t xml:space="preserve"> exemption</w:t>
      </w:r>
      <w:r w:rsidRPr="00B0514A" w:rsidR="00420AE9">
        <w:rPr>
          <w:rFonts w:asciiTheme="majorHAnsi" w:hAnsiTheme="majorHAnsi"/>
          <w:sz w:val="24"/>
        </w:rPr>
        <w:t>s</w:t>
      </w:r>
      <w:r w:rsidRPr="00B0514A">
        <w:rPr>
          <w:rFonts w:asciiTheme="majorHAnsi" w:hAnsiTheme="majorHAnsi"/>
          <w:sz w:val="24"/>
        </w:rPr>
        <w:t xml:space="preserve"> to the provisions </w:t>
      </w:r>
      <w:r w:rsidRPr="00B0514A"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B49A6"/>
    <w:rsid w:val="002D7713"/>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C2674"/>
    <w:rsid w:val="006E563D"/>
    <w:rsid w:val="006F2DF8"/>
    <w:rsid w:val="00722FDB"/>
    <w:rsid w:val="00743D93"/>
    <w:rsid w:val="0077261C"/>
    <w:rsid w:val="007C21F8"/>
    <w:rsid w:val="0085688C"/>
    <w:rsid w:val="008635C4"/>
    <w:rsid w:val="008A06EF"/>
    <w:rsid w:val="008D1294"/>
    <w:rsid w:val="008E3029"/>
    <w:rsid w:val="0098628F"/>
    <w:rsid w:val="00994F2B"/>
    <w:rsid w:val="00996894"/>
    <w:rsid w:val="009A6246"/>
    <w:rsid w:val="009B6057"/>
    <w:rsid w:val="009F2544"/>
    <w:rsid w:val="00A50A0F"/>
    <w:rsid w:val="00A76F7E"/>
    <w:rsid w:val="00A77157"/>
    <w:rsid w:val="00B0514A"/>
    <w:rsid w:val="00B52F4E"/>
    <w:rsid w:val="00B55E9F"/>
    <w:rsid w:val="00B933B0"/>
    <w:rsid w:val="00BD7755"/>
    <w:rsid w:val="00C03287"/>
    <w:rsid w:val="00C33684"/>
    <w:rsid w:val="00C62D17"/>
    <w:rsid w:val="00C808F4"/>
    <w:rsid w:val="00CA15B1"/>
    <w:rsid w:val="00CC24D5"/>
    <w:rsid w:val="00CC2835"/>
    <w:rsid w:val="00D21AA6"/>
    <w:rsid w:val="00D462F7"/>
    <w:rsid w:val="00D734A2"/>
    <w:rsid w:val="00DA2B37"/>
    <w:rsid w:val="00E25FC5"/>
    <w:rsid w:val="00E5409A"/>
    <w:rsid w:val="00E95FFB"/>
    <w:rsid w:val="00EA6C04"/>
    <w:rsid w:val="00F25499"/>
    <w:rsid w:val="00F27A6A"/>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16F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wide-SORN-Article-View/Article/569989/a0190-13-opmg/" TargetMode="External"/><Relationship Id="rId3" Type="http://schemas.openxmlformats.org/officeDocument/2006/relationships/settings" Target="settings.xml"/><Relationship Id="rId7" Type="http://schemas.openxmlformats.org/officeDocument/2006/relationships/hyperlink" Target="http://ciog6.army.mil/Portals/1/PIA/2015/AI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2</cp:revision>
  <cp:lastPrinted>2016-09-20T19:55:00Z</cp:lastPrinted>
  <dcterms:created xsi:type="dcterms:W3CDTF">2020-02-28T12:19:00Z</dcterms:created>
  <dcterms:modified xsi:type="dcterms:W3CDTF">2020-02-28T12:19:00Z</dcterms:modified>
</cp:coreProperties>
</file>