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B09B14" w14:textId="77777777" w:rsidR="00945B2C" w:rsidRPr="00945B2C" w:rsidRDefault="00945B2C" w:rsidP="004716DE">
      <w:pPr>
        <w:rPr>
          <w:b/>
          <w:bCs/>
          <w:i/>
          <w:szCs w:val="20"/>
        </w:rPr>
      </w:pPr>
      <w:bookmarkStart w:id="0" w:name="_GoBack"/>
      <w:bookmarkEnd w:id="0"/>
    </w:p>
    <w:p w14:paraId="16730FC9" w14:textId="67A01049" w:rsidR="00945B2C" w:rsidRPr="00945B2C" w:rsidRDefault="00945B2C" w:rsidP="00945B2C">
      <w:pPr>
        <w:tabs>
          <w:tab w:val="right" w:pos="440"/>
        </w:tabs>
        <w:rPr>
          <w:b/>
          <w:szCs w:val="20"/>
        </w:rPr>
      </w:pPr>
      <w:r w:rsidRPr="00945B2C">
        <w:rPr>
          <w:b/>
          <w:szCs w:val="20"/>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w:t>
      </w:r>
      <w:r w:rsidRPr="00945B2C">
        <w:rPr>
          <w:b/>
          <w:szCs w:val="20"/>
          <w:highlight w:val="yellow"/>
        </w:rPr>
        <w:t>2127-NEW (expiration date: MM/DD/YYYY</w:t>
      </w:r>
      <w:r w:rsidRPr="00945B2C">
        <w:rPr>
          <w:b/>
          <w:szCs w:val="20"/>
        </w:rPr>
        <w:t xml:space="preserve">). The average amount of time to complete the survey is </w:t>
      </w:r>
      <w:r>
        <w:rPr>
          <w:b/>
          <w:szCs w:val="20"/>
        </w:rPr>
        <w:t>5</w:t>
      </w:r>
      <w:r w:rsidRPr="00945B2C">
        <w:rPr>
          <w:b/>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1674C972" w14:textId="6819557B" w:rsidR="004716DE" w:rsidRPr="0088347C" w:rsidRDefault="004716DE" w:rsidP="0088347C">
      <w:pPr>
        <w:rPr>
          <w:b/>
          <w:bCs/>
          <w:i/>
          <w:szCs w:val="20"/>
        </w:rPr>
      </w:pPr>
      <w:r w:rsidRPr="00945B2C">
        <w:rPr>
          <w:b/>
          <w:bCs/>
          <w:i/>
          <w:szCs w:val="20"/>
        </w:rPr>
        <w:t>Education Course Evaluation Form (H)</w:t>
      </w:r>
    </w:p>
    <w:p w14:paraId="1960C966" w14:textId="77777777" w:rsidR="004716DE" w:rsidRPr="00945B2C" w:rsidRDefault="004716DE" w:rsidP="004716DE">
      <w:pPr>
        <w:rPr>
          <w:b/>
          <w:bCs/>
          <w:szCs w:val="20"/>
        </w:rPr>
      </w:pPr>
      <w:r w:rsidRPr="00945B2C">
        <w:rPr>
          <w:b/>
          <w:bCs/>
          <w:szCs w:val="20"/>
        </w:rPr>
        <w:t xml:space="preserve">We are constantly trying to improve the quality of the course you just completed.  Your inputs are greatly appreciated and will help make the course better.   </w:t>
      </w:r>
    </w:p>
    <w:p w14:paraId="12F494E4" w14:textId="67969CF4" w:rsidR="004716DE" w:rsidRPr="00945B2C" w:rsidRDefault="004716DE" w:rsidP="004716DE">
      <w:pPr>
        <w:rPr>
          <w:szCs w:val="20"/>
        </w:rPr>
      </w:pPr>
      <w:r w:rsidRPr="00945B2C">
        <w:rPr>
          <w:szCs w:val="20"/>
        </w:rPr>
        <w:t>______________________________________________________________________________</w:t>
      </w:r>
    </w:p>
    <w:p w14:paraId="4C00A7B3" w14:textId="77777777" w:rsidR="004716DE" w:rsidRPr="00945B2C" w:rsidRDefault="004716DE" w:rsidP="004716DE">
      <w:pPr>
        <w:rPr>
          <w:szCs w:val="20"/>
        </w:rPr>
      </w:pPr>
      <w:r w:rsidRPr="00945B2C">
        <w:rPr>
          <w:szCs w:val="20"/>
        </w:rPr>
        <w:t xml:space="preserve">Circle one number on each line below that best describes how much you agree or disagree with each statement.  Circling 1 means that you </w:t>
      </w:r>
      <w:r w:rsidRPr="00945B2C">
        <w:rPr>
          <w:b/>
          <w:szCs w:val="20"/>
        </w:rPr>
        <w:t>Strongly Disagree</w:t>
      </w:r>
      <w:r w:rsidRPr="00945B2C">
        <w:rPr>
          <w:szCs w:val="20"/>
        </w:rPr>
        <w:t xml:space="preserve"> with the statement, and circling 5 means that you </w:t>
      </w:r>
      <w:r w:rsidRPr="00945B2C">
        <w:rPr>
          <w:b/>
          <w:szCs w:val="20"/>
        </w:rPr>
        <w:t>Strongly Agree</w:t>
      </w:r>
      <w:r w:rsidRPr="00945B2C">
        <w:rPr>
          <w:szCs w:val="20"/>
        </w:rPr>
        <w:t xml:space="preserve"> with the statement.  The numbers 2, 3, and 4 indicate a level in-between.</w:t>
      </w:r>
    </w:p>
    <w:p w14:paraId="502E52B2" w14:textId="77777777" w:rsidR="004716DE" w:rsidRPr="00945B2C" w:rsidRDefault="004716DE" w:rsidP="004716DE">
      <w:pPr>
        <w:ind w:right="-720"/>
        <w:rPr>
          <w:b/>
          <w:bCs/>
          <w:szCs w:val="20"/>
        </w:rPr>
      </w:pPr>
      <w:r w:rsidRPr="00945B2C">
        <w:rPr>
          <w:b/>
          <w:bCs/>
          <w:szCs w:val="20"/>
        </w:rPr>
        <w:tab/>
      </w:r>
      <w:r w:rsidRPr="00945B2C">
        <w:rPr>
          <w:b/>
          <w:bCs/>
          <w:szCs w:val="20"/>
        </w:rPr>
        <w:tab/>
      </w:r>
      <w:r w:rsidRPr="00945B2C">
        <w:rPr>
          <w:b/>
          <w:bCs/>
          <w:szCs w:val="20"/>
        </w:rPr>
        <w:tab/>
      </w:r>
      <w:r w:rsidRPr="00945B2C">
        <w:rPr>
          <w:b/>
          <w:bCs/>
          <w:szCs w:val="20"/>
        </w:rPr>
        <w:tab/>
      </w:r>
      <w:r w:rsidRPr="00945B2C">
        <w:rPr>
          <w:b/>
          <w:bCs/>
          <w:szCs w:val="20"/>
        </w:rPr>
        <w:tab/>
      </w:r>
      <w:r w:rsidRPr="00945B2C">
        <w:rPr>
          <w:b/>
          <w:bCs/>
          <w:szCs w:val="20"/>
        </w:rPr>
        <w:tab/>
      </w:r>
      <w:r w:rsidRPr="00945B2C">
        <w:rPr>
          <w:b/>
          <w:bCs/>
          <w:szCs w:val="20"/>
        </w:rPr>
        <w:tab/>
      </w:r>
      <w:r w:rsidRPr="00945B2C">
        <w:rPr>
          <w:b/>
          <w:bCs/>
          <w:szCs w:val="20"/>
        </w:rPr>
        <w:tab/>
        <w:t xml:space="preserve">      Strongly </w:t>
      </w:r>
      <w:r w:rsidRPr="00945B2C">
        <w:rPr>
          <w:b/>
          <w:bCs/>
          <w:szCs w:val="20"/>
        </w:rPr>
        <w:tab/>
        <w:t xml:space="preserve">         </w:t>
      </w:r>
      <w:r w:rsidRPr="00945B2C">
        <w:rPr>
          <w:b/>
          <w:bCs/>
          <w:szCs w:val="20"/>
        </w:rPr>
        <w:tab/>
        <w:t xml:space="preserve">      Strongly</w:t>
      </w:r>
    </w:p>
    <w:p w14:paraId="2CBDE5B9" w14:textId="3CAE392F" w:rsidR="004716DE" w:rsidRPr="00945B2C" w:rsidRDefault="004716DE" w:rsidP="0088347C">
      <w:pPr>
        <w:ind w:left="5760" w:right="-720"/>
        <w:rPr>
          <w:b/>
          <w:bCs/>
          <w:szCs w:val="20"/>
          <w:u w:val="single"/>
        </w:rPr>
      </w:pPr>
      <w:r w:rsidRPr="00945B2C">
        <w:rPr>
          <w:b/>
          <w:bCs/>
          <w:szCs w:val="20"/>
        </w:rPr>
        <w:t xml:space="preserve">      </w:t>
      </w:r>
      <w:r w:rsidRPr="00945B2C">
        <w:rPr>
          <w:b/>
          <w:bCs/>
          <w:szCs w:val="20"/>
          <w:u w:val="single"/>
        </w:rPr>
        <w:t>Disagree</w:t>
      </w:r>
      <w:r w:rsidRPr="00945B2C">
        <w:rPr>
          <w:b/>
          <w:bCs/>
          <w:szCs w:val="20"/>
          <w:u w:val="single"/>
        </w:rPr>
        <w:tab/>
        <w:t xml:space="preserve">                    Agree</w:t>
      </w:r>
    </w:p>
    <w:tbl>
      <w:tblPr>
        <w:tblW w:w="9108" w:type="dxa"/>
        <w:tblLayout w:type="fixed"/>
        <w:tblLook w:val="0000" w:firstRow="0" w:lastRow="0" w:firstColumn="0" w:lastColumn="0" w:noHBand="0" w:noVBand="0"/>
      </w:tblPr>
      <w:tblGrid>
        <w:gridCol w:w="6447"/>
        <w:gridCol w:w="501"/>
        <w:gridCol w:w="540"/>
        <w:gridCol w:w="540"/>
        <w:gridCol w:w="540"/>
        <w:gridCol w:w="540"/>
      </w:tblGrid>
      <w:tr w:rsidR="004716DE" w:rsidRPr="00945B2C" w14:paraId="49B6EF6C" w14:textId="77777777" w:rsidTr="007131C2">
        <w:trPr>
          <w:trHeight w:val="576"/>
        </w:trPr>
        <w:tc>
          <w:tcPr>
            <w:tcW w:w="6447" w:type="dxa"/>
            <w:shd w:val="clear" w:color="auto" w:fill="auto"/>
            <w:vAlign w:val="center"/>
          </w:tcPr>
          <w:p w14:paraId="0C22C4F3" w14:textId="77777777" w:rsidR="004716DE" w:rsidRPr="00945B2C" w:rsidRDefault="004716DE" w:rsidP="004716DE">
            <w:pPr>
              <w:numPr>
                <w:ilvl w:val="0"/>
                <w:numId w:val="1"/>
              </w:numPr>
              <w:spacing w:after="0"/>
              <w:rPr>
                <w:szCs w:val="20"/>
              </w:rPr>
            </w:pPr>
            <w:r w:rsidRPr="00945B2C">
              <w:rPr>
                <w:szCs w:val="20"/>
              </w:rPr>
              <w:t>The course presentation was well-organized and to the point</w:t>
            </w:r>
          </w:p>
        </w:tc>
        <w:tc>
          <w:tcPr>
            <w:tcW w:w="501" w:type="dxa"/>
            <w:shd w:val="clear" w:color="auto" w:fill="auto"/>
            <w:vAlign w:val="center"/>
          </w:tcPr>
          <w:p w14:paraId="2CEA507B" w14:textId="77777777" w:rsidR="004716DE" w:rsidRPr="00945B2C" w:rsidRDefault="004716DE" w:rsidP="007131C2">
            <w:pPr>
              <w:jc w:val="center"/>
              <w:rPr>
                <w:szCs w:val="20"/>
              </w:rPr>
            </w:pPr>
            <w:r w:rsidRPr="00945B2C">
              <w:rPr>
                <w:szCs w:val="20"/>
              </w:rPr>
              <w:t>1</w:t>
            </w:r>
          </w:p>
        </w:tc>
        <w:tc>
          <w:tcPr>
            <w:tcW w:w="540" w:type="dxa"/>
            <w:shd w:val="clear" w:color="auto" w:fill="auto"/>
            <w:vAlign w:val="center"/>
          </w:tcPr>
          <w:p w14:paraId="341E4CFC" w14:textId="77777777" w:rsidR="004716DE" w:rsidRPr="00945B2C" w:rsidRDefault="004716DE" w:rsidP="007131C2">
            <w:pPr>
              <w:jc w:val="center"/>
              <w:rPr>
                <w:szCs w:val="20"/>
              </w:rPr>
            </w:pPr>
            <w:r w:rsidRPr="00945B2C">
              <w:rPr>
                <w:szCs w:val="20"/>
              </w:rPr>
              <w:t>2</w:t>
            </w:r>
          </w:p>
        </w:tc>
        <w:tc>
          <w:tcPr>
            <w:tcW w:w="540" w:type="dxa"/>
            <w:shd w:val="clear" w:color="auto" w:fill="auto"/>
            <w:vAlign w:val="center"/>
          </w:tcPr>
          <w:p w14:paraId="097C3245" w14:textId="77777777" w:rsidR="004716DE" w:rsidRPr="00945B2C" w:rsidRDefault="004716DE" w:rsidP="007131C2">
            <w:pPr>
              <w:jc w:val="center"/>
              <w:rPr>
                <w:szCs w:val="20"/>
              </w:rPr>
            </w:pPr>
            <w:r w:rsidRPr="00945B2C">
              <w:rPr>
                <w:szCs w:val="20"/>
              </w:rPr>
              <w:t>3</w:t>
            </w:r>
          </w:p>
        </w:tc>
        <w:tc>
          <w:tcPr>
            <w:tcW w:w="540" w:type="dxa"/>
            <w:shd w:val="clear" w:color="auto" w:fill="auto"/>
            <w:vAlign w:val="center"/>
          </w:tcPr>
          <w:p w14:paraId="7CA148EB" w14:textId="77777777" w:rsidR="004716DE" w:rsidRPr="00945B2C" w:rsidRDefault="004716DE" w:rsidP="007131C2">
            <w:pPr>
              <w:jc w:val="center"/>
              <w:rPr>
                <w:szCs w:val="20"/>
              </w:rPr>
            </w:pPr>
            <w:r w:rsidRPr="00945B2C">
              <w:rPr>
                <w:szCs w:val="20"/>
              </w:rPr>
              <w:t>4</w:t>
            </w:r>
          </w:p>
        </w:tc>
        <w:tc>
          <w:tcPr>
            <w:tcW w:w="540" w:type="dxa"/>
            <w:shd w:val="clear" w:color="auto" w:fill="auto"/>
            <w:vAlign w:val="center"/>
          </w:tcPr>
          <w:p w14:paraId="527766FE" w14:textId="77777777" w:rsidR="004716DE" w:rsidRPr="00945B2C" w:rsidRDefault="004716DE" w:rsidP="007131C2">
            <w:pPr>
              <w:jc w:val="center"/>
              <w:rPr>
                <w:szCs w:val="20"/>
              </w:rPr>
            </w:pPr>
            <w:r w:rsidRPr="00945B2C">
              <w:rPr>
                <w:szCs w:val="20"/>
              </w:rPr>
              <w:t>5</w:t>
            </w:r>
          </w:p>
        </w:tc>
      </w:tr>
      <w:tr w:rsidR="004716DE" w:rsidRPr="00945B2C" w14:paraId="4B5A1C23" w14:textId="77777777" w:rsidTr="007131C2">
        <w:trPr>
          <w:trHeight w:val="576"/>
        </w:trPr>
        <w:tc>
          <w:tcPr>
            <w:tcW w:w="6447" w:type="dxa"/>
            <w:shd w:val="clear" w:color="auto" w:fill="D9D9D9"/>
            <w:vAlign w:val="center"/>
          </w:tcPr>
          <w:p w14:paraId="0A0BD136" w14:textId="77777777" w:rsidR="004716DE" w:rsidRPr="00945B2C" w:rsidRDefault="004716DE" w:rsidP="004716DE">
            <w:pPr>
              <w:numPr>
                <w:ilvl w:val="0"/>
                <w:numId w:val="1"/>
              </w:numPr>
              <w:spacing w:after="0"/>
              <w:rPr>
                <w:szCs w:val="20"/>
              </w:rPr>
            </w:pPr>
            <w:r w:rsidRPr="00945B2C">
              <w:rPr>
                <w:szCs w:val="20"/>
              </w:rPr>
              <w:t>The instructor knew the material well</w:t>
            </w:r>
          </w:p>
        </w:tc>
        <w:tc>
          <w:tcPr>
            <w:tcW w:w="501" w:type="dxa"/>
            <w:shd w:val="clear" w:color="auto" w:fill="D9D9D9"/>
            <w:vAlign w:val="center"/>
          </w:tcPr>
          <w:p w14:paraId="0265C955" w14:textId="77777777" w:rsidR="004716DE" w:rsidRPr="00945B2C" w:rsidRDefault="004716DE" w:rsidP="007131C2">
            <w:pPr>
              <w:jc w:val="center"/>
              <w:rPr>
                <w:szCs w:val="20"/>
              </w:rPr>
            </w:pPr>
            <w:r w:rsidRPr="00945B2C">
              <w:rPr>
                <w:szCs w:val="20"/>
              </w:rPr>
              <w:t>1</w:t>
            </w:r>
          </w:p>
        </w:tc>
        <w:tc>
          <w:tcPr>
            <w:tcW w:w="540" w:type="dxa"/>
            <w:shd w:val="clear" w:color="auto" w:fill="D9D9D9"/>
            <w:vAlign w:val="center"/>
          </w:tcPr>
          <w:p w14:paraId="15E964A6" w14:textId="77777777" w:rsidR="004716DE" w:rsidRPr="00945B2C" w:rsidRDefault="004716DE" w:rsidP="007131C2">
            <w:pPr>
              <w:jc w:val="center"/>
              <w:rPr>
                <w:szCs w:val="20"/>
              </w:rPr>
            </w:pPr>
            <w:r w:rsidRPr="00945B2C">
              <w:rPr>
                <w:szCs w:val="20"/>
              </w:rPr>
              <w:t>2</w:t>
            </w:r>
          </w:p>
        </w:tc>
        <w:tc>
          <w:tcPr>
            <w:tcW w:w="540" w:type="dxa"/>
            <w:shd w:val="clear" w:color="auto" w:fill="D9D9D9"/>
            <w:vAlign w:val="center"/>
          </w:tcPr>
          <w:p w14:paraId="35C6F293" w14:textId="77777777" w:rsidR="004716DE" w:rsidRPr="00945B2C" w:rsidRDefault="004716DE" w:rsidP="007131C2">
            <w:pPr>
              <w:jc w:val="center"/>
              <w:rPr>
                <w:szCs w:val="20"/>
              </w:rPr>
            </w:pPr>
            <w:r w:rsidRPr="00945B2C">
              <w:rPr>
                <w:szCs w:val="20"/>
              </w:rPr>
              <w:t>3</w:t>
            </w:r>
          </w:p>
        </w:tc>
        <w:tc>
          <w:tcPr>
            <w:tcW w:w="540" w:type="dxa"/>
            <w:shd w:val="clear" w:color="auto" w:fill="D9D9D9"/>
            <w:vAlign w:val="center"/>
          </w:tcPr>
          <w:p w14:paraId="2C54B9B6" w14:textId="77777777" w:rsidR="004716DE" w:rsidRPr="00945B2C" w:rsidRDefault="004716DE" w:rsidP="007131C2">
            <w:pPr>
              <w:jc w:val="center"/>
              <w:rPr>
                <w:szCs w:val="20"/>
              </w:rPr>
            </w:pPr>
            <w:r w:rsidRPr="00945B2C">
              <w:rPr>
                <w:szCs w:val="20"/>
              </w:rPr>
              <w:t>4</w:t>
            </w:r>
          </w:p>
        </w:tc>
        <w:tc>
          <w:tcPr>
            <w:tcW w:w="540" w:type="dxa"/>
            <w:shd w:val="clear" w:color="auto" w:fill="D9D9D9"/>
            <w:vAlign w:val="center"/>
          </w:tcPr>
          <w:p w14:paraId="49653975" w14:textId="77777777" w:rsidR="004716DE" w:rsidRPr="00945B2C" w:rsidRDefault="004716DE" w:rsidP="007131C2">
            <w:pPr>
              <w:jc w:val="center"/>
              <w:rPr>
                <w:szCs w:val="20"/>
              </w:rPr>
            </w:pPr>
            <w:r w:rsidRPr="00945B2C">
              <w:rPr>
                <w:szCs w:val="20"/>
              </w:rPr>
              <w:t>5</w:t>
            </w:r>
          </w:p>
        </w:tc>
      </w:tr>
      <w:tr w:rsidR="004716DE" w:rsidRPr="00945B2C" w14:paraId="5D737AB4" w14:textId="77777777" w:rsidTr="007131C2">
        <w:trPr>
          <w:trHeight w:val="576"/>
        </w:trPr>
        <w:tc>
          <w:tcPr>
            <w:tcW w:w="6447" w:type="dxa"/>
            <w:vAlign w:val="center"/>
          </w:tcPr>
          <w:p w14:paraId="5AF6545D" w14:textId="6C3448E2" w:rsidR="004716DE" w:rsidRPr="00945B2C" w:rsidRDefault="004716DE" w:rsidP="004716DE">
            <w:pPr>
              <w:numPr>
                <w:ilvl w:val="0"/>
                <w:numId w:val="1"/>
              </w:numPr>
              <w:spacing w:after="0"/>
              <w:rPr>
                <w:szCs w:val="20"/>
              </w:rPr>
            </w:pPr>
            <w:r w:rsidRPr="00945B2C">
              <w:rPr>
                <w:szCs w:val="20"/>
              </w:rPr>
              <w:t>I understood the [instructor, presentation] well</w:t>
            </w:r>
          </w:p>
        </w:tc>
        <w:tc>
          <w:tcPr>
            <w:tcW w:w="501" w:type="dxa"/>
            <w:vAlign w:val="center"/>
          </w:tcPr>
          <w:p w14:paraId="370F51F9" w14:textId="77777777" w:rsidR="004716DE" w:rsidRPr="00945B2C" w:rsidRDefault="004716DE" w:rsidP="007131C2">
            <w:pPr>
              <w:jc w:val="center"/>
              <w:rPr>
                <w:szCs w:val="20"/>
              </w:rPr>
            </w:pPr>
            <w:r w:rsidRPr="00945B2C">
              <w:rPr>
                <w:szCs w:val="20"/>
              </w:rPr>
              <w:t>1</w:t>
            </w:r>
          </w:p>
        </w:tc>
        <w:tc>
          <w:tcPr>
            <w:tcW w:w="540" w:type="dxa"/>
            <w:vAlign w:val="center"/>
          </w:tcPr>
          <w:p w14:paraId="61C87D4B" w14:textId="77777777" w:rsidR="004716DE" w:rsidRPr="00945B2C" w:rsidRDefault="004716DE" w:rsidP="007131C2">
            <w:pPr>
              <w:jc w:val="center"/>
              <w:rPr>
                <w:szCs w:val="20"/>
              </w:rPr>
            </w:pPr>
            <w:r w:rsidRPr="00945B2C">
              <w:rPr>
                <w:szCs w:val="20"/>
              </w:rPr>
              <w:t>2</w:t>
            </w:r>
          </w:p>
        </w:tc>
        <w:tc>
          <w:tcPr>
            <w:tcW w:w="540" w:type="dxa"/>
            <w:vAlign w:val="center"/>
          </w:tcPr>
          <w:p w14:paraId="637B9D28" w14:textId="77777777" w:rsidR="004716DE" w:rsidRPr="00945B2C" w:rsidRDefault="004716DE" w:rsidP="007131C2">
            <w:pPr>
              <w:jc w:val="center"/>
              <w:rPr>
                <w:szCs w:val="20"/>
              </w:rPr>
            </w:pPr>
            <w:r w:rsidRPr="00945B2C">
              <w:rPr>
                <w:szCs w:val="20"/>
              </w:rPr>
              <w:t>3</w:t>
            </w:r>
          </w:p>
        </w:tc>
        <w:tc>
          <w:tcPr>
            <w:tcW w:w="540" w:type="dxa"/>
            <w:vAlign w:val="center"/>
          </w:tcPr>
          <w:p w14:paraId="1848EB7D" w14:textId="77777777" w:rsidR="004716DE" w:rsidRPr="00945B2C" w:rsidRDefault="004716DE" w:rsidP="007131C2">
            <w:pPr>
              <w:jc w:val="center"/>
              <w:rPr>
                <w:szCs w:val="20"/>
              </w:rPr>
            </w:pPr>
            <w:r w:rsidRPr="00945B2C">
              <w:rPr>
                <w:szCs w:val="20"/>
              </w:rPr>
              <w:t>4</w:t>
            </w:r>
          </w:p>
        </w:tc>
        <w:tc>
          <w:tcPr>
            <w:tcW w:w="540" w:type="dxa"/>
            <w:vAlign w:val="center"/>
          </w:tcPr>
          <w:p w14:paraId="407ED9BA" w14:textId="77777777" w:rsidR="004716DE" w:rsidRPr="00945B2C" w:rsidRDefault="004716DE" w:rsidP="007131C2">
            <w:pPr>
              <w:jc w:val="center"/>
              <w:rPr>
                <w:szCs w:val="20"/>
              </w:rPr>
            </w:pPr>
            <w:r w:rsidRPr="00945B2C">
              <w:rPr>
                <w:szCs w:val="20"/>
              </w:rPr>
              <w:t>5</w:t>
            </w:r>
          </w:p>
        </w:tc>
      </w:tr>
      <w:tr w:rsidR="004716DE" w:rsidRPr="00945B2C" w14:paraId="15C57C1E" w14:textId="77777777" w:rsidTr="007131C2">
        <w:trPr>
          <w:trHeight w:val="576"/>
        </w:trPr>
        <w:tc>
          <w:tcPr>
            <w:tcW w:w="6447" w:type="dxa"/>
            <w:shd w:val="clear" w:color="auto" w:fill="D9D9D9"/>
            <w:vAlign w:val="center"/>
          </w:tcPr>
          <w:p w14:paraId="323725D5" w14:textId="77777777" w:rsidR="004716DE" w:rsidRPr="00945B2C" w:rsidRDefault="004716DE" w:rsidP="004716DE">
            <w:pPr>
              <w:numPr>
                <w:ilvl w:val="0"/>
                <w:numId w:val="1"/>
              </w:numPr>
              <w:spacing w:after="0"/>
              <w:rPr>
                <w:szCs w:val="20"/>
              </w:rPr>
            </w:pPr>
            <w:r w:rsidRPr="00945B2C">
              <w:rPr>
                <w:szCs w:val="20"/>
              </w:rPr>
              <w:t>For me, this [instructor, presentation] was effective</w:t>
            </w:r>
          </w:p>
        </w:tc>
        <w:tc>
          <w:tcPr>
            <w:tcW w:w="501" w:type="dxa"/>
            <w:shd w:val="clear" w:color="auto" w:fill="D9D9D9"/>
            <w:vAlign w:val="center"/>
          </w:tcPr>
          <w:p w14:paraId="08B31913" w14:textId="77777777" w:rsidR="004716DE" w:rsidRPr="00945B2C" w:rsidRDefault="004716DE" w:rsidP="007131C2">
            <w:pPr>
              <w:jc w:val="center"/>
              <w:rPr>
                <w:szCs w:val="20"/>
              </w:rPr>
            </w:pPr>
            <w:r w:rsidRPr="00945B2C">
              <w:rPr>
                <w:szCs w:val="20"/>
              </w:rPr>
              <w:t>1</w:t>
            </w:r>
          </w:p>
        </w:tc>
        <w:tc>
          <w:tcPr>
            <w:tcW w:w="540" w:type="dxa"/>
            <w:shd w:val="clear" w:color="auto" w:fill="D9D9D9"/>
            <w:vAlign w:val="center"/>
          </w:tcPr>
          <w:p w14:paraId="59D5A652" w14:textId="77777777" w:rsidR="004716DE" w:rsidRPr="00945B2C" w:rsidRDefault="004716DE" w:rsidP="007131C2">
            <w:pPr>
              <w:jc w:val="center"/>
              <w:rPr>
                <w:szCs w:val="20"/>
              </w:rPr>
            </w:pPr>
            <w:r w:rsidRPr="00945B2C">
              <w:rPr>
                <w:szCs w:val="20"/>
              </w:rPr>
              <w:t>2</w:t>
            </w:r>
          </w:p>
        </w:tc>
        <w:tc>
          <w:tcPr>
            <w:tcW w:w="540" w:type="dxa"/>
            <w:shd w:val="clear" w:color="auto" w:fill="D9D9D9"/>
            <w:vAlign w:val="center"/>
          </w:tcPr>
          <w:p w14:paraId="745A8F5F" w14:textId="77777777" w:rsidR="004716DE" w:rsidRPr="00945B2C" w:rsidRDefault="004716DE" w:rsidP="007131C2">
            <w:pPr>
              <w:jc w:val="center"/>
              <w:rPr>
                <w:szCs w:val="20"/>
              </w:rPr>
            </w:pPr>
            <w:r w:rsidRPr="00945B2C">
              <w:rPr>
                <w:szCs w:val="20"/>
              </w:rPr>
              <w:t>3</w:t>
            </w:r>
          </w:p>
        </w:tc>
        <w:tc>
          <w:tcPr>
            <w:tcW w:w="540" w:type="dxa"/>
            <w:shd w:val="clear" w:color="auto" w:fill="D9D9D9"/>
            <w:vAlign w:val="center"/>
          </w:tcPr>
          <w:p w14:paraId="513B2BD1" w14:textId="77777777" w:rsidR="004716DE" w:rsidRPr="00945B2C" w:rsidRDefault="004716DE" w:rsidP="007131C2">
            <w:pPr>
              <w:jc w:val="center"/>
              <w:rPr>
                <w:szCs w:val="20"/>
              </w:rPr>
            </w:pPr>
            <w:r w:rsidRPr="00945B2C">
              <w:rPr>
                <w:szCs w:val="20"/>
              </w:rPr>
              <w:t>4</w:t>
            </w:r>
          </w:p>
        </w:tc>
        <w:tc>
          <w:tcPr>
            <w:tcW w:w="540" w:type="dxa"/>
            <w:shd w:val="clear" w:color="auto" w:fill="D9D9D9"/>
            <w:vAlign w:val="center"/>
          </w:tcPr>
          <w:p w14:paraId="660CD7F3" w14:textId="77777777" w:rsidR="004716DE" w:rsidRPr="00945B2C" w:rsidRDefault="004716DE" w:rsidP="007131C2">
            <w:pPr>
              <w:jc w:val="center"/>
              <w:rPr>
                <w:szCs w:val="20"/>
              </w:rPr>
            </w:pPr>
            <w:r w:rsidRPr="00945B2C">
              <w:rPr>
                <w:szCs w:val="20"/>
              </w:rPr>
              <w:t>5</w:t>
            </w:r>
          </w:p>
        </w:tc>
      </w:tr>
      <w:tr w:rsidR="004716DE" w:rsidRPr="00945B2C" w14:paraId="612DA61B" w14:textId="77777777" w:rsidTr="007131C2">
        <w:trPr>
          <w:trHeight w:val="576"/>
        </w:trPr>
        <w:tc>
          <w:tcPr>
            <w:tcW w:w="6447" w:type="dxa"/>
            <w:vAlign w:val="center"/>
          </w:tcPr>
          <w:p w14:paraId="54374185" w14:textId="77777777" w:rsidR="004716DE" w:rsidRPr="00945B2C" w:rsidRDefault="004716DE" w:rsidP="004716DE">
            <w:pPr>
              <w:numPr>
                <w:ilvl w:val="0"/>
                <w:numId w:val="1"/>
              </w:numPr>
              <w:spacing w:after="0"/>
              <w:rPr>
                <w:szCs w:val="20"/>
              </w:rPr>
            </w:pPr>
            <w:r w:rsidRPr="00945B2C">
              <w:rPr>
                <w:szCs w:val="20"/>
              </w:rPr>
              <w:t>It was easy to participate and ask questions</w:t>
            </w:r>
          </w:p>
        </w:tc>
        <w:tc>
          <w:tcPr>
            <w:tcW w:w="501" w:type="dxa"/>
            <w:vAlign w:val="center"/>
          </w:tcPr>
          <w:p w14:paraId="66D9751D" w14:textId="77777777" w:rsidR="004716DE" w:rsidRPr="00945B2C" w:rsidRDefault="004716DE" w:rsidP="007131C2">
            <w:pPr>
              <w:jc w:val="center"/>
              <w:rPr>
                <w:szCs w:val="20"/>
              </w:rPr>
            </w:pPr>
            <w:r w:rsidRPr="00945B2C">
              <w:rPr>
                <w:szCs w:val="20"/>
              </w:rPr>
              <w:t>1</w:t>
            </w:r>
          </w:p>
        </w:tc>
        <w:tc>
          <w:tcPr>
            <w:tcW w:w="540" w:type="dxa"/>
            <w:vAlign w:val="center"/>
          </w:tcPr>
          <w:p w14:paraId="3F6EC5A8" w14:textId="77777777" w:rsidR="004716DE" w:rsidRPr="00945B2C" w:rsidRDefault="004716DE" w:rsidP="007131C2">
            <w:pPr>
              <w:jc w:val="center"/>
              <w:rPr>
                <w:szCs w:val="20"/>
              </w:rPr>
            </w:pPr>
            <w:r w:rsidRPr="00945B2C">
              <w:rPr>
                <w:szCs w:val="20"/>
              </w:rPr>
              <w:t>2</w:t>
            </w:r>
          </w:p>
        </w:tc>
        <w:tc>
          <w:tcPr>
            <w:tcW w:w="540" w:type="dxa"/>
            <w:vAlign w:val="center"/>
          </w:tcPr>
          <w:p w14:paraId="17A19BFE" w14:textId="77777777" w:rsidR="004716DE" w:rsidRPr="00945B2C" w:rsidRDefault="004716DE" w:rsidP="007131C2">
            <w:pPr>
              <w:jc w:val="center"/>
              <w:rPr>
                <w:szCs w:val="20"/>
              </w:rPr>
            </w:pPr>
            <w:r w:rsidRPr="00945B2C">
              <w:rPr>
                <w:szCs w:val="20"/>
              </w:rPr>
              <w:t>3</w:t>
            </w:r>
          </w:p>
        </w:tc>
        <w:tc>
          <w:tcPr>
            <w:tcW w:w="540" w:type="dxa"/>
            <w:vAlign w:val="center"/>
          </w:tcPr>
          <w:p w14:paraId="2DEA3092" w14:textId="77777777" w:rsidR="004716DE" w:rsidRPr="00945B2C" w:rsidRDefault="004716DE" w:rsidP="007131C2">
            <w:pPr>
              <w:jc w:val="center"/>
              <w:rPr>
                <w:szCs w:val="20"/>
              </w:rPr>
            </w:pPr>
            <w:r w:rsidRPr="00945B2C">
              <w:rPr>
                <w:szCs w:val="20"/>
              </w:rPr>
              <w:t>4</w:t>
            </w:r>
          </w:p>
        </w:tc>
        <w:tc>
          <w:tcPr>
            <w:tcW w:w="540" w:type="dxa"/>
            <w:vAlign w:val="center"/>
          </w:tcPr>
          <w:p w14:paraId="0C562DF4" w14:textId="77777777" w:rsidR="004716DE" w:rsidRPr="00945B2C" w:rsidRDefault="004716DE" w:rsidP="007131C2">
            <w:pPr>
              <w:jc w:val="center"/>
              <w:rPr>
                <w:szCs w:val="20"/>
              </w:rPr>
            </w:pPr>
            <w:r w:rsidRPr="00945B2C">
              <w:rPr>
                <w:szCs w:val="20"/>
              </w:rPr>
              <w:t>5</w:t>
            </w:r>
          </w:p>
        </w:tc>
      </w:tr>
      <w:tr w:rsidR="004716DE" w:rsidRPr="00945B2C" w14:paraId="72892161" w14:textId="77777777" w:rsidTr="007131C2">
        <w:trPr>
          <w:trHeight w:val="576"/>
        </w:trPr>
        <w:tc>
          <w:tcPr>
            <w:tcW w:w="6447" w:type="dxa"/>
            <w:shd w:val="clear" w:color="auto" w:fill="D9D9D9"/>
            <w:vAlign w:val="center"/>
          </w:tcPr>
          <w:p w14:paraId="2F4A4A0D" w14:textId="77777777" w:rsidR="004716DE" w:rsidRPr="00945B2C" w:rsidRDefault="004716DE" w:rsidP="004716DE">
            <w:pPr>
              <w:numPr>
                <w:ilvl w:val="0"/>
                <w:numId w:val="1"/>
              </w:numPr>
              <w:spacing w:after="0"/>
              <w:rPr>
                <w:szCs w:val="20"/>
              </w:rPr>
            </w:pPr>
            <w:r w:rsidRPr="00945B2C">
              <w:rPr>
                <w:szCs w:val="20"/>
              </w:rPr>
              <w:t>I learned something new from this course</w:t>
            </w:r>
          </w:p>
        </w:tc>
        <w:tc>
          <w:tcPr>
            <w:tcW w:w="501" w:type="dxa"/>
            <w:shd w:val="clear" w:color="auto" w:fill="D9D9D9"/>
            <w:vAlign w:val="center"/>
          </w:tcPr>
          <w:p w14:paraId="5007B24F" w14:textId="77777777" w:rsidR="004716DE" w:rsidRPr="00945B2C" w:rsidRDefault="004716DE" w:rsidP="007131C2">
            <w:pPr>
              <w:jc w:val="center"/>
              <w:rPr>
                <w:szCs w:val="20"/>
              </w:rPr>
            </w:pPr>
            <w:r w:rsidRPr="00945B2C">
              <w:rPr>
                <w:szCs w:val="20"/>
              </w:rPr>
              <w:t>1</w:t>
            </w:r>
          </w:p>
        </w:tc>
        <w:tc>
          <w:tcPr>
            <w:tcW w:w="540" w:type="dxa"/>
            <w:shd w:val="clear" w:color="auto" w:fill="D9D9D9"/>
            <w:vAlign w:val="center"/>
          </w:tcPr>
          <w:p w14:paraId="52505584" w14:textId="77777777" w:rsidR="004716DE" w:rsidRPr="00945B2C" w:rsidRDefault="004716DE" w:rsidP="007131C2">
            <w:pPr>
              <w:jc w:val="center"/>
              <w:rPr>
                <w:szCs w:val="20"/>
              </w:rPr>
            </w:pPr>
            <w:r w:rsidRPr="00945B2C">
              <w:rPr>
                <w:szCs w:val="20"/>
              </w:rPr>
              <w:t>2</w:t>
            </w:r>
          </w:p>
        </w:tc>
        <w:tc>
          <w:tcPr>
            <w:tcW w:w="540" w:type="dxa"/>
            <w:shd w:val="clear" w:color="auto" w:fill="D9D9D9"/>
            <w:vAlign w:val="center"/>
          </w:tcPr>
          <w:p w14:paraId="6EED9A78" w14:textId="77777777" w:rsidR="004716DE" w:rsidRPr="00945B2C" w:rsidRDefault="004716DE" w:rsidP="007131C2">
            <w:pPr>
              <w:jc w:val="center"/>
              <w:rPr>
                <w:szCs w:val="20"/>
              </w:rPr>
            </w:pPr>
            <w:r w:rsidRPr="00945B2C">
              <w:rPr>
                <w:szCs w:val="20"/>
              </w:rPr>
              <w:t>3</w:t>
            </w:r>
          </w:p>
        </w:tc>
        <w:tc>
          <w:tcPr>
            <w:tcW w:w="540" w:type="dxa"/>
            <w:shd w:val="clear" w:color="auto" w:fill="D9D9D9"/>
            <w:vAlign w:val="center"/>
          </w:tcPr>
          <w:p w14:paraId="2C4BCE8D" w14:textId="77777777" w:rsidR="004716DE" w:rsidRPr="00945B2C" w:rsidRDefault="004716DE" w:rsidP="007131C2">
            <w:pPr>
              <w:jc w:val="center"/>
              <w:rPr>
                <w:szCs w:val="20"/>
              </w:rPr>
            </w:pPr>
            <w:r w:rsidRPr="00945B2C">
              <w:rPr>
                <w:szCs w:val="20"/>
              </w:rPr>
              <w:t>4</w:t>
            </w:r>
          </w:p>
        </w:tc>
        <w:tc>
          <w:tcPr>
            <w:tcW w:w="540" w:type="dxa"/>
            <w:shd w:val="clear" w:color="auto" w:fill="D9D9D9"/>
            <w:vAlign w:val="center"/>
          </w:tcPr>
          <w:p w14:paraId="733FD2DB" w14:textId="77777777" w:rsidR="004716DE" w:rsidRPr="00945B2C" w:rsidRDefault="004716DE" w:rsidP="007131C2">
            <w:pPr>
              <w:jc w:val="center"/>
              <w:rPr>
                <w:szCs w:val="20"/>
              </w:rPr>
            </w:pPr>
            <w:r w:rsidRPr="00945B2C">
              <w:rPr>
                <w:szCs w:val="20"/>
              </w:rPr>
              <w:t>5</w:t>
            </w:r>
          </w:p>
        </w:tc>
      </w:tr>
      <w:tr w:rsidR="004716DE" w:rsidRPr="00945B2C" w14:paraId="67680DD9" w14:textId="77777777" w:rsidTr="007131C2">
        <w:trPr>
          <w:trHeight w:val="576"/>
        </w:trPr>
        <w:tc>
          <w:tcPr>
            <w:tcW w:w="6447" w:type="dxa"/>
            <w:vAlign w:val="center"/>
          </w:tcPr>
          <w:p w14:paraId="11D26FF7" w14:textId="2CDCEA22" w:rsidR="004716DE" w:rsidRPr="00945B2C" w:rsidRDefault="004716DE" w:rsidP="004716DE">
            <w:pPr>
              <w:numPr>
                <w:ilvl w:val="0"/>
                <w:numId w:val="1"/>
              </w:numPr>
              <w:spacing w:after="0"/>
              <w:rPr>
                <w:szCs w:val="20"/>
              </w:rPr>
            </w:pPr>
            <w:r w:rsidRPr="00945B2C">
              <w:rPr>
                <w:szCs w:val="20"/>
              </w:rPr>
              <w:t>It would be hard for someone to ignore the course message</w:t>
            </w:r>
          </w:p>
        </w:tc>
        <w:tc>
          <w:tcPr>
            <w:tcW w:w="501" w:type="dxa"/>
            <w:vAlign w:val="center"/>
          </w:tcPr>
          <w:p w14:paraId="511E1598" w14:textId="77777777" w:rsidR="004716DE" w:rsidRPr="00945B2C" w:rsidRDefault="004716DE" w:rsidP="007131C2">
            <w:pPr>
              <w:jc w:val="center"/>
              <w:rPr>
                <w:szCs w:val="20"/>
              </w:rPr>
            </w:pPr>
            <w:r w:rsidRPr="00945B2C">
              <w:rPr>
                <w:szCs w:val="20"/>
              </w:rPr>
              <w:t>1</w:t>
            </w:r>
          </w:p>
        </w:tc>
        <w:tc>
          <w:tcPr>
            <w:tcW w:w="540" w:type="dxa"/>
            <w:vAlign w:val="center"/>
          </w:tcPr>
          <w:p w14:paraId="0A2F5146" w14:textId="77777777" w:rsidR="004716DE" w:rsidRPr="00945B2C" w:rsidRDefault="004716DE" w:rsidP="007131C2">
            <w:pPr>
              <w:jc w:val="center"/>
              <w:rPr>
                <w:szCs w:val="20"/>
              </w:rPr>
            </w:pPr>
            <w:r w:rsidRPr="00945B2C">
              <w:rPr>
                <w:szCs w:val="20"/>
              </w:rPr>
              <w:t>2</w:t>
            </w:r>
          </w:p>
        </w:tc>
        <w:tc>
          <w:tcPr>
            <w:tcW w:w="540" w:type="dxa"/>
            <w:vAlign w:val="center"/>
          </w:tcPr>
          <w:p w14:paraId="544D90DE" w14:textId="77777777" w:rsidR="004716DE" w:rsidRPr="00945B2C" w:rsidRDefault="004716DE" w:rsidP="007131C2">
            <w:pPr>
              <w:jc w:val="center"/>
              <w:rPr>
                <w:szCs w:val="20"/>
              </w:rPr>
            </w:pPr>
            <w:r w:rsidRPr="00945B2C">
              <w:rPr>
                <w:szCs w:val="20"/>
              </w:rPr>
              <w:t>3</w:t>
            </w:r>
          </w:p>
        </w:tc>
        <w:tc>
          <w:tcPr>
            <w:tcW w:w="540" w:type="dxa"/>
            <w:vAlign w:val="center"/>
          </w:tcPr>
          <w:p w14:paraId="3EBB7575" w14:textId="77777777" w:rsidR="004716DE" w:rsidRPr="00945B2C" w:rsidRDefault="004716DE" w:rsidP="007131C2">
            <w:pPr>
              <w:jc w:val="center"/>
              <w:rPr>
                <w:szCs w:val="20"/>
              </w:rPr>
            </w:pPr>
            <w:r w:rsidRPr="00945B2C">
              <w:rPr>
                <w:szCs w:val="20"/>
              </w:rPr>
              <w:t>4</w:t>
            </w:r>
          </w:p>
        </w:tc>
        <w:tc>
          <w:tcPr>
            <w:tcW w:w="540" w:type="dxa"/>
            <w:vAlign w:val="center"/>
          </w:tcPr>
          <w:p w14:paraId="3895D70E" w14:textId="77777777" w:rsidR="004716DE" w:rsidRPr="00945B2C" w:rsidRDefault="004716DE" w:rsidP="007131C2">
            <w:pPr>
              <w:jc w:val="center"/>
              <w:rPr>
                <w:szCs w:val="20"/>
              </w:rPr>
            </w:pPr>
            <w:r w:rsidRPr="00945B2C">
              <w:rPr>
                <w:szCs w:val="20"/>
              </w:rPr>
              <w:t>5</w:t>
            </w:r>
          </w:p>
        </w:tc>
      </w:tr>
      <w:tr w:rsidR="004716DE" w:rsidRPr="00945B2C" w14:paraId="15821821" w14:textId="77777777" w:rsidTr="007131C2">
        <w:trPr>
          <w:trHeight w:val="576"/>
        </w:trPr>
        <w:tc>
          <w:tcPr>
            <w:tcW w:w="6447" w:type="dxa"/>
            <w:shd w:val="clear" w:color="auto" w:fill="D9D9D9"/>
            <w:vAlign w:val="center"/>
          </w:tcPr>
          <w:p w14:paraId="1DE82EE7" w14:textId="77777777" w:rsidR="004716DE" w:rsidRPr="00945B2C" w:rsidRDefault="004716DE" w:rsidP="004716DE">
            <w:pPr>
              <w:numPr>
                <w:ilvl w:val="0"/>
                <w:numId w:val="1"/>
              </w:numPr>
              <w:spacing w:after="0"/>
              <w:rPr>
                <w:szCs w:val="20"/>
              </w:rPr>
            </w:pPr>
            <w:r w:rsidRPr="00945B2C">
              <w:rPr>
                <w:szCs w:val="20"/>
              </w:rPr>
              <w:t>I will discuss what I learned with friends and family</w:t>
            </w:r>
          </w:p>
        </w:tc>
        <w:tc>
          <w:tcPr>
            <w:tcW w:w="501" w:type="dxa"/>
            <w:shd w:val="clear" w:color="auto" w:fill="D9D9D9"/>
            <w:vAlign w:val="center"/>
          </w:tcPr>
          <w:p w14:paraId="6F5C0B10" w14:textId="77777777" w:rsidR="004716DE" w:rsidRPr="00945B2C" w:rsidRDefault="004716DE" w:rsidP="007131C2">
            <w:pPr>
              <w:jc w:val="center"/>
              <w:rPr>
                <w:szCs w:val="20"/>
              </w:rPr>
            </w:pPr>
            <w:r w:rsidRPr="00945B2C">
              <w:rPr>
                <w:szCs w:val="20"/>
              </w:rPr>
              <w:t>1</w:t>
            </w:r>
          </w:p>
        </w:tc>
        <w:tc>
          <w:tcPr>
            <w:tcW w:w="540" w:type="dxa"/>
            <w:shd w:val="clear" w:color="auto" w:fill="D9D9D9"/>
            <w:vAlign w:val="center"/>
          </w:tcPr>
          <w:p w14:paraId="39215907" w14:textId="77777777" w:rsidR="004716DE" w:rsidRPr="00945B2C" w:rsidRDefault="004716DE" w:rsidP="007131C2">
            <w:pPr>
              <w:jc w:val="center"/>
              <w:rPr>
                <w:szCs w:val="20"/>
              </w:rPr>
            </w:pPr>
            <w:r w:rsidRPr="00945B2C">
              <w:rPr>
                <w:szCs w:val="20"/>
              </w:rPr>
              <w:t>2</w:t>
            </w:r>
          </w:p>
        </w:tc>
        <w:tc>
          <w:tcPr>
            <w:tcW w:w="540" w:type="dxa"/>
            <w:shd w:val="clear" w:color="auto" w:fill="D9D9D9"/>
            <w:vAlign w:val="center"/>
          </w:tcPr>
          <w:p w14:paraId="4F6130E4" w14:textId="77777777" w:rsidR="004716DE" w:rsidRPr="00945B2C" w:rsidRDefault="004716DE" w:rsidP="007131C2">
            <w:pPr>
              <w:jc w:val="center"/>
              <w:rPr>
                <w:szCs w:val="20"/>
              </w:rPr>
            </w:pPr>
            <w:r w:rsidRPr="00945B2C">
              <w:rPr>
                <w:szCs w:val="20"/>
              </w:rPr>
              <w:t>3</w:t>
            </w:r>
          </w:p>
        </w:tc>
        <w:tc>
          <w:tcPr>
            <w:tcW w:w="540" w:type="dxa"/>
            <w:shd w:val="clear" w:color="auto" w:fill="D9D9D9"/>
            <w:vAlign w:val="center"/>
          </w:tcPr>
          <w:p w14:paraId="5E9D8261" w14:textId="77777777" w:rsidR="004716DE" w:rsidRPr="00945B2C" w:rsidRDefault="004716DE" w:rsidP="007131C2">
            <w:pPr>
              <w:jc w:val="center"/>
              <w:rPr>
                <w:szCs w:val="20"/>
              </w:rPr>
            </w:pPr>
            <w:r w:rsidRPr="00945B2C">
              <w:rPr>
                <w:szCs w:val="20"/>
              </w:rPr>
              <w:t>4</w:t>
            </w:r>
          </w:p>
        </w:tc>
        <w:tc>
          <w:tcPr>
            <w:tcW w:w="540" w:type="dxa"/>
            <w:shd w:val="clear" w:color="auto" w:fill="D9D9D9"/>
            <w:vAlign w:val="center"/>
          </w:tcPr>
          <w:p w14:paraId="5B9F9E20" w14:textId="77777777" w:rsidR="004716DE" w:rsidRPr="00945B2C" w:rsidRDefault="004716DE" w:rsidP="007131C2">
            <w:pPr>
              <w:jc w:val="center"/>
              <w:rPr>
                <w:szCs w:val="20"/>
              </w:rPr>
            </w:pPr>
            <w:r w:rsidRPr="00945B2C">
              <w:rPr>
                <w:szCs w:val="20"/>
              </w:rPr>
              <w:t>5</w:t>
            </w:r>
          </w:p>
        </w:tc>
      </w:tr>
      <w:tr w:rsidR="004716DE" w:rsidRPr="00945B2C" w14:paraId="16FDFF2D" w14:textId="77777777" w:rsidTr="007131C2">
        <w:trPr>
          <w:trHeight w:val="576"/>
        </w:trPr>
        <w:tc>
          <w:tcPr>
            <w:tcW w:w="6447" w:type="dxa"/>
            <w:vAlign w:val="center"/>
          </w:tcPr>
          <w:p w14:paraId="3AE4700C" w14:textId="320EE0B6" w:rsidR="004716DE" w:rsidRPr="00945B2C" w:rsidRDefault="004716DE" w:rsidP="004716DE">
            <w:pPr>
              <w:numPr>
                <w:ilvl w:val="0"/>
                <w:numId w:val="1"/>
              </w:numPr>
              <w:spacing w:after="0"/>
              <w:rPr>
                <w:szCs w:val="20"/>
              </w:rPr>
            </w:pPr>
            <w:r w:rsidRPr="00945B2C">
              <w:rPr>
                <w:szCs w:val="20"/>
              </w:rPr>
              <w:t>I</w:t>
            </w:r>
            <w:r w:rsidR="001109F6">
              <w:rPr>
                <w:szCs w:val="20"/>
              </w:rPr>
              <w:t xml:space="preserve"> a</w:t>
            </w:r>
            <w:r w:rsidRPr="00945B2C">
              <w:rPr>
                <w:szCs w:val="20"/>
              </w:rPr>
              <w:t>m glad</w:t>
            </w:r>
            <w:r w:rsidR="001109F6">
              <w:rPr>
                <w:szCs w:val="20"/>
              </w:rPr>
              <w:t xml:space="preserve"> that</w:t>
            </w:r>
            <w:r w:rsidRPr="00945B2C">
              <w:rPr>
                <w:szCs w:val="20"/>
              </w:rPr>
              <w:t xml:space="preserve"> I took the course</w:t>
            </w:r>
          </w:p>
        </w:tc>
        <w:tc>
          <w:tcPr>
            <w:tcW w:w="501" w:type="dxa"/>
            <w:vAlign w:val="center"/>
          </w:tcPr>
          <w:p w14:paraId="68AB4FD4" w14:textId="77777777" w:rsidR="004716DE" w:rsidRPr="00945B2C" w:rsidRDefault="004716DE" w:rsidP="007131C2">
            <w:pPr>
              <w:jc w:val="center"/>
              <w:rPr>
                <w:szCs w:val="20"/>
              </w:rPr>
            </w:pPr>
            <w:r w:rsidRPr="00945B2C">
              <w:rPr>
                <w:szCs w:val="20"/>
              </w:rPr>
              <w:t>1</w:t>
            </w:r>
          </w:p>
        </w:tc>
        <w:tc>
          <w:tcPr>
            <w:tcW w:w="540" w:type="dxa"/>
            <w:vAlign w:val="center"/>
          </w:tcPr>
          <w:p w14:paraId="0F225F32" w14:textId="77777777" w:rsidR="004716DE" w:rsidRPr="00945B2C" w:rsidRDefault="004716DE" w:rsidP="007131C2">
            <w:pPr>
              <w:jc w:val="center"/>
              <w:rPr>
                <w:szCs w:val="20"/>
              </w:rPr>
            </w:pPr>
            <w:r w:rsidRPr="00945B2C">
              <w:rPr>
                <w:szCs w:val="20"/>
              </w:rPr>
              <w:t>2</w:t>
            </w:r>
          </w:p>
        </w:tc>
        <w:tc>
          <w:tcPr>
            <w:tcW w:w="540" w:type="dxa"/>
            <w:vAlign w:val="center"/>
          </w:tcPr>
          <w:p w14:paraId="34AAB936" w14:textId="77777777" w:rsidR="004716DE" w:rsidRPr="00945B2C" w:rsidRDefault="004716DE" w:rsidP="007131C2">
            <w:pPr>
              <w:jc w:val="center"/>
              <w:rPr>
                <w:szCs w:val="20"/>
              </w:rPr>
            </w:pPr>
            <w:r w:rsidRPr="00945B2C">
              <w:rPr>
                <w:szCs w:val="20"/>
              </w:rPr>
              <w:t>3</w:t>
            </w:r>
          </w:p>
        </w:tc>
        <w:tc>
          <w:tcPr>
            <w:tcW w:w="540" w:type="dxa"/>
            <w:vAlign w:val="center"/>
          </w:tcPr>
          <w:p w14:paraId="1490215D" w14:textId="77777777" w:rsidR="004716DE" w:rsidRPr="00945B2C" w:rsidRDefault="004716DE" w:rsidP="007131C2">
            <w:pPr>
              <w:jc w:val="center"/>
              <w:rPr>
                <w:szCs w:val="20"/>
              </w:rPr>
            </w:pPr>
            <w:r w:rsidRPr="00945B2C">
              <w:rPr>
                <w:szCs w:val="20"/>
              </w:rPr>
              <w:t>4</w:t>
            </w:r>
          </w:p>
        </w:tc>
        <w:tc>
          <w:tcPr>
            <w:tcW w:w="540" w:type="dxa"/>
            <w:vAlign w:val="center"/>
          </w:tcPr>
          <w:p w14:paraId="785CB0F7" w14:textId="77777777" w:rsidR="004716DE" w:rsidRPr="00945B2C" w:rsidRDefault="004716DE" w:rsidP="007131C2">
            <w:pPr>
              <w:jc w:val="center"/>
              <w:rPr>
                <w:szCs w:val="20"/>
              </w:rPr>
            </w:pPr>
            <w:r w:rsidRPr="00945B2C">
              <w:rPr>
                <w:szCs w:val="20"/>
              </w:rPr>
              <w:t>5</w:t>
            </w:r>
          </w:p>
        </w:tc>
      </w:tr>
    </w:tbl>
    <w:p w14:paraId="4EB01F93" w14:textId="77777777" w:rsidR="004716DE" w:rsidRPr="00945B2C" w:rsidRDefault="004716DE" w:rsidP="004716DE">
      <w:pPr>
        <w:rPr>
          <w:b/>
          <w:bCs/>
          <w:szCs w:val="20"/>
        </w:rPr>
      </w:pPr>
      <w:r w:rsidRPr="00945B2C">
        <w:rPr>
          <w:b/>
          <w:bCs/>
          <w:szCs w:val="20"/>
        </w:rPr>
        <w:t>Comments or suggestions:</w:t>
      </w:r>
    </w:p>
    <w:p w14:paraId="55B81F5F" w14:textId="77777777" w:rsidR="004716DE" w:rsidRPr="00945B2C" w:rsidRDefault="004716DE" w:rsidP="004716DE">
      <w:pPr>
        <w:spacing w:after="200" w:line="276" w:lineRule="auto"/>
        <w:rPr>
          <w:b/>
          <w:bCs/>
          <w:szCs w:val="20"/>
        </w:rPr>
      </w:pPr>
    </w:p>
    <w:p w14:paraId="6E5C96D8" w14:textId="77777777" w:rsidR="0003136B" w:rsidRPr="00945B2C" w:rsidRDefault="004161F5">
      <w:pPr>
        <w:rPr>
          <w:szCs w:val="20"/>
        </w:rPr>
      </w:pPr>
    </w:p>
    <w:sectPr w:rsidR="0003136B" w:rsidRPr="00945B2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224D1" w14:textId="77777777" w:rsidR="00F219EF" w:rsidRDefault="00F219EF" w:rsidP="00A72240">
      <w:pPr>
        <w:spacing w:after="0"/>
      </w:pPr>
      <w:r>
        <w:separator/>
      </w:r>
    </w:p>
  </w:endnote>
  <w:endnote w:type="continuationSeparator" w:id="0">
    <w:p w14:paraId="403DCD4C" w14:textId="77777777" w:rsidR="00F219EF" w:rsidRDefault="00F219EF" w:rsidP="00A722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420F1" w14:textId="57DB26B5" w:rsidR="0088347C" w:rsidRDefault="0088347C">
    <w:pPr>
      <w:pStyle w:val="Footer"/>
    </w:pPr>
    <w:r>
      <w:t>NHTSA Form 1496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BC4C2C" w14:textId="77777777" w:rsidR="00F219EF" w:rsidRDefault="00F219EF" w:rsidP="00A72240">
      <w:pPr>
        <w:spacing w:after="0"/>
      </w:pPr>
      <w:r>
        <w:separator/>
      </w:r>
    </w:p>
  </w:footnote>
  <w:footnote w:type="continuationSeparator" w:id="0">
    <w:p w14:paraId="51164A6E" w14:textId="77777777" w:rsidR="00F219EF" w:rsidRDefault="00F219EF" w:rsidP="00A722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77E16" w14:textId="3F40FED7" w:rsidR="00A72240" w:rsidRDefault="00F04DD4">
    <w:pPr>
      <w:pStyle w:val="Header"/>
    </w:pPr>
    <w:r>
      <w:t>Completion time: 5 minutes</w:t>
    </w:r>
    <w:r w:rsidR="00A72240">
      <w:tab/>
    </w:r>
    <w:r w:rsidR="00A72240">
      <w:tab/>
    </w:r>
    <w:r w:rsidR="00945B2C">
      <w:t>OMB Control Number: 2127-NEW</w:t>
    </w:r>
    <w:r w:rsidR="00945B2C">
      <w:br/>
    </w:r>
    <w:r w:rsidR="00945B2C">
      <w:tab/>
    </w:r>
    <w:r w:rsidR="00945B2C">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C3203"/>
    <w:multiLevelType w:val="hybridMultilevel"/>
    <w:tmpl w:val="5CB6180E"/>
    <w:lvl w:ilvl="0" w:tplc="C792B8D6">
      <w:start w:val="1"/>
      <w:numFmt w:val="decimal"/>
      <w:lvlText w:val="H%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6DE"/>
    <w:rsid w:val="001109F6"/>
    <w:rsid w:val="004161F5"/>
    <w:rsid w:val="004716DE"/>
    <w:rsid w:val="005B3547"/>
    <w:rsid w:val="0088347C"/>
    <w:rsid w:val="00945B2C"/>
    <w:rsid w:val="009B341C"/>
    <w:rsid w:val="00A72240"/>
    <w:rsid w:val="00B72A7A"/>
    <w:rsid w:val="00BD55AB"/>
    <w:rsid w:val="00CD4FF5"/>
    <w:rsid w:val="00D07134"/>
    <w:rsid w:val="00D267EC"/>
    <w:rsid w:val="00D45515"/>
    <w:rsid w:val="00F04DD4"/>
    <w:rsid w:val="00F2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4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16DE"/>
    <w:pPr>
      <w:spacing w:after="240" w:line="240" w:lineRule="auto"/>
    </w:pPr>
    <w:rPr>
      <w:rFonts w:ascii="Arial" w:eastAsia="Batang"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240"/>
    <w:pPr>
      <w:tabs>
        <w:tab w:val="center" w:pos="4680"/>
        <w:tab w:val="right" w:pos="9360"/>
      </w:tabs>
      <w:spacing w:after="0"/>
    </w:pPr>
  </w:style>
  <w:style w:type="character" w:customStyle="1" w:styleId="HeaderChar">
    <w:name w:val="Header Char"/>
    <w:basedOn w:val="DefaultParagraphFont"/>
    <w:link w:val="Header"/>
    <w:uiPriority w:val="99"/>
    <w:rsid w:val="00A72240"/>
    <w:rPr>
      <w:rFonts w:ascii="Arial" w:eastAsia="Batang" w:hAnsi="Arial" w:cs="Arial"/>
      <w:sz w:val="20"/>
    </w:rPr>
  </w:style>
  <w:style w:type="paragraph" w:styleId="Footer">
    <w:name w:val="footer"/>
    <w:basedOn w:val="Normal"/>
    <w:link w:val="FooterChar"/>
    <w:uiPriority w:val="99"/>
    <w:unhideWhenUsed/>
    <w:rsid w:val="00A72240"/>
    <w:pPr>
      <w:tabs>
        <w:tab w:val="center" w:pos="4680"/>
        <w:tab w:val="right" w:pos="9360"/>
      </w:tabs>
      <w:spacing w:after="0"/>
    </w:pPr>
  </w:style>
  <w:style w:type="character" w:customStyle="1" w:styleId="FooterChar">
    <w:name w:val="Footer Char"/>
    <w:basedOn w:val="DefaultParagraphFont"/>
    <w:link w:val="Footer"/>
    <w:uiPriority w:val="99"/>
    <w:rsid w:val="00A72240"/>
    <w:rPr>
      <w:rFonts w:ascii="Arial" w:eastAsia="Batang"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16DE"/>
    <w:pPr>
      <w:spacing w:after="240" w:line="240" w:lineRule="auto"/>
    </w:pPr>
    <w:rPr>
      <w:rFonts w:ascii="Arial" w:eastAsia="Batang"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2240"/>
    <w:pPr>
      <w:tabs>
        <w:tab w:val="center" w:pos="4680"/>
        <w:tab w:val="right" w:pos="9360"/>
      </w:tabs>
      <w:spacing w:after="0"/>
    </w:pPr>
  </w:style>
  <w:style w:type="character" w:customStyle="1" w:styleId="HeaderChar">
    <w:name w:val="Header Char"/>
    <w:basedOn w:val="DefaultParagraphFont"/>
    <w:link w:val="Header"/>
    <w:uiPriority w:val="99"/>
    <w:rsid w:val="00A72240"/>
    <w:rPr>
      <w:rFonts w:ascii="Arial" w:eastAsia="Batang" w:hAnsi="Arial" w:cs="Arial"/>
      <w:sz w:val="20"/>
    </w:rPr>
  </w:style>
  <w:style w:type="paragraph" w:styleId="Footer">
    <w:name w:val="footer"/>
    <w:basedOn w:val="Normal"/>
    <w:link w:val="FooterChar"/>
    <w:uiPriority w:val="99"/>
    <w:unhideWhenUsed/>
    <w:rsid w:val="00A72240"/>
    <w:pPr>
      <w:tabs>
        <w:tab w:val="center" w:pos="4680"/>
        <w:tab w:val="right" w:pos="9360"/>
      </w:tabs>
      <w:spacing w:after="0"/>
    </w:pPr>
  </w:style>
  <w:style w:type="character" w:customStyle="1" w:styleId="FooterChar">
    <w:name w:val="Footer Char"/>
    <w:basedOn w:val="DefaultParagraphFont"/>
    <w:link w:val="Footer"/>
    <w:uiPriority w:val="99"/>
    <w:rsid w:val="00A72240"/>
    <w:rPr>
      <w:rFonts w:ascii="Arial" w:eastAsia="Batang"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Joonbum</dc:creator>
  <cp:keywords/>
  <dc:description/>
  <cp:lastModifiedBy>SYSTEM</cp:lastModifiedBy>
  <cp:revision>2</cp:revision>
  <dcterms:created xsi:type="dcterms:W3CDTF">2020-01-02T22:22:00Z</dcterms:created>
  <dcterms:modified xsi:type="dcterms:W3CDTF">2020-01-02T22:22:00Z</dcterms:modified>
</cp:coreProperties>
</file>