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1F74CFC9"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C734FB" w:rsidR="00C64707" w:rsidP="00C734FB" w:rsidRDefault="00C734FB" w14:paraId="5F54244A" w14:textId="0E81B178">
      <w:pPr>
        <w:shd w:val="clear" w:color="auto" w:fill="FFFFFF"/>
        <w:spacing w:after="0" w:line="240" w:lineRule="auto"/>
        <w:jc w:val="center"/>
        <w:rPr>
          <w:rFonts w:ascii="Arial" w:hAnsi="Arial" w:eastAsia="Times New Roman" w:cs="Arial"/>
          <w:b/>
          <w:bCs/>
          <w:color w:val="555555"/>
          <w:sz w:val="24"/>
          <w:szCs w:val="24"/>
        </w:rPr>
      </w:pPr>
      <w:r w:rsidRPr="00C734FB">
        <w:rPr>
          <w:rFonts w:ascii="Arial" w:hAnsi="Arial" w:eastAsia="Times New Roman" w:cs="Arial"/>
          <w:b/>
          <w:bCs/>
          <w:color w:val="555555"/>
          <w:sz w:val="24"/>
          <w:szCs w:val="24"/>
        </w:rPr>
        <w:t xml:space="preserve">Airman Knowledge Test Registration </w:t>
      </w:r>
    </w:p>
    <w:p w:rsidRPr="00C64707" w:rsidR="00C734FB" w:rsidP="00C64707" w:rsidRDefault="00C734FB" w14:paraId="3A0115A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6A8A1A6" w14:textId="77777777">
      <w:pPr>
        <w:shd w:val="clear" w:color="auto" w:fill="FFFFFF"/>
        <w:spacing w:after="0" w:line="240" w:lineRule="auto"/>
        <w:rPr>
          <w:rFonts w:ascii="Arial" w:hAnsi="Arial" w:eastAsia="Times New Roman" w:cs="Arial"/>
          <w:color w:val="555555"/>
          <w:sz w:val="24"/>
          <w:szCs w:val="24"/>
        </w:rPr>
      </w:pPr>
      <w:r w:rsidRPr="007C2F48">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43017E" w:rsidR="0067266E" w:rsidP="0067266E" w:rsidRDefault="00C64707" w14:paraId="1E4E526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43017E" w:rsidR="0067266E">
        <w:rPr>
          <w:rFonts w:ascii="Arial" w:hAnsi="Arial" w:eastAsia="Times New Roman" w:cs="Arial"/>
          <w:color w:val="555555"/>
          <w:sz w:val="24"/>
          <w:szCs w:val="24"/>
        </w:rPr>
        <w:t xml:space="preserve">The collection involves information </w:t>
      </w:r>
      <w:r w:rsidRPr="0043017E" w:rsidR="000643DE">
        <w:rPr>
          <w:rFonts w:ascii="Arial" w:hAnsi="Arial" w:eastAsia="Times New Roman" w:cs="Arial"/>
          <w:color w:val="555555"/>
          <w:sz w:val="24"/>
          <w:szCs w:val="24"/>
        </w:rPr>
        <w:t xml:space="preserve">required </w:t>
      </w:r>
      <w:r w:rsidRPr="0043017E" w:rsidR="0067266E">
        <w:rPr>
          <w:rFonts w:ascii="Arial" w:hAnsi="Arial" w:eastAsia="Times New Roman" w:cs="Arial"/>
          <w:color w:val="555555"/>
          <w:sz w:val="24"/>
          <w:szCs w:val="24"/>
        </w:rPr>
        <w:t>for registration of an Airman Knowledge Test</w:t>
      </w:r>
      <w:r w:rsidRPr="0043017E" w:rsidR="007322D2">
        <w:rPr>
          <w:rFonts w:ascii="Arial" w:hAnsi="Arial" w:eastAsia="Times New Roman" w:cs="Arial"/>
          <w:color w:val="555555"/>
          <w:sz w:val="24"/>
          <w:szCs w:val="24"/>
        </w:rPr>
        <w:t xml:space="preserve"> in </w:t>
      </w:r>
      <w:r w:rsidRPr="0043017E" w:rsidR="007C2F48">
        <w:rPr>
          <w:rFonts w:ascii="Arial" w:hAnsi="Arial" w:eastAsia="Times New Roman" w:cs="Arial"/>
          <w:color w:val="555555"/>
          <w:sz w:val="24"/>
          <w:szCs w:val="24"/>
        </w:rPr>
        <w:t xml:space="preserve">the </w:t>
      </w:r>
      <w:r w:rsidRPr="0043017E" w:rsidR="007322D2">
        <w:rPr>
          <w:rFonts w:ascii="Arial" w:hAnsi="Arial" w:eastAsia="Times New Roman" w:cs="Arial"/>
          <w:color w:val="555555"/>
          <w:sz w:val="24"/>
          <w:szCs w:val="24"/>
        </w:rPr>
        <w:t>ATLAS Aviation</w:t>
      </w:r>
      <w:r w:rsidRPr="0043017E" w:rsidR="0067266E">
        <w:rPr>
          <w:rFonts w:ascii="Arial" w:hAnsi="Arial" w:eastAsia="Times New Roman" w:cs="Arial"/>
          <w:color w:val="555555"/>
          <w:sz w:val="24"/>
          <w:szCs w:val="24"/>
        </w:rPr>
        <w:t xml:space="preserve"> </w:t>
      </w:r>
      <w:r w:rsidRPr="0043017E" w:rsidR="007C2F48">
        <w:rPr>
          <w:rFonts w:ascii="Arial" w:hAnsi="Arial" w:eastAsia="Times New Roman" w:cs="Arial"/>
          <w:color w:val="555555"/>
          <w:sz w:val="24"/>
          <w:szCs w:val="24"/>
        </w:rPr>
        <w:t xml:space="preserve">test delivery system </w:t>
      </w:r>
      <w:r w:rsidRPr="0043017E" w:rsidR="0067266E">
        <w:rPr>
          <w:rFonts w:ascii="Arial" w:hAnsi="Arial" w:eastAsia="Times New Roman" w:cs="Arial"/>
          <w:color w:val="555555"/>
          <w:sz w:val="24"/>
          <w:szCs w:val="24"/>
        </w:rPr>
        <w:t xml:space="preserve">as part of the FAA Airman Certification Process. </w:t>
      </w:r>
    </w:p>
    <w:p w:rsidRPr="0043017E" w:rsidR="0067266E" w:rsidP="0067266E" w:rsidRDefault="0067266E" w14:paraId="3DBCA90A" w14:textId="77777777">
      <w:pPr>
        <w:shd w:val="clear" w:color="auto" w:fill="FFFFFF"/>
        <w:spacing w:after="0" w:line="240" w:lineRule="auto"/>
        <w:rPr>
          <w:rFonts w:ascii="Arial" w:hAnsi="Arial" w:eastAsia="Times New Roman" w:cs="Arial"/>
          <w:color w:val="555555"/>
          <w:sz w:val="24"/>
          <w:szCs w:val="24"/>
        </w:rPr>
      </w:pPr>
    </w:p>
    <w:p w:rsidRPr="0043017E" w:rsidR="0067266E" w:rsidP="0067266E" w:rsidRDefault="0067266E" w14:paraId="09ADBA21" w14:textId="77777777">
      <w:p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The information collected is necessary</w:t>
      </w:r>
      <w:r w:rsidRPr="0043017E" w:rsidR="007C2F48">
        <w:rPr>
          <w:rFonts w:ascii="Arial" w:hAnsi="Arial" w:eastAsia="Times New Roman" w:cs="Arial"/>
          <w:color w:val="555555"/>
          <w:sz w:val="24"/>
          <w:szCs w:val="24"/>
        </w:rPr>
        <w:t xml:space="preserve"> to know who is taking a FAA knowledge test and</w:t>
      </w:r>
      <w:r w:rsidRPr="0043017E">
        <w:rPr>
          <w:rFonts w:ascii="Arial" w:hAnsi="Arial" w:eastAsia="Times New Roman" w:cs="Arial"/>
          <w:color w:val="555555"/>
          <w:sz w:val="24"/>
          <w:szCs w:val="24"/>
        </w:rPr>
        <w:t xml:space="preserve"> to ensure compliance and proper registration of an individual for the necessary knowledge test for the certification or rating pursued by the individual. U.S. Code § 44703. Airman certificates states the Administrator of the Federal Aviation Administration shall issue an</w:t>
      </w:r>
      <w:hyperlink w:history="1" r:id="rId7">
        <w:r w:rsidRPr="0043017E">
          <w:rPr>
            <w:rFonts w:ascii="Arial" w:hAnsi="Arial" w:eastAsia="Times New Roman" w:cs="Arial"/>
            <w:color w:val="555555"/>
            <w:sz w:val="24"/>
            <w:szCs w:val="24"/>
          </w:rPr>
          <w:t> airman </w:t>
        </w:r>
      </w:hyperlink>
      <w:r w:rsidRPr="0043017E">
        <w:rPr>
          <w:rFonts w:ascii="Arial" w:hAnsi="Arial" w:eastAsia="Times New Roman" w:cs="Arial"/>
          <w:color w:val="555555"/>
          <w:sz w:val="24"/>
          <w:szCs w:val="24"/>
        </w:rPr>
        <w:t>certificate to an individual when the Administrator finds, after investigation, that the individual is qualified for, and physically able to perform the duties related to, the position to be authorized by the certificate.</w:t>
      </w:r>
    </w:p>
    <w:p w:rsidRPr="0043017E" w:rsidR="0067266E" w:rsidP="0067266E" w:rsidRDefault="0067266E" w14:paraId="68CA4121" w14:textId="77777777">
      <w:pPr>
        <w:shd w:val="clear" w:color="auto" w:fill="FFFFFF"/>
        <w:spacing w:after="0" w:line="240" w:lineRule="auto"/>
        <w:rPr>
          <w:rFonts w:ascii="Arial" w:hAnsi="Arial" w:eastAsia="Times New Roman" w:cs="Arial"/>
          <w:color w:val="555555"/>
          <w:sz w:val="24"/>
          <w:szCs w:val="24"/>
        </w:rPr>
      </w:pPr>
    </w:p>
    <w:p w:rsidRPr="0043017E" w:rsidR="0067266E" w:rsidP="0067266E" w:rsidRDefault="0067266E" w14:paraId="32317138" w14:textId="77777777">
      <w:p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FAA regulations in part 61, 65, and 107 require an individual to pass an Airman Knowledge Test as part of the individual’s certification requirements. Individuals must be</w:t>
      </w:r>
      <w:r w:rsidRPr="0043017E" w:rsidR="007C2F48">
        <w:rPr>
          <w:rFonts w:ascii="Arial" w:hAnsi="Arial" w:eastAsia="Times New Roman" w:cs="Arial"/>
          <w:color w:val="555555"/>
          <w:sz w:val="24"/>
          <w:szCs w:val="24"/>
        </w:rPr>
        <w:t xml:space="preserve"> properly</w:t>
      </w:r>
      <w:r w:rsidRPr="0043017E">
        <w:rPr>
          <w:rFonts w:ascii="Arial" w:hAnsi="Arial" w:eastAsia="Times New Roman" w:cs="Arial"/>
          <w:color w:val="555555"/>
          <w:sz w:val="24"/>
          <w:szCs w:val="24"/>
        </w:rPr>
        <w:t xml:space="preserve"> identified prior to taking an Airman Knowledge Test at an approved FAA Knowledge Testing Center. </w:t>
      </w:r>
    </w:p>
    <w:p w:rsidR="0067266E" w:rsidP="0067266E" w:rsidRDefault="0067266E" w14:paraId="2DD15034" w14:textId="77777777">
      <w:pPr>
        <w:shd w:val="clear" w:color="auto" w:fill="FFFFFF"/>
        <w:spacing w:after="0" w:line="240" w:lineRule="auto"/>
        <w:rPr>
          <w:rFonts w:ascii="Arial" w:hAnsi="Arial" w:eastAsia="Times New Roman" w:cs="Arial"/>
          <w:color w:val="555555"/>
          <w:sz w:val="24"/>
          <w:szCs w:val="24"/>
        </w:rPr>
      </w:pPr>
    </w:p>
    <w:p w:rsidR="00EA405A" w:rsidP="00C64707" w:rsidRDefault="00EA405A" w14:paraId="51FEB315" w14:textId="77777777">
      <w:pPr>
        <w:shd w:val="clear" w:color="auto" w:fill="FFFFFF"/>
        <w:spacing w:after="0" w:line="240" w:lineRule="auto"/>
        <w:rPr>
          <w:rFonts w:ascii="Arial" w:hAnsi="Arial" w:eastAsia="Times New Roman" w:cs="Arial"/>
          <w:color w:val="555555"/>
          <w:sz w:val="24"/>
          <w:szCs w:val="24"/>
        </w:rPr>
      </w:pPr>
    </w:p>
    <w:p w:rsidR="00EA405A" w:rsidP="00C64707" w:rsidRDefault="00EA405A" w14:paraId="3328FE7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6B6691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EEAF6CA" w14:textId="77777777">
      <w:pPr>
        <w:shd w:val="clear" w:color="auto" w:fill="FFFFFF"/>
        <w:spacing w:after="0" w:line="240" w:lineRule="auto"/>
        <w:rPr>
          <w:rFonts w:ascii="Arial" w:hAnsi="Arial" w:eastAsia="Times New Roman" w:cs="Arial"/>
          <w:color w:val="555555"/>
          <w:sz w:val="24"/>
          <w:szCs w:val="24"/>
        </w:rPr>
      </w:pPr>
      <w:r w:rsidRPr="000643DE">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P="00C64707" w:rsidRDefault="00C64707" w14:paraId="770A963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43017E" w:rsidR="00A278BD" w:rsidP="00A278BD" w:rsidRDefault="00A278BD" w14:paraId="6C32DA2F" w14:textId="77777777">
      <w:pPr>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 xml:space="preserve">Individuals pursuing an FAA certificate or rating to operate in the National Airspace System (NAS) must meet the standards established in the FAA regulations specific to the certificate sought by the individual. FAA certification requires that an individual must successfully pass an Airman Knowledge Test as part of the requirements to obtain an FAA certificate or rating. The FAA develops and administers 90 different knowledge tests in many different areas that are required as part of the overall airman certification process. </w:t>
      </w:r>
    </w:p>
    <w:p w:rsidRPr="0043017E" w:rsidR="000670C0" w:rsidP="00A278BD" w:rsidRDefault="000670C0" w14:paraId="75E91B1B" w14:textId="77777777">
      <w:pPr>
        <w:spacing w:after="0" w:line="240" w:lineRule="auto"/>
        <w:rPr>
          <w:rFonts w:ascii="Arial" w:hAnsi="Arial" w:eastAsia="Times New Roman" w:cs="Arial"/>
          <w:color w:val="555555"/>
          <w:sz w:val="24"/>
          <w:szCs w:val="24"/>
        </w:rPr>
      </w:pPr>
    </w:p>
    <w:p w:rsidRPr="0043017E" w:rsidR="00A278BD" w:rsidP="00A278BD" w:rsidRDefault="00A278BD" w14:paraId="0AC1D984" w14:textId="1979209B">
      <w:pPr>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Airman Knowledge Tests are administered at approved Knowledge Testing Centers by an approved test proctor who is required to administer the appropriate Airman Knowledge Test to the individual pursuing FAA certification</w:t>
      </w:r>
      <w:r w:rsidRPr="0043017E" w:rsidR="000670C0">
        <w:rPr>
          <w:rFonts w:ascii="Arial" w:hAnsi="Arial" w:eastAsia="Times New Roman" w:cs="Arial"/>
          <w:color w:val="555555"/>
          <w:sz w:val="24"/>
          <w:szCs w:val="24"/>
        </w:rPr>
        <w:t xml:space="preserve"> through the ATLAS test delivery software</w:t>
      </w:r>
      <w:r w:rsidRPr="0043017E">
        <w:rPr>
          <w:rFonts w:ascii="Arial" w:hAnsi="Arial" w:eastAsia="Times New Roman" w:cs="Arial"/>
          <w:color w:val="555555"/>
          <w:sz w:val="24"/>
          <w:szCs w:val="24"/>
        </w:rPr>
        <w:t xml:space="preserve">. </w:t>
      </w:r>
      <w:r w:rsidRPr="0043017E" w:rsidR="00633C5C">
        <w:rPr>
          <w:rFonts w:ascii="Arial" w:hAnsi="Arial" w:eastAsia="Times New Roman" w:cs="Arial"/>
          <w:color w:val="555555"/>
          <w:sz w:val="24"/>
          <w:szCs w:val="24"/>
        </w:rPr>
        <w:t xml:space="preserve">It is </w:t>
      </w:r>
      <w:r w:rsidR="00BC3A99">
        <w:rPr>
          <w:rFonts w:ascii="Arial" w:hAnsi="Arial" w:eastAsia="Times New Roman" w:cs="Arial"/>
          <w:color w:val="555555"/>
          <w:sz w:val="24"/>
          <w:szCs w:val="24"/>
        </w:rPr>
        <w:t>voluntary</w:t>
      </w:r>
      <w:r w:rsidRPr="0043017E" w:rsidR="00BC3A99">
        <w:rPr>
          <w:rFonts w:ascii="Arial" w:hAnsi="Arial" w:eastAsia="Times New Roman" w:cs="Arial"/>
          <w:color w:val="555555"/>
          <w:sz w:val="24"/>
          <w:szCs w:val="24"/>
        </w:rPr>
        <w:t xml:space="preserve"> </w:t>
      </w:r>
      <w:r w:rsidRPr="0043017E" w:rsidR="00633C5C">
        <w:rPr>
          <w:rFonts w:ascii="Arial" w:hAnsi="Arial" w:eastAsia="Times New Roman" w:cs="Arial"/>
          <w:color w:val="555555"/>
          <w:sz w:val="24"/>
          <w:szCs w:val="24"/>
        </w:rPr>
        <w:t>for i</w:t>
      </w:r>
      <w:r w:rsidRPr="0043017E">
        <w:rPr>
          <w:rFonts w:ascii="Arial" w:hAnsi="Arial" w:eastAsia="Times New Roman" w:cs="Arial"/>
          <w:color w:val="555555"/>
          <w:sz w:val="24"/>
          <w:szCs w:val="24"/>
        </w:rPr>
        <w:t xml:space="preserve">ndividuals taking an FAA Airman Knowledge Test </w:t>
      </w:r>
      <w:r w:rsidRPr="0043017E" w:rsidR="00633C5C">
        <w:rPr>
          <w:rFonts w:ascii="Arial" w:hAnsi="Arial" w:eastAsia="Times New Roman" w:cs="Arial"/>
          <w:color w:val="555555"/>
          <w:sz w:val="24"/>
          <w:szCs w:val="24"/>
        </w:rPr>
        <w:t>to report</w:t>
      </w:r>
      <w:r w:rsidRPr="0043017E">
        <w:rPr>
          <w:rFonts w:ascii="Arial" w:hAnsi="Arial" w:eastAsia="Times New Roman" w:cs="Arial"/>
          <w:color w:val="555555"/>
          <w:sz w:val="24"/>
          <w:szCs w:val="24"/>
        </w:rPr>
        <w:t xml:space="preserve"> the following information </w:t>
      </w:r>
      <w:r w:rsidRPr="0043017E" w:rsidR="00633C5C">
        <w:rPr>
          <w:rFonts w:ascii="Arial" w:hAnsi="Arial" w:eastAsia="Times New Roman" w:cs="Arial"/>
          <w:color w:val="555555"/>
          <w:sz w:val="24"/>
          <w:szCs w:val="24"/>
        </w:rPr>
        <w:t xml:space="preserve">on occasion </w:t>
      </w:r>
      <w:r w:rsidRPr="0043017E">
        <w:rPr>
          <w:rFonts w:ascii="Arial" w:hAnsi="Arial" w:eastAsia="Times New Roman" w:cs="Arial"/>
          <w:color w:val="555555"/>
          <w:sz w:val="24"/>
          <w:szCs w:val="24"/>
        </w:rPr>
        <w:t xml:space="preserve">in order to complete the registration process before the administration of the Airman Knowledge Test: Name, </w:t>
      </w:r>
      <w:r w:rsidR="00782B18">
        <w:rPr>
          <w:rFonts w:ascii="Arial" w:hAnsi="Arial" w:eastAsia="Times New Roman" w:cs="Arial"/>
          <w:color w:val="555555"/>
          <w:sz w:val="24"/>
          <w:szCs w:val="24"/>
        </w:rPr>
        <w:t xml:space="preserve">username, password, </w:t>
      </w:r>
      <w:r w:rsidRPr="0043017E">
        <w:rPr>
          <w:rFonts w:ascii="Arial" w:hAnsi="Arial" w:eastAsia="Times New Roman" w:cs="Arial"/>
          <w:color w:val="555555"/>
          <w:sz w:val="24"/>
          <w:szCs w:val="24"/>
        </w:rPr>
        <w:t>FAA Tracking Number (FTN),</w:t>
      </w:r>
      <w:r w:rsidR="00782B18">
        <w:rPr>
          <w:rFonts w:ascii="Arial" w:hAnsi="Arial" w:eastAsia="Times New Roman" w:cs="Arial"/>
          <w:color w:val="555555"/>
          <w:sz w:val="24"/>
          <w:szCs w:val="24"/>
        </w:rPr>
        <w:t xml:space="preserve"> </w:t>
      </w:r>
      <w:r w:rsidRPr="0043017E">
        <w:rPr>
          <w:rFonts w:ascii="Arial" w:hAnsi="Arial" w:eastAsia="Times New Roman" w:cs="Arial"/>
          <w:color w:val="555555"/>
          <w:sz w:val="24"/>
          <w:szCs w:val="24"/>
        </w:rPr>
        <w:t xml:space="preserve">physical address, Date of Birth, email address, </w:t>
      </w:r>
      <w:r w:rsidR="005821D0">
        <w:rPr>
          <w:rFonts w:ascii="Arial" w:hAnsi="Arial" w:eastAsia="Times New Roman" w:cs="Arial"/>
          <w:color w:val="555555"/>
          <w:sz w:val="24"/>
          <w:szCs w:val="24"/>
        </w:rPr>
        <w:lastRenderedPageBreak/>
        <w:t xml:space="preserve">phone number, country, citizenship, branch of service, </w:t>
      </w:r>
      <w:r w:rsidR="009571D2">
        <w:rPr>
          <w:rFonts w:ascii="Arial" w:hAnsi="Arial" w:eastAsia="Times New Roman" w:cs="Arial"/>
          <w:color w:val="555555"/>
          <w:sz w:val="24"/>
          <w:szCs w:val="24"/>
        </w:rPr>
        <w:t xml:space="preserve">previous </w:t>
      </w:r>
      <w:r w:rsidR="005821D0">
        <w:rPr>
          <w:rFonts w:ascii="Arial" w:hAnsi="Arial" w:eastAsia="Times New Roman" w:cs="Arial"/>
          <w:color w:val="555555"/>
          <w:sz w:val="24"/>
          <w:szCs w:val="24"/>
        </w:rPr>
        <w:t xml:space="preserve">number of </w:t>
      </w:r>
      <w:r w:rsidR="009571D2">
        <w:rPr>
          <w:rFonts w:ascii="Arial" w:hAnsi="Arial" w:eastAsia="Times New Roman" w:cs="Arial"/>
          <w:color w:val="555555"/>
          <w:sz w:val="24"/>
          <w:szCs w:val="24"/>
        </w:rPr>
        <w:t xml:space="preserve">test </w:t>
      </w:r>
      <w:r w:rsidR="005821D0">
        <w:rPr>
          <w:rFonts w:ascii="Arial" w:hAnsi="Arial" w:eastAsia="Times New Roman" w:cs="Arial"/>
          <w:color w:val="555555"/>
          <w:sz w:val="24"/>
          <w:szCs w:val="24"/>
        </w:rPr>
        <w:t xml:space="preserve">attempts, flight school or field experience, graduation date, authorization category, accommodation selections, scheduled exam date, </w:t>
      </w:r>
      <w:r w:rsidRPr="0043017E">
        <w:rPr>
          <w:rFonts w:ascii="Arial" w:hAnsi="Arial" w:eastAsia="Times New Roman" w:cs="Arial"/>
          <w:color w:val="555555"/>
          <w:sz w:val="24"/>
          <w:szCs w:val="24"/>
        </w:rPr>
        <w:t xml:space="preserve">photo identification, </w:t>
      </w:r>
      <w:r w:rsidR="009571D2">
        <w:rPr>
          <w:rFonts w:ascii="Arial" w:hAnsi="Arial" w:eastAsia="Times New Roman" w:cs="Arial"/>
          <w:color w:val="555555"/>
          <w:sz w:val="24"/>
          <w:szCs w:val="24"/>
        </w:rPr>
        <w:t xml:space="preserve">and </w:t>
      </w:r>
      <w:r w:rsidRPr="0043017E">
        <w:rPr>
          <w:rFonts w:ascii="Arial" w:hAnsi="Arial" w:eastAsia="Times New Roman" w:cs="Arial"/>
          <w:color w:val="555555"/>
          <w:sz w:val="24"/>
          <w:szCs w:val="24"/>
        </w:rPr>
        <w:t>test authorization (credentials of the individual such as an instructor endorsement)</w:t>
      </w:r>
      <w:r w:rsidR="009571D2">
        <w:rPr>
          <w:rFonts w:ascii="Arial" w:hAnsi="Arial" w:eastAsia="Times New Roman" w:cs="Arial"/>
          <w:color w:val="555555"/>
          <w:sz w:val="24"/>
          <w:szCs w:val="24"/>
        </w:rPr>
        <w:t>.</w:t>
      </w:r>
      <w:r w:rsidRPr="0043017E" w:rsidDel="009571D2" w:rsidR="009571D2">
        <w:rPr>
          <w:rFonts w:ascii="Arial" w:hAnsi="Arial" w:eastAsia="Times New Roman" w:cs="Arial"/>
          <w:color w:val="555555"/>
          <w:sz w:val="24"/>
          <w:szCs w:val="24"/>
        </w:rPr>
        <w:t xml:space="preserve"> </w:t>
      </w:r>
    </w:p>
    <w:p w:rsidR="00A278BD" w:rsidP="00075942" w:rsidRDefault="00A278BD" w14:paraId="49C2566C" w14:textId="77777777">
      <w:pPr>
        <w:spacing w:after="0" w:line="240" w:lineRule="auto"/>
        <w:rPr>
          <w:rFonts w:ascii="Arial" w:hAnsi="Arial" w:eastAsia="Times New Roman" w:cs="Arial"/>
          <w:color w:val="555555"/>
          <w:sz w:val="24"/>
          <w:szCs w:val="24"/>
        </w:rPr>
      </w:pPr>
    </w:p>
    <w:p w:rsidRPr="0043017E" w:rsidR="001036D4" w:rsidP="00C64707" w:rsidRDefault="001036D4" w14:paraId="3F7A5349" w14:textId="77777777">
      <w:p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The information below is collected by the approved knowledge test delivery vender in electronic format for the purposes stated below:</w:t>
      </w:r>
    </w:p>
    <w:p w:rsidRPr="0043017E" w:rsidR="001036D4" w:rsidP="00C64707" w:rsidRDefault="001036D4" w14:paraId="52DA007E" w14:textId="77777777">
      <w:pPr>
        <w:shd w:val="clear" w:color="auto" w:fill="FFFFFF"/>
        <w:spacing w:after="0" w:line="240" w:lineRule="auto"/>
        <w:rPr>
          <w:rFonts w:ascii="Arial" w:hAnsi="Arial" w:eastAsia="Times New Roman" w:cs="Arial"/>
          <w:color w:val="555555"/>
          <w:sz w:val="24"/>
          <w:szCs w:val="24"/>
        </w:rPr>
      </w:pPr>
    </w:p>
    <w:p w:rsidR="00912E69" w:rsidP="0043345A" w:rsidRDefault="00912E69" w14:paraId="66D2D390" w14:textId="1E6F2208">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Name: First, Middle, Last, Suffix</w:t>
      </w:r>
    </w:p>
    <w:p w:rsidR="00912E69" w:rsidP="0043345A" w:rsidRDefault="00912E69" w14:paraId="28796254" w14:textId="4336A7C2">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Username</w:t>
      </w:r>
    </w:p>
    <w:p w:rsidRPr="00075942" w:rsidR="00912E69" w:rsidP="00912E69" w:rsidRDefault="00912E69" w14:paraId="0DA5C3EB" w14:textId="07118415">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Password</w:t>
      </w:r>
    </w:p>
    <w:p w:rsidR="001036D4" w:rsidP="0043345A" w:rsidRDefault="001036D4" w14:paraId="1051CDF9" w14:textId="7D2170D1">
      <w:pPr>
        <w:pStyle w:val="ListParagraph"/>
        <w:numPr>
          <w:ilvl w:val="0"/>
          <w:numId w:val="4"/>
        </w:num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 xml:space="preserve">FAA Tracking Number (FTN) – provided to identify individual’s name as established by individual in IACRA. </w:t>
      </w:r>
    </w:p>
    <w:p w:rsidRPr="0043017E" w:rsidR="00912E69" w:rsidP="0043345A" w:rsidRDefault="00912E69" w14:paraId="06F1F804" w14:textId="2299787B">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Email Address</w:t>
      </w:r>
    </w:p>
    <w:p w:rsidR="00A278BD" w:rsidP="0043345A" w:rsidRDefault="001036D4" w14:paraId="2D578806" w14:textId="4604D20D">
      <w:pPr>
        <w:pStyle w:val="ListParagraph"/>
        <w:numPr>
          <w:ilvl w:val="0"/>
          <w:numId w:val="4"/>
        </w:num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Date of Birth: - Airman Knowledge Tests have minimum age requirements in order to take specific test based on minimum age for FAA certification</w:t>
      </w:r>
    </w:p>
    <w:p w:rsidR="00912E69" w:rsidP="0043345A" w:rsidRDefault="00912E69" w14:paraId="41FB0DF2" w14:textId="0E28C400">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Phone number</w:t>
      </w:r>
    </w:p>
    <w:p w:rsidR="00912E69" w:rsidP="0043345A" w:rsidRDefault="00912E69" w14:paraId="4CF3EAEC" w14:textId="0A72DEBA">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City</w:t>
      </w:r>
    </w:p>
    <w:p w:rsidR="00912E69" w:rsidP="0043345A" w:rsidRDefault="00912E69" w14:paraId="73D72A22" w14:textId="66ECD30C">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State</w:t>
      </w:r>
    </w:p>
    <w:p w:rsidR="00912E69" w:rsidP="0043345A" w:rsidRDefault="00912E69" w14:paraId="2669669A" w14:textId="4BAD528F">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Postal Code</w:t>
      </w:r>
    </w:p>
    <w:p w:rsidR="00912E69" w:rsidP="0043345A" w:rsidRDefault="00912E69" w14:paraId="5345286A" w14:textId="42820340">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Country </w:t>
      </w:r>
    </w:p>
    <w:p w:rsidR="00912E69" w:rsidP="0043345A" w:rsidRDefault="00912E69" w14:paraId="10C39787" w14:textId="75471CE2">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Citizenship</w:t>
      </w:r>
    </w:p>
    <w:p w:rsidRPr="0043017E" w:rsidR="00912E69" w:rsidP="0043345A" w:rsidRDefault="00912E69" w14:paraId="442C0848" w14:textId="7126BB9E">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Branch of Service Designation</w:t>
      </w:r>
    </w:p>
    <w:p w:rsidR="0043345A" w:rsidP="0043345A" w:rsidRDefault="00912E69" w14:paraId="120A1B5C" w14:textId="023AEF34">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Number of Attempts: Number of attempts</w:t>
      </w:r>
      <w:r w:rsidRPr="0043017E" w:rsidR="0043345A">
        <w:rPr>
          <w:rFonts w:ascii="Arial" w:hAnsi="Arial" w:eastAsia="Times New Roman" w:cs="Arial"/>
          <w:color w:val="555555"/>
          <w:sz w:val="24"/>
          <w:szCs w:val="24"/>
        </w:rPr>
        <w:t xml:space="preserve"> to be in compliance with regulations that mandate how long an individual must wait to take the test again after failure.</w:t>
      </w:r>
    </w:p>
    <w:p w:rsidR="00912E69" w:rsidP="0043345A" w:rsidRDefault="00912E69" w14:paraId="44A25EA6" w14:textId="29F7557D">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Flight School or Field Experience (when applicable)</w:t>
      </w:r>
    </w:p>
    <w:p w:rsidR="00912E69" w:rsidP="0043345A" w:rsidRDefault="00912E69" w14:paraId="10976DB7" w14:textId="7D7EE908">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Graduation Date (when applicable)</w:t>
      </w:r>
    </w:p>
    <w:p w:rsidR="00912E69" w:rsidP="0043345A" w:rsidRDefault="00912E69" w14:paraId="08BEC215" w14:textId="1A9DA6F8">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Authorization Category</w:t>
      </w:r>
    </w:p>
    <w:p w:rsidR="00912E69" w:rsidP="0043345A" w:rsidRDefault="00912E69" w14:paraId="2D1B29B3" w14:textId="51E36EBB">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Accommodation Selections (when applicable)</w:t>
      </w:r>
    </w:p>
    <w:p w:rsidRPr="0043017E" w:rsidR="005821D0" w:rsidP="0043345A" w:rsidRDefault="005821D0" w14:paraId="1D1BE1EA" w14:textId="1E471D3E">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Scheduled exam date</w:t>
      </w:r>
    </w:p>
    <w:p w:rsidRPr="0043017E" w:rsidR="0043345A" w:rsidP="0043345A" w:rsidRDefault="0043345A" w14:paraId="28C84F59" w14:textId="77777777">
      <w:pPr>
        <w:pStyle w:val="ListParagraph"/>
        <w:numPr>
          <w:ilvl w:val="0"/>
          <w:numId w:val="4"/>
        </w:num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Photo identification that contains the individuals photograph, address, signature, and DOB</w:t>
      </w:r>
      <w:r w:rsidRPr="0043017E" w:rsidR="000670C0">
        <w:rPr>
          <w:rFonts w:ascii="Arial" w:hAnsi="Arial" w:eastAsia="Times New Roman" w:cs="Arial"/>
          <w:color w:val="555555"/>
          <w:sz w:val="24"/>
          <w:szCs w:val="24"/>
        </w:rPr>
        <w:t xml:space="preserve"> for compliance with U.S. Code § 44703, part 61 and part 107.</w:t>
      </w:r>
    </w:p>
    <w:p w:rsidRPr="0043017E" w:rsidR="0043345A" w:rsidP="0043345A" w:rsidRDefault="0043345A" w14:paraId="2798C248" w14:textId="77777777">
      <w:pPr>
        <w:pStyle w:val="ListParagraph"/>
        <w:numPr>
          <w:ilvl w:val="0"/>
          <w:numId w:val="4"/>
        </w:num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Test authorization indicating individual is qualified for the specific knowledge test (instructor endorsement, graduation certificate, etc)</w:t>
      </w:r>
      <w:r w:rsidRPr="0043017E" w:rsidR="000670C0">
        <w:rPr>
          <w:rFonts w:ascii="Arial" w:hAnsi="Arial" w:eastAsia="Times New Roman" w:cs="Arial"/>
          <w:color w:val="555555"/>
          <w:sz w:val="24"/>
          <w:szCs w:val="24"/>
        </w:rPr>
        <w:t xml:space="preserve"> according to the specific regulation of the certificate being pursued by the airman.</w:t>
      </w:r>
    </w:p>
    <w:p w:rsidR="0043345A" w:rsidP="00C64707" w:rsidRDefault="0043345A" w14:paraId="2A61F96F" w14:textId="77777777">
      <w:pPr>
        <w:shd w:val="clear" w:color="auto" w:fill="FFFFFF"/>
        <w:spacing w:after="0" w:line="240" w:lineRule="auto"/>
        <w:rPr>
          <w:rFonts w:ascii="Arial" w:hAnsi="Arial" w:eastAsia="Times New Roman" w:cs="Arial"/>
          <w:color w:val="555555"/>
          <w:sz w:val="24"/>
          <w:szCs w:val="24"/>
        </w:rPr>
      </w:pPr>
    </w:p>
    <w:p w:rsidRPr="0043017E" w:rsidR="00C64707" w:rsidP="00C64707" w:rsidRDefault="00C64707" w14:paraId="0BAAD06C" w14:textId="77777777">
      <w:pPr>
        <w:shd w:val="clear" w:color="auto" w:fill="FFFFFF"/>
        <w:spacing w:after="0" w:line="240" w:lineRule="auto"/>
        <w:rPr>
          <w:rFonts w:ascii="Arial" w:hAnsi="Arial" w:eastAsia="Times New Roman" w:cs="Arial"/>
          <w:color w:val="555555"/>
          <w:sz w:val="24"/>
          <w:szCs w:val="24"/>
        </w:rPr>
      </w:pPr>
      <w:r w:rsidRPr="0043017E">
        <w:rPr>
          <w:rFonts w:ascii="Arial" w:hAnsi="Arial" w:eastAsia="Times New Roman" w:cs="Arial"/>
          <w:color w:val="555555"/>
          <w:sz w:val="24"/>
          <w:szCs w:val="24"/>
        </w:rPr>
        <w:t xml:space="preserve">It is anticipated that the information collected will </w:t>
      </w:r>
      <w:r w:rsidRPr="0043017E" w:rsidR="00C5293F">
        <w:rPr>
          <w:rFonts w:ascii="Arial" w:hAnsi="Arial" w:eastAsia="Times New Roman" w:cs="Arial"/>
          <w:color w:val="555555"/>
          <w:sz w:val="24"/>
          <w:szCs w:val="24"/>
        </w:rPr>
        <w:t xml:space="preserve">not </w:t>
      </w:r>
      <w:r w:rsidRPr="0043017E">
        <w:rPr>
          <w:rFonts w:ascii="Arial" w:hAnsi="Arial" w:eastAsia="Times New Roman" w:cs="Arial"/>
          <w:color w:val="555555"/>
          <w:sz w:val="24"/>
          <w:szCs w:val="24"/>
        </w:rPr>
        <w:t xml:space="preserve">be disseminated to the public or used to support publicly disseminated information. </w:t>
      </w:r>
      <w:r w:rsidRPr="0043017E" w:rsidR="00A9607C">
        <w:rPr>
          <w:rFonts w:ascii="Arial" w:hAnsi="Arial" w:eastAsia="Times New Roman" w:cs="Arial"/>
          <w:color w:val="555555"/>
          <w:sz w:val="24"/>
          <w:szCs w:val="24"/>
        </w:rPr>
        <w:t>FAA</w:t>
      </w:r>
      <w:r w:rsidRPr="0043017E">
        <w:rPr>
          <w:rFonts w:ascii="Arial" w:hAnsi="Arial" w:eastAsia="Times New Roman" w:cs="Arial"/>
          <w:color w:val="555555"/>
          <w:sz w:val="24"/>
          <w:szCs w:val="24"/>
        </w:rPr>
        <w:t xml:space="preserve"> (</w:t>
      </w:r>
      <w:r w:rsidRPr="0043017E" w:rsidR="00C5293F">
        <w:rPr>
          <w:rFonts w:ascii="Arial" w:hAnsi="Arial" w:eastAsia="Times New Roman" w:cs="Arial"/>
          <w:color w:val="555555"/>
          <w:sz w:val="24"/>
          <w:szCs w:val="24"/>
        </w:rPr>
        <w:t>ATLAS Aviation)</w:t>
      </w:r>
      <w:r w:rsidRPr="0043017E">
        <w:rPr>
          <w:rFonts w:ascii="Arial" w:hAnsi="Arial" w:eastAsia="Times New Roman" w:cs="Arial"/>
          <w:color w:val="555555"/>
          <w:sz w:val="24"/>
          <w:szCs w:val="24"/>
        </w:rPr>
        <w:t xml:space="preserve"> will retain control over the information and safeguard it from improper access, modification, and destruction, consistent with </w:t>
      </w:r>
      <w:r w:rsidRPr="0043017E" w:rsidR="00A9607C">
        <w:rPr>
          <w:rFonts w:ascii="Arial" w:hAnsi="Arial" w:eastAsia="Times New Roman" w:cs="Arial"/>
          <w:color w:val="555555"/>
          <w:sz w:val="24"/>
          <w:szCs w:val="24"/>
        </w:rPr>
        <w:t>FAA</w:t>
      </w:r>
      <w:r w:rsidRPr="0043017E">
        <w:rPr>
          <w:rFonts w:ascii="Arial" w:hAnsi="Arial" w:eastAsia="Times New Roman" w:cs="Arial"/>
          <w:color w:val="555555"/>
          <w:sz w:val="24"/>
          <w:szCs w:val="24"/>
        </w:rPr>
        <w:t xml:space="preserve"> standards for confidentiality, privacy, and electronic information. The information collection is designed to yield data that meet all applicable information quality guidelines.</w:t>
      </w:r>
    </w:p>
    <w:p w:rsidRPr="00C64707" w:rsidR="00C64707" w:rsidP="00C64707" w:rsidRDefault="00C64707" w14:paraId="330A827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53B26A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lastRenderedPageBreak/>
        <w:br/>
      </w:r>
    </w:p>
    <w:p w:rsidRPr="00C64707" w:rsidR="00C64707" w:rsidP="00C64707" w:rsidRDefault="00C64707" w14:paraId="3945D8D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5E4F12" w:rsidP="00C64707" w:rsidRDefault="005E4F12" w14:paraId="479B73B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5E4F12" w14:paraId="31B3DAC6"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information is collected electronically through a system called ATLAS Aviation. ATLAS Aviation is the system used for test registration and delivery for all Airman Knowledge Tests.</w:t>
      </w:r>
      <w:r w:rsidR="00E12391">
        <w:rPr>
          <w:rFonts w:ascii="Arial" w:hAnsi="Arial" w:eastAsia="Times New Roman" w:cs="Arial"/>
          <w:color w:val="555555"/>
          <w:sz w:val="24"/>
          <w:szCs w:val="24"/>
        </w:rPr>
        <w:t xml:space="preserve"> </w:t>
      </w:r>
      <w:r w:rsidR="00AC1527">
        <w:rPr>
          <w:rFonts w:ascii="Arial" w:hAnsi="Arial" w:eastAsia="Times New Roman" w:cs="Arial"/>
          <w:color w:val="555555"/>
          <w:sz w:val="24"/>
          <w:szCs w:val="24"/>
        </w:rPr>
        <w:t>This collection is available to be submitted 100% electronically. There is no form involved and the results of this collection will not be made available to the public, as this information is not for public use.</w:t>
      </w:r>
      <w:r w:rsidRPr="00C64707" w:rsidR="00C64707">
        <w:rPr>
          <w:rFonts w:ascii="Arial" w:hAnsi="Arial" w:eastAsia="Times New Roman" w:cs="Arial"/>
          <w:color w:val="555555"/>
          <w:sz w:val="24"/>
          <w:szCs w:val="24"/>
        </w:rPr>
        <w:br/>
      </w:r>
    </w:p>
    <w:p w:rsidRPr="00C64707" w:rsidR="00C64707" w:rsidP="00C64707" w:rsidRDefault="00C64707" w14:paraId="7589519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00B941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P="00C64707" w:rsidRDefault="00C64707" w14:paraId="473C79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FF6FA8">
        <w:rPr>
          <w:rFonts w:ascii="Arial" w:hAnsi="Arial" w:eastAsia="Times New Roman" w:cs="Arial"/>
          <w:color w:val="555555"/>
          <w:sz w:val="24"/>
          <w:szCs w:val="24"/>
        </w:rPr>
        <w:t>The specific information collected is not already available after evaluating the current similar collections used by the FAA IACRA system</w:t>
      </w:r>
      <w:r w:rsidR="002608CF">
        <w:rPr>
          <w:rFonts w:ascii="Arial" w:hAnsi="Arial" w:eastAsia="Times New Roman" w:cs="Arial"/>
          <w:color w:val="555555"/>
          <w:sz w:val="24"/>
          <w:szCs w:val="24"/>
        </w:rPr>
        <w:t xml:space="preserve"> which are certification specific and do not cover the information required </w:t>
      </w:r>
      <w:r w:rsidR="00877ED3">
        <w:rPr>
          <w:rFonts w:ascii="Arial" w:hAnsi="Arial" w:eastAsia="Times New Roman" w:cs="Arial"/>
          <w:color w:val="555555"/>
          <w:sz w:val="24"/>
          <w:szCs w:val="24"/>
        </w:rPr>
        <w:t>for knowledge test registration.</w:t>
      </w:r>
    </w:p>
    <w:p w:rsidRPr="00C64707" w:rsidR="00FF6FA8" w:rsidP="00C64707" w:rsidRDefault="00FF6FA8" w14:paraId="7617238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0BA99A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1A6857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797509" w:rsidR="003E1ACE" w:rsidP="003E1ACE" w:rsidRDefault="00C64707" w14:paraId="2C5C3886" w14:textId="77777777">
      <w:pPr>
        <w:spacing w:after="0" w:line="240" w:lineRule="auto"/>
        <w:ind w:firstLine="720"/>
        <w:rPr>
          <w:rFonts w:ascii="Arial" w:hAnsi="Arial" w:eastAsia="Times New Roman" w:cs="Arial"/>
          <w:sz w:val="24"/>
          <w:szCs w:val="24"/>
        </w:rPr>
      </w:pPr>
      <w:r w:rsidRPr="00C64707">
        <w:rPr>
          <w:rFonts w:ascii="Arial" w:hAnsi="Arial" w:eastAsia="Times New Roman" w:cs="Arial"/>
          <w:color w:val="555555"/>
          <w:sz w:val="24"/>
          <w:szCs w:val="24"/>
        </w:rPr>
        <w:br/>
      </w:r>
      <w:r w:rsidR="00227FD6">
        <w:rPr>
          <w:rFonts w:ascii="Arial" w:hAnsi="Arial" w:eastAsia="Times New Roman" w:cs="Arial"/>
          <w:color w:val="555555"/>
          <w:sz w:val="24"/>
          <w:szCs w:val="24"/>
        </w:rPr>
        <w:t xml:space="preserve">This collection will not involve small business or small entities. </w:t>
      </w:r>
    </w:p>
    <w:p w:rsidRPr="00C64707" w:rsidR="00C64707" w:rsidP="00C64707" w:rsidRDefault="00C64707" w14:paraId="68F128E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6BBC11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P="00C64707" w:rsidRDefault="00C64707" w14:paraId="6BEAB97C" w14:textId="3714ECC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591EE5">
        <w:rPr>
          <w:rFonts w:ascii="Arial" w:hAnsi="Arial" w:eastAsia="Times New Roman" w:cs="Arial"/>
          <w:color w:val="555555"/>
          <w:sz w:val="24"/>
          <w:szCs w:val="24"/>
        </w:rPr>
        <w:t>The FAA will be unable to certificate any airman to operate in the National Airspace System (NAS) if collection is not conducted. Airman must be identified, vetted, and investigated in order to operate in the NAS for each type of ce</w:t>
      </w:r>
      <w:r w:rsidR="00205AFB">
        <w:rPr>
          <w:rFonts w:ascii="Arial" w:hAnsi="Arial" w:eastAsia="Times New Roman" w:cs="Arial"/>
          <w:color w:val="555555"/>
          <w:sz w:val="24"/>
          <w:szCs w:val="24"/>
        </w:rPr>
        <w:t>rtificate pursued by the airman which all starts with registering and taking a FAA Airman Knowledge Test.</w:t>
      </w:r>
      <w:r w:rsidR="009C1918">
        <w:rPr>
          <w:rFonts w:ascii="Arial" w:hAnsi="Arial" w:eastAsia="Times New Roman" w:cs="Arial"/>
          <w:color w:val="555555"/>
          <w:sz w:val="24"/>
          <w:szCs w:val="24"/>
        </w:rPr>
        <w:t xml:space="preserve"> There are no obstacles if collection is conducted less frequently. </w:t>
      </w:r>
    </w:p>
    <w:p w:rsidRPr="00C64707" w:rsidR="00591EE5" w:rsidP="00C64707" w:rsidRDefault="00591EE5" w14:paraId="26DAC41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1A2159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2238DF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1909E81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2C1A80E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0FCF9B4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2A857EB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5E5BE11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05D8082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4BBE7CBD"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501593" w:rsidP="00C64707" w:rsidRDefault="00501593" w14:paraId="65C4490E" w14:textId="77777777">
      <w:pPr>
        <w:shd w:val="clear" w:color="auto" w:fill="FFFFFF"/>
        <w:spacing w:after="0" w:line="240" w:lineRule="auto"/>
        <w:rPr>
          <w:rFonts w:ascii="Arial" w:hAnsi="Arial" w:eastAsia="Times New Roman" w:cs="Arial"/>
          <w:color w:val="555555"/>
          <w:sz w:val="24"/>
          <w:szCs w:val="24"/>
        </w:rPr>
      </w:pPr>
    </w:p>
    <w:p w:rsidRPr="00C64707" w:rsidR="003E1ACE" w:rsidP="003E1ACE" w:rsidRDefault="003E1ACE" w14:paraId="36339B97"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special circumstances</w:t>
      </w:r>
      <w:r w:rsidR="00227FD6">
        <w:rPr>
          <w:rFonts w:ascii="Arial" w:hAnsi="Arial" w:eastAsia="Times New Roman" w:cs="Arial"/>
          <w:color w:val="555555"/>
          <w:sz w:val="24"/>
          <w:szCs w:val="24"/>
        </w:rPr>
        <w:t>.</w:t>
      </w:r>
    </w:p>
    <w:p w:rsidRPr="00C64707" w:rsidR="00C64707" w:rsidP="00C64707" w:rsidRDefault="00C64707" w14:paraId="74E4D33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98792EA" w14:textId="77777777">
      <w:pPr>
        <w:shd w:val="clear" w:color="auto" w:fill="FFFFFF"/>
        <w:spacing w:after="0" w:line="240" w:lineRule="auto"/>
        <w:rPr>
          <w:rFonts w:ascii="Arial" w:hAnsi="Arial" w:eastAsia="Times New Roman" w:cs="Arial"/>
          <w:color w:val="555555"/>
          <w:sz w:val="24"/>
          <w:szCs w:val="24"/>
        </w:rPr>
      </w:pPr>
      <w:r w:rsidRPr="00935BD5">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311BDB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B616DB" w:rsidP="00C64707" w:rsidRDefault="00B616DB" w14:paraId="603038F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4CCE5B4" w14:textId="222FA2D2">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CA353B">
        <w:rPr>
          <w:rFonts w:ascii="Arial" w:hAnsi="Arial" w:eastAsia="Times New Roman" w:cs="Arial"/>
          <w:color w:val="555555"/>
          <w:sz w:val="24"/>
          <w:szCs w:val="24"/>
        </w:rPr>
        <w:t>October 22, 2019</w:t>
      </w:r>
      <w:r w:rsidRPr="00C64707">
        <w:rPr>
          <w:rFonts w:ascii="Arial" w:hAnsi="Arial" w:eastAsia="Times New Roman" w:cs="Arial"/>
          <w:color w:val="555555"/>
          <w:sz w:val="24"/>
          <w:szCs w:val="24"/>
        </w:rPr>
        <w:t xml:space="preserve"> </w:t>
      </w:r>
      <w:r w:rsidR="00935BD5">
        <w:rPr>
          <w:rFonts w:ascii="Arial" w:hAnsi="Arial" w:eastAsia="Times New Roman" w:cs="Arial"/>
          <w:color w:val="555555"/>
          <w:sz w:val="24"/>
          <w:szCs w:val="24"/>
        </w:rPr>
        <w:t>(</w:t>
      </w:r>
      <w:r w:rsidRPr="00935BD5" w:rsidR="00935BD5">
        <w:rPr>
          <w:rFonts w:ascii="Arial" w:hAnsi="Arial" w:eastAsia="Times New Roman" w:cs="Arial"/>
          <w:color w:val="555555"/>
          <w:sz w:val="24"/>
          <w:szCs w:val="24"/>
        </w:rPr>
        <w:t>84 FR 56520</w:t>
      </w:r>
      <w:r w:rsidR="00935BD5">
        <w:rPr>
          <w:rFonts w:ascii="Arial" w:hAnsi="Arial" w:eastAsia="Times New Roman" w:cs="Arial"/>
          <w:color w:val="555555"/>
          <w:sz w:val="24"/>
          <w:szCs w:val="24"/>
        </w:rPr>
        <w:t>)</w:t>
      </w:r>
      <w:r w:rsidRPr="00C64707">
        <w:rPr>
          <w:rFonts w:ascii="Arial" w:hAnsi="Arial" w:eastAsia="Times New Roman" w:cs="Arial"/>
          <w:color w:val="555555"/>
          <w:sz w:val="24"/>
          <w:szCs w:val="24"/>
        </w:rPr>
        <w:t xml:space="preserve"> solicit</w:t>
      </w:r>
      <w:r w:rsidR="008C54DD">
        <w:rPr>
          <w:rFonts w:ascii="Arial" w:hAnsi="Arial" w:eastAsia="Times New Roman" w:cs="Arial"/>
          <w:color w:val="555555"/>
          <w:sz w:val="24"/>
          <w:szCs w:val="24"/>
        </w:rPr>
        <w:t>ed</w:t>
      </w:r>
      <w:r w:rsidR="00B616DB">
        <w:rPr>
          <w:rFonts w:ascii="Arial" w:hAnsi="Arial" w:eastAsia="Times New Roman" w:cs="Arial"/>
          <w:color w:val="555555"/>
          <w:sz w:val="24"/>
          <w:szCs w:val="24"/>
        </w:rPr>
        <w:t xml:space="preserve"> </w:t>
      </w:r>
      <w:r w:rsidRPr="00C64707">
        <w:rPr>
          <w:rFonts w:ascii="Arial" w:hAnsi="Arial" w:eastAsia="Times New Roman" w:cs="Arial"/>
          <w:color w:val="555555"/>
          <w:sz w:val="24"/>
          <w:szCs w:val="24"/>
        </w:rPr>
        <w:t xml:space="preserve"> public comm</w:t>
      </w:r>
      <w:r w:rsidR="00935BD5">
        <w:rPr>
          <w:rFonts w:ascii="Arial" w:hAnsi="Arial" w:eastAsia="Times New Roman" w:cs="Arial"/>
          <w:color w:val="555555"/>
          <w:sz w:val="24"/>
          <w:szCs w:val="24"/>
        </w:rPr>
        <w:t>ent</w:t>
      </w:r>
      <w:r w:rsidR="00B616DB">
        <w:rPr>
          <w:rFonts w:ascii="Arial" w:hAnsi="Arial" w:eastAsia="Times New Roman" w:cs="Arial"/>
          <w:color w:val="555555"/>
          <w:sz w:val="24"/>
          <w:szCs w:val="24"/>
        </w:rPr>
        <w:t xml:space="preserve"> for 60 days. One comment was received and found to be inapplicable to the solicitation</w:t>
      </w:r>
      <w:r w:rsidR="00935BD5">
        <w:rPr>
          <w:rFonts w:ascii="Arial" w:hAnsi="Arial" w:eastAsia="Times New Roman" w:cs="Arial"/>
          <w:color w:val="555555"/>
          <w:sz w:val="24"/>
          <w:szCs w:val="24"/>
        </w:rPr>
        <w:t>.</w:t>
      </w:r>
      <w:r w:rsidR="00B616DB">
        <w:rPr>
          <w:rFonts w:ascii="Arial" w:hAnsi="Arial" w:eastAsia="Times New Roman" w:cs="Arial"/>
          <w:color w:val="555555"/>
          <w:sz w:val="24"/>
          <w:szCs w:val="24"/>
        </w:rPr>
        <w:t xml:space="preserve"> </w:t>
      </w:r>
    </w:p>
    <w:p w:rsidR="00C64707" w:rsidP="00C64707" w:rsidRDefault="00C64707" w14:paraId="1394D8C6" w14:textId="1BE27B78">
      <w:pPr>
        <w:shd w:val="clear" w:color="auto" w:fill="FFFFFF"/>
        <w:spacing w:after="0" w:line="240" w:lineRule="auto"/>
        <w:rPr>
          <w:rFonts w:ascii="Arial" w:hAnsi="Arial" w:eastAsia="Times New Roman" w:cs="Arial"/>
          <w:color w:val="555555"/>
          <w:sz w:val="24"/>
          <w:szCs w:val="24"/>
        </w:rPr>
      </w:pPr>
    </w:p>
    <w:p w:rsidR="008C54DD" w:rsidP="008C54DD" w:rsidRDefault="008C54DD" w14:paraId="61078A44"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Analysis of the burden, frequency of collection, disclosure, format, data elements, clarity of instructions, and recording keeping was conducted in collaboration with the FAA’s testing vendor who owns and operates the testing application. The historical data publicly available provided the annual frequency of the burden to the public. </w:t>
      </w:r>
    </w:p>
    <w:p w:rsidRPr="00C64707" w:rsidR="00C64707" w:rsidP="00C64707" w:rsidRDefault="00C64707" w14:paraId="504CE81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171859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6B1FB325" w14:textId="21CDC25E">
      <w:pPr>
        <w:shd w:val="clear" w:color="auto" w:fill="FFFFFF"/>
        <w:spacing w:after="0" w:line="240" w:lineRule="auto"/>
        <w:rPr>
          <w:rFonts w:ascii="Arial" w:hAnsi="Arial" w:eastAsia="Times New Roman" w:cs="Arial"/>
          <w:color w:val="555555"/>
          <w:sz w:val="24"/>
          <w:szCs w:val="24"/>
        </w:rPr>
      </w:pPr>
    </w:p>
    <w:p w:rsidR="00501593" w:rsidP="00C64707" w:rsidRDefault="009916DF" w14:paraId="3A288DD9"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w:t>
      </w:r>
      <w:r w:rsidR="00227FD6">
        <w:rPr>
          <w:rFonts w:ascii="Arial" w:hAnsi="Arial" w:eastAsia="Times New Roman" w:cs="Arial"/>
          <w:color w:val="555555"/>
          <w:sz w:val="24"/>
          <w:szCs w:val="24"/>
        </w:rPr>
        <w:t xml:space="preserve">are </w:t>
      </w:r>
      <w:r>
        <w:rPr>
          <w:rFonts w:ascii="Arial" w:hAnsi="Arial" w:eastAsia="Times New Roman" w:cs="Arial"/>
          <w:color w:val="555555"/>
          <w:sz w:val="24"/>
          <w:szCs w:val="24"/>
        </w:rPr>
        <w:t>no payment</w:t>
      </w:r>
      <w:r w:rsidR="00227FD6">
        <w:rPr>
          <w:rFonts w:ascii="Arial" w:hAnsi="Arial" w:eastAsia="Times New Roman" w:cs="Arial"/>
          <w:color w:val="555555"/>
          <w:sz w:val="24"/>
          <w:szCs w:val="24"/>
        </w:rPr>
        <w:t>s</w:t>
      </w:r>
      <w:r>
        <w:rPr>
          <w:rFonts w:ascii="Arial" w:hAnsi="Arial" w:eastAsia="Times New Roman" w:cs="Arial"/>
          <w:color w:val="555555"/>
          <w:sz w:val="24"/>
          <w:szCs w:val="24"/>
        </w:rPr>
        <w:t xml:space="preserve"> or gift</w:t>
      </w:r>
      <w:r w:rsidR="00227FD6">
        <w:rPr>
          <w:rFonts w:ascii="Arial" w:hAnsi="Arial" w:eastAsia="Times New Roman" w:cs="Arial"/>
          <w:color w:val="555555"/>
          <w:sz w:val="24"/>
          <w:szCs w:val="24"/>
        </w:rPr>
        <w:t>s provided</w:t>
      </w:r>
      <w:r>
        <w:rPr>
          <w:rFonts w:ascii="Arial" w:hAnsi="Arial" w:eastAsia="Times New Roman" w:cs="Arial"/>
          <w:color w:val="555555"/>
          <w:sz w:val="24"/>
          <w:szCs w:val="24"/>
        </w:rPr>
        <w:t xml:space="preserve"> to respondents.  </w:t>
      </w:r>
    </w:p>
    <w:p w:rsidRPr="00C64707" w:rsidR="009916DF" w:rsidP="00C64707" w:rsidRDefault="009916DF" w14:paraId="40D69DF7" w14:textId="77777777">
      <w:pPr>
        <w:shd w:val="clear" w:color="auto" w:fill="FFFFFF"/>
        <w:spacing w:after="0" w:line="240" w:lineRule="auto"/>
        <w:rPr>
          <w:rFonts w:ascii="Arial" w:hAnsi="Arial" w:eastAsia="Times New Roman" w:cs="Arial"/>
          <w:color w:val="555555"/>
          <w:sz w:val="24"/>
          <w:szCs w:val="24"/>
        </w:rPr>
      </w:pPr>
    </w:p>
    <w:p w:rsidRPr="006F7395" w:rsidR="00C64707" w:rsidP="00C64707" w:rsidRDefault="00C64707" w14:paraId="0476E84C"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C64707" w:rsidP="00C64707" w:rsidRDefault="00C64707" w14:paraId="60BA5DBC" w14:textId="450D77A5">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color w:val="555555"/>
          <w:sz w:val="24"/>
          <w:szCs w:val="24"/>
        </w:rPr>
        <w:br/>
      </w:r>
      <w:r w:rsidRPr="006F7395" w:rsidR="006F7395">
        <w:rPr>
          <w:rFonts w:ascii="Arial" w:hAnsi="Arial" w:eastAsia="Times New Roman" w:cs="Arial"/>
          <w:color w:val="555555"/>
          <w:sz w:val="24"/>
          <w:szCs w:val="24"/>
        </w:rPr>
        <w:t>Airman providing information for this collection are protected under the Privacy Act.</w:t>
      </w:r>
      <w:r w:rsidR="00833990">
        <w:rPr>
          <w:rFonts w:ascii="Arial" w:hAnsi="Arial" w:eastAsia="Times New Roman" w:cs="Arial"/>
          <w:color w:val="555555"/>
          <w:sz w:val="24"/>
          <w:szCs w:val="24"/>
        </w:rPr>
        <w:t xml:space="preserve"> A privacy act statement is provided to the airman prior to submission of information.</w:t>
      </w:r>
      <w:r w:rsidR="007D49D5">
        <w:rPr>
          <w:rFonts w:ascii="Arial" w:hAnsi="Arial" w:eastAsia="Times New Roman" w:cs="Arial"/>
          <w:color w:val="555555"/>
          <w:sz w:val="24"/>
          <w:szCs w:val="24"/>
        </w:rPr>
        <w:t xml:space="preserve"> No additional assurances of confidentiality are provided.</w:t>
      </w:r>
    </w:p>
    <w:p w:rsidRPr="00C64707" w:rsidR="00501593" w:rsidP="00C64707" w:rsidRDefault="00501593" w14:paraId="68AAE2F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ED3011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7FDEA36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1B2EA52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6F7395" w:rsidR="009916DF" w:rsidP="006F7395" w:rsidRDefault="009F51BA" w14:paraId="67832FDF"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questions of a sensitive nature.</w:t>
      </w:r>
    </w:p>
    <w:p w:rsidRPr="00C64707" w:rsidR="00C64707" w:rsidP="00C64707" w:rsidRDefault="00C64707" w14:paraId="2ED0624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B56A5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734FB" w:rsidR="00C734FB" w:rsidP="00C734FB" w:rsidRDefault="00C64707" w14:paraId="1626F7D8" w14:textId="6DA663B1">
      <w:pPr>
        <w:spacing w:line="480" w:lineRule="auto"/>
        <w:rPr>
          <w:rFonts w:ascii="Times New Roman" w:hAnsi="Times New Roman" w:eastAsia="Times New Roman" w:cs="Times New Roman"/>
          <w:color w:val="000000"/>
        </w:rPr>
      </w:pPr>
      <w:r w:rsidRPr="00C64707">
        <w:rPr>
          <w:rFonts w:ascii="Arial" w:hAnsi="Arial" w:eastAsia="Times New Roman" w:cs="Arial"/>
          <w:color w:val="555555"/>
          <w:sz w:val="24"/>
          <w:szCs w:val="24"/>
        </w:rPr>
        <w:br/>
      </w:r>
      <w:r w:rsidR="00F83E82">
        <w:rPr>
          <w:rFonts w:ascii="Times New Roman" w:hAnsi="Times New Roman" w:eastAsia="Times New Roman" w:cs="Times New Roman"/>
          <w:color w:val="000000"/>
        </w:rPr>
        <w:t>6,963</w:t>
      </w:r>
      <w:r w:rsidRPr="00C734FB" w:rsidR="00C734FB">
        <w:rPr>
          <w:rFonts w:ascii="Times New Roman" w:hAnsi="Times New Roman" w:eastAsia="Times New Roman" w:cs="Times New Roman"/>
          <w:color w:val="000000"/>
        </w:rPr>
        <w:t xml:space="preserve"> hours annually</w:t>
      </w:r>
    </w:p>
    <w:p w:rsidRPr="00C734FB" w:rsidR="00C734FB" w:rsidP="00C734FB" w:rsidRDefault="00C734FB" w14:paraId="6FFECF0A" w14:textId="3FBBCA09">
      <w:pPr>
        <w:spacing w:after="0" w:line="480" w:lineRule="auto"/>
        <w:rPr>
          <w:rFonts w:ascii="Times New Roman" w:hAnsi="Times New Roman" w:eastAsia="Times New Roman" w:cs="Times New Roman"/>
          <w:color w:val="000000"/>
        </w:rPr>
      </w:pPr>
      <w:r w:rsidRPr="00C734FB">
        <w:rPr>
          <w:rFonts w:ascii="Times New Roman" w:hAnsi="Times New Roman" w:eastAsia="Times New Roman" w:cs="Times New Roman"/>
          <w:color w:val="000000"/>
        </w:rPr>
        <w:t xml:space="preserve"> </w:t>
      </w:r>
      <w:r w:rsidR="0095216D">
        <w:rPr>
          <w:rFonts w:ascii="Times New Roman" w:hAnsi="Times New Roman" w:eastAsia="Times New Roman" w:cs="Times New Roman"/>
          <w:color w:val="000000"/>
        </w:rPr>
        <w:t>208,904</w:t>
      </w:r>
      <w:r w:rsidRPr="00C734FB">
        <w:rPr>
          <w:rFonts w:ascii="Times New Roman" w:hAnsi="Times New Roman" w:eastAsia="Times New Roman" w:cs="Times New Roman"/>
          <w:color w:val="000000"/>
        </w:rPr>
        <w:t xml:space="preserve"> respondents x 2 minutes each </w:t>
      </w:r>
      <w:bookmarkStart w:name="_GoBack" w:id="0"/>
      <w:bookmarkEnd w:id="0"/>
      <w:r w:rsidRPr="00C734FB">
        <w:rPr>
          <w:rFonts w:ascii="Times New Roman" w:hAnsi="Times New Roman" w:eastAsia="Times New Roman" w:cs="Times New Roman"/>
          <w:color w:val="000000"/>
        </w:rPr>
        <w:t xml:space="preserve">= </w:t>
      </w:r>
      <w:r w:rsidR="0095216D">
        <w:rPr>
          <w:rFonts w:ascii="Times New Roman" w:hAnsi="Times New Roman" w:eastAsia="Times New Roman" w:cs="Times New Roman"/>
          <w:color w:val="000000"/>
        </w:rPr>
        <w:t>417,808</w:t>
      </w:r>
      <w:r w:rsidRPr="00C734FB">
        <w:rPr>
          <w:rFonts w:ascii="Times New Roman" w:hAnsi="Times New Roman" w:eastAsia="Times New Roman" w:cs="Times New Roman"/>
          <w:color w:val="000000"/>
        </w:rPr>
        <w:t xml:space="preserve"> minutes</w:t>
      </w:r>
    </w:p>
    <w:p w:rsidR="00C734FB" w:rsidP="00C734FB" w:rsidRDefault="0095216D" w14:paraId="1D59ADF8" w14:textId="2673BA6F">
      <w:pPr>
        <w:spacing w:after="0" w:line="480" w:lineRule="auto"/>
        <w:rPr>
          <w:rFonts w:ascii="Times New Roman" w:hAnsi="Times New Roman" w:eastAsia="Times New Roman" w:cs="Times New Roman"/>
          <w:color w:val="000000"/>
        </w:rPr>
      </w:pPr>
      <w:r>
        <w:rPr>
          <w:rFonts w:ascii="Times New Roman" w:hAnsi="Times New Roman" w:eastAsia="Times New Roman" w:cs="Times New Roman"/>
          <w:color w:val="000000"/>
        </w:rPr>
        <w:t>417,808</w:t>
      </w:r>
      <w:r w:rsidRPr="00C734FB" w:rsidR="00C734FB">
        <w:rPr>
          <w:rFonts w:ascii="Times New Roman" w:hAnsi="Times New Roman" w:eastAsia="Times New Roman" w:cs="Times New Roman"/>
          <w:color w:val="000000"/>
        </w:rPr>
        <w:t xml:space="preserve"> minutes / 60 minutes in an hour = </w:t>
      </w:r>
      <w:r>
        <w:rPr>
          <w:rFonts w:ascii="Times New Roman" w:hAnsi="Times New Roman" w:eastAsia="Times New Roman" w:cs="Times New Roman"/>
          <w:color w:val="000000"/>
        </w:rPr>
        <w:t>6,963</w:t>
      </w:r>
      <w:r w:rsidRPr="00C734FB" w:rsidR="00C734FB">
        <w:rPr>
          <w:rFonts w:ascii="Times New Roman" w:hAnsi="Times New Roman" w:eastAsia="Times New Roman" w:cs="Times New Roman"/>
          <w:color w:val="000000"/>
        </w:rPr>
        <w:t xml:space="preserve"> hours annually</w:t>
      </w:r>
    </w:p>
    <w:p w:rsidR="009F51BA" w:rsidP="00C734FB" w:rsidRDefault="009F51BA" w14:paraId="1473B5F9" w14:textId="77777777">
      <w:pPr>
        <w:spacing w:after="0" w:line="480" w:lineRule="auto"/>
        <w:rPr>
          <w:rFonts w:ascii="Times New Roman" w:hAnsi="Times New Roman" w:eastAsia="Times New Roman" w:cs="Times New Roman"/>
          <w:color w:val="000000"/>
        </w:rPr>
      </w:pPr>
    </w:p>
    <w:p w:rsidR="009F51BA" w:rsidP="00C734FB" w:rsidRDefault="000073DF" w14:paraId="3618D1BF" w14:textId="658B5494">
      <w:pPr>
        <w:spacing w:after="0" w:line="480" w:lineRule="auto"/>
        <w:rPr>
          <w:rFonts w:ascii="Times New Roman" w:hAnsi="Times New Roman" w:eastAsia="Times New Roman" w:cs="Times New Roman"/>
          <w:color w:val="000000"/>
        </w:rPr>
      </w:pPr>
      <w:r>
        <w:rPr>
          <w:rFonts w:ascii="Times New Roman" w:hAnsi="Times New Roman" w:eastAsia="Times New Roman" w:cs="Times New Roman"/>
          <w:color w:val="000000"/>
        </w:rPr>
        <w:t>Estima</w:t>
      </w:r>
      <w:r w:rsidR="0095216D">
        <w:rPr>
          <w:rFonts w:ascii="Times New Roman" w:hAnsi="Times New Roman" w:eastAsia="Times New Roman" w:cs="Times New Roman"/>
          <w:color w:val="000000"/>
        </w:rPr>
        <w:t>ted exam volume is based on 2019</w:t>
      </w:r>
      <w:r>
        <w:rPr>
          <w:rFonts w:ascii="Times New Roman" w:hAnsi="Times New Roman" w:eastAsia="Times New Roman" w:cs="Times New Roman"/>
          <w:color w:val="000000"/>
        </w:rPr>
        <w:t xml:space="preserve"> airman knowledge test statistics. </w:t>
      </w:r>
      <w:hyperlink w:history="1" r:id="rId8">
        <w:r w:rsidRPr="0095216D" w:rsidR="0095216D">
          <w:rPr>
            <w:rStyle w:val="Hyperlink"/>
            <w:rFonts w:ascii="Times New Roman" w:hAnsi="Times New Roman" w:eastAsia="Times New Roman" w:cs="Times New Roman"/>
          </w:rPr>
          <w:t>2019 Airman Knowledge Test Statistics</w:t>
        </w:r>
        <w:r w:rsidRPr="0095216D" w:rsidR="00DE0854">
          <w:rPr>
            <w:rStyle w:val="Hyperlink"/>
            <w:rFonts w:ascii="Times New Roman" w:hAnsi="Times New Roman" w:eastAsia="Times New Roman" w:cs="Times New Roman"/>
          </w:rPr>
          <w:t>.</w:t>
        </w:r>
      </w:hyperlink>
      <w:r w:rsidR="00DE0854">
        <w:rPr>
          <w:rFonts w:ascii="Times New Roman" w:hAnsi="Times New Roman" w:eastAsia="Times New Roman" w:cs="Times New Roman"/>
          <w:color w:val="000000"/>
        </w:rPr>
        <w:t xml:space="preserve"> The average burden time is 2 minutes per response</w:t>
      </w:r>
      <w:r w:rsidR="00101B49">
        <w:rPr>
          <w:rFonts w:ascii="Times New Roman" w:hAnsi="Times New Roman" w:eastAsia="Times New Roman" w:cs="Times New Roman"/>
          <w:color w:val="000000"/>
        </w:rPr>
        <w:t xml:space="preserve"> based on observing time responses during development of the application</w:t>
      </w:r>
      <w:r w:rsidR="00DE0854">
        <w:rPr>
          <w:rFonts w:ascii="Times New Roman" w:hAnsi="Times New Roman" w:eastAsia="Times New Roman" w:cs="Times New Roman"/>
          <w:color w:val="000000"/>
        </w:rPr>
        <w:t xml:space="preserve">. </w:t>
      </w:r>
    </w:p>
    <w:p w:rsidRPr="00C64707" w:rsidR="009F51BA" w:rsidP="009F51BA" w:rsidRDefault="009F51BA" w14:paraId="71336061"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9F51BA" w:rsidP="009F51BA" w:rsidRDefault="009F51BA" w14:paraId="5B055AD4"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Provide estimates of annualized cost to respondents for the hour burdens for collections of information, identifying and using appropriate wage rate categories. </w:t>
      </w:r>
      <w:r w:rsidRPr="008F3A45">
        <w:rPr>
          <w:rFonts w:ascii="Arial" w:hAnsi="Arial" w:eastAsia="Times New Roman" w:cs="Arial"/>
          <w:b/>
          <w:bCs/>
          <w:color w:val="555555"/>
          <w:sz w:val="24"/>
          <w:szCs w:val="24"/>
        </w:rPr>
        <w:t>The cost of contracting out or paying outside parties for information collection activities should not be included here. Instead, this cost should be included under item 13.</w:t>
      </w:r>
    </w:p>
    <w:p w:rsidRPr="00C64707" w:rsidR="009F51BA" w:rsidP="009F51BA" w:rsidRDefault="009F51BA" w14:paraId="777A5EF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9F51BA" w:rsidP="009F51BA" w:rsidRDefault="009F51BA" w14:paraId="2C991AE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 </w:t>
      </w:r>
      <w:r w:rsidRPr="00C64707">
        <w:rPr>
          <w:rFonts w:ascii="Arial" w:hAnsi="Arial" w:eastAsia="Times New Roman" w:cs="Arial"/>
          <w:b/>
          <w:bCs/>
          <w:color w:val="555555"/>
          <w:sz w:val="24"/>
          <w:szCs w:val="24"/>
        </w:rPr>
        <w:t>NOTE: You are NOT required to stick to the estimated numbers in the Federal Register Notice for this collection.</w:t>
      </w:r>
    </w:p>
    <w:p w:rsidRPr="00C64707" w:rsidR="009F51BA" w:rsidP="009F51BA" w:rsidRDefault="009F51BA" w14:paraId="08AA7B6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9F51BA" w:rsidP="009F51BA" w:rsidRDefault="009F51BA" w14:paraId="0F4D8DBE" w14:textId="77777777">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 The statement must provide the number of respondents expected annually, the frequency of their responses, the total number of responses expected, the average response time per respondent, and the total annual response time (in hours) for the collection. Response time includes not only the time necessary to complete the form or answer the questions, but also the time needed to gather the information (unless it was already being gathered for other purposes), to have it reviewed by lawyers or accountants, etc. Explain how you arrived at these estimates.</w:t>
      </w:r>
    </w:p>
    <w:p w:rsidRPr="00C64707" w:rsidR="009F51BA" w:rsidP="009F51BA" w:rsidRDefault="009F51BA" w14:paraId="2D436BA5" w14:textId="77777777">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b. Remember that figures should be annualized. For example, if a permit will be valid for three years, and you expect 300 respondents the first year and none the second and third years, use the average of 100 respondents. If the burden per response is expected to vary widely, show the expected range of responses and explain the variance.</w:t>
      </w:r>
    </w:p>
    <w:p w:rsidRPr="00C64707" w:rsidR="009F51BA" w:rsidP="009F51BA" w:rsidRDefault="009F51BA" w14:paraId="0E856692" w14:textId="77777777">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c. If the collection will involve more than one form or other means of information collection, provide burden estimates for each form.</w:t>
      </w:r>
    </w:p>
    <w:p w:rsidR="009F51BA" w:rsidP="009F51BA" w:rsidRDefault="009F51BA" w14:paraId="2EBCA969" w14:textId="77777777">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d. Provide estimates of annualized labor cost to respondents for the hour burden for the collection, identifying and using appropriate wage rate categories. </w:t>
      </w:r>
      <w:r w:rsidRPr="008F3A45">
        <w:rPr>
          <w:rFonts w:ascii="Arial" w:hAnsi="Arial" w:eastAsia="Times New Roman" w:cs="Arial"/>
          <w:color w:val="555555"/>
          <w:sz w:val="24"/>
          <w:szCs w:val="24"/>
        </w:rPr>
        <w:t>The cost of contracting out or paying outside parties for the collecting the information should not be included here (see Item 14 below).</w:t>
      </w:r>
    </w:p>
    <w:p w:rsidR="009F51BA" w:rsidP="009F51BA" w:rsidRDefault="009F51BA" w14:paraId="16BBE7BB" w14:textId="77777777">
      <w:pPr>
        <w:numPr>
          <w:ilvl w:val="1"/>
          <w:numId w:val="3"/>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Annualized labor cost to respondents should be sourced and cited</w:t>
      </w:r>
    </w:p>
    <w:p w:rsidR="009F51BA" w:rsidP="009F51BA" w:rsidRDefault="009F51BA" w14:paraId="41B5A875" w14:textId="77777777">
      <w:pPr>
        <w:numPr>
          <w:ilvl w:val="1"/>
          <w:numId w:val="3"/>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Annualized labor cost to respondents should include base wage, fringe, and overhead (each sourced/cited)</w:t>
      </w:r>
    </w:p>
    <w:p w:rsidR="009F51BA" w:rsidP="009F51BA" w:rsidRDefault="009F51BA" w14:paraId="710C5AD5" w14:textId="77777777">
      <w:pPr>
        <w:numPr>
          <w:ilvl w:val="1"/>
          <w:numId w:val="3"/>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Calculations should be shown</w:t>
      </w:r>
    </w:p>
    <w:p w:rsidR="009F51BA" w:rsidP="009F51BA" w:rsidRDefault="009F51BA" w14:paraId="02057E6A" w14:textId="77777777">
      <w:pPr>
        <w:shd w:val="clear" w:color="auto" w:fill="FFFFFF"/>
        <w:spacing w:before="100" w:beforeAutospacing="1" w:after="225" w:line="240" w:lineRule="auto"/>
        <w:contextualSpacing/>
        <w:rPr>
          <w:rFonts w:ascii="Arial" w:hAnsi="Arial" w:eastAsia="Times New Roman" w:cs="Arial"/>
          <w:color w:val="555555"/>
          <w:sz w:val="24"/>
          <w:szCs w:val="24"/>
        </w:rPr>
      </w:pPr>
      <w:r>
        <w:rPr>
          <w:rFonts w:ascii="Arial" w:hAnsi="Arial" w:eastAsia="Times New Roman" w:cs="Arial"/>
          <w:color w:val="555555"/>
          <w:sz w:val="24"/>
          <w:szCs w:val="24"/>
        </w:rPr>
        <w:t>*Please complete the burden table below for each IC, and a total burden summary table</w:t>
      </w:r>
    </w:p>
    <w:p w:rsidR="009F51BA" w:rsidP="009F51BA" w:rsidRDefault="009F51BA" w14:paraId="27CF64AD" w14:textId="77777777">
      <w:pPr>
        <w:shd w:val="clear" w:color="auto" w:fill="FFFFFF"/>
        <w:spacing w:before="100" w:beforeAutospacing="1" w:after="225" w:line="240" w:lineRule="auto"/>
        <w:contextualSpacing/>
        <w:rPr>
          <w:rFonts w:ascii="Arial" w:hAnsi="Arial" w:eastAsia="Times New Roman" w:cs="Arial"/>
          <w:color w:val="555555"/>
          <w:sz w:val="24"/>
          <w:szCs w:val="24"/>
        </w:rPr>
      </w:pPr>
      <w:r>
        <w:rPr>
          <w:rFonts w:ascii="Arial" w:hAnsi="Arial" w:eastAsia="Times New Roman" w:cs="Arial"/>
          <w:color w:val="555555"/>
          <w:sz w:val="24"/>
          <w:szCs w:val="24"/>
        </w:rPr>
        <w:tab/>
        <w:t xml:space="preserve">If you have multiple ICs, copy/paste and complete the table for each </w:t>
      </w:r>
    </w:p>
    <w:p w:rsidR="009F51BA" w:rsidP="009F51BA" w:rsidRDefault="009F51BA" w14:paraId="5A561538"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9F51BA" w:rsidTr="00DA2E00" w14:paraId="5C051C2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9F51BA" w:rsidP="00DA2E00" w:rsidRDefault="009F51BA" w14:paraId="3378E40E"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9F51BA" w:rsidP="00DA2E00" w:rsidRDefault="009F51BA" w14:paraId="3FD1B75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9F51BA" w:rsidP="00DA2E00" w:rsidRDefault="009F51BA" w14:paraId="6B735EAB"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9F51BA" w:rsidP="00DA2E00" w:rsidRDefault="009F51BA" w14:paraId="4403ACB3" w14:textId="77777777">
            <w:pPr>
              <w:spacing w:after="0" w:line="240" w:lineRule="auto"/>
              <w:rPr>
                <w:rFonts w:cs="Calibri"/>
                <w:b/>
                <w:bCs/>
                <w:color w:val="000000"/>
              </w:rPr>
            </w:pPr>
            <w:r>
              <w:rPr>
                <w:rFonts w:cs="Calibri"/>
                <w:b/>
                <w:bCs/>
                <w:color w:val="000000"/>
              </w:rPr>
              <w:t>Disclosure</w:t>
            </w:r>
          </w:p>
        </w:tc>
      </w:tr>
      <w:tr w:rsidRPr="00E34880" w:rsidR="009F51BA" w:rsidTr="00DA2E00" w14:paraId="6927242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F51BA" w:rsidP="00DA2E00" w:rsidRDefault="009F51BA" w14:paraId="4B14F44E"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9F51BA" w:rsidP="00DA2E00" w:rsidRDefault="0095216D" w14:paraId="7DED37C3" w14:textId="39F34EDD">
            <w:pPr>
              <w:spacing w:after="0" w:line="240" w:lineRule="auto"/>
              <w:rPr>
                <w:rFonts w:cs="Calibri"/>
                <w:color w:val="000000"/>
              </w:rPr>
            </w:pPr>
            <w:r>
              <w:rPr>
                <w:rFonts w:cs="Calibri"/>
                <w:color w:val="000000"/>
              </w:rPr>
              <w:t>20</w:t>
            </w:r>
            <w:r w:rsidR="007B3CFF">
              <w:rPr>
                <w:rFonts w:cs="Calibri"/>
                <w:color w:val="000000"/>
              </w:rPr>
              <w:t>8,904</w:t>
            </w:r>
          </w:p>
        </w:tc>
        <w:tc>
          <w:tcPr>
            <w:tcW w:w="1579" w:type="dxa"/>
            <w:tcBorders>
              <w:top w:val="nil"/>
              <w:left w:val="nil"/>
              <w:bottom w:val="single" w:color="auto" w:sz="4" w:space="0"/>
              <w:right w:val="single" w:color="auto" w:sz="4" w:space="0"/>
            </w:tcBorders>
            <w:shd w:val="clear" w:color="auto" w:fill="auto"/>
            <w:noWrap/>
            <w:vAlign w:val="bottom"/>
          </w:tcPr>
          <w:p w:rsidRPr="00E34880" w:rsidR="009F51BA" w:rsidP="00DA2E00" w:rsidRDefault="009F51BA" w14:paraId="1081357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9F51BA" w:rsidP="00DA2E00" w:rsidRDefault="009F51BA" w14:paraId="47ECF95C" w14:textId="77777777">
            <w:pPr>
              <w:spacing w:after="0" w:line="240" w:lineRule="auto"/>
              <w:rPr>
                <w:rFonts w:cs="Calibri"/>
                <w:color w:val="000000"/>
              </w:rPr>
            </w:pPr>
          </w:p>
        </w:tc>
      </w:tr>
      <w:tr w:rsidRPr="00E34880" w:rsidR="009F51BA" w:rsidTr="00DA2E00" w14:paraId="646C2D2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F51BA" w:rsidP="00DA2E00" w:rsidRDefault="009F51BA" w14:paraId="1DA39F74"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9F51BA" w:rsidRDefault="00DA4A2A" w14:paraId="2928D519" w14:textId="214CA6A0">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9F51BA" w:rsidP="00DA2E00" w:rsidRDefault="009F51BA" w14:paraId="1E83DD2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9F51BA" w:rsidP="00DA2E00" w:rsidRDefault="009F51BA" w14:paraId="43C7D611" w14:textId="77777777">
            <w:pPr>
              <w:spacing w:after="0" w:line="240" w:lineRule="auto"/>
              <w:rPr>
                <w:rFonts w:cs="Calibri"/>
                <w:color w:val="000000"/>
              </w:rPr>
            </w:pPr>
          </w:p>
        </w:tc>
      </w:tr>
      <w:tr w:rsidRPr="00E34880" w:rsidR="009F51BA" w:rsidTr="00DA2E00" w14:paraId="3F601F4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F51BA" w:rsidP="00DA2E00" w:rsidRDefault="009F51BA" w14:paraId="250D2F59"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9F51BA" w:rsidP="00DA2E00" w:rsidRDefault="00B4543D" w14:paraId="05DE3EAE" w14:textId="1A06ED70">
            <w:pPr>
              <w:spacing w:after="0" w:line="240" w:lineRule="auto"/>
              <w:rPr>
                <w:rFonts w:cs="Calibri"/>
                <w:color w:val="000000"/>
              </w:rPr>
            </w:pPr>
            <w:r>
              <w:rPr>
                <w:rFonts w:cs="Calibri"/>
                <w:color w:val="000000"/>
              </w:rPr>
              <w:t>2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9F51BA" w:rsidP="00DA2E00" w:rsidRDefault="009F51BA" w14:paraId="3A17486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9F51BA" w:rsidP="00DA2E00" w:rsidRDefault="009F51BA" w14:paraId="2A41F4FC" w14:textId="77777777">
            <w:pPr>
              <w:spacing w:after="0" w:line="240" w:lineRule="auto"/>
              <w:rPr>
                <w:rFonts w:cs="Calibri"/>
                <w:color w:val="000000"/>
              </w:rPr>
            </w:pPr>
          </w:p>
        </w:tc>
      </w:tr>
      <w:tr w:rsidRPr="00E34880" w:rsidR="009F51BA" w:rsidTr="00DA2E00" w14:paraId="2006473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F51BA" w:rsidP="00DA2E00" w:rsidRDefault="009F51BA" w14:paraId="659D5F7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9F51BA" w:rsidP="00DA2E00" w:rsidRDefault="007B3CFF" w14:paraId="6164C65A" w14:textId="0187761A">
            <w:pPr>
              <w:spacing w:after="0" w:line="240" w:lineRule="auto"/>
              <w:rPr>
                <w:rFonts w:cs="Calibri"/>
                <w:color w:val="000000"/>
              </w:rPr>
            </w:pPr>
            <w:r>
              <w:rPr>
                <w:rFonts w:cs="Calibri"/>
                <w:color w:val="000000"/>
              </w:rPr>
              <w:t>208,904</w:t>
            </w:r>
          </w:p>
        </w:tc>
        <w:tc>
          <w:tcPr>
            <w:tcW w:w="1579" w:type="dxa"/>
            <w:tcBorders>
              <w:top w:val="nil"/>
              <w:left w:val="nil"/>
              <w:bottom w:val="single" w:color="auto" w:sz="4" w:space="0"/>
              <w:right w:val="single" w:color="auto" w:sz="4" w:space="0"/>
            </w:tcBorders>
            <w:shd w:val="clear" w:color="auto" w:fill="auto"/>
            <w:noWrap/>
            <w:vAlign w:val="bottom"/>
          </w:tcPr>
          <w:p w:rsidRPr="00E34880" w:rsidR="009F51BA" w:rsidP="00DA2E00" w:rsidRDefault="009F51BA" w14:paraId="721A4E4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9F51BA" w:rsidP="00DA2E00" w:rsidRDefault="009F51BA" w14:paraId="7639BCA0" w14:textId="77777777">
            <w:pPr>
              <w:spacing w:after="0" w:line="240" w:lineRule="auto"/>
              <w:rPr>
                <w:rFonts w:cs="Calibri"/>
                <w:color w:val="000000"/>
              </w:rPr>
            </w:pPr>
          </w:p>
        </w:tc>
      </w:tr>
      <w:tr w:rsidRPr="00E34880" w:rsidR="009F51BA" w:rsidTr="00DA2E00" w14:paraId="2B54BB0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9F51BA" w:rsidP="00DA2E00" w:rsidRDefault="009F51BA" w14:paraId="2BE754B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9F51BA" w:rsidP="00DA2E00" w:rsidRDefault="007B3CFF" w14:paraId="64A99F62" w14:textId="44CA68FC">
            <w:pPr>
              <w:spacing w:after="0" w:line="240" w:lineRule="auto"/>
              <w:rPr>
                <w:rFonts w:cs="Calibri"/>
                <w:color w:val="000000"/>
              </w:rPr>
            </w:pPr>
            <w:r>
              <w:rPr>
                <w:rFonts w:cs="Calibri"/>
                <w:color w:val="000000"/>
              </w:rPr>
              <w:t>6,963</w:t>
            </w:r>
          </w:p>
        </w:tc>
        <w:tc>
          <w:tcPr>
            <w:tcW w:w="1579" w:type="dxa"/>
            <w:tcBorders>
              <w:top w:val="nil"/>
              <w:left w:val="nil"/>
              <w:bottom w:val="single" w:color="auto" w:sz="4" w:space="0"/>
              <w:right w:val="single" w:color="auto" w:sz="4" w:space="0"/>
            </w:tcBorders>
            <w:shd w:val="clear" w:color="auto" w:fill="auto"/>
            <w:noWrap/>
            <w:vAlign w:val="bottom"/>
          </w:tcPr>
          <w:p w:rsidRPr="00E34880" w:rsidR="009F51BA" w:rsidP="00DA2E00" w:rsidRDefault="009F51BA" w14:paraId="5A54679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9F51BA" w:rsidP="00DA2E00" w:rsidRDefault="009F51BA" w14:paraId="7315EDE7" w14:textId="77777777">
            <w:pPr>
              <w:spacing w:after="0" w:line="240" w:lineRule="auto"/>
              <w:rPr>
                <w:rFonts w:cs="Calibri"/>
                <w:color w:val="000000"/>
              </w:rPr>
            </w:pPr>
          </w:p>
        </w:tc>
      </w:tr>
    </w:tbl>
    <w:p w:rsidR="009F51BA" w:rsidP="00C734FB" w:rsidRDefault="009F51BA" w14:paraId="6C976B48" w14:textId="5D97CD23">
      <w:pPr>
        <w:spacing w:after="0" w:line="480" w:lineRule="auto"/>
        <w:rPr>
          <w:rFonts w:ascii="Times New Roman" w:hAnsi="Times New Roman" w:eastAsia="Times New Roman" w:cs="Times New Roman"/>
          <w:color w:val="000000"/>
        </w:rPr>
      </w:pPr>
    </w:p>
    <w:p w:rsidR="008F3A45" w:rsidP="008F3A45" w:rsidRDefault="008F3A45" w14:paraId="223B0158"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total annual cost burden to respondents is estimated to be $339,845. See table below.</w:t>
      </w:r>
    </w:p>
    <w:p w:rsidR="008F3A45" w:rsidP="008F3A45" w:rsidRDefault="008F3A45" w14:paraId="4CAF6336" w14:textId="77777777">
      <w:pPr>
        <w:shd w:val="clear" w:color="auto" w:fill="FFFFFF"/>
        <w:spacing w:after="0" w:line="240" w:lineRule="auto"/>
        <w:rPr>
          <w:rFonts w:ascii="Arial" w:hAnsi="Arial" w:eastAsia="Times New Roman" w:cs="Arial"/>
          <w:color w:val="555555"/>
          <w:sz w:val="24"/>
          <w:szCs w:val="24"/>
        </w:rPr>
      </w:pPr>
    </w:p>
    <w:p w:rsidR="008F3A45" w:rsidP="008F3A45" w:rsidRDefault="008F3A45" w14:paraId="7F7DEB13"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Respondents were categorized into certification categories that more accurately capture the appropriate wage rate based on U.S. Bureau of Labor Statistics. Wage rate per hour was calculated into per minute based on 2 minute average response time.</w:t>
      </w:r>
    </w:p>
    <w:p w:rsidR="008F3A45" w:rsidP="008F3A45" w:rsidRDefault="008F3A45" w14:paraId="1CB03DA7" w14:textId="77777777">
      <w:pPr>
        <w:shd w:val="clear" w:color="auto" w:fill="FFFFFF"/>
        <w:spacing w:after="0" w:line="240" w:lineRule="auto"/>
        <w:rPr>
          <w:rFonts w:ascii="Arial" w:hAnsi="Arial" w:eastAsia="Times New Roman" w:cs="Arial"/>
          <w:color w:val="555555"/>
          <w:sz w:val="24"/>
          <w:szCs w:val="24"/>
        </w:rPr>
      </w:pPr>
    </w:p>
    <w:p w:rsidR="008F3A45" w:rsidP="008F3A45" w:rsidRDefault="008F3A45" w14:paraId="3039EBFD"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Annual burden was calculated as (average response time x wage per minute x number of responses) = Burden per minute.</w:t>
      </w:r>
    </w:p>
    <w:p w:rsidR="008F3A45" w:rsidP="008F3A45" w:rsidRDefault="008F3A45" w14:paraId="391F04DB" w14:textId="77777777">
      <w:pPr>
        <w:shd w:val="clear" w:color="auto" w:fill="FFFFFF"/>
        <w:spacing w:after="0" w:line="240" w:lineRule="auto"/>
        <w:rPr>
          <w:rFonts w:ascii="Arial" w:hAnsi="Arial" w:eastAsia="Times New Roman" w:cs="Arial"/>
          <w:color w:val="555555"/>
          <w:sz w:val="24"/>
          <w:szCs w:val="24"/>
        </w:rPr>
      </w:pPr>
    </w:p>
    <w:p w:rsidR="008F3A45" w:rsidP="008F3A45" w:rsidRDefault="008F3A45" w14:paraId="23A59467" w14:textId="2AAF9093">
      <w:pPr>
        <w:spacing w:after="0" w:line="480" w:lineRule="auto"/>
        <w:rPr>
          <w:rFonts w:ascii="Arial" w:hAnsi="Arial" w:eastAsia="Times New Roman" w:cs="Arial"/>
          <w:color w:val="555555"/>
          <w:sz w:val="24"/>
          <w:szCs w:val="24"/>
        </w:rPr>
      </w:pPr>
      <w:r>
        <w:rPr>
          <w:rFonts w:ascii="Arial" w:hAnsi="Arial" w:eastAsia="Times New Roman" w:cs="Arial"/>
          <w:color w:val="555555"/>
          <w:sz w:val="24"/>
          <w:szCs w:val="24"/>
        </w:rPr>
        <w:t>(Burden per minute x Fringe multiplier 31.7%) + Burden per minute = Annual Burden</w:t>
      </w:r>
    </w:p>
    <w:p w:rsidR="008F3A45" w:rsidP="008F3A45" w:rsidRDefault="008F3A45" w14:paraId="2C4A1B4A" w14:textId="3205AF17">
      <w:pPr>
        <w:spacing w:after="0" w:line="480" w:lineRule="auto"/>
        <w:rPr>
          <w:rFonts w:ascii="Arial" w:hAnsi="Arial" w:eastAsia="Times New Roman" w:cs="Arial"/>
          <w:color w:val="555555"/>
          <w:sz w:val="24"/>
          <w:szCs w:val="24"/>
        </w:rPr>
      </w:pPr>
    </w:p>
    <w:p w:rsidRPr="00C734FB" w:rsidR="008F3A45" w:rsidP="008F3A45" w:rsidRDefault="008F3A45" w14:paraId="1F1ACA97" w14:textId="235FF534">
      <w:pPr>
        <w:spacing w:after="0" w:line="480" w:lineRule="auto"/>
        <w:rPr>
          <w:rFonts w:ascii="Times New Roman" w:hAnsi="Times New Roman" w:eastAsia="Times New Roman" w:cs="Times New Roman"/>
          <w:color w:val="000000"/>
        </w:rPr>
      </w:pPr>
      <w:r>
        <w:rPr>
          <w:rFonts w:ascii="Arial" w:hAnsi="Arial" w:eastAsia="Times New Roman" w:cs="Arial"/>
          <w:color w:val="555555"/>
          <w:sz w:val="24"/>
          <w:szCs w:val="24"/>
        </w:rPr>
        <w:object w:dxaOrig="19032" w:dyaOrig="11475" w14:anchorId="61DAD6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6pt;height:317.5pt" o:ole="" type="#_x0000_t75">
            <v:imagedata o:title="" r:id="rId9"/>
          </v:shape>
          <o:OLEObject Type="Embed" ProgID="Excel.Sheet.12" ShapeID="_x0000_i1025" DrawAspect="Content" ObjectID="_1659784733" r:id="rId10"/>
        </w:object>
      </w:r>
    </w:p>
    <w:p w:rsidRPr="00C64707" w:rsidR="00C64707" w:rsidP="00C64707" w:rsidRDefault="00C64707" w14:paraId="07FB996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8F3A45" w:rsidP="00C64707" w:rsidRDefault="008F3A45" w14:paraId="473DE899" w14:textId="77777777">
      <w:pPr>
        <w:shd w:val="clear" w:color="auto" w:fill="FFFFFF"/>
        <w:spacing w:after="0" w:line="240" w:lineRule="auto"/>
        <w:rPr>
          <w:rFonts w:ascii="Arial" w:hAnsi="Arial" w:eastAsia="Times New Roman" w:cs="Arial"/>
          <w:color w:val="555555"/>
          <w:sz w:val="24"/>
          <w:szCs w:val="24"/>
        </w:rPr>
      </w:pPr>
    </w:p>
    <w:p w:rsidR="00421027" w:rsidP="00C64707" w:rsidRDefault="008F3A45" w14:paraId="67472569" w14:textId="4A31280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 additional cost.</w:t>
      </w:r>
    </w:p>
    <w:p w:rsidR="00C64707" w:rsidP="00C64707" w:rsidRDefault="00C64707" w14:paraId="1F4982FE" w14:textId="45E18005">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color w:val="555555"/>
          <w:sz w:val="24"/>
          <w:szCs w:val="24"/>
        </w:rPr>
        <w:br/>
      </w:r>
    </w:p>
    <w:p w:rsidR="00665591" w:rsidP="00C64707" w:rsidRDefault="00665591" w14:paraId="14786BFF" w14:textId="6AD3D732">
      <w:pPr>
        <w:shd w:val="clear" w:color="auto" w:fill="FFFFFF"/>
        <w:spacing w:after="0" w:line="240" w:lineRule="auto"/>
        <w:rPr>
          <w:rFonts w:ascii="Arial" w:hAnsi="Arial" w:eastAsia="Times New Roman" w:cs="Arial"/>
          <w:color w:val="555555"/>
          <w:sz w:val="24"/>
          <w:szCs w:val="24"/>
        </w:rPr>
      </w:pPr>
    </w:p>
    <w:p w:rsidR="00665591" w:rsidP="00C64707" w:rsidRDefault="00665591" w14:paraId="5BF396E4" w14:textId="2AF0A13D">
      <w:pPr>
        <w:shd w:val="clear" w:color="auto" w:fill="FFFFFF"/>
        <w:spacing w:after="0" w:line="240" w:lineRule="auto"/>
        <w:rPr>
          <w:rFonts w:ascii="Arial" w:hAnsi="Arial" w:eastAsia="Times New Roman" w:cs="Arial"/>
          <w:color w:val="555555"/>
          <w:sz w:val="24"/>
          <w:szCs w:val="24"/>
        </w:rPr>
      </w:pPr>
    </w:p>
    <w:p w:rsidR="00665591" w:rsidP="00C64707" w:rsidRDefault="00665591" w14:paraId="6C667707" w14:textId="31F12787">
      <w:pPr>
        <w:shd w:val="clear" w:color="auto" w:fill="FFFFFF"/>
        <w:spacing w:after="0" w:line="240" w:lineRule="auto"/>
        <w:rPr>
          <w:rFonts w:ascii="Arial" w:hAnsi="Arial" w:eastAsia="Times New Roman" w:cs="Arial"/>
          <w:color w:val="555555"/>
          <w:sz w:val="24"/>
          <w:szCs w:val="24"/>
        </w:rPr>
      </w:pPr>
    </w:p>
    <w:p w:rsidR="00665591" w:rsidP="00C64707" w:rsidRDefault="00665591" w14:paraId="0B8633BF" w14:textId="367BE7BA">
      <w:pPr>
        <w:shd w:val="clear" w:color="auto" w:fill="FFFFFF"/>
        <w:spacing w:after="0" w:line="240" w:lineRule="auto"/>
        <w:rPr>
          <w:rFonts w:ascii="Arial" w:hAnsi="Arial" w:eastAsia="Times New Roman" w:cs="Arial"/>
          <w:color w:val="555555"/>
          <w:sz w:val="24"/>
          <w:szCs w:val="24"/>
        </w:rPr>
      </w:pPr>
    </w:p>
    <w:p w:rsidR="00665591" w:rsidP="00C64707" w:rsidRDefault="00665591" w14:paraId="4A758D08" w14:textId="1AB04A2B">
      <w:pPr>
        <w:shd w:val="clear" w:color="auto" w:fill="FFFFFF"/>
        <w:spacing w:after="0" w:line="240" w:lineRule="auto"/>
        <w:rPr>
          <w:rFonts w:ascii="Arial" w:hAnsi="Arial" w:eastAsia="Times New Roman" w:cs="Arial"/>
          <w:color w:val="555555"/>
          <w:sz w:val="24"/>
          <w:szCs w:val="24"/>
        </w:rPr>
      </w:pPr>
    </w:p>
    <w:p w:rsidR="00665591" w:rsidP="00C64707" w:rsidRDefault="00665591" w14:paraId="781A1A6D" w14:textId="1C74BA64">
      <w:pPr>
        <w:shd w:val="clear" w:color="auto" w:fill="FFFFFF"/>
        <w:spacing w:after="0" w:line="240" w:lineRule="auto"/>
        <w:rPr>
          <w:rFonts w:ascii="Arial" w:hAnsi="Arial" w:eastAsia="Times New Roman" w:cs="Arial"/>
          <w:color w:val="555555"/>
          <w:sz w:val="24"/>
          <w:szCs w:val="24"/>
        </w:rPr>
      </w:pPr>
    </w:p>
    <w:p w:rsidR="00665591" w:rsidP="00C64707" w:rsidRDefault="00665591" w14:paraId="451F4C4B" w14:textId="5CBEBB67">
      <w:pPr>
        <w:shd w:val="clear" w:color="auto" w:fill="FFFFFF"/>
        <w:spacing w:after="0" w:line="240" w:lineRule="auto"/>
        <w:rPr>
          <w:rFonts w:ascii="Arial" w:hAnsi="Arial" w:eastAsia="Times New Roman" w:cs="Arial"/>
          <w:color w:val="555555"/>
          <w:sz w:val="24"/>
          <w:szCs w:val="24"/>
        </w:rPr>
      </w:pPr>
    </w:p>
    <w:p w:rsidR="00665591" w:rsidP="00C64707" w:rsidRDefault="00665591" w14:paraId="1C283650" w14:textId="4DB85103">
      <w:pPr>
        <w:shd w:val="clear" w:color="auto" w:fill="FFFFFF"/>
        <w:spacing w:after="0" w:line="240" w:lineRule="auto"/>
        <w:rPr>
          <w:rFonts w:ascii="Arial" w:hAnsi="Arial" w:eastAsia="Times New Roman" w:cs="Arial"/>
          <w:color w:val="555555"/>
          <w:sz w:val="24"/>
          <w:szCs w:val="24"/>
        </w:rPr>
      </w:pPr>
    </w:p>
    <w:p w:rsidR="00665591" w:rsidP="00C64707" w:rsidRDefault="00665591" w14:paraId="3308B18A" w14:textId="6F8FBF9D">
      <w:pPr>
        <w:shd w:val="clear" w:color="auto" w:fill="FFFFFF"/>
        <w:spacing w:after="0" w:line="240" w:lineRule="auto"/>
        <w:rPr>
          <w:rFonts w:ascii="Arial" w:hAnsi="Arial" w:eastAsia="Times New Roman" w:cs="Arial"/>
          <w:color w:val="555555"/>
          <w:sz w:val="24"/>
          <w:szCs w:val="24"/>
        </w:rPr>
      </w:pPr>
    </w:p>
    <w:p w:rsidR="00665591" w:rsidP="00C64707" w:rsidRDefault="00665591" w14:paraId="78B6EAFC" w14:textId="1C61B69E">
      <w:pPr>
        <w:shd w:val="clear" w:color="auto" w:fill="FFFFFF"/>
        <w:spacing w:after="0" w:line="240" w:lineRule="auto"/>
        <w:rPr>
          <w:rFonts w:ascii="Arial" w:hAnsi="Arial" w:eastAsia="Times New Roman" w:cs="Arial"/>
          <w:color w:val="555555"/>
          <w:sz w:val="24"/>
          <w:szCs w:val="24"/>
        </w:rPr>
      </w:pPr>
    </w:p>
    <w:p w:rsidRPr="00C64707" w:rsidR="00665591" w:rsidP="00C64707" w:rsidRDefault="00665591" w14:paraId="6BA7829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233059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5A6B52D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734FB" w:rsidR="00C64707" w:rsidP="00C64707" w:rsidRDefault="00C734FB" w14:paraId="6255F724" w14:textId="1FE283E6">
      <w:pPr>
        <w:shd w:val="clear" w:color="auto" w:fill="FFFFFF"/>
        <w:spacing w:after="0" w:line="240" w:lineRule="auto"/>
        <w:rPr>
          <w:rFonts w:ascii="Arial" w:hAnsi="Arial" w:eastAsia="Times New Roman" w:cs="Arial"/>
          <w:color w:val="555555"/>
          <w:sz w:val="24"/>
          <w:szCs w:val="24"/>
        </w:rPr>
      </w:pPr>
      <w:r w:rsidRPr="00C734FB">
        <w:rPr>
          <w:rFonts w:ascii="Arial" w:hAnsi="Arial" w:eastAsia="Times New Roman" w:cs="Arial"/>
          <w:bCs/>
          <w:color w:val="555555"/>
          <w:sz w:val="24"/>
          <w:szCs w:val="24"/>
        </w:rPr>
        <w:t>No annualized costs to the Federal Government.</w:t>
      </w:r>
      <w:r w:rsidR="003468BA">
        <w:rPr>
          <w:rFonts w:ascii="Arial" w:hAnsi="Arial" w:eastAsia="Times New Roman" w:cs="Arial"/>
          <w:bCs/>
          <w:color w:val="555555"/>
          <w:sz w:val="24"/>
          <w:szCs w:val="24"/>
        </w:rPr>
        <w:t xml:space="preserve"> The contract to which this information collection operates is a zero-dollar services contract.</w:t>
      </w:r>
      <w:r w:rsidRPr="00C734FB" w:rsidR="00C64707">
        <w:rPr>
          <w:rFonts w:ascii="Arial" w:hAnsi="Arial" w:eastAsia="Times New Roman" w:cs="Arial"/>
          <w:bCs/>
          <w:color w:val="555555"/>
          <w:sz w:val="24"/>
          <w:szCs w:val="24"/>
        </w:rPr>
        <w:br/>
      </w:r>
    </w:p>
    <w:p w:rsidRPr="006F7395" w:rsidR="00C64707" w:rsidP="00C64707" w:rsidRDefault="00C64707" w14:paraId="16F715A5"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b/>
          <w:bCs/>
          <w:color w:val="555555"/>
          <w:sz w:val="24"/>
          <w:szCs w:val="24"/>
        </w:rPr>
        <w:t>15. Explain the reasons for any program changes or adjustments.</w:t>
      </w:r>
    </w:p>
    <w:p w:rsidRPr="006F7395" w:rsidR="00C64707" w:rsidP="00C64707" w:rsidRDefault="00C64707" w14:paraId="20060E32"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color w:val="555555"/>
          <w:sz w:val="24"/>
          <w:szCs w:val="24"/>
        </w:rPr>
        <w:br/>
      </w:r>
    </w:p>
    <w:p w:rsidRPr="00C64707" w:rsidR="00C64707" w:rsidP="00C64707" w:rsidRDefault="006F7395" w14:paraId="235B50EF"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color w:val="555555"/>
          <w:sz w:val="24"/>
          <w:szCs w:val="24"/>
        </w:rPr>
        <w:t xml:space="preserve">The Airman Knowledge Testing Program has historically operated as an Organization Designation Authorization (ODA) in accordance with 14 CFR part 183. However, the program is now operated through a vendor services contract by the FAA’s office of acquisitions. </w:t>
      </w:r>
    </w:p>
    <w:p w:rsidRPr="00C64707" w:rsidR="00C64707" w:rsidP="00C64707" w:rsidRDefault="00C64707" w14:paraId="013CA03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DDB2B1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2C109AF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6F7395" w:rsidR="009916DF" w:rsidP="00C64707" w:rsidRDefault="009916DF" w14:paraId="141524D9"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color w:val="555555"/>
          <w:sz w:val="24"/>
          <w:szCs w:val="24"/>
        </w:rPr>
        <w:t>The information to be collected will not be published, and is not releasable.</w:t>
      </w:r>
    </w:p>
    <w:p w:rsidRPr="00C64707" w:rsidR="00C64707" w:rsidP="00C64707" w:rsidRDefault="00C64707" w14:paraId="0A335C6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0119D1" w:rsidR="009916DF" w:rsidP="006F7395" w:rsidRDefault="00C64707" w14:paraId="6F6BD8A1" w14:textId="7777777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6F7395" w:rsidR="009916DF">
        <w:rPr>
          <w:rFonts w:ascii="Arial" w:hAnsi="Arial" w:eastAsia="Times New Roman" w:cs="Arial"/>
          <w:color w:val="555555"/>
          <w:sz w:val="24"/>
          <w:szCs w:val="24"/>
        </w:rPr>
        <w:t>FAA is not seeking approval to not display the expiration date of OMB's approval of this collection of information.</w:t>
      </w:r>
    </w:p>
    <w:p w:rsidRPr="00C64707" w:rsidR="00C64707" w:rsidP="00501593" w:rsidRDefault="00C64707" w14:paraId="1762837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959A4A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F0F48C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4867E28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6F7395" w:rsidR="005B4EB0" w:rsidP="006F7395" w:rsidRDefault="009916DF" w14:paraId="5469D531" w14:textId="77777777">
      <w:pPr>
        <w:shd w:val="clear" w:color="auto" w:fill="FFFFFF"/>
        <w:spacing w:after="0" w:line="240" w:lineRule="auto"/>
        <w:rPr>
          <w:rFonts w:ascii="Arial" w:hAnsi="Arial" w:eastAsia="Times New Roman" w:cs="Arial"/>
          <w:color w:val="555555"/>
          <w:sz w:val="24"/>
          <w:szCs w:val="24"/>
        </w:rPr>
      </w:pPr>
      <w:r w:rsidRPr="006F7395">
        <w:rPr>
          <w:rFonts w:ascii="Arial" w:hAnsi="Arial" w:eastAsia="Times New Roman" w:cs="Arial"/>
          <w:color w:val="555555"/>
          <w:sz w:val="24"/>
          <w:szCs w:val="24"/>
        </w:rPr>
        <w:t>There are no exceptions.</w:t>
      </w:r>
    </w:p>
    <w:sectPr w:rsidRPr="006F7395"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B4D7" w14:textId="77777777" w:rsidR="00DA2E00" w:rsidRDefault="00DA2E00" w:rsidP="00A80FFF">
      <w:pPr>
        <w:spacing w:after="0" w:line="240" w:lineRule="auto"/>
      </w:pPr>
      <w:r>
        <w:separator/>
      </w:r>
    </w:p>
  </w:endnote>
  <w:endnote w:type="continuationSeparator" w:id="0">
    <w:p w14:paraId="2AF36E50" w14:textId="77777777" w:rsidR="00DA2E00" w:rsidRDefault="00DA2E00" w:rsidP="00A8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AA5E2" w14:textId="77777777" w:rsidR="00DA2E00" w:rsidRDefault="00DA2E00" w:rsidP="00A80FFF">
      <w:pPr>
        <w:spacing w:after="0" w:line="240" w:lineRule="auto"/>
      </w:pPr>
      <w:r>
        <w:separator/>
      </w:r>
    </w:p>
  </w:footnote>
  <w:footnote w:type="continuationSeparator" w:id="0">
    <w:p w14:paraId="129B8B83" w14:textId="77777777" w:rsidR="00DA2E00" w:rsidRDefault="00DA2E00" w:rsidP="00A80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2D0"/>
    <w:multiLevelType w:val="hybridMultilevel"/>
    <w:tmpl w:val="E5C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635D4"/>
    <w:multiLevelType w:val="hybridMultilevel"/>
    <w:tmpl w:val="67F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83FC4"/>
    <w:multiLevelType w:val="hybridMultilevel"/>
    <w:tmpl w:val="FE0A8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73DF"/>
    <w:rsid w:val="00057042"/>
    <w:rsid w:val="000643DE"/>
    <w:rsid w:val="000670C0"/>
    <w:rsid w:val="00075942"/>
    <w:rsid w:val="00101B49"/>
    <w:rsid w:val="001032E6"/>
    <w:rsid w:val="001036D4"/>
    <w:rsid w:val="001803B9"/>
    <w:rsid w:val="001F0724"/>
    <w:rsid w:val="00205AFB"/>
    <w:rsid w:val="00214E8A"/>
    <w:rsid w:val="00222C81"/>
    <w:rsid w:val="00227FD6"/>
    <w:rsid w:val="002608CF"/>
    <w:rsid w:val="00273C7B"/>
    <w:rsid w:val="002B7493"/>
    <w:rsid w:val="002E7A24"/>
    <w:rsid w:val="00310820"/>
    <w:rsid w:val="003468BA"/>
    <w:rsid w:val="003E1ACE"/>
    <w:rsid w:val="003E5CD6"/>
    <w:rsid w:val="00421027"/>
    <w:rsid w:val="0043017E"/>
    <w:rsid w:val="0043345A"/>
    <w:rsid w:val="00464696"/>
    <w:rsid w:val="004E0F91"/>
    <w:rsid w:val="004F5A6E"/>
    <w:rsid w:val="00501593"/>
    <w:rsid w:val="00520709"/>
    <w:rsid w:val="00536954"/>
    <w:rsid w:val="005821D0"/>
    <w:rsid w:val="00591EE5"/>
    <w:rsid w:val="005B4EB0"/>
    <w:rsid w:val="005E4F12"/>
    <w:rsid w:val="00633C5C"/>
    <w:rsid w:val="00665591"/>
    <w:rsid w:val="0067266E"/>
    <w:rsid w:val="006F7395"/>
    <w:rsid w:val="007322D2"/>
    <w:rsid w:val="007405DD"/>
    <w:rsid w:val="0076619B"/>
    <w:rsid w:val="00771C53"/>
    <w:rsid w:val="00782B18"/>
    <w:rsid w:val="007B3CFF"/>
    <w:rsid w:val="007C2F48"/>
    <w:rsid w:val="007D2FB5"/>
    <w:rsid w:val="007D49D5"/>
    <w:rsid w:val="007D4B81"/>
    <w:rsid w:val="007F2360"/>
    <w:rsid w:val="007F50A7"/>
    <w:rsid w:val="00833990"/>
    <w:rsid w:val="00844E2B"/>
    <w:rsid w:val="00860C1F"/>
    <w:rsid w:val="00877ED3"/>
    <w:rsid w:val="008C54DD"/>
    <w:rsid w:val="008D4BCA"/>
    <w:rsid w:val="008F3A45"/>
    <w:rsid w:val="00912E69"/>
    <w:rsid w:val="00935BD5"/>
    <w:rsid w:val="0095216D"/>
    <w:rsid w:val="009571D2"/>
    <w:rsid w:val="00983016"/>
    <w:rsid w:val="009916DF"/>
    <w:rsid w:val="009B4EA3"/>
    <w:rsid w:val="009C1918"/>
    <w:rsid w:val="009F51BA"/>
    <w:rsid w:val="00A12306"/>
    <w:rsid w:val="00A16705"/>
    <w:rsid w:val="00A278BD"/>
    <w:rsid w:val="00A8023F"/>
    <w:rsid w:val="00A80FFF"/>
    <w:rsid w:val="00A9607C"/>
    <w:rsid w:val="00AB6C85"/>
    <w:rsid w:val="00AC1527"/>
    <w:rsid w:val="00AC4BA0"/>
    <w:rsid w:val="00B228C7"/>
    <w:rsid w:val="00B324FE"/>
    <w:rsid w:val="00B4543D"/>
    <w:rsid w:val="00B560A3"/>
    <w:rsid w:val="00B616DB"/>
    <w:rsid w:val="00B958D1"/>
    <w:rsid w:val="00BA521A"/>
    <w:rsid w:val="00BC3A99"/>
    <w:rsid w:val="00BC474B"/>
    <w:rsid w:val="00BE7373"/>
    <w:rsid w:val="00C13FA8"/>
    <w:rsid w:val="00C5293F"/>
    <w:rsid w:val="00C64707"/>
    <w:rsid w:val="00C734FB"/>
    <w:rsid w:val="00CA353B"/>
    <w:rsid w:val="00D674E2"/>
    <w:rsid w:val="00DA2E00"/>
    <w:rsid w:val="00DA4A2A"/>
    <w:rsid w:val="00DC2483"/>
    <w:rsid w:val="00DE0854"/>
    <w:rsid w:val="00E12391"/>
    <w:rsid w:val="00E32794"/>
    <w:rsid w:val="00E45679"/>
    <w:rsid w:val="00E86827"/>
    <w:rsid w:val="00EA405A"/>
    <w:rsid w:val="00ED2FD1"/>
    <w:rsid w:val="00F83E82"/>
    <w:rsid w:val="00F96A0B"/>
    <w:rsid w:val="00F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D43375A"/>
  <w15:chartTrackingRefBased/>
  <w15:docId w15:val="{0AB8EE0D-ED0D-49B2-ABF9-5870E065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A278BD"/>
    <w:rPr>
      <w:color w:val="0000FF"/>
      <w:u w:val="single"/>
    </w:rPr>
  </w:style>
  <w:style w:type="paragraph" w:styleId="ListParagraph">
    <w:name w:val="List Paragraph"/>
    <w:basedOn w:val="Normal"/>
    <w:uiPriority w:val="34"/>
    <w:qFormat/>
    <w:rsid w:val="0043345A"/>
    <w:pPr>
      <w:ind w:left="720"/>
      <w:contextualSpacing/>
    </w:pPr>
  </w:style>
  <w:style w:type="paragraph" w:styleId="CommentSubject">
    <w:name w:val="annotation subject"/>
    <w:basedOn w:val="CommentText"/>
    <w:next w:val="CommentText"/>
    <w:link w:val="CommentSubjectChar"/>
    <w:uiPriority w:val="99"/>
    <w:semiHidden/>
    <w:unhideWhenUsed/>
    <w:rsid w:val="00BC474B"/>
    <w:rPr>
      <w:b/>
      <w:bCs/>
    </w:rPr>
  </w:style>
  <w:style w:type="character" w:customStyle="1" w:styleId="CommentSubjectChar">
    <w:name w:val="Comment Subject Char"/>
    <w:basedOn w:val="CommentTextChar"/>
    <w:link w:val="CommentSubject"/>
    <w:uiPriority w:val="99"/>
    <w:semiHidden/>
    <w:rsid w:val="00BC474B"/>
    <w:rPr>
      <w:b/>
      <w:bCs/>
      <w:sz w:val="20"/>
      <w:szCs w:val="20"/>
    </w:rPr>
  </w:style>
  <w:style w:type="paragraph" w:styleId="Header">
    <w:name w:val="header"/>
    <w:basedOn w:val="Normal"/>
    <w:link w:val="HeaderChar"/>
    <w:uiPriority w:val="99"/>
    <w:unhideWhenUsed/>
    <w:rsid w:val="00A8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FF"/>
  </w:style>
  <w:style w:type="paragraph" w:styleId="Footer">
    <w:name w:val="footer"/>
    <w:basedOn w:val="Normal"/>
    <w:link w:val="FooterChar"/>
    <w:uiPriority w:val="99"/>
    <w:unhideWhenUsed/>
    <w:rsid w:val="00A8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FF"/>
  </w:style>
  <w:style w:type="character" w:styleId="FollowedHyperlink">
    <w:name w:val="FollowedHyperlink"/>
    <w:basedOn w:val="DefaultParagraphFont"/>
    <w:uiPriority w:val="99"/>
    <w:semiHidden/>
    <w:unhideWhenUsed/>
    <w:rsid w:val="0000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0090">
      <w:bodyDiv w:val="1"/>
      <w:marLeft w:val="0"/>
      <w:marRight w:val="0"/>
      <w:marTop w:val="0"/>
      <w:marBottom w:val="0"/>
      <w:divBdr>
        <w:top w:val="none" w:sz="0" w:space="0" w:color="auto"/>
        <w:left w:val="none" w:sz="0" w:space="0" w:color="auto"/>
        <w:bottom w:val="none" w:sz="0" w:space="0" w:color="auto"/>
        <w:right w:val="none" w:sz="0" w:space="0" w:color="auto"/>
      </w:divBdr>
    </w:div>
    <w:div w:id="771559785">
      <w:bodyDiv w:val="1"/>
      <w:marLeft w:val="0"/>
      <w:marRight w:val="0"/>
      <w:marTop w:val="0"/>
      <w:marBottom w:val="0"/>
      <w:divBdr>
        <w:top w:val="none" w:sz="0" w:space="0" w:color="auto"/>
        <w:left w:val="none" w:sz="0" w:space="0" w:color="auto"/>
        <w:bottom w:val="none" w:sz="0" w:space="0" w:color="auto"/>
        <w:right w:val="none" w:sz="0" w:space="0" w:color="auto"/>
      </w:divBdr>
    </w:div>
    <w:div w:id="883784856">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data_research/aviation_data_statistics/test_statistics/media/2019/annual/2019_Annual_Statistics.pdf" TargetMode="External"/><Relationship Id="rId3" Type="http://schemas.openxmlformats.org/officeDocument/2006/relationships/settings" Target="settings.xml"/><Relationship Id="rId7" Type="http://schemas.openxmlformats.org/officeDocument/2006/relationships/hyperlink" Target="https://www.law.cornell.edu/uscode/text/49/447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9</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Smith, Ryan C (FAA)</cp:lastModifiedBy>
  <cp:revision>19</cp:revision>
  <dcterms:created xsi:type="dcterms:W3CDTF">2020-06-03T12:58:00Z</dcterms:created>
  <dcterms:modified xsi:type="dcterms:W3CDTF">2020-08-24T19:32:00Z</dcterms:modified>
</cp:coreProperties>
</file>