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286" w:rsidP="00610286" w:rsidRDefault="001C3F2C" w14:paraId="56491921" w14:textId="5A6092E7">
      <w:pPr>
        <w:jc w:val="center"/>
        <w:rPr>
          <w:b/>
        </w:rPr>
      </w:pPr>
      <w:r>
        <w:rPr>
          <w:rFonts w:ascii="Calibri" w:hAnsi="Calibri"/>
          <w:color w:val="1F497D"/>
          <w:shd w:val="clear" w:color="auto" w:fill="FFFFFF"/>
        </w:rPr>
        <w:t> </w:t>
      </w:r>
      <w:r w:rsidR="00610286">
        <w:rPr>
          <w:b/>
        </w:rPr>
        <w:t>MEMORANDUM</w:t>
      </w:r>
    </w:p>
    <w:p w:rsidRPr="0077185F" w:rsidR="007D006C" w:rsidP="0083494C" w:rsidRDefault="007D006C" w14:paraId="75707639" w14:textId="273DA774">
      <w:pPr>
        <w:tabs>
          <w:tab w:val="left" w:pos="1440"/>
        </w:tabs>
        <w:spacing w:after="0" w:line="240" w:lineRule="auto"/>
        <w:ind w:right="-360"/>
        <w:rPr>
          <w:rFonts w:ascii="Calibri" w:hAnsi="Calibri"/>
          <w:color w:val="000000"/>
          <w:highlight w:val="yellow"/>
        </w:rPr>
      </w:pPr>
      <w:r w:rsidRPr="00CC0DF7">
        <w:rPr>
          <w:rFonts w:ascii="Calibri" w:hAnsi="Calibri"/>
          <w:b/>
        </w:rPr>
        <w:t>TO</w:t>
      </w:r>
      <w:r w:rsidRPr="00CC0DF7">
        <w:rPr>
          <w:rFonts w:ascii="Calibri" w:hAnsi="Calibri"/>
        </w:rPr>
        <w:t>:</w:t>
      </w:r>
      <w:r w:rsidRPr="00CC0DF7">
        <w:rPr>
          <w:rFonts w:ascii="Calibri" w:hAnsi="Calibri"/>
        </w:rPr>
        <w:tab/>
      </w:r>
      <w:r w:rsidR="00974782">
        <w:rPr>
          <w:rFonts w:ascii="Calibri" w:hAnsi="Calibri"/>
        </w:rPr>
        <w:t xml:space="preserve">Josh Brammer and Daniel Cline </w:t>
      </w:r>
    </w:p>
    <w:p w:rsidRPr="005528C3" w:rsidR="007D006C" w:rsidP="0083494C" w:rsidRDefault="007D006C" w14:paraId="767469E1" w14:textId="77777777">
      <w:pPr>
        <w:spacing w:after="0" w:line="240" w:lineRule="auto"/>
        <w:ind w:left="720" w:firstLine="720"/>
        <w:rPr>
          <w:rFonts w:ascii="Calibri" w:hAnsi="Calibri" w:eastAsia="Calibri"/>
        </w:rPr>
      </w:pPr>
      <w:r w:rsidRPr="005528C3">
        <w:rPr>
          <w:rFonts w:ascii="Calibri" w:hAnsi="Calibri" w:eastAsia="Calibri"/>
        </w:rPr>
        <w:t>Office of Information and Regulatory Affairs (OIRA)</w:t>
      </w:r>
    </w:p>
    <w:p w:rsidR="007D006C" w:rsidP="0083494C" w:rsidRDefault="007D006C" w14:paraId="6B0EE2A2" w14:textId="3B33F1AF">
      <w:pPr>
        <w:spacing w:after="0" w:line="240" w:lineRule="auto"/>
        <w:ind w:left="720" w:firstLine="720"/>
        <w:rPr>
          <w:rFonts w:ascii="Calibri" w:hAnsi="Calibri" w:eastAsia="Calibri"/>
        </w:rPr>
      </w:pPr>
      <w:r w:rsidRPr="005528C3">
        <w:rPr>
          <w:rFonts w:ascii="Calibri" w:hAnsi="Calibri" w:eastAsia="Calibri"/>
        </w:rPr>
        <w:t>Office of Management and Budget (OMB)</w:t>
      </w:r>
    </w:p>
    <w:p w:rsidRPr="00CC0DF7" w:rsidR="0083494C" w:rsidP="0083494C" w:rsidRDefault="0083494C" w14:paraId="52CB8D9B" w14:textId="77777777">
      <w:pPr>
        <w:spacing w:after="0" w:line="240" w:lineRule="auto"/>
        <w:ind w:left="720" w:firstLine="720"/>
        <w:rPr>
          <w:rStyle w:val="Strong"/>
          <w:rFonts w:ascii="Calibri" w:hAnsi="Calibri"/>
          <w:b w:val="0"/>
        </w:rPr>
      </w:pPr>
    </w:p>
    <w:p w:rsidRPr="005528C3" w:rsidR="007D006C" w:rsidP="0083494C" w:rsidRDefault="007D006C" w14:paraId="275742BC" w14:textId="77777777">
      <w:pPr>
        <w:spacing w:after="0"/>
        <w:rPr>
          <w:rFonts w:ascii="Calibri" w:hAnsi="Calibri" w:eastAsia="Calibri"/>
        </w:rPr>
      </w:pPr>
      <w:r w:rsidRPr="005528C3">
        <w:rPr>
          <w:rFonts w:ascii="Calibri" w:hAnsi="Calibri"/>
          <w:b/>
        </w:rPr>
        <w:t>FROM</w:t>
      </w:r>
      <w:r w:rsidRPr="005528C3">
        <w:rPr>
          <w:rFonts w:ascii="Calibri" w:hAnsi="Calibri"/>
        </w:rPr>
        <w:t>:</w:t>
      </w:r>
      <w:r w:rsidRPr="005528C3">
        <w:rPr>
          <w:rFonts w:ascii="Calibri" w:hAnsi="Calibri"/>
        </w:rPr>
        <w:tab/>
      </w:r>
      <w:r w:rsidRPr="005528C3">
        <w:rPr>
          <w:rFonts w:ascii="Calibri" w:hAnsi="Calibri" w:eastAsia="Calibri"/>
        </w:rPr>
        <w:tab/>
        <w:t xml:space="preserve">Ann Rivera, PhD </w:t>
      </w:r>
    </w:p>
    <w:p w:rsidRPr="005528C3" w:rsidR="007D006C" w:rsidP="0083494C" w:rsidRDefault="007D006C" w14:paraId="59A7ED7A" w14:textId="77777777">
      <w:pPr>
        <w:spacing w:after="0"/>
        <w:ind w:left="720" w:firstLine="720"/>
        <w:rPr>
          <w:rFonts w:ascii="Calibri" w:hAnsi="Calibri" w:eastAsia="Calibri"/>
        </w:rPr>
      </w:pPr>
      <w:r w:rsidRPr="005528C3">
        <w:rPr>
          <w:rFonts w:ascii="Calibri" w:hAnsi="Calibri" w:eastAsia="Calibri"/>
        </w:rPr>
        <w:t>Office of Planning Research and Evaluation</w:t>
      </w:r>
      <w:r w:rsidRPr="005528C3" w:rsidR="00610286">
        <w:rPr>
          <w:rFonts w:ascii="Calibri" w:hAnsi="Calibri" w:eastAsia="Calibri"/>
        </w:rPr>
        <w:t xml:space="preserve"> (OPRE)</w:t>
      </w:r>
    </w:p>
    <w:p w:rsidRPr="00CC0DF7" w:rsidR="007D006C" w:rsidP="0083494C" w:rsidRDefault="007D006C" w14:paraId="1A4E5097" w14:textId="77777777">
      <w:pPr>
        <w:spacing w:after="0"/>
        <w:ind w:left="720" w:firstLine="720"/>
        <w:rPr>
          <w:rFonts w:ascii="Calibri" w:hAnsi="Calibri" w:eastAsia="Calibri"/>
        </w:rPr>
      </w:pPr>
      <w:r w:rsidRPr="005528C3">
        <w:rPr>
          <w:rFonts w:ascii="Calibri" w:hAnsi="Calibri" w:eastAsia="Calibri"/>
        </w:rPr>
        <w:t>Administration for Children and Families (ACF)</w:t>
      </w:r>
    </w:p>
    <w:p w:rsidR="0083494C" w:rsidP="0083494C" w:rsidRDefault="0083494C" w14:paraId="078EF19C" w14:textId="77777777">
      <w:pPr>
        <w:tabs>
          <w:tab w:val="left" w:pos="1440"/>
          <w:tab w:val="left" w:pos="7740"/>
        </w:tabs>
        <w:spacing w:after="0"/>
        <w:ind w:right="-360"/>
        <w:rPr>
          <w:rFonts w:ascii="Calibri" w:hAnsi="Calibri"/>
          <w:b/>
        </w:rPr>
      </w:pPr>
      <w:bookmarkStart w:name="ToList" w:id="0"/>
      <w:bookmarkStart w:name="From" w:id="1"/>
      <w:bookmarkEnd w:id="0"/>
      <w:bookmarkEnd w:id="1"/>
    </w:p>
    <w:p w:rsidRPr="00E919E2" w:rsidR="007D006C" w:rsidP="00512B5B" w:rsidRDefault="007D006C" w14:paraId="622F91CB" w14:textId="4314224C">
      <w:pPr>
        <w:tabs>
          <w:tab w:val="left" w:pos="1440"/>
          <w:tab w:val="left" w:pos="7740"/>
        </w:tabs>
        <w:spacing w:after="120"/>
        <w:ind w:right="-360"/>
        <w:rPr>
          <w:rFonts w:ascii="Calibri" w:hAnsi="Calibri"/>
        </w:rPr>
      </w:pPr>
      <w:r w:rsidRPr="00CC0DF7">
        <w:rPr>
          <w:rFonts w:ascii="Calibri" w:hAnsi="Calibri"/>
          <w:b/>
        </w:rPr>
        <w:t>DATE</w:t>
      </w:r>
      <w:r w:rsidRPr="00CC0DF7">
        <w:rPr>
          <w:rFonts w:ascii="Calibri" w:hAnsi="Calibri"/>
        </w:rPr>
        <w:t xml:space="preserve">: </w:t>
      </w:r>
      <w:bookmarkStart w:name="DateMark" w:id="2"/>
      <w:bookmarkEnd w:id="2"/>
      <w:r w:rsidRPr="00CC0DF7">
        <w:rPr>
          <w:rFonts w:ascii="Calibri" w:hAnsi="Calibri"/>
        </w:rPr>
        <w:tab/>
      </w:r>
      <w:r w:rsidR="00377867">
        <w:rPr>
          <w:rFonts w:ascii="Calibri" w:hAnsi="Calibri"/>
        </w:rPr>
        <w:t>January</w:t>
      </w:r>
      <w:r w:rsidR="00D03CAE">
        <w:rPr>
          <w:rFonts w:ascii="Calibri" w:hAnsi="Calibri"/>
        </w:rPr>
        <w:t xml:space="preserve"> 31</w:t>
      </w:r>
      <w:bookmarkStart w:name="_GoBack" w:id="3"/>
      <w:bookmarkEnd w:id="3"/>
      <w:r w:rsidR="00377867">
        <w:rPr>
          <w:rFonts w:ascii="Calibri" w:hAnsi="Calibri"/>
        </w:rPr>
        <w:t>, 2020</w:t>
      </w:r>
    </w:p>
    <w:p w:rsidR="0083494C" w:rsidP="0083494C" w:rsidRDefault="0083494C" w14:paraId="19E9D17B" w14:textId="77777777">
      <w:pPr>
        <w:spacing w:after="0" w:line="240" w:lineRule="auto"/>
        <w:rPr>
          <w:rFonts w:ascii="Calibri" w:hAnsi="Calibri"/>
          <w:b/>
        </w:rPr>
      </w:pPr>
    </w:p>
    <w:p w:rsidRPr="0083494C" w:rsidR="007D006C" w:rsidP="0083494C" w:rsidRDefault="007D006C" w14:paraId="4D50B5B4" w14:textId="500639F2">
      <w:pPr>
        <w:tabs>
          <w:tab w:val="left" w:pos="1440"/>
          <w:tab w:val="left" w:pos="7740"/>
        </w:tabs>
        <w:spacing w:after="0"/>
        <w:ind w:left="1440" w:right="-360" w:hanging="1440"/>
        <w:rPr>
          <w:rFonts w:ascii="Calibri" w:hAnsi="Calibri"/>
          <w:b/>
        </w:rPr>
      </w:pPr>
      <w:r w:rsidRPr="002800E8">
        <w:rPr>
          <w:rFonts w:ascii="Calibri" w:hAnsi="Calibri"/>
          <w:b/>
        </w:rPr>
        <w:t>SUBJECT</w:t>
      </w:r>
      <w:r w:rsidRPr="0083494C">
        <w:rPr>
          <w:rFonts w:ascii="Calibri" w:hAnsi="Calibri"/>
          <w:b/>
        </w:rPr>
        <w:t>:</w:t>
      </w:r>
      <w:r w:rsidRPr="0083494C">
        <w:rPr>
          <w:rFonts w:ascii="Calibri" w:hAnsi="Calibri"/>
          <w:b/>
        </w:rPr>
        <w:tab/>
      </w:r>
      <w:bookmarkStart w:name="Subject" w:id="4"/>
      <w:bookmarkEnd w:id="4"/>
      <w:r w:rsidRPr="0083494C" w:rsidR="00610286">
        <w:rPr>
          <w:rFonts w:ascii="Calibri" w:hAnsi="Calibri"/>
        </w:rPr>
        <w:t xml:space="preserve">Request for </w:t>
      </w:r>
      <w:r w:rsidRPr="0083494C">
        <w:rPr>
          <w:rFonts w:ascii="Calibri" w:hAnsi="Calibri"/>
        </w:rPr>
        <w:t xml:space="preserve">Non-Substantive Change: Survey of Head Start Grantees on Training and Technical Assistance (T/TA) </w:t>
      </w:r>
      <w:r w:rsidRPr="0083494C" w:rsidR="002800E8">
        <w:rPr>
          <w:rFonts w:ascii="Calibri" w:hAnsi="Calibri"/>
        </w:rPr>
        <w:t xml:space="preserve">Head Start Manager/Coordinator survey (Wave 2) </w:t>
      </w:r>
      <w:r w:rsidRPr="0083494C">
        <w:rPr>
          <w:rFonts w:ascii="Calibri" w:hAnsi="Calibri"/>
        </w:rPr>
        <w:t>(OMB#</w:t>
      </w:r>
      <w:r w:rsidRPr="0083494C" w:rsidR="00610286">
        <w:rPr>
          <w:rFonts w:ascii="Calibri" w:hAnsi="Calibri"/>
        </w:rPr>
        <w:t xml:space="preserve"> </w:t>
      </w:r>
      <w:r w:rsidRPr="0083494C">
        <w:rPr>
          <w:rFonts w:ascii="Calibri" w:hAnsi="Calibri"/>
        </w:rPr>
        <w:t>0970-0532)</w:t>
      </w:r>
      <w:r w:rsidRPr="0083494C">
        <w:rPr>
          <w:rFonts w:ascii="Calibri" w:hAnsi="Calibri"/>
          <w:b/>
        </w:rPr>
        <w:t xml:space="preserve"> </w:t>
      </w:r>
    </w:p>
    <w:p w:rsidR="0083494C" w:rsidP="0083494C" w:rsidRDefault="0083494C" w14:paraId="6C4131DC" w14:textId="77777777">
      <w:pPr>
        <w:spacing w:after="0"/>
        <w:rPr>
          <w:rFonts w:cstheme="minorHAnsi"/>
        </w:rPr>
      </w:pPr>
    </w:p>
    <w:p w:rsidRPr="009D152F" w:rsidR="00610286" w:rsidP="00512B5B" w:rsidRDefault="00610286" w14:paraId="3703CB6D" w14:textId="137DB1F8">
      <w:pPr>
        <w:spacing w:after="120"/>
        <w:rPr>
          <w:rFonts w:cstheme="minorHAnsi"/>
        </w:rPr>
      </w:pPr>
      <w:r w:rsidRPr="009D152F">
        <w:rPr>
          <w:rFonts w:cstheme="minorHAnsi"/>
        </w:rPr>
        <w:t xml:space="preserve">The Administration for Children and Families </w:t>
      </w:r>
      <w:r w:rsidR="00081E38">
        <w:rPr>
          <w:rFonts w:cstheme="minorHAnsi"/>
        </w:rPr>
        <w:t xml:space="preserve">(ACF) </w:t>
      </w:r>
      <w:r w:rsidR="00377867">
        <w:rPr>
          <w:rFonts w:cstheme="minorHAnsi"/>
        </w:rPr>
        <w:t xml:space="preserve">received </w:t>
      </w:r>
      <w:r w:rsidRPr="009D152F" w:rsidR="00377867">
        <w:rPr>
          <w:rFonts w:cstheme="minorHAnsi"/>
        </w:rPr>
        <w:t>Office of Management and Budget</w:t>
      </w:r>
      <w:r w:rsidR="00377867">
        <w:rPr>
          <w:rFonts w:cstheme="minorHAnsi"/>
        </w:rPr>
        <w:t xml:space="preserve"> approval </w:t>
      </w:r>
      <w:r w:rsidRPr="009D152F">
        <w:rPr>
          <w:rFonts w:cstheme="minorHAnsi"/>
        </w:rPr>
        <w:t xml:space="preserve">for the </w:t>
      </w:r>
      <w:r w:rsidRPr="004C5D96">
        <w:t>Survey of Head Start Grantees on Training and Technical Assistance (T/TA)</w:t>
      </w:r>
      <w:r w:rsidRPr="009D152F">
        <w:rPr>
          <w:rFonts w:cstheme="minorHAnsi"/>
        </w:rPr>
        <w:t xml:space="preserve"> </w:t>
      </w:r>
      <w:r>
        <w:rPr>
          <w:rFonts w:cstheme="minorHAnsi"/>
        </w:rPr>
        <w:t xml:space="preserve">on </w:t>
      </w:r>
      <w:r w:rsidR="00081E38">
        <w:rPr>
          <w:rFonts w:cstheme="minorHAnsi"/>
        </w:rPr>
        <w:t>July</w:t>
      </w:r>
      <w:r>
        <w:rPr>
          <w:rFonts w:cstheme="minorHAnsi"/>
        </w:rPr>
        <w:t xml:space="preserve"> </w:t>
      </w:r>
      <w:r w:rsidR="00081E38">
        <w:rPr>
          <w:rFonts w:cstheme="minorHAnsi"/>
        </w:rPr>
        <w:t>24</w:t>
      </w:r>
      <w:r>
        <w:rPr>
          <w:rFonts w:cstheme="minorHAnsi"/>
        </w:rPr>
        <w:t>, 201</w:t>
      </w:r>
      <w:r w:rsidR="00081E38">
        <w:rPr>
          <w:rFonts w:cstheme="minorHAnsi"/>
        </w:rPr>
        <w:t>9</w:t>
      </w:r>
      <w:r w:rsidRPr="009D152F">
        <w:rPr>
          <w:rFonts w:cstheme="minorHAnsi"/>
        </w:rPr>
        <w:t xml:space="preserve">. This memo documents non-substantive changes </w:t>
      </w:r>
      <w:r>
        <w:rPr>
          <w:rFonts w:cstheme="minorHAnsi"/>
        </w:rPr>
        <w:t xml:space="preserve">proposed for </w:t>
      </w:r>
      <w:r w:rsidRPr="009D152F">
        <w:rPr>
          <w:rFonts w:cstheme="minorHAnsi"/>
        </w:rPr>
        <w:t>the</w:t>
      </w:r>
      <w:r>
        <w:rPr>
          <w:rFonts w:cstheme="minorHAnsi"/>
        </w:rPr>
        <w:t xml:space="preserve"> </w:t>
      </w:r>
      <w:r w:rsidR="003D0FD0">
        <w:rPr>
          <w:rFonts w:cstheme="minorHAnsi"/>
        </w:rPr>
        <w:t xml:space="preserve">four Wave 2 </w:t>
      </w:r>
      <w:r w:rsidR="00081E38">
        <w:rPr>
          <w:rFonts w:cstheme="minorHAnsi"/>
        </w:rPr>
        <w:t xml:space="preserve">survey </w:t>
      </w:r>
      <w:r>
        <w:rPr>
          <w:rFonts w:cstheme="minorHAnsi"/>
        </w:rPr>
        <w:t>questionnaire</w:t>
      </w:r>
      <w:r w:rsidR="003D0FD0">
        <w:rPr>
          <w:rFonts w:cstheme="minorHAnsi"/>
        </w:rPr>
        <w:t>s</w:t>
      </w:r>
      <w:r w:rsidRPr="009D152F">
        <w:rPr>
          <w:rFonts w:cstheme="minorHAnsi"/>
        </w:rPr>
        <w:t xml:space="preserve"> since the initial submission date. </w:t>
      </w:r>
      <w:r>
        <w:rPr>
          <w:rFonts w:cstheme="minorHAnsi"/>
        </w:rPr>
        <w:t>These changes come primarily from: 1) feedback from partner agencies regarding questionnaire content,</w:t>
      </w:r>
      <w:r w:rsidR="00081E38">
        <w:rPr>
          <w:rFonts w:cstheme="minorHAnsi"/>
        </w:rPr>
        <w:t xml:space="preserve"> 2</w:t>
      </w:r>
      <w:r>
        <w:rPr>
          <w:rFonts w:cstheme="minorHAnsi"/>
        </w:rPr>
        <w:t xml:space="preserve">) recent analyses of </w:t>
      </w:r>
      <w:r w:rsidR="00081E38">
        <w:rPr>
          <w:rFonts w:cstheme="minorHAnsi"/>
        </w:rPr>
        <w:t>OHS administrative</w:t>
      </w:r>
      <w:r>
        <w:rPr>
          <w:rFonts w:cstheme="minorHAnsi"/>
        </w:rPr>
        <w:t xml:space="preserve"> data</w:t>
      </w:r>
      <w:r w:rsidR="00081E38">
        <w:rPr>
          <w:rFonts w:cstheme="minorHAnsi"/>
        </w:rPr>
        <w:t xml:space="preserve"> in development of the </w:t>
      </w:r>
      <w:r>
        <w:rPr>
          <w:rFonts w:cstheme="minorHAnsi"/>
        </w:rPr>
        <w:t xml:space="preserve">sampling frame </w:t>
      </w:r>
      <w:r w:rsidR="00081E38">
        <w:rPr>
          <w:rFonts w:cstheme="minorHAnsi"/>
        </w:rPr>
        <w:t>to support</w:t>
      </w:r>
      <w:r>
        <w:rPr>
          <w:rFonts w:cstheme="minorHAnsi"/>
        </w:rPr>
        <w:t xml:space="preserve"> </w:t>
      </w:r>
      <w:r w:rsidR="00081E38">
        <w:rPr>
          <w:rFonts w:cstheme="minorHAnsi"/>
        </w:rPr>
        <w:t>survey</w:t>
      </w:r>
      <w:r>
        <w:rPr>
          <w:rFonts w:cstheme="minorHAnsi"/>
        </w:rPr>
        <w:t xml:space="preserve"> administration</w:t>
      </w:r>
      <w:r w:rsidR="00B74295">
        <w:rPr>
          <w:rFonts w:cstheme="minorHAnsi"/>
        </w:rPr>
        <w:t xml:space="preserve">, and 3) review of </w:t>
      </w:r>
      <w:r w:rsidR="003D0FD0">
        <w:rPr>
          <w:rFonts w:cstheme="minorHAnsi"/>
        </w:rPr>
        <w:t xml:space="preserve">the </w:t>
      </w:r>
      <w:r w:rsidR="00B74295">
        <w:rPr>
          <w:rFonts w:cstheme="minorHAnsi"/>
        </w:rPr>
        <w:t xml:space="preserve">questionnaire once programmed as </w:t>
      </w:r>
      <w:r w:rsidR="00377867">
        <w:rPr>
          <w:rFonts w:cstheme="minorHAnsi"/>
        </w:rPr>
        <w:t xml:space="preserve">a </w:t>
      </w:r>
      <w:r w:rsidR="00B74295">
        <w:rPr>
          <w:rFonts w:cstheme="minorHAnsi"/>
        </w:rPr>
        <w:t>web-based survey</w:t>
      </w:r>
      <w:r>
        <w:rPr>
          <w:rFonts w:cstheme="minorHAnsi"/>
        </w:rPr>
        <w:t>.</w:t>
      </w:r>
    </w:p>
    <w:p w:rsidR="007D006C" w:rsidP="00512B5B" w:rsidRDefault="007D006C" w14:paraId="6429533F" w14:textId="2D3BD48B">
      <w:pPr>
        <w:spacing w:after="120"/>
      </w:pPr>
      <w:r>
        <w:t>Our request is only for changes to the questionnaire</w:t>
      </w:r>
      <w:r w:rsidR="003D0FD0">
        <w:t>s</w:t>
      </w:r>
      <w:r>
        <w:t xml:space="preserve"> that would allow us to collect high quality data </w:t>
      </w:r>
      <w:r w:rsidR="003D0FD0">
        <w:t xml:space="preserve">from Head Start Managers/Coordinators </w:t>
      </w:r>
      <w:r>
        <w:t xml:space="preserve">that can support the research objectives of </w:t>
      </w:r>
      <w:r w:rsidRPr="00631901">
        <w:rPr>
          <w:rFonts w:cstheme="minorHAnsi"/>
          <w:bCs/>
        </w:rPr>
        <w:t>the Survey of Head Start Grantees on Training and Technical Assistance (T/TA)</w:t>
      </w:r>
      <w:r>
        <w:t>.</w:t>
      </w:r>
      <w:r w:rsidR="00B74295">
        <w:t xml:space="preserve"> </w:t>
      </w:r>
      <w:r w:rsidR="00377867">
        <w:t>T</w:t>
      </w:r>
      <w:r w:rsidR="00081E38">
        <w:t>he table</w:t>
      </w:r>
      <w:r w:rsidR="00B74295">
        <w:t>s</w:t>
      </w:r>
      <w:r w:rsidR="00081E38">
        <w:t xml:space="preserve"> below </w:t>
      </w:r>
      <w:r>
        <w:t xml:space="preserve">describe the specific </w:t>
      </w:r>
      <w:r w:rsidR="00081E38">
        <w:t xml:space="preserve">non-substantive </w:t>
      </w:r>
      <w:r>
        <w:t xml:space="preserve">changes </w:t>
      </w:r>
      <w:r w:rsidR="00377867">
        <w:t xml:space="preserve">submitted with this request. </w:t>
      </w:r>
      <w:r w:rsidR="00512B5B">
        <w:t>The majority of the changes apply to all four questionnaires. A subset of changes apply to domain-specific questions (I.e., Education; Family and Community Services; Fiscal Operations; and Health). Domain-specific changes are noted on page</w:t>
      </w:r>
      <w:r w:rsidR="00680E29">
        <w:t>s 1</w:t>
      </w:r>
      <w:r w:rsidR="00512B5B">
        <w:t>5</w:t>
      </w:r>
      <w:r w:rsidR="00680E29">
        <w:t>-16</w:t>
      </w:r>
      <w:r w:rsidR="00512B5B">
        <w:t xml:space="preserve">. </w:t>
      </w:r>
      <w:r w:rsidR="007843ED">
        <w:rPr>
          <w:rFonts w:cstheme="minorHAnsi"/>
        </w:rPr>
        <w:t xml:space="preserve">Clean copies of the </w:t>
      </w:r>
      <w:r w:rsidR="003D0FD0">
        <w:rPr>
          <w:rFonts w:cstheme="minorHAnsi"/>
        </w:rPr>
        <w:t xml:space="preserve">four </w:t>
      </w:r>
      <w:r w:rsidR="007843ED">
        <w:rPr>
          <w:rFonts w:cstheme="minorHAnsi"/>
        </w:rPr>
        <w:t xml:space="preserve">questionnaires are also provided. </w:t>
      </w:r>
      <w:r w:rsidR="00B74295">
        <w:t xml:space="preserve">These revisions have no impact on estimated burden. </w:t>
      </w:r>
      <w:r>
        <w:t xml:space="preserve"> </w:t>
      </w:r>
    </w:p>
    <w:p w:rsidRPr="006C1158" w:rsidR="007D006C" w:rsidP="007D006C" w:rsidRDefault="007D006C" w14:paraId="206B70FB" w14:textId="4182EC63">
      <w:pPr>
        <w:tabs>
          <w:tab w:val="left" w:pos="6420"/>
        </w:tabs>
        <w:spacing w:after="0"/>
        <w:rPr>
          <w:b/>
          <w:u w:val="single"/>
        </w:rPr>
      </w:pPr>
      <w:r w:rsidRPr="006C1158">
        <w:rPr>
          <w:b/>
          <w:u w:val="single"/>
        </w:rPr>
        <w:t>Table 1. Summary of proposed modifications to T</w:t>
      </w:r>
      <w:r w:rsidR="00B74295">
        <w:rPr>
          <w:b/>
          <w:u w:val="single"/>
        </w:rPr>
        <w:t>/</w:t>
      </w:r>
      <w:r w:rsidR="00FE3092">
        <w:rPr>
          <w:b/>
          <w:u w:val="single"/>
        </w:rPr>
        <w:t>TA Wave 2</w:t>
      </w:r>
      <w:r w:rsidR="00363962">
        <w:rPr>
          <w:b/>
          <w:u w:val="single"/>
        </w:rPr>
        <w:t xml:space="preserve"> instrument</w:t>
      </w:r>
    </w:p>
    <w:tbl>
      <w:tblPr>
        <w:tblStyle w:val="TableGrid"/>
        <w:tblW w:w="10165" w:type="dxa"/>
        <w:tblLook w:val="04A0" w:firstRow="1" w:lastRow="0" w:firstColumn="1" w:lastColumn="0" w:noHBand="0" w:noVBand="1"/>
      </w:tblPr>
      <w:tblGrid>
        <w:gridCol w:w="1345"/>
        <w:gridCol w:w="8820"/>
      </w:tblGrid>
      <w:tr w:rsidRPr="00625A2A" w:rsidR="00B74295" w:rsidTr="00512B5B" w14:paraId="3C72A235" w14:textId="77777777">
        <w:trPr>
          <w:trHeight w:val="144"/>
        </w:trPr>
        <w:tc>
          <w:tcPr>
            <w:tcW w:w="1345" w:type="dxa"/>
          </w:tcPr>
          <w:p w:rsidRPr="00625A2A" w:rsidR="00B74295" w:rsidP="00B74295" w:rsidRDefault="00B74295" w14:paraId="54D9FF89" w14:textId="2FAEF509">
            <w:pPr>
              <w:rPr>
                <w:b/>
              </w:rPr>
            </w:pPr>
            <w:r>
              <w:rPr>
                <w:b/>
              </w:rPr>
              <w:t xml:space="preserve"> Section</w:t>
            </w:r>
          </w:p>
        </w:tc>
        <w:tc>
          <w:tcPr>
            <w:tcW w:w="8820" w:type="dxa"/>
          </w:tcPr>
          <w:p w:rsidRPr="00625A2A" w:rsidR="00B74295" w:rsidP="00081E38" w:rsidRDefault="00B74295" w14:paraId="4A2D0702" w14:textId="77777777">
            <w:pPr>
              <w:rPr>
                <w:b/>
              </w:rPr>
            </w:pPr>
            <w:r w:rsidRPr="00625A2A">
              <w:rPr>
                <w:b/>
              </w:rPr>
              <w:t>Modification proposed</w:t>
            </w:r>
          </w:p>
        </w:tc>
      </w:tr>
      <w:tr w:rsidR="00B74295" w:rsidTr="00512B5B" w14:paraId="218AC1DE" w14:textId="77777777">
        <w:trPr>
          <w:trHeight w:val="426"/>
        </w:trPr>
        <w:tc>
          <w:tcPr>
            <w:tcW w:w="1345" w:type="dxa"/>
          </w:tcPr>
          <w:p w:rsidR="00B74295" w:rsidP="004646B9" w:rsidRDefault="00B74295" w14:paraId="14C593DD" w14:textId="77777777">
            <w:pPr>
              <w:jc w:val="both"/>
            </w:pPr>
            <w:r>
              <w:t>Introduction</w:t>
            </w:r>
          </w:p>
        </w:tc>
        <w:tc>
          <w:tcPr>
            <w:tcW w:w="8820" w:type="dxa"/>
          </w:tcPr>
          <w:p w:rsidR="00B74295" w:rsidP="008F5E45" w:rsidRDefault="00B74295" w14:paraId="7AC63922" w14:textId="4C4F1188">
            <w:r>
              <w:t xml:space="preserve">Revised the description and introduction text </w:t>
            </w:r>
            <w:r w:rsidR="008F5E45">
              <w:t>to clarify the agency name and focus of the Wave 2 survey</w:t>
            </w:r>
            <w:r>
              <w:t>. Provided definitions for commonly used terms in the survey.</w:t>
            </w:r>
          </w:p>
        </w:tc>
      </w:tr>
      <w:tr w:rsidR="00B74295" w:rsidTr="00512B5B" w14:paraId="6E49B9A1" w14:textId="77777777">
        <w:trPr>
          <w:trHeight w:val="281"/>
        </w:trPr>
        <w:tc>
          <w:tcPr>
            <w:tcW w:w="1345" w:type="dxa"/>
          </w:tcPr>
          <w:p w:rsidR="00B74295" w:rsidP="00081E38" w:rsidRDefault="00B74295" w14:paraId="633C2681" w14:textId="77777777">
            <w:r>
              <w:t>Section I</w:t>
            </w:r>
          </w:p>
        </w:tc>
        <w:tc>
          <w:tcPr>
            <w:tcW w:w="8820" w:type="dxa"/>
          </w:tcPr>
          <w:p w:rsidR="00B74295" w:rsidP="00081E38" w:rsidRDefault="00B74295" w14:paraId="159E204C" w14:textId="5D3A0A80">
            <w:r>
              <w:t xml:space="preserve">No new questions. Minor revisions to text and re-ordering of grid questions </w:t>
            </w:r>
            <w:r w:rsidR="00965DBC">
              <w:t xml:space="preserve">to appear in alphabetical order, consistent with the formatting for </w:t>
            </w:r>
            <w:r w:rsidR="00512B5B">
              <w:t xml:space="preserve">the </w:t>
            </w:r>
            <w:r w:rsidRPr="003D0FD0" w:rsidR="003D0FD0">
              <w:rPr>
                <w:rFonts w:cs="Times New Roman" w:eastAsiaTheme="majorEastAsia"/>
                <w:bCs/>
              </w:rPr>
              <w:t>Head Start Director Survey (</w:t>
            </w:r>
            <w:r w:rsidRPr="003D0FD0" w:rsidR="00965DBC">
              <w:t>Wave 1</w:t>
            </w:r>
            <w:r w:rsidRPr="003D0FD0" w:rsidR="003D0FD0">
              <w:t>)</w:t>
            </w:r>
            <w:r w:rsidRPr="003D0FD0" w:rsidR="00965DBC">
              <w:t>.</w:t>
            </w:r>
          </w:p>
        </w:tc>
      </w:tr>
      <w:tr w:rsidR="00B74295" w:rsidTr="00512B5B" w14:paraId="73EBA5EC" w14:textId="77777777">
        <w:trPr>
          <w:trHeight w:val="289"/>
        </w:trPr>
        <w:tc>
          <w:tcPr>
            <w:tcW w:w="1345" w:type="dxa"/>
          </w:tcPr>
          <w:p w:rsidR="00B74295" w:rsidP="00081E38" w:rsidRDefault="00B74295" w14:paraId="1D635445" w14:textId="77777777">
            <w:r>
              <w:t>Section II</w:t>
            </w:r>
          </w:p>
        </w:tc>
        <w:tc>
          <w:tcPr>
            <w:tcW w:w="8820" w:type="dxa"/>
          </w:tcPr>
          <w:p w:rsidR="00B74295" w:rsidP="003D0FD0" w:rsidRDefault="00B74295" w14:paraId="06A49B6F" w14:textId="7997B7D1">
            <w:r>
              <w:t xml:space="preserve">No new questions. Minor revisions to text and re-ordering of grid questions </w:t>
            </w:r>
            <w:r w:rsidR="00965DBC">
              <w:t xml:space="preserve">to appear in alphabetical order, consistent with the formatting for </w:t>
            </w:r>
            <w:r w:rsidR="003D0FD0">
              <w:t xml:space="preserve">the </w:t>
            </w:r>
            <w:r w:rsidR="00965DBC">
              <w:t>Wave 1</w:t>
            </w:r>
            <w:r w:rsidR="003D0FD0">
              <w:t xml:space="preserve"> survey</w:t>
            </w:r>
            <w:r w:rsidR="00965DBC">
              <w:t>.</w:t>
            </w:r>
          </w:p>
        </w:tc>
      </w:tr>
      <w:tr w:rsidR="00B74295" w:rsidTr="00512B5B" w14:paraId="54FA2E84" w14:textId="77777777">
        <w:trPr>
          <w:trHeight w:val="501"/>
        </w:trPr>
        <w:tc>
          <w:tcPr>
            <w:tcW w:w="1345" w:type="dxa"/>
          </w:tcPr>
          <w:p w:rsidR="00B74295" w:rsidP="00081E38" w:rsidRDefault="00B74295" w14:paraId="32493C35" w14:textId="77777777">
            <w:r>
              <w:t>Section III</w:t>
            </w:r>
          </w:p>
        </w:tc>
        <w:tc>
          <w:tcPr>
            <w:tcW w:w="8820" w:type="dxa"/>
          </w:tcPr>
          <w:p w:rsidR="00B74295" w:rsidP="00722F6D" w:rsidRDefault="00055215" w14:paraId="3E977F44" w14:textId="0F5DD616">
            <w:r>
              <w:t xml:space="preserve">No new questions. </w:t>
            </w:r>
            <w:r w:rsidR="00B74295">
              <w:t>Minor revisions to text and re-ordering of grid questions t</w:t>
            </w:r>
            <w:r w:rsidR="00965DBC">
              <w:t xml:space="preserve">o appear in alphabetical order, consistent with the formatting for </w:t>
            </w:r>
            <w:r w:rsidR="003D0FD0">
              <w:t xml:space="preserve">the </w:t>
            </w:r>
            <w:r w:rsidR="00965DBC">
              <w:t>Wave 1</w:t>
            </w:r>
            <w:r w:rsidR="003D0FD0">
              <w:t xml:space="preserve"> survey</w:t>
            </w:r>
            <w:r w:rsidR="00965DBC">
              <w:t>.</w:t>
            </w:r>
          </w:p>
        </w:tc>
      </w:tr>
      <w:tr w:rsidR="00722F6D" w:rsidTr="00512B5B" w14:paraId="1C7560FA" w14:textId="77777777">
        <w:trPr>
          <w:trHeight w:val="501"/>
        </w:trPr>
        <w:tc>
          <w:tcPr>
            <w:tcW w:w="1345" w:type="dxa"/>
          </w:tcPr>
          <w:p w:rsidR="00722F6D" w:rsidP="00081E38" w:rsidRDefault="00722F6D" w14:paraId="23BE3764" w14:textId="055E76E3">
            <w:r>
              <w:lastRenderedPageBreak/>
              <w:t>Section IV</w:t>
            </w:r>
          </w:p>
        </w:tc>
        <w:tc>
          <w:tcPr>
            <w:tcW w:w="8820" w:type="dxa"/>
          </w:tcPr>
          <w:p w:rsidR="00722F6D" w:rsidP="00081E38" w:rsidRDefault="00924C65" w14:paraId="535FC780" w14:textId="29ED4F7F">
            <w:r>
              <w:t>Minor revisions to text and re-ordering of grid questions t</w:t>
            </w:r>
            <w:r w:rsidR="00965DBC">
              <w:t xml:space="preserve">o appear in alphabetical order, consistent with the formatting for </w:t>
            </w:r>
            <w:r w:rsidR="003D0FD0">
              <w:t xml:space="preserve">the </w:t>
            </w:r>
            <w:r w:rsidR="00965DBC">
              <w:t>Wave 1</w:t>
            </w:r>
            <w:r w:rsidR="003D0FD0">
              <w:t xml:space="preserve"> survey</w:t>
            </w:r>
            <w:r w:rsidR="00965DBC">
              <w:t xml:space="preserve">. </w:t>
            </w:r>
            <w:r w:rsidR="00722F6D">
              <w:t>New questions ask respondent</w:t>
            </w:r>
            <w:r w:rsidR="00377867">
              <w:t>s</w:t>
            </w:r>
            <w:r w:rsidR="00722F6D">
              <w:t xml:space="preserve"> for their preferences on mode of receiving their honorarium.</w:t>
            </w:r>
          </w:p>
        </w:tc>
      </w:tr>
    </w:tbl>
    <w:p w:rsidR="007D006C" w:rsidP="007D006C" w:rsidRDefault="007D006C" w14:paraId="1CD75D7D" w14:textId="77777777">
      <w:pPr>
        <w:rPr>
          <w:i/>
        </w:rPr>
        <w:sectPr w:rsidR="007D006C" w:rsidSect="00081E38">
          <w:footerReference w:type="default" r:id="rId7"/>
          <w:pgSz w:w="12240" w:h="15840"/>
          <w:pgMar w:top="1440" w:right="1440" w:bottom="1440" w:left="1440" w:header="720" w:footer="720" w:gutter="0"/>
          <w:cols w:space="720"/>
          <w:docGrid w:linePitch="360"/>
        </w:sectPr>
      </w:pPr>
    </w:p>
    <w:p w:rsidRPr="006C1158" w:rsidR="007D006C" w:rsidP="007D006C" w:rsidRDefault="007D006C" w14:paraId="2B15C9F4" w14:textId="1F16E03B">
      <w:pPr>
        <w:rPr>
          <w:b/>
          <w:u w:val="single"/>
        </w:rPr>
      </w:pPr>
      <w:r w:rsidRPr="006C1158">
        <w:rPr>
          <w:b/>
          <w:u w:val="single"/>
        </w:rPr>
        <w:lastRenderedPageBreak/>
        <w:t>Table 2. Proposed revisions to the Survey of Head Start Grantees on Training and Te</w:t>
      </w:r>
      <w:r w:rsidR="00FE3092">
        <w:rPr>
          <w:b/>
          <w:u w:val="single"/>
        </w:rPr>
        <w:t>chnical Assistance (T/TA) Wave 2</w:t>
      </w:r>
    </w:p>
    <w:tbl>
      <w:tblPr>
        <w:tblStyle w:val="TableGrid"/>
        <w:tblW w:w="14580" w:type="dxa"/>
        <w:tblInd w:w="-815" w:type="dxa"/>
        <w:tblLayout w:type="fixed"/>
        <w:tblLook w:val="04A0" w:firstRow="1" w:lastRow="0" w:firstColumn="1" w:lastColumn="0" w:noHBand="0" w:noVBand="1"/>
      </w:tblPr>
      <w:tblGrid>
        <w:gridCol w:w="2108"/>
        <w:gridCol w:w="1156"/>
        <w:gridCol w:w="2050"/>
        <w:gridCol w:w="9266"/>
      </w:tblGrid>
      <w:tr w:rsidRPr="00704F7F" w:rsidR="00080B80" w:rsidTr="00680E29" w14:paraId="5ED276AD" w14:textId="77777777">
        <w:trPr>
          <w:tblHeader/>
        </w:trPr>
        <w:tc>
          <w:tcPr>
            <w:tcW w:w="2108" w:type="dxa"/>
          </w:tcPr>
          <w:p w:rsidRPr="006C1158" w:rsidR="00080B80" w:rsidP="006C1158" w:rsidRDefault="00080B80" w14:paraId="7DF159F9" w14:textId="041983AD">
            <w:pPr>
              <w:rPr>
                <w:b/>
                <w:sz w:val="24"/>
              </w:rPr>
            </w:pPr>
            <w:r w:rsidRPr="006C1158">
              <w:rPr>
                <w:b/>
                <w:sz w:val="24"/>
              </w:rPr>
              <w:t>Questionnaire Section</w:t>
            </w:r>
          </w:p>
        </w:tc>
        <w:tc>
          <w:tcPr>
            <w:tcW w:w="1156" w:type="dxa"/>
          </w:tcPr>
          <w:p w:rsidRPr="006C1158" w:rsidR="00080B80" w:rsidP="002721F0" w:rsidRDefault="008E694A" w14:paraId="2193FB77" w14:textId="5BCF04C8">
            <w:pPr>
              <w:rPr>
                <w:b/>
                <w:sz w:val="24"/>
              </w:rPr>
            </w:pPr>
            <w:r>
              <w:rPr>
                <w:b/>
                <w:sz w:val="24"/>
              </w:rPr>
              <w:t>Domains Impacted</w:t>
            </w:r>
          </w:p>
        </w:tc>
        <w:tc>
          <w:tcPr>
            <w:tcW w:w="2050" w:type="dxa"/>
          </w:tcPr>
          <w:p w:rsidRPr="006C1158" w:rsidR="00080B80" w:rsidP="002721F0" w:rsidRDefault="00080B80" w14:paraId="2F159879" w14:textId="2C1E4D9B">
            <w:pPr>
              <w:rPr>
                <w:b/>
                <w:sz w:val="24"/>
              </w:rPr>
            </w:pPr>
            <w:r w:rsidRPr="006C1158">
              <w:rPr>
                <w:b/>
                <w:sz w:val="24"/>
              </w:rPr>
              <w:t>Summary of Revision</w:t>
            </w:r>
          </w:p>
        </w:tc>
        <w:tc>
          <w:tcPr>
            <w:tcW w:w="9266" w:type="dxa"/>
          </w:tcPr>
          <w:p w:rsidRPr="006C1158" w:rsidR="00080B80" w:rsidP="00081E38" w:rsidRDefault="00080B80" w14:paraId="6A872CE6" w14:textId="22FF6C12">
            <w:pPr>
              <w:rPr>
                <w:b/>
                <w:sz w:val="24"/>
              </w:rPr>
            </w:pPr>
            <w:r w:rsidRPr="006C1158">
              <w:rPr>
                <w:b/>
                <w:sz w:val="24"/>
              </w:rPr>
              <w:t>Specific Questions and Text Edits</w:t>
            </w:r>
          </w:p>
        </w:tc>
      </w:tr>
      <w:tr w:rsidRPr="00FB1847" w:rsidR="00080B80" w:rsidTr="0045559B" w14:paraId="4278AD79" w14:textId="77777777">
        <w:tc>
          <w:tcPr>
            <w:tcW w:w="2108" w:type="dxa"/>
          </w:tcPr>
          <w:p w:rsidRPr="00FB1847" w:rsidR="00080B80" w:rsidP="00081E38" w:rsidRDefault="00080B80" w14:paraId="4B1FC61B" w14:textId="6A3D2A72">
            <w:pPr>
              <w:rPr>
                <w:b/>
              </w:rPr>
            </w:pPr>
            <w:r>
              <w:rPr>
                <w:b/>
              </w:rPr>
              <w:t>Throughout Questionnaire</w:t>
            </w:r>
          </w:p>
        </w:tc>
        <w:tc>
          <w:tcPr>
            <w:tcW w:w="1156" w:type="dxa"/>
          </w:tcPr>
          <w:p w:rsidRPr="00157763" w:rsidR="00080B80" w:rsidP="00081E38" w:rsidRDefault="00080B80" w14:paraId="65384F83" w14:textId="77777777"/>
        </w:tc>
        <w:tc>
          <w:tcPr>
            <w:tcW w:w="2050" w:type="dxa"/>
          </w:tcPr>
          <w:p w:rsidRPr="00157763" w:rsidR="00080B80" w:rsidP="00081E38" w:rsidRDefault="00080B80" w14:paraId="1CFFCBEF" w14:textId="4522DAFF"/>
        </w:tc>
        <w:tc>
          <w:tcPr>
            <w:tcW w:w="9266" w:type="dxa"/>
          </w:tcPr>
          <w:p w:rsidRPr="00C9632B" w:rsidR="00080B80" w:rsidP="00081E38" w:rsidRDefault="00080B80" w14:paraId="1C3F464D" w14:textId="77777777"/>
        </w:tc>
      </w:tr>
      <w:tr w:rsidRPr="00FB1847" w:rsidR="00080B80" w:rsidTr="0045559B" w14:paraId="14AA438D" w14:textId="77777777">
        <w:tc>
          <w:tcPr>
            <w:tcW w:w="2108" w:type="dxa"/>
            <w:shd w:val="clear" w:color="auto" w:fill="DEEAF6" w:themeFill="accent1" w:themeFillTint="33"/>
          </w:tcPr>
          <w:p w:rsidRPr="001479E7" w:rsidR="00080B80" w:rsidP="00081E38" w:rsidRDefault="00080B80" w14:paraId="2AA3C8F6" w14:textId="77777777">
            <w:r>
              <w:t>T/TA abbreviations</w:t>
            </w:r>
          </w:p>
        </w:tc>
        <w:tc>
          <w:tcPr>
            <w:tcW w:w="1156" w:type="dxa"/>
            <w:shd w:val="clear" w:color="auto" w:fill="DEEAF6" w:themeFill="accent1" w:themeFillTint="33"/>
          </w:tcPr>
          <w:p w:rsidR="00080B80" w:rsidP="00B74295" w:rsidRDefault="008E694A" w14:paraId="46F6C9A3" w14:textId="67548FB6">
            <w:r>
              <w:t>All</w:t>
            </w:r>
          </w:p>
        </w:tc>
        <w:tc>
          <w:tcPr>
            <w:tcW w:w="2050" w:type="dxa"/>
            <w:shd w:val="clear" w:color="auto" w:fill="DEEAF6" w:themeFill="accent1" w:themeFillTint="33"/>
          </w:tcPr>
          <w:p w:rsidR="00080B80" w:rsidP="00B74295" w:rsidRDefault="00080B80" w14:paraId="68613C36" w14:textId="3C4F3D7D">
            <w:r>
              <w:t xml:space="preserve">General change from “training and/or technical assistance” to “T/TA” after first occurrence. </w:t>
            </w:r>
            <w:r w:rsidRPr="00157763">
              <w:t xml:space="preserve"> </w:t>
            </w:r>
          </w:p>
        </w:tc>
        <w:tc>
          <w:tcPr>
            <w:tcW w:w="9266" w:type="dxa"/>
            <w:shd w:val="clear" w:color="auto" w:fill="DEEAF6" w:themeFill="accent1" w:themeFillTint="33"/>
          </w:tcPr>
          <w:p w:rsidRPr="00C9632B" w:rsidR="00080B80" w:rsidP="002721F0" w:rsidRDefault="00080B80" w14:paraId="754FE251" w14:textId="4EAFCACB">
            <w:r w:rsidRPr="00C9632B">
              <w:t>Changed in every section.</w:t>
            </w:r>
          </w:p>
        </w:tc>
      </w:tr>
      <w:tr w:rsidRPr="00FB1847" w:rsidR="00080B80" w:rsidTr="0045559B" w14:paraId="2CF77CB2" w14:textId="77777777">
        <w:tc>
          <w:tcPr>
            <w:tcW w:w="2108" w:type="dxa"/>
            <w:shd w:val="clear" w:color="auto" w:fill="DEEAF6" w:themeFill="accent1" w:themeFillTint="33"/>
          </w:tcPr>
          <w:p w:rsidRPr="001479E7" w:rsidR="00080B80" w:rsidP="00F16CEC" w:rsidRDefault="00080B80" w14:paraId="62EE3117" w14:textId="24975D29">
            <w:r>
              <w:t xml:space="preserve">Paperwork Reduction Act Statement </w:t>
            </w:r>
          </w:p>
        </w:tc>
        <w:tc>
          <w:tcPr>
            <w:tcW w:w="1156" w:type="dxa"/>
            <w:shd w:val="clear" w:color="auto" w:fill="DEEAF6" w:themeFill="accent1" w:themeFillTint="33"/>
          </w:tcPr>
          <w:p w:rsidR="00080B80" w:rsidP="00F16CEC" w:rsidRDefault="008E694A" w14:paraId="63940C81" w14:textId="321A28C3">
            <w:r>
              <w:t>All</w:t>
            </w:r>
          </w:p>
        </w:tc>
        <w:tc>
          <w:tcPr>
            <w:tcW w:w="2050" w:type="dxa"/>
            <w:shd w:val="clear" w:color="auto" w:fill="DEEAF6" w:themeFill="accent1" w:themeFillTint="33"/>
          </w:tcPr>
          <w:p w:rsidR="00080B80" w:rsidP="00F16CEC" w:rsidRDefault="00080B80" w14:paraId="66DE3A63" w14:textId="04A25B45">
            <w:r>
              <w:t>Added contact information for the respondent to reach out to Principal Investigator, Carol Hafford, Ph.D. Also added the OMB number and expiration date.</w:t>
            </w:r>
          </w:p>
        </w:tc>
        <w:tc>
          <w:tcPr>
            <w:tcW w:w="9266" w:type="dxa"/>
            <w:shd w:val="clear" w:color="auto" w:fill="DEEAF6" w:themeFill="accent1" w:themeFillTint="33"/>
          </w:tcPr>
          <w:p w:rsidRPr="00C9632B" w:rsidR="00080B80" w:rsidP="00F16CEC" w:rsidRDefault="00080B80" w14:paraId="7672CB8B" w14:textId="1EFF7796">
            <w:r w:rsidRPr="00441108">
              <w:rPr>
                <w:szCs w:val="16"/>
              </w:rPr>
              <w:t xml:space="preserve">The described collection of information is voluntary. An agency may not conduct or sponsor, and a person is not required to respond to, a collection of information unless it displays a currently valid OMB control number. The OMB number for the described information collection is </w:t>
            </w:r>
            <w:r w:rsidRPr="006C1158">
              <w:rPr>
                <w:color w:val="FF0000"/>
                <w:szCs w:val="16"/>
              </w:rPr>
              <w:t xml:space="preserve">0970-0532 </w:t>
            </w:r>
            <w:r w:rsidRPr="00441108">
              <w:rPr>
                <w:szCs w:val="16"/>
              </w:rPr>
              <w:t xml:space="preserve">and the expiration date is </w:t>
            </w:r>
            <w:r w:rsidRPr="006C1158">
              <w:rPr>
                <w:color w:val="FF0000"/>
                <w:szCs w:val="16"/>
              </w:rPr>
              <w:t>07/31/2020. If you have questions about this data collection, please contact Carol Hafford, Ph.D. at 877-324-4157</w:t>
            </w:r>
            <w:r w:rsidRPr="006C1158">
              <w:rPr>
                <w:color w:val="FF0000"/>
                <w:sz w:val="32"/>
              </w:rPr>
              <w:t xml:space="preserve"> </w:t>
            </w:r>
            <w:r w:rsidRPr="006C1158">
              <w:rPr>
                <w:color w:val="FF0000"/>
                <w:szCs w:val="16"/>
              </w:rPr>
              <w:t>or at HeadStartTTA@norc.org.</w:t>
            </w:r>
          </w:p>
        </w:tc>
      </w:tr>
      <w:tr w:rsidR="00080B80" w:rsidTr="0045559B" w14:paraId="0CE3F2CA" w14:textId="77777777">
        <w:tc>
          <w:tcPr>
            <w:tcW w:w="2108" w:type="dxa"/>
          </w:tcPr>
          <w:p w:rsidRPr="00960B0B" w:rsidR="00080B80" w:rsidP="00F16CEC" w:rsidRDefault="00080B80" w14:paraId="08DED499" w14:textId="77777777">
            <w:pPr>
              <w:rPr>
                <w:b/>
              </w:rPr>
            </w:pPr>
            <w:r w:rsidRPr="00960B0B">
              <w:rPr>
                <w:b/>
              </w:rPr>
              <w:t>Introduction</w:t>
            </w:r>
          </w:p>
        </w:tc>
        <w:tc>
          <w:tcPr>
            <w:tcW w:w="1156" w:type="dxa"/>
          </w:tcPr>
          <w:p w:rsidRPr="0097150B" w:rsidR="00080B80" w:rsidP="00F16CEC" w:rsidRDefault="0097150B" w14:paraId="1B26DBF3" w14:textId="073787A0">
            <w:pPr>
              <w:rPr>
                <w:b/>
              </w:rPr>
            </w:pPr>
            <w:r w:rsidRPr="0097150B">
              <w:rPr>
                <w:b/>
              </w:rPr>
              <w:t>Domains Impacted</w:t>
            </w:r>
          </w:p>
        </w:tc>
        <w:tc>
          <w:tcPr>
            <w:tcW w:w="2050" w:type="dxa"/>
          </w:tcPr>
          <w:p w:rsidR="00080B80" w:rsidP="00F16CEC" w:rsidRDefault="00080B80" w14:paraId="678EB40B" w14:textId="423234F8"/>
        </w:tc>
        <w:tc>
          <w:tcPr>
            <w:tcW w:w="9266" w:type="dxa"/>
          </w:tcPr>
          <w:p w:rsidR="00080B80" w:rsidP="00F16CEC" w:rsidRDefault="00080B80" w14:paraId="689DE841" w14:textId="77777777"/>
        </w:tc>
      </w:tr>
      <w:tr w:rsidR="00080B80" w:rsidTr="0045559B" w14:paraId="6B7BF00D" w14:textId="77777777">
        <w:tc>
          <w:tcPr>
            <w:tcW w:w="2108" w:type="dxa"/>
            <w:shd w:val="clear" w:color="auto" w:fill="DEEAF6" w:themeFill="accent1" w:themeFillTint="33"/>
          </w:tcPr>
          <w:p w:rsidRPr="00412B00" w:rsidR="00080B80" w:rsidP="00412B00" w:rsidRDefault="00080B80" w14:paraId="27163FDB" w14:textId="77D11479">
            <w:r w:rsidRPr="00412B00">
              <w:t>About the survey</w:t>
            </w:r>
          </w:p>
        </w:tc>
        <w:tc>
          <w:tcPr>
            <w:tcW w:w="1156" w:type="dxa"/>
            <w:shd w:val="clear" w:color="auto" w:fill="DEEAF6" w:themeFill="accent1" w:themeFillTint="33"/>
          </w:tcPr>
          <w:p w:rsidR="00080B80" w:rsidP="00412B00" w:rsidRDefault="008E694A" w14:paraId="2CF6147C" w14:textId="309A9B6E">
            <w:r>
              <w:t>All</w:t>
            </w:r>
          </w:p>
        </w:tc>
        <w:tc>
          <w:tcPr>
            <w:tcW w:w="2050" w:type="dxa"/>
            <w:shd w:val="clear" w:color="auto" w:fill="DEEAF6" w:themeFill="accent1" w:themeFillTint="33"/>
          </w:tcPr>
          <w:p w:rsidR="00080B80" w:rsidP="00412B00" w:rsidRDefault="00080B80" w14:paraId="749DFAA9" w14:textId="3CD0AFD3">
            <w:r>
              <w:t>Deleted: Purpose of survey description.</w:t>
            </w:r>
          </w:p>
          <w:p w:rsidR="00080B80" w:rsidP="00412B00" w:rsidRDefault="00080B80" w14:paraId="6BA62D3D" w14:textId="77777777"/>
          <w:p w:rsidR="00080B80" w:rsidP="00412B00" w:rsidRDefault="00457415" w14:paraId="6D65632C" w14:textId="7A31F787">
            <w:r>
              <w:t xml:space="preserve">Added: </w:t>
            </w:r>
            <w:r w:rsidRPr="00457415">
              <w:t xml:space="preserve">Description of the survey purpose, previous administration of Wave 1 survey, and how contact information was collected.   </w:t>
            </w:r>
          </w:p>
          <w:p w:rsidR="00080B80" w:rsidP="00412B00" w:rsidRDefault="00080B80" w14:paraId="659A7E1A" w14:textId="77777777"/>
          <w:p w:rsidR="00080B80" w:rsidP="00412B00" w:rsidRDefault="00080B80" w14:paraId="72E493AB" w14:textId="77777777"/>
          <w:p w:rsidR="00080B80" w:rsidP="00412B00" w:rsidRDefault="00080B80" w14:paraId="4601FA5C" w14:textId="77777777"/>
          <w:p w:rsidR="00080B80" w:rsidP="00412B00" w:rsidRDefault="00080B80" w14:paraId="1B9C6CC2" w14:textId="77777777"/>
        </w:tc>
        <w:tc>
          <w:tcPr>
            <w:tcW w:w="9266" w:type="dxa"/>
            <w:shd w:val="clear" w:color="auto" w:fill="DEEAF6" w:themeFill="accent1" w:themeFillTint="33"/>
          </w:tcPr>
          <w:p w:rsidRPr="003C4833" w:rsidR="00080B80" w:rsidP="00412B00" w:rsidRDefault="00080B80" w14:paraId="54EE8359" w14:textId="77777777">
            <w:pPr>
              <w:rPr>
                <w:b/>
              </w:rPr>
            </w:pPr>
            <w:r w:rsidRPr="003C4833">
              <w:rPr>
                <w:b/>
              </w:rPr>
              <w:t>Deleted:</w:t>
            </w:r>
          </w:p>
          <w:p w:rsidRPr="004613AC" w:rsidR="00080B80" w:rsidP="004613AC" w:rsidRDefault="00080B80" w14:paraId="79CA1E3E" w14:textId="77777777">
            <w:pPr>
              <w:rPr>
                <w:rFonts w:eastAsia="Times New Roman" w:cstheme="minorHAnsi"/>
                <w:strike/>
              </w:rPr>
            </w:pPr>
            <w:r w:rsidRPr="004613AC">
              <w:rPr>
                <w:rFonts w:eastAsia="Times New Roman" w:cstheme="minorHAnsi"/>
                <w:strike/>
              </w:rPr>
              <w:t xml:space="preserve">Thank you for responding to this survey for [HEAD START GRANTEE], which is the recipient of the following grants from the Office of Head Start in the Administration for Children and Families: </w:t>
            </w:r>
          </w:p>
          <w:p w:rsidRPr="004613AC" w:rsidR="00080B80" w:rsidP="004613AC" w:rsidRDefault="00080B80" w14:paraId="59F71C7E" w14:textId="77777777">
            <w:pPr>
              <w:rPr>
                <w:rFonts w:eastAsia="Times New Roman" w:cstheme="minorHAnsi"/>
                <w:strike/>
              </w:rPr>
            </w:pPr>
            <w:r w:rsidRPr="004613AC">
              <w:rPr>
                <w:rFonts w:eastAsia="Times New Roman" w:cstheme="minorHAnsi"/>
                <w:strike/>
              </w:rPr>
              <w:t>(LIST OF GRANTS RECEIVED).</w:t>
            </w:r>
          </w:p>
          <w:p w:rsidRPr="004613AC" w:rsidR="00080B80" w:rsidP="004613AC" w:rsidRDefault="00080B80" w14:paraId="780D043B" w14:textId="77777777">
            <w:pPr>
              <w:spacing w:before="240"/>
              <w:rPr>
                <w:rFonts w:cstheme="minorHAnsi"/>
                <w:iCs/>
                <w:strike/>
              </w:rPr>
            </w:pPr>
            <w:r w:rsidRPr="004613AC">
              <w:rPr>
                <w:rFonts w:cstheme="minorHAnsi"/>
                <w:b/>
                <w:iCs/>
                <w:strike/>
              </w:rPr>
              <w:t>About the survey.</w:t>
            </w:r>
            <w:r w:rsidRPr="004613AC">
              <w:rPr>
                <w:rFonts w:cstheme="minorHAnsi"/>
                <w:iCs/>
                <w:strike/>
              </w:rPr>
              <w:t xml:space="preserve"> </w:t>
            </w:r>
            <w:r w:rsidRPr="004613AC">
              <w:rPr>
                <w:rFonts w:cstheme="minorHAnsi"/>
                <w:bCs/>
                <w:strike/>
              </w:rPr>
              <w:t xml:space="preserve">NORC at the University of Chicago is conducting the Survey of Head Start Grantees on Training and Technical Assistance (T/TA) under a contract with the Administration for Children and Families (ACF) of the U.S. Department of Health and Human Services (DHHS). </w:t>
            </w:r>
            <w:r w:rsidRPr="004613AC">
              <w:rPr>
                <w:rFonts w:cstheme="minorHAnsi"/>
                <w:iCs/>
                <w:strike/>
              </w:rPr>
              <w:t xml:space="preserve">The purpose of the survey is to inform ACF about three aspects of Head Start grantees’ T/TA experience: 1) search and selection of T/TA; 2) receipt of T/TA; 3) and potential relationships between T/TA received and perceived changes in practice.  </w:t>
            </w:r>
          </w:p>
          <w:p w:rsidRPr="004613AC" w:rsidR="00080B80" w:rsidP="004613AC" w:rsidRDefault="00080B80" w14:paraId="0B2A5261" w14:textId="4DB383B0">
            <w:pPr>
              <w:rPr>
                <w:b/>
              </w:rPr>
            </w:pPr>
            <w:r>
              <w:rPr>
                <w:b/>
              </w:rPr>
              <w:t>Added:</w:t>
            </w:r>
            <w:r>
              <w:rPr>
                <w:b/>
              </w:rPr>
              <w:br/>
            </w:r>
            <w:r w:rsidRPr="004613AC">
              <w:rPr>
                <w:rFonts w:cstheme="minorHAnsi"/>
                <w:b/>
                <w:iCs/>
                <w:color w:val="FF0000"/>
              </w:rPr>
              <w:t>About the survey.</w:t>
            </w:r>
            <w:r w:rsidRPr="004613AC">
              <w:rPr>
                <w:rFonts w:cstheme="minorHAnsi"/>
                <w:iCs/>
                <w:color w:val="FF0000"/>
              </w:rPr>
              <w:t xml:space="preserve"> </w:t>
            </w:r>
            <w:r w:rsidRPr="004613AC">
              <w:rPr>
                <w:rFonts w:cstheme="minorHAnsi"/>
                <w:bCs/>
                <w:color w:val="FF0000"/>
              </w:rPr>
              <w:t xml:space="preserve">NORC at the University of Chicago is conducting the Survey of Head Start Grantees on Training and Technical Assistance (T/TA) under a contract with the Administration for Children and Families (ACF). </w:t>
            </w:r>
          </w:p>
          <w:p w:rsidR="00080B80" w:rsidP="00412B00" w:rsidRDefault="00080B80" w14:paraId="71A7171F" w14:textId="77777777">
            <w:pPr>
              <w:rPr>
                <w:color w:val="FF0000"/>
              </w:rPr>
            </w:pPr>
          </w:p>
          <w:p w:rsidRPr="0030519B" w:rsidR="00080B80" w:rsidP="005F0346" w:rsidRDefault="00080B80" w14:paraId="5B050ACB" w14:textId="53094078">
            <w:pPr>
              <w:rPr>
                <w:color w:val="FF0000"/>
              </w:rPr>
            </w:pPr>
            <w:r w:rsidRPr="0030519B">
              <w:rPr>
                <w:color w:val="FF0000"/>
              </w:rPr>
              <w:t>The Head Start/</w:t>
            </w:r>
            <w:r w:rsidRPr="00514C0F">
              <w:rPr>
                <w:color w:val="FF0000"/>
              </w:rPr>
              <w:t xml:space="preserve">Early HS director at your agency, </w:t>
            </w:r>
            <w:r w:rsidRPr="00514C0F">
              <w:rPr>
                <w:color w:val="00B0F0"/>
              </w:rPr>
              <w:t xml:space="preserve">[agency name], </w:t>
            </w:r>
            <w:r w:rsidRPr="00514C0F">
              <w:rPr>
                <w:color w:val="FF0000"/>
              </w:rPr>
              <w:t xml:space="preserve">or his or her designee, has already completed Wave 1 of the survey. In the first wave, we collected information about how Head Start programs use and experience T/TA services offered by various providers.  NORC has received your name to complete the Wave 2 survey, which will give us further information about </w:t>
            </w:r>
            <w:r w:rsidRPr="00514C0F" w:rsidR="005F0346">
              <w:rPr>
                <w:bCs/>
                <w:color w:val="00B0F0"/>
              </w:rPr>
              <w:t>[domain-based textfill]</w:t>
            </w:r>
            <w:r w:rsidRPr="00514C0F">
              <w:rPr>
                <w:color w:val="FF0000"/>
              </w:rPr>
              <w:t xml:space="preserve"> related to your agency’s Head Start grants.  Your responses will help the Office of Head Start and the Administration for Children and Families ensure that the OHS T/TA system meets program needs.</w:t>
            </w:r>
          </w:p>
        </w:tc>
      </w:tr>
      <w:tr w:rsidR="00080B80" w:rsidTr="0045559B" w14:paraId="0CB64970" w14:textId="77777777">
        <w:tc>
          <w:tcPr>
            <w:tcW w:w="2108" w:type="dxa"/>
            <w:shd w:val="clear" w:color="auto" w:fill="DEEAF6" w:themeFill="accent1" w:themeFillTint="33"/>
          </w:tcPr>
          <w:p w:rsidRPr="00036903" w:rsidR="00080B80" w:rsidP="00412B00" w:rsidRDefault="00080B80" w14:paraId="06AA07E0" w14:textId="77777777">
            <w:r>
              <w:t>How long it will take</w:t>
            </w:r>
          </w:p>
        </w:tc>
        <w:tc>
          <w:tcPr>
            <w:tcW w:w="1156" w:type="dxa"/>
            <w:shd w:val="clear" w:color="auto" w:fill="DEEAF6" w:themeFill="accent1" w:themeFillTint="33"/>
          </w:tcPr>
          <w:p w:rsidR="00080B80" w:rsidP="00412B00" w:rsidRDefault="008E694A" w14:paraId="03833BB0" w14:textId="36499597">
            <w:r>
              <w:t>All</w:t>
            </w:r>
          </w:p>
        </w:tc>
        <w:tc>
          <w:tcPr>
            <w:tcW w:w="2050" w:type="dxa"/>
            <w:shd w:val="clear" w:color="auto" w:fill="DEEAF6" w:themeFill="accent1" w:themeFillTint="33"/>
          </w:tcPr>
          <w:p w:rsidR="00080B80" w:rsidP="00412B00" w:rsidRDefault="00080B80" w14:paraId="43FCDBEA" w14:textId="6381DBAD">
            <w:r>
              <w:t xml:space="preserve">Included additional instruction text for </w:t>
            </w:r>
            <w:r w:rsidR="00512B5B">
              <w:t>“</w:t>
            </w:r>
            <w:r>
              <w:t>Save &amp; Exit</w:t>
            </w:r>
            <w:r w:rsidR="00512B5B">
              <w:t>”</w:t>
            </w:r>
            <w:r>
              <w:t xml:space="preserve"> use to save </w:t>
            </w:r>
            <w:r w:rsidR="00512B5B">
              <w:t xml:space="preserve">work in </w:t>
            </w:r>
            <w:r>
              <w:t>progress.</w:t>
            </w:r>
          </w:p>
        </w:tc>
        <w:tc>
          <w:tcPr>
            <w:tcW w:w="9266" w:type="dxa"/>
            <w:shd w:val="clear" w:color="auto" w:fill="DEEAF6" w:themeFill="accent1" w:themeFillTint="33"/>
          </w:tcPr>
          <w:p w:rsidRPr="003F29F0" w:rsidR="00080B80" w:rsidP="00412B00" w:rsidRDefault="00080B80" w14:paraId="568D7B0B" w14:textId="70348015">
            <w:pPr>
              <w:spacing w:line="256" w:lineRule="auto"/>
              <w:rPr>
                <w:b/>
                <w:strike/>
                <w:color w:val="000000" w:themeColor="text1"/>
              </w:rPr>
            </w:pPr>
            <w:r w:rsidRPr="003F29F0">
              <w:rPr>
                <w:b/>
                <w:strike/>
                <w:color w:val="000000" w:themeColor="text1"/>
              </w:rPr>
              <w:t xml:space="preserve">How long it will take. </w:t>
            </w:r>
            <w:r w:rsidRPr="003F29F0">
              <w:rPr>
                <w:rStyle w:val="CommentReference"/>
                <w:strike/>
              </w:rPr>
              <w:t>Th</w:t>
            </w:r>
            <w:r w:rsidRPr="003F29F0">
              <w:rPr>
                <w:rFonts w:cstheme="minorHAnsi"/>
                <w:bCs/>
                <w:strike/>
              </w:rPr>
              <w:t xml:space="preserve">e survey will take about 45 minutes to complete. This </w:t>
            </w:r>
            <w:r w:rsidRPr="003F29F0">
              <w:rPr>
                <w:rFonts w:cstheme="minorHAnsi"/>
                <w:strike/>
                <w:snapToGrid w:val="0"/>
              </w:rPr>
              <w:t xml:space="preserve">includes time to review instructions, search existing data resources, gather the data needed, and complete and review the survey. </w:t>
            </w:r>
            <w:r>
              <w:rPr>
                <w:b/>
                <w:strike/>
                <w:color w:val="000000" w:themeColor="text1"/>
              </w:rPr>
              <w:t xml:space="preserve"> </w:t>
            </w:r>
            <w:r w:rsidRPr="006C1158">
              <w:rPr>
                <w:rFonts w:cstheme="minorHAnsi"/>
                <w:bCs/>
                <w:color w:val="FF0000"/>
              </w:rPr>
              <w:t>If you are unable to complete the survey in one sitting, please click the "Save &amp; Exit" button to save your progress. You can return to this page and re-enter your PIN to continue the survey where you left off.</w:t>
            </w:r>
          </w:p>
        </w:tc>
      </w:tr>
      <w:tr w:rsidR="00080B80" w:rsidTr="0045559B" w14:paraId="48252623" w14:textId="77777777">
        <w:tc>
          <w:tcPr>
            <w:tcW w:w="2108" w:type="dxa"/>
            <w:shd w:val="clear" w:color="auto" w:fill="DEEAF6" w:themeFill="accent1" w:themeFillTint="33"/>
          </w:tcPr>
          <w:p w:rsidR="00080B80" w:rsidP="00412B00" w:rsidRDefault="00080B80" w14:paraId="64C14048" w14:textId="77777777"/>
        </w:tc>
        <w:tc>
          <w:tcPr>
            <w:tcW w:w="1156" w:type="dxa"/>
            <w:shd w:val="clear" w:color="auto" w:fill="DEEAF6" w:themeFill="accent1" w:themeFillTint="33"/>
          </w:tcPr>
          <w:p w:rsidR="00080B80" w:rsidP="00412B00" w:rsidRDefault="008E694A" w14:paraId="6DFB36B6" w14:textId="3FFC9866">
            <w:r>
              <w:t>All</w:t>
            </w:r>
          </w:p>
        </w:tc>
        <w:tc>
          <w:tcPr>
            <w:tcW w:w="2050" w:type="dxa"/>
            <w:shd w:val="clear" w:color="auto" w:fill="DEEAF6" w:themeFill="accent1" w:themeFillTint="33"/>
          </w:tcPr>
          <w:p w:rsidR="00080B80" w:rsidP="00412B00" w:rsidRDefault="00080B80" w14:paraId="64CBE798" w14:textId="5C957D77">
            <w:r>
              <w:t xml:space="preserve">Added: Honorarium information. </w:t>
            </w:r>
          </w:p>
        </w:tc>
        <w:tc>
          <w:tcPr>
            <w:tcW w:w="9266" w:type="dxa"/>
            <w:shd w:val="clear" w:color="auto" w:fill="DEEAF6" w:themeFill="accent1" w:themeFillTint="33"/>
          </w:tcPr>
          <w:p w:rsidRPr="00C93BCF" w:rsidR="00080B80" w:rsidP="00412B00" w:rsidRDefault="00080B80" w14:paraId="7D80901A" w14:textId="21E613D6">
            <w:pPr>
              <w:spacing w:line="256" w:lineRule="auto"/>
              <w:rPr>
                <w:b/>
                <w:color w:val="000000" w:themeColor="text1"/>
              </w:rPr>
            </w:pPr>
            <w:r w:rsidRPr="00C93BCF">
              <w:rPr>
                <w:rFonts w:cstheme="minorHAnsi"/>
                <w:b/>
                <w:color w:val="FF0000"/>
              </w:rPr>
              <w:t xml:space="preserve">You will receive a $25 honorarium for your participation in this survey. You will be able to choose between an Amazon </w:t>
            </w:r>
            <w:r w:rsidR="002154B7">
              <w:rPr>
                <w:rFonts w:cstheme="minorHAnsi"/>
                <w:b/>
                <w:color w:val="FF0000"/>
              </w:rPr>
              <w:t>gift</w:t>
            </w:r>
            <w:r w:rsidRPr="00C93BCF" w:rsidR="002154B7">
              <w:rPr>
                <w:rFonts w:cstheme="minorHAnsi"/>
                <w:b/>
                <w:color w:val="FF0000"/>
              </w:rPr>
              <w:t>code</w:t>
            </w:r>
            <w:r w:rsidRPr="00C93BCF">
              <w:rPr>
                <w:rFonts w:cstheme="minorHAnsi"/>
                <w:b/>
                <w:color w:val="FF0000"/>
              </w:rPr>
              <w:t xml:space="preserve"> (sent immediately via email), or a </w:t>
            </w:r>
            <w:r w:rsidR="002154B7">
              <w:rPr>
                <w:rFonts w:cstheme="minorHAnsi"/>
                <w:b/>
                <w:color w:val="FF0000"/>
              </w:rPr>
              <w:t>gift</w:t>
            </w:r>
            <w:r w:rsidRPr="00C93BCF" w:rsidR="002154B7">
              <w:rPr>
                <w:rFonts w:cstheme="minorHAnsi"/>
                <w:b/>
                <w:color w:val="FF0000"/>
              </w:rPr>
              <w:t>card</w:t>
            </w:r>
            <w:r w:rsidRPr="00C93BCF">
              <w:rPr>
                <w:rFonts w:cstheme="minorHAnsi"/>
                <w:b/>
                <w:color w:val="FF0000"/>
              </w:rPr>
              <w:t xml:space="preserve"> (sent within two-three weeks via regular mail) to thank you for your time.</w:t>
            </w:r>
          </w:p>
        </w:tc>
      </w:tr>
      <w:tr w:rsidR="00080B80" w:rsidTr="0045559B" w14:paraId="1263AFD0" w14:textId="77777777">
        <w:tc>
          <w:tcPr>
            <w:tcW w:w="2108" w:type="dxa"/>
            <w:shd w:val="clear" w:color="auto" w:fill="DEEAF6" w:themeFill="accent1" w:themeFillTint="33"/>
          </w:tcPr>
          <w:p w:rsidRPr="00036903" w:rsidR="00080B80" w:rsidP="00412B00" w:rsidRDefault="00080B80" w14:paraId="482C0B81" w14:textId="77777777">
            <w:r>
              <w:t>Survey directions and definitions</w:t>
            </w:r>
          </w:p>
        </w:tc>
        <w:tc>
          <w:tcPr>
            <w:tcW w:w="1156" w:type="dxa"/>
            <w:shd w:val="clear" w:color="auto" w:fill="DEEAF6" w:themeFill="accent1" w:themeFillTint="33"/>
          </w:tcPr>
          <w:p w:rsidR="00080B80" w:rsidP="00412B00" w:rsidRDefault="008E694A" w14:paraId="0EACEA5E" w14:textId="586F5306">
            <w:r>
              <w:t>All</w:t>
            </w:r>
          </w:p>
        </w:tc>
        <w:tc>
          <w:tcPr>
            <w:tcW w:w="2050" w:type="dxa"/>
            <w:shd w:val="clear" w:color="auto" w:fill="DEEAF6" w:themeFill="accent1" w:themeFillTint="33"/>
          </w:tcPr>
          <w:p w:rsidR="00512B5B" w:rsidP="00412B00" w:rsidRDefault="00080B80" w14:paraId="66D8709E" w14:textId="77777777">
            <w:r>
              <w:t xml:space="preserve">Added definitions of terms and references. </w:t>
            </w:r>
          </w:p>
          <w:p w:rsidR="00080B80" w:rsidP="00412B00" w:rsidRDefault="00080B80" w14:paraId="5CC22815" w14:textId="18654673">
            <w:r>
              <w:t>Minor text edits.</w:t>
            </w:r>
          </w:p>
        </w:tc>
        <w:tc>
          <w:tcPr>
            <w:tcW w:w="9266" w:type="dxa"/>
            <w:shd w:val="clear" w:color="auto" w:fill="DEEAF6" w:themeFill="accent1" w:themeFillTint="33"/>
          </w:tcPr>
          <w:p w:rsidRPr="00074EFF" w:rsidR="00080B80" w:rsidP="00074EFF" w:rsidRDefault="00080B80" w14:paraId="08F928C0" w14:textId="77777777">
            <w:pPr>
              <w:rPr>
                <w:rFonts w:ascii="Arial" w:hAnsi="Arial" w:cs="Arial"/>
                <w:b/>
                <w:strike/>
                <w:szCs w:val="20"/>
              </w:rPr>
            </w:pPr>
            <w:r w:rsidRPr="00074EFF">
              <w:rPr>
                <w:rFonts w:eastAsia="Times New Roman" w:cstheme="minorHAnsi"/>
                <w:strike/>
              </w:rPr>
              <w:t xml:space="preserve">(referred to in this survey as “Head Start programs”). </w:t>
            </w:r>
            <w:r w:rsidRPr="00074EFF">
              <w:rPr>
                <w:rFonts w:eastAsia="Times New Roman" w:cstheme="minorHAnsi"/>
                <w:strike/>
                <w:color w:val="000000"/>
                <w:szCs w:val="20"/>
              </w:rPr>
              <w:t xml:space="preserve">Throughout this questionnaire, “agency” refers to </w:t>
            </w:r>
            <w:r w:rsidRPr="00074EFF">
              <w:rPr>
                <w:rFonts w:cstheme="minorHAnsi"/>
                <w:strike/>
                <w:szCs w:val="20"/>
              </w:rPr>
              <w:t>the larger organization of which your Head Start program is a part.</w:t>
            </w:r>
            <w:r w:rsidRPr="00074EFF">
              <w:rPr>
                <w:rFonts w:ascii="Arial" w:hAnsi="Arial" w:cs="Arial"/>
                <w:b/>
                <w:strike/>
                <w:szCs w:val="20"/>
              </w:rPr>
              <w:t xml:space="preserve">  </w:t>
            </w:r>
          </w:p>
          <w:p w:rsidR="00080B80" w:rsidP="00412B00" w:rsidRDefault="00080B80" w14:paraId="54B34D67" w14:textId="77777777">
            <w:pPr>
              <w:rPr>
                <w:rFonts w:eastAsia="Times New Roman" w:cstheme="minorHAnsi"/>
              </w:rPr>
            </w:pPr>
          </w:p>
          <w:p w:rsidRPr="00074EFF" w:rsidR="00080B80" w:rsidP="00074EFF" w:rsidRDefault="00080B80" w14:paraId="0D6B2DBE" w14:textId="77777777">
            <w:pPr>
              <w:rPr>
                <w:rFonts w:eastAsia="Times New Roman" w:cstheme="minorHAnsi"/>
                <w:color w:val="FF0000"/>
              </w:rPr>
            </w:pPr>
            <w:r w:rsidRPr="00074EFF">
              <w:rPr>
                <w:rFonts w:eastAsia="Times New Roman" w:cstheme="minorHAnsi"/>
                <w:color w:val="FF0000"/>
              </w:rPr>
              <w:t xml:space="preserve">(throughout this survey we refer to these programs collectively as “Head Start programs”).  </w:t>
            </w:r>
          </w:p>
          <w:p w:rsidRPr="00074EFF" w:rsidR="00080B80" w:rsidP="00074EFF" w:rsidRDefault="00080B80" w14:paraId="17A3B7D6" w14:textId="77777777">
            <w:pPr>
              <w:rPr>
                <w:rFonts w:ascii="Arial" w:hAnsi="Arial" w:cs="Arial"/>
                <w:b/>
                <w:color w:val="FF0000"/>
                <w:szCs w:val="20"/>
              </w:rPr>
            </w:pPr>
          </w:p>
          <w:p w:rsidRPr="00074EFF" w:rsidR="00080B80" w:rsidP="00074EFF" w:rsidRDefault="00080B80" w14:paraId="63C6832D" w14:textId="77777777">
            <w:pPr>
              <w:pStyle w:val="CommentText"/>
              <w:rPr>
                <w:b/>
                <w:color w:val="FF0000"/>
              </w:rPr>
            </w:pPr>
            <w:r w:rsidRPr="00074EFF">
              <w:rPr>
                <w:b/>
                <w:color w:val="FF0000"/>
              </w:rPr>
              <w:t xml:space="preserve">A note about terms. </w:t>
            </w:r>
          </w:p>
          <w:p w:rsidRPr="00074EFF" w:rsidR="00080B80" w:rsidP="00074EFF" w:rsidRDefault="00080B80" w14:paraId="51A3352E" w14:textId="77777777">
            <w:pPr>
              <w:pStyle w:val="CommentText"/>
              <w:rPr>
                <w:color w:val="FF0000"/>
                <w:sz w:val="22"/>
                <w:szCs w:val="22"/>
              </w:rPr>
            </w:pPr>
            <w:r w:rsidRPr="00074EFF">
              <w:rPr>
                <w:color w:val="FF0000"/>
                <w:sz w:val="22"/>
                <w:szCs w:val="22"/>
              </w:rPr>
              <w:t xml:space="preserve">As noted above, T/TA is meant to support programs in delivering high-quality Head Start services. It has two components. </w:t>
            </w:r>
          </w:p>
          <w:p w:rsidRPr="00074EFF" w:rsidR="00080B80" w:rsidP="00074EFF" w:rsidRDefault="00080B80" w14:paraId="7D3C0BC3" w14:textId="77777777">
            <w:pPr>
              <w:pStyle w:val="CommentText"/>
              <w:rPr>
                <w:color w:val="FF0000"/>
                <w:sz w:val="22"/>
                <w:szCs w:val="22"/>
              </w:rPr>
            </w:pPr>
            <w:r w:rsidRPr="00074EFF">
              <w:rPr>
                <w:b/>
                <w:color w:val="FF0000"/>
                <w:sz w:val="22"/>
                <w:szCs w:val="22"/>
              </w:rPr>
              <w:t xml:space="preserve">Training </w:t>
            </w:r>
            <w:r w:rsidRPr="00074EFF">
              <w:rPr>
                <w:color w:val="FF0000"/>
                <w:sz w:val="22"/>
                <w:szCs w:val="22"/>
              </w:rPr>
              <w:t>is instruction or professional development to teach key concepts. It is delivered in small or large group settings, in-person or online.</w:t>
            </w:r>
          </w:p>
          <w:p w:rsidRPr="002608B1" w:rsidR="00080B80" w:rsidP="00412B00" w:rsidRDefault="00080B80" w14:paraId="1F5B7351" w14:textId="17C56FDB">
            <w:pPr>
              <w:rPr>
                <w:rFonts w:eastAsia="Times New Roman" w:cstheme="minorHAnsi"/>
                <w:color w:val="FF0000"/>
              </w:rPr>
            </w:pPr>
            <w:r w:rsidRPr="00074EFF">
              <w:rPr>
                <w:b/>
                <w:color w:val="FF0000"/>
              </w:rPr>
              <w:t>Technical Assistance</w:t>
            </w:r>
            <w:r w:rsidRPr="00074EFF">
              <w:rPr>
                <w:color w:val="FF0000"/>
              </w:rPr>
              <w:t xml:space="preserve"> is targeted consulting for an individual or program. It is delivered in-person or online, and can include targeted resources.</w:t>
            </w:r>
          </w:p>
        </w:tc>
      </w:tr>
      <w:tr w:rsidR="00080B80" w:rsidTr="0045559B" w14:paraId="267525AE" w14:textId="77777777">
        <w:tc>
          <w:tcPr>
            <w:tcW w:w="2108" w:type="dxa"/>
            <w:shd w:val="clear" w:color="auto" w:fill="DEEAF6" w:themeFill="accent1" w:themeFillTint="33"/>
          </w:tcPr>
          <w:p w:rsidR="00080B80" w:rsidP="00412B00" w:rsidRDefault="00080B80" w14:paraId="1197733F" w14:textId="77777777"/>
        </w:tc>
        <w:tc>
          <w:tcPr>
            <w:tcW w:w="1156" w:type="dxa"/>
            <w:shd w:val="clear" w:color="auto" w:fill="DEEAF6" w:themeFill="accent1" w:themeFillTint="33"/>
          </w:tcPr>
          <w:p w:rsidR="00080B80" w:rsidP="00412B00" w:rsidRDefault="008E694A" w14:paraId="3180B334" w14:textId="41D10271">
            <w:r>
              <w:t>All</w:t>
            </w:r>
          </w:p>
        </w:tc>
        <w:tc>
          <w:tcPr>
            <w:tcW w:w="2050" w:type="dxa"/>
            <w:shd w:val="clear" w:color="auto" w:fill="DEEAF6" w:themeFill="accent1" w:themeFillTint="33"/>
          </w:tcPr>
          <w:p w:rsidR="00080B80" w:rsidP="00412B00" w:rsidRDefault="00080B80" w14:paraId="7A2CF806" w14:textId="1AA7C6C2">
            <w:r>
              <w:t>Added: phone number to contact the project hotline.</w:t>
            </w:r>
          </w:p>
        </w:tc>
        <w:tc>
          <w:tcPr>
            <w:tcW w:w="9266" w:type="dxa"/>
            <w:shd w:val="clear" w:color="auto" w:fill="DEEAF6" w:themeFill="accent1" w:themeFillTint="33"/>
          </w:tcPr>
          <w:p w:rsidRPr="00720BC4" w:rsidR="00080B80" w:rsidP="00720BC4" w:rsidRDefault="00080B80" w14:paraId="2A33F61B" w14:textId="09F03225">
            <w:pPr>
              <w:pStyle w:val="NoSpacing"/>
              <w:tabs>
                <w:tab w:val="left" w:pos="0"/>
              </w:tabs>
              <w:autoSpaceDE w:val="0"/>
              <w:autoSpaceDN w:val="0"/>
              <w:adjustRightInd w:val="0"/>
              <w:jc w:val="both"/>
              <w:rPr>
                <w:rFonts w:cs="Times New Roman"/>
              </w:rPr>
            </w:pPr>
            <w:r w:rsidRPr="00041846">
              <w:rPr>
                <w:rFonts w:cstheme="minorHAnsi"/>
                <w:color w:val="000000"/>
              </w:rPr>
              <w:t xml:space="preserve">If you would like more information </w:t>
            </w:r>
            <w:r w:rsidRPr="00041846">
              <w:t>about the study, please call 1-</w:t>
            </w:r>
            <w:r w:rsidRPr="00D12B6C">
              <w:rPr>
                <w:rFonts w:cstheme="minorHAnsi"/>
                <w:color w:val="FF0000"/>
              </w:rPr>
              <w:t xml:space="preserve">877-324-4157 </w:t>
            </w:r>
            <w:r w:rsidRPr="00041846">
              <w:t xml:space="preserve">or send an email to </w:t>
            </w:r>
            <w:hyperlink w:history="1" r:id="rId8">
              <w:r w:rsidRPr="00127BCA">
                <w:rPr>
                  <w:rStyle w:val="Hyperlink"/>
                </w:rPr>
                <w:t>HeadStart-</w:t>
              </w:r>
              <w:r w:rsidRPr="00F328AA">
                <w:rPr>
                  <w:rStyle w:val="Hyperlink"/>
                </w:rPr>
                <w:t>TTA@norc.org</w:t>
              </w:r>
            </w:hyperlink>
            <w:r>
              <w:t xml:space="preserve">. </w:t>
            </w:r>
            <w:r w:rsidRPr="00041846">
              <w:rPr>
                <w:rFonts w:cstheme="minorHAnsi"/>
                <w:color w:val="000000"/>
              </w:rPr>
              <w:t>If</w:t>
            </w:r>
            <w:r w:rsidRPr="00BC0598">
              <w:rPr>
                <w:rFonts w:cstheme="minorHAnsi"/>
                <w:color w:val="000000"/>
              </w:rPr>
              <w:t xml:space="preserve"> you have questions about your rights as a survey participant, you may call the NORC Institutional Review Board Administrator (toll-free) at 1-866-309-0542.</w:t>
            </w:r>
          </w:p>
        </w:tc>
      </w:tr>
      <w:tr w:rsidR="00080B80" w:rsidTr="0045559B" w14:paraId="40B93A7A" w14:textId="77777777">
        <w:tc>
          <w:tcPr>
            <w:tcW w:w="2108" w:type="dxa"/>
          </w:tcPr>
          <w:p w:rsidRPr="00960B0B" w:rsidR="00080B80" w:rsidP="00412B00" w:rsidRDefault="00080B80" w14:paraId="155C79AF" w14:textId="77777777">
            <w:pPr>
              <w:rPr>
                <w:b/>
              </w:rPr>
            </w:pPr>
            <w:r w:rsidRPr="00960B0B">
              <w:rPr>
                <w:b/>
              </w:rPr>
              <w:t>Section I</w:t>
            </w:r>
          </w:p>
        </w:tc>
        <w:tc>
          <w:tcPr>
            <w:tcW w:w="1156" w:type="dxa"/>
          </w:tcPr>
          <w:p w:rsidRPr="008E694A" w:rsidR="00080B80" w:rsidP="00412B00" w:rsidRDefault="008E694A" w14:paraId="505D82D1" w14:textId="0A578D29">
            <w:pPr>
              <w:rPr>
                <w:b/>
              </w:rPr>
            </w:pPr>
            <w:r w:rsidRPr="008E694A">
              <w:rPr>
                <w:b/>
              </w:rPr>
              <w:t>Domains Impacted</w:t>
            </w:r>
          </w:p>
        </w:tc>
        <w:tc>
          <w:tcPr>
            <w:tcW w:w="2050" w:type="dxa"/>
          </w:tcPr>
          <w:p w:rsidR="00080B80" w:rsidP="00412B00" w:rsidRDefault="00080B80" w14:paraId="17B4EE1E" w14:textId="5303B5AD"/>
        </w:tc>
        <w:tc>
          <w:tcPr>
            <w:tcW w:w="9266" w:type="dxa"/>
          </w:tcPr>
          <w:p w:rsidR="00080B80" w:rsidP="00C44C4A" w:rsidRDefault="00080B80" w14:paraId="131FA993" w14:textId="77777777">
            <w:pPr>
              <w:jc w:val="center"/>
            </w:pPr>
          </w:p>
        </w:tc>
      </w:tr>
      <w:tr w:rsidR="007F1B47" w:rsidTr="00CA5C86" w14:paraId="4B9CC2A5" w14:textId="77777777">
        <w:tc>
          <w:tcPr>
            <w:tcW w:w="2108" w:type="dxa"/>
            <w:shd w:val="clear" w:color="auto" w:fill="DEEAF6" w:themeFill="accent1" w:themeFillTint="33"/>
          </w:tcPr>
          <w:p w:rsidRPr="00960B0B" w:rsidR="007F1B47" w:rsidP="00412B00" w:rsidRDefault="007F1B47" w14:paraId="00273485" w14:textId="77777777">
            <w:pPr>
              <w:rPr>
                <w:b/>
              </w:rPr>
            </w:pPr>
          </w:p>
        </w:tc>
        <w:tc>
          <w:tcPr>
            <w:tcW w:w="1156" w:type="dxa"/>
            <w:shd w:val="clear" w:color="auto" w:fill="DEEAF6" w:themeFill="accent1" w:themeFillTint="33"/>
          </w:tcPr>
          <w:p w:rsidR="007F1B47" w:rsidP="00412B00" w:rsidRDefault="007F1B47" w14:paraId="7B167DFF" w14:textId="57E4230F">
            <w:r>
              <w:t>All</w:t>
            </w:r>
          </w:p>
        </w:tc>
        <w:tc>
          <w:tcPr>
            <w:tcW w:w="2050" w:type="dxa"/>
            <w:shd w:val="clear" w:color="auto" w:fill="DEEAF6" w:themeFill="accent1" w:themeFillTint="33"/>
          </w:tcPr>
          <w:p w:rsidR="007F1B47" w:rsidP="00412B00" w:rsidRDefault="007F1B47" w14:paraId="28EC9BDF" w14:textId="2CF6BFB2">
            <w:r>
              <w:t>Matched text to programmed version</w:t>
            </w:r>
            <w:r w:rsidR="000B52A7">
              <w:t>.</w:t>
            </w:r>
          </w:p>
        </w:tc>
        <w:tc>
          <w:tcPr>
            <w:tcW w:w="9266" w:type="dxa"/>
            <w:shd w:val="clear" w:color="auto" w:fill="DEEAF6" w:themeFill="accent1" w:themeFillTint="33"/>
          </w:tcPr>
          <w:p w:rsidR="007F1B47" w:rsidP="00FB1813" w:rsidRDefault="00CA5C86" w14:paraId="18248205" w14:textId="4BC6BA68">
            <w:pPr>
              <w:pStyle w:val="ListParagraph"/>
              <w:tabs>
                <w:tab w:val="left" w:pos="720"/>
              </w:tabs>
              <w:spacing w:after="120"/>
              <w:ind w:left="0"/>
            </w:pPr>
            <w:r>
              <w:t xml:space="preserve">I.1. Please </w:t>
            </w:r>
            <w:r w:rsidRPr="007F1B47">
              <w:rPr>
                <w:strike/>
              </w:rPr>
              <w:t>tell me</w:t>
            </w:r>
            <w:r w:rsidRPr="007F1B47">
              <w:rPr>
                <w:color w:val="FF0000"/>
              </w:rPr>
              <w:t xml:space="preserve"> enter</w:t>
            </w:r>
            <w:r>
              <w:t xml:space="preserve"> your job title related to </w:t>
            </w:r>
            <w:r w:rsidRPr="007F1B47">
              <w:rPr>
                <w:color w:val="00B0F0"/>
              </w:rPr>
              <w:t>[domain-based textfill]</w:t>
            </w:r>
            <w:r>
              <w:t xml:space="preserve"> </w:t>
            </w:r>
            <w:r w:rsidRPr="007F1B47">
              <w:rPr>
                <w:strike/>
              </w:rPr>
              <w:t>activities</w:t>
            </w:r>
            <w:r>
              <w:t>: ______________</w:t>
            </w:r>
          </w:p>
        </w:tc>
      </w:tr>
      <w:tr w:rsidR="003241BC" w:rsidTr="000B52A7" w14:paraId="439705F4" w14:textId="77777777">
        <w:tc>
          <w:tcPr>
            <w:tcW w:w="2108" w:type="dxa"/>
            <w:shd w:val="clear" w:color="auto" w:fill="DEEAF6" w:themeFill="accent1" w:themeFillTint="33"/>
          </w:tcPr>
          <w:p w:rsidRPr="00960B0B" w:rsidR="003241BC" w:rsidP="00412B00" w:rsidRDefault="003241BC" w14:paraId="2D8F603F" w14:textId="77777777">
            <w:pPr>
              <w:rPr>
                <w:b/>
              </w:rPr>
            </w:pPr>
          </w:p>
        </w:tc>
        <w:tc>
          <w:tcPr>
            <w:tcW w:w="1156" w:type="dxa"/>
            <w:shd w:val="clear" w:color="auto" w:fill="DEEAF6" w:themeFill="accent1" w:themeFillTint="33"/>
          </w:tcPr>
          <w:p w:rsidR="003241BC" w:rsidP="00412B00" w:rsidRDefault="003241BC" w14:paraId="706C269A" w14:textId="13CC38C9">
            <w:r>
              <w:t>All</w:t>
            </w:r>
          </w:p>
        </w:tc>
        <w:tc>
          <w:tcPr>
            <w:tcW w:w="2050" w:type="dxa"/>
            <w:shd w:val="clear" w:color="auto" w:fill="DEEAF6" w:themeFill="accent1" w:themeFillTint="33"/>
          </w:tcPr>
          <w:p w:rsidR="003241BC" w:rsidP="00412B00" w:rsidRDefault="003241BC" w14:paraId="232FFD72" w14:textId="77777777">
            <w:r>
              <w:t>Grid header update for clarification</w:t>
            </w:r>
            <w:r w:rsidR="00044425">
              <w:t xml:space="preserve">. </w:t>
            </w:r>
          </w:p>
          <w:p w:rsidR="00044425" w:rsidP="00412B00" w:rsidRDefault="00044425" w14:paraId="344F30AC" w14:textId="77777777"/>
          <w:p w:rsidR="006E6832" w:rsidP="00412B00" w:rsidRDefault="006E6832" w14:paraId="08601389" w14:textId="77777777"/>
          <w:p w:rsidR="006E6832" w:rsidP="00412B00" w:rsidRDefault="006E6832" w14:paraId="68DA1E32" w14:textId="77777777"/>
          <w:p w:rsidR="006E6832" w:rsidP="00412B00" w:rsidRDefault="006E6832" w14:paraId="12C5638C" w14:textId="77777777"/>
          <w:p w:rsidR="00044425" w:rsidP="00412B00" w:rsidRDefault="00044425" w14:paraId="0011DA5C" w14:textId="2FD13F8E">
            <w:r>
              <w:t>Question text edit to match text to programmed version.</w:t>
            </w:r>
          </w:p>
        </w:tc>
        <w:tc>
          <w:tcPr>
            <w:tcW w:w="9266" w:type="dxa"/>
            <w:shd w:val="clear" w:color="auto" w:fill="DEEAF6" w:themeFill="accent1" w:themeFillTint="33"/>
          </w:tcPr>
          <w:p w:rsidR="003241BC" w:rsidP="00FB1813" w:rsidRDefault="003241BC" w14:paraId="6F7346CC" w14:textId="77777777">
            <w:pPr>
              <w:pStyle w:val="ListParagraph"/>
              <w:tabs>
                <w:tab w:val="left" w:pos="720"/>
              </w:tabs>
              <w:ind w:left="0"/>
            </w:pPr>
            <w:r>
              <w:t xml:space="preserve">I.2. Grid headers: </w:t>
            </w:r>
          </w:p>
          <w:p w:rsidR="003241BC" w:rsidP="000B52A7" w:rsidRDefault="003241BC" w14:paraId="29268203" w14:textId="177A9C1F">
            <w:pPr>
              <w:pStyle w:val="ListParagraph"/>
              <w:tabs>
                <w:tab w:val="left" w:pos="720"/>
              </w:tabs>
              <w:spacing w:before="360" w:after="120"/>
              <w:ind w:left="0"/>
            </w:pPr>
            <w:r>
              <w:t xml:space="preserve">Primarily Responsible For The Activity </w:t>
            </w:r>
            <w:r>
              <w:sym w:font="Wingdings" w:char="F0E0"/>
            </w:r>
            <w:r>
              <w:t xml:space="preserve"> </w:t>
            </w:r>
            <w:r w:rsidRPr="003241BC">
              <w:rPr>
                <w:color w:val="FF0000"/>
              </w:rPr>
              <w:t xml:space="preserve">I am </w:t>
            </w:r>
            <w:r>
              <w:t xml:space="preserve">Primarily Responsible </w:t>
            </w:r>
            <w:r w:rsidRPr="003241BC">
              <w:rPr>
                <w:strike/>
              </w:rPr>
              <w:t>For The Activity</w:t>
            </w:r>
            <w:r>
              <w:t xml:space="preserve"> </w:t>
            </w:r>
          </w:p>
          <w:p w:rsidR="003241BC" w:rsidP="000B52A7" w:rsidRDefault="003241BC" w14:paraId="0EDABD33" w14:textId="35B6F80C">
            <w:pPr>
              <w:pStyle w:val="ListParagraph"/>
              <w:tabs>
                <w:tab w:val="left" w:pos="720"/>
              </w:tabs>
              <w:spacing w:before="360" w:after="120"/>
              <w:ind w:left="0"/>
            </w:pPr>
            <w:r>
              <w:t xml:space="preserve">Involved But Not Primarily Responsible For The Activity </w:t>
            </w:r>
            <w:r>
              <w:sym w:font="Wingdings" w:char="F0E0"/>
            </w:r>
            <w:r>
              <w:t xml:space="preserve"> </w:t>
            </w:r>
            <w:r w:rsidRPr="003241BC">
              <w:rPr>
                <w:color w:val="FF0000"/>
              </w:rPr>
              <w:t xml:space="preserve">I am </w:t>
            </w:r>
            <w:r>
              <w:t xml:space="preserve">Involved But Not </w:t>
            </w:r>
            <w:r w:rsidRPr="003241BC">
              <w:rPr>
                <w:strike/>
              </w:rPr>
              <w:t>Primarily</w:t>
            </w:r>
            <w:r>
              <w:t xml:space="preserve"> Responsible </w:t>
            </w:r>
            <w:r w:rsidRPr="003241BC">
              <w:rPr>
                <w:strike/>
              </w:rPr>
              <w:t>For The Activity</w:t>
            </w:r>
          </w:p>
          <w:p w:rsidR="003241BC" w:rsidP="000B52A7" w:rsidRDefault="003241BC" w14:paraId="097FF37F" w14:textId="77777777">
            <w:pPr>
              <w:pStyle w:val="ListParagraph"/>
              <w:tabs>
                <w:tab w:val="left" w:pos="720"/>
              </w:tabs>
              <w:spacing w:before="360" w:after="120"/>
              <w:ind w:left="0"/>
              <w:rPr>
                <w:strike/>
              </w:rPr>
            </w:pPr>
            <w:r>
              <w:t xml:space="preserve">Not Involved In The Activity </w:t>
            </w:r>
            <w:r>
              <w:sym w:font="Wingdings" w:char="F0E0"/>
            </w:r>
            <w:r w:rsidRPr="003241BC">
              <w:rPr>
                <w:color w:val="FF0000"/>
              </w:rPr>
              <w:t xml:space="preserve"> I am</w:t>
            </w:r>
            <w:r>
              <w:t xml:space="preserve"> Not Involved</w:t>
            </w:r>
            <w:r w:rsidRPr="003241BC">
              <w:rPr>
                <w:strike/>
              </w:rPr>
              <w:t xml:space="preserve"> In The Activity</w:t>
            </w:r>
          </w:p>
          <w:p w:rsidR="00044425" w:rsidP="000B52A7" w:rsidRDefault="00044425" w14:paraId="0CACF880" w14:textId="77777777">
            <w:pPr>
              <w:pStyle w:val="ListParagraph"/>
              <w:tabs>
                <w:tab w:val="left" w:pos="720"/>
              </w:tabs>
              <w:spacing w:before="360" w:after="120"/>
              <w:ind w:left="0"/>
              <w:rPr>
                <w:strike/>
              </w:rPr>
            </w:pPr>
          </w:p>
          <w:p w:rsidR="00044425" w:rsidP="000B52A7" w:rsidRDefault="00044425" w14:paraId="262E868A" w14:textId="77777777">
            <w:pPr>
              <w:pStyle w:val="ListParagraph"/>
              <w:tabs>
                <w:tab w:val="left" w:pos="720"/>
              </w:tabs>
              <w:spacing w:before="360" w:after="120"/>
              <w:ind w:left="0"/>
            </w:pPr>
            <w:r w:rsidRPr="00044425">
              <w:t>Question text edits:</w:t>
            </w:r>
          </w:p>
          <w:p w:rsidRPr="00044425" w:rsidR="00044425" w:rsidP="000B52A7" w:rsidRDefault="00044425" w14:paraId="47F2AB00" w14:textId="02ACA4EE">
            <w:pPr>
              <w:ind w:left="360" w:hanging="360"/>
            </w:pPr>
            <w:r>
              <w:t xml:space="preserve">I.2. </w:t>
            </w:r>
            <w:r w:rsidR="0048519D">
              <w:t xml:space="preserve"> </w:t>
            </w:r>
            <w:r>
              <w:t xml:space="preserve">Some of the major areas of </w:t>
            </w:r>
            <w:r>
              <w:rPr>
                <w:color w:val="00B0F0"/>
              </w:rPr>
              <w:t>[domain-based textfill]</w:t>
            </w:r>
            <w:r w:rsidDel="00054C8E">
              <w:t xml:space="preserve"> </w:t>
            </w:r>
            <w:r w:rsidRPr="00044425">
              <w:rPr>
                <w:strike/>
              </w:rPr>
              <w:t xml:space="preserve">activities </w:t>
            </w:r>
            <w:r>
              <w:t xml:space="preserve">in Head Start programs are listed below. For each one, please </w:t>
            </w:r>
            <w:r w:rsidRPr="00044425">
              <w:rPr>
                <w:color w:val="FF0000"/>
              </w:rPr>
              <w:t xml:space="preserve">indicate </w:t>
            </w:r>
            <w:r w:rsidRPr="00044425">
              <w:rPr>
                <w:strike/>
              </w:rPr>
              <w:t xml:space="preserve">tell me </w:t>
            </w:r>
            <w:r>
              <w:t xml:space="preserve">how much you are </w:t>
            </w:r>
            <w:r w:rsidRPr="00624577">
              <w:t>involved in</w:t>
            </w:r>
            <w:r>
              <w:t xml:space="preserve"> </w:t>
            </w:r>
            <w:r w:rsidRPr="00044425">
              <w:rPr>
                <w:color w:val="FF0000"/>
              </w:rPr>
              <w:t>the following</w:t>
            </w:r>
            <w:r>
              <w:t xml:space="preserve">: </w:t>
            </w:r>
          </w:p>
        </w:tc>
      </w:tr>
      <w:tr w:rsidR="00080B80" w:rsidTr="0045559B" w14:paraId="28F58476" w14:textId="77777777">
        <w:tc>
          <w:tcPr>
            <w:tcW w:w="2108" w:type="dxa"/>
            <w:shd w:val="clear" w:color="auto" w:fill="DEEAF6" w:themeFill="accent1" w:themeFillTint="33"/>
          </w:tcPr>
          <w:p w:rsidRPr="00960B0B" w:rsidR="00080B80" w:rsidP="00412B00" w:rsidRDefault="00080B80" w14:paraId="1D053E80" w14:textId="031AC048">
            <w:pPr>
              <w:rPr>
                <w:b/>
              </w:rPr>
            </w:pPr>
          </w:p>
        </w:tc>
        <w:tc>
          <w:tcPr>
            <w:tcW w:w="1156" w:type="dxa"/>
            <w:shd w:val="clear" w:color="auto" w:fill="DEEAF6" w:themeFill="accent1" w:themeFillTint="33"/>
          </w:tcPr>
          <w:p w:rsidR="00080B80" w:rsidP="00412B00" w:rsidRDefault="00AC5D71" w14:paraId="28E0232C" w14:textId="272E1DCE">
            <w:r>
              <w:t>All</w:t>
            </w:r>
          </w:p>
        </w:tc>
        <w:tc>
          <w:tcPr>
            <w:tcW w:w="2050" w:type="dxa"/>
            <w:shd w:val="clear" w:color="auto" w:fill="DEEAF6" w:themeFill="accent1" w:themeFillTint="33"/>
          </w:tcPr>
          <w:p w:rsidR="00080B80" w:rsidP="00412B00" w:rsidRDefault="00AC5D71" w14:paraId="6D3B88B8" w14:textId="5060E88F">
            <w:r>
              <w:t>Matched text to programmed version</w:t>
            </w:r>
            <w:r w:rsidR="000B52A7">
              <w:t>.</w:t>
            </w:r>
          </w:p>
        </w:tc>
        <w:tc>
          <w:tcPr>
            <w:tcW w:w="9266" w:type="dxa"/>
            <w:shd w:val="clear" w:color="auto" w:fill="DEEAF6" w:themeFill="accent1" w:themeFillTint="33"/>
          </w:tcPr>
          <w:p w:rsidRPr="00720BC4" w:rsidR="00080B80" w:rsidP="00FB1813" w:rsidRDefault="00AC5D71" w14:paraId="1FF8DAFB" w14:textId="223943F1">
            <w:pPr>
              <w:pStyle w:val="ListParagraph"/>
              <w:tabs>
                <w:tab w:val="left" w:pos="720"/>
              </w:tabs>
              <w:spacing w:after="120"/>
              <w:ind w:left="0"/>
            </w:pPr>
            <w:r>
              <w:t xml:space="preserve">I.3_1 – I.3_4. These next questions are about </w:t>
            </w:r>
            <w:r w:rsidRPr="00AC5D71">
              <w:rPr>
                <w:strike/>
              </w:rPr>
              <w:t>these activities:</w:t>
            </w:r>
            <w:r>
              <w:t xml:space="preserve"> </w:t>
            </w:r>
            <w:r>
              <w:rPr>
                <w:color w:val="00B0F0"/>
              </w:rPr>
              <w:t>[domain-based textfill]</w:t>
            </w:r>
          </w:p>
        </w:tc>
      </w:tr>
      <w:tr w:rsidR="00AC5D71" w:rsidTr="0045559B" w14:paraId="6A6A365E" w14:textId="77777777">
        <w:tc>
          <w:tcPr>
            <w:tcW w:w="2108" w:type="dxa"/>
            <w:shd w:val="clear" w:color="auto" w:fill="DEEAF6" w:themeFill="accent1" w:themeFillTint="33"/>
          </w:tcPr>
          <w:p w:rsidRPr="00960B0B" w:rsidR="00AC5D71" w:rsidP="00412B00" w:rsidRDefault="00AC5D71" w14:paraId="1D501E11" w14:textId="77777777">
            <w:pPr>
              <w:rPr>
                <w:b/>
              </w:rPr>
            </w:pPr>
          </w:p>
        </w:tc>
        <w:tc>
          <w:tcPr>
            <w:tcW w:w="1156" w:type="dxa"/>
            <w:shd w:val="clear" w:color="auto" w:fill="DEEAF6" w:themeFill="accent1" w:themeFillTint="33"/>
          </w:tcPr>
          <w:p w:rsidR="00AC5D71" w:rsidP="00412B00" w:rsidRDefault="00E32A1A" w14:paraId="259E2DF8" w14:textId="6C174ED7">
            <w:r>
              <w:t>All</w:t>
            </w:r>
          </w:p>
        </w:tc>
        <w:tc>
          <w:tcPr>
            <w:tcW w:w="2050" w:type="dxa"/>
            <w:shd w:val="clear" w:color="auto" w:fill="DEEAF6" w:themeFill="accent1" w:themeFillTint="33"/>
          </w:tcPr>
          <w:p w:rsidR="00AC5D71" w:rsidP="00412B00" w:rsidRDefault="00AC5D71" w14:paraId="40565AFC" w14:textId="1124EB3B">
            <w:r>
              <w:t>Text edit</w:t>
            </w:r>
            <w:r w:rsidR="000B52A7">
              <w:t>.</w:t>
            </w:r>
          </w:p>
        </w:tc>
        <w:tc>
          <w:tcPr>
            <w:tcW w:w="9266" w:type="dxa"/>
            <w:shd w:val="clear" w:color="auto" w:fill="DEEAF6" w:themeFill="accent1" w:themeFillTint="33"/>
          </w:tcPr>
          <w:p w:rsidR="00AC5D71" w:rsidP="0048519D" w:rsidRDefault="00AC5D71" w14:paraId="4BED51DC" w14:textId="140BC2B5">
            <w:pPr>
              <w:pStyle w:val="ListParagraph"/>
              <w:spacing w:after="120"/>
              <w:ind w:left="1148" w:hanging="1166"/>
            </w:pPr>
            <w:r>
              <w:t xml:space="preserve">I.3_1 – I.3_4. How much are the following types of </w:t>
            </w:r>
            <w:r w:rsidRPr="00AC5D71">
              <w:rPr>
                <w:strike/>
              </w:rPr>
              <w:t xml:space="preserve">personnel </w:t>
            </w:r>
            <w:r w:rsidRPr="00AC5D71">
              <w:rPr>
                <w:color w:val="FF0000"/>
              </w:rPr>
              <w:t xml:space="preserve">staff </w:t>
            </w:r>
            <w:r w:rsidR="003B1498">
              <w:t xml:space="preserve">responsible for </w:t>
            </w:r>
            <w:r>
              <w:rPr>
                <w:color w:val="00B0F0"/>
              </w:rPr>
              <w:t xml:space="preserve">[domain-based textfill] </w:t>
            </w:r>
            <w:r>
              <w:t>in</w:t>
            </w:r>
            <w:r w:rsidR="00720BC4">
              <w:t xml:space="preserve"> your Head Start programming?  </w:t>
            </w:r>
          </w:p>
        </w:tc>
      </w:tr>
      <w:tr w:rsidR="00AC5D71" w:rsidTr="0045559B" w14:paraId="095ACF7C" w14:textId="77777777">
        <w:tc>
          <w:tcPr>
            <w:tcW w:w="2108" w:type="dxa"/>
            <w:shd w:val="clear" w:color="auto" w:fill="DEEAF6" w:themeFill="accent1" w:themeFillTint="33"/>
          </w:tcPr>
          <w:p w:rsidRPr="00960B0B" w:rsidR="00AC5D71" w:rsidP="00412B00" w:rsidRDefault="00AC5D71" w14:paraId="681F5EC6" w14:textId="77777777">
            <w:pPr>
              <w:rPr>
                <w:b/>
              </w:rPr>
            </w:pPr>
          </w:p>
        </w:tc>
        <w:tc>
          <w:tcPr>
            <w:tcW w:w="1156" w:type="dxa"/>
            <w:shd w:val="clear" w:color="auto" w:fill="DEEAF6" w:themeFill="accent1" w:themeFillTint="33"/>
          </w:tcPr>
          <w:p w:rsidR="00AC5D71" w:rsidP="00412B00" w:rsidRDefault="00FD48AA" w14:paraId="1683B211" w14:textId="74E78653">
            <w:r>
              <w:t>All</w:t>
            </w:r>
          </w:p>
        </w:tc>
        <w:tc>
          <w:tcPr>
            <w:tcW w:w="2050" w:type="dxa"/>
            <w:shd w:val="clear" w:color="auto" w:fill="DEEAF6" w:themeFill="accent1" w:themeFillTint="33"/>
          </w:tcPr>
          <w:p w:rsidR="00AC5D71" w:rsidP="002D30CB" w:rsidRDefault="00FD48AA" w14:paraId="4A13693C" w14:textId="45E6FBAA">
            <w:r>
              <w:t>Grid item text edits</w:t>
            </w:r>
            <w:r w:rsidR="002D30CB">
              <w:t xml:space="preserve">, </w:t>
            </w:r>
            <w:r>
              <w:t>Grid header update</w:t>
            </w:r>
            <w:r w:rsidR="002D30CB">
              <w:t xml:space="preserve">, </w:t>
            </w:r>
            <w:r w:rsidR="00E873B9">
              <w:t xml:space="preserve">and </w:t>
            </w:r>
            <w:r w:rsidR="002D30CB">
              <w:t>update to numbering on Grid items</w:t>
            </w:r>
            <w:r w:rsidR="000150B1">
              <w:t>.</w:t>
            </w:r>
            <w:r w:rsidR="00AD4D16">
              <w:br/>
            </w:r>
          </w:p>
          <w:p w:rsidR="00AD4D16" w:rsidP="00FF03A9" w:rsidRDefault="00AD4D16" w14:paraId="5552EB60" w14:textId="009B65CD">
            <w:r w:rsidRPr="002721F0">
              <w:t>Revised text</w:t>
            </w:r>
            <w:r>
              <w:t xml:space="preserve"> </w:t>
            </w:r>
            <w:r w:rsidR="00E873B9">
              <w:t xml:space="preserve">from organization </w:t>
            </w:r>
            <w:r w:rsidR="00FF03A9">
              <w:t>vs</w:t>
            </w:r>
            <w:r w:rsidR="00E873B9">
              <w:t xml:space="preserve"> </w:t>
            </w:r>
            <w:r>
              <w:t>agency.</w:t>
            </w:r>
          </w:p>
        </w:tc>
        <w:tc>
          <w:tcPr>
            <w:tcW w:w="9266" w:type="dxa"/>
            <w:shd w:val="clear" w:color="auto" w:fill="DEEAF6" w:themeFill="accent1" w:themeFillTint="33"/>
          </w:tcPr>
          <w:p w:rsidR="00AC5D71" w:rsidP="00FB1813" w:rsidRDefault="00C44C4A" w14:paraId="75C289CE" w14:textId="2D958A9F">
            <w:pPr>
              <w:pStyle w:val="ListParagraph"/>
              <w:tabs>
                <w:tab w:val="left" w:pos="720"/>
              </w:tabs>
              <w:spacing w:after="120"/>
              <w:ind w:left="0"/>
            </w:pPr>
            <w:r>
              <w:t xml:space="preserve">I.3_1 – I.3_4. </w:t>
            </w:r>
            <w:r w:rsidR="00FD48AA">
              <w:t xml:space="preserve">Grid headers: </w:t>
            </w:r>
            <w:r w:rsidRPr="00FD48AA" w:rsidR="00FD48AA">
              <w:rPr>
                <w:strike/>
              </w:rPr>
              <w:t>VERY</w:t>
            </w:r>
            <w:r w:rsidR="00FD48AA">
              <w:t xml:space="preserve"> LITTLE </w:t>
            </w:r>
            <w:r>
              <w:sym w:font="Wingdings" w:char="F0E0"/>
            </w:r>
            <w:r>
              <w:t xml:space="preserve"> </w:t>
            </w:r>
            <w:r w:rsidRPr="00FD48AA" w:rsidR="00FD48AA">
              <w:rPr>
                <w:color w:val="FF0000"/>
              </w:rPr>
              <w:t xml:space="preserve">A </w:t>
            </w:r>
            <w:r w:rsidR="00FD48AA">
              <w:t>LITTLE</w:t>
            </w:r>
          </w:p>
          <w:p w:rsidR="00C44C4A" w:rsidP="00FD48AA" w:rsidRDefault="00C44C4A" w14:paraId="5CF3B18E" w14:textId="6A366688">
            <w:pPr>
              <w:pStyle w:val="ListParagraph"/>
              <w:tabs>
                <w:tab w:val="left" w:pos="720"/>
              </w:tabs>
              <w:spacing w:before="360" w:after="120"/>
              <w:ind w:left="0"/>
            </w:pPr>
            <w:r>
              <w:t>I.3_1 – I.3_4. Grid items text edits:</w:t>
            </w:r>
          </w:p>
          <w:p w:rsidR="00C44C4A" w:rsidP="0048519D" w:rsidRDefault="00C44C4A" w14:paraId="440850F7" w14:textId="5AA71B23">
            <w:pPr>
              <w:pStyle w:val="ListParagraph"/>
              <w:spacing w:before="360" w:after="120"/>
              <w:ind w:left="0"/>
              <w:rPr>
                <w:color w:val="FF0000"/>
              </w:rPr>
            </w:pPr>
            <w:r>
              <w:t>c. Center director</w:t>
            </w:r>
            <w:r w:rsidRPr="00C44C4A">
              <w:rPr>
                <w:color w:val="FF0000"/>
              </w:rPr>
              <w:t>(</w:t>
            </w:r>
            <w:r>
              <w:t>s</w:t>
            </w:r>
            <w:r w:rsidRPr="00C44C4A">
              <w:rPr>
                <w:color w:val="FF0000"/>
              </w:rPr>
              <w:t>)</w:t>
            </w:r>
          </w:p>
          <w:p w:rsidR="00C44C4A" w:rsidP="0048519D" w:rsidRDefault="00C44C4A" w14:paraId="57C8F3B1" w14:textId="1A557239">
            <w:pPr>
              <w:pStyle w:val="ListParagraph"/>
              <w:spacing w:before="360" w:after="120"/>
              <w:ind w:left="0"/>
              <w:rPr>
                <w:color w:val="FF0000"/>
              </w:rPr>
            </w:pPr>
            <w:r w:rsidRPr="00C44C4A">
              <w:t xml:space="preserve">d. </w:t>
            </w:r>
            <w:r>
              <w:t xml:space="preserve">Other employees of our </w:t>
            </w:r>
            <w:r w:rsidRPr="00C44C4A">
              <w:rPr>
                <w:strike/>
              </w:rPr>
              <w:t>organization</w:t>
            </w:r>
            <w:r>
              <w:t xml:space="preserve"> </w:t>
            </w:r>
            <w:r w:rsidRPr="00C44C4A">
              <w:rPr>
                <w:color w:val="FF0000"/>
              </w:rPr>
              <w:t>agency</w:t>
            </w:r>
          </w:p>
          <w:p w:rsidR="00C44C4A" w:rsidP="0048519D" w:rsidRDefault="00C44C4A" w14:paraId="7EDE9D30" w14:textId="1C9CF6A3">
            <w:pPr>
              <w:pStyle w:val="ListParagraph"/>
              <w:spacing w:before="360" w:after="120"/>
              <w:ind w:left="0"/>
            </w:pPr>
            <w:r w:rsidRPr="00C44C4A">
              <w:t>e. Contra</w:t>
            </w:r>
            <w:r w:rsidR="000B52A7">
              <w:t>ct</w:t>
            </w:r>
            <w:r w:rsidRPr="00C44C4A">
              <w:t xml:space="preserve"> workers (</w:t>
            </w:r>
            <w:r w:rsidRPr="00C44C4A">
              <w:rPr>
                <w:strike/>
              </w:rPr>
              <w:t>for example</w:t>
            </w:r>
            <w:r w:rsidRPr="00C44C4A">
              <w:t xml:space="preserve"> </w:t>
            </w:r>
            <w:r w:rsidRPr="00C44C4A">
              <w:rPr>
                <w:color w:val="FF0000"/>
              </w:rPr>
              <w:t>e.g.</w:t>
            </w:r>
            <w:r w:rsidRPr="00C44C4A">
              <w:t>, through a staffing firm)</w:t>
            </w:r>
          </w:p>
          <w:p w:rsidRPr="00C44C4A" w:rsidR="002D30CB" w:rsidP="0048519D" w:rsidRDefault="002D30CB" w14:paraId="6B926EC6" w14:textId="6BB0959E">
            <w:pPr>
              <w:pStyle w:val="ListParagraph"/>
              <w:spacing w:before="360" w:after="120"/>
              <w:ind w:left="0"/>
            </w:pPr>
            <w:r w:rsidRPr="002D30CB">
              <w:rPr>
                <w:color w:val="FF0000"/>
              </w:rPr>
              <w:t>h. EHS/HS program director</w:t>
            </w:r>
          </w:p>
          <w:p w:rsidR="00C44C4A" w:rsidP="0048519D" w:rsidRDefault="002D30CB" w14:paraId="731A4243" w14:textId="77777777">
            <w:pPr>
              <w:pStyle w:val="ListParagraph"/>
              <w:spacing w:before="360" w:after="120"/>
              <w:ind w:left="0"/>
            </w:pPr>
            <w:r w:rsidRPr="002D30CB">
              <w:rPr>
                <w:color w:val="FF0000"/>
              </w:rPr>
              <w:t>j</w:t>
            </w:r>
            <w:r w:rsidRPr="002154B7">
              <w:rPr>
                <w:color w:val="FF0000"/>
              </w:rPr>
              <w:t xml:space="preserve">. </w:t>
            </w:r>
            <w:r>
              <w:t>Other, specify</w:t>
            </w:r>
          </w:p>
          <w:p w:rsidR="0003712C" w:rsidP="0003712C" w:rsidRDefault="0003712C" w14:paraId="691C9A5D" w14:textId="1F2A77A8">
            <w:pPr>
              <w:pStyle w:val="ListParagraph"/>
              <w:spacing w:before="360" w:after="120"/>
              <w:ind w:left="0"/>
            </w:pPr>
            <w:r>
              <w:t>Note: Item “a” appears in the Education questionnaire but not the other three. They start with item “b.”</w:t>
            </w:r>
          </w:p>
        </w:tc>
      </w:tr>
      <w:tr w:rsidR="00171FE3" w:rsidTr="0045559B" w14:paraId="2FCD1966" w14:textId="77777777">
        <w:tc>
          <w:tcPr>
            <w:tcW w:w="2108" w:type="dxa"/>
            <w:shd w:val="clear" w:color="auto" w:fill="DEEAF6" w:themeFill="accent1" w:themeFillTint="33"/>
          </w:tcPr>
          <w:p w:rsidRPr="00960B0B" w:rsidR="00171FE3" w:rsidP="00171FE3" w:rsidRDefault="00171FE3" w14:paraId="0D97546F" w14:textId="77777777">
            <w:pPr>
              <w:rPr>
                <w:b/>
              </w:rPr>
            </w:pPr>
          </w:p>
        </w:tc>
        <w:tc>
          <w:tcPr>
            <w:tcW w:w="1156" w:type="dxa"/>
            <w:shd w:val="clear" w:color="auto" w:fill="DEEAF6" w:themeFill="accent1" w:themeFillTint="33"/>
          </w:tcPr>
          <w:p w:rsidR="00171FE3" w:rsidP="00171FE3" w:rsidRDefault="00171FE3" w14:paraId="018EDD40" w14:textId="68412BF4">
            <w:r>
              <w:t>All</w:t>
            </w:r>
          </w:p>
        </w:tc>
        <w:tc>
          <w:tcPr>
            <w:tcW w:w="2050" w:type="dxa"/>
            <w:shd w:val="clear" w:color="auto" w:fill="DEEAF6" w:themeFill="accent1" w:themeFillTint="33"/>
          </w:tcPr>
          <w:p w:rsidR="00171FE3" w:rsidP="000B52A7" w:rsidRDefault="00171FE3" w14:paraId="60CA9932" w14:textId="38FFC8AF">
            <w:r>
              <w:t>Text edit</w:t>
            </w:r>
            <w:r w:rsidR="00AD4D16">
              <w:t xml:space="preserve">. </w:t>
            </w:r>
            <w:r w:rsidRPr="002721F0" w:rsidR="00AD4D16">
              <w:t>Revised text</w:t>
            </w:r>
            <w:r w:rsidR="00AD4D16">
              <w:t xml:space="preserve"> to clarify Head Start program </w:t>
            </w:r>
            <w:r w:rsidR="000B52A7">
              <w:t xml:space="preserve">vs </w:t>
            </w:r>
            <w:r w:rsidR="00AD4D16">
              <w:t>agency.</w:t>
            </w:r>
          </w:p>
        </w:tc>
        <w:tc>
          <w:tcPr>
            <w:tcW w:w="9266" w:type="dxa"/>
            <w:shd w:val="clear" w:color="auto" w:fill="DEEAF6" w:themeFill="accent1" w:themeFillTint="33"/>
          </w:tcPr>
          <w:p w:rsidRPr="00171FE3" w:rsidR="00171FE3" w:rsidP="00D5294B" w:rsidRDefault="00171FE3" w14:paraId="5763EECD" w14:textId="287BBFBC">
            <w:pPr>
              <w:ind w:left="1238" w:hanging="1238"/>
              <w:rPr>
                <w:i/>
              </w:rPr>
            </w:pPr>
            <w:r>
              <w:t xml:space="preserve">I.4_1 – I.4_4. How much would you say that </w:t>
            </w:r>
            <w:r>
              <w:rPr>
                <w:b/>
              </w:rPr>
              <w:t>procedures</w:t>
            </w:r>
            <w:r>
              <w:t xml:space="preserve"> for </w:t>
            </w:r>
            <w:r>
              <w:rPr>
                <w:color w:val="00B0F0"/>
              </w:rPr>
              <w:t xml:space="preserve">[domain-based textfill] </w:t>
            </w:r>
            <w:r>
              <w:t xml:space="preserve">vary across your </w:t>
            </w:r>
            <w:r w:rsidRPr="00171FE3">
              <w:rPr>
                <w:strike/>
              </w:rPr>
              <w:t>agency</w:t>
            </w:r>
            <w:r>
              <w:t xml:space="preserve"> </w:t>
            </w:r>
            <w:r w:rsidRPr="00171FE3">
              <w:rPr>
                <w:color w:val="FF0000"/>
              </w:rPr>
              <w:t>program</w:t>
            </w:r>
            <w:r>
              <w:t>?</w:t>
            </w:r>
          </w:p>
        </w:tc>
      </w:tr>
      <w:tr w:rsidR="00171FE3" w:rsidTr="0045559B" w14:paraId="1546C9B5" w14:textId="77777777">
        <w:tc>
          <w:tcPr>
            <w:tcW w:w="2108" w:type="dxa"/>
            <w:shd w:val="clear" w:color="auto" w:fill="DEEAF6" w:themeFill="accent1" w:themeFillTint="33"/>
          </w:tcPr>
          <w:p w:rsidRPr="00960B0B" w:rsidR="00171FE3" w:rsidP="00171FE3" w:rsidRDefault="00171FE3" w14:paraId="24131E3F" w14:textId="0E16DA3E">
            <w:pPr>
              <w:rPr>
                <w:b/>
              </w:rPr>
            </w:pPr>
          </w:p>
        </w:tc>
        <w:tc>
          <w:tcPr>
            <w:tcW w:w="1156" w:type="dxa"/>
            <w:shd w:val="clear" w:color="auto" w:fill="DEEAF6" w:themeFill="accent1" w:themeFillTint="33"/>
          </w:tcPr>
          <w:p w:rsidR="00171FE3" w:rsidP="00171FE3" w:rsidRDefault="00171FE3" w14:paraId="0C7C1CF3" w14:textId="77CDE53C">
            <w:r>
              <w:t>All</w:t>
            </w:r>
          </w:p>
        </w:tc>
        <w:tc>
          <w:tcPr>
            <w:tcW w:w="2050" w:type="dxa"/>
            <w:shd w:val="clear" w:color="auto" w:fill="DEEAF6" w:themeFill="accent1" w:themeFillTint="33"/>
          </w:tcPr>
          <w:p w:rsidR="00AD4D16" w:rsidP="00171FE3" w:rsidRDefault="00171FE3" w14:paraId="236EF408" w14:textId="77777777">
            <w:r>
              <w:t>Grid item text edits, Grid header update.</w:t>
            </w:r>
            <w:r w:rsidR="00AD4D16">
              <w:t xml:space="preserve"> </w:t>
            </w:r>
          </w:p>
          <w:p w:rsidR="00AD4D16" w:rsidP="00171FE3" w:rsidRDefault="00AD4D16" w14:paraId="4C700B04" w14:textId="77777777"/>
          <w:p w:rsidR="00171FE3" w:rsidP="0086394B" w:rsidRDefault="00AD4D16" w14:paraId="106F4363" w14:textId="5FB961B9">
            <w:r w:rsidRPr="002721F0">
              <w:t>Revised text</w:t>
            </w:r>
            <w:r>
              <w:t xml:space="preserve"> to clarify Head Start program.</w:t>
            </w:r>
          </w:p>
        </w:tc>
        <w:tc>
          <w:tcPr>
            <w:tcW w:w="9266" w:type="dxa"/>
            <w:shd w:val="clear" w:color="auto" w:fill="DEEAF6" w:themeFill="accent1" w:themeFillTint="33"/>
          </w:tcPr>
          <w:p w:rsidR="00B70943" w:rsidP="00FB1813" w:rsidRDefault="00B70943" w14:paraId="724C2CE8" w14:textId="6ACB16AD">
            <w:pPr>
              <w:pStyle w:val="ListParagraph"/>
              <w:tabs>
                <w:tab w:val="left" w:pos="720"/>
              </w:tabs>
              <w:spacing w:after="120"/>
              <w:ind w:left="0"/>
            </w:pPr>
            <w:r>
              <w:t xml:space="preserve">I.4_1 – I.4_4. Grid headers: </w:t>
            </w:r>
            <w:r w:rsidRPr="00FD48AA">
              <w:rPr>
                <w:strike/>
              </w:rPr>
              <w:t>VERY</w:t>
            </w:r>
            <w:r>
              <w:t xml:space="preserve"> LITTLE </w:t>
            </w:r>
            <w:r>
              <w:sym w:font="Wingdings" w:char="F0E0"/>
            </w:r>
            <w:r>
              <w:t xml:space="preserve"> </w:t>
            </w:r>
            <w:r w:rsidRPr="00FD48AA">
              <w:rPr>
                <w:color w:val="FF0000"/>
              </w:rPr>
              <w:t xml:space="preserve">A </w:t>
            </w:r>
            <w:r>
              <w:t>LITTLE</w:t>
            </w:r>
          </w:p>
          <w:p w:rsidR="003168F9" w:rsidP="003168F9" w:rsidRDefault="003168F9" w14:paraId="0E14A8E5" w14:textId="0A66A734">
            <w:pPr>
              <w:pStyle w:val="ListParagraph"/>
              <w:tabs>
                <w:tab w:val="left" w:pos="720"/>
              </w:tabs>
              <w:spacing w:before="360" w:after="120"/>
              <w:ind w:left="0"/>
            </w:pPr>
            <w:r>
              <w:t>I.4_1 – I.4_4. Grid items text edits:</w:t>
            </w:r>
          </w:p>
          <w:p w:rsidR="00171FE3" w:rsidP="00171FE3" w:rsidRDefault="003168F9" w14:paraId="543917CE" w14:textId="77777777">
            <w:pPr>
              <w:pStyle w:val="ListParagraph"/>
              <w:tabs>
                <w:tab w:val="left" w:pos="720"/>
              </w:tabs>
              <w:spacing w:before="360" w:after="120"/>
              <w:ind w:left="0"/>
              <w:rPr>
                <w:color w:val="FF0000"/>
              </w:rPr>
            </w:pPr>
            <w:r>
              <w:t xml:space="preserve">a. </w:t>
            </w:r>
            <w:r w:rsidRPr="003168F9">
              <w:rPr>
                <w:strike/>
              </w:rPr>
              <w:t>Within centers</w:t>
            </w:r>
            <w:r>
              <w:t xml:space="preserve"> </w:t>
            </w:r>
            <w:r w:rsidRPr="003168F9">
              <w:rPr>
                <w:color w:val="FF0000"/>
              </w:rPr>
              <w:t>A</w:t>
            </w:r>
            <w:r w:rsidRPr="003168F9">
              <w:rPr>
                <w:strike/>
              </w:rPr>
              <w:t>a</w:t>
            </w:r>
            <w:r>
              <w:t>cross classrooms</w:t>
            </w:r>
            <w:r w:rsidRPr="003168F9">
              <w:rPr>
                <w:strike/>
              </w:rPr>
              <w:t xml:space="preserve"> or staff </w:t>
            </w:r>
            <w:r w:rsidRPr="003168F9">
              <w:rPr>
                <w:color w:val="FF0000"/>
              </w:rPr>
              <w:t>within one center</w:t>
            </w:r>
          </w:p>
          <w:p w:rsidRPr="007D5D29" w:rsidR="0078749C" w:rsidP="00171FE3" w:rsidRDefault="00273F94" w14:paraId="1778EDC8" w14:textId="75BAAEE2">
            <w:pPr>
              <w:pStyle w:val="ListParagraph"/>
              <w:tabs>
                <w:tab w:val="left" w:pos="720"/>
              </w:tabs>
              <w:spacing w:before="360" w:after="120"/>
              <w:ind w:left="0"/>
              <w:rPr>
                <w:color w:val="FF0000"/>
              </w:rPr>
            </w:pPr>
            <w:r w:rsidRPr="00273F94">
              <w:t>b. Across different centers</w:t>
            </w:r>
            <w:r>
              <w:rPr>
                <w:color w:val="FF0000"/>
              </w:rPr>
              <w:t xml:space="preserve"> in a program</w:t>
            </w:r>
          </w:p>
        </w:tc>
      </w:tr>
      <w:tr w:rsidR="006C6C59" w:rsidTr="0045559B" w14:paraId="57104B7D" w14:textId="77777777">
        <w:tc>
          <w:tcPr>
            <w:tcW w:w="2108" w:type="dxa"/>
            <w:shd w:val="clear" w:color="auto" w:fill="DEEAF6" w:themeFill="accent1" w:themeFillTint="33"/>
          </w:tcPr>
          <w:p w:rsidRPr="00960B0B" w:rsidR="006C6C59" w:rsidP="006C6C59" w:rsidRDefault="006C6C59" w14:paraId="2CF375C3" w14:textId="77777777">
            <w:pPr>
              <w:rPr>
                <w:b/>
              </w:rPr>
            </w:pPr>
          </w:p>
        </w:tc>
        <w:tc>
          <w:tcPr>
            <w:tcW w:w="1156" w:type="dxa"/>
            <w:shd w:val="clear" w:color="auto" w:fill="DEEAF6" w:themeFill="accent1" w:themeFillTint="33"/>
          </w:tcPr>
          <w:p w:rsidR="006C6C59" w:rsidP="006C6C59" w:rsidRDefault="006C6C59" w14:paraId="12F97B1B" w14:textId="42756CBE">
            <w:r>
              <w:t>All</w:t>
            </w:r>
          </w:p>
        </w:tc>
        <w:tc>
          <w:tcPr>
            <w:tcW w:w="2050" w:type="dxa"/>
            <w:shd w:val="clear" w:color="auto" w:fill="DEEAF6" w:themeFill="accent1" w:themeFillTint="33"/>
          </w:tcPr>
          <w:p w:rsidR="00AD4D16" w:rsidP="006C6C59" w:rsidRDefault="006C6C59" w14:paraId="01637C56" w14:textId="61A640DA">
            <w:r>
              <w:t>Text edit</w:t>
            </w:r>
            <w:r w:rsidR="00F8671F">
              <w:t xml:space="preserve"> and </w:t>
            </w:r>
            <w:r w:rsidR="00E873B9">
              <w:t xml:space="preserve">moved </w:t>
            </w:r>
            <w:r w:rsidR="00F8671F">
              <w:t>placement of domain-based textfill.</w:t>
            </w:r>
          </w:p>
          <w:p w:rsidR="00AD4D16" w:rsidP="006C6C59" w:rsidRDefault="00AD4D16" w14:paraId="002C15B4" w14:textId="77777777"/>
          <w:p w:rsidR="006C6C59" w:rsidP="000B52A7" w:rsidRDefault="00AD4D16" w14:paraId="07F4764E" w14:textId="41648301">
            <w:r w:rsidRPr="002721F0">
              <w:t>Revised text</w:t>
            </w:r>
            <w:r>
              <w:t xml:space="preserve"> to clarify Head Start program </w:t>
            </w:r>
            <w:r w:rsidR="000B52A7">
              <w:t xml:space="preserve">vs </w:t>
            </w:r>
            <w:r>
              <w:t>agency.</w:t>
            </w:r>
          </w:p>
        </w:tc>
        <w:tc>
          <w:tcPr>
            <w:tcW w:w="9266" w:type="dxa"/>
            <w:shd w:val="clear" w:color="auto" w:fill="DEEAF6" w:themeFill="accent1" w:themeFillTint="33"/>
          </w:tcPr>
          <w:p w:rsidR="006C6C59" w:rsidP="00D5294B" w:rsidRDefault="006C6C59" w14:paraId="486B4A5A" w14:textId="52541CD5">
            <w:pPr>
              <w:pStyle w:val="ListParagraph"/>
              <w:tabs>
                <w:tab w:val="left" w:pos="720"/>
              </w:tabs>
              <w:spacing w:after="120"/>
              <w:ind w:left="1238" w:hanging="1238"/>
            </w:pPr>
            <w:r>
              <w:t xml:space="preserve">I.5_1 – I.5_4. How much would you say that </w:t>
            </w:r>
            <w:r w:rsidRPr="006C6C59">
              <w:rPr>
                <w:strike/>
                <w:color w:val="00B0F0"/>
              </w:rPr>
              <w:t>[domain-based textfill]</w:t>
            </w:r>
            <w:r w:rsidRPr="006C6C59">
              <w:rPr>
                <w:strike/>
              </w:rPr>
              <w:t xml:space="preserve"> </w:t>
            </w:r>
            <w:r>
              <w:rPr>
                <w:b/>
                <w:u w:val="single"/>
              </w:rPr>
              <w:t>practices</w:t>
            </w:r>
            <w:r>
              <w:t xml:space="preserve"> for </w:t>
            </w:r>
            <w:r>
              <w:rPr>
                <w:color w:val="00B0F0"/>
              </w:rPr>
              <w:t xml:space="preserve">[domain-based textfill] </w:t>
            </w:r>
            <w:r>
              <w:t xml:space="preserve">vary across your </w:t>
            </w:r>
            <w:r w:rsidRPr="006C6C59">
              <w:rPr>
                <w:strike/>
              </w:rPr>
              <w:t xml:space="preserve">agency </w:t>
            </w:r>
            <w:r w:rsidRPr="006C6C59">
              <w:rPr>
                <w:color w:val="FF0000"/>
              </w:rPr>
              <w:t>program</w:t>
            </w:r>
            <w:r>
              <w:t>?</w:t>
            </w:r>
          </w:p>
        </w:tc>
      </w:tr>
      <w:tr w:rsidR="006C6C59" w:rsidTr="0045559B" w14:paraId="0EEA6862" w14:textId="77777777">
        <w:tc>
          <w:tcPr>
            <w:tcW w:w="2108" w:type="dxa"/>
            <w:shd w:val="clear" w:color="auto" w:fill="DEEAF6" w:themeFill="accent1" w:themeFillTint="33"/>
          </w:tcPr>
          <w:p w:rsidRPr="00960B0B" w:rsidR="006C6C59" w:rsidP="006C6C59" w:rsidRDefault="006C6C59" w14:paraId="089E33BA" w14:textId="77777777">
            <w:pPr>
              <w:rPr>
                <w:b/>
              </w:rPr>
            </w:pPr>
          </w:p>
        </w:tc>
        <w:tc>
          <w:tcPr>
            <w:tcW w:w="1156" w:type="dxa"/>
            <w:shd w:val="clear" w:color="auto" w:fill="DEEAF6" w:themeFill="accent1" w:themeFillTint="33"/>
          </w:tcPr>
          <w:p w:rsidR="006C6C59" w:rsidP="006C6C59" w:rsidRDefault="006C6C59" w14:paraId="38331DF1" w14:textId="0F0B1D4C">
            <w:r>
              <w:t>All</w:t>
            </w:r>
          </w:p>
        </w:tc>
        <w:tc>
          <w:tcPr>
            <w:tcW w:w="2050" w:type="dxa"/>
            <w:shd w:val="clear" w:color="auto" w:fill="DEEAF6" w:themeFill="accent1" w:themeFillTint="33"/>
          </w:tcPr>
          <w:p w:rsidR="00AD4D16" w:rsidP="006C6C59" w:rsidRDefault="006C6C59" w14:paraId="36495296" w14:textId="182F4B8C">
            <w:r>
              <w:t>Grid item text edits</w:t>
            </w:r>
            <w:r w:rsidR="002B09BA">
              <w:t>.</w:t>
            </w:r>
            <w:r>
              <w:t xml:space="preserve"> Grid header update.</w:t>
            </w:r>
            <w:r w:rsidR="00AD4D16">
              <w:t xml:space="preserve"> </w:t>
            </w:r>
          </w:p>
          <w:p w:rsidR="00AD4D16" w:rsidP="006C6C59" w:rsidRDefault="00AD4D16" w14:paraId="25D5B3AE" w14:textId="77777777"/>
          <w:p w:rsidR="00163661" w:rsidP="000B52A7" w:rsidRDefault="00AD4D16" w14:paraId="1C10894F" w14:textId="7C04DFC8">
            <w:r w:rsidRPr="002721F0">
              <w:t>Revised text</w:t>
            </w:r>
            <w:r w:rsidR="00DE4005">
              <w:t xml:space="preserve"> to clarify Head Start program</w:t>
            </w:r>
            <w:r>
              <w:t>.</w:t>
            </w:r>
          </w:p>
        </w:tc>
        <w:tc>
          <w:tcPr>
            <w:tcW w:w="9266" w:type="dxa"/>
            <w:shd w:val="clear" w:color="auto" w:fill="DEEAF6" w:themeFill="accent1" w:themeFillTint="33"/>
          </w:tcPr>
          <w:p w:rsidR="00FE22AB" w:rsidP="00FB1813" w:rsidRDefault="00FE22AB" w14:paraId="07876904" w14:textId="44602FB8">
            <w:pPr>
              <w:pStyle w:val="ListParagraph"/>
              <w:tabs>
                <w:tab w:val="left" w:pos="720"/>
              </w:tabs>
              <w:spacing w:after="120"/>
              <w:ind w:left="0"/>
            </w:pPr>
            <w:r>
              <w:t xml:space="preserve">I.5_1 – I.5_4. Grid headers: </w:t>
            </w:r>
            <w:r w:rsidRPr="00FD48AA">
              <w:rPr>
                <w:strike/>
              </w:rPr>
              <w:t>VERY</w:t>
            </w:r>
            <w:r>
              <w:t xml:space="preserve"> LITTLE </w:t>
            </w:r>
            <w:r>
              <w:sym w:font="Wingdings" w:char="F0E0"/>
            </w:r>
            <w:r>
              <w:t xml:space="preserve"> </w:t>
            </w:r>
            <w:r w:rsidRPr="00FD48AA">
              <w:rPr>
                <w:color w:val="FF0000"/>
              </w:rPr>
              <w:t xml:space="preserve">A </w:t>
            </w:r>
            <w:r>
              <w:t>LITTLE</w:t>
            </w:r>
          </w:p>
          <w:p w:rsidR="00FE22AB" w:rsidP="00FB1813" w:rsidRDefault="00FE22AB" w14:paraId="70D484F5" w14:textId="782D3F03">
            <w:pPr>
              <w:pStyle w:val="ListParagraph"/>
              <w:tabs>
                <w:tab w:val="left" w:pos="720"/>
              </w:tabs>
              <w:spacing w:after="120"/>
              <w:ind w:left="0"/>
            </w:pPr>
            <w:r>
              <w:t>I.5_1 – I.5_4. Grid items text edits:</w:t>
            </w:r>
          </w:p>
          <w:p w:rsidR="00FE22AB" w:rsidP="00FE22AB" w:rsidRDefault="00FE22AB" w14:paraId="23FDA849" w14:textId="77777777">
            <w:pPr>
              <w:pStyle w:val="ListParagraph"/>
              <w:tabs>
                <w:tab w:val="left" w:pos="720"/>
              </w:tabs>
              <w:spacing w:before="360" w:after="120"/>
              <w:ind w:left="0"/>
              <w:rPr>
                <w:color w:val="FF0000"/>
              </w:rPr>
            </w:pPr>
            <w:r>
              <w:t xml:space="preserve">a. </w:t>
            </w:r>
            <w:r w:rsidRPr="003168F9">
              <w:rPr>
                <w:strike/>
              </w:rPr>
              <w:t>Within centers</w:t>
            </w:r>
            <w:r>
              <w:t xml:space="preserve"> </w:t>
            </w:r>
            <w:r w:rsidRPr="003168F9">
              <w:rPr>
                <w:color w:val="FF0000"/>
              </w:rPr>
              <w:t>A</w:t>
            </w:r>
            <w:r w:rsidRPr="003168F9">
              <w:rPr>
                <w:strike/>
              </w:rPr>
              <w:t>a</w:t>
            </w:r>
            <w:r>
              <w:t>cross classrooms</w:t>
            </w:r>
            <w:r w:rsidRPr="003168F9">
              <w:rPr>
                <w:strike/>
              </w:rPr>
              <w:t xml:space="preserve"> or staff </w:t>
            </w:r>
            <w:r w:rsidRPr="003168F9">
              <w:rPr>
                <w:color w:val="FF0000"/>
              </w:rPr>
              <w:t>within one center</w:t>
            </w:r>
          </w:p>
          <w:p w:rsidR="006C6C59" w:rsidP="00FE22AB" w:rsidRDefault="00FE22AB" w14:paraId="41705E9C" w14:textId="552DC6F8">
            <w:pPr>
              <w:pStyle w:val="ListParagraph"/>
              <w:tabs>
                <w:tab w:val="left" w:pos="720"/>
              </w:tabs>
              <w:spacing w:before="360" w:after="120"/>
              <w:ind w:left="0"/>
            </w:pPr>
            <w:r w:rsidRPr="00273F94">
              <w:t>b. Across different centers</w:t>
            </w:r>
            <w:r>
              <w:rPr>
                <w:color w:val="FF0000"/>
              </w:rPr>
              <w:t xml:space="preserve"> in a program</w:t>
            </w:r>
          </w:p>
        </w:tc>
      </w:tr>
      <w:tr w:rsidR="0066110A" w:rsidTr="0045559B" w14:paraId="2D9ACC84" w14:textId="77777777">
        <w:tc>
          <w:tcPr>
            <w:tcW w:w="2108" w:type="dxa"/>
            <w:shd w:val="clear" w:color="auto" w:fill="DEEAF6" w:themeFill="accent1" w:themeFillTint="33"/>
          </w:tcPr>
          <w:p w:rsidRPr="00960B0B" w:rsidR="0066110A" w:rsidP="00171FE3" w:rsidRDefault="0066110A" w14:paraId="5B39C40F" w14:textId="77777777">
            <w:pPr>
              <w:rPr>
                <w:b/>
              </w:rPr>
            </w:pPr>
          </w:p>
        </w:tc>
        <w:tc>
          <w:tcPr>
            <w:tcW w:w="1156" w:type="dxa"/>
            <w:shd w:val="clear" w:color="auto" w:fill="DEEAF6" w:themeFill="accent1" w:themeFillTint="33"/>
          </w:tcPr>
          <w:p w:rsidR="0066110A" w:rsidP="00171FE3" w:rsidRDefault="000035C1" w14:paraId="52236A49" w14:textId="19CD444E">
            <w:r>
              <w:t>Health</w:t>
            </w:r>
          </w:p>
        </w:tc>
        <w:tc>
          <w:tcPr>
            <w:tcW w:w="2050" w:type="dxa"/>
            <w:shd w:val="clear" w:color="auto" w:fill="DEEAF6" w:themeFill="accent1" w:themeFillTint="33"/>
          </w:tcPr>
          <w:p w:rsidR="0066110A" w:rsidP="00D444EC" w:rsidRDefault="00D444EC" w14:paraId="33B14F82" w14:textId="1993CF68">
            <w:r>
              <w:t>Updated instruction text.</w:t>
            </w:r>
          </w:p>
        </w:tc>
        <w:tc>
          <w:tcPr>
            <w:tcW w:w="9266" w:type="dxa"/>
            <w:shd w:val="clear" w:color="auto" w:fill="DEEAF6" w:themeFill="accent1" w:themeFillTint="33"/>
          </w:tcPr>
          <w:p w:rsidR="0066110A" w:rsidP="00D5294B" w:rsidRDefault="000035C1" w14:paraId="3443F1AA" w14:textId="2822D98D">
            <w:pPr>
              <w:ind w:left="1238" w:hanging="1238"/>
            </w:pPr>
            <w:r>
              <w:t xml:space="preserve">I.6_1 – I.6_4. How are decisions made about the training or technical assistance that staff will receive related to </w:t>
            </w:r>
            <w:r>
              <w:rPr>
                <w:color w:val="00B0F0"/>
              </w:rPr>
              <w:t>[domain-based textfill]</w:t>
            </w:r>
            <w:r>
              <w:t xml:space="preserve">? </w:t>
            </w:r>
            <w:r w:rsidRPr="000035C1">
              <w:rPr>
                <w:strike/>
              </w:rPr>
              <w:t xml:space="preserve">CODE </w:t>
            </w:r>
            <w:r w:rsidRPr="000035C1">
              <w:rPr>
                <w:color w:val="FF0000"/>
              </w:rPr>
              <w:t xml:space="preserve">CHECK </w:t>
            </w:r>
            <w:r>
              <w:t>ALL THAT APPLY</w:t>
            </w:r>
          </w:p>
        </w:tc>
      </w:tr>
      <w:tr w:rsidR="0066110A" w:rsidTr="0045559B" w14:paraId="1AC439FF" w14:textId="77777777">
        <w:tc>
          <w:tcPr>
            <w:tcW w:w="2108" w:type="dxa"/>
            <w:shd w:val="clear" w:color="auto" w:fill="DEEAF6" w:themeFill="accent1" w:themeFillTint="33"/>
          </w:tcPr>
          <w:p w:rsidRPr="00960B0B" w:rsidR="0066110A" w:rsidP="00171FE3" w:rsidRDefault="0066110A" w14:paraId="5CACD443" w14:textId="77777777">
            <w:pPr>
              <w:rPr>
                <w:b/>
              </w:rPr>
            </w:pPr>
          </w:p>
        </w:tc>
        <w:tc>
          <w:tcPr>
            <w:tcW w:w="1156" w:type="dxa"/>
            <w:shd w:val="clear" w:color="auto" w:fill="DEEAF6" w:themeFill="accent1" w:themeFillTint="33"/>
          </w:tcPr>
          <w:p w:rsidR="0066110A" w:rsidP="00171FE3" w:rsidRDefault="00380956" w14:paraId="6D5801F4" w14:textId="46B7E4E4">
            <w:r>
              <w:t>All</w:t>
            </w:r>
          </w:p>
        </w:tc>
        <w:tc>
          <w:tcPr>
            <w:tcW w:w="2050" w:type="dxa"/>
            <w:shd w:val="clear" w:color="auto" w:fill="DEEAF6" w:themeFill="accent1" w:themeFillTint="33"/>
          </w:tcPr>
          <w:p w:rsidR="00AD4D16" w:rsidP="00163661" w:rsidRDefault="00163661" w14:paraId="2752D381" w14:textId="77777777">
            <w:r>
              <w:t xml:space="preserve">Revised response options to better distinguish between categories and align with other data sources. </w:t>
            </w:r>
          </w:p>
          <w:p w:rsidR="00AD4D16" w:rsidP="00163661" w:rsidRDefault="00AD4D16" w14:paraId="2E72B7F6" w14:textId="77777777"/>
          <w:p w:rsidR="00AD4D16" w:rsidP="00163661" w:rsidRDefault="00163661" w14:paraId="125AD4E2" w14:textId="5487F872">
            <w:r>
              <w:t xml:space="preserve">Added </w:t>
            </w:r>
            <w:r w:rsidR="0045421B">
              <w:t>an additional</w:t>
            </w:r>
            <w:r>
              <w:t xml:space="preserve"> response </w:t>
            </w:r>
            <w:r w:rsidR="002B09BA">
              <w:t>option</w:t>
            </w:r>
            <w:r w:rsidR="000B52A7">
              <w:t>.</w:t>
            </w:r>
            <w:r>
              <w:t xml:space="preserve"> </w:t>
            </w:r>
            <w:r w:rsidR="000B52A7">
              <w:t>U</w:t>
            </w:r>
            <w:r>
              <w:t>pdated all numbering.</w:t>
            </w:r>
            <w:r w:rsidR="00AD4D16">
              <w:t xml:space="preserve"> </w:t>
            </w:r>
          </w:p>
          <w:p w:rsidR="00AD4D16" w:rsidP="00163661" w:rsidRDefault="00AD4D16" w14:paraId="09B2B192" w14:textId="77777777"/>
          <w:p w:rsidR="00163661" w:rsidP="000B52A7" w:rsidRDefault="00AD4D16" w14:paraId="644FD1E5" w14:textId="06614056">
            <w:r w:rsidRPr="002721F0">
              <w:t>Revised text</w:t>
            </w:r>
            <w:r>
              <w:t xml:space="preserve"> to clarify Head Start program </w:t>
            </w:r>
            <w:r w:rsidR="000B52A7">
              <w:t xml:space="preserve">vs </w:t>
            </w:r>
            <w:r>
              <w:t>agency.</w:t>
            </w:r>
          </w:p>
        </w:tc>
        <w:tc>
          <w:tcPr>
            <w:tcW w:w="9266" w:type="dxa"/>
            <w:shd w:val="clear" w:color="auto" w:fill="DEEAF6" w:themeFill="accent1" w:themeFillTint="33"/>
          </w:tcPr>
          <w:p w:rsidR="0066110A" w:rsidP="00477F44" w:rsidRDefault="00380956" w14:paraId="0901FBA8" w14:textId="0BFE0EF9">
            <w:pPr>
              <w:pStyle w:val="ListParagraph"/>
              <w:tabs>
                <w:tab w:val="left" w:pos="720"/>
              </w:tabs>
              <w:ind w:left="0"/>
            </w:pPr>
            <w:r>
              <w:t xml:space="preserve">I.6_1 – I.6_4.  </w:t>
            </w:r>
            <w:r w:rsidR="002B09BA">
              <w:t>Response option</w:t>
            </w:r>
            <w:r>
              <w:t xml:space="preserve"> updates:</w:t>
            </w:r>
          </w:p>
          <w:p w:rsidR="00380956" w:rsidP="00477F44" w:rsidRDefault="00380956" w14:paraId="6499C623" w14:textId="3CE775C7">
            <w:pPr>
              <w:pStyle w:val="RESPONSE"/>
              <w:spacing w:before="0"/>
              <w:ind w:left="360"/>
              <w:rPr>
                <w:rFonts w:asciiTheme="minorHAnsi" w:hAnsiTheme="minorHAnsi" w:cstheme="minorHAnsi"/>
                <w:sz w:val="22"/>
              </w:rPr>
            </w:pPr>
            <w:r>
              <w:rPr>
                <w:rFonts w:asciiTheme="minorHAnsi" w:hAnsiTheme="minorHAnsi" w:cstheme="minorHAnsi"/>
                <w:sz w:val="22"/>
              </w:rPr>
              <w:sym w:font="Wingdings" w:char="F06F"/>
            </w:r>
            <w:r>
              <w:rPr>
                <w:rFonts w:asciiTheme="minorHAnsi" w:hAnsiTheme="minorHAnsi" w:cstheme="minorHAnsi"/>
                <w:sz w:val="22"/>
              </w:rPr>
              <w:tab/>
              <w:t xml:space="preserve">I don’t </w:t>
            </w:r>
            <w:r w:rsidRPr="00380956">
              <w:rPr>
                <w:rFonts w:asciiTheme="minorHAnsi" w:hAnsiTheme="minorHAnsi" w:cstheme="minorHAnsi"/>
                <w:strike/>
                <w:sz w:val="22"/>
              </w:rPr>
              <w:t>recall recent training or technical assistance on this topic</w:t>
            </w:r>
            <w:r>
              <w:rPr>
                <w:rFonts w:asciiTheme="minorHAnsi" w:hAnsiTheme="minorHAnsi" w:cstheme="minorHAnsi"/>
                <w:sz w:val="22"/>
              </w:rPr>
              <w:t xml:space="preserve"> </w:t>
            </w:r>
            <w:r w:rsidRPr="00380956">
              <w:rPr>
                <w:rFonts w:asciiTheme="minorHAnsi" w:hAnsiTheme="minorHAnsi" w:cstheme="minorHAnsi"/>
                <w:color w:val="FF0000"/>
                <w:sz w:val="22"/>
              </w:rPr>
              <w:t>know</w:t>
            </w:r>
            <w:r>
              <w:rPr>
                <w:rFonts w:asciiTheme="minorHAnsi" w:hAnsiTheme="minorHAnsi" w:cstheme="minorHAnsi"/>
                <w:sz w:val="22"/>
              </w:rPr>
              <w:tab/>
              <w:t>1</w:t>
            </w:r>
            <w:r>
              <w:rPr>
                <w:rFonts w:asciiTheme="minorHAnsi" w:hAnsiTheme="minorHAnsi" w:cstheme="minorHAnsi"/>
                <w:sz w:val="22"/>
              </w:rPr>
              <w:tab/>
            </w:r>
          </w:p>
          <w:p w:rsidR="00380956" w:rsidP="00477F44" w:rsidRDefault="00380956" w14:paraId="7A5318FC" w14:textId="3C02A6C7">
            <w:pPr>
              <w:pStyle w:val="RESPONSE"/>
              <w:spacing w:before="0"/>
              <w:ind w:left="360"/>
              <w:rPr>
                <w:rFonts w:asciiTheme="minorHAnsi" w:hAnsiTheme="minorHAnsi" w:cstheme="minorHAnsi"/>
                <w:sz w:val="22"/>
              </w:rPr>
            </w:pPr>
            <w:r>
              <w:rPr>
                <w:rFonts w:asciiTheme="minorHAnsi" w:hAnsiTheme="minorHAnsi" w:cstheme="minorHAnsi"/>
                <w:sz w:val="22"/>
              </w:rPr>
              <w:sym w:font="Wingdings" w:char="F06F"/>
            </w:r>
            <w:r>
              <w:rPr>
                <w:rFonts w:asciiTheme="minorHAnsi" w:hAnsiTheme="minorHAnsi" w:cstheme="minorHAnsi"/>
                <w:sz w:val="22"/>
              </w:rPr>
              <w:tab/>
              <w:t>A</w:t>
            </w:r>
            <w:r w:rsidRPr="00380956">
              <w:rPr>
                <w:rFonts w:asciiTheme="minorHAnsi" w:hAnsiTheme="minorHAnsi" w:cstheme="minorHAnsi"/>
                <w:strike/>
                <w:sz w:val="22"/>
              </w:rPr>
              <w:t>n</w:t>
            </w:r>
            <w:r>
              <w:rPr>
                <w:rFonts w:asciiTheme="minorHAnsi" w:hAnsiTheme="minorHAnsi" w:cstheme="minorHAnsi"/>
                <w:sz w:val="22"/>
              </w:rPr>
              <w:t xml:space="preserve"> </w:t>
            </w:r>
            <w:r>
              <w:rPr>
                <w:rFonts w:asciiTheme="minorHAnsi" w:hAnsiTheme="minorHAnsi" w:cstheme="minorHAnsi"/>
                <w:strike/>
                <w:sz w:val="22"/>
              </w:rPr>
              <w:t>agency</w:t>
            </w:r>
            <w:r w:rsidRPr="00380956">
              <w:rPr>
                <w:rFonts w:asciiTheme="minorHAnsi" w:hAnsiTheme="minorHAnsi" w:cstheme="minorHAnsi"/>
                <w:color w:val="FF0000"/>
                <w:sz w:val="22"/>
              </w:rPr>
              <w:t>program</w:t>
            </w:r>
            <w:r>
              <w:rPr>
                <w:rFonts w:asciiTheme="minorHAnsi" w:hAnsiTheme="minorHAnsi" w:cstheme="minorHAnsi"/>
                <w:sz w:val="22"/>
              </w:rPr>
              <w:t>-wide decision is made</w:t>
            </w:r>
            <w:r>
              <w:rPr>
                <w:rFonts w:asciiTheme="minorHAnsi" w:hAnsiTheme="minorHAnsi" w:cstheme="minorHAnsi"/>
                <w:sz w:val="22"/>
              </w:rPr>
              <w:tab/>
              <w:t>2</w:t>
            </w:r>
            <w:r>
              <w:rPr>
                <w:rFonts w:asciiTheme="minorHAnsi" w:hAnsiTheme="minorHAnsi" w:cstheme="minorHAnsi"/>
                <w:sz w:val="22"/>
              </w:rPr>
              <w:tab/>
            </w:r>
          </w:p>
          <w:p w:rsidR="00A43A4E" w:rsidP="00A43A4E" w:rsidRDefault="00A43A4E" w14:paraId="4C94FA26" w14:textId="10AA7EA6">
            <w:pPr>
              <w:pStyle w:val="RESPONSE"/>
              <w:numPr>
                <w:ilvl w:val="0"/>
                <w:numId w:val="10"/>
              </w:numPr>
              <w:spacing w:before="0"/>
              <w:rPr>
                <w:rFonts w:asciiTheme="minorHAnsi" w:hAnsiTheme="minorHAnsi" w:cstheme="minorHAnsi"/>
                <w:sz w:val="22"/>
              </w:rPr>
            </w:pPr>
            <w:r w:rsidRPr="00A43A4E">
              <w:rPr>
                <w:rFonts w:asciiTheme="minorHAnsi" w:hAnsiTheme="minorHAnsi" w:cstheme="minorHAnsi"/>
                <w:color w:val="FF0000"/>
                <w:sz w:val="22"/>
              </w:rPr>
              <w:t>Based on data analysis</w:t>
            </w:r>
            <w:r>
              <w:rPr>
                <w:rFonts w:asciiTheme="minorHAnsi" w:hAnsiTheme="minorHAnsi" w:cstheme="minorHAnsi"/>
                <w:color w:val="FF0000"/>
                <w:sz w:val="22"/>
              </w:rPr>
              <w:t>*</w:t>
            </w:r>
            <w:r w:rsidRPr="00A43A4E">
              <w:rPr>
                <w:rFonts w:asciiTheme="minorHAnsi" w:hAnsiTheme="minorHAnsi" w:cstheme="minorHAnsi"/>
                <w:color w:val="FF0000"/>
                <w:sz w:val="22"/>
              </w:rPr>
              <w:t xml:space="preserve"> </w:t>
            </w:r>
            <w:r w:rsidRPr="009347C8">
              <w:rPr>
                <w:rFonts w:asciiTheme="minorHAnsi" w:hAnsiTheme="minorHAnsi" w:cstheme="minorHAnsi"/>
                <w:sz w:val="22"/>
              </w:rPr>
              <w:tab/>
            </w:r>
            <w:r>
              <w:rPr>
                <w:rFonts w:asciiTheme="minorHAnsi" w:hAnsiTheme="minorHAnsi" w:cstheme="minorHAnsi"/>
                <w:sz w:val="22"/>
              </w:rPr>
              <w:t>8</w:t>
            </w:r>
          </w:p>
          <w:p w:rsidR="00380956" w:rsidP="00A43A4E" w:rsidRDefault="00380956" w14:paraId="27D5B424" w14:textId="748FD2C0">
            <w:pPr>
              <w:pStyle w:val="RESPONSE"/>
              <w:spacing w:before="0"/>
              <w:ind w:left="360"/>
              <w:rPr>
                <w:rFonts w:asciiTheme="minorHAnsi" w:hAnsiTheme="minorHAnsi" w:cstheme="minorHAnsi"/>
                <w:sz w:val="22"/>
              </w:rPr>
            </w:pPr>
            <w:r>
              <w:rPr>
                <w:rFonts w:asciiTheme="minorHAnsi" w:hAnsiTheme="minorHAnsi" w:cstheme="minorHAnsi"/>
                <w:sz w:val="22"/>
              </w:rPr>
              <w:sym w:font="Wingdings" w:char="F06F"/>
            </w:r>
            <w:r>
              <w:rPr>
                <w:rFonts w:asciiTheme="minorHAnsi" w:hAnsiTheme="minorHAnsi" w:cstheme="minorHAnsi"/>
                <w:sz w:val="22"/>
              </w:rPr>
              <w:tab/>
              <w:t>Other (specify)</w:t>
            </w:r>
            <w:r>
              <w:rPr>
                <w:rFonts w:asciiTheme="minorHAnsi" w:hAnsiTheme="minorHAnsi" w:cstheme="minorHAnsi"/>
                <w:sz w:val="22"/>
              </w:rPr>
              <w:tab/>
            </w:r>
            <w:r w:rsidRPr="00380956">
              <w:rPr>
                <w:rFonts w:asciiTheme="minorHAnsi" w:hAnsiTheme="minorHAnsi" w:cstheme="minorHAnsi"/>
                <w:color w:val="FF0000"/>
                <w:sz w:val="22"/>
              </w:rPr>
              <w:t>10</w:t>
            </w:r>
            <w:r>
              <w:rPr>
                <w:rFonts w:asciiTheme="minorHAnsi" w:hAnsiTheme="minorHAnsi" w:cstheme="minorHAnsi"/>
                <w:sz w:val="22"/>
              </w:rPr>
              <w:tab/>
            </w:r>
          </w:p>
          <w:p w:rsidRPr="00380956" w:rsidR="00380956" w:rsidP="00477F44" w:rsidRDefault="00380956" w14:paraId="4C6C85FF" w14:textId="77777777">
            <w:pPr>
              <w:pStyle w:val="RESPONSE"/>
              <w:spacing w:before="0"/>
              <w:ind w:left="360"/>
              <w:rPr>
                <w:rFonts w:asciiTheme="minorHAnsi" w:hAnsiTheme="minorHAnsi" w:cstheme="minorHAnsi"/>
                <w:color w:val="FF0000"/>
                <w:sz w:val="22"/>
              </w:rPr>
            </w:pPr>
            <w:r w:rsidRPr="00380956">
              <w:rPr>
                <w:rFonts w:asciiTheme="minorHAnsi" w:hAnsiTheme="minorHAnsi" w:cstheme="minorHAnsi"/>
                <w:color w:val="FF0000"/>
                <w:sz w:val="22"/>
              </w:rPr>
              <w:sym w:font="Wingdings" w:char="F06F"/>
            </w:r>
            <w:r w:rsidRPr="00380956">
              <w:rPr>
                <w:rFonts w:asciiTheme="minorHAnsi" w:hAnsiTheme="minorHAnsi" w:cstheme="minorHAnsi"/>
                <w:color w:val="FF0000"/>
                <w:sz w:val="22"/>
              </w:rPr>
              <w:tab/>
              <w:t>Not applicable</w:t>
            </w:r>
            <w:r w:rsidRPr="00380956">
              <w:rPr>
                <w:rFonts w:asciiTheme="minorHAnsi" w:hAnsiTheme="minorHAnsi" w:cstheme="minorHAnsi"/>
                <w:color w:val="FF0000"/>
                <w:sz w:val="22"/>
              </w:rPr>
              <w:tab/>
              <w:t>11</w:t>
            </w:r>
          </w:p>
          <w:p w:rsidR="00A43A4E" w:rsidP="00380956" w:rsidRDefault="00A43A4E" w14:paraId="39D6B9BC" w14:textId="77777777">
            <w:pPr>
              <w:pStyle w:val="RESPONSE"/>
              <w:tabs>
                <w:tab w:val="clear" w:pos="1080"/>
              </w:tabs>
              <w:ind w:left="0" w:firstLine="0"/>
            </w:pPr>
          </w:p>
          <w:p w:rsidR="00A43A4E" w:rsidP="00380956" w:rsidRDefault="00A43A4E" w14:paraId="7ACFE8EF" w14:textId="77777777">
            <w:pPr>
              <w:pStyle w:val="RESPONSE"/>
              <w:tabs>
                <w:tab w:val="clear" w:pos="1080"/>
              </w:tabs>
              <w:ind w:left="0" w:firstLine="0"/>
              <w:rPr>
                <w:rFonts w:ascii="Calibri" w:hAnsi="Calibri" w:cs="Calibri"/>
                <w:sz w:val="22"/>
              </w:rPr>
            </w:pPr>
            <w:r>
              <w:rPr>
                <w:rFonts w:ascii="Calibri" w:hAnsi="Calibri" w:cs="Calibri"/>
                <w:sz w:val="22"/>
              </w:rPr>
              <w:t xml:space="preserve">NOTES: </w:t>
            </w:r>
          </w:p>
          <w:p w:rsidR="00A43A4E" w:rsidP="00380956" w:rsidRDefault="00A43A4E" w14:paraId="2DB8E70B" w14:textId="74A60E41">
            <w:pPr>
              <w:pStyle w:val="RESPONSE"/>
              <w:tabs>
                <w:tab w:val="clear" w:pos="1080"/>
              </w:tabs>
              <w:ind w:left="0" w:firstLine="0"/>
              <w:rPr>
                <w:rFonts w:ascii="Calibri" w:hAnsi="Calibri" w:cs="Calibri"/>
                <w:sz w:val="22"/>
              </w:rPr>
            </w:pPr>
            <w:r>
              <w:rPr>
                <w:rFonts w:ascii="Calibri" w:hAnsi="Calibri" w:cs="Calibri"/>
                <w:sz w:val="22"/>
              </w:rPr>
              <w:t xml:space="preserve">* The Education </w:t>
            </w:r>
            <w:r w:rsidRPr="0003712C">
              <w:rPr>
                <w:rFonts w:ascii="Calibri" w:hAnsi="Calibri" w:cs="Calibri"/>
                <w:sz w:val="22"/>
              </w:rPr>
              <w:t xml:space="preserve">questionnaire </w:t>
            </w:r>
            <w:r>
              <w:rPr>
                <w:rFonts w:ascii="Calibri" w:hAnsi="Calibri" w:cs="Calibri"/>
                <w:sz w:val="22"/>
              </w:rPr>
              <w:t xml:space="preserve">was missing “Based on data analysis.” It was changed to be consistent with the other domains. </w:t>
            </w:r>
          </w:p>
          <w:p w:rsidRPr="00A43A4E" w:rsidR="0003712C" w:rsidP="00380956" w:rsidRDefault="0003712C" w14:paraId="65341987" w14:textId="65B71063">
            <w:pPr>
              <w:pStyle w:val="RESPONSE"/>
              <w:tabs>
                <w:tab w:val="clear" w:pos="1080"/>
              </w:tabs>
              <w:ind w:left="0" w:firstLine="0"/>
              <w:rPr>
                <w:rFonts w:ascii="Calibri" w:hAnsi="Calibri" w:cs="Calibri"/>
                <w:sz w:val="22"/>
              </w:rPr>
            </w:pPr>
            <w:r w:rsidRPr="0003712C">
              <w:rPr>
                <w:rFonts w:ascii="Calibri" w:hAnsi="Calibri" w:cs="Calibri"/>
                <w:sz w:val="22"/>
              </w:rPr>
              <w:t>The Fiscal questionnaire has an additional response item</w:t>
            </w:r>
            <w:r w:rsidR="00A43A4E">
              <w:rPr>
                <w:rFonts w:ascii="Calibri" w:hAnsi="Calibri" w:cs="Calibri"/>
                <w:sz w:val="22"/>
              </w:rPr>
              <w:t xml:space="preserve"> (“Chief Financial Officer”)</w:t>
            </w:r>
            <w:r w:rsidRPr="0003712C">
              <w:rPr>
                <w:rFonts w:ascii="Calibri" w:hAnsi="Calibri" w:cs="Calibri"/>
                <w:sz w:val="22"/>
              </w:rPr>
              <w:t>.</w:t>
            </w:r>
          </w:p>
        </w:tc>
      </w:tr>
      <w:tr w:rsidR="00171FE3" w:rsidTr="0045559B" w14:paraId="2A101C18" w14:textId="77777777">
        <w:tc>
          <w:tcPr>
            <w:tcW w:w="2108" w:type="dxa"/>
          </w:tcPr>
          <w:p w:rsidRPr="00960B0B" w:rsidR="00171FE3" w:rsidP="00171FE3" w:rsidRDefault="00171FE3" w14:paraId="740BB890" w14:textId="77777777">
            <w:pPr>
              <w:rPr>
                <w:b/>
              </w:rPr>
            </w:pPr>
            <w:r w:rsidRPr="00960B0B">
              <w:rPr>
                <w:b/>
              </w:rPr>
              <w:t>Section II</w:t>
            </w:r>
          </w:p>
        </w:tc>
        <w:tc>
          <w:tcPr>
            <w:tcW w:w="1156" w:type="dxa"/>
          </w:tcPr>
          <w:p w:rsidR="00171FE3" w:rsidP="00171FE3" w:rsidRDefault="00171FE3" w14:paraId="7CA21996" w14:textId="55E5E793">
            <w:r w:rsidRPr="008E694A">
              <w:rPr>
                <w:b/>
              </w:rPr>
              <w:t>Domains Impacted</w:t>
            </w:r>
          </w:p>
        </w:tc>
        <w:tc>
          <w:tcPr>
            <w:tcW w:w="2050" w:type="dxa"/>
          </w:tcPr>
          <w:p w:rsidR="00171FE3" w:rsidP="00171FE3" w:rsidRDefault="00171FE3" w14:paraId="00B468B3" w14:textId="50D0FDB6"/>
        </w:tc>
        <w:tc>
          <w:tcPr>
            <w:tcW w:w="9266" w:type="dxa"/>
          </w:tcPr>
          <w:p w:rsidR="00171FE3" w:rsidP="00171FE3" w:rsidRDefault="00171FE3" w14:paraId="24213C39" w14:textId="77777777"/>
        </w:tc>
      </w:tr>
      <w:tr w:rsidRPr="00621B7C" w:rsidR="00171FE3" w:rsidTr="0045559B" w14:paraId="05C9BC1D" w14:textId="77777777">
        <w:tc>
          <w:tcPr>
            <w:tcW w:w="2108" w:type="dxa"/>
            <w:shd w:val="clear" w:color="auto" w:fill="DEEAF6" w:themeFill="accent1" w:themeFillTint="33"/>
          </w:tcPr>
          <w:p w:rsidRPr="00E17FFE" w:rsidR="00171FE3" w:rsidP="00171FE3" w:rsidRDefault="00171FE3" w14:paraId="47128B57" w14:textId="77777777"/>
        </w:tc>
        <w:tc>
          <w:tcPr>
            <w:tcW w:w="1156" w:type="dxa"/>
            <w:shd w:val="clear" w:color="auto" w:fill="DEEAF6" w:themeFill="accent1" w:themeFillTint="33"/>
          </w:tcPr>
          <w:p w:rsidR="00171FE3" w:rsidP="00171FE3" w:rsidRDefault="00DE1A9E" w14:paraId="6A8549F6" w14:textId="62E5E329">
            <w:r>
              <w:t>All</w:t>
            </w:r>
          </w:p>
        </w:tc>
        <w:tc>
          <w:tcPr>
            <w:tcW w:w="2050" w:type="dxa"/>
            <w:shd w:val="clear" w:color="auto" w:fill="DEEAF6" w:themeFill="accent1" w:themeFillTint="33"/>
          </w:tcPr>
          <w:p w:rsidR="00FF302D" w:rsidP="00171FE3" w:rsidRDefault="00DE1A9E" w14:paraId="177BA5F7" w14:textId="77777777">
            <w:r>
              <w:t>Text edit</w:t>
            </w:r>
            <w:r w:rsidR="00FF302D">
              <w:t>.</w:t>
            </w:r>
          </w:p>
          <w:p w:rsidR="00FF302D" w:rsidP="00171FE3" w:rsidRDefault="00FF302D" w14:paraId="319B4645" w14:textId="77777777"/>
          <w:p w:rsidR="00171FE3" w:rsidP="00171FE3" w:rsidRDefault="00FF302D" w14:paraId="2CA9A681" w14:textId="32E216CA">
            <w:r>
              <w:t xml:space="preserve">Used </w:t>
            </w:r>
            <w:r w:rsidR="00DE1A9E">
              <w:t xml:space="preserve">bolding </w:t>
            </w:r>
            <w:r>
              <w:t xml:space="preserve">and increased type size in programmed instrument </w:t>
            </w:r>
            <w:r w:rsidR="00DE1A9E">
              <w:t xml:space="preserve">for emphasis. </w:t>
            </w:r>
          </w:p>
          <w:p w:rsidR="00DE1A9E" w:rsidP="00171FE3" w:rsidRDefault="00DE1A9E" w14:paraId="6465B9FB" w14:textId="77777777"/>
          <w:p w:rsidR="00DE1A9E" w:rsidP="00171FE3" w:rsidRDefault="00DE1A9E" w14:paraId="2D7856CB" w14:textId="6E74B45E">
            <w:r w:rsidRPr="002721F0">
              <w:t>Revised text</w:t>
            </w:r>
            <w:r>
              <w:t xml:space="preserve"> to clarify Head Start program vs agency.</w:t>
            </w:r>
          </w:p>
        </w:tc>
        <w:tc>
          <w:tcPr>
            <w:tcW w:w="9266" w:type="dxa"/>
            <w:shd w:val="clear" w:color="auto" w:fill="DEEAF6" w:themeFill="accent1" w:themeFillTint="33"/>
          </w:tcPr>
          <w:p w:rsidR="00B1647C" w:rsidP="00D5294B" w:rsidRDefault="00B1647C" w14:paraId="123662C0" w14:textId="7F2F30A2">
            <w:pPr>
              <w:ind w:left="338" w:hanging="338"/>
            </w:pPr>
            <w:r>
              <w:t xml:space="preserve">II.1. Please think about the trainings or technical assistance activities your </w:t>
            </w:r>
            <w:r w:rsidRPr="00B1647C">
              <w:rPr>
                <w:strike/>
              </w:rPr>
              <w:t xml:space="preserve">agency </w:t>
            </w:r>
            <w:r w:rsidRPr="00B1647C">
              <w:rPr>
                <w:color w:val="FF0000"/>
              </w:rPr>
              <w:t xml:space="preserve">program </w:t>
            </w:r>
            <w:r>
              <w:t xml:space="preserve">has experienced in </w:t>
            </w:r>
            <w:r w:rsidR="00F747BB">
              <w:rPr>
                <w:color w:val="00B0F0"/>
              </w:rPr>
              <w:t>[domain-based textfill]</w:t>
            </w:r>
            <w:r>
              <w:rPr>
                <w:color w:val="0070C0"/>
              </w:rPr>
              <w:t xml:space="preserve"> </w:t>
            </w:r>
            <w:r>
              <w:t xml:space="preserve">in the past 12 months.  For these next questions, please choose one training or technical assistance activity that you think has </w:t>
            </w:r>
            <w:r w:rsidRPr="00FE319A">
              <w:rPr>
                <w:b/>
                <w:color w:val="FF0000"/>
                <w:sz w:val="28"/>
              </w:rPr>
              <w:t xml:space="preserve">been most </w:t>
            </w:r>
            <w:r w:rsidRPr="00FE319A">
              <w:rPr>
                <w:b/>
                <w:color w:val="FF0000"/>
                <w:sz w:val="28"/>
                <w:u w:val="single"/>
              </w:rPr>
              <w:t>useful</w:t>
            </w:r>
            <w:r w:rsidRPr="00FE319A">
              <w:rPr>
                <w:b/>
                <w:color w:val="FF0000"/>
                <w:sz w:val="28"/>
              </w:rPr>
              <w:t xml:space="preserve"> to your </w:t>
            </w:r>
            <w:r w:rsidRPr="00FE319A">
              <w:rPr>
                <w:b/>
                <w:strike/>
                <w:color w:val="FF0000"/>
                <w:sz w:val="28"/>
              </w:rPr>
              <w:t>agency</w:t>
            </w:r>
            <w:r w:rsidRPr="00FE319A">
              <w:rPr>
                <w:b/>
                <w:color w:val="FF0000"/>
                <w:sz w:val="28"/>
              </w:rPr>
              <w:t>program</w:t>
            </w:r>
            <w:r w:rsidRPr="00FE319A">
              <w:rPr>
                <w:b/>
                <w:sz w:val="20"/>
              </w:rPr>
              <w:t xml:space="preserve">.  </w:t>
            </w:r>
            <w:r>
              <w:t>You may choose training or technical assistance received by a group of your staff or a single individual.</w:t>
            </w:r>
          </w:p>
          <w:p w:rsidRPr="002721F0" w:rsidR="00171FE3" w:rsidP="00171FE3" w:rsidRDefault="00171FE3" w14:paraId="2A6F2ACD" w14:textId="17DAFA99">
            <w:pPr>
              <w:rPr>
                <w:rFonts w:cstheme="minorHAnsi"/>
              </w:rPr>
            </w:pPr>
          </w:p>
        </w:tc>
      </w:tr>
      <w:tr w:rsidRPr="00621B7C" w:rsidR="00171FE3" w:rsidTr="0045559B" w14:paraId="6145CF05" w14:textId="77777777">
        <w:tc>
          <w:tcPr>
            <w:tcW w:w="2108" w:type="dxa"/>
            <w:shd w:val="clear" w:color="auto" w:fill="DEEAF6" w:themeFill="accent1" w:themeFillTint="33"/>
          </w:tcPr>
          <w:p w:rsidRPr="00E17FFE" w:rsidR="00171FE3" w:rsidP="00171FE3" w:rsidRDefault="00171FE3" w14:paraId="27425C82" w14:textId="0365687A"/>
        </w:tc>
        <w:tc>
          <w:tcPr>
            <w:tcW w:w="1156" w:type="dxa"/>
            <w:shd w:val="clear" w:color="auto" w:fill="DEEAF6" w:themeFill="accent1" w:themeFillTint="33"/>
          </w:tcPr>
          <w:p w:rsidR="00171FE3" w:rsidP="00171FE3" w:rsidRDefault="00CC6BDC" w14:paraId="62D5D581" w14:textId="50686768">
            <w:r>
              <w:t>All</w:t>
            </w:r>
          </w:p>
        </w:tc>
        <w:tc>
          <w:tcPr>
            <w:tcW w:w="2050" w:type="dxa"/>
            <w:shd w:val="clear" w:color="auto" w:fill="DEEAF6" w:themeFill="accent1" w:themeFillTint="33"/>
          </w:tcPr>
          <w:p w:rsidR="00171FE3" w:rsidP="00CC6BDC" w:rsidRDefault="00CC6BDC" w14:paraId="257765FC" w14:textId="5C7BC8E2">
            <w:r>
              <w:t>Global replacement of “training” with “T/TA”</w:t>
            </w:r>
            <w:r w:rsidR="00A9130C">
              <w:t xml:space="preserve"> in question text.</w:t>
            </w:r>
          </w:p>
          <w:p w:rsidR="00A137C8" w:rsidP="00CC6BDC" w:rsidRDefault="00A137C8" w14:paraId="709046D1" w14:textId="77777777"/>
          <w:p w:rsidRPr="00E17FFE" w:rsidR="00A137C8" w:rsidP="00CC6BDC" w:rsidRDefault="00A137C8" w14:paraId="37E3B501" w14:textId="7E7B27AE">
            <w:r>
              <w:t>Programming instruction added for clarity: [If Yes]</w:t>
            </w:r>
          </w:p>
        </w:tc>
        <w:tc>
          <w:tcPr>
            <w:tcW w:w="9266" w:type="dxa"/>
            <w:shd w:val="clear" w:color="auto" w:fill="DEEAF6" w:themeFill="accent1" w:themeFillTint="33"/>
          </w:tcPr>
          <w:p w:rsidRPr="001B1734" w:rsidR="00171FE3" w:rsidP="00673BD6" w:rsidRDefault="00CC6BDC" w14:paraId="79EF437E" w14:textId="77BF6CEF">
            <w:pPr>
              <w:rPr>
                <w:rFonts w:cstheme="minorHAnsi"/>
              </w:rPr>
            </w:pPr>
            <w:r w:rsidRPr="001B1734">
              <w:rPr>
                <w:rFonts w:cstheme="minorHAnsi"/>
              </w:rPr>
              <w:t xml:space="preserve">II.2. </w:t>
            </w:r>
            <w:r w:rsidR="00D5294B">
              <w:rPr>
                <w:rFonts w:cstheme="minorHAnsi"/>
              </w:rPr>
              <w:t xml:space="preserve">     </w:t>
            </w:r>
            <w:r w:rsidR="00244B17">
              <w:rPr>
                <w:rFonts w:cstheme="minorHAnsi"/>
              </w:rPr>
              <w:t xml:space="preserve"> </w:t>
            </w:r>
            <w:r w:rsidRPr="001B1734">
              <w:rPr>
                <w:rFonts w:cstheme="minorHAnsi"/>
              </w:rPr>
              <w:t xml:space="preserve">What was the topic of that </w:t>
            </w:r>
            <w:r w:rsidRPr="001B1734">
              <w:rPr>
                <w:rFonts w:cstheme="minorHAnsi"/>
                <w:strike/>
              </w:rPr>
              <w:t>training</w:t>
            </w:r>
            <w:r w:rsidRPr="001B1734">
              <w:rPr>
                <w:rFonts w:cstheme="minorHAnsi"/>
                <w:color w:val="FF0000"/>
              </w:rPr>
              <w:t>T/TA</w:t>
            </w:r>
            <w:r w:rsidRPr="001B1734">
              <w:rPr>
                <w:rFonts w:cstheme="minorHAnsi"/>
              </w:rPr>
              <w:t>?</w:t>
            </w:r>
          </w:p>
          <w:p w:rsidRPr="001B1734" w:rsidR="00916CCB" w:rsidP="00244B17" w:rsidRDefault="00916CCB" w14:paraId="6D74E847" w14:textId="235F5F54">
            <w:pPr>
              <w:ind w:left="698" w:hanging="698"/>
              <w:rPr>
                <w:rFonts w:cstheme="minorHAnsi"/>
              </w:rPr>
            </w:pPr>
            <w:r w:rsidRPr="001B1734">
              <w:rPr>
                <w:rFonts w:cstheme="minorHAnsi"/>
              </w:rPr>
              <w:t xml:space="preserve">II.4.a. </w:t>
            </w:r>
            <w:r w:rsidR="00D5294B">
              <w:rPr>
                <w:rFonts w:cstheme="minorHAnsi"/>
              </w:rPr>
              <w:t xml:space="preserve">  </w:t>
            </w:r>
            <w:r w:rsidR="00244B17">
              <w:rPr>
                <w:rFonts w:cstheme="minorHAnsi"/>
              </w:rPr>
              <w:t xml:space="preserve"> </w:t>
            </w:r>
            <w:r w:rsidRPr="001B1734">
              <w:rPr>
                <w:rFonts w:cstheme="minorHAnsi"/>
              </w:rPr>
              <w:t xml:space="preserve">[if in-person training] Which of these best describes the type of in-person </w:t>
            </w:r>
            <w:r w:rsidRPr="001B1734">
              <w:rPr>
                <w:rFonts w:cstheme="minorHAnsi"/>
                <w:strike/>
              </w:rPr>
              <w:t>training</w:t>
            </w:r>
            <w:r w:rsidRPr="001B1734">
              <w:rPr>
                <w:rFonts w:cstheme="minorHAnsi"/>
                <w:color w:val="FF0000"/>
              </w:rPr>
              <w:t>T/TA</w:t>
            </w:r>
            <w:r w:rsidRPr="001B1734">
              <w:rPr>
                <w:rFonts w:cstheme="minorHAnsi"/>
              </w:rPr>
              <w:t xml:space="preserve"> this </w:t>
            </w:r>
            <w:r w:rsidR="00D5294B">
              <w:rPr>
                <w:rFonts w:cstheme="minorHAnsi"/>
              </w:rPr>
              <w:t xml:space="preserve">  </w:t>
            </w:r>
            <w:r w:rsidR="00244B17">
              <w:rPr>
                <w:rFonts w:cstheme="minorHAnsi"/>
              </w:rPr>
              <w:t xml:space="preserve"> </w:t>
            </w:r>
            <w:r w:rsidRPr="001B1734">
              <w:rPr>
                <w:rFonts w:cstheme="minorHAnsi"/>
              </w:rPr>
              <w:t>was?</w:t>
            </w:r>
          </w:p>
          <w:p w:rsidRPr="001B1734" w:rsidR="00916CCB" w:rsidP="00673BD6" w:rsidRDefault="00916CCB" w14:paraId="52072C20" w14:textId="3F8F0933">
            <w:pPr>
              <w:rPr>
                <w:rFonts w:cstheme="minorHAnsi"/>
              </w:rPr>
            </w:pPr>
            <w:r w:rsidRPr="001B1734">
              <w:rPr>
                <w:rFonts w:cstheme="minorHAnsi"/>
              </w:rPr>
              <w:t xml:space="preserve">II.4.c. </w:t>
            </w:r>
            <w:r w:rsidR="00D5294B">
              <w:rPr>
                <w:rFonts w:cstheme="minorHAnsi"/>
              </w:rPr>
              <w:t xml:space="preserve">   </w:t>
            </w:r>
            <w:r w:rsidRPr="001B1734">
              <w:rPr>
                <w:rFonts w:cstheme="minorHAnsi"/>
              </w:rPr>
              <w:t xml:space="preserve">[if by phone] Which of these best describes the type of phone </w:t>
            </w:r>
            <w:r w:rsidRPr="001B1734">
              <w:rPr>
                <w:rFonts w:cstheme="minorHAnsi"/>
                <w:strike/>
              </w:rPr>
              <w:t>training</w:t>
            </w:r>
            <w:r w:rsidRPr="001B1734">
              <w:rPr>
                <w:rFonts w:cstheme="minorHAnsi"/>
                <w:color w:val="FF0000"/>
              </w:rPr>
              <w:t>T/TA</w:t>
            </w:r>
            <w:r w:rsidRPr="001B1734">
              <w:rPr>
                <w:rFonts w:cstheme="minorHAnsi"/>
              </w:rPr>
              <w:t xml:space="preserve"> this was?</w:t>
            </w:r>
          </w:p>
          <w:p w:rsidRPr="001B1734" w:rsidR="005B3126" w:rsidP="00673BD6" w:rsidRDefault="00650AAC" w14:paraId="40780DBC" w14:textId="0D638FC4">
            <w:pPr>
              <w:rPr>
                <w:rFonts w:cstheme="minorHAnsi"/>
              </w:rPr>
            </w:pPr>
            <w:r w:rsidRPr="001B1734">
              <w:rPr>
                <w:rFonts w:cstheme="minorHAnsi"/>
              </w:rPr>
              <w:t xml:space="preserve">II.6.a. </w:t>
            </w:r>
            <w:r w:rsidR="00D5294B">
              <w:rPr>
                <w:rFonts w:cstheme="minorHAnsi"/>
              </w:rPr>
              <w:t xml:space="preserve">   </w:t>
            </w:r>
            <w:r w:rsidRPr="001B1734" w:rsidR="005B3126">
              <w:rPr>
                <w:rFonts w:cstheme="minorHAnsi"/>
              </w:rPr>
              <w:t xml:space="preserve">Was the </w:t>
            </w:r>
            <w:r w:rsidRPr="001B1734" w:rsidR="005B3126">
              <w:rPr>
                <w:rFonts w:cstheme="minorHAnsi"/>
                <w:strike/>
              </w:rPr>
              <w:t>training</w:t>
            </w:r>
            <w:r w:rsidRPr="001B1734" w:rsidR="005B3126">
              <w:rPr>
                <w:rFonts w:cstheme="minorHAnsi"/>
                <w:color w:val="FF0000"/>
              </w:rPr>
              <w:t>T/TA</w:t>
            </w:r>
            <w:r w:rsidRPr="001B1734" w:rsidR="005B3126">
              <w:rPr>
                <w:rFonts w:cstheme="minorHAnsi"/>
              </w:rPr>
              <w:t xml:space="preserve"> customized to the participants’ needs and abilities?</w:t>
            </w:r>
          </w:p>
          <w:p w:rsidRPr="001B1734" w:rsidR="00650AAC" w:rsidP="00673BD6" w:rsidRDefault="00650AAC" w14:paraId="4C0A14D2" w14:textId="1E03A87D">
            <w:pPr>
              <w:rPr>
                <w:rFonts w:cstheme="minorHAnsi"/>
              </w:rPr>
            </w:pPr>
            <w:r w:rsidRPr="001B1734">
              <w:rPr>
                <w:rFonts w:cstheme="minorHAnsi"/>
              </w:rPr>
              <w:t xml:space="preserve">II.9. </w:t>
            </w:r>
            <w:r w:rsidR="00D5294B">
              <w:rPr>
                <w:rFonts w:cstheme="minorHAnsi"/>
              </w:rPr>
              <w:t xml:space="preserve">       </w:t>
            </w:r>
            <w:r w:rsidRPr="001B1734">
              <w:rPr>
                <w:rFonts w:cstheme="minorHAnsi"/>
              </w:rPr>
              <w:t xml:space="preserve">What best describes the person or organization that provided the </w:t>
            </w:r>
            <w:r w:rsidRPr="001B1734">
              <w:rPr>
                <w:rFonts w:cstheme="minorHAnsi"/>
                <w:strike/>
              </w:rPr>
              <w:t>training</w:t>
            </w:r>
            <w:r w:rsidRPr="001B1734">
              <w:rPr>
                <w:rFonts w:cstheme="minorHAnsi"/>
                <w:color w:val="FF0000"/>
              </w:rPr>
              <w:t>T/TA</w:t>
            </w:r>
            <w:r w:rsidRPr="001B1734">
              <w:rPr>
                <w:rFonts w:cstheme="minorHAnsi"/>
              </w:rPr>
              <w:t>?</w:t>
            </w:r>
          </w:p>
          <w:p w:rsidRPr="001B1734" w:rsidR="00650AAC" w:rsidP="00D5294B" w:rsidRDefault="00650AAC" w14:paraId="716D23A8" w14:textId="74B34FA7">
            <w:pPr>
              <w:pStyle w:val="RESPONSE"/>
              <w:tabs>
                <w:tab w:val="clear" w:pos="1080"/>
              </w:tabs>
              <w:spacing w:before="0"/>
              <w:ind w:left="698" w:right="-103" w:hanging="674"/>
              <w:rPr>
                <w:rFonts w:asciiTheme="minorHAnsi" w:hAnsiTheme="minorHAnsi" w:cstheme="minorHAnsi"/>
                <w:sz w:val="22"/>
                <w:szCs w:val="22"/>
              </w:rPr>
            </w:pPr>
            <w:r w:rsidRPr="001B1734">
              <w:rPr>
                <w:rFonts w:asciiTheme="minorHAnsi" w:hAnsiTheme="minorHAnsi" w:cstheme="minorHAnsi"/>
                <w:sz w:val="22"/>
                <w:szCs w:val="22"/>
              </w:rPr>
              <w:t xml:space="preserve">II.12.a. </w:t>
            </w:r>
            <w:r w:rsidR="00D5294B">
              <w:rPr>
                <w:rFonts w:asciiTheme="minorHAnsi" w:hAnsiTheme="minorHAnsi" w:cstheme="minorHAnsi"/>
                <w:sz w:val="22"/>
                <w:szCs w:val="22"/>
              </w:rPr>
              <w:t xml:space="preserve"> </w:t>
            </w:r>
            <w:r w:rsidRPr="001B1734">
              <w:rPr>
                <w:rFonts w:asciiTheme="minorHAnsi" w:hAnsiTheme="minorHAnsi" w:cstheme="minorHAnsi"/>
                <w:color w:val="FF0000"/>
                <w:sz w:val="22"/>
                <w:szCs w:val="22"/>
              </w:rPr>
              <w:t xml:space="preserve">[If yes] </w:t>
            </w:r>
            <w:r w:rsidRPr="001B1734">
              <w:rPr>
                <w:rFonts w:asciiTheme="minorHAnsi" w:hAnsiTheme="minorHAnsi" w:cstheme="minorHAnsi"/>
                <w:sz w:val="22"/>
                <w:szCs w:val="22"/>
              </w:rPr>
              <w:t xml:space="preserve">How would you describe the specific goals for having staff participate in this </w:t>
            </w:r>
            <w:r w:rsidRPr="001B1734">
              <w:rPr>
                <w:rFonts w:asciiTheme="minorHAnsi" w:hAnsiTheme="minorHAnsi" w:cstheme="minorHAnsi"/>
                <w:strike/>
                <w:sz w:val="22"/>
                <w:szCs w:val="22"/>
              </w:rPr>
              <w:t>training</w:t>
            </w:r>
            <w:r w:rsidRPr="001B1734">
              <w:rPr>
                <w:rFonts w:asciiTheme="minorHAnsi" w:hAnsiTheme="minorHAnsi" w:cstheme="minorHAnsi"/>
                <w:color w:val="FF0000"/>
                <w:sz w:val="22"/>
                <w:szCs w:val="22"/>
              </w:rPr>
              <w:t>T/TA</w:t>
            </w:r>
            <w:r w:rsidRPr="001B1734">
              <w:rPr>
                <w:rFonts w:asciiTheme="minorHAnsi" w:hAnsiTheme="minorHAnsi" w:cstheme="minorHAnsi"/>
                <w:sz w:val="22"/>
                <w:szCs w:val="22"/>
              </w:rPr>
              <w:t>?</w:t>
            </w:r>
          </w:p>
          <w:p w:rsidRPr="001B1734" w:rsidR="0082258D" w:rsidP="00673BD6" w:rsidRDefault="0082258D" w14:paraId="341F6087" w14:textId="08A7291B">
            <w:pPr>
              <w:rPr>
                <w:rFonts w:cstheme="minorHAnsi"/>
              </w:rPr>
            </w:pPr>
            <w:r w:rsidRPr="001B1734">
              <w:rPr>
                <w:rFonts w:cstheme="minorHAnsi"/>
                <w:bCs/>
              </w:rPr>
              <w:t>II.13.a.</w:t>
            </w:r>
            <w:r w:rsidRPr="001B1734">
              <w:rPr>
                <w:rFonts w:cstheme="minorHAnsi"/>
                <w:bCs/>
              </w:rPr>
              <w:tab/>
              <w:t xml:space="preserve">Have there been any follow-up steps from this </w:t>
            </w:r>
            <w:r w:rsidRPr="001B1734">
              <w:rPr>
                <w:rFonts w:cstheme="minorHAnsi"/>
                <w:strike/>
              </w:rPr>
              <w:t>training</w:t>
            </w:r>
            <w:r w:rsidRPr="001B1734">
              <w:rPr>
                <w:rFonts w:cstheme="minorHAnsi"/>
                <w:color w:val="FF0000"/>
              </w:rPr>
              <w:t>T/TA</w:t>
            </w:r>
            <w:r w:rsidRPr="001B1734">
              <w:rPr>
                <w:rFonts w:cstheme="minorHAnsi"/>
                <w:bCs/>
              </w:rPr>
              <w:t xml:space="preserve"> or activity?</w:t>
            </w:r>
          </w:p>
          <w:p w:rsidRPr="001B1734" w:rsidR="00484C4B" w:rsidP="00673BD6" w:rsidRDefault="00484C4B" w14:paraId="279173A1" w14:textId="67B17F52">
            <w:pPr>
              <w:rPr>
                <w:rFonts w:cstheme="minorHAnsi"/>
              </w:rPr>
            </w:pPr>
            <w:r w:rsidRPr="001B1734">
              <w:rPr>
                <w:rFonts w:cstheme="minorHAnsi"/>
              </w:rPr>
              <w:t xml:space="preserve">II.13.b. </w:t>
            </w:r>
            <w:r w:rsidRPr="001B1734">
              <w:rPr>
                <w:rFonts w:cstheme="minorHAnsi"/>
              </w:rPr>
              <w:tab/>
              <w:t xml:space="preserve">[If Yes] What follow-up steps have you taken from this </w:t>
            </w:r>
            <w:r w:rsidRPr="001B1734">
              <w:rPr>
                <w:rFonts w:cstheme="minorHAnsi"/>
                <w:strike/>
              </w:rPr>
              <w:t>training</w:t>
            </w:r>
            <w:r w:rsidRPr="001B1734">
              <w:rPr>
                <w:rFonts w:cstheme="minorHAnsi"/>
                <w:color w:val="FF0000"/>
              </w:rPr>
              <w:t>T/TA</w:t>
            </w:r>
            <w:r w:rsidRPr="001B1734">
              <w:rPr>
                <w:rFonts w:cstheme="minorHAnsi"/>
                <w:bCs/>
              </w:rPr>
              <w:t xml:space="preserve"> </w:t>
            </w:r>
            <w:r w:rsidRPr="001B1734">
              <w:rPr>
                <w:rFonts w:cstheme="minorHAnsi"/>
              </w:rPr>
              <w:t>or activity?</w:t>
            </w:r>
          </w:p>
          <w:p w:rsidRPr="001B1734" w:rsidR="00484C4B" w:rsidP="00673BD6" w:rsidRDefault="00484C4B" w14:paraId="6D8A893E" w14:textId="73ED95F6">
            <w:pPr>
              <w:rPr>
                <w:rFonts w:cstheme="minorHAnsi"/>
              </w:rPr>
            </w:pPr>
            <w:r w:rsidRPr="001B1734">
              <w:rPr>
                <w:rFonts w:cstheme="minorHAnsi"/>
              </w:rPr>
              <w:t xml:space="preserve">II.15.b.  </w:t>
            </w:r>
            <w:r w:rsidRPr="001B1734">
              <w:rPr>
                <w:rFonts w:cstheme="minorHAnsi"/>
              </w:rPr>
              <w:tab/>
              <w:t xml:space="preserve">What was the topic of that </w:t>
            </w:r>
            <w:r w:rsidRPr="001B1734">
              <w:rPr>
                <w:rFonts w:cstheme="minorHAnsi"/>
                <w:strike/>
              </w:rPr>
              <w:t>training</w:t>
            </w:r>
            <w:r w:rsidR="00FF08A0">
              <w:rPr>
                <w:rFonts w:cstheme="minorHAnsi"/>
                <w:strike/>
              </w:rPr>
              <w:t xml:space="preserve"> or technical assistance activity</w:t>
            </w:r>
            <w:r w:rsidRPr="001B1734">
              <w:rPr>
                <w:rFonts w:cstheme="minorHAnsi"/>
                <w:color w:val="FF0000"/>
              </w:rPr>
              <w:t>T/TA</w:t>
            </w:r>
            <w:r w:rsidRPr="001B1734">
              <w:rPr>
                <w:rFonts w:cstheme="minorHAnsi"/>
              </w:rPr>
              <w:t>?</w:t>
            </w:r>
          </w:p>
          <w:p w:rsidRPr="001B1734" w:rsidR="00484C4B" w:rsidP="00673BD6" w:rsidRDefault="00484C4B" w14:paraId="18558F19" w14:textId="5AD6A526">
            <w:pPr>
              <w:rPr>
                <w:rFonts w:cstheme="minorHAnsi"/>
              </w:rPr>
            </w:pPr>
            <w:r w:rsidRPr="001B1734">
              <w:rPr>
                <w:rFonts w:cstheme="minorHAnsi"/>
              </w:rPr>
              <w:t xml:space="preserve">II.16. </w:t>
            </w:r>
            <w:r w:rsidRPr="001B1734">
              <w:rPr>
                <w:rFonts w:cstheme="minorHAnsi"/>
              </w:rPr>
              <w:tab/>
              <w:t xml:space="preserve">What was the primary mode of the </w:t>
            </w:r>
            <w:r w:rsidRPr="001B1734">
              <w:rPr>
                <w:rFonts w:cstheme="minorHAnsi"/>
                <w:strike/>
              </w:rPr>
              <w:t>training</w:t>
            </w:r>
            <w:r w:rsidR="00C57165">
              <w:rPr>
                <w:rFonts w:cstheme="minorHAnsi"/>
                <w:strike/>
              </w:rPr>
              <w:t xml:space="preserve"> or technical assistance</w:t>
            </w:r>
            <w:r w:rsidRPr="001B1734">
              <w:rPr>
                <w:rFonts w:cstheme="minorHAnsi"/>
                <w:color w:val="FF0000"/>
              </w:rPr>
              <w:t>T/TA</w:t>
            </w:r>
            <w:r w:rsidRPr="001B1734">
              <w:rPr>
                <w:rFonts w:cstheme="minorHAnsi"/>
              </w:rPr>
              <w:t>?</w:t>
            </w:r>
          </w:p>
          <w:p w:rsidRPr="001B1734" w:rsidR="00484C4B" w:rsidP="00673BD6" w:rsidRDefault="00484C4B" w14:paraId="2B1A956D" w14:textId="54376398">
            <w:pPr>
              <w:rPr>
                <w:rFonts w:cstheme="minorHAnsi"/>
              </w:rPr>
            </w:pPr>
            <w:r w:rsidRPr="001B1734">
              <w:rPr>
                <w:rFonts w:cstheme="minorHAnsi"/>
              </w:rPr>
              <w:t xml:space="preserve">II.17.a. [if in-person] Which of these best describes the type of in-person </w:t>
            </w:r>
            <w:r w:rsidRPr="001B1734">
              <w:rPr>
                <w:rFonts w:cstheme="minorHAnsi"/>
                <w:strike/>
              </w:rPr>
              <w:t>training</w:t>
            </w:r>
            <w:r w:rsidRPr="001B1734">
              <w:rPr>
                <w:rFonts w:cstheme="minorHAnsi"/>
                <w:color w:val="FF0000"/>
              </w:rPr>
              <w:t>T/TA</w:t>
            </w:r>
            <w:r w:rsidRPr="001B1734">
              <w:rPr>
                <w:rFonts w:cstheme="minorHAnsi"/>
              </w:rPr>
              <w:t xml:space="preserve"> this was?</w:t>
            </w:r>
          </w:p>
          <w:p w:rsidRPr="001B1734" w:rsidR="00484C4B" w:rsidP="00673BD6" w:rsidRDefault="00484C4B" w14:paraId="22CC8741" w14:textId="50F93710">
            <w:pPr>
              <w:rPr>
                <w:rFonts w:cstheme="minorHAnsi"/>
              </w:rPr>
            </w:pPr>
            <w:r w:rsidRPr="001B1734">
              <w:rPr>
                <w:rFonts w:cstheme="minorHAnsi"/>
              </w:rPr>
              <w:t xml:space="preserve">II.17.c. [if by phone] Which of these best describes the type of phone </w:t>
            </w:r>
            <w:r w:rsidRPr="001B1734">
              <w:rPr>
                <w:rFonts w:cstheme="minorHAnsi"/>
                <w:strike/>
              </w:rPr>
              <w:t>training</w:t>
            </w:r>
            <w:r w:rsidRPr="001B1734">
              <w:rPr>
                <w:rFonts w:cstheme="minorHAnsi"/>
                <w:color w:val="FF0000"/>
              </w:rPr>
              <w:t>T/TA</w:t>
            </w:r>
            <w:r w:rsidRPr="001B1734">
              <w:rPr>
                <w:rFonts w:cstheme="minorHAnsi"/>
              </w:rPr>
              <w:t xml:space="preserve"> this was?</w:t>
            </w:r>
          </w:p>
          <w:p w:rsidRPr="001B1734" w:rsidR="00484C4B" w:rsidP="00673BD6" w:rsidRDefault="00484C4B" w14:paraId="264334A4" w14:textId="5AD3AD3A">
            <w:pPr>
              <w:rPr>
                <w:rFonts w:cstheme="minorHAnsi"/>
              </w:rPr>
            </w:pPr>
            <w:r w:rsidRPr="001B1734">
              <w:rPr>
                <w:rFonts w:cstheme="minorHAnsi"/>
              </w:rPr>
              <w:t xml:space="preserve">II.19. </w:t>
            </w:r>
            <w:r w:rsidRPr="001B1734">
              <w:rPr>
                <w:rFonts w:cstheme="minorHAnsi"/>
              </w:rPr>
              <w:tab/>
              <w:t xml:space="preserve">Was the </w:t>
            </w:r>
            <w:r w:rsidRPr="001B1734">
              <w:rPr>
                <w:rFonts w:cstheme="minorHAnsi"/>
                <w:strike/>
              </w:rPr>
              <w:t>training</w:t>
            </w:r>
            <w:r w:rsidRPr="001B1734">
              <w:rPr>
                <w:rFonts w:cstheme="minorHAnsi"/>
                <w:color w:val="FF0000"/>
              </w:rPr>
              <w:t>T/TA</w:t>
            </w:r>
            <w:r w:rsidRPr="001B1734">
              <w:rPr>
                <w:rFonts w:cstheme="minorHAnsi"/>
              </w:rPr>
              <w:t xml:space="preserve"> customized to the participants’ needs and abilities?</w:t>
            </w:r>
          </w:p>
          <w:p w:rsidRPr="001B1734" w:rsidR="00987ADF" w:rsidP="00673BD6" w:rsidRDefault="00987ADF" w14:paraId="5E0C2EF1" w14:textId="2D1DDCC6">
            <w:pPr>
              <w:ind w:left="720" w:hanging="720"/>
              <w:rPr>
                <w:rFonts w:cstheme="minorHAnsi"/>
              </w:rPr>
            </w:pPr>
            <w:r w:rsidRPr="001B1734">
              <w:rPr>
                <w:rFonts w:cstheme="minorHAnsi"/>
              </w:rPr>
              <w:t>II.21.</w:t>
            </w:r>
            <w:r w:rsidRPr="001B1734">
              <w:rPr>
                <w:rFonts w:cstheme="minorHAnsi"/>
              </w:rPr>
              <w:tab/>
              <w:t xml:space="preserve">Over how many separate sessions did the </w:t>
            </w:r>
            <w:r w:rsidRPr="001B1734">
              <w:rPr>
                <w:rFonts w:cstheme="minorHAnsi"/>
                <w:strike/>
              </w:rPr>
              <w:t>training</w:t>
            </w:r>
            <w:r w:rsidRPr="001B1734">
              <w:rPr>
                <w:rFonts w:cstheme="minorHAnsi"/>
                <w:color w:val="FF0000"/>
              </w:rPr>
              <w:t>T/TA</w:t>
            </w:r>
            <w:r w:rsidRPr="001B1734">
              <w:rPr>
                <w:rFonts w:cstheme="minorHAnsi"/>
              </w:rPr>
              <w:t xml:space="preserve"> take place? For example, did you spend 1 hour each week for 3 weeks (i.e., 3 sessions), or was it one 90-minute webinar (i.e., 1 session)?</w:t>
            </w:r>
          </w:p>
          <w:p w:rsidRPr="001B1734" w:rsidR="002F2646" w:rsidP="00673BD6" w:rsidRDefault="002F2646" w14:paraId="646F4DB2" w14:textId="27DBEABC">
            <w:pPr>
              <w:rPr>
                <w:rFonts w:cstheme="minorHAnsi"/>
              </w:rPr>
            </w:pPr>
            <w:r w:rsidRPr="001B1734">
              <w:rPr>
                <w:rFonts w:cstheme="minorHAnsi"/>
              </w:rPr>
              <w:t>II.22.</w:t>
            </w:r>
            <w:r w:rsidRPr="001B1734">
              <w:rPr>
                <w:rFonts w:cstheme="minorHAnsi"/>
              </w:rPr>
              <w:tab/>
              <w:t xml:space="preserve">What best describes the person or organization that provided the </w:t>
            </w:r>
            <w:r w:rsidRPr="001B1734">
              <w:rPr>
                <w:rFonts w:cstheme="minorHAnsi"/>
                <w:strike/>
              </w:rPr>
              <w:t>training</w:t>
            </w:r>
            <w:r w:rsidRPr="001B1734">
              <w:rPr>
                <w:rFonts w:cstheme="minorHAnsi"/>
                <w:color w:val="FF0000"/>
              </w:rPr>
              <w:t>T/TA</w:t>
            </w:r>
            <w:r w:rsidRPr="001B1734">
              <w:rPr>
                <w:rFonts w:cstheme="minorHAnsi"/>
              </w:rPr>
              <w:t>?</w:t>
            </w:r>
          </w:p>
          <w:p w:rsidRPr="001B1734" w:rsidR="00F8731D" w:rsidP="00E63119" w:rsidRDefault="002F2646" w14:paraId="09707C21" w14:textId="3C5B762A">
            <w:pPr>
              <w:pStyle w:val="RESPONSE"/>
              <w:tabs>
                <w:tab w:val="clear" w:pos="1080"/>
              </w:tabs>
              <w:spacing w:before="0"/>
              <w:ind w:left="698" w:hanging="698"/>
              <w:rPr>
                <w:rFonts w:asciiTheme="minorHAnsi" w:hAnsiTheme="minorHAnsi" w:cstheme="minorHAnsi"/>
                <w:sz w:val="22"/>
                <w:szCs w:val="22"/>
              </w:rPr>
            </w:pPr>
            <w:r w:rsidRPr="001B1734">
              <w:rPr>
                <w:rFonts w:asciiTheme="minorHAnsi" w:hAnsiTheme="minorHAnsi" w:cstheme="minorHAnsi"/>
                <w:sz w:val="22"/>
                <w:szCs w:val="22"/>
              </w:rPr>
              <w:t>II.25.a.</w:t>
            </w:r>
            <w:r w:rsidR="00E63119">
              <w:rPr>
                <w:rFonts w:asciiTheme="minorHAnsi" w:hAnsiTheme="minorHAnsi" w:cstheme="minorHAnsi"/>
                <w:sz w:val="22"/>
                <w:szCs w:val="22"/>
              </w:rPr>
              <w:t xml:space="preserve"> </w:t>
            </w:r>
            <w:r w:rsidRPr="001B1734">
              <w:rPr>
                <w:rFonts w:asciiTheme="minorHAnsi" w:hAnsiTheme="minorHAnsi" w:cstheme="minorHAnsi"/>
                <w:sz w:val="22"/>
                <w:szCs w:val="22"/>
              </w:rPr>
              <w:t xml:space="preserve"> </w:t>
            </w:r>
            <w:r w:rsidRPr="001B1734">
              <w:rPr>
                <w:rFonts w:asciiTheme="minorHAnsi" w:hAnsiTheme="minorHAnsi" w:cstheme="minorHAnsi"/>
                <w:color w:val="FF0000"/>
                <w:sz w:val="22"/>
                <w:szCs w:val="22"/>
              </w:rPr>
              <w:t xml:space="preserve">[If Yes]  </w:t>
            </w:r>
            <w:r w:rsidRPr="001B1734">
              <w:rPr>
                <w:rFonts w:asciiTheme="minorHAnsi" w:hAnsiTheme="minorHAnsi" w:cstheme="minorHAnsi"/>
                <w:sz w:val="22"/>
                <w:szCs w:val="22"/>
              </w:rPr>
              <w:t xml:space="preserve">How would you describe the specific goals for having staff participate in this </w:t>
            </w:r>
            <w:r w:rsidRPr="001B1734">
              <w:rPr>
                <w:rFonts w:asciiTheme="minorHAnsi" w:hAnsiTheme="minorHAnsi" w:cstheme="minorHAnsi"/>
                <w:strike/>
                <w:sz w:val="22"/>
                <w:szCs w:val="22"/>
              </w:rPr>
              <w:t>training</w:t>
            </w:r>
            <w:r w:rsidRPr="001B1734">
              <w:rPr>
                <w:rFonts w:asciiTheme="minorHAnsi" w:hAnsiTheme="minorHAnsi" w:cstheme="minorHAnsi"/>
                <w:color w:val="FF0000"/>
                <w:sz w:val="22"/>
                <w:szCs w:val="22"/>
              </w:rPr>
              <w:t>T/TA</w:t>
            </w:r>
            <w:r w:rsidRPr="001B1734">
              <w:rPr>
                <w:rFonts w:asciiTheme="minorHAnsi" w:hAnsiTheme="minorHAnsi" w:cstheme="minorHAnsi"/>
                <w:sz w:val="22"/>
                <w:szCs w:val="22"/>
              </w:rPr>
              <w:t xml:space="preserve">? </w:t>
            </w:r>
          </w:p>
          <w:p w:rsidRPr="001B1734" w:rsidR="00F8731D" w:rsidP="00673BD6" w:rsidRDefault="00F8731D" w14:paraId="3B56B476" w14:textId="47843302">
            <w:pPr>
              <w:rPr>
                <w:rFonts w:cstheme="minorHAnsi"/>
              </w:rPr>
            </w:pPr>
            <w:r w:rsidRPr="001B1734">
              <w:rPr>
                <w:rFonts w:cstheme="minorHAnsi"/>
                <w:bCs/>
              </w:rPr>
              <w:t>II.26.a.</w:t>
            </w:r>
            <w:r w:rsidRPr="001B1734">
              <w:rPr>
                <w:rFonts w:cstheme="minorHAnsi"/>
                <w:bCs/>
              </w:rPr>
              <w:tab/>
              <w:t xml:space="preserve">Have there been any follow-up steps from this </w:t>
            </w:r>
            <w:r w:rsidRPr="001B1734">
              <w:rPr>
                <w:rFonts w:cstheme="minorHAnsi"/>
                <w:strike/>
              </w:rPr>
              <w:t>training</w:t>
            </w:r>
            <w:r w:rsidRPr="001B1734">
              <w:rPr>
                <w:rFonts w:cstheme="minorHAnsi"/>
                <w:color w:val="FF0000"/>
              </w:rPr>
              <w:t>T/TA</w:t>
            </w:r>
            <w:r w:rsidRPr="001B1734">
              <w:rPr>
                <w:rFonts w:cstheme="minorHAnsi"/>
                <w:bCs/>
              </w:rPr>
              <w:t xml:space="preserve"> or activity?</w:t>
            </w:r>
          </w:p>
          <w:p w:rsidRPr="00CC6BDC" w:rsidR="00916CCB" w:rsidP="00673BD6" w:rsidRDefault="00F8731D" w14:paraId="18DC94D1" w14:textId="5EE3682F">
            <w:r w:rsidRPr="001B1734">
              <w:rPr>
                <w:rFonts w:cstheme="minorHAnsi"/>
              </w:rPr>
              <w:t xml:space="preserve">II.26.b. </w:t>
            </w:r>
            <w:r w:rsidRPr="001B1734">
              <w:rPr>
                <w:rFonts w:cstheme="minorHAnsi"/>
              </w:rPr>
              <w:tab/>
            </w:r>
            <w:r w:rsidRPr="001B1734">
              <w:rPr>
                <w:rFonts w:cstheme="minorHAnsi"/>
                <w:color w:val="FF0000"/>
              </w:rPr>
              <w:t xml:space="preserve">[If Yes] </w:t>
            </w:r>
            <w:r w:rsidRPr="001B1734">
              <w:rPr>
                <w:rFonts w:cstheme="minorHAnsi"/>
              </w:rPr>
              <w:t xml:space="preserve">What follow-up steps have you taken from this </w:t>
            </w:r>
            <w:r w:rsidRPr="001B1734">
              <w:rPr>
                <w:rFonts w:cstheme="minorHAnsi"/>
                <w:strike/>
              </w:rPr>
              <w:t>training</w:t>
            </w:r>
            <w:r w:rsidRPr="001B1734">
              <w:rPr>
                <w:rFonts w:cstheme="minorHAnsi"/>
                <w:color w:val="FF0000"/>
              </w:rPr>
              <w:t>T/TA</w:t>
            </w:r>
            <w:r w:rsidRPr="001B1734">
              <w:rPr>
                <w:rFonts w:cstheme="minorHAnsi"/>
                <w:bCs/>
              </w:rPr>
              <w:t xml:space="preserve"> </w:t>
            </w:r>
            <w:r w:rsidRPr="001B1734">
              <w:rPr>
                <w:rFonts w:cstheme="minorHAnsi"/>
              </w:rPr>
              <w:t>or activity?</w:t>
            </w:r>
          </w:p>
        </w:tc>
      </w:tr>
      <w:tr w:rsidRPr="00621B7C" w:rsidR="00171FE3" w:rsidTr="0045559B" w14:paraId="6EF53894" w14:textId="77777777">
        <w:tc>
          <w:tcPr>
            <w:tcW w:w="2108" w:type="dxa"/>
            <w:shd w:val="clear" w:color="auto" w:fill="DEEAF6" w:themeFill="accent1" w:themeFillTint="33"/>
          </w:tcPr>
          <w:p w:rsidRPr="00E17FFE" w:rsidR="00171FE3" w:rsidP="00171FE3" w:rsidRDefault="00171FE3" w14:paraId="4E23DC64" w14:textId="77777777"/>
        </w:tc>
        <w:tc>
          <w:tcPr>
            <w:tcW w:w="1156" w:type="dxa"/>
            <w:shd w:val="clear" w:color="auto" w:fill="DEEAF6" w:themeFill="accent1" w:themeFillTint="33"/>
          </w:tcPr>
          <w:p w:rsidR="00171FE3" w:rsidP="00171FE3" w:rsidRDefault="00A9130C" w14:paraId="2180EAAA" w14:textId="66864524">
            <w:r>
              <w:t>All</w:t>
            </w:r>
          </w:p>
        </w:tc>
        <w:tc>
          <w:tcPr>
            <w:tcW w:w="2050" w:type="dxa"/>
            <w:shd w:val="clear" w:color="auto" w:fill="DEEAF6" w:themeFill="accent1" w:themeFillTint="33"/>
          </w:tcPr>
          <w:p w:rsidR="00171FE3" w:rsidP="00987EDD" w:rsidRDefault="002B09BA" w14:paraId="717DAFC1" w14:textId="54BF6174">
            <w:r>
              <w:t>Response option</w:t>
            </w:r>
            <w:r w:rsidR="008E36B0">
              <w:t xml:space="preserve"> modification to clarify programming instruction and removal of misc</w:t>
            </w:r>
            <w:r w:rsidR="00987EDD">
              <w:t>ellaneous</w:t>
            </w:r>
            <w:r w:rsidR="008E36B0">
              <w:t xml:space="preserve"> text and hyphenation.</w:t>
            </w:r>
          </w:p>
          <w:p w:rsidR="00763873" w:rsidP="00987EDD" w:rsidRDefault="00763873" w14:paraId="7DCC646A" w14:textId="77777777"/>
          <w:p w:rsidRPr="00763873" w:rsidR="00763873" w:rsidP="00987EDD" w:rsidRDefault="00763873" w14:paraId="50CABF8B" w14:textId="053BB8F9">
            <w:pPr>
              <w:rPr>
                <w:rFonts w:cstheme="minorHAnsi"/>
              </w:rPr>
            </w:pPr>
            <w:r w:rsidRPr="00550EBA">
              <w:rPr>
                <w:rFonts w:cstheme="minorHAnsi"/>
              </w:rPr>
              <w:t>Global replacement of “training” with “T/TA” in question text.</w:t>
            </w:r>
          </w:p>
        </w:tc>
        <w:tc>
          <w:tcPr>
            <w:tcW w:w="9266" w:type="dxa"/>
            <w:shd w:val="clear" w:color="auto" w:fill="DEEAF6" w:themeFill="accent1" w:themeFillTint="33"/>
          </w:tcPr>
          <w:p w:rsidR="00284CF6" w:rsidP="00284CF6" w:rsidRDefault="00284CF6" w14:paraId="4D7351DF" w14:textId="48B91A9A">
            <w:r>
              <w:t xml:space="preserve">II.3. What was the primary mode of the </w:t>
            </w:r>
            <w:r w:rsidRPr="00763873" w:rsidR="00763873">
              <w:rPr>
                <w:strike/>
              </w:rPr>
              <w:t>training</w:t>
            </w:r>
            <w:r w:rsidRPr="00C1068B" w:rsidR="00770B2C">
              <w:rPr>
                <w:color w:val="FF0000"/>
              </w:rPr>
              <w:t>T/TA</w:t>
            </w:r>
            <w:r>
              <w:t>?</w:t>
            </w:r>
          </w:p>
          <w:p w:rsidR="00284CF6" w:rsidP="00284CF6" w:rsidRDefault="00284CF6" w14:paraId="4BA4FEB4" w14:textId="77777777">
            <w:pPr>
              <w:pStyle w:val="RESPONSE"/>
              <w:spacing w:before="0"/>
              <w:ind w:left="360" w:right="1627"/>
              <w:rPr>
                <w:rFonts w:asciiTheme="minorHAnsi" w:hAnsiTheme="minorHAnsi" w:cstheme="minorHAnsi"/>
                <w:sz w:val="22"/>
              </w:rPr>
            </w:pPr>
            <w:r>
              <w:sym w:font="Wingdings" w:char="F06F"/>
            </w:r>
            <w:r>
              <w:tab/>
            </w:r>
            <w:r>
              <w:rPr>
                <w:rFonts w:asciiTheme="minorHAnsi" w:hAnsiTheme="minorHAnsi" w:cstheme="minorHAnsi"/>
                <w:sz w:val="22"/>
              </w:rPr>
              <w:t>In-person (ask 4a)</w:t>
            </w:r>
            <w:r>
              <w:rPr>
                <w:rFonts w:asciiTheme="minorHAnsi" w:hAnsiTheme="minorHAnsi" w:cstheme="minorHAnsi"/>
                <w:sz w:val="22"/>
              </w:rPr>
              <w:tab/>
              <w:t>1</w:t>
            </w:r>
            <w:r>
              <w:rPr>
                <w:rFonts w:asciiTheme="minorHAnsi" w:hAnsiTheme="minorHAnsi" w:cstheme="minorHAnsi"/>
                <w:sz w:val="22"/>
              </w:rPr>
              <w:tab/>
            </w:r>
          </w:p>
          <w:p w:rsidR="00284CF6" w:rsidP="00284CF6" w:rsidRDefault="00284CF6" w14:paraId="13CC19C2" w14:textId="5B92751E">
            <w:pPr>
              <w:pStyle w:val="RESPONSE"/>
              <w:spacing w:before="0"/>
              <w:ind w:left="360" w:right="1627"/>
              <w:rPr>
                <w:rFonts w:asciiTheme="minorHAnsi" w:hAnsiTheme="minorHAnsi" w:cstheme="minorHAnsi"/>
                <w:sz w:val="22"/>
              </w:rPr>
            </w:pPr>
            <w:r>
              <w:rPr>
                <w:rFonts w:asciiTheme="minorHAnsi" w:hAnsiTheme="minorHAnsi" w:cstheme="minorHAnsi"/>
                <w:sz w:val="22"/>
              </w:rPr>
              <w:sym w:font="Wingdings" w:char="F06F"/>
            </w:r>
            <w:r>
              <w:rPr>
                <w:rFonts w:asciiTheme="minorHAnsi" w:hAnsiTheme="minorHAnsi" w:cstheme="minorHAnsi"/>
                <w:sz w:val="22"/>
              </w:rPr>
              <w:tab/>
              <w:t>On</w:t>
            </w:r>
            <w:r w:rsidRPr="003B27A6" w:rsidR="003B27A6">
              <w:rPr>
                <w:rFonts w:asciiTheme="minorHAnsi" w:hAnsiTheme="minorHAnsi" w:cstheme="minorHAnsi"/>
                <w:strike/>
                <w:color w:val="FF0000"/>
                <w:sz w:val="22"/>
              </w:rPr>
              <w:t>-</w:t>
            </w:r>
            <w:r>
              <w:rPr>
                <w:rFonts w:asciiTheme="minorHAnsi" w:hAnsiTheme="minorHAnsi" w:cstheme="minorHAnsi"/>
                <w:sz w:val="22"/>
              </w:rPr>
              <w:t>line</w:t>
            </w:r>
            <w:r w:rsidRPr="003B27A6" w:rsidR="003B27A6">
              <w:rPr>
                <w:rFonts w:asciiTheme="minorHAnsi" w:hAnsiTheme="minorHAnsi" w:cstheme="minorHAnsi"/>
                <w:strike/>
                <w:sz w:val="22"/>
              </w:rPr>
              <w:t>/webinar</w:t>
            </w:r>
            <w:r>
              <w:rPr>
                <w:rFonts w:asciiTheme="minorHAnsi" w:hAnsiTheme="minorHAnsi" w:cstheme="minorHAnsi"/>
                <w:sz w:val="22"/>
              </w:rPr>
              <w:t xml:space="preserve"> (ask 4b)</w:t>
            </w:r>
            <w:r>
              <w:rPr>
                <w:rFonts w:asciiTheme="minorHAnsi" w:hAnsiTheme="minorHAnsi" w:cstheme="minorHAnsi"/>
                <w:sz w:val="22"/>
              </w:rPr>
              <w:tab/>
              <w:t>2</w:t>
            </w:r>
            <w:r>
              <w:rPr>
                <w:rFonts w:asciiTheme="minorHAnsi" w:hAnsiTheme="minorHAnsi" w:cstheme="minorHAnsi"/>
                <w:sz w:val="22"/>
              </w:rPr>
              <w:tab/>
            </w:r>
          </w:p>
          <w:p w:rsidR="00284CF6" w:rsidP="00284CF6" w:rsidRDefault="00284CF6" w14:paraId="1804DD34" w14:textId="77777777">
            <w:pPr>
              <w:pStyle w:val="RESPONSE"/>
              <w:spacing w:before="0"/>
              <w:ind w:left="360" w:right="1627"/>
              <w:rPr>
                <w:rFonts w:asciiTheme="minorHAnsi" w:hAnsiTheme="minorHAnsi" w:cstheme="minorHAnsi"/>
                <w:sz w:val="22"/>
              </w:rPr>
            </w:pPr>
            <w:r>
              <w:rPr>
                <w:rFonts w:asciiTheme="minorHAnsi" w:hAnsiTheme="minorHAnsi" w:cstheme="minorHAnsi"/>
                <w:sz w:val="22"/>
              </w:rPr>
              <w:sym w:font="Wingdings" w:char="F06F"/>
            </w:r>
            <w:r>
              <w:rPr>
                <w:rFonts w:asciiTheme="minorHAnsi" w:hAnsiTheme="minorHAnsi" w:cstheme="minorHAnsi"/>
                <w:sz w:val="22"/>
              </w:rPr>
              <w:tab/>
              <w:t>Telephone calls (ask 4c)</w:t>
            </w:r>
            <w:r>
              <w:rPr>
                <w:rFonts w:asciiTheme="minorHAnsi" w:hAnsiTheme="minorHAnsi" w:cstheme="minorHAnsi"/>
                <w:sz w:val="22"/>
              </w:rPr>
              <w:tab/>
              <w:t>3</w:t>
            </w:r>
            <w:r>
              <w:rPr>
                <w:rFonts w:asciiTheme="minorHAnsi" w:hAnsiTheme="minorHAnsi" w:cstheme="minorHAnsi"/>
                <w:sz w:val="22"/>
              </w:rPr>
              <w:tab/>
            </w:r>
          </w:p>
          <w:p w:rsidRPr="00284CF6" w:rsidR="00171FE3" w:rsidP="00284CF6" w:rsidRDefault="00284CF6" w14:paraId="7EAA8675" w14:textId="1EFE487B">
            <w:pPr>
              <w:pStyle w:val="RESPONSE"/>
              <w:spacing w:before="0"/>
              <w:ind w:left="360" w:right="1627"/>
              <w:rPr>
                <w:rFonts w:asciiTheme="minorHAnsi" w:hAnsiTheme="minorHAnsi" w:cstheme="minorHAnsi"/>
                <w:sz w:val="22"/>
              </w:rPr>
            </w:pPr>
            <w:r>
              <w:rPr>
                <w:rFonts w:asciiTheme="minorHAnsi" w:hAnsiTheme="minorHAnsi" w:cstheme="minorHAnsi"/>
                <w:sz w:val="22"/>
              </w:rPr>
              <w:sym w:font="Wingdings" w:char="F06F"/>
            </w:r>
            <w:r>
              <w:rPr>
                <w:rFonts w:asciiTheme="minorHAnsi" w:hAnsiTheme="minorHAnsi" w:cstheme="minorHAnsi"/>
                <w:sz w:val="22"/>
              </w:rPr>
              <w:tab/>
              <w:t xml:space="preserve">Other (please specify) </w:t>
            </w:r>
            <w:r w:rsidRPr="003B27A6">
              <w:rPr>
                <w:rFonts w:asciiTheme="minorHAnsi" w:hAnsiTheme="minorHAnsi" w:cstheme="minorHAnsi"/>
                <w:color w:val="FF0000"/>
                <w:sz w:val="22"/>
                <w:szCs w:val="22"/>
              </w:rPr>
              <w:t>(ask 5)</w:t>
            </w:r>
            <w:r>
              <w:rPr>
                <w:rFonts w:asciiTheme="minorHAnsi" w:hAnsiTheme="minorHAnsi" w:cstheme="minorHAnsi"/>
                <w:sz w:val="22"/>
              </w:rPr>
              <w:t>:</w:t>
            </w:r>
            <w:r>
              <w:rPr>
                <w:rFonts w:asciiTheme="minorHAnsi" w:hAnsiTheme="minorHAnsi" w:cstheme="minorHAnsi"/>
                <w:sz w:val="22"/>
              </w:rPr>
              <w:tab/>
              <w:t>4</w:t>
            </w:r>
            <w:r>
              <w:rPr>
                <w:rFonts w:asciiTheme="minorHAnsi" w:hAnsiTheme="minorHAnsi" w:cstheme="minorHAnsi"/>
                <w:sz w:val="22"/>
              </w:rPr>
              <w:tab/>
            </w:r>
          </w:p>
        </w:tc>
      </w:tr>
      <w:tr w:rsidRPr="00621B7C" w:rsidR="00171FE3" w:rsidTr="0045559B" w14:paraId="0F1AF68D" w14:textId="77777777">
        <w:tc>
          <w:tcPr>
            <w:tcW w:w="2108" w:type="dxa"/>
            <w:shd w:val="clear" w:color="auto" w:fill="DEEAF6" w:themeFill="accent1" w:themeFillTint="33"/>
          </w:tcPr>
          <w:p w:rsidRPr="00E17FFE" w:rsidR="00171FE3" w:rsidP="00171FE3" w:rsidRDefault="00171FE3" w14:paraId="50886C31" w14:textId="77777777"/>
        </w:tc>
        <w:tc>
          <w:tcPr>
            <w:tcW w:w="1156" w:type="dxa"/>
            <w:shd w:val="clear" w:color="auto" w:fill="DEEAF6" w:themeFill="accent1" w:themeFillTint="33"/>
          </w:tcPr>
          <w:p w:rsidR="00171FE3" w:rsidP="00171FE3" w:rsidRDefault="00A81258" w14:paraId="38A3A888" w14:textId="79106FBD">
            <w:r>
              <w:t>All</w:t>
            </w:r>
          </w:p>
        </w:tc>
        <w:tc>
          <w:tcPr>
            <w:tcW w:w="2050" w:type="dxa"/>
            <w:shd w:val="clear" w:color="auto" w:fill="DEEAF6" w:themeFill="accent1" w:themeFillTint="33"/>
          </w:tcPr>
          <w:p w:rsidRPr="00E17FFE" w:rsidR="00171FE3" w:rsidP="00171FE3" w:rsidRDefault="001D6B80" w14:paraId="1CAB7955" w14:textId="5443BCBD">
            <w:r w:rsidRPr="001D6B80">
              <w:t>Revised categories to be more distinctive.</w:t>
            </w:r>
          </w:p>
        </w:tc>
        <w:tc>
          <w:tcPr>
            <w:tcW w:w="9266" w:type="dxa"/>
            <w:shd w:val="clear" w:color="auto" w:fill="DEEAF6" w:themeFill="accent1" w:themeFillTint="33"/>
          </w:tcPr>
          <w:p w:rsidRPr="00CB13FC" w:rsidR="00BF01EE" w:rsidP="00BF01EE" w:rsidRDefault="00BF01EE" w14:paraId="4813CFA2" w14:textId="77777777">
            <w:pPr>
              <w:rPr>
                <w:rFonts w:cstheme="minorHAnsi"/>
              </w:rPr>
            </w:pPr>
            <w:r w:rsidRPr="00CB13FC">
              <w:rPr>
                <w:rFonts w:cstheme="minorHAnsi"/>
              </w:rPr>
              <w:t>II.4.b. [if online] Which of these best describes the type of online training this was?</w:t>
            </w:r>
          </w:p>
          <w:p w:rsidRPr="00CB13FC" w:rsidR="00BF01EE" w:rsidP="00BF01EE" w:rsidRDefault="00BF01EE" w14:paraId="3B11459B" w14:textId="77777777">
            <w:pPr>
              <w:pStyle w:val="RESPONSE"/>
              <w:spacing w:before="0"/>
              <w:ind w:left="360" w:right="1627"/>
              <w:rPr>
                <w:rFonts w:asciiTheme="minorHAnsi" w:hAnsiTheme="minorHAnsi" w:cstheme="minorHAnsi"/>
                <w:sz w:val="22"/>
                <w:szCs w:val="22"/>
              </w:rPr>
            </w:pPr>
            <w:r w:rsidRPr="00CB13FC">
              <w:rPr>
                <w:rFonts w:asciiTheme="minorHAnsi" w:hAnsiTheme="minorHAnsi" w:cstheme="minorHAnsi"/>
                <w:sz w:val="22"/>
                <w:szCs w:val="22"/>
              </w:rPr>
              <w:sym w:font="Wingdings" w:char="F06F"/>
            </w:r>
            <w:r w:rsidRPr="00CB13FC">
              <w:rPr>
                <w:rFonts w:asciiTheme="minorHAnsi" w:hAnsiTheme="minorHAnsi" w:cstheme="minorHAnsi"/>
                <w:sz w:val="22"/>
                <w:szCs w:val="22"/>
              </w:rPr>
              <w:tab/>
              <w:t>Peer learning group where participants learn mostly from one another</w:t>
            </w:r>
            <w:r w:rsidRPr="00CB13FC">
              <w:rPr>
                <w:rFonts w:asciiTheme="minorHAnsi" w:hAnsiTheme="minorHAnsi" w:cstheme="minorHAnsi"/>
                <w:sz w:val="22"/>
                <w:szCs w:val="22"/>
              </w:rPr>
              <w:tab/>
              <w:t>1</w:t>
            </w:r>
            <w:r w:rsidRPr="00CB13FC">
              <w:rPr>
                <w:rFonts w:asciiTheme="minorHAnsi" w:hAnsiTheme="minorHAnsi" w:cstheme="minorHAnsi"/>
                <w:sz w:val="22"/>
                <w:szCs w:val="22"/>
              </w:rPr>
              <w:tab/>
            </w:r>
          </w:p>
          <w:p w:rsidRPr="00CB13FC" w:rsidR="00BF01EE" w:rsidP="00BF01EE" w:rsidRDefault="00BF01EE" w14:paraId="20A8174A" w14:textId="28796CA6">
            <w:pPr>
              <w:pStyle w:val="RESPONSE"/>
              <w:spacing w:before="0"/>
              <w:ind w:left="360" w:right="1627"/>
              <w:rPr>
                <w:rFonts w:asciiTheme="minorHAnsi" w:hAnsiTheme="minorHAnsi" w:cstheme="minorHAnsi"/>
                <w:sz w:val="22"/>
                <w:szCs w:val="22"/>
              </w:rPr>
            </w:pPr>
            <w:r w:rsidRPr="00CB13FC">
              <w:rPr>
                <w:rFonts w:asciiTheme="minorHAnsi" w:hAnsiTheme="minorHAnsi" w:cstheme="minorHAnsi"/>
                <w:sz w:val="22"/>
                <w:szCs w:val="22"/>
              </w:rPr>
              <w:sym w:font="Wingdings" w:char="F06F"/>
            </w:r>
            <w:r w:rsidRPr="00CB13FC">
              <w:rPr>
                <w:rFonts w:asciiTheme="minorHAnsi" w:hAnsiTheme="minorHAnsi" w:cstheme="minorHAnsi"/>
                <w:sz w:val="22"/>
                <w:szCs w:val="22"/>
              </w:rPr>
              <w:tab/>
              <w:t>On</w:t>
            </w:r>
            <w:r w:rsidRPr="00CB13FC" w:rsidR="00A94113">
              <w:rPr>
                <w:rFonts w:asciiTheme="minorHAnsi" w:hAnsiTheme="minorHAnsi" w:cstheme="minorHAnsi"/>
                <w:strike/>
                <w:color w:val="FF0000"/>
                <w:sz w:val="22"/>
                <w:szCs w:val="22"/>
              </w:rPr>
              <w:t>-</w:t>
            </w:r>
            <w:r w:rsidRPr="00CB13FC">
              <w:rPr>
                <w:rFonts w:asciiTheme="minorHAnsi" w:hAnsiTheme="minorHAnsi" w:cstheme="minorHAnsi"/>
                <w:sz w:val="22"/>
                <w:szCs w:val="22"/>
              </w:rPr>
              <w:t xml:space="preserve">line </w:t>
            </w:r>
            <w:r w:rsidRPr="00CB13FC">
              <w:rPr>
                <w:rFonts w:asciiTheme="minorHAnsi" w:hAnsiTheme="minorHAnsi" w:cstheme="minorHAnsi"/>
                <w:strike/>
                <w:sz w:val="22"/>
                <w:szCs w:val="22"/>
              </w:rPr>
              <w:t xml:space="preserve">with </w:t>
            </w:r>
            <w:r w:rsidRPr="00CB13FC">
              <w:rPr>
                <w:rFonts w:asciiTheme="minorHAnsi" w:hAnsiTheme="minorHAnsi" w:cstheme="minorHAnsi"/>
                <w:sz w:val="22"/>
                <w:szCs w:val="22"/>
              </w:rPr>
              <w:t xml:space="preserve">only </w:t>
            </w:r>
            <w:r w:rsidRPr="00CB13FC">
              <w:rPr>
                <w:rFonts w:asciiTheme="minorHAnsi" w:hAnsiTheme="minorHAnsi" w:cstheme="minorHAnsi"/>
                <w:strike/>
                <w:sz w:val="22"/>
                <w:szCs w:val="22"/>
              </w:rPr>
              <w:t>on-line</w:t>
            </w:r>
            <w:r w:rsidRPr="00CB13FC">
              <w:rPr>
                <w:rFonts w:asciiTheme="minorHAnsi" w:hAnsiTheme="minorHAnsi" w:cstheme="minorHAnsi"/>
                <w:sz w:val="22"/>
                <w:szCs w:val="22"/>
              </w:rPr>
              <w:t xml:space="preserve"> interaction with the trainer or other trainees</w:t>
            </w:r>
            <w:r w:rsidRPr="00CB13FC">
              <w:rPr>
                <w:rFonts w:asciiTheme="minorHAnsi" w:hAnsiTheme="minorHAnsi" w:cstheme="minorHAnsi"/>
                <w:strike/>
                <w:sz w:val="22"/>
                <w:szCs w:val="22"/>
              </w:rPr>
              <w:t>, such as an interactive webinar or an on-line collect course</w:t>
            </w:r>
            <w:r w:rsidRPr="00CB13FC">
              <w:rPr>
                <w:rFonts w:asciiTheme="minorHAnsi" w:hAnsiTheme="minorHAnsi" w:cstheme="minorHAnsi"/>
                <w:sz w:val="22"/>
                <w:szCs w:val="22"/>
              </w:rPr>
              <w:tab/>
              <w:t>2</w:t>
            </w:r>
          </w:p>
          <w:p w:rsidRPr="00CB13FC" w:rsidR="00BF01EE" w:rsidP="00BF01EE" w:rsidRDefault="00BF01EE" w14:paraId="6B922C66" w14:textId="5DE95103">
            <w:pPr>
              <w:pStyle w:val="RESPONSE"/>
              <w:spacing w:before="0"/>
              <w:ind w:left="360" w:right="1627"/>
              <w:rPr>
                <w:rFonts w:asciiTheme="minorHAnsi" w:hAnsiTheme="minorHAnsi" w:cstheme="minorHAnsi"/>
                <w:sz w:val="22"/>
                <w:szCs w:val="22"/>
              </w:rPr>
            </w:pPr>
            <w:r w:rsidRPr="00CB13FC">
              <w:rPr>
                <w:rFonts w:asciiTheme="minorHAnsi" w:hAnsiTheme="minorHAnsi" w:cstheme="minorHAnsi"/>
                <w:sz w:val="22"/>
                <w:szCs w:val="22"/>
              </w:rPr>
              <w:sym w:font="Wingdings" w:char="F06F"/>
            </w:r>
            <w:r w:rsidRPr="00CB13FC">
              <w:rPr>
                <w:rFonts w:asciiTheme="minorHAnsi" w:hAnsiTheme="minorHAnsi" w:cstheme="minorHAnsi"/>
                <w:sz w:val="22"/>
                <w:szCs w:val="22"/>
              </w:rPr>
              <w:tab/>
              <w:t>On</w:t>
            </w:r>
            <w:r w:rsidRPr="00CB13FC" w:rsidR="00A94113">
              <w:rPr>
                <w:rFonts w:asciiTheme="minorHAnsi" w:hAnsiTheme="minorHAnsi" w:cstheme="minorHAnsi"/>
                <w:strike/>
                <w:color w:val="FF0000"/>
                <w:sz w:val="22"/>
                <w:szCs w:val="22"/>
              </w:rPr>
              <w:t>-</w:t>
            </w:r>
            <w:r w:rsidRPr="00CB13FC">
              <w:rPr>
                <w:rFonts w:asciiTheme="minorHAnsi" w:hAnsiTheme="minorHAnsi" w:cstheme="minorHAnsi"/>
                <w:sz w:val="22"/>
                <w:szCs w:val="22"/>
              </w:rPr>
              <w:t xml:space="preserve">line </w:t>
            </w:r>
            <w:r w:rsidRPr="00CB13FC" w:rsidR="00CB13FC">
              <w:rPr>
                <w:rFonts w:asciiTheme="minorHAnsi" w:hAnsiTheme="minorHAnsi" w:cstheme="minorHAnsi"/>
                <w:strike/>
                <w:sz w:val="22"/>
                <w:szCs w:val="22"/>
              </w:rPr>
              <w:t>with on-line and other interaction with the trainer or other trainees, such as an interactive webinar or an on-line college course</w:t>
            </w:r>
            <w:r w:rsidRPr="00CB13FC" w:rsidR="00CB13FC">
              <w:rPr>
                <w:rFonts w:asciiTheme="minorHAnsi" w:hAnsiTheme="minorHAnsi" w:cstheme="minorHAnsi"/>
                <w:sz w:val="22"/>
                <w:szCs w:val="22"/>
              </w:rPr>
              <w:t xml:space="preserve"> </w:t>
            </w:r>
            <w:r w:rsidRPr="00CB13FC">
              <w:rPr>
                <w:rFonts w:asciiTheme="minorHAnsi" w:hAnsiTheme="minorHAnsi" w:cstheme="minorHAnsi"/>
                <w:sz w:val="22"/>
                <w:szCs w:val="22"/>
              </w:rPr>
              <w:t xml:space="preserve">with </w:t>
            </w:r>
            <w:r w:rsidRPr="00775396">
              <w:rPr>
                <w:rFonts w:asciiTheme="minorHAnsi" w:hAnsiTheme="minorHAnsi" w:cstheme="minorHAnsi"/>
                <w:color w:val="FF0000"/>
                <w:sz w:val="22"/>
                <w:szCs w:val="22"/>
              </w:rPr>
              <w:t xml:space="preserve">follow-up </w:t>
            </w:r>
            <w:r w:rsidRPr="00CB13FC">
              <w:rPr>
                <w:rFonts w:asciiTheme="minorHAnsi" w:hAnsiTheme="minorHAnsi" w:cstheme="minorHAnsi"/>
                <w:sz w:val="22"/>
                <w:szCs w:val="22"/>
              </w:rPr>
              <w:t>phone or in-person supplementation</w:t>
            </w:r>
            <w:r w:rsidRPr="00CB13FC">
              <w:rPr>
                <w:rFonts w:asciiTheme="minorHAnsi" w:hAnsiTheme="minorHAnsi" w:cstheme="minorHAnsi"/>
                <w:sz w:val="22"/>
                <w:szCs w:val="22"/>
              </w:rPr>
              <w:tab/>
              <w:t>3</w:t>
            </w:r>
            <w:r w:rsidRPr="00CB13FC">
              <w:rPr>
                <w:rFonts w:asciiTheme="minorHAnsi" w:hAnsiTheme="minorHAnsi" w:cstheme="minorHAnsi"/>
                <w:sz w:val="22"/>
                <w:szCs w:val="22"/>
              </w:rPr>
              <w:tab/>
            </w:r>
          </w:p>
          <w:p w:rsidRPr="00BF01EE" w:rsidR="00171FE3" w:rsidP="00BF01EE" w:rsidRDefault="00BF01EE" w14:paraId="47BF4085" w14:textId="621C4840">
            <w:pPr>
              <w:pStyle w:val="RESPONSE"/>
              <w:spacing w:before="0"/>
              <w:ind w:left="360" w:right="1627"/>
              <w:rPr>
                <w:rFonts w:asciiTheme="minorHAnsi" w:hAnsiTheme="minorHAnsi" w:cstheme="minorHAnsi"/>
                <w:sz w:val="22"/>
              </w:rPr>
            </w:pPr>
            <w:r w:rsidRPr="00CB13FC">
              <w:rPr>
                <w:rFonts w:asciiTheme="minorHAnsi" w:hAnsiTheme="minorHAnsi" w:cstheme="minorHAnsi"/>
                <w:sz w:val="22"/>
                <w:szCs w:val="22"/>
              </w:rPr>
              <w:sym w:font="Wingdings" w:char="F06F"/>
            </w:r>
            <w:r w:rsidRPr="00CB13FC">
              <w:rPr>
                <w:rFonts w:asciiTheme="minorHAnsi" w:hAnsiTheme="minorHAnsi" w:cstheme="minorHAnsi"/>
                <w:sz w:val="22"/>
                <w:szCs w:val="22"/>
              </w:rPr>
              <w:tab/>
              <w:t>On</w:t>
            </w:r>
            <w:r w:rsidRPr="00CB13FC" w:rsidR="00A94113">
              <w:rPr>
                <w:rFonts w:asciiTheme="minorHAnsi" w:hAnsiTheme="minorHAnsi" w:cstheme="minorHAnsi"/>
                <w:strike/>
                <w:color w:val="FF0000"/>
                <w:sz w:val="22"/>
                <w:szCs w:val="22"/>
              </w:rPr>
              <w:t>-</w:t>
            </w:r>
            <w:r w:rsidRPr="00CB13FC">
              <w:rPr>
                <w:rFonts w:asciiTheme="minorHAnsi" w:hAnsiTheme="minorHAnsi" w:cstheme="minorHAnsi"/>
                <w:sz w:val="22"/>
                <w:szCs w:val="22"/>
              </w:rPr>
              <w:t xml:space="preserve">line with no interaction with the trainer or other trainees, such as a self-guided course or </w:t>
            </w:r>
            <w:r w:rsidRPr="00CB13FC">
              <w:rPr>
                <w:rFonts w:asciiTheme="minorHAnsi" w:hAnsiTheme="minorHAnsi" w:cstheme="minorHAnsi"/>
                <w:color w:val="FF0000"/>
                <w:sz w:val="22"/>
                <w:szCs w:val="22"/>
              </w:rPr>
              <w:t xml:space="preserve">pre-recorded </w:t>
            </w:r>
            <w:r w:rsidRPr="00CB13FC" w:rsidR="00A119B7">
              <w:rPr>
                <w:rFonts w:asciiTheme="minorHAnsi" w:hAnsiTheme="minorHAnsi" w:cstheme="minorHAnsi"/>
                <w:strike/>
                <w:sz w:val="22"/>
                <w:szCs w:val="22"/>
              </w:rPr>
              <w:t xml:space="preserve">downloaded </w:t>
            </w:r>
            <w:r w:rsidRPr="00CB13FC">
              <w:rPr>
                <w:rFonts w:asciiTheme="minorHAnsi" w:hAnsiTheme="minorHAnsi" w:cstheme="minorHAnsi"/>
                <w:sz w:val="22"/>
                <w:szCs w:val="22"/>
              </w:rPr>
              <w:t>webinar</w:t>
            </w:r>
            <w:r w:rsidRPr="00CB13FC">
              <w:rPr>
                <w:rFonts w:asciiTheme="minorHAnsi" w:hAnsiTheme="minorHAnsi" w:cstheme="minorHAnsi"/>
                <w:sz w:val="22"/>
                <w:szCs w:val="22"/>
              </w:rPr>
              <w:tab/>
              <w:t>4</w:t>
            </w:r>
          </w:p>
        </w:tc>
      </w:tr>
      <w:tr w:rsidRPr="00621B7C" w:rsidR="0062071F" w:rsidTr="0045559B" w14:paraId="50111BB6" w14:textId="77777777">
        <w:tc>
          <w:tcPr>
            <w:tcW w:w="2108" w:type="dxa"/>
            <w:shd w:val="clear" w:color="auto" w:fill="DEEAF6" w:themeFill="accent1" w:themeFillTint="33"/>
          </w:tcPr>
          <w:p w:rsidRPr="00E17FFE" w:rsidR="0062071F" w:rsidP="00171FE3" w:rsidRDefault="0062071F" w14:paraId="6D16F2C4" w14:textId="77777777"/>
        </w:tc>
        <w:tc>
          <w:tcPr>
            <w:tcW w:w="1156" w:type="dxa"/>
            <w:shd w:val="clear" w:color="auto" w:fill="DEEAF6" w:themeFill="accent1" w:themeFillTint="33"/>
          </w:tcPr>
          <w:p w:rsidR="0062071F" w:rsidP="00171FE3" w:rsidRDefault="00AF13D1" w14:paraId="246C2897" w14:textId="65F71F53">
            <w:r>
              <w:t>All</w:t>
            </w:r>
          </w:p>
        </w:tc>
        <w:tc>
          <w:tcPr>
            <w:tcW w:w="2050" w:type="dxa"/>
            <w:shd w:val="clear" w:color="auto" w:fill="DEEAF6" w:themeFill="accent1" w:themeFillTint="33"/>
          </w:tcPr>
          <w:p w:rsidRPr="00550EBA" w:rsidR="0062071F" w:rsidP="00550EBA" w:rsidRDefault="00AF13D1" w14:paraId="0A0450C5" w14:textId="77777777">
            <w:pPr>
              <w:rPr>
                <w:rFonts w:cstheme="minorHAnsi"/>
              </w:rPr>
            </w:pPr>
            <w:r w:rsidRPr="00550EBA">
              <w:rPr>
                <w:rFonts w:cstheme="minorHAnsi"/>
              </w:rPr>
              <w:t>Revised text to clarify Head Start program vs agency.</w:t>
            </w:r>
          </w:p>
          <w:p w:rsidRPr="00550EBA" w:rsidR="00AF13D1" w:rsidP="00550EBA" w:rsidRDefault="00AF13D1" w14:paraId="629B4B97" w14:textId="77777777">
            <w:pPr>
              <w:rPr>
                <w:rFonts w:cstheme="minorHAnsi"/>
              </w:rPr>
            </w:pPr>
          </w:p>
          <w:p w:rsidR="000F4A6F" w:rsidP="00550EBA" w:rsidRDefault="00AF13D1" w14:paraId="1D06E261" w14:textId="02372F67">
            <w:pPr>
              <w:rPr>
                <w:rFonts w:cstheme="minorHAnsi"/>
              </w:rPr>
            </w:pPr>
            <w:r w:rsidRPr="00550EBA">
              <w:rPr>
                <w:rFonts w:cstheme="minorHAnsi"/>
              </w:rPr>
              <w:t>Global replacement of “training” with “T/TA” in question text.</w:t>
            </w:r>
          </w:p>
          <w:p w:rsidR="001A4786" w:rsidP="00550EBA" w:rsidRDefault="001A4786" w14:paraId="2C2772E3" w14:textId="77777777">
            <w:pPr>
              <w:rPr>
                <w:rFonts w:cstheme="minorHAnsi"/>
              </w:rPr>
            </w:pPr>
          </w:p>
          <w:p w:rsidRPr="00550EBA" w:rsidR="001A4786" w:rsidP="00C001C1" w:rsidRDefault="001A4786" w14:paraId="645DE52C" w14:textId="0ADFBA8D">
            <w:pPr>
              <w:rPr>
                <w:rFonts w:cstheme="minorHAnsi"/>
              </w:rPr>
            </w:pPr>
            <w:r>
              <w:rPr>
                <w:rFonts w:cstheme="minorHAnsi"/>
              </w:rPr>
              <w:t xml:space="preserve">Programming instruction included for II.14 to indicate the programming loop it should appear </w:t>
            </w:r>
            <w:r w:rsidR="00C001C1">
              <w:rPr>
                <w:rFonts w:cstheme="minorHAnsi"/>
              </w:rPr>
              <w:t>within</w:t>
            </w:r>
            <w:r>
              <w:rPr>
                <w:rFonts w:cstheme="minorHAnsi"/>
              </w:rPr>
              <w:t>.</w:t>
            </w:r>
          </w:p>
        </w:tc>
        <w:tc>
          <w:tcPr>
            <w:tcW w:w="9266" w:type="dxa"/>
            <w:shd w:val="clear" w:color="auto" w:fill="DEEAF6" w:themeFill="accent1" w:themeFillTint="33"/>
          </w:tcPr>
          <w:p w:rsidRPr="00550EBA" w:rsidR="00AF13D1" w:rsidP="00601D08" w:rsidRDefault="00AF13D1" w14:paraId="7013307A" w14:textId="0AEA2984">
            <w:pPr>
              <w:ind w:left="518" w:hanging="518"/>
              <w:rPr>
                <w:rFonts w:cstheme="minorHAnsi"/>
              </w:rPr>
            </w:pPr>
            <w:r w:rsidRPr="00550EBA">
              <w:rPr>
                <w:rFonts w:cstheme="minorHAnsi"/>
              </w:rPr>
              <w:t xml:space="preserve">II.5. </w:t>
            </w:r>
            <w:r w:rsidR="00601D08">
              <w:rPr>
                <w:rFonts w:cstheme="minorHAnsi"/>
              </w:rPr>
              <w:t xml:space="preserve">   </w:t>
            </w:r>
            <w:r w:rsidRPr="00550EBA">
              <w:rPr>
                <w:rFonts w:cstheme="minorHAnsi"/>
              </w:rPr>
              <w:t xml:space="preserve">Was there planned follow-up with the trainer or within your </w:t>
            </w:r>
            <w:r w:rsidRPr="00550EBA">
              <w:rPr>
                <w:rFonts w:cstheme="minorHAnsi"/>
                <w:strike/>
              </w:rPr>
              <w:t>agency</w:t>
            </w:r>
            <w:r w:rsidRPr="00550EBA">
              <w:rPr>
                <w:rFonts w:cstheme="minorHAnsi"/>
                <w:color w:val="FF0000"/>
              </w:rPr>
              <w:t>program</w:t>
            </w:r>
            <w:r w:rsidRPr="00550EBA">
              <w:rPr>
                <w:rFonts w:cstheme="minorHAnsi"/>
              </w:rPr>
              <w:t xml:space="preserve"> to build on this </w:t>
            </w:r>
            <w:r w:rsidRPr="00550EBA">
              <w:rPr>
                <w:rFonts w:cstheme="minorHAnsi"/>
                <w:strike/>
              </w:rPr>
              <w:t>training</w:t>
            </w:r>
            <w:r w:rsidRPr="00550EBA">
              <w:rPr>
                <w:rFonts w:cstheme="minorHAnsi"/>
                <w:color w:val="FF0000"/>
              </w:rPr>
              <w:t>T/TA</w:t>
            </w:r>
            <w:r w:rsidRPr="00550EBA">
              <w:rPr>
                <w:rFonts w:cstheme="minorHAnsi"/>
              </w:rPr>
              <w:t>?</w:t>
            </w:r>
          </w:p>
          <w:p w:rsidRPr="00550EBA" w:rsidR="00A806D5" w:rsidP="00550EBA" w:rsidRDefault="00A806D5" w14:paraId="11778B8A" w14:textId="6B007089">
            <w:pPr>
              <w:rPr>
                <w:rFonts w:cstheme="minorHAnsi"/>
              </w:rPr>
            </w:pPr>
            <w:r w:rsidRPr="00550EBA">
              <w:rPr>
                <w:rFonts w:cstheme="minorHAnsi"/>
              </w:rPr>
              <w:t xml:space="preserve">II.6. </w:t>
            </w:r>
            <w:r w:rsidR="00601D08">
              <w:rPr>
                <w:rFonts w:cstheme="minorHAnsi"/>
              </w:rPr>
              <w:t xml:space="preserve">   </w:t>
            </w:r>
            <w:r w:rsidRPr="00550EBA">
              <w:rPr>
                <w:rFonts w:cstheme="minorHAnsi"/>
              </w:rPr>
              <w:t xml:space="preserve">Does your </w:t>
            </w:r>
            <w:r w:rsidRPr="00550EBA">
              <w:rPr>
                <w:rFonts w:cstheme="minorHAnsi"/>
                <w:strike/>
              </w:rPr>
              <w:t>agency</w:t>
            </w:r>
            <w:r w:rsidRPr="00550EBA">
              <w:rPr>
                <w:rFonts w:cstheme="minorHAnsi"/>
                <w:color w:val="FF0000"/>
              </w:rPr>
              <w:t>program</w:t>
            </w:r>
            <w:r w:rsidRPr="00550EBA">
              <w:rPr>
                <w:rFonts w:cstheme="minorHAnsi"/>
              </w:rPr>
              <w:t xml:space="preserve"> have an ongoing relationship with this trainer?</w:t>
            </w:r>
          </w:p>
          <w:p w:rsidRPr="00550EBA" w:rsidR="008871F4" w:rsidP="00601D08" w:rsidRDefault="008871F4" w14:paraId="773B0D5E" w14:textId="3FC7B1E5">
            <w:pPr>
              <w:ind w:left="518" w:hanging="518"/>
              <w:rPr>
                <w:rFonts w:cstheme="minorHAnsi"/>
              </w:rPr>
            </w:pPr>
            <w:r w:rsidRPr="00550EBA">
              <w:rPr>
                <w:rFonts w:cstheme="minorHAnsi"/>
              </w:rPr>
              <w:t xml:space="preserve">II.12. </w:t>
            </w:r>
            <w:r w:rsidR="00601D08">
              <w:rPr>
                <w:rFonts w:cstheme="minorHAnsi"/>
              </w:rPr>
              <w:t xml:space="preserve"> </w:t>
            </w:r>
            <w:r w:rsidRPr="00550EBA">
              <w:rPr>
                <w:rFonts w:cstheme="minorHAnsi"/>
              </w:rPr>
              <w:t xml:space="preserve">Did your </w:t>
            </w:r>
            <w:r w:rsidRPr="00550EBA">
              <w:rPr>
                <w:rFonts w:cstheme="minorHAnsi"/>
                <w:strike/>
              </w:rPr>
              <w:t>agency</w:t>
            </w:r>
            <w:r w:rsidRPr="00550EBA">
              <w:rPr>
                <w:rFonts w:cstheme="minorHAnsi"/>
                <w:color w:val="FF0000"/>
              </w:rPr>
              <w:t>program</w:t>
            </w:r>
            <w:r w:rsidRPr="00550EBA">
              <w:rPr>
                <w:rFonts w:cstheme="minorHAnsi"/>
              </w:rPr>
              <w:t xml:space="preserve"> have a specific goal in having staff participate in this </w:t>
            </w:r>
            <w:r w:rsidRPr="00550EBA">
              <w:rPr>
                <w:rFonts w:cstheme="minorHAnsi"/>
                <w:strike/>
              </w:rPr>
              <w:t>training</w:t>
            </w:r>
            <w:r w:rsidRPr="00550EBA">
              <w:rPr>
                <w:rFonts w:cstheme="minorHAnsi"/>
                <w:color w:val="FF0000"/>
              </w:rPr>
              <w:t>T/TA</w:t>
            </w:r>
            <w:r w:rsidRPr="00550EBA">
              <w:rPr>
                <w:rFonts w:cstheme="minorHAnsi"/>
              </w:rPr>
              <w:t>, for example, to develop a new policy or improve particular practices?</w:t>
            </w:r>
          </w:p>
          <w:p w:rsidRPr="00550EBA" w:rsidR="000F4A6F" w:rsidP="00601D08" w:rsidRDefault="000F4A6F" w14:paraId="5B244F14" w14:textId="1CB3AAE7">
            <w:pPr>
              <w:ind w:left="518" w:hanging="518"/>
              <w:rPr>
                <w:rFonts w:cstheme="minorHAnsi"/>
              </w:rPr>
            </w:pPr>
            <w:r w:rsidRPr="00550EBA">
              <w:rPr>
                <w:rFonts w:cstheme="minorHAnsi"/>
              </w:rPr>
              <w:t xml:space="preserve">II.14.  </w:t>
            </w:r>
            <w:r w:rsidRPr="00550EBA">
              <w:rPr>
                <w:rFonts w:cstheme="minorHAnsi"/>
                <w:b/>
                <w:color w:val="FF0000"/>
              </w:rPr>
              <w:t>[</w:t>
            </w:r>
            <w:r w:rsidR="00BB3EC5">
              <w:rPr>
                <w:b/>
                <w:color w:val="FF0000"/>
              </w:rPr>
              <w:t xml:space="preserve">Programming Instruction: </w:t>
            </w:r>
            <w:r w:rsidRPr="00550EBA">
              <w:rPr>
                <w:rFonts w:cstheme="minorHAnsi"/>
                <w:b/>
                <w:color w:val="FF0000"/>
              </w:rPr>
              <w:t>Show only for first loop “good”]</w:t>
            </w:r>
            <w:r w:rsidRPr="00550EBA">
              <w:rPr>
                <w:rFonts w:cstheme="minorHAnsi"/>
                <w:color w:val="FF0000"/>
              </w:rPr>
              <w:t xml:space="preserve"> </w:t>
            </w:r>
            <w:r w:rsidRPr="00550EBA">
              <w:rPr>
                <w:rFonts w:cstheme="minorHAnsi"/>
              </w:rPr>
              <w:t xml:space="preserve">What are the top two reasons you found this </w:t>
            </w:r>
            <w:r w:rsidRPr="00550EBA">
              <w:rPr>
                <w:rFonts w:cstheme="minorHAnsi"/>
                <w:strike/>
              </w:rPr>
              <w:t>training</w:t>
            </w:r>
            <w:r w:rsidRPr="00550EBA">
              <w:rPr>
                <w:rFonts w:cstheme="minorHAnsi"/>
                <w:color w:val="FF0000"/>
              </w:rPr>
              <w:t>T/TA</w:t>
            </w:r>
            <w:r w:rsidRPr="00550EBA">
              <w:rPr>
                <w:rFonts w:cstheme="minorHAnsi"/>
              </w:rPr>
              <w:t xml:space="preserve"> useful to your </w:t>
            </w:r>
            <w:r w:rsidRPr="00550EBA">
              <w:rPr>
                <w:rFonts w:cstheme="minorHAnsi"/>
                <w:strike/>
              </w:rPr>
              <w:t>agency</w:t>
            </w:r>
            <w:r w:rsidRPr="00550EBA">
              <w:rPr>
                <w:rFonts w:cstheme="minorHAnsi"/>
                <w:color w:val="FF0000"/>
              </w:rPr>
              <w:t>program</w:t>
            </w:r>
            <w:r w:rsidRPr="00550EBA">
              <w:rPr>
                <w:rFonts w:cstheme="minorHAnsi"/>
              </w:rPr>
              <w:t>? PLEASE INDICATE 1 AND 2 FOR THE TWO TOP REASONS.</w:t>
            </w:r>
          </w:p>
          <w:p w:rsidRPr="00550EBA" w:rsidR="00B25BBE" w:rsidP="00601D08" w:rsidRDefault="00601D08" w14:paraId="3F0554E2" w14:textId="4FC43F38">
            <w:pPr>
              <w:ind w:left="518" w:hanging="494"/>
              <w:rPr>
                <w:rFonts w:cstheme="minorHAnsi"/>
              </w:rPr>
            </w:pPr>
            <w:r>
              <w:rPr>
                <w:rFonts w:cstheme="minorHAnsi"/>
              </w:rPr>
              <w:t xml:space="preserve">II.18. </w:t>
            </w:r>
            <w:r w:rsidRPr="00550EBA" w:rsidR="00B25BBE">
              <w:rPr>
                <w:rFonts w:cstheme="minorHAnsi"/>
              </w:rPr>
              <w:t xml:space="preserve">Was there planned follow-up with the trainer or within your </w:t>
            </w:r>
            <w:r w:rsidRPr="00550EBA" w:rsidR="00B25BBE">
              <w:rPr>
                <w:rFonts w:cstheme="minorHAnsi"/>
                <w:strike/>
              </w:rPr>
              <w:t>agency</w:t>
            </w:r>
            <w:r w:rsidRPr="00550EBA" w:rsidR="00B25BBE">
              <w:rPr>
                <w:rFonts w:cstheme="minorHAnsi"/>
                <w:color w:val="FF0000"/>
              </w:rPr>
              <w:t>program</w:t>
            </w:r>
            <w:r w:rsidRPr="00550EBA" w:rsidR="00B25BBE">
              <w:rPr>
                <w:rFonts w:cstheme="minorHAnsi"/>
              </w:rPr>
              <w:t xml:space="preserve"> to build on this </w:t>
            </w:r>
            <w:r w:rsidRPr="00550EBA" w:rsidR="00B25BBE">
              <w:rPr>
                <w:rFonts w:cstheme="minorHAnsi"/>
                <w:strike/>
              </w:rPr>
              <w:t>training</w:t>
            </w:r>
            <w:r w:rsidRPr="00550EBA" w:rsidR="00B25BBE">
              <w:rPr>
                <w:rFonts w:cstheme="minorHAnsi"/>
                <w:color w:val="FF0000"/>
              </w:rPr>
              <w:t>T/TA</w:t>
            </w:r>
            <w:r w:rsidRPr="00550EBA" w:rsidR="00B25BBE">
              <w:rPr>
                <w:rFonts w:cstheme="minorHAnsi"/>
              </w:rPr>
              <w:t>?</w:t>
            </w:r>
          </w:p>
          <w:p w:rsidRPr="00550EBA" w:rsidR="00550EBA" w:rsidP="00B53B14" w:rsidRDefault="00550EBA" w14:paraId="07220A0C" w14:textId="2250665C">
            <w:pPr>
              <w:pStyle w:val="RESPONSE"/>
              <w:tabs>
                <w:tab w:val="clear" w:pos="1080"/>
              </w:tabs>
              <w:spacing w:before="0"/>
              <w:ind w:left="0" w:firstLine="0"/>
              <w:rPr>
                <w:rFonts w:asciiTheme="minorHAnsi" w:hAnsiTheme="minorHAnsi" w:cstheme="minorHAnsi"/>
                <w:sz w:val="22"/>
                <w:szCs w:val="22"/>
              </w:rPr>
            </w:pPr>
            <w:r w:rsidRPr="00550EBA">
              <w:rPr>
                <w:rFonts w:asciiTheme="minorHAnsi" w:hAnsiTheme="minorHAnsi" w:cstheme="minorHAnsi"/>
                <w:sz w:val="22"/>
                <w:szCs w:val="22"/>
              </w:rPr>
              <w:t xml:space="preserve">II.18.a.  Does your </w:t>
            </w:r>
            <w:r w:rsidRPr="00550EBA">
              <w:rPr>
                <w:rFonts w:asciiTheme="minorHAnsi" w:hAnsiTheme="minorHAnsi" w:cstheme="minorHAnsi"/>
                <w:strike/>
                <w:sz w:val="22"/>
                <w:szCs w:val="22"/>
              </w:rPr>
              <w:t>agency</w:t>
            </w:r>
            <w:r w:rsidRPr="00550EBA">
              <w:rPr>
                <w:rFonts w:asciiTheme="minorHAnsi" w:hAnsiTheme="minorHAnsi" w:cstheme="minorHAnsi"/>
                <w:color w:val="FF0000"/>
                <w:sz w:val="22"/>
                <w:szCs w:val="22"/>
              </w:rPr>
              <w:t>program</w:t>
            </w:r>
            <w:r w:rsidRPr="00550EBA">
              <w:rPr>
                <w:rFonts w:asciiTheme="minorHAnsi" w:hAnsiTheme="minorHAnsi" w:cstheme="minorHAnsi"/>
                <w:sz w:val="22"/>
                <w:szCs w:val="22"/>
              </w:rPr>
              <w:t xml:space="preserve"> have an ongoing relationship with this trainer?</w:t>
            </w:r>
          </w:p>
          <w:p w:rsidRPr="00550EBA" w:rsidR="0062071F" w:rsidP="00601D08" w:rsidRDefault="00601D08" w14:paraId="012DAB4B" w14:textId="644ADF3A">
            <w:pPr>
              <w:ind w:left="518" w:hanging="518"/>
              <w:rPr>
                <w:rFonts w:cstheme="minorHAnsi"/>
              </w:rPr>
            </w:pPr>
            <w:r>
              <w:rPr>
                <w:rFonts w:cstheme="minorHAnsi"/>
              </w:rPr>
              <w:t xml:space="preserve">II.25.  </w:t>
            </w:r>
            <w:r w:rsidR="00D11746">
              <w:rPr>
                <w:rFonts w:cstheme="minorHAnsi"/>
              </w:rPr>
              <w:t xml:space="preserve">Did your </w:t>
            </w:r>
            <w:r w:rsidRPr="00550EBA" w:rsidR="00D11746">
              <w:rPr>
                <w:rFonts w:cstheme="minorHAnsi"/>
                <w:strike/>
              </w:rPr>
              <w:t>agency</w:t>
            </w:r>
            <w:r w:rsidRPr="00550EBA" w:rsidR="00D11746">
              <w:rPr>
                <w:rFonts w:cstheme="minorHAnsi"/>
                <w:color w:val="FF0000"/>
              </w:rPr>
              <w:t>program</w:t>
            </w:r>
            <w:r w:rsidRPr="00550EBA" w:rsidR="00D11746">
              <w:rPr>
                <w:rFonts w:cstheme="minorHAnsi"/>
              </w:rPr>
              <w:t xml:space="preserve"> </w:t>
            </w:r>
            <w:r w:rsidR="00D11746">
              <w:rPr>
                <w:rFonts w:cstheme="minorHAnsi"/>
              </w:rPr>
              <w:t xml:space="preserve">have a specific goal in having staff participate in this </w:t>
            </w:r>
            <w:r w:rsidRPr="00550EBA" w:rsidR="00D11746">
              <w:rPr>
                <w:rFonts w:cstheme="minorHAnsi"/>
                <w:strike/>
              </w:rPr>
              <w:t>training</w:t>
            </w:r>
            <w:r w:rsidRPr="00550EBA" w:rsidR="00D11746">
              <w:rPr>
                <w:rFonts w:cstheme="minorHAnsi"/>
                <w:color w:val="FF0000"/>
              </w:rPr>
              <w:t>T/TA</w:t>
            </w:r>
            <w:r w:rsidR="00D11746">
              <w:rPr>
                <w:rFonts w:cstheme="minorHAnsi"/>
              </w:rPr>
              <w:t>, for example, to develop a new policy or improve particular practices?</w:t>
            </w:r>
          </w:p>
        </w:tc>
      </w:tr>
      <w:tr w:rsidRPr="00621B7C" w:rsidR="0062071F" w:rsidTr="0045559B" w14:paraId="2538AD66" w14:textId="77777777">
        <w:tc>
          <w:tcPr>
            <w:tcW w:w="2108" w:type="dxa"/>
            <w:shd w:val="clear" w:color="auto" w:fill="DEEAF6" w:themeFill="accent1" w:themeFillTint="33"/>
          </w:tcPr>
          <w:p w:rsidRPr="00E17FFE" w:rsidR="0062071F" w:rsidP="00171FE3" w:rsidRDefault="0062071F" w14:paraId="14FA6FC1" w14:textId="77777777"/>
        </w:tc>
        <w:tc>
          <w:tcPr>
            <w:tcW w:w="1156" w:type="dxa"/>
            <w:shd w:val="clear" w:color="auto" w:fill="DEEAF6" w:themeFill="accent1" w:themeFillTint="33"/>
          </w:tcPr>
          <w:p w:rsidR="0062071F" w:rsidP="00171FE3" w:rsidRDefault="0078251D" w14:paraId="669E0EFC" w14:textId="7005E012">
            <w:r>
              <w:t>All</w:t>
            </w:r>
          </w:p>
        </w:tc>
        <w:tc>
          <w:tcPr>
            <w:tcW w:w="2050" w:type="dxa"/>
            <w:shd w:val="clear" w:color="auto" w:fill="DEEAF6" w:themeFill="accent1" w:themeFillTint="33"/>
          </w:tcPr>
          <w:p w:rsidR="0062071F" w:rsidP="00EB5373" w:rsidRDefault="00EB5373" w14:paraId="0C6576F4" w14:textId="274E55A8">
            <w:r>
              <w:t xml:space="preserve">Revised </w:t>
            </w:r>
            <w:r w:rsidR="002B09BA">
              <w:t>response option</w:t>
            </w:r>
            <w:r>
              <w:t xml:space="preserve"> text to be consistent with text used in </w:t>
            </w:r>
            <w:r w:rsidR="00987EDD">
              <w:t>W</w:t>
            </w:r>
            <w:r>
              <w:t xml:space="preserve">ave </w:t>
            </w:r>
            <w:r w:rsidR="00987EDD">
              <w:t xml:space="preserve">1 </w:t>
            </w:r>
            <w:r>
              <w:t xml:space="preserve">survey. </w:t>
            </w:r>
          </w:p>
          <w:p w:rsidR="00EB5373" w:rsidP="00EB5373" w:rsidRDefault="00EB5373" w14:paraId="2B9132FA" w14:textId="77777777"/>
          <w:p w:rsidR="00987EDD" w:rsidP="00EB5373" w:rsidRDefault="00987EDD" w14:paraId="251C57FD" w14:textId="77777777"/>
          <w:p w:rsidRPr="001D6B80" w:rsidR="00EB5373" w:rsidP="00EB5373" w:rsidRDefault="00EB5373" w14:paraId="58B1CB83" w14:textId="7823075D">
            <w:r>
              <w:t xml:space="preserve">Question text modified and bolding/underlining for emphasis on the question focus. </w:t>
            </w:r>
          </w:p>
        </w:tc>
        <w:tc>
          <w:tcPr>
            <w:tcW w:w="9266" w:type="dxa"/>
            <w:shd w:val="clear" w:color="auto" w:fill="DEEAF6" w:themeFill="accent1" w:themeFillTint="33"/>
          </w:tcPr>
          <w:p w:rsidR="00D3042B" w:rsidP="00D3042B" w:rsidRDefault="00D3042B" w14:paraId="7A1A39F3" w14:textId="674AF04C">
            <w:pPr>
              <w:ind w:left="720" w:hanging="720"/>
              <w:rPr>
                <w:rFonts w:cstheme="minorHAnsi"/>
                <w:b/>
                <w:color w:val="FF0000"/>
              </w:rPr>
            </w:pPr>
            <w:r>
              <w:rPr>
                <w:rFonts w:cstheme="minorHAnsi"/>
              </w:rPr>
              <w:t xml:space="preserve">II.6.b. </w:t>
            </w:r>
            <w:r>
              <w:rPr>
                <w:rFonts w:cstheme="minorHAnsi"/>
              </w:rPr>
              <w:tab/>
            </w:r>
            <w:r w:rsidRPr="00D3042B">
              <w:rPr>
                <w:rFonts w:cstheme="minorHAnsi"/>
                <w:color w:val="FF0000"/>
              </w:rPr>
              <w:t xml:space="preserve">To what extent </w:t>
            </w:r>
            <w:r w:rsidRPr="00D3042B">
              <w:rPr>
                <w:rFonts w:cstheme="minorHAnsi"/>
                <w:strike/>
              </w:rPr>
              <w:t>W</w:t>
            </w:r>
            <w:r>
              <w:rPr>
                <w:rFonts w:cstheme="minorHAnsi"/>
              </w:rPr>
              <w:t xml:space="preserve">was the training or technical assistance inclusive and responsive to cultural, language, and ability differences of the </w:t>
            </w:r>
            <w:r>
              <w:rPr>
                <w:rFonts w:cstheme="minorHAnsi"/>
                <w:b/>
                <w:u w:val="single"/>
              </w:rPr>
              <w:t>children and families you serve</w:t>
            </w:r>
            <w:r>
              <w:rPr>
                <w:rFonts w:cstheme="minorHAnsi"/>
              </w:rPr>
              <w:t>?</w:t>
            </w:r>
            <w:r>
              <w:rPr>
                <w:rFonts w:cstheme="minorHAnsi"/>
              </w:rPr>
              <w:tab/>
            </w:r>
          </w:p>
          <w:p w:rsidR="00D3042B" w:rsidP="00D3042B" w:rsidRDefault="00D3042B" w14:paraId="5B2E0D58" w14:textId="22608401">
            <w:pPr>
              <w:pStyle w:val="RESPONSE"/>
              <w:spacing w:before="0"/>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r>
            <w:r w:rsidRPr="00D3042B">
              <w:rPr>
                <w:rFonts w:asciiTheme="minorHAnsi" w:hAnsiTheme="minorHAnsi" w:cstheme="minorHAnsi"/>
                <w:strike/>
                <w:sz w:val="22"/>
                <w:szCs w:val="22"/>
              </w:rPr>
              <w:t xml:space="preserve">Very Much </w:t>
            </w:r>
            <w:r>
              <w:rPr>
                <w:rFonts w:asciiTheme="minorHAnsi" w:hAnsiTheme="minorHAnsi" w:cstheme="minorHAnsi"/>
                <w:sz w:val="22"/>
                <w:szCs w:val="22"/>
              </w:rPr>
              <w:t>A Great Deal</w:t>
            </w:r>
            <w:r>
              <w:rPr>
                <w:rFonts w:asciiTheme="minorHAnsi" w:hAnsiTheme="minorHAnsi" w:cstheme="minorHAnsi"/>
                <w:sz w:val="22"/>
                <w:szCs w:val="22"/>
              </w:rPr>
              <w:tab/>
              <w:t>1</w:t>
            </w:r>
            <w:r>
              <w:rPr>
                <w:rFonts w:asciiTheme="minorHAnsi" w:hAnsiTheme="minorHAnsi" w:cstheme="minorHAnsi"/>
                <w:sz w:val="22"/>
                <w:szCs w:val="22"/>
              </w:rPr>
              <w:tab/>
            </w:r>
          </w:p>
          <w:p w:rsidR="00D3042B" w:rsidP="00D3042B" w:rsidRDefault="00D3042B" w14:paraId="10C2E2BB" w14:textId="77777777">
            <w:pPr>
              <w:pStyle w:val="RESPONSE"/>
              <w:spacing w:before="0"/>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 xml:space="preserve">Somewhat </w:t>
            </w:r>
            <w:r>
              <w:rPr>
                <w:rFonts w:asciiTheme="minorHAnsi" w:hAnsiTheme="minorHAnsi" w:cstheme="minorHAnsi"/>
                <w:sz w:val="22"/>
                <w:szCs w:val="22"/>
              </w:rPr>
              <w:tab/>
              <w:t>2</w:t>
            </w:r>
            <w:r>
              <w:rPr>
                <w:rFonts w:asciiTheme="minorHAnsi" w:hAnsiTheme="minorHAnsi" w:cstheme="minorHAnsi"/>
                <w:sz w:val="22"/>
                <w:szCs w:val="22"/>
              </w:rPr>
              <w:tab/>
            </w:r>
          </w:p>
          <w:p w:rsidR="00D3042B" w:rsidP="00D3042B" w:rsidRDefault="00D3042B" w14:paraId="1F80D9C8" w14:textId="77777777">
            <w:pPr>
              <w:pStyle w:val="RESPONSE"/>
              <w:spacing w:before="0"/>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 xml:space="preserve">A little </w:t>
            </w:r>
            <w:r>
              <w:rPr>
                <w:rFonts w:asciiTheme="minorHAnsi" w:hAnsiTheme="minorHAnsi" w:cstheme="minorHAnsi"/>
                <w:sz w:val="22"/>
                <w:szCs w:val="22"/>
              </w:rPr>
              <w:tab/>
              <w:t>3</w:t>
            </w:r>
            <w:r>
              <w:rPr>
                <w:rFonts w:asciiTheme="minorHAnsi" w:hAnsiTheme="minorHAnsi" w:cstheme="minorHAnsi"/>
                <w:sz w:val="22"/>
                <w:szCs w:val="22"/>
              </w:rPr>
              <w:tab/>
            </w:r>
          </w:p>
          <w:p w:rsidR="00D3042B" w:rsidP="00D3042B" w:rsidRDefault="00D3042B" w14:paraId="2D2F89D3" w14:textId="77777777">
            <w:pPr>
              <w:pStyle w:val="RESPONSE"/>
              <w:spacing w:before="0"/>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 xml:space="preserve">Not at all </w:t>
            </w:r>
            <w:r>
              <w:rPr>
                <w:rFonts w:asciiTheme="minorHAnsi" w:hAnsiTheme="minorHAnsi" w:cstheme="minorHAnsi"/>
                <w:sz w:val="22"/>
                <w:szCs w:val="22"/>
              </w:rPr>
              <w:tab/>
              <w:t>4</w:t>
            </w:r>
            <w:r>
              <w:rPr>
                <w:rFonts w:asciiTheme="minorHAnsi" w:hAnsiTheme="minorHAnsi" w:cstheme="minorHAnsi"/>
                <w:sz w:val="22"/>
                <w:szCs w:val="22"/>
              </w:rPr>
              <w:tab/>
            </w:r>
          </w:p>
          <w:p w:rsidR="00D3042B" w:rsidP="00D3042B" w:rsidRDefault="00D3042B" w14:paraId="13C73806" w14:textId="77777777">
            <w:pPr>
              <w:pStyle w:val="RESPONSE"/>
              <w:spacing w:before="0"/>
              <w:rPr>
                <w:rFonts w:asciiTheme="minorHAnsi" w:hAnsiTheme="minorHAnsi" w:cstheme="minorHAnsi"/>
                <w:sz w:val="22"/>
                <w:szCs w:val="22"/>
              </w:rPr>
            </w:pPr>
          </w:p>
          <w:p w:rsidR="00D3042B" w:rsidP="00D3042B" w:rsidRDefault="00D3042B" w14:paraId="5CBD05E2" w14:textId="468C0E77">
            <w:pPr>
              <w:ind w:left="720" w:hanging="720"/>
              <w:rPr>
                <w:rFonts w:cstheme="minorHAnsi"/>
                <w:b/>
                <w:color w:val="FF0000"/>
              </w:rPr>
            </w:pPr>
            <w:r>
              <w:rPr>
                <w:rFonts w:cstheme="minorHAnsi"/>
              </w:rPr>
              <w:t>II.6.b.1.</w:t>
            </w:r>
            <w:r w:rsidRPr="00D3042B">
              <w:rPr>
                <w:rFonts w:cstheme="minorHAnsi"/>
                <w:color w:val="FF0000"/>
              </w:rPr>
              <w:t xml:space="preserve"> To what extent </w:t>
            </w:r>
            <w:r w:rsidRPr="00D3042B">
              <w:rPr>
                <w:rFonts w:cstheme="minorHAnsi"/>
                <w:strike/>
              </w:rPr>
              <w:t>W</w:t>
            </w:r>
            <w:r>
              <w:rPr>
                <w:rFonts w:cstheme="minorHAnsi"/>
              </w:rPr>
              <w:t xml:space="preserve">was the training or technical assistance inclusive and responsive to cultural, language, and ability differences of </w:t>
            </w:r>
            <w:r>
              <w:rPr>
                <w:rFonts w:cstheme="minorHAnsi"/>
                <w:b/>
                <w:u w:val="single"/>
              </w:rPr>
              <w:t>your staff?</w:t>
            </w:r>
            <w:r>
              <w:rPr>
                <w:rFonts w:cstheme="minorHAnsi"/>
              </w:rPr>
              <w:tab/>
            </w:r>
          </w:p>
          <w:p w:rsidR="00D3042B" w:rsidP="00D3042B" w:rsidRDefault="00D3042B" w14:paraId="5A97A8C9" w14:textId="133DD7CA">
            <w:pPr>
              <w:pStyle w:val="RESPONSE"/>
              <w:spacing w:before="0"/>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r>
            <w:r w:rsidRPr="00D3042B">
              <w:rPr>
                <w:rFonts w:asciiTheme="minorHAnsi" w:hAnsiTheme="minorHAnsi" w:cstheme="minorHAnsi"/>
                <w:strike/>
                <w:sz w:val="22"/>
                <w:szCs w:val="22"/>
              </w:rPr>
              <w:t xml:space="preserve">Very Much </w:t>
            </w:r>
            <w:r>
              <w:rPr>
                <w:rFonts w:asciiTheme="minorHAnsi" w:hAnsiTheme="minorHAnsi" w:cstheme="minorHAnsi"/>
                <w:sz w:val="22"/>
                <w:szCs w:val="22"/>
              </w:rPr>
              <w:t>A Great Deal</w:t>
            </w:r>
            <w:r>
              <w:rPr>
                <w:rFonts w:asciiTheme="minorHAnsi" w:hAnsiTheme="minorHAnsi" w:cstheme="minorHAnsi"/>
                <w:sz w:val="22"/>
                <w:szCs w:val="22"/>
              </w:rPr>
              <w:tab/>
              <w:t>1</w:t>
            </w:r>
            <w:r>
              <w:rPr>
                <w:rFonts w:asciiTheme="minorHAnsi" w:hAnsiTheme="minorHAnsi" w:cstheme="minorHAnsi"/>
                <w:sz w:val="22"/>
                <w:szCs w:val="22"/>
              </w:rPr>
              <w:tab/>
            </w:r>
          </w:p>
          <w:p w:rsidR="00D3042B" w:rsidP="00D3042B" w:rsidRDefault="00D3042B" w14:paraId="07330043" w14:textId="77777777">
            <w:pPr>
              <w:pStyle w:val="RESPONSE"/>
              <w:spacing w:before="0"/>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 xml:space="preserve">Somewhat </w:t>
            </w:r>
            <w:r>
              <w:rPr>
                <w:rFonts w:asciiTheme="minorHAnsi" w:hAnsiTheme="minorHAnsi" w:cstheme="minorHAnsi"/>
                <w:sz w:val="22"/>
                <w:szCs w:val="22"/>
              </w:rPr>
              <w:tab/>
              <w:t>2</w:t>
            </w:r>
            <w:r>
              <w:rPr>
                <w:rFonts w:asciiTheme="minorHAnsi" w:hAnsiTheme="minorHAnsi" w:cstheme="minorHAnsi"/>
                <w:sz w:val="22"/>
                <w:szCs w:val="22"/>
              </w:rPr>
              <w:tab/>
            </w:r>
          </w:p>
          <w:p w:rsidR="00D3042B" w:rsidP="00D3042B" w:rsidRDefault="00D3042B" w14:paraId="4A9DCAA1" w14:textId="77777777">
            <w:pPr>
              <w:pStyle w:val="RESPONSE"/>
              <w:spacing w:before="0"/>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 xml:space="preserve">A little </w:t>
            </w:r>
            <w:r>
              <w:rPr>
                <w:rFonts w:asciiTheme="minorHAnsi" w:hAnsiTheme="minorHAnsi" w:cstheme="minorHAnsi"/>
                <w:sz w:val="22"/>
                <w:szCs w:val="22"/>
              </w:rPr>
              <w:tab/>
              <w:t>3</w:t>
            </w:r>
            <w:r>
              <w:rPr>
                <w:rFonts w:asciiTheme="minorHAnsi" w:hAnsiTheme="minorHAnsi" w:cstheme="minorHAnsi"/>
                <w:sz w:val="22"/>
                <w:szCs w:val="22"/>
              </w:rPr>
              <w:tab/>
            </w:r>
          </w:p>
          <w:p w:rsidRPr="00CA12F6" w:rsidR="0062071F" w:rsidP="00CA12F6" w:rsidRDefault="00D3042B" w14:paraId="37D944FF" w14:textId="71C22C14">
            <w:pPr>
              <w:pStyle w:val="RESPONSE"/>
              <w:spacing w:before="0"/>
              <w:rPr>
                <w:rFonts w:asciiTheme="minorHAnsi" w:hAnsiTheme="minorHAnsi" w:cstheme="minorHAnsi"/>
                <w:sz w:val="22"/>
                <w:szCs w:val="22"/>
              </w:rPr>
            </w:pPr>
            <w:r>
              <w:rPr>
                <w:rFonts w:asciiTheme="minorHAnsi" w:hAnsiTheme="minorHAnsi" w:cstheme="minorHAnsi"/>
                <w:sz w:val="22"/>
                <w:szCs w:val="22"/>
              </w:rPr>
              <w:sym w:font="Wingdings" w:char="F06F"/>
            </w:r>
            <w:r w:rsidR="00CA12F6">
              <w:rPr>
                <w:rFonts w:asciiTheme="minorHAnsi" w:hAnsiTheme="minorHAnsi" w:cstheme="minorHAnsi"/>
                <w:sz w:val="22"/>
                <w:szCs w:val="22"/>
              </w:rPr>
              <w:tab/>
              <w:t xml:space="preserve">Not at all </w:t>
            </w:r>
            <w:r w:rsidR="00CA12F6">
              <w:rPr>
                <w:rFonts w:asciiTheme="minorHAnsi" w:hAnsiTheme="minorHAnsi" w:cstheme="minorHAnsi"/>
                <w:sz w:val="22"/>
                <w:szCs w:val="22"/>
              </w:rPr>
              <w:tab/>
              <w:t>4</w:t>
            </w:r>
            <w:r w:rsidR="00CA12F6">
              <w:rPr>
                <w:rFonts w:asciiTheme="minorHAnsi" w:hAnsiTheme="minorHAnsi" w:cstheme="minorHAnsi"/>
                <w:sz w:val="22"/>
                <w:szCs w:val="22"/>
              </w:rPr>
              <w:tab/>
            </w:r>
          </w:p>
        </w:tc>
      </w:tr>
      <w:tr w:rsidRPr="00621B7C" w:rsidR="0062071F" w:rsidTr="00987EDD" w14:paraId="40001DDA" w14:textId="77777777">
        <w:tc>
          <w:tcPr>
            <w:tcW w:w="2108" w:type="dxa"/>
            <w:shd w:val="clear" w:color="auto" w:fill="DEEAF6" w:themeFill="accent1" w:themeFillTint="33"/>
          </w:tcPr>
          <w:p w:rsidRPr="00E17FFE" w:rsidR="0062071F" w:rsidP="00171FE3" w:rsidRDefault="0062071F" w14:paraId="439FFDC5" w14:textId="77777777"/>
        </w:tc>
        <w:tc>
          <w:tcPr>
            <w:tcW w:w="1156" w:type="dxa"/>
            <w:shd w:val="clear" w:color="auto" w:fill="DEEAF6" w:themeFill="accent1" w:themeFillTint="33"/>
          </w:tcPr>
          <w:p w:rsidR="0062071F" w:rsidP="00171FE3" w:rsidRDefault="00221CE2" w14:paraId="6BD75750" w14:textId="59782D0C">
            <w:r>
              <w:t>All</w:t>
            </w:r>
          </w:p>
        </w:tc>
        <w:tc>
          <w:tcPr>
            <w:tcW w:w="2050" w:type="dxa"/>
            <w:shd w:val="clear" w:color="auto" w:fill="DEEAF6" w:themeFill="accent1" w:themeFillTint="33"/>
          </w:tcPr>
          <w:p w:rsidRPr="001D6B80" w:rsidR="0062071F" w:rsidP="00987EDD" w:rsidRDefault="00771601" w14:paraId="3F3D95B8" w14:textId="3F1A63D2">
            <w:r>
              <w:t>Provid</w:t>
            </w:r>
            <w:r w:rsidR="00987EDD">
              <w:t>ed</w:t>
            </w:r>
            <w:r>
              <w:t xml:space="preserve"> an approximation instruction to the question text and clarification on collecting total hours of T/TA per person. </w:t>
            </w:r>
          </w:p>
        </w:tc>
        <w:tc>
          <w:tcPr>
            <w:tcW w:w="9266" w:type="dxa"/>
            <w:tcBorders>
              <w:bottom w:val="single" w:color="auto" w:sz="4" w:space="0"/>
            </w:tcBorders>
            <w:shd w:val="clear" w:color="auto" w:fill="DEEAF6" w:themeFill="accent1" w:themeFillTint="33"/>
          </w:tcPr>
          <w:p w:rsidRPr="00CB13FC" w:rsidR="0062071F" w:rsidP="00221CE2" w:rsidRDefault="00221CE2" w14:paraId="38A57ED9" w14:textId="07852C4D">
            <w:pPr>
              <w:ind w:left="720" w:hanging="720"/>
              <w:rPr>
                <w:rFonts w:cstheme="minorHAnsi"/>
              </w:rPr>
            </w:pPr>
            <w:r>
              <w:rPr>
                <w:rFonts w:cstheme="minorHAnsi"/>
              </w:rPr>
              <w:t>II.7.</w:t>
            </w:r>
            <w:r>
              <w:rPr>
                <w:rFonts w:cstheme="minorHAnsi"/>
              </w:rPr>
              <w:tab/>
            </w:r>
            <w:r w:rsidRPr="00221CE2">
              <w:rPr>
                <w:rFonts w:cstheme="minorHAnsi"/>
                <w:color w:val="FF0000"/>
              </w:rPr>
              <w:t>Approximately,</w:t>
            </w:r>
            <w:r>
              <w:rPr>
                <w:rFonts w:cstheme="minorHAnsi"/>
              </w:rPr>
              <w:t xml:space="preserve"> </w:t>
            </w:r>
            <w:r w:rsidRPr="00221CE2">
              <w:rPr>
                <w:rFonts w:cstheme="minorHAnsi"/>
                <w:strike/>
              </w:rPr>
              <w:t>H</w:t>
            </w:r>
            <w:r>
              <w:rPr>
                <w:rFonts w:cstheme="minorHAnsi"/>
              </w:rPr>
              <w:t xml:space="preserve">how many </w:t>
            </w:r>
            <w:r w:rsidRPr="009F6C77" w:rsidR="009F6C77">
              <w:rPr>
                <w:rFonts w:cstheme="minorHAnsi"/>
                <w:strike/>
              </w:rPr>
              <w:t xml:space="preserve">hours </w:t>
            </w:r>
            <w:r>
              <w:rPr>
                <w:rFonts w:cstheme="minorHAnsi"/>
              </w:rPr>
              <w:t xml:space="preserve">total hours </w:t>
            </w:r>
            <w:r w:rsidRPr="009F6C77">
              <w:rPr>
                <w:rFonts w:cstheme="minorHAnsi"/>
                <w:color w:val="FF0000"/>
              </w:rPr>
              <w:t>of</w:t>
            </w:r>
            <w:r>
              <w:rPr>
                <w:rFonts w:cstheme="minorHAnsi"/>
              </w:rPr>
              <w:t xml:space="preserve"> </w:t>
            </w:r>
            <w:r w:rsidRPr="009F6C77">
              <w:rPr>
                <w:rFonts w:cstheme="minorHAnsi"/>
                <w:color w:val="FF0000"/>
              </w:rPr>
              <w:t>T/TA were received per person,</w:t>
            </w:r>
            <w:r>
              <w:rPr>
                <w:rFonts w:cstheme="minorHAnsi"/>
              </w:rPr>
              <w:t xml:space="preserve"> </w:t>
            </w:r>
            <w:r w:rsidRPr="009F6C77" w:rsidR="009F6C77">
              <w:rPr>
                <w:rFonts w:cstheme="minorHAnsi"/>
                <w:strike/>
              </w:rPr>
              <w:t xml:space="preserve">did you receive this training </w:t>
            </w:r>
            <w:r>
              <w:rPr>
                <w:rFonts w:cstheme="minorHAnsi"/>
              </w:rPr>
              <w:t>not including time spent doing homework or reading materials?</w:t>
            </w:r>
          </w:p>
        </w:tc>
      </w:tr>
      <w:tr w:rsidRPr="00621B7C" w:rsidR="0062071F" w:rsidTr="00987EDD" w14:paraId="449B4603" w14:textId="77777777">
        <w:tc>
          <w:tcPr>
            <w:tcW w:w="2108" w:type="dxa"/>
            <w:shd w:val="clear" w:color="auto" w:fill="DEEAF6" w:themeFill="accent1" w:themeFillTint="33"/>
          </w:tcPr>
          <w:p w:rsidRPr="00E17FFE" w:rsidR="0062071F" w:rsidP="00171FE3" w:rsidRDefault="0062071F" w14:paraId="446284DA" w14:textId="77777777"/>
        </w:tc>
        <w:tc>
          <w:tcPr>
            <w:tcW w:w="1156" w:type="dxa"/>
            <w:shd w:val="clear" w:color="auto" w:fill="DEEAF6" w:themeFill="accent1" w:themeFillTint="33"/>
          </w:tcPr>
          <w:p w:rsidR="0062071F" w:rsidP="00171FE3" w:rsidRDefault="009E625B" w14:paraId="128F6F26" w14:textId="2AC12D7B">
            <w:r>
              <w:t>All</w:t>
            </w:r>
          </w:p>
        </w:tc>
        <w:tc>
          <w:tcPr>
            <w:tcW w:w="2050" w:type="dxa"/>
            <w:shd w:val="clear" w:color="auto" w:fill="DEEAF6" w:themeFill="accent1" w:themeFillTint="33"/>
          </w:tcPr>
          <w:p w:rsidR="0062071F" w:rsidP="009E625B" w:rsidRDefault="009E625B" w14:paraId="0B0901DC" w14:textId="213C295C">
            <w:r>
              <w:t>Removal of text to clarify that the focus is not on a particular individual.</w:t>
            </w:r>
          </w:p>
          <w:p w:rsidR="009E625B" w:rsidP="009E625B" w:rsidRDefault="009E625B" w14:paraId="4F15378C" w14:textId="77777777"/>
          <w:p w:rsidRPr="009E625B" w:rsidR="009E625B" w:rsidP="00987EDD" w:rsidRDefault="00FE3F40" w14:paraId="23A7B104" w14:textId="511CF987">
            <w:pPr>
              <w:rPr>
                <w:rFonts w:cstheme="minorHAnsi"/>
              </w:rPr>
            </w:pPr>
            <w:r>
              <w:rPr>
                <w:rFonts w:cstheme="minorHAnsi"/>
              </w:rPr>
              <w:t xml:space="preserve">Global replacement </w:t>
            </w:r>
            <w:r w:rsidRPr="00550EBA" w:rsidR="009E625B">
              <w:rPr>
                <w:rFonts w:cstheme="minorHAnsi"/>
              </w:rPr>
              <w:t>of “training” with “T/TA” in question text.</w:t>
            </w:r>
          </w:p>
        </w:tc>
        <w:tc>
          <w:tcPr>
            <w:tcW w:w="9266" w:type="dxa"/>
            <w:tcBorders>
              <w:bottom w:val="single" w:color="auto" w:sz="4" w:space="0"/>
            </w:tcBorders>
            <w:shd w:val="clear" w:color="auto" w:fill="DEEAF6" w:themeFill="accent1" w:themeFillTint="33"/>
          </w:tcPr>
          <w:p w:rsidRPr="00CB13FC" w:rsidR="0062071F" w:rsidP="009E625B" w:rsidRDefault="009E625B" w14:paraId="733EA05F" w14:textId="2E7D5747">
            <w:pPr>
              <w:ind w:left="720" w:hanging="720"/>
              <w:rPr>
                <w:rFonts w:cstheme="minorHAnsi"/>
              </w:rPr>
            </w:pPr>
            <w:r>
              <w:rPr>
                <w:rFonts w:cstheme="minorHAnsi"/>
              </w:rPr>
              <w:t>II.8.</w:t>
            </w:r>
            <w:r>
              <w:rPr>
                <w:rFonts w:cstheme="minorHAnsi"/>
              </w:rPr>
              <w:tab/>
              <w:t xml:space="preserve">Over how many separate sessions did the </w:t>
            </w:r>
            <w:r w:rsidRPr="00550EBA">
              <w:rPr>
                <w:rFonts w:cstheme="minorHAnsi"/>
                <w:strike/>
              </w:rPr>
              <w:t>training</w:t>
            </w:r>
            <w:r w:rsidRPr="00550EBA">
              <w:rPr>
                <w:rFonts w:cstheme="minorHAnsi"/>
                <w:color w:val="FF0000"/>
              </w:rPr>
              <w:t>T/TA</w:t>
            </w:r>
            <w:r w:rsidRPr="00550EBA">
              <w:rPr>
                <w:rFonts w:cstheme="minorHAnsi"/>
              </w:rPr>
              <w:t xml:space="preserve"> </w:t>
            </w:r>
            <w:r>
              <w:rPr>
                <w:rFonts w:cstheme="minorHAnsi"/>
              </w:rPr>
              <w:t xml:space="preserve">take place? For example, </w:t>
            </w:r>
            <w:r w:rsidRPr="00CD05ED">
              <w:rPr>
                <w:rFonts w:cstheme="minorHAnsi"/>
                <w:strike/>
              </w:rPr>
              <w:t>did you spend</w:t>
            </w:r>
            <w:r w:rsidRPr="00CD05ED">
              <w:rPr>
                <w:rFonts w:cstheme="minorHAnsi"/>
              </w:rPr>
              <w:t xml:space="preserve"> </w:t>
            </w:r>
            <w:r>
              <w:rPr>
                <w:rFonts w:cstheme="minorHAnsi"/>
              </w:rPr>
              <w:t>1 hour each week for 3 weeks (i.e., 3 sessions), or was it one 90-minute webinar (i.e., 1 session)?</w:t>
            </w:r>
          </w:p>
        </w:tc>
      </w:tr>
      <w:tr w:rsidRPr="00621B7C" w:rsidR="0062071F" w:rsidTr="00987EDD" w14:paraId="139FDEFA" w14:textId="77777777">
        <w:tc>
          <w:tcPr>
            <w:tcW w:w="2108" w:type="dxa"/>
            <w:shd w:val="clear" w:color="auto" w:fill="DEEAF6" w:themeFill="accent1" w:themeFillTint="33"/>
          </w:tcPr>
          <w:p w:rsidRPr="00E17FFE" w:rsidR="0062071F" w:rsidP="00171FE3" w:rsidRDefault="0062071F" w14:paraId="45E5ECC8" w14:textId="7398FC55"/>
        </w:tc>
        <w:tc>
          <w:tcPr>
            <w:tcW w:w="1156" w:type="dxa"/>
            <w:shd w:val="clear" w:color="auto" w:fill="DEEAF6" w:themeFill="accent1" w:themeFillTint="33"/>
          </w:tcPr>
          <w:p w:rsidR="0062071F" w:rsidP="00171FE3" w:rsidRDefault="00462FBE" w14:paraId="20B9A14E" w14:textId="3A2B53A3">
            <w:r>
              <w:t>All</w:t>
            </w:r>
          </w:p>
        </w:tc>
        <w:tc>
          <w:tcPr>
            <w:tcW w:w="2050" w:type="dxa"/>
            <w:shd w:val="clear" w:color="auto" w:fill="DEEAF6" w:themeFill="accent1" w:themeFillTint="33"/>
          </w:tcPr>
          <w:p w:rsidRPr="001D6B80" w:rsidR="0062071F" w:rsidP="0038561C" w:rsidRDefault="00462FBE" w14:paraId="0C6DEF5A" w14:textId="0EE05DD6">
            <w:r>
              <w:t xml:space="preserve">Updated </w:t>
            </w:r>
            <w:r w:rsidR="00667328">
              <w:t>response options</w:t>
            </w:r>
            <w:r>
              <w:t xml:space="preserve"> to reflect </w:t>
            </w:r>
            <w:r w:rsidR="0038561C">
              <w:t>options</w:t>
            </w:r>
            <w:r>
              <w:t xml:space="preserve"> used in </w:t>
            </w:r>
            <w:r w:rsidR="00987EDD">
              <w:t xml:space="preserve">Wave 1 survey </w:t>
            </w:r>
            <w:r>
              <w:t>for consistency.</w:t>
            </w:r>
          </w:p>
        </w:tc>
        <w:tc>
          <w:tcPr>
            <w:tcW w:w="9266" w:type="dxa"/>
            <w:tcBorders>
              <w:top w:val="single" w:color="auto" w:sz="4" w:space="0"/>
            </w:tcBorders>
            <w:shd w:val="clear" w:color="auto" w:fill="DEEAF6" w:themeFill="accent1" w:themeFillTint="33"/>
          </w:tcPr>
          <w:p w:rsidR="0097150B" w:rsidP="00261F39" w:rsidRDefault="0097150B" w14:paraId="239E42C4" w14:textId="77777777">
            <w:pPr>
              <w:rPr>
                <w:rFonts w:cstheme="minorHAnsi"/>
              </w:rPr>
            </w:pPr>
            <w:r>
              <w:rPr>
                <w:rFonts w:cstheme="minorHAnsi"/>
              </w:rPr>
              <w:t>II.9.</w:t>
            </w:r>
          </w:p>
          <w:p w:rsidRPr="00261F39" w:rsidR="0062071F" w:rsidP="00261F39" w:rsidRDefault="00261F39" w14:paraId="14C2B6DC" w14:textId="0974221D">
            <w:pPr>
              <w:rPr>
                <w:rFonts w:cstheme="minorHAnsi"/>
              </w:rPr>
            </w:pPr>
            <w:r w:rsidRPr="00261F39">
              <w:rPr>
                <w:rFonts w:cstheme="minorHAnsi"/>
              </w:rPr>
              <w:t xml:space="preserve">Deleted: </w:t>
            </w:r>
          </w:p>
          <w:p w:rsidRPr="00261F39" w:rsidR="00261F39" w:rsidP="00261F39" w:rsidRDefault="00261F39" w14:paraId="204C2A9B" w14:textId="77777777">
            <w:pPr>
              <w:pStyle w:val="RESPONSE"/>
              <w:spacing w:before="0"/>
              <w:rPr>
                <w:rFonts w:asciiTheme="minorHAnsi" w:hAnsiTheme="minorHAnsi" w:cstheme="minorHAnsi"/>
                <w:strike/>
                <w:sz w:val="22"/>
                <w:szCs w:val="22"/>
              </w:rPr>
            </w:pPr>
            <w:r w:rsidRPr="00261F39">
              <w:rPr>
                <w:rFonts w:asciiTheme="minorHAnsi" w:hAnsiTheme="minorHAnsi" w:cstheme="minorHAnsi"/>
                <w:strike/>
                <w:sz w:val="22"/>
                <w:szCs w:val="22"/>
              </w:rPr>
              <w:sym w:font="Wingdings" w:char="F06F"/>
            </w:r>
            <w:r w:rsidRPr="00261F39">
              <w:rPr>
                <w:rFonts w:asciiTheme="minorHAnsi" w:hAnsiTheme="minorHAnsi" w:cstheme="minorHAnsi"/>
                <w:strike/>
                <w:sz w:val="22"/>
                <w:szCs w:val="22"/>
              </w:rPr>
              <w:tab/>
              <w:t>Federal OHS program specialists</w:t>
            </w:r>
            <w:r w:rsidRPr="00261F39">
              <w:rPr>
                <w:rFonts w:asciiTheme="minorHAnsi" w:hAnsiTheme="minorHAnsi" w:cstheme="minorHAnsi"/>
                <w:strike/>
                <w:sz w:val="22"/>
                <w:szCs w:val="22"/>
              </w:rPr>
              <w:tab/>
              <w:t>1</w:t>
            </w:r>
            <w:r w:rsidRPr="00261F39">
              <w:rPr>
                <w:rFonts w:asciiTheme="minorHAnsi" w:hAnsiTheme="minorHAnsi" w:cstheme="minorHAnsi"/>
                <w:strike/>
                <w:sz w:val="22"/>
                <w:szCs w:val="22"/>
              </w:rPr>
              <w:tab/>
            </w:r>
          </w:p>
          <w:p w:rsidRPr="00261F39" w:rsidR="00261F39" w:rsidP="00261F39" w:rsidRDefault="00261F39" w14:paraId="250B516E" w14:textId="77777777">
            <w:pPr>
              <w:pStyle w:val="RESPONSE"/>
              <w:spacing w:before="0"/>
              <w:rPr>
                <w:rFonts w:asciiTheme="minorHAnsi" w:hAnsiTheme="minorHAnsi" w:cstheme="minorHAnsi"/>
                <w:strike/>
                <w:sz w:val="22"/>
                <w:szCs w:val="22"/>
              </w:rPr>
            </w:pPr>
            <w:r w:rsidRPr="00261F39">
              <w:rPr>
                <w:rFonts w:asciiTheme="minorHAnsi" w:hAnsiTheme="minorHAnsi" w:cstheme="minorHAnsi"/>
                <w:strike/>
                <w:sz w:val="22"/>
                <w:szCs w:val="22"/>
              </w:rPr>
              <w:sym w:font="Wingdings" w:char="F06F"/>
            </w:r>
            <w:r w:rsidRPr="00261F39">
              <w:rPr>
                <w:rFonts w:asciiTheme="minorHAnsi" w:hAnsiTheme="minorHAnsi" w:cstheme="minorHAnsi"/>
                <w:strike/>
                <w:sz w:val="22"/>
                <w:szCs w:val="22"/>
              </w:rPr>
              <w:tab/>
              <w:t>OHS regional T/TA specialists</w:t>
            </w:r>
            <w:r w:rsidRPr="00261F39">
              <w:rPr>
                <w:rFonts w:asciiTheme="minorHAnsi" w:hAnsiTheme="minorHAnsi" w:cstheme="minorHAnsi"/>
                <w:strike/>
                <w:sz w:val="22"/>
                <w:szCs w:val="22"/>
              </w:rPr>
              <w:tab/>
              <w:t>2</w:t>
            </w:r>
            <w:r w:rsidRPr="00261F39">
              <w:rPr>
                <w:rFonts w:asciiTheme="minorHAnsi" w:hAnsiTheme="minorHAnsi" w:cstheme="minorHAnsi"/>
                <w:strike/>
                <w:sz w:val="22"/>
                <w:szCs w:val="22"/>
              </w:rPr>
              <w:tab/>
            </w:r>
          </w:p>
          <w:p w:rsidRPr="00261F39" w:rsidR="00261F39" w:rsidP="00261F39" w:rsidRDefault="00261F39" w14:paraId="3E3FA9A0" w14:textId="77777777">
            <w:pPr>
              <w:pStyle w:val="RESPONSE"/>
              <w:spacing w:before="0"/>
              <w:rPr>
                <w:rFonts w:asciiTheme="minorHAnsi" w:hAnsiTheme="minorHAnsi" w:cstheme="minorHAnsi"/>
                <w:strike/>
                <w:sz w:val="22"/>
                <w:szCs w:val="22"/>
              </w:rPr>
            </w:pPr>
            <w:r w:rsidRPr="00261F39">
              <w:rPr>
                <w:rFonts w:asciiTheme="minorHAnsi" w:hAnsiTheme="minorHAnsi" w:cstheme="minorHAnsi"/>
                <w:strike/>
                <w:sz w:val="22"/>
                <w:szCs w:val="22"/>
              </w:rPr>
              <w:sym w:font="Wingdings" w:char="F06F"/>
            </w:r>
            <w:r w:rsidRPr="00261F39">
              <w:rPr>
                <w:rFonts w:asciiTheme="minorHAnsi" w:hAnsiTheme="minorHAnsi" w:cstheme="minorHAnsi"/>
                <w:strike/>
                <w:sz w:val="22"/>
                <w:szCs w:val="22"/>
              </w:rPr>
              <w:tab/>
              <w:t>OHS National Center staff</w:t>
            </w:r>
            <w:r w:rsidRPr="00261F39">
              <w:rPr>
                <w:rFonts w:asciiTheme="minorHAnsi" w:hAnsiTheme="minorHAnsi" w:cstheme="minorHAnsi"/>
                <w:strike/>
                <w:sz w:val="22"/>
                <w:szCs w:val="22"/>
              </w:rPr>
              <w:tab/>
              <w:t>3</w:t>
            </w:r>
            <w:r w:rsidRPr="00261F39">
              <w:rPr>
                <w:rFonts w:asciiTheme="minorHAnsi" w:hAnsiTheme="minorHAnsi" w:cstheme="minorHAnsi"/>
                <w:strike/>
                <w:sz w:val="22"/>
                <w:szCs w:val="22"/>
              </w:rPr>
              <w:tab/>
            </w:r>
          </w:p>
          <w:p w:rsidRPr="00261F39" w:rsidR="00261F39" w:rsidP="00261F39" w:rsidRDefault="00261F39" w14:paraId="2B5B2F99" w14:textId="77777777">
            <w:pPr>
              <w:pStyle w:val="RESPONSE"/>
              <w:spacing w:before="0"/>
              <w:rPr>
                <w:rFonts w:asciiTheme="minorHAnsi" w:hAnsiTheme="minorHAnsi" w:cstheme="minorHAnsi"/>
                <w:strike/>
                <w:sz w:val="22"/>
                <w:szCs w:val="22"/>
              </w:rPr>
            </w:pPr>
            <w:r w:rsidRPr="00261F39">
              <w:rPr>
                <w:rFonts w:asciiTheme="minorHAnsi" w:hAnsiTheme="minorHAnsi" w:cstheme="minorHAnsi"/>
                <w:strike/>
                <w:sz w:val="22"/>
                <w:szCs w:val="22"/>
              </w:rPr>
              <w:sym w:font="Wingdings" w:char="F06F"/>
            </w:r>
            <w:r w:rsidRPr="00261F39">
              <w:rPr>
                <w:rFonts w:asciiTheme="minorHAnsi" w:hAnsiTheme="minorHAnsi" w:cstheme="minorHAnsi"/>
                <w:strike/>
                <w:sz w:val="22"/>
                <w:szCs w:val="22"/>
              </w:rPr>
              <w:tab/>
              <w:t>OHS regional T/TA specialists and National Center staff</w:t>
            </w:r>
            <w:r w:rsidRPr="00261F39">
              <w:rPr>
                <w:rFonts w:asciiTheme="minorHAnsi" w:hAnsiTheme="minorHAnsi" w:cstheme="minorHAnsi"/>
                <w:strike/>
                <w:sz w:val="22"/>
                <w:szCs w:val="22"/>
              </w:rPr>
              <w:tab/>
              <w:t>4</w:t>
            </w:r>
            <w:r w:rsidRPr="00261F39">
              <w:rPr>
                <w:rFonts w:asciiTheme="minorHAnsi" w:hAnsiTheme="minorHAnsi" w:cstheme="minorHAnsi"/>
                <w:strike/>
                <w:sz w:val="22"/>
                <w:szCs w:val="22"/>
              </w:rPr>
              <w:tab/>
            </w:r>
          </w:p>
          <w:p w:rsidRPr="00261F39" w:rsidR="00261F39" w:rsidP="00261F39" w:rsidRDefault="00261F39" w14:paraId="643DDD91" w14:textId="77777777">
            <w:pPr>
              <w:pStyle w:val="RESPONSE"/>
              <w:spacing w:before="0"/>
              <w:rPr>
                <w:rFonts w:asciiTheme="minorHAnsi" w:hAnsiTheme="minorHAnsi" w:cstheme="minorHAnsi"/>
                <w:strike/>
                <w:sz w:val="22"/>
                <w:szCs w:val="22"/>
              </w:rPr>
            </w:pPr>
            <w:r w:rsidRPr="00261F39">
              <w:rPr>
                <w:rFonts w:asciiTheme="minorHAnsi" w:hAnsiTheme="minorHAnsi" w:cstheme="minorHAnsi"/>
                <w:strike/>
                <w:sz w:val="22"/>
                <w:szCs w:val="22"/>
              </w:rPr>
              <w:sym w:font="Wingdings" w:char="F06F"/>
            </w:r>
            <w:r w:rsidRPr="00261F39">
              <w:rPr>
                <w:rFonts w:asciiTheme="minorHAnsi" w:hAnsiTheme="minorHAnsi" w:cstheme="minorHAnsi"/>
                <w:strike/>
                <w:sz w:val="22"/>
                <w:szCs w:val="22"/>
              </w:rPr>
              <w:tab/>
              <w:t>Head Start staff from outside of your agency</w:t>
            </w:r>
            <w:r w:rsidRPr="00261F39">
              <w:rPr>
                <w:rFonts w:asciiTheme="minorHAnsi" w:hAnsiTheme="minorHAnsi" w:cstheme="minorHAnsi"/>
                <w:strike/>
                <w:sz w:val="22"/>
                <w:szCs w:val="22"/>
              </w:rPr>
              <w:tab/>
              <w:t>5</w:t>
            </w:r>
            <w:r w:rsidRPr="00261F39">
              <w:rPr>
                <w:rFonts w:asciiTheme="minorHAnsi" w:hAnsiTheme="minorHAnsi" w:cstheme="minorHAnsi"/>
                <w:strike/>
                <w:sz w:val="22"/>
                <w:szCs w:val="22"/>
              </w:rPr>
              <w:tab/>
            </w:r>
          </w:p>
          <w:p w:rsidRPr="00261F39" w:rsidR="00261F39" w:rsidP="00261F39" w:rsidRDefault="00261F39" w14:paraId="3469ED7A" w14:textId="77777777">
            <w:pPr>
              <w:pStyle w:val="RESPONSE"/>
              <w:spacing w:before="0"/>
              <w:rPr>
                <w:rFonts w:asciiTheme="minorHAnsi" w:hAnsiTheme="minorHAnsi" w:cstheme="minorHAnsi"/>
                <w:strike/>
                <w:sz w:val="22"/>
                <w:szCs w:val="22"/>
              </w:rPr>
            </w:pPr>
            <w:r w:rsidRPr="00261F39">
              <w:rPr>
                <w:rFonts w:asciiTheme="minorHAnsi" w:hAnsiTheme="minorHAnsi" w:cstheme="minorHAnsi"/>
                <w:strike/>
                <w:sz w:val="22"/>
                <w:szCs w:val="22"/>
              </w:rPr>
              <w:sym w:font="Wingdings" w:char="F06F"/>
            </w:r>
            <w:r w:rsidRPr="00261F39">
              <w:rPr>
                <w:rFonts w:asciiTheme="minorHAnsi" w:hAnsiTheme="minorHAnsi" w:cstheme="minorHAnsi"/>
                <w:strike/>
                <w:sz w:val="22"/>
                <w:szCs w:val="22"/>
              </w:rPr>
              <w:tab/>
              <w:t>QRIS or other organizations helping licensed providers in your state</w:t>
            </w:r>
            <w:r w:rsidRPr="00261F39">
              <w:rPr>
                <w:rFonts w:asciiTheme="minorHAnsi" w:hAnsiTheme="minorHAnsi" w:cstheme="minorHAnsi"/>
                <w:strike/>
                <w:sz w:val="22"/>
                <w:szCs w:val="22"/>
              </w:rPr>
              <w:tab/>
              <w:t>6</w:t>
            </w:r>
            <w:r w:rsidRPr="00261F39">
              <w:rPr>
                <w:rFonts w:asciiTheme="minorHAnsi" w:hAnsiTheme="minorHAnsi" w:cstheme="minorHAnsi"/>
                <w:strike/>
                <w:sz w:val="22"/>
                <w:szCs w:val="22"/>
              </w:rPr>
              <w:tab/>
            </w:r>
          </w:p>
          <w:p w:rsidRPr="00261F39" w:rsidR="00261F39" w:rsidP="00261F39" w:rsidRDefault="00261F39" w14:paraId="5EC82714" w14:textId="77777777">
            <w:pPr>
              <w:pStyle w:val="RESPONSE"/>
              <w:spacing w:before="0"/>
              <w:rPr>
                <w:rFonts w:asciiTheme="minorHAnsi" w:hAnsiTheme="minorHAnsi" w:cstheme="minorHAnsi"/>
                <w:strike/>
                <w:sz w:val="22"/>
                <w:szCs w:val="22"/>
              </w:rPr>
            </w:pPr>
            <w:r w:rsidRPr="00261F39">
              <w:rPr>
                <w:rFonts w:asciiTheme="minorHAnsi" w:hAnsiTheme="minorHAnsi" w:cstheme="minorHAnsi"/>
                <w:strike/>
                <w:sz w:val="22"/>
                <w:szCs w:val="22"/>
              </w:rPr>
              <w:sym w:font="Wingdings" w:char="F06F"/>
            </w:r>
            <w:r w:rsidRPr="00261F39">
              <w:rPr>
                <w:rFonts w:asciiTheme="minorHAnsi" w:hAnsiTheme="minorHAnsi" w:cstheme="minorHAnsi"/>
                <w:strike/>
                <w:sz w:val="22"/>
                <w:szCs w:val="22"/>
              </w:rPr>
              <w:tab/>
              <w:t>Curriculum company, software company, or other company providing materials for working with children</w:t>
            </w:r>
            <w:r w:rsidRPr="00261F39">
              <w:rPr>
                <w:rFonts w:asciiTheme="minorHAnsi" w:hAnsiTheme="minorHAnsi" w:cstheme="minorHAnsi"/>
                <w:strike/>
                <w:sz w:val="22"/>
                <w:szCs w:val="22"/>
              </w:rPr>
              <w:tab/>
              <w:t>7</w:t>
            </w:r>
            <w:r w:rsidRPr="00261F39">
              <w:rPr>
                <w:rFonts w:asciiTheme="minorHAnsi" w:hAnsiTheme="minorHAnsi" w:cstheme="minorHAnsi"/>
                <w:strike/>
                <w:sz w:val="22"/>
                <w:szCs w:val="22"/>
              </w:rPr>
              <w:tab/>
            </w:r>
          </w:p>
          <w:p w:rsidRPr="00261F39" w:rsidR="00261F39" w:rsidP="00261F39" w:rsidRDefault="00261F39" w14:paraId="3F90083A" w14:textId="77777777">
            <w:pPr>
              <w:pStyle w:val="RESPONSE"/>
              <w:spacing w:before="0"/>
              <w:rPr>
                <w:rFonts w:asciiTheme="minorHAnsi" w:hAnsiTheme="minorHAnsi" w:cstheme="minorHAnsi"/>
                <w:strike/>
                <w:sz w:val="22"/>
                <w:szCs w:val="22"/>
              </w:rPr>
            </w:pPr>
            <w:r w:rsidRPr="00261F39">
              <w:rPr>
                <w:rFonts w:asciiTheme="minorHAnsi" w:hAnsiTheme="minorHAnsi" w:cstheme="minorHAnsi"/>
                <w:strike/>
                <w:sz w:val="22"/>
                <w:szCs w:val="22"/>
              </w:rPr>
              <w:sym w:font="Wingdings" w:char="F06F"/>
            </w:r>
            <w:r w:rsidRPr="00261F39">
              <w:rPr>
                <w:rFonts w:asciiTheme="minorHAnsi" w:hAnsiTheme="minorHAnsi" w:cstheme="minorHAnsi"/>
                <w:strike/>
                <w:sz w:val="22"/>
                <w:szCs w:val="22"/>
              </w:rPr>
              <w:tab/>
              <w:t>Local college or university staff</w:t>
            </w:r>
            <w:r w:rsidRPr="00261F39">
              <w:rPr>
                <w:rFonts w:asciiTheme="minorHAnsi" w:hAnsiTheme="minorHAnsi" w:cstheme="minorHAnsi"/>
                <w:strike/>
                <w:sz w:val="22"/>
                <w:szCs w:val="22"/>
              </w:rPr>
              <w:tab/>
              <w:t>8</w:t>
            </w:r>
            <w:r w:rsidRPr="00261F39">
              <w:rPr>
                <w:rFonts w:asciiTheme="minorHAnsi" w:hAnsiTheme="minorHAnsi" w:cstheme="minorHAnsi"/>
                <w:strike/>
                <w:sz w:val="22"/>
                <w:szCs w:val="22"/>
              </w:rPr>
              <w:tab/>
            </w:r>
          </w:p>
          <w:p w:rsidRPr="00261F39" w:rsidR="00261F39" w:rsidP="00261F39" w:rsidRDefault="00261F39" w14:paraId="13986A5F" w14:textId="77777777">
            <w:pPr>
              <w:pStyle w:val="RESPONSE"/>
              <w:spacing w:before="0"/>
              <w:rPr>
                <w:rFonts w:asciiTheme="minorHAnsi" w:hAnsiTheme="minorHAnsi" w:cstheme="minorHAnsi"/>
                <w:strike/>
                <w:sz w:val="22"/>
                <w:szCs w:val="22"/>
              </w:rPr>
            </w:pPr>
            <w:r w:rsidRPr="00261F39">
              <w:rPr>
                <w:rFonts w:asciiTheme="minorHAnsi" w:hAnsiTheme="minorHAnsi" w:cstheme="minorHAnsi"/>
                <w:strike/>
                <w:sz w:val="22"/>
                <w:szCs w:val="22"/>
              </w:rPr>
              <w:sym w:font="Wingdings" w:char="F06F"/>
            </w:r>
            <w:r w:rsidRPr="00261F39">
              <w:rPr>
                <w:rFonts w:asciiTheme="minorHAnsi" w:hAnsiTheme="minorHAnsi" w:cstheme="minorHAnsi"/>
                <w:strike/>
                <w:sz w:val="22"/>
                <w:szCs w:val="22"/>
              </w:rPr>
              <w:tab/>
              <w:t>A consultant or other private organization or individual</w:t>
            </w:r>
            <w:r w:rsidRPr="00261F39">
              <w:rPr>
                <w:rFonts w:asciiTheme="minorHAnsi" w:hAnsiTheme="minorHAnsi" w:cstheme="minorHAnsi"/>
                <w:strike/>
                <w:sz w:val="22"/>
                <w:szCs w:val="22"/>
              </w:rPr>
              <w:tab/>
              <w:t>9</w:t>
            </w:r>
            <w:r w:rsidRPr="00261F39">
              <w:rPr>
                <w:rFonts w:asciiTheme="minorHAnsi" w:hAnsiTheme="minorHAnsi" w:cstheme="minorHAnsi"/>
                <w:strike/>
                <w:sz w:val="22"/>
                <w:szCs w:val="22"/>
              </w:rPr>
              <w:tab/>
            </w:r>
          </w:p>
          <w:p w:rsidRPr="00261F39" w:rsidR="00261F39" w:rsidP="00261F39" w:rsidRDefault="00261F39" w14:paraId="5935750F" w14:textId="77777777">
            <w:pPr>
              <w:pStyle w:val="RESPONSE"/>
              <w:spacing w:before="0"/>
              <w:rPr>
                <w:rFonts w:asciiTheme="minorHAnsi" w:hAnsiTheme="minorHAnsi" w:cstheme="minorHAnsi"/>
                <w:strike/>
                <w:sz w:val="22"/>
                <w:szCs w:val="22"/>
              </w:rPr>
            </w:pPr>
            <w:r w:rsidRPr="00261F39">
              <w:rPr>
                <w:rFonts w:asciiTheme="minorHAnsi" w:hAnsiTheme="minorHAnsi" w:cstheme="minorHAnsi"/>
                <w:strike/>
                <w:sz w:val="22"/>
                <w:szCs w:val="22"/>
              </w:rPr>
              <w:sym w:font="Wingdings" w:char="F06F"/>
            </w:r>
            <w:r w:rsidRPr="00261F39">
              <w:rPr>
                <w:rFonts w:asciiTheme="minorHAnsi" w:hAnsiTheme="minorHAnsi" w:cstheme="minorHAnsi"/>
                <w:strike/>
                <w:sz w:val="22"/>
                <w:szCs w:val="22"/>
              </w:rPr>
              <w:tab/>
              <w:t>Other governmental resources, including school districts</w:t>
            </w:r>
            <w:r w:rsidRPr="00261F39">
              <w:rPr>
                <w:rFonts w:asciiTheme="minorHAnsi" w:hAnsiTheme="minorHAnsi" w:cstheme="minorHAnsi"/>
                <w:strike/>
                <w:sz w:val="22"/>
                <w:szCs w:val="22"/>
              </w:rPr>
              <w:tab/>
              <w:t>10</w:t>
            </w:r>
            <w:r w:rsidRPr="00261F39">
              <w:rPr>
                <w:rFonts w:asciiTheme="minorHAnsi" w:hAnsiTheme="minorHAnsi" w:cstheme="minorHAnsi"/>
                <w:strike/>
                <w:sz w:val="22"/>
                <w:szCs w:val="22"/>
              </w:rPr>
              <w:tab/>
            </w:r>
          </w:p>
          <w:p w:rsidRPr="00261F39" w:rsidR="00261F39" w:rsidP="00261F39" w:rsidRDefault="00261F39" w14:paraId="72D8A347" w14:textId="77777777">
            <w:pPr>
              <w:pStyle w:val="RESPONSE"/>
              <w:spacing w:before="0"/>
              <w:rPr>
                <w:rFonts w:asciiTheme="minorHAnsi" w:hAnsiTheme="minorHAnsi" w:cstheme="minorHAnsi"/>
                <w:strike/>
                <w:sz w:val="22"/>
                <w:szCs w:val="22"/>
              </w:rPr>
            </w:pPr>
            <w:r w:rsidRPr="00261F39">
              <w:rPr>
                <w:rFonts w:asciiTheme="minorHAnsi" w:hAnsiTheme="minorHAnsi" w:cstheme="minorHAnsi"/>
                <w:strike/>
                <w:sz w:val="22"/>
                <w:szCs w:val="22"/>
              </w:rPr>
              <w:sym w:font="Wingdings" w:char="F06F"/>
            </w:r>
            <w:r w:rsidRPr="00261F39">
              <w:rPr>
                <w:rFonts w:asciiTheme="minorHAnsi" w:hAnsiTheme="minorHAnsi" w:cstheme="minorHAnsi"/>
                <w:strike/>
                <w:sz w:val="22"/>
                <w:szCs w:val="22"/>
              </w:rPr>
              <w:tab/>
              <w:t>Other resource</w:t>
            </w:r>
            <w:r w:rsidRPr="00261F39">
              <w:rPr>
                <w:rFonts w:asciiTheme="minorHAnsi" w:hAnsiTheme="minorHAnsi" w:cstheme="minorHAnsi"/>
                <w:strike/>
                <w:sz w:val="22"/>
                <w:szCs w:val="22"/>
              </w:rPr>
              <w:tab/>
              <w:t>11</w:t>
            </w:r>
            <w:r w:rsidRPr="00261F39">
              <w:rPr>
                <w:rFonts w:asciiTheme="minorHAnsi" w:hAnsiTheme="minorHAnsi" w:cstheme="minorHAnsi"/>
                <w:strike/>
                <w:sz w:val="22"/>
                <w:szCs w:val="22"/>
              </w:rPr>
              <w:tab/>
            </w:r>
          </w:p>
          <w:p w:rsidRPr="00261F39" w:rsidR="00261F39" w:rsidP="00261F39" w:rsidRDefault="00261F39" w14:paraId="3479AB2E" w14:textId="77777777">
            <w:pPr>
              <w:rPr>
                <w:rFonts w:cstheme="minorHAnsi"/>
              </w:rPr>
            </w:pPr>
            <w:r w:rsidRPr="00261F39">
              <w:rPr>
                <w:rFonts w:cstheme="minorHAnsi"/>
              </w:rPr>
              <w:t>Replaced with:</w:t>
            </w:r>
          </w:p>
          <w:p w:rsidRPr="00261F39" w:rsidR="00261F39" w:rsidP="00261F39" w:rsidRDefault="00261F39" w14:paraId="2728DAD4" w14:textId="77777777">
            <w:pPr>
              <w:pStyle w:val="RESPONSE"/>
              <w:spacing w:before="0"/>
              <w:rPr>
                <w:rFonts w:asciiTheme="minorHAnsi" w:hAnsiTheme="minorHAnsi" w:cstheme="minorHAnsi"/>
                <w:color w:val="FF0000"/>
                <w:sz w:val="22"/>
                <w:szCs w:val="22"/>
              </w:rPr>
            </w:pPr>
            <w:r w:rsidRPr="00261F39">
              <w:rPr>
                <w:rFonts w:asciiTheme="minorHAnsi" w:hAnsiTheme="minorHAnsi" w:cstheme="minorHAnsi"/>
                <w:color w:val="FF0000"/>
                <w:sz w:val="22"/>
                <w:szCs w:val="22"/>
              </w:rPr>
              <w:sym w:font="Wingdings" w:char="F06F"/>
            </w:r>
            <w:r w:rsidRPr="00261F39">
              <w:rPr>
                <w:rFonts w:asciiTheme="minorHAnsi" w:hAnsiTheme="minorHAnsi" w:cstheme="minorHAnsi"/>
                <w:color w:val="FF0000"/>
                <w:sz w:val="22"/>
                <w:szCs w:val="22"/>
              </w:rPr>
              <w:tab/>
              <w:t>Associations or professional associations (e.g., NHSA, NAEYC)</w:t>
            </w:r>
            <w:r w:rsidRPr="00261F39">
              <w:rPr>
                <w:rFonts w:asciiTheme="minorHAnsi" w:hAnsiTheme="minorHAnsi" w:cstheme="minorHAnsi"/>
                <w:color w:val="FF0000"/>
                <w:sz w:val="22"/>
                <w:szCs w:val="22"/>
              </w:rPr>
              <w:tab/>
              <w:t>1</w:t>
            </w:r>
            <w:r w:rsidRPr="00261F39">
              <w:rPr>
                <w:rFonts w:asciiTheme="minorHAnsi" w:hAnsiTheme="minorHAnsi" w:cstheme="minorHAnsi"/>
                <w:color w:val="FF0000"/>
                <w:sz w:val="22"/>
                <w:szCs w:val="22"/>
              </w:rPr>
              <w:tab/>
            </w:r>
          </w:p>
          <w:p w:rsidRPr="00261F39" w:rsidR="00261F39" w:rsidP="00261F39" w:rsidRDefault="00261F39" w14:paraId="655FB893" w14:textId="77777777">
            <w:pPr>
              <w:pStyle w:val="RESPONSE"/>
              <w:spacing w:before="0"/>
              <w:rPr>
                <w:rFonts w:asciiTheme="minorHAnsi" w:hAnsiTheme="minorHAnsi" w:cstheme="minorHAnsi"/>
                <w:color w:val="FF0000"/>
                <w:sz w:val="22"/>
                <w:szCs w:val="22"/>
              </w:rPr>
            </w:pPr>
            <w:r w:rsidRPr="00261F39">
              <w:rPr>
                <w:rFonts w:asciiTheme="minorHAnsi" w:hAnsiTheme="minorHAnsi" w:cstheme="minorHAnsi"/>
                <w:color w:val="FF0000"/>
                <w:sz w:val="22"/>
                <w:szCs w:val="22"/>
              </w:rPr>
              <w:sym w:font="Wingdings" w:char="F06F"/>
            </w:r>
            <w:r w:rsidRPr="00261F39">
              <w:rPr>
                <w:rFonts w:asciiTheme="minorHAnsi" w:hAnsiTheme="minorHAnsi" w:cstheme="minorHAnsi"/>
                <w:color w:val="FF0000"/>
                <w:sz w:val="22"/>
                <w:szCs w:val="22"/>
              </w:rPr>
              <w:tab/>
              <w:t>Child care resource and referral agencies</w:t>
            </w:r>
            <w:r w:rsidRPr="00261F39">
              <w:rPr>
                <w:rFonts w:asciiTheme="minorHAnsi" w:hAnsiTheme="minorHAnsi" w:cstheme="minorHAnsi"/>
                <w:color w:val="FF0000"/>
                <w:sz w:val="22"/>
                <w:szCs w:val="22"/>
              </w:rPr>
              <w:tab/>
              <w:t>2</w:t>
            </w:r>
            <w:r w:rsidRPr="00261F39">
              <w:rPr>
                <w:rFonts w:asciiTheme="minorHAnsi" w:hAnsiTheme="minorHAnsi" w:cstheme="minorHAnsi"/>
                <w:color w:val="FF0000"/>
                <w:sz w:val="22"/>
                <w:szCs w:val="22"/>
              </w:rPr>
              <w:tab/>
            </w:r>
          </w:p>
          <w:p w:rsidRPr="00261F39" w:rsidR="00261F39" w:rsidP="00261F39" w:rsidRDefault="00261F39" w14:paraId="2438DD22" w14:textId="77777777">
            <w:pPr>
              <w:pStyle w:val="RESPONSE"/>
              <w:spacing w:before="0"/>
              <w:rPr>
                <w:rFonts w:asciiTheme="minorHAnsi" w:hAnsiTheme="minorHAnsi" w:cstheme="minorHAnsi"/>
                <w:color w:val="FF0000"/>
                <w:sz w:val="22"/>
                <w:szCs w:val="22"/>
              </w:rPr>
            </w:pPr>
            <w:r w:rsidRPr="00261F39">
              <w:rPr>
                <w:rFonts w:asciiTheme="minorHAnsi" w:hAnsiTheme="minorHAnsi" w:cstheme="minorHAnsi"/>
                <w:color w:val="FF0000"/>
                <w:sz w:val="22"/>
                <w:szCs w:val="22"/>
              </w:rPr>
              <w:sym w:font="Wingdings" w:char="F06F"/>
            </w:r>
            <w:r w:rsidRPr="00261F39">
              <w:rPr>
                <w:rFonts w:asciiTheme="minorHAnsi" w:hAnsiTheme="minorHAnsi" w:cstheme="minorHAnsi"/>
                <w:color w:val="FF0000"/>
                <w:sz w:val="22"/>
                <w:szCs w:val="22"/>
              </w:rPr>
              <w:tab/>
              <w:t>Conferences and workshops (offsite or virtual)</w:t>
            </w:r>
            <w:r w:rsidRPr="00261F39">
              <w:rPr>
                <w:rFonts w:asciiTheme="minorHAnsi" w:hAnsiTheme="minorHAnsi" w:cstheme="minorHAnsi"/>
                <w:color w:val="FF0000"/>
                <w:sz w:val="22"/>
                <w:szCs w:val="22"/>
              </w:rPr>
              <w:tab/>
              <w:t>3</w:t>
            </w:r>
            <w:r w:rsidRPr="00261F39">
              <w:rPr>
                <w:rFonts w:asciiTheme="minorHAnsi" w:hAnsiTheme="minorHAnsi" w:cstheme="minorHAnsi"/>
                <w:color w:val="FF0000"/>
                <w:sz w:val="22"/>
                <w:szCs w:val="22"/>
              </w:rPr>
              <w:tab/>
            </w:r>
          </w:p>
          <w:p w:rsidRPr="00261F39" w:rsidR="00261F39" w:rsidP="00261F39" w:rsidRDefault="00261F39" w14:paraId="34883340" w14:textId="77777777">
            <w:pPr>
              <w:pStyle w:val="RESPONSE"/>
              <w:spacing w:before="0"/>
              <w:rPr>
                <w:rFonts w:asciiTheme="minorHAnsi" w:hAnsiTheme="minorHAnsi" w:cstheme="minorHAnsi"/>
                <w:color w:val="FF0000"/>
                <w:sz w:val="22"/>
                <w:szCs w:val="22"/>
              </w:rPr>
            </w:pPr>
            <w:r w:rsidRPr="00261F39">
              <w:rPr>
                <w:rFonts w:asciiTheme="minorHAnsi" w:hAnsiTheme="minorHAnsi" w:cstheme="minorHAnsi"/>
                <w:color w:val="FF0000"/>
                <w:sz w:val="22"/>
                <w:szCs w:val="22"/>
              </w:rPr>
              <w:sym w:font="Wingdings" w:char="F06F"/>
            </w:r>
            <w:r w:rsidRPr="00261F39">
              <w:rPr>
                <w:rFonts w:asciiTheme="minorHAnsi" w:hAnsiTheme="minorHAnsi" w:cstheme="minorHAnsi"/>
                <w:color w:val="FF0000"/>
                <w:sz w:val="22"/>
                <w:szCs w:val="22"/>
              </w:rPr>
              <w:tab/>
              <w:t>Consultants or onsite trainers (includes mental health and child care health consultants)</w:t>
            </w:r>
            <w:r w:rsidRPr="00261F39">
              <w:rPr>
                <w:rFonts w:asciiTheme="minorHAnsi" w:hAnsiTheme="minorHAnsi" w:cstheme="minorHAnsi"/>
                <w:color w:val="FF0000"/>
                <w:sz w:val="22"/>
                <w:szCs w:val="22"/>
              </w:rPr>
              <w:tab/>
              <w:t>4</w:t>
            </w:r>
            <w:r w:rsidRPr="00261F39">
              <w:rPr>
                <w:rFonts w:asciiTheme="minorHAnsi" w:hAnsiTheme="minorHAnsi" w:cstheme="minorHAnsi"/>
                <w:color w:val="FF0000"/>
                <w:sz w:val="22"/>
                <w:szCs w:val="22"/>
              </w:rPr>
              <w:tab/>
            </w:r>
          </w:p>
          <w:p w:rsidRPr="00261F39" w:rsidR="00261F39" w:rsidP="00261F39" w:rsidRDefault="00261F39" w14:paraId="6822E62E" w14:textId="77777777">
            <w:pPr>
              <w:pStyle w:val="RESPONSE"/>
              <w:spacing w:before="0"/>
              <w:rPr>
                <w:rFonts w:asciiTheme="minorHAnsi" w:hAnsiTheme="minorHAnsi" w:cstheme="minorHAnsi"/>
                <w:color w:val="FF0000"/>
                <w:sz w:val="22"/>
                <w:szCs w:val="22"/>
              </w:rPr>
            </w:pPr>
            <w:r w:rsidRPr="00261F39">
              <w:rPr>
                <w:rFonts w:asciiTheme="minorHAnsi" w:hAnsiTheme="minorHAnsi" w:cstheme="minorHAnsi"/>
                <w:color w:val="FF0000"/>
                <w:sz w:val="22"/>
                <w:szCs w:val="22"/>
              </w:rPr>
              <w:sym w:font="Wingdings" w:char="F06F"/>
            </w:r>
            <w:r w:rsidRPr="00261F39">
              <w:rPr>
                <w:rFonts w:asciiTheme="minorHAnsi" w:hAnsiTheme="minorHAnsi" w:cstheme="minorHAnsi"/>
                <w:color w:val="FF0000"/>
                <w:sz w:val="22"/>
                <w:szCs w:val="22"/>
              </w:rPr>
              <w:tab/>
              <w:t>Courses for certificate or credit</w:t>
            </w:r>
            <w:r w:rsidRPr="00261F39">
              <w:rPr>
                <w:rFonts w:asciiTheme="minorHAnsi" w:hAnsiTheme="minorHAnsi" w:cstheme="minorHAnsi"/>
                <w:color w:val="FF0000"/>
                <w:sz w:val="22"/>
                <w:szCs w:val="22"/>
              </w:rPr>
              <w:tab/>
              <w:t>5</w:t>
            </w:r>
            <w:r w:rsidRPr="00261F39">
              <w:rPr>
                <w:rFonts w:asciiTheme="minorHAnsi" w:hAnsiTheme="minorHAnsi" w:cstheme="minorHAnsi"/>
                <w:color w:val="FF0000"/>
                <w:sz w:val="22"/>
                <w:szCs w:val="22"/>
              </w:rPr>
              <w:tab/>
            </w:r>
          </w:p>
          <w:p w:rsidRPr="00261F39" w:rsidR="00261F39" w:rsidP="00261F39" w:rsidRDefault="00261F39" w14:paraId="1DE55AF0" w14:textId="77777777">
            <w:pPr>
              <w:pStyle w:val="RESPONSE"/>
              <w:spacing w:before="0"/>
              <w:rPr>
                <w:rFonts w:asciiTheme="minorHAnsi" w:hAnsiTheme="minorHAnsi" w:cstheme="minorHAnsi"/>
                <w:color w:val="FF0000"/>
                <w:sz w:val="22"/>
                <w:szCs w:val="22"/>
              </w:rPr>
            </w:pPr>
            <w:r w:rsidRPr="00261F39">
              <w:rPr>
                <w:rFonts w:asciiTheme="minorHAnsi" w:hAnsiTheme="minorHAnsi" w:cstheme="minorHAnsi"/>
                <w:color w:val="FF0000"/>
                <w:sz w:val="22"/>
                <w:szCs w:val="22"/>
              </w:rPr>
              <w:sym w:font="Wingdings" w:char="F06F"/>
            </w:r>
            <w:r w:rsidRPr="00261F39">
              <w:rPr>
                <w:rFonts w:asciiTheme="minorHAnsi" w:hAnsiTheme="minorHAnsi" w:cstheme="minorHAnsi"/>
                <w:color w:val="FF0000"/>
                <w:sz w:val="22"/>
                <w:szCs w:val="22"/>
              </w:rPr>
              <w:tab/>
              <w:t>Curriculum/product vendors</w:t>
            </w:r>
            <w:r w:rsidRPr="00261F39">
              <w:rPr>
                <w:rFonts w:asciiTheme="minorHAnsi" w:hAnsiTheme="minorHAnsi" w:cstheme="minorHAnsi"/>
                <w:color w:val="FF0000"/>
                <w:sz w:val="22"/>
                <w:szCs w:val="22"/>
              </w:rPr>
              <w:tab/>
              <w:t>6</w:t>
            </w:r>
            <w:r w:rsidRPr="00261F39">
              <w:rPr>
                <w:rFonts w:asciiTheme="minorHAnsi" w:hAnsiTheme="minorHAnsi" w:cstheme="minorHAnsi"/>
                <w:color w:val="FF0000"/>
                <w:sz w:val="22"/>
                <w:szCs w:val="22"/>
              </w:rPr>
              <w:tab/>
            </w:r>
          </w:p>
          <w:p w:rsidRPr="00261F39" w:rsidR="00261F39" w:rsidP="00261F39" w:rsidRDefault="00261F39" w14:paraId="02DE7611" w14:textId="77777777">
            <w:pPr>
              <w:pStyle w:val="RESPONSE"/>
              <w:spacing w:before="0"/>
              <w:rPr>
                <w:rFonts w:asciiTheme="minorHAnsi" w:hAnsiTheme="minorHAnsi" w:cstheme="minorHAnsi"/>
                <w:color w:val="FF0000"/>
                <w:sz w:val="22"/>
                <w:szCs w:val="22"/>
              </w:rPr>
            </w:pPr>
            <w:r w:rsidRPr="00261F39">
              <w:rPr>
                <w:rFonts w:asciiTheme="minorHAnsi" w:hAnsiTheme="minorHAnsi" w:cstheme="minorHAnsi"/>
                <w:color w:val="FF0000"/>
                <w:sz w:val="22"/>
                <w:szCs w:val="22"/>
              </w:rPr>
              <w:sym w:font="Wingdings" w:char="F06F"/>
            </w:r>
            <w:r w:rsidRPr="00261F39">
              <w:rPr>
                <w:rFonts w:asciiTheme="minorHAnsi" w:hAnsiTheme="minorHAnsi" w:cstheme="minorHAnsi"/>
                <w:color w:val="FF0000"/>
                <w:sz w:val="22"/>
                <w:szCs w:val="22"/>
              </w:rPr>
              <w:tab/>
              <w:t>Early Childhood Learning and Knowledge Center (OHS website)</w:t>
            </w:r>
            <w:r w:rsidRPr="00261F39">
              <w:rPr>
                <w:rFonts w:asciiTheme="minorHAnsi" w:hAnsiTheme="minorHAnsi" w:cstheme="minorHAnsi"/>
                <w:color w:val="FF0000"/>
                <w:sz w:val="22"/>
                <w:szCs w:val="22"/>
              </w:rPr>
              <w:tab/>
              <w:t>7</w:t>
            </w:r>
            <w:r w:rsidRPr="00261F39">
              <w:rPr>
                <w:rFonts w:asciiTheme="minorHAnsi" w:hAnsiTheme="minorHAnsi" w:cstheme="minorHAnsi"/>
                <w:color w:val="FF0000"/>
                <w:sz w:val="22"/>
                <w:szCs w:val="22"/>
              </w:rPr>
              <w:tab/>
            </w:r>
          </w:p>
          <w:p w:rsidRPr="00261F39" w:rsidR="00261F39" w:rsidP="00261F39" w:rsidRDefault="00261F39" w14:paraId="2B642B97" w14:textId="77777777">
            <w:pPr>
              <w:pStyle w:val="RESPONSE"/>
              <w:spacing w:before="0"/>
              <w:rPr>
                <w:rFonts w:asciiTheme="minorHAnsi" w:hAnsiTheme="minorHAnsi" w:cstheme="minorHAnsi"/>
                <w:color w:val="FF0000"/>
                <w:sz w:val="22"/>
                <w:szCs w:val="22"/>
              </w:rPr>
            </w:pPr>
            <w:r w:rsidRPr="00261F39">
              <w:rPr>
                <w:rFonts w:asciiTheme="minorHAnsi" w:hAnsiTheme="minorHAnsi" w:cstheme="minorHAnsi"/>
                <w:color w:val="FF0000"/>
                <w:sz w:val="22"/>
                <w:szCs w:val="22"/>
              </w:rPr>
              <w:sym w:font="Wingdings" w:char="F06F"/>
            </w:r>
            <w:r w:rsidRPr="00261F39">
              <w:rPr>
                <w:rFonts w:asciiTheme="minorHAnsi" w:hAnsiTheme="minorHAnsi" w:cstheme="minorHAnsi"/>
                <w:color w:val="FF0000"/>
                <w:sz w:val="22"/>
                <w:szCs w:val="22"/>
              </w:rPr>
              <w:tab/>
              <w:t>Local T/TA or offsite community partners</w:t>
            </w:r>
            <w:r w:rsidRPr="00261F39">
              <w:rPr>
                <w:rFonts w:asciiTheme="minorHAnsi" w:hAnsiTheme="minorHAnsi" w:cstheme="minorHAnsi"/>
                <w:color w:val="FF0000"/>
                <w:sz w:val="22"/>
                <w:szCs w:val="22"/>
              </w:rPr>
              <w:tab/>
              <w:t>8</w:t>
            </w:r>
            <w:r w:rsidRPr="00261F39">
              <w:rPr>
                <w:rFonts w:asciiTheme="minorHAnsi" w:hAnsiTheme="minorHAnsi" w:cstheme="minorHAnsi"/>
                <w:color w:val="FF0000"/>
                <w:sz w:val="22"/>
                <w:szCs w:val="22"/>
              </w:rPr>
              <w:tab/>
            </w:r>
          </w:p>
          <w:p w:rsidRPr="00261F39" w:rsidR="00261F39" w:rsidP="00261F39" w:rsidRDefault="00261F39" w14:paraId="3CE9094A" w14:textId="77777777">
            <w:pPr>
              <w:pStyle w:val="RESPONSE"/>
              <w:spacing w:before="0"/>
              <w:rPr>
                <w:rFonts w:asciiTheme="minorHAnsi" w:hAnsiTheme="minorHAnsi" w:cstheme="minorHAnsi"/>
                <w:color w:val="FF0000"/>
                <w:sz w:val="22"/>
                <w:szCs w:val="22"/>
              </w:rPr>
            </w:pPr>
            <w:r w:rsidRPr="00261F39">
              <w:rPr>
                <w:rFonts w:asciiTheme="minorHAnsi" w:hAnsiTheme="minorHAnsi" w:cstheme="minorHAnsi"/>
                <w:color w:val="FF0000"/>
                <w:sz w:val="22"/>
                <w:szCs w:val="22"/>
              </w:rPr>
              <w:sym w:font="Wingdings" w:char="F06F"/>
            </w:r>
            <w:r w:rsidRPr="00261F39">
              <w:rPr>
                <w:rFonts w:asciiTheme="minorHAnsi" w:hAnsiTheme="minorHAnsi" w:cstheme="minorHAnsi"/>
                <w:color w:val="FF0000"/>
                <w:sz w:val="22"/>
                <w:szCs w:val="22"/>
              </w:rPr>
              <w:tab/>
              <w:t>Non-Head Start federally funded T/TA</w:t>
            </w:r>
            <w:r w:rsidRPr="00261F39">
              <w:rPr>
                <w:rFonts w:asciiTheme="minorHAnsi" w:hAnsiTheme="minorHAnsi" w:cstheme="minorHAnsi"/>
                <w:color w:val="FF0000"/>
                <w:sz w:val="22"/>
                <w:szCs w:val="22"/>
              </w:rPr>
              <w:tab/>
              <w:t>9</w:t>
            </w:r>
            <w:r w:rsidRPr="00261F39">
              <w:rPr>
                <w:rFonts w:asciiTheme="minorHAnsi" w:hAnsiTheme="minorHAnsi" w:cstheme="minorHAnsi"/>
                <w:color w:val="FF0000"/>
                <w:sz w:val="22"/>
                <w:szCs w:val="22"/>
              </w:rPr>
              <w:tab/>
            </w:r>
          </w:p>
          <w:p w:rsidRPr="00261F39" w:rsidR="00261F39" w:rsidP="00261F39" w:rsidRDefault="00261F39" w14:paraId="531626A9" w14:textId="77777777">
            <w:pPr>
              <w:pStyle w:val="RESPONSE"/>
              <w:spacing w:before="0"/>
              <w:rPr>
                <w:rFonts w:asciiTheme="minorHAnsi" w:hAnsiTheme="minorHAnsi" w:cstheme="minorHAnsi"/>
                <w:color w:val="FF0000"/>
                <w:sz w:val="22"/>
                <w:szCs w:val="22"/>
              </w:rPr>
            </w:pPr>
            <w:r w:rsidRPr="00261F39">
              <w:rPr>
                <w:rFonts w:asciiTheme="minorHAnsi" w:hAnsiTheme="minorHAnsi" w:cstheme="minorHAnsi"/>
                <w:color w:val="FF0000"/>
                <w:sz w:val="22"/>
                <w:szCs w:val="22"/>
              </w:rPr>
              <w:sym w:font="Wingdings" w:char="F06F"/>
            </w:r>
            <w:r w:rsidRPr="00261F39">
              <w:rPr>
                <w:rFonts w:asciiTheme="minorHAnsi" w:hAnsiTheme="minorHAnsi" w:cstheme="minorHAnsi"/>
                <w:color w:val="FF0000"/>
                <w:sz w:val="22"/>
                <w:szCs w:val="22"/>
              </w:rPr>
              <w:tab/>
              <w:t>OHS National T/TA Centers</w:t>
            </w:r>
            <w:r w:rsidRPr="00261F39">
              <w:rPr>
                <w:rFonts w:asciiTheme="minorHAnsi" w:hAnsiTheme="minorHAnsi" w:cstheme="minorHAnsi"/>
                <w:color w:val="FF0000"/>
                <w:sz w:val="22"/>
                <w:szCs w:val="22"/>
              </w:rPr>
              <w:tab/>
              <w:t>10</w:t>
            </w:r>
            <w:r w:rsidRPr="00261F39">
              <w:rPr>
                <w:rFonts w:asciiTheme="minorHAnsi" w:hAnsiTheme="minorHAnsi" w:cstheme="minorHAnsi"/>
                <w:color w:val="FF0000"/>
                <w:sz w:val="22"/>
                <w:szCs w:val="22"/>
              </w:rPr>
              <w:tab/>
            </w:r>
          </w:p>
          <w:p w:rsidRPr="00261F39" w:rsidR="00261F39" w:rsidP="00261F39" w:rsidRDefault="00261F39" w14:paraId="13D605E0" w14:textId="77777777">
            <w:pPr>
              <w:pStyle w:val="RESPONSE"/>
              <w:spacing w:before="0"/>
              <w:rPr>
                <w:rFonts w:asciiTheme="minorHAnsi" w:hAnsiTheme="minorHAnsi" w:cstheme="minorHAnsi"/>
                <w:color w:val="FF0000"/>
                <w:sz w:val="22"/>
                <w:szCs w:val="22"/>
              </w:rPr>
            </w:pPr>
            <w:r w:rsidRPr="00261F39">
              <w:rPr>
                <w:rFonts w:asciiTheme="minorHAnsi" w:hAnsiTheme="minorHAnsi" w:cstheme="minorHAnsi"/>
                <w:color w:val="FF0000"/>
                <w:sz w:val="22"/>
                <w:szCs w:val="22"/>
              </w:rPr>
              <w:sym w:font="Wingdings" w:char="F06F"/>
            </w:r>
            <w:r w:rsidRPr="00261F39">
              <w:rPr>
                <w:rFonts w:asciiTheme="minorHAnsi" w:hAnsiTheme="minorHAnsi" w:cstheme="minorHAnsi"/>
                <w:color w:val="FF0000"/>
                <w:sz w:val="22"/>
                <w:szCs w:val="22"/>
              </w:rPr>
              <w:tab/>
              <w:t>OHS Regional T/TA Specialists</w:t>
            </w:r>
            <w:r w:rsidRPr="00261F39">
              <w:rPr>
                <w:rFonts w:asciiTheme="minorHAnsi" w:hAnsiTheme="minorHAnsi" w:cstheme="minorHAnsi"/>
                <w:color w:val="FF0000"/>
                <w:sz w:val="22"/>
                <w:szCs w:val="22"/>
              </w:rPr>
              <w:tab/>
              <w:t>11</w:t>
            </w:r>
          </w:p>
          <w:p w:rsidRPr="00261F39" w:rsidR="00261F39" w:rsidP="00261F39" w:rsidRDefault="00261F39" w14:paraId="14AC2C1B" w14:textId="77777777">
            <w:pPr>
              <w:pStyle w:val="RESPONSE"/>
              <w:spacing w:before="0"/>
              <w:rPr>
                <w:rFonts w:asciiTheme="minorHAnsi" w:hAnsiTheme="minorHAnsi" w:cstheme="minorHAnsi"/>
                <w:color w:val="FF0000"/>
                <w:sz w:val="22"/>
                <w:szCs w:val="22"/>
              </w:rPr>
            </w:pPr>
            <w:r w:rsidRPr="00261F39">
              <w:rPr>
                <w:rFonts w:asciiTheme="minorHAnsi" w:hAnsiTheme="minorHAnsi" w:cstheme="minorHAnsi"/>
                <w:color w:val="FF0000"/>
                <w:sz w:val="22"/>
                <w:szCs w:val="22"/>
              </w:rPr>
              <w:sym w:font="Wingdings" w:char="F06F"/>
            </w:r>
            <w:r w:rsidRPr="00261F39">
              <w:rPr>
                <w:rFonts w:asciiTheme="minorHAnsi" w:hAnsiTheme="minorHAnsi" w:cstheme="minorHAnsi"/>
                <w:color w:val="FF0000"/>
                <w:sz w:val="22"/>
                <w:szCs w:val="22"/>
              </w:rPr>
              <w:tab/>
            </w:r>
            <w:r w:rsidRPr="00261F39">
              <w:rPr>
                <w:rFonts w:asciiTheme="minorHAnsi" w:hAnsiTheme="minorHAnsi" w:cstheme="minorHAnsi"/>
                <w:bCs/>
                <w:color w:val="FF0000"/>
                <w:sz w:val="22"/>
                <w:szCs w:val="22"/>
              </w:rPr>
              <w:t>Online learning networks</w:t>
            </w:r>
            <w:r w:rsidRPr="00261F39">
              <w:rPr>
                <w:rFonts w:asciiTheme="minorHAnsi" w:hAnsiTheme="minorHAnsi" w:cstheme="minorHAnsi"/>
                <w:color w:val="FF0000"/>
                <w:sz w:val="22"/>
                <w:szCs w:val="22"/>
              </w:rPr>
              <w:tab/>
              <w:t>12</w:t>
            </w:r>
            <w:r w:rsidRPr="00261F39">
              <w:rPr>
                <w:rFonts w:asciiTheme="minorHAnsi" w:hAnsiTheme="minorHAnsi" w:cstheme="minorHAnsi"/>
                <w:color w:val="FF0000"/>
                <w:sz w:val="22"/>
                <w:szCs w:val="22"/>
              </w:rPr>
              <w:tab/>
            </w:r>
          </w:p>
          <w:p w:rsidRPr="00261F39" w:rsidR="00261F39" w:rsidP="00261F39" w:rsidRDefault="00261F39" w14:paraId="2C24D775" w14:textId="77777777">
            <w:pPr>
              <w:pStyle w:val="RESPONSE"/>
              <w:spacing w:before="0"/>
              <w:rPr>
                <w:rFonts w:asciiTheme="minorHAnsi" w:hAnsiTheme="minorHAnsi" w:cstheme="minorHAnsi"/>
                <w:color w:val="FF0000"/>
                <w:sz w:val="22"/>
                <w:szCs w:val="22"/>
              </w:rPr>
            </w:pPr>
            <w:r w:rsidRPr="00261F39">
              <w:rPr>
                <w:rFonts w:asciiTheme="minorHAnsi" w:hAnsiTheme="minorHAnsi" w:cstheme="minorHAnsi"/>
                <w:color w:val="FF0000"/>
                <w:sz w:val="22"/>
                <w:szCs w:val="22"/>
              </w:rPr>
              <w:sym w:font="Wingdings" w:char="F06F"/>
            </w:r>
            <w:r w:rsidRPr="00261F39">
              <w:rPr>
                <w:rFonts w:asciiTheme="minorHAnsi" w:hAnsiTheme="minorHAnsi" w:cstheme="minorHAnsi"/>
                <w:color w:val="FF0000"/>
                <w:sz w:val="22"/>
                <w:szCs w:val="22"/>
              </w:rPr>
              <w:tab/>
            </w:r>
            <w:r w:rsidRPr="00261F39">
              <w:rPr>
                <w:rFonts w:asciiTheme="minorHAnsi" w:hAnsiTheme="minorHAnsi" w:cstheme="minorHAnsi"/>
                <w:bCs/>
                <w:color w:val="FF0000"/>
                <w:sz w:val="22"/>
                <w:szCs w:val="22"/>
              </w:rPr>
              <w:t>State/County/City offices (e.g., ECE, education, health, social services)</w:t>
            </w:r>
            <w:r w:rsidRPr="00261F39">
              <w:rPr>
                <w:rFonts w:asciiTheme="minorHAnsi" w:hAnsiTheme="minorHAnsi" w:cstheme="minorHAnsi"/>
                <w:color w:val="FF0000"/>
                <w:sz w:val="22"/>
                <w:szCs w:val="22"/>
              </w:rPr>
              <w:tab/>
              <w:t>13</w:t>
            </w:r>
            <w:r w:rsidRPr="00261F39">
              <w:rPr>
                <w:rFonts w:asciiTheme="minorHAnsi" w:hAnsiTheme="minorHAnsi" w:cstheme="minorHAnsi"/>
                <w:color w:val="FF0000"/>
                <w:sz w:val="22"/>
                <w:szCs w:val="22"/>
              </w:rPr>
              <w:tab/>
            </w:r>
          </w:p>
          <w:p w:rsidRPr="00261F39" w:rsidR="00261F39" w:rsidP="00261F39" w:rsidRDefault="00261F39" w14:paraId="70840424" w14:textId="3C596ECA">
            <w:pPr>
              <w:pStyle w:val="RESPONSE"/>
              <w:spacing w:before="0"/>
              <w:rPr>
                <w:rFonts w:asciiTheme="minorHAnsi" w:hAnsiTheme="minorHAnsi" w:cstheme="minorHAnsi"/>
                <w:sz w:val="22"/>
                <w:szCs w:val="22"/>
              </w:rPr>
            </w:pPr>
            <w:r w:rsidRPr="00261F39">
              <w:rPr>
                <w:rFonts w:asciiTheme="minorHAnsi" w:hAnsiTheme="minorHAnsi" w:cstheme="minorHAnsi"/>
                <w:color w:val="FF0000"/>
                <w:sz w:val="22"/>
                <w:szCs w:val="22"/>
              </w:rPr>
              <w:sym w:font="Wingdings" w:char="F06F"/>
            </w:r>
            <w:r w:rsidRPr="00261F39">
              <w:rPr>
                <w:rFonts w:asciiTheme="minorHAnsi" w:hAnsiTheme="minorHAnsi" w:cstheme="minorHAnsi"/>
                <w:color w:val="FF0000"/>
                <w:sz w:val="22"/>
                <w:szCs w:val="22"/>
              </w:rPr>
              <w:tab/>
            </w:r>
            <w:r w:rsidRPr="00261F39">
              <w:rPr>
                <w:rFonts w:asciiTheme="minorHAnsi" w:hAnsiTheme="minorHAnsi" w:cstheme="minorHAnsi"/>
                <w:bCs/>
                <w:color w:val="FF0000"/>
                <w:sz w:val="22"/>
                <w:szCs w:val="22"/>
              </w:rPr>
              <w:t>State Quality Rating and Improvement System</w:t>
            </w:r>
            <w:r w:rsidRPr="00261F39">
              <w:rPr>
                <w:rFonts w:asciiTheme="minorHAnsi" w:hAnsiTheme="minorHAnsi" w:cstheme="minorHAnsi"/>
                <w:color w:val="FF0000"/>
                <w:sz w:val="22"/>
                <w:szCs w:val="22"/>
              </w:rPr>
              <w:tab/>
              <w:t>14</w:t>
            </w:r>
          </w:p>
        </w:tc>
      </w:tr>
      <w:tr w:rsidRPr="00621B7C" w:rsidR="0062071F" w:rsidTr="0045559B" w14:paraId="007F73D6" w14:textId="77777777">
        <w:tc>
          <w:tcPr>
            <w:tcW w:w="2108" w:type="dxa"/>
            <w:shd w:val="clear" w:color="auto" w:fill="DEEAF6" w:themeFill="accent1" w:themeFillTint="33"/>
          </w:tcPr>
          <w:p w:rsidRPr="00E17FFE" w:rsidR="0062071F" w:rsidP="00171FE3" w:rsidRDefault="0062071F" w14:paraId="33B3D64B" w14:textId="3AA8D828"/>
        </w:tc>
        <w:tc>
          <w:tcPr>
            <w:tcW w:w="1156" w:type="dxa"/>
            <w:shd w:val="clear" w:color="auto" w:fill="DEEAF6" w:themeFill="accent1" w:themeFillTint="33"/>
          </w:tcPr>
          <w:p w:rsidR="0062071F" w:rsidP="00171FE3" w:rsidRDefault="00101AD8" w14:paraId="1530DA8F" w14:textId="09E72F16">
            <w:r>
              <w:t>All</w:t>
            </w:r>
          </w:p>
        </w:tc>
        <w:tc>
          <w:tcPr>
            <w:tcW w:w="2050" w:type="dxa"/>
            <w:shd w:val="clear" w:color="auto" w:fill="DEEAF6" w:themeFill="accent1" w:themeFillTint="33"/>
          </w:tcPr>
          <w:p w:rsidR="0062071F" w:rsidP="00171FE3" w:rsidRDefault="00FE3F40" w14:paraId="53F43D3C" w14:textId="3A213061">
            <w:pPr>
              <w:rPr>
                <w:rFonts w:cstheme="minorHAnsi"/>
              </w:rPr>
            </w:pPr>
            <w:r>
              <w:rPr>
                <w:rFonts w:cstheme="minorHAnsi"/>
              </w:rPr>
              <w:t xml:space="preserve">Global replacement </w:t>
            </w:r>
            <w:r w:rsidRPr="00550EBA" w:rsidR="00101AD8">
              <w:rPr>
                <w:rFonts w:cstheme="minorHAnsi"/>
              </w:rPr>
              <w:t>of “training” with “T/TA” in question text.</w:t>
            </w:r>
          </w:p>
          <w:p w:rsidRPr="00101AD8" w:rsidR="00101AD8" w:rsidP="00171FE3" w:rsidRDefault="00101AD8" w14:paraId="0E3D553A" w14:textId="21D1C59B">
            <w:pPr>
              <w:rPr>
                <w:rFonts w:cstheme="minorHAnsi"/>
              </w:rPr>
            </w:pPr>
            <w:r>
              <w:rPr>
                <w:rFonts w:cstheme="minorHAnsi"/>
              </w:rPr>
              <w:br/>
            </w:r>
            <w:r w:rsidRPr="00550EBA">
              <w:rPr>
                <w:rFonts w:cstheme="minorHAnsi"/>
              </w:rPr>
              <w:t>Revised text to clarify Head Start program vs agency.</w:t>
            </w:r>
          </w:p>
        </w:tc>
        <w:tc>
          <w:tcPr>
            <w:tcW w:w="9266" w:type="dxa"/>
            <w:shd w:val="clear" w:color="auto" w:fill="DEEAF6" w:themeFill="accent1" w:themeFillTint="33"/>
          </w:tcPr>
          <w:p w:rsidR="00101AD8" w:rsidP="00101AD8" w:rsidRDefault="00101AD8" w14:paraId="74AF734C" w14:textId="637E64D0">
            <w:pPr>
              <w:rPr>
                <w:rFonts w:cstheme="minorHAnsi"/>
              </w:rPr>
            </w:pPr>
            <w:r>
              <w:rPr>
                <w:rFonts w:cstheme="minorHAnsi"/>
              </w:rPr>
              <w:t>II.10.</w:t>
            </w:r>
            <w:r>
              <w:rPr>
                <w:rFonts w:cstheme="minorHAnsi"/>
              </w:rPr>
              <w:tab/>
              <w:t xml:space="preserve">Did your </w:t>
            </w:r>
            <w:r w:rsidRPr="00550EBA">
              <w:rPr>
                <w:rFonts w:cstheme="minorHAnsi"/>
                <w:strike/>
              </w:rPr>
              <w:t>agency</w:t>
            </w:r>
            <w:r w:rsidRPr="00550EBA">
              <w:rPr>
                <w:rFonts w:cstheme="minorHAnsi"/>
                <w:color w:val="FF0000"/>
              </w:rPr>
              <w:t>program</w:t>
            </w:r>
            <w:r w:rsidRPr="00550EBA">
              <w:rPr>
                <w:rFonts w:cstheme="minorHAnsi"/>
              </w:rPr>
              <w:t xml:space="preserve"> </w:t>
            </w:r>
            <w:r>
              <w:rPr>
                <w:rFonts w:cstheme="minorHAnsi"/>
              </w:rPr>
              <w:t xml:space="preserve">incur any costs for this </w:t>
            </w:r>
            <w:r w:rsidRPr="00550EBA">
              <w:rPr>
                <w:rFonts w:cstheme="minorHAnsi"/>
                <w:strike/>
              </w:rPr>
              <w:t>training</w:t>
            </w:r>
            <w:r w:rsidRPr="00550EBA">
              <w:rPr>
                <w:rFonts w:cstheme="minorHAnsi"/>
                <w:color w:val="FF0000"/>
              </w:rPr>
              <w:t>T/TA</w:t>
            </w:r>
            <w:r>
              <w:rPr>
                <w:rFonts w:cstheme="minorHAnsi"/>
              </w:rPr>
              <w:t>?</w:t>
            </w:r>
          </w:p>
          <w:p w:rsidRPr="00CB13FC" w:rsidR="0062071F" w:rsidP="00BF01EE" w:rsidRDefault="0062071F" w14:paraId="61FB4B2A" w14:textId="77777777">
            <w:pPr>
              <w:rPr>
                <w:rFonts w:cstheme="minorHAnsi"/>
              </w:rPr>
            </w:pPr>
          </w:p>
        </w:tc>
      </w:tr>
      <w:tr w:rsidRPr="00621B7C" w:rsidR="0062071F" w:rsidTr="0045559B" w14:paraId="646A681D" w14:textId="77777777">
        <w:tc>
          <w:tcPr>
            <w:tcW w:w="2108" w:type="dxa"/>
            <w:shd w:val="clear" w:color="auto" w:fill="DEEAF6" w:themeFill="accent1" w:themeFillTint="33"/>
          </w:tcPr>
          <w:p w:rsidRPr="00E17FFE" w:rsidR="0062071F" w:rsidP="00171FE3" w:rsidRDefault="0062071F" w14:paraId="42C76928" w14:textId="77777777"/>
        </w:tc>
        <w:tc>
          <w:tcPr>
            <w:tcW w:w="1156" w:type="dxa"/>
            <w:shd w:val="clear" w:color="auto" w:fill="DEEAF6" w:themeFill="accent1" w:themeFillTint="33"/>
          </w:tcPr>
          <w:p w:rsidR="0062071F" w:rsidP="00171FE3" w:rsidRDefault="00F35BD0" w14:paraId="771A09CE" w14:textId="7587C80C">
            <w:r>
              <w:t>All</w:t>
            </w:r>
          </w:p>
        </w:tc>
        <w:tc>
          <w:tcPr>
            <w:tcW w:w="2050" w:type="dxa"/>
            <w:shd w:val="clear" w:color="auto" w:fill="DEEAF6" w:themeFill="accent1" w:themeFillTint="33"/>
          </w:tcPr>
          <w:p w:rsidR="009F7DB7" w:rsidP="009F7DB7" w:rsidRDefault="00FE3F40" w14:paraId="340F0588" w14:textId="756223E8">
            <w:pPr>
              <w:rPr>
                <w:rFonts w:cstheme="minorHAnsi"/>
              </w:rPr>
            </w:pPr>
            <w:r>
              <w:rPr>
                <w:rFonts w:cstheme="minorHAnsi"/>
              </w:rPr>
              <w:t xml:space="preserve">Global replacement </w:t>
            </w:r>
            <w:r w:rsidRPr="00550EBA" w:rsidR="009F7DB7">
              <w:rPr>
                <w:rFonts w:cstheme="minorHAnsi"/>
              </w:rPr>
              <w:t>of “training” with “T/TA” in question text.</w:t>
            </w:r>
          </w:p>
          <w:p w:rsidR="0062071F" w:rsidP="009F7DB7" w:rsidRDefault="009F7DB7" w14:paraId="4D38FFDD" w14:textId="77777777">
            <w:pPr>
              <w:rPr>
                <w:rFonts w:cstheme="minorHAnsi"/>
              </w:rPr>
            </w:pPr>
            <w:r>
              <w:rPr>
                <w:rFonts w:cstheme="minorHAnsi"/>
              </w:rPr>
              <w:br/>
            </w:r>
            <w:r w:rsidRPr="00550EBA">
              <w:rPr>
                <w:rFonts w:cstheme="minorHAnsi"/>
              </w:rPr>
              <w:t>Revised text to clarify Head Start program vs agency.</w:t>
            </w:r>
          </w:p>
          <w:p w:rsidR="00901D43" w:rsidP="009F7DB7" w:rsidRDefault="00901D43" w14:paraId="1EBC9535" w14:textId="77777777">
            <w:pPr>
              <w:rPr>
                <w:rFonts w:cstheme="minorHAnsi"/>
              </w:rPr>
            </w:pPr>
          </w:p>
          <w:p w:rsidRPr="001D6B80" w:rsidR="00901D43" w:rsidP="009F7DB7" w:rsidRDefault="00901D43" w14:paraId="3CF721B7" w14:textId="03165DAD">
            <w:r>
              <w:rPr>
                <w:rFonts w:cstheme="minorHAnsi"/>
              </w:rPr>
              <w:t>Other small text modifications for grammatical correctness.</w:t>
            </w:r>
          </w:p>
        </w:tc>
        <w:tc>
          <w:tcPr>
            <w:tcW w:w="9266" w:type="dxa"/>
            <w:shd w:val="clear" w:color="auto" w:fill="DEEAF6" w:themeFill="accent1" w:themeFillTint="33"/>
          </w:tcPr>
          <w:p w:rsidRPr="00CB13FC" w:rsidR="0062071F" w:rsidP="009F7DB7" w:rsidRDefault="009F7DB7" w14:paraId="6FD54950" w14:textId="59E77C55">
            <w:pPr>
              <w:ind w:left="720" w:hanging="720"/>
              <w:rPr>
                <w:rFonts w:cstheme="minorHAnsi"/>
              </w:rPr>
            </w:pPr>
            <w:r>
              <w:rPr>
                <w:rFonts w:cstheme="minorHAnsi"/>
              </w:rPr>
              <w:t>II.11.</w:t>
            </w:r>
            <w:r>
              <w:rPr>
                <w:rFonts w:cstheme="minorHAnsi"/>
              </w:rPr>
              <w:tab/>
              <w:t xml:space="preserve">What </w:t>
            </w:r>
            <w:r w:rsidRPr="009F7DB7">
              <w:rPr>
                <w:rFonts w:cstheme="minorHAnsi"/>
                <w:strike/>
              </w:rPr>
              <w:t>are</w:t>
            </w:r>
            <w:r w:rsidRPr="009F7DB7">
              <w:rPr>
                <w:rFonts w:cstheme="minorHAnsi"/>
                <w:color w:val="FF0000"/>
              </w:rPr>
              <w:t>is</w:t>
            </w:r>
            <w:r>
              <w:rPr>
                <w:rFonts w:cstheme="minorHAnsi"/>
              </w:rPr>
              <w:t xml:space="preserve"> the role</w:t>
            </w:r>
            <w:r w:rsidRPr="009F7DB7">
              <w:rPr>
                <w:rFonts w:cstheme="minorHAnsi"/>
                <w:color w:val="FF0000"/>
              </w:rPr>
              <w:t>(</w:t>
            </w:r>
            <w:r>
              <w:rPr>
                <w:rFonts w:cstheme="minorHAnsi"/>
              </w:rPr>
              <w:t>s</w:t>
            </w:r>
            <w:r w:rsidRPr="009F7DB7">
              <w:rPr>
                <w:rFonts w:cstheme="minorHAnsi"/>
                <w:color w:val="FF0000"/>
              </w:rPr>
              <w:t>)</w:t>
            </w:r>
            <w:r>
              <w:rPr>
                <w:rFonts w:cstheme="minorHAnsi"/>
              </w:rPr>
              <w:t xml:space="preserve"> or job title</w:t>
            </w:r>
            <w:r w:rsidRPr="009F7DB7">
              <w:rPr>
                <w:rFonts w:cstheme="minorHAnsi"/>
                <w:color w:val="FF0000"/>
              </w:rPr>
              <w:t>(</w:t>
            </w:r>
            <w:r>
              <w:rPr>
                <w:rFonts w:cstheme="minorHAnsi"/>
              </w:rPr>
              <w:t>s</w:t>
            </w:r>
            <w:r w:rsidRPr="009F7DB7">
              <w:rPr>
                <w:rFonts w:cstheme="minorHAnsi"/>
                <w:color w:val="FF0000"/>
              </w:rPr>
              <w:t>)</w:t>
            </w:r>
            <w:r>
              <w:rPr>
                <w:rFonts w:cstheme="minorHAnsi"/>
              </w:rPr>
              <w:t xml:space="preserve"> of the people from your </w:t>
            </w:r>
            <w:r w:rsidRPr="00550EBA" w:rsidR="002F6891">
              <w:rPr>
                <w:rFonts w:cstheme="minorHAnsi"/>
                <w:strike/>
              </w:rPr>
              <w:t>agency</w:t>
            </w:r>
            <w:r w:rsidRPr="00550EBA" w:rsidR="002F6891">
              <w:rPr>
                <w:rFonts w:cstheme="minorHAnsi"/>
                <w:color w:val="FF0000"/>
              </w:rPr>
              <w:t>program</w:t>
            </w:r>
            <w:r w:rsidRPr="00550EBA" w:rsidR="002F6891">
              <w:rPr>
                <w:rFonts w:cstheme="minorHAnsi"/>
              </w:rPr>
              <w:t xml:space="preserve"> </w:t>
            </w:r>
            <w:r>
              <w:rPr>
                <w:rFonts w:cstheme="minorHAnsi"/>
              </w:rPr>
              <w:t xml:space="preserve">who participated in the </w:t>
            </w:r>
            <w:r w:rsidRPr="00550EBA" w:rsidR="002F6891">
              <w:rPr>
                <w:rFonts w:cstheme="minorHAnsi"/>
                <w:strike/>
              </w:rPr>
              <w:t>training</w:t>
            </w:r>
            <w:r w:rsidRPr="00550EBA" w:rsidR="002F6891">
              <w:rPr>
                <w:rFonts w:cstheme="minorHAnsi"/>
                <w:color w:val="FF0000"/>
              </w:rPr>
              <w:t>T/TA</w:t>
            </w:r>
            <w:r>
              <w:rPr>
                <w:rFonts w:cstheme="minorHAnsi"/>
              </w:rPr>
              <w:t>?</w:t>
            </w:r>
          </w:p>
        </w:tc>
      </w:tr>
      <w:tr w:rsidRPr="00621B7C" w:rsidR="0062071F" w:rsidTr="0045559B" w14:paraId="4111993E" w14:textId="77777777">
        <w:tc>
          <w:tcPr>
            <w:tcW w:w="2108" w:type="dxa"/>
            <w:shd w:val="clear" w:color="auto" w:fill="DEEAF6" w:themeFill="accent1" w:themeFillTint="33"/>
          </w:tcPr>
          <w:p w:rsidRPr="00E17FFE" w:rsidR="0062071F" w:rsidP="00171FE3" w:rsidRDefault="0062071F" w14:paraId="19011353" w14:textId="77777777"/>
        </w:tc>
        <w:tc>
          <w:tcPr>
            <w:tcW w:w="1156" w:type="dxa"/>
            <w:shd w:val="clear" w:color="auto" w:fill="DEEAF6" w:themeFill="accent1" w:themeFillTint="33"/>
          </w:tcPr>
          <w:p w:rsidR="0062071F" w:rsidP="00171FE3" w:rsidRDefault="00123540" w14:paraId="594F2860" w14:textId="1F4EE9C3">
            <w:r>
              <w:t>All</w:t>
            </w:r>
          </w:p>
        </w:tc>
        <w:tc>
          <w:tcPr>
            <w:tcW w:w="2050" w:type="dxa"/>
            <w:shd w:val="clear" w:color="auto" w:fill="DEEAF6" w:themeFill="accent1" w:themeFillTint="33"/>
          </w:tcPr>
          <w:p w:rsidRPr="001D6B80" w:rsidR="0062071F" w:rsidP="006129C6" w:rsidRDefault="00123540" w14:paraId="4CCCC0D1" w14:textId="7CE65DAD">
            <w:r w:rsidRPr="00123540">
              <w:t xml:space="preserve">Removed extra text from screen to </w:t>
            </w:r>
            <w:r w:rsidR="006129C6">
              <w:t>reduce cognitive burden</w:t>
            </w:r>
            <w:r w:rsidRPr="00123540">
              <w:t>.</w:t>
            </w:r>
          </w:p>
        </w:tc>
        <w:tc>
          <w:tcPr>
            <w:tcW w:w="9266" w:type="dxa"/>
            <w:shd w:val="clear" w:color="auto" w:fill="DEEAF6" w:themeFill="accent1" w:themeFillTint="33"/>
          </w:tcPr>
          <w:p w:rsidRPr="00123540" w:rsidR="0062071F" w:rsidP="00B53B14" w:rsidRDefault="00123540" w14:paraId="660DF8E0" w14:textId="618DDEAC">
            <w:pPr>
              <w:pStyle w:val="RESPONSE"/>
              <w:spacing w:before="0"/>
              <w:ind w:left="0" w:firstLine="0"/>
              <w:rPr>
                <w:rFonts w:asciiTheme="minorHAnsi" w:hAnsiTheme="minorHAnsi" w:cstheme="minorHAnsi"/>
                <w:sz w:val="22"/>
                <w:szCs w:val="22"/>
              </w:rPr>
            </w:pPr>
            <w:r>
              <w:rPr>
                <w:rFonts w:asciiTheme="minorHAnsi" w:hAnsiTheme="minorHAnsi" w:cstheme="minorHAnsi"/>
                <w:sz w:val="22"/>
                <w:szCs w:val="22"/>
              </w:rPr>
              <w:t xml:space="preserve">II.12.a. </w:t>
            </w:r>
            <w:r w:rsidRPr="00987EDD" w:rsidR="00722F6D">
              <w:rPr>
                <w:rFonts w:asciiTheme="minorHAnsi" w:hAnsiTheme="minorHAnsi" w:cstheme="minorHAnsi"/>
                <w:sz w:val="22"/>
              </w:rPr>
              <w:t xml:space="preserve">&amp; II.25.a. </w:t>
            </w:r>
            <w:r w:rsidRPr="00987EDD">
              <w:rPr>
                <w:rFonts w:asciiTheme="minorHAnsi" w:hAnsiTheme="minorHAnsi" w:cstheme="minorHAnsi"/>
                <w:sz w:val="22"/>
              </w:rPr>
              <w:t>Grid header text</w:t>
            </w:r>
            <w:r w:rsidRPr="00987EDD" w:rsidR="00365697">
              <w:rPr>
                <w:rFonts w:asciiTheme="minorHAnsi" w:hAnsiTheme="minorHAnsi" w:cstheme="minorHAnsi"/>
                <w:sz w:val="22"/>
              </w:rPr>
              <w:t>:</w:t>
            </w:r>
            <w:r w:rsidRPr="00987EDD">
              <w:rPr>
                <w:rFonts w:asciiTheme="minorHAnsi" w:hAnsiTheme="minorHAnsi" w:cstheme="minorHAnsi"/>
                <w:sz w:val="22"/>
              </w:rPr>
              <w:t xml:space="preserve"> “</w:t>
            </w:r>
            <w:r w:rsidRPr="00987EDD">
              <w:rPr>
                <w:rFonts w:asciiTheme="minorHAnsi" w:hAnsiTheme="minorHAnsi" w:cstheme="minorHAnsi"/>
                <w:strike/>
                <w:sz w:val="22"/>
              </w:rPr>
              <w:t>MARK (X) YES OR NO IN EACH ROW</w:t>
            </w:r>
            <w:r w:rsidRPr="00987EDD">
              <w:rPr>
                <w:rFonts w:asciiTheme="minorHAnsi" w:hAnsiTheme="minorHAnsi" w:cstheme="minorHAnsi"/>
                <w:sz w:val="22"/>
              </w:rPr>
              <w:t>”</w:t>
            </w:r>
          </w:p>
        </w:tc>
      </w:tr>
      <w:tr w:rsidRPr="00621B7C" w:rsidR="0062071F" w:rsidTr="0045559B" w14:paraId="4B216C7C" w14:textId="77777777">
        <w:tc>
          <w:tcPr>
            <w:tcW w:w="2108" w:type="dxa"/>
            <w:shd w:val="clear" w:color="auto" w:fill="DEEAF6" w:themeFill="accent1" w:themeFillTint="33"/>
          </w:tcPr>
          <w:p w:rsidRPr="00E17FFE" w:rsidR="0062071F" w:rsidP="00171FE3" w:rsidRDefault="0062071F" w14:paraId="1A38055E" w14:textId="77777777"/>
        </w:tc>
        <w:tc>
          <w:tcPr>
            <w:tcW w:w="1156" w:type="dxa"/>
            <w:shd w:val="clear" w:color="auto" w:fill="DEEAF6" w:themeFill="accent1" w:themeFillTint="33"/>
          </w:tcPr>
          <w:p w:rsidR="0062071F" w:rsidP="00171FE3" w:rsidRDefault="00826A33" w14:paraId="72329EF8" w14:textId="6821D576">
            <w:r>
              <w:t>All</w:t>
            </w:r>
          </w:p>
        </w:tc>
        <w:tc>
          <w:tcPr>
            <w:tcW w:w="2050" w:type="dxa"/>
            <w:shd w:val="clear" w:color="auto" w:fill="DEEAF6" w:themeFill="accent1" w:themeFillTint="33"/>
          </w:tcPr>
          <w:p w:rsidRPr="001D6B80" w:rsidR="0062071F" w:rsidP="008E36B5" w:rsidRDefault="008E36B5" w14:paraId="1B09764C" w14:textId="376C5B79">
            <w:r w:rsidRPr="00550EBA">
              <w:rPr>
                <w:rFonts w:cstheme="minorHAnsi"/>
              </w:rPr>
              <w:t>Revised</w:t>
            </w:r>
            <w:r>
              <w:rPr>
                <w:rFonts w:cstheme="minorHAnsi"/>
              </w:rPr>
              <w:t xml:space="preserve"> </w:t>
            </w:r>
            <w:r w:rsidR="002B09BA">
              <w:rPr>
                <w:rFonts w:cstheme="minorHAnsi"/>
              </w:rPr>
              <w:t>response option</w:t>
            </w:r>
            <w:r w:rsidRPr="00550EBA">
              <w:rPr>
                <w:rFonts w:cstheme="minorHAnsi"/>
              </w:rPr>
              <w:t xml:space="preserve"> text to clarify Head Start program vs </w:t>
            </w:r>
            <w:r>
              <w:rPr>
                <w:rFonts w:cstheme="minorHAnsi"/>
              </w:rPr>
              <w:t>organization</w:t>
            </w:r>
            <w:r w:rsidRPr="00550EBA">
              <w:rPr>
                <w:rFonts w:cstheme="minorHAnsi"/>
              </w:rPr>
              <w:t>.</w:t>
            </w:r>
          </w:p>
        </w:tc>
        <w:tc>
          <w:tcPr>
            <w:tcW w:w="9266" w:type="dxa"/>
            <w:shd w:val="clear" w:color="auto" w:fill="DEEAF6" w:themeFill="accent1" w:themeFillTint="33"/>
          </w:tcPr>
          <w:p w:rsidR="0062071F" w:rsidP="00BF01EE" w:rsidRDefault="008E36B5" w14:paraId="02D9AAC7" w14:textId="77777777">
            <w:pPr>
              <w:rPr>
                <w:rFonts w:cstheme="minorHAnsi"/>
              </w:rPr>
            </w:pPr>
            <w:r>
              <w:rPr>
                <w:rFonts w:cstheme="minorHAnsi"/>
              </w:rPr>
              <w:t>II.14.</w:t>
            </w:r>
          </w:p>
          <w:p w:rsidR="008E36B5" w:rsidP="008E36B5" w:rsidRDefault="008E36B5" w14:paraId="39F0B9A8" w14:textId="77777777">
            <w:pPr>
              <w:pStyle w:val="RESPONSE"/>
              <w:spacing w:before="0"/>
              <w:ind w:right="1627"/>
              <w:rPr>
                <w:rFonts w:asciiTheme="minorHAnsi" w:hAnsiTheme="minorHAnsi" w:cstheme="minorHAnsi"/>
                <w:sz w:val="22"/>
              </w:rPr>
            </w:pPr>
            <w:r w:rsidRPr="008E36B5">
              <w:rPr>
                <w:rFonts w:asciiTheme="minorHAnsi" w:hAnsiTheme="minorHAnsi" w:cstheme="minorHAnsi"/>
                <w:sz w:val="22"/>
              </w:rPr>
              <w:sym w:font="Wingdings" w:char="F06F"/>
            </w:r>
            <w:r>
              <w:tab/>
            </w:r>
            <w:r>
              <w:rPr>
                <w:rFonts w:asciiTheme="minorHAnsi" w:hAnsiTheme="minorHAnsi" w:cstheme="minorHAnsi"/>
                <w:sz w:val="22"/>
              </w:rPr>
              <w:t>Well executed</w:t>
            </w:r>
            <w:r>
              <w:rPr>
                <w:rFonts w:asciiTheme="minorHAnsi" w:hAnsiTheme="minorHAnsi" w:cstheme="minorHAnsi"/>
                <w:sz w:val="22"/>
              </w:rPr>
              <w:tab/>
              <w:t>1</w:t>
            </w:r>
            <w:r>
              <w:rPr>
                <w:rFonts w:asciiTheme="minorHAnsi" w:hAnsiTheme="minorHAnsi" w:cstheme="minorHAnsi"/>
                <w:sz w:val="22"/>
              </w:rPr>
              <w:tab/>
            </w:r>
          </w:p>
          <w:p w:rsidR="008E36B5" w:rsidP="008E36B5" w:rsidRDefault="008E36B5" w14:paraId="630F2457" w14:textId="77777777">
            <w:pPr>
              <w:pStyle w:val="RESPONSE"/>
              <w:spacing w:before="0"/>
              <w:ind w:right="1627"/>
              <w:rPr>
                <w:rFonts w:asciiTheme="minorHAnsi" w:hAnsiTheme="minorHAnsi" w:cstheme="minorHAnsi"/>
                <w:sz w:val="22"/>
              </w:rPr>
            </w:pPr>
            <w:r>
              <w:rPr>
                <w:rFonts w:asciiTheme="minorHAnsi" w:hAnsiTheme="minorHAnsi" w:cstheme="minorHAnsi"/>
                <w:sz w:val="22"/>
              </w:rPr>
              <w:sym w:font="Wingdings" w:char="F06F"/>
            </w:r>
            <w:r>
              <w:rPr>
                <w:rFonts w:asciiTheme="minorHAnsi" w:hAnsiTheme="minorHAnsi" w:cstheme="minorHAnsi"/>
                <w:sz w:val="22"/>
              </w:rPr>
              <w:tab/>
              <w:t>Helped us meet requirements</w:t>
            </w:r>
            <w:r>
              <w:rPr>
                <w:rFonts w:asciiTheme="minorHAnsi" w:hAnsiTheme="minorHAnsi" w:cstheme="minorHAnsi"/>
                <w:sz w:val="22"/>
              </w:rPr>
              <w:tab/>
              <w:t>2</w:t>
            </w:r>
            <w:r>
              <w:rPr>
                <w:rFonts w:asciiTheme="minorHAnsi" w:hAnsiTheme="minorHAnsi" w:cstheme="minorHAnsi"/>
                <w:sz w:val="22"/>
              </w:rPr>
              <w:tab/>
            </w:r>
          </w:p>
          <w:p w:rsidR="008E36B5" w:rsidP="008E36B5" w:rsidRDefault="008E36B5" w14:paraId="56F2144A" w14:textId="77777777">
            <w:pPr>
              <w:pStyle w:val="RESPONSE"/>
              <w:spacing w:before="0"/>
              <w:ind w:right="1627"/>
              <w:rPr>
                <w:rFonts w:asciiTheme="minorHAnsi" w:hAnsiTheme="minorHAnsi" w:cstheme="minorHAnsi"/>
                <w:sz w:val="22"/>
              </w:rPr>
            </w:pPr>
            <w:r>
              <w:rPr>
                <w:rFonts w:asciiTheme="minorHAnsi" w:hAnsiTheme="minorHAnsi" w:cstheme="minorHAnsi"/>
                <w:sz w:val="22"/>
              </w:rPr>
              <w:sym w:font="Wingdings" w:char="F06F"/>
            </w:r>
            <w:r>
              <w:rPr>
                <w:rFonts w:asciiTheme="minorHAnsi" w:hAnsiTheme="minorHAnsi" w:cstheme="minorHAnsi"/>
                <w:sz w:val="22"/>
              </w:rPr>
              <w:tab/>
              <w:t>Spoke to a particular problem we have</w:t>
            </w:r>
            <w:r>
              <w:rPr>
                <w:rFonts w:asciiTheme="minorHAnsi" w:hAnsiTheme="minorHAnsi" w:cstheme="minorHAnsi"/>
                <w:sz w:val="22"/>
              </w:rPr>
              <w:tab/>
              <w:t>3</w:t>
            </w:r>
            <w:r>
              <w:rPr>
                <w:rFonts w:asciiTheme="minorHAnsi" w:hAnsiTheme="minorHAnsi" w:cstheme="minorHAnsi"/>
                <w:sz w:val="22"/>
              </w:rPr>
              <w:tab/>
            </w:r>
          </w:p>
          <w:p w:rsidR="008E36B5" w:rsidP="008E36B5" w:rsidRDefault="008E36B5" w14:paraId="2001504C" w14:textId="176CF3D5">
            <w:pPr>
              <w:pStyle w:val="RESPONSE"/>
              <w:spacing w:before="0"/>
              <w:ind w:right="1627"/>
              <w:rPr>
                <w:rFonts w:asciiTheme="minorHAnsi" w:hAnsiTheme="minorHAnsi" w:cstheme="minorHAnsi"/>
                <w:sz w:val="22"/>
              </w:rPr>
            </w:pPr>
            <w:r>
              <w:rPr>
                <w:rFonts w:asciiTheme="minorHAnsi" w:hAnsiTheme="minorHAnsi" w:cstheme="minorHAnsi"/>
                <w:sz w:val="22"/>
              </w:rPr>
              <w:sym w:font="Wingdings" w:char="F06F"/>
            </w:r>
            <w:r>
              <w:rPr>
                <w:rFonts w:asciiTheme="minorHAnsi" w:hAnsiTheme="minorHAnsi" w:cstheme="minorHAnsi"/>
                <w:sz w:val="22"/>
              </w:rPr>
              <w:tab/>
              <w:t xml:space="preserve">Was just at the right level for our </w:t>
            </w:r>
            <w:r>
              <w:rPr>
                <w:rFonts w:cstheme="minorHAnsi"/>
                <w:strike/>
              </w:rPr>
              <w:t>organization</w:t>
            </w:r>
            <w:r w:rsidRPr="00550EBA">
              <w:rPr>
                <w:rFonts w:cstheme="minorHAnsi"/>
                <w:color w:val="FF0000"/>
              </w:rPr>
              <w:t>program</w:t>
            </w:r>
            <w:r>
              <w:rPr>
                <w:rFonts w:asciiTheme="minorHAnsi" w:hAnsiTheme="minorHAnsi" w:cstheme="minorHAnsi"/>
                <w:sz w:val="22"/>
              </w:rPr>
              <w:tab/>
              <w:t>4</w:t>
            </w:r>
            <w:r>
              <w:rPr>
                <w:rFonts w:asciiTheme="minorHAnsi" w:hAnsiTheme="minorHAnsi" w:cstheme="minorHAnsi"/>
                <w:sz w:val="22"/>
              </w:rPr>
              <w:tab/>
            </w:r>
          </w:p>
          <w:p w:rsidR="008E36B5" w:rsidP="008E36B5" w:rsidRDefault="008E36B5" w14:paraId="6D723F49" w14:textId="77777777">
            <w:pPr>
              <w:pStyle w:val="RESPONSE"/>
              <w:spacing w:before="0"/>
              <w:ind w:right="1627"/>
              <w:rPr>
                <w:rFonts w:asciiTheme="minorHAnsi" w:hAnsiTheme="minorHAnsi" w:cstheme="minorHAnsi"/>
                <w:sz w:val="22"/>
              </w:rPr>
            </w:pPr>
            <w:r>
              <w:rPr>
                <w:rFonts w:asciiTheme="minorHAnsi" w:hAnsiTheme="minorHAnsi" w:cstheme="minorHAnsi"/>
                <w:sz w:val="22"/>
              </w:rPr>
              <w:sym w:font="Wingdings" w:char="F06F"/>
            </w:r>
            <w:r>
              <w:rPr>
                <w:rFonts w:asciiTheme="minorHAnsi" w:hAnsiTheme="minorHAnsi" w:cstheme="minorHAnsi"/>
                <w:sz w:val="22"/>
              </w:rPr>
              <w:tab/>
              <w:t>Had concrete steps we could implement</w:t>
            </w:r>
            <w:r>
              <w:rPr>
                <w:rFonts w:asciiTheme="minorHAnsi" w:hAnsiTheme="minorHAnsi" w:cstheme="minorHAnsi"/>
                <w:sz w:val="22"/>
              </w:rPr>
              <w:tab/>
              <w:t>5</w:t>
            </w:r>
            <w:r>
              <w:rPr>
                <w:rFonts w:asciiTheme="minorHAnsi" w:hAnsiTheme="minorHAnsi" w:cstheme="minorHAnsi"/>
                <w:sz w:val="22"/>
              </w:rPr>
              <w:tab/>
            </w:r>
          </w:p>
          <w:p w:rsidR="008E36B5" w:rsidP="008E36B5" w:rsidRDefault="008E36B5" w14:paraId="52F2BEE4" w14:textId="77777777">
            <w:pPr>
              <w:pStyle w:val="RESPONSE"/>
              <w:spacing w:before="0"/>
              <w:ind w:right="1627"/>
              <w:rPr>
                <w:rFonts w:asciiTheme="minorHAnsi" w:hAnsiTheme="minorHAnsi" w:cstheme="minorHAnsi"/>
                <w:sz w:val="22"/>
              </w:rPr>
            </w:pPr>
            <w:r>
              <w:rPr>
                <w:rFonts w:asciiTheme="minorHAnsi" w:hAnsiTheme="minorHAnsi" w:cstheme="minorHAnsi"/>
                <w:sz w:val="22"/>
              </w:rPr>
              <w:sym w:font="Wingdings" w:char="F06F"/>
            </w:r>
            <w:r>
              <w:rPr>
                <w:rFonts w:asciiTheme="minorHAnsi" w:hAnsiTheme="minorHAnsi" w:cstheme="minorHAnsi"/>
                <w:sz w:val="22"/>
              </w:rPr>
              <w:tab/>
              <w:t>Was something we are committed to</w:t>
            </w:r>
            <w:r>
              <w:rPr>
                <w:rFonts w:asciiTheme="minorHAnsi" w:hAnsiTheme="minorHAnsi" w:cstheme="minorHAnsi"/>
                <w:sz w:val="22"/>
              </w:rPr>
              <w:tab/>
              <w:t>6</w:t>
            </w:r>
            <w:r>
              <w:rPr>
                <w:rFonts w:asciiTheme="minorHAnsi" w:hAnsiTheme="minorHAnsi" w:cstheme="minorHAnsi"/>
                <w:sz w:val="22"/>
              </w:rPr>
              <w:tab/>
            </w:r>
          </w:p>
          <w:p w:rsidR="008E36B5" w:rsidP="008E36B5" w:rsidRDefault="008E36B5" w14:paraId="459215E8" w14:textId="4148C2B9">
            <w:pPr>
              <w:pStyle w:val="RESPONSE"/>
              <w:spacing w:before="0"/>
              <w:ind w:right="1627"/>
              <w:rPr>
                <w:rFonts w:asciiTheme="minorHAnsi" w:hAnsiTheme="minorHAnsi" w:cstheme="minorHAnsi"/>
                <w:sz w:val="22"/>
              </w:rPr>
            </w:pPr>
            <w:r>
              <w:rPr>
                <w:rFonts w:asciiTheme="minorHAnsi" w:hAnsiTheme="minorHAnsi" w:cstheme="minorHAnsi"/>
                <w:sz w:val="22"/>
              </w:rPr>
              <w:sym w:font="Wingdings" w:char="F06F"/>
            </w:r>
            <w:r>
              <w:rPr>
                <w:rFonts w:asciiTheme="minorHAnsi" w:hAnsiTheme="minorHAnsi" w:cstheme="minorHAnsi"/>
                <w:sz w:val="22"/>
              </w:rPr>
              <w:tab/>
              <w:t xml:space="preserve">We have a champion in the </w:t>
            </w:r>
            <w:r>
              <w:rPr>
                <w:rFonts w:cstheme="minorHAnsi"/>
                <w:strike/>
              </w:rPr>
              <w:t>organization</w:t>
            </w:r>
            <w:r w:rsidRPr="00550EBA">
              <w:rPr>
                <w:rFonts w:cstheme="minorHAnsi"/>
                <w:color w:val="FF0000"/>
              </w:rPr>
              <w:t>program</w:t>
            </w:r>
            <w:r>
              <w:rPr>
                <w:rFonts w:asciiTheme="minorHAnsi" w:hAnsiTheme="minorHAnsi" w:cstheme="minorHAnsi"/>
                <w:sz w:val="22"/>
              </w:rPr>
              <w:t xml:space="preserve"> to help us implement</w:t>
            </w:r>
            <w:r>
              <w:rPr>
                <w:rFonts w:asciiTheme="minorHAnsi" w:hAnsiTheme="minorHAnsi" w:cstheme="minorHAnsi"/>
                <w:sz w:val="22"/>
              </w:rPr>
              <w:tab/>
              <w:t>7</w:t>
            </w:r>
          </w:p>
          <w:p w:rsidR="008E36B5" w:rsidP="008E36B5" w:rsidRDefault="008E36B5" w14:paraId="105F4066" w14:textId="77777777">
            <w:pPr>
              <w:pStyle w:val="RESPONSE"/>
              <w:spacing w:before="0"/>
              <w:ind w:right="1627"/>
              <w:rPr>
                <w:rFonts w:asciiTheme="minorHAnsi" w:hAnsiTheme="minorHAnsi" w:cstheme="minorHAnsi"/>
                <w:sz w:val="22"/>
              </w:rPr>
            </w:pPr>
            <w:r>
              <w:rPr>
                <w:rFonts w:asciiTheme="minorHAnsi" w:hAnsiTheme="minorHAnsi" w:cstheme="minorHAnsi"/>
                <w:sz w:val="22"/>
              </w:rPr>
              <w:sym w:font="Wingdings" w:char="F06F"/>
            </w:r>
            <w:r>
              <w:rPr>
                <w:rFonts w:asciiTheme="minorHAnsi" w:hAnsiTheme="minorHAnsi" w:cstheme="minorHAnsi"/>
                <w:sz w:val="22"/>
              </w:rPr>
              <w:tab/>
              <w:t>We had the necessary resources to implement</w:t>
            </w:r>
            <w:r>
              <w:rPr>
                <w:rFonts w:asciiTheme="minorHAnsi" w:hAnsiTheme="minorHAnsi" w:cstheme="minorHAnsi"/>
                <w:sz w:val="22"/>
              </w:rPr>
              <w:tab/>
              <w:t>8</w:t>
            </w:r>
          </w:p>
          <w:p w:rsidR="008E36B5" w:rsidP="008E36B5" w:rsidRDefault="008E36B5" w14:paraId="313637BC" w14:textId="77777777">
            <w:pPr>
              <w:pStyle w:val="RESPONSE"/>
              <w:spacing w:before="0"/>
              <w:ind w:right="1627"/>
              <w:rPr>
                <w:rFonts w:asciiTheme="minorHAnsi" w:hAnsiTheme="minorHAnsi" w:cstheme="minorHAnsi"/>
                <w:sz w:val="22"/>
              </w:rPr>
            </w:pPr>
            <w:r>
              <w:rPr>
                <w:rFonts w:asciiTheme="minorHAnsi" w:hAnsiTheme="minorHAnsi" w:cstheme="minorHAnsi"/>
                <w:sz w:val="22"/>
              </w:rPr>
              <w:sym w:font="Wingdings" w:char="F06F"/>
            </w:r>
            <w:r>
              <w:rPr>
                <w:rFonts w:asciiTheme="minorHAnsi" w:hAnsiTheme="minorHAnsi" w:cstheme="minorHAnsi"/>
                <w:sz w:val="22"/>
              </w:rPr>
              <w:tab/>
              <w:t>It got us thinking about our work</w:t>
            </w:r>
            <w:r>
              <w:rPr>
                <w:rFonts w:asciiTheme="minorHAnsi" w:hAnsiTheme="minorHAnsi" w:cstheme="minorHAnsi"/>
                <w:sz w:val="22"/>
              </w:rPr>
              <w:tab/>
              <w:t>9</w:t>
            </w:r>
          </w:p>
          <w:p w:rsidR="008E36B5" w:rsidP="008E36B5" w:rsidRDefault="008E36B5" w14:paraId="0805075C" w14:textId="77777777">
            <w:pPr>
              <w:pStyle w:val="RESPONSE"/>
              <w:spacing w:before="0"/>
              <w:ind w:right="1627"/>
              <w:rPr>
                <w:rFonts w:asciiTheme="minorHAnsi" w:hAnsiTheme="minorHAnsi" w:cstheme="minorHAnsi"/>
                <w:sz w:val="22"/>
              </w:rPr>
            </w:pPr>
            <w:r>
              <w:rPr>
                <w:rFonts w:asciiTheme="minorHAnsi" w:hAnsiTheme="minorHAnsi" w:cstheme="minorHAnsi"/>
                <w:sz w:val="22"/>
              </w:rPr>
              <w:sym w:font="Wingdings" w:char="F06F"/>
            </w:r>
            <w:r>
              <w:rPr>
                <w:rFonts w:asciiTheme="minorHAnsi" w:hAnsiTheme="minorHAnsi" w:cstheme="minorHAnsi"/>
                <w:sz w:val="22"/>
              </w:rPr>
              <w:tab/>
              <w:t>We were able to get many people trained</w:t>
            </w:r>
            <w:r>
              <w:rPr>
                <w:rFonts w:asciiTheme="minorHAnsi" w:hAnsiTheme="minorHAnsi" w:cstheme="minorHAnsi"/>
                <w:sz w:val="22"/>
              </w:rPr>
              <w:tab/>
              <w:t>10</w:t>
            </w:r>
          </w:p>
          <w:p w:rsidRPr="00CA12F6" w:rsidR="008E36B5" w:rsidP="00CA12F6" w:rsidRDefault="008E36B5" w14:paraId="550C1228" w14:textId="1A68DF5D">
            <w:pPr>
              <w:pStyle w:val="RESPONSE"/>
              <w:spacing w:before="0"/>
              <w:ind w:right="1627"/>
              <w:rPr>
                <w:rFonts w:asciiTheme="minorHAnsi" w:hAnsiTheme="minorHAnsi" w:cstheme="minorHAnsi"/>
                <w:sz w:val="22"/>
              </w:rPr>
            </w:pPr>
            <w:r>
              <w:rPr>
                <w:rFonts w:asciiTheme="minorHAnsi" w:hAnsiTheme="minorHAnsi" w:cstheme="minorHAnsi"/>
                <w:sz w:val="22"/>
              </w:rPr>
              <w:sym w:font="Wingdings" w:char="F06F"/>
            </w:r>
            <w:r>
              <w:rPr>
                <w:rFonts w:asciiTheme="minorHAnsi" w:hAnsiTheme="minorHAnsi" w:cstheme="minorHAnsi"/>
                <w:sz w:val="22"/>
              </w:rPr>
              <w:tab/>
              <w:t>Other (specify):</w:t>
            </w:r>
            <w:r>
              <w:rPr>
                <w:rFonts w:asciiTheme="minorHAnsi" w:hAnsiTheme="minorHAnsi" w:cstheme="minorHAnsi"/>
                <w:sz w:val="22"/>
              </w:rPr>
              <w:tab/>
              <w:t>11</w:t>
            </w:r>
          </w:p>
        </w:tc>
      </w:tr>
      <w:tr w:rsidRPr="00621B7C" w:rsidR="0062071F" w:rsidTr="0045559B" w14:paraId="05A6F9E4" w14:textId="77777777">
        <w:tc>
          <w:tcPr>
            <w:tcW w:w="2108" w:type="dxa"/>
            <w:shd w:val="clear" w:color="auto" w:fill="DEEAF6" w:themeFill="accent1" w:themeFillTint="33"/>
          </w:tcPr>
          <w:p w:rsidRPr="00E17FFE" w:rsidR="0062071F" w:rsidP="00171FE3" w:rsidRDefault="0062071F" w14:paraId="3FF7507D" w14:textId="737952EE"/>
        </w:tc>
        <w:tc>
          <w:tcPr>
            <w:tcW w:w="1156" w:type="dxa"/>
            <w:shd w:val="clear" w:color="auto" w:fill="DEEAF6" w:themeFill="accent1" w:themeFillTint="33"/>
          </w:tcPr>
          <w:p w:rsidR="0062071F" w:rsidP="00171FE3" w:rsidRDefault="00D459CD" w14:paraId="0DD7A0D5" w14:textId="5678AE07">
            <w:r>
              <w:t>All</w:t>
            </w:r>
          </w:p>
        </w:tc>
        <w:tc>
          <w:tcPr>
            <w:tcW w:w="2050" w:type="dxa"/>
            <w:shd w:val="clear" w:color="auto" w:fill="DEEAF6" w:themeFill="accent1" w:themeFillTint="33"/>
          </w:tcPr>
          <w:p w:rsidR="0062071F" w:rsidP="00171FE3" w:rsidRDefault="00D459CD" w14:paraId="129397B6" w14:textId="77777777">
            <w:pPr>
              <w:rPr>
                <w:rFonts w:cstheme="minorHAnsi"/>
              </w:rPr>
            </w:pPr>
            <w:r w:rsidRPr="00550EBA">
              <w:rPr>
                <w:rFonts w:cstheme="minorHAnsi"/>
              </w:rPr>
              <w:t>Revised text to clarify Head Start program vs agency.</w:t>
            </w:r>
          </w:p>
          <w:p w:rsidR="00D459CD" w:rsidP="00171FE3" w:rsidRDefault="00D459CD" w14:paraId="432FDA23" w14:textId="77777777">
            <w:pPr>
              <w:rPr>
                <w:rFonts w:cstheme="minorHAnsi"/>
              </w:rPr>
            </w:pPr>
          </w:p>
          <w:p w:rsidRPr="001D6B80" w:rsidR="00D459CD" w:rsidP="00171FE3" w:rsidRDefault="00D459CD" w14:paraId="2441C18E" w14:textId="6352A01A">
            <w:r>
              <w:rPr>
                <w:rFonts w:cstheme="minorHAnsi"/>
              </w:rPr>
              <w:t>Added emphasis to “not.”</w:t>
            </w:r>
            <w:r w:rsidR="00E31C79">
              <w:rPr>
                <w:rFonts w:cstheme="minorHAnsi"/>
              </w:rPr>
              <w:t xml:space="preserve"> Added timeline </w:t>
            </w:r>
            <w:r w:rsidR="00BB3EC5">
              <w:rPr>
                <w:rFonts w:cstheme="minorHAnsi"/>
              </w:rPr>
              <w:t xml:space="preserve">for </w:t>
            </w:r>
            <w:r w:rsidR="00E31C79">
              <w:rPr>
                <w:rFonts w:cstheme="minorHAnsi"/>
              </w:rPr>
              <w:t>clarification.</w:t>
            </w:r>
          </w:p>
        </w:tc>
        <w:tc>
          <w:tcPr>
            <w:tcW w:w="9266" w:type="dxa"/>
            <w:shd w:val="clear" w:color="auto" w:fill="DEEAF6" w:themeFill="accent1" w:themeFillTint="33"/>
          </w:tcPr>
          <w:p w:rsidRPr="00D459CD" w:rsidR="0062071F" w:rsidP="00D459CD" w:rsidRDefault="00D459CD" w14:paraId="09AB2494" w14:textId="73D4F516">
            <w:pPr>
              <w:ind w:left="720" w:hanging="720"/>
            </w:pPr>
            <w:r>
              <w:t>II.15.a.</w:t>
            </w:r>
            <w:r>
              <w:tab/>
            </w:r>
            <w:r w:rsidRPr="00D459CD">
              <w:rPr>
                <w:b/>
                <w:color w:val="FF0000"/>
              </w:rPr>
              <w:t>[</w:t>
            </w:r>
            <w:r w:rsidR="00BB3EC5">
              <w:rPr>
                <w:b/>
                <w:color w:val="FF0000"/>
              </w:rPr>
              <w:t xml:space="preserve">Programming Instruction: </w:t>
            </w:r>
            <w:r w:rsidRPr="00D459CD">
              <w:rPr>
                <w:b/>
                <w:color w:val="FF0000"/>
              </w:rPr>
              <w:t>Show only for second loop “bad”]</w:t>
            </w:r>
            <w:r w:rsidRPr="00D459CD">
              <w:rPr>
                <w:color w:val="FF0000"/>
              </w:rPr>
              <w:t xml:space="preserve"> </w:t>
            </w:r>
            <w:r>
              <w:t xml:space="preserve">For these next questions, please choose a training or technical assistance activity that your </w:t>
            </w:r>
            <w:r w:rsidRPr="00550EBA">
              <w:rPr>
                <w:rFonts w:cstheme="minorHAnsi"/>
                <w:strike/>
              </w:rPr>
              <w:t>agency</w:t>
            </w:r>
            <w:r w:rsidRPr="00550EBA">
              <w:rPr>
                <w:rFonts w:cstheme="minorHAnsi"/>
                <w:color w:val="FF0000"/>
              </w:rPr>
              <w:t>program</w:t>
            </w:r>
            <w:r w:rsidRPr="00550EBA">
              <w:rPr>
                <w:rFonts w:cstheme="minorHAnsi"/>
              </w:rPr>
              <w:t xml:space="preserve"> </w:t>
            </w:r>
            <w:r>
              <w:t xml:space="preserve">has received </w:t>
            </w:r>
            <w:r w:rsidRPr="00D459CD">
              <w:rPr>
                <w:color w:val="FF0000"/>
              </w:rPr>
              <w:t>in the past 12 months</w:t>
            </w:r>
            <w:r>
              <w:t xml:space="preserve">, but was </w:t>
            </w:r>
            <w:r>
              <w:rPr>
                <w:b/>
                <w:u w:val="single"/>
              </w:rPr>
              <w:t>not</w:t>
            </w:r>
            <w:r>
              <w:t xml:space="preserve"> able to apply to improve practice. </w:t>
            </w:r>
          </w:p>
        </w:tc>
      </w:tr>
      <w:tr w:rsidRPr="00621B7C" w:rsidR="0062071F" w:rsidTr="0045559B" w14:paraId="68C2EE12" w14:textId="77777777">
        <w:tc>
          <w:tcPr>
            <w:tcW w:w="2108" w:type="dxa"/>
            <w:shd w:val="clear" w:color="auto" w:fill="DEEAF6" w:themeFill="accent1" w:themeFillTint="33"/>
          </w:tcPr>
          <w:p w:rsidRPr="00E17FFE" w:rsidR="0062071F" w:rsidP="00171FE3" w:rsidRDefault="0062071F" w14:paraId="2E1D2675" w14:textId="77777777"/>
        </w:tc>
        <w:tc>
          <w:tcPr>
            <w:tcW w:w="1156" w:type="dxa"/>
            <w:shd w:val="clear" w:color="auto" w:fill="DEEAF6" w:themeFill="accent1" w:themeFillTint="33"/>
          </w:tcPr>
          <w:p w:rsidR="0062071F" w:rsidP="00171FE3" w:rsidRDefault="002D7F60" w14:paraId="2F591EE3" w14:textId="4BAB984F">
            <w:r>
              <w:t>All</w:t>
            </w:r>
          </w:p>
        </w:tc>
        <w:tc>
          <w:tcPr>
            <w:tcW w:w="2050" w:type="dxa"/>
            <w:shd w:val="clear" w:color="auto" w:fill="DEEAF6" w:themeFill="accent1" w:themeFillTint="33"/>
          </w:tcPr>
          <w:p w:rsidRPr="001D6B80" w:rsidR="0062071F" w:rsidP="00171FE3" w:rsidRDefault="00D955D1" w14:paraId="0902AFC7" w14:textId="0BBB8980">
            <w:r w:rsidRPr="00D955D1">
              <w:t>Revised categories to be more distinctive.</w:t>
            </w:r>
          </w:p>
        </w:tc>
        <w:tc>
          <w:tcPr>
            <w:tcW w:w="9266" w:type="dxa"/>
            <w:shd w:val="clear" w:color="auto" w:fill="DEEAF6" w:themeFill="accent1" w:themeFillTint="33"/>
          </w:tcPr>
          <w:p w:rsidR="0062071F" w:rsidP="00BF01EE" w:rsidRDefault="006805D3" w14:paraId="2E3764B0" w14:textId="77777777">
            <w:pPr>
              <w:rPr>
                <w:rFonts w:cstheme="minorHAnsi"/>
              </w:rPr>
            </w:pPr>
            <w:r>
              <w:rPr>
                <w:rFonts w:cstheme="minorHAnsi"/>
              </w:rPr>
              <w:t>II.16.</w:t>
            </w:r>
          </w:p>
          <w:p w:rsidR="00D955D1" w:rsidP="00D955D1" w:rsidRDefault="00D955D1" w14:paraId="63088E61" w14:textId="77777777">
            <w:pPr>
              <w:pStyle w:val="RESPONSE"/>
              <w:spacing w:before="0"/>
              <w:ind w:right="1627"/>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In-person</w:t>
            </w:r>
            <w:r>
              <w:rPr>
                <w:rFonts w:asciiTheme="minorHAnsi" w:hAnsiTheme="minorHAnsi" w:cstheme="minorHAnsi"/>
                <w:sz w:val="22"/>
                <w:szCs w:val="22"/>
              </w:rPr>
              <w:tab/>
              <w:t>1</w:t>
            </w:r>
            <w:r>
              <w:rPr>
                <w:rFonts w:asciiTheme="minorHAnsi" w:hAnsiTheme="minorHAnsi" w:cstheme="minorHAnsi"/>
                <w:sz w:val="22"/>
                <w:szCs w:val="22"/>
              </w:rPr>
              <w:tab/>
            </w:r>
          </w:p>
          <w:p w:rsidR="00D955D1" w:rsidP="00D955D1" w:rsidRDefault="00D955D1" w14:paraId="134103B0" w14:textId="77777777">
            <w:pPr>
              <w:pStyle w:val="RESPONSE"/>
              <w:spacing w:before="0"/>
              <w:ind w:right="1627"/>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On</w:t>
            </w:r>
            <w:r w:rsidRPr="00D955D1">
              <w:rPr>
                <w:rFonts w:asciiTheme="minorHAnsi" w:hAnsiTheme="minorHAnsi" w:cstheme="minorHAnsi"/>
                <w:strike/>
                <w:color w:val="FF0000"/>
                <w:sz w:val="22"/>
                <w:szCs w:val="22"/>
              </w:rPr>
              <w:t>-</w:t>
            </w:r>
            <w:r>
              <w:rPr>
                <w:rFonts w:asciiTheme="minorHAnsi" w:hAnsiTheme="minorHAnsi" w:cstheme="minorHAnsi"/>
                <w:sz w:val="22"/>
                <w:szCs w:val="22"/>
              </w:rPr>
              <w:t xml:space="preserve">line </w:t>
            </w:r>
            <w:r w:rsidRPr="00D955D1">
              <w:rPr>
                <w:rFonts w:asciiTheme="minorHAnsi" w:hAnsiTheme="minorHAnsi" w:cstheme="minorHAnsi"/>
                <w:strike/>
                <w:sz w:val="22"/>
                <w:szCs w:val="22"/>
              </w:rPr>
              <w:t>with no interaction with others, such as a self guided course</w:t>
            </w:r>
            <w:r>
              <w:rPr>
                <w:rFonts w:asciiTheme="minorHAnsi" w:hAnsiTheme="minorHAnsi" w:cstheme="minorHAnsi"/>
                <w:sz w:val="22"/>
                <w:szCs w:val="22"/>
              </w:rPr>
              <w:tab/>
              <w:t>2</w:t>
            </w:r>
          </w:p>
          <w:p w:rsidRPr="00D955D1" w:rsidR="00D955D1" w:rsidP="00D955D1" w:rsidRDefault="00D955D1" w14:paraId="22A33053" w14:textId="58BEF420">
            <w:pPr>
              <w:pStyle w:val="RESPONSE"/>
              <w:spacing w:before="0"/>
              <w:ind w:right="1627"/>
              <w:rPr>
                <w:rFonts w:asciiTheme="minorHAnsi" w:hAnsiTheme="minorHAnsi" w:cstheme="minorHAnsi"/>
                <w:strike/>
                <w:sz w:val="22"/>
                <w:szCs w:val="22"/>
              </w:rPr>
            </w:pPr>
            <w:r w:rsidRPr="00D955D1">
              <w:rPr>
                <w:rFonts w:cstheme="minorHAnsi"/>
                <w:strike/>
              </w:rPr>
              <w:sym w:font="Wingdings" w:char="F06F"/>
            </w:r>
            <w:r w:rsidRPr="00D955D1">
              <w:rPr>
                <w:rFonts w:cstheme="minorHAnsi"/>
                <w:strike/>
              </w:rPr>
              <w:tab/>
              <w:t>Online interacting with others, such as a discussion group</w:t>
            </w:r>
            <w:r w:rsidRPr="00D955D1">
              <w:rPr>
                <w:rFonts w:cstheme="minorHAnsi"/>
                <w:strike/>
              </w:rPr>
              <w:tab/>
              <w:t>3</w:t>
            </w:r>
            <w:r w:rsidRPr="00D955D1">
              <w:rPr>
                <w:rFonts w:cstheme="minorHAnsi"/>
                <w:strike/>
              </w:rPr>
              <w:tab/>
            </w:r>
            <w:r w:rsidRPr="00D955D1">
              <w:rPr>
                <w:rFonts w:asciiTheme="minorHAnsi" w:hAnsiTheme="minorHAnsi" w:cstheme="minorHAnsi"/>
                <w:strike/>
                <w:sz w:val="22"/>
                <w:szCs w:val="22"/>
              </w:rPr>
              <w:tab/>
            </w:r>
          </w:p>
          <w:p w:rsidR="00D955D1" w:rsidP="00D955D1" w:rsidRDefault="00D955D1" w14:paraId="5A4B0CB5" w14:textId="69819726">
            <w:pPr>
              <w:pStyle w:val="RESPONSE"/>
              <w:spacing w:before="0"/>
              <w:ind w:right="1627"/>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Telephone calls</w:t>
            </w:r>
            <w:r>
              <w:rPr>
                <w:rFonts w:asciiTheme="minorHAnsi" w:hAnsiTheme="minorHAnsi" w:cstheme="minorHAnsi"/>
                <w:sz w:val="22"/>
                <w:szCs w:val="22"/>
              </w:rPr>
              <w:tab/>
              <w:t>3</w:t>
            </w:r>
            <w:r>
              <w:rPr>
                <w:rFonts w:asciiTheme="minorHAnsi" w:hAnsiTheme="minorHAnsi" w:cstheme="minorHAnsi"/>
                <w:sz w:val="22"/>
                <w:szCs w:val="22"/>
              </w:rPr>
              <w:tab/>
            </w:r>
          </w:p>
          <w:p w:rsidRPr="00D955D1" w:rsidR="006805D3" w:rsidP="00D955D1" w:rsidRDefault="00D955D1" w14:paraId="471E1971" w14:textId="30E6D5C2">
            <w:pPr>
              <w:pStyle w:val="RESPONSE"/>
              <w:spacing w:before="0"/>
              <w:ind w:right="1627"/>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Other (</w:t>
            </w:r>
            <w:r w:rsidRPr="00706D09">
              <w:rPr>
                <w:rFonts w:asciiTheme="minorHAnsi" w:hAnsiTheme="minorHAnsi" w:cstheme="minorHAnsi"/>
                <w:color w:val="FF0000"/>
                <w:sz w:val="22"/>
                <w:szCs w:val="22"/>
              </w:rPr>
              <w:t xml:space="preserve">please </w:t>
            </w:r>
            <w:r>
              <w:rPr>
                <w:rFonts w:asciiTheme="minorHAnsi" w:hAnsiTheme="minorHAnsi" w:cstheme="minorHAnsi"/>
                <w:sz w:val="22"/>
                <w:szCs w:val="22"/>
              </w:rPr>
              <w:t>specify):</w:t>
            </w:r>
            <w:r>
              <w:rPr>
                <w:rFonts w:asciiTheme="minorHAnsi" w:hAnsiTheme="minorHAnsi" w:cstheme="minorHAnsi"/>
                <w:sz w:val="22"/>
                <w:szCs w:val="22"/>
              </w:rPr>
              <w:tab/>
              <w:t>4</w:t>
            </w:r>
            <w:r>
              <w:rPr>
                <w:rFonts w:asciiTheme="minorHAnsi" w:hAnsiTheme="minorHAnsi" w:cstheme="minorHAnsi"/>
                <w:sz w:val="22"/>
                <w:szCs w:val="22"/>
              </w:rPr>
              <w:tab/>
            </w:r>
          </w:p>
        </w:tc>
      </w:tr>
      <w:tr w:rsidRPr="00621B7C" w:rsidR="0020555D" w:rsidTr="0045559B" w14:paraId="4775653B" w14:textId="77777777">
        <w:tc>
          <w:tcPr>
            <w:tcW w:w="2108" w:type="dxa"/>
            <w:shd w:val="clear" w:color="auto" w:fill="DEEAF6" w:themeFill="accent1" w:themeFillTint="33"/>
          </w:tcPr>
          <w:p w:rsidRPr="00E17FFE" w:rsidR="0020555D" w:rsidP="0020555D" w:rsidRDefault="0020555D" w14:paraId="29B88550" w14:textId="77777777"/>
        </w:tc>
        <w:tc>
          <w:tcPr>
            <w:tcW w:w="1156" w:type="dxa"/>
            <w:shd w:val="clear" w:color="auto" w:fill="DEEAF6" w:themeFill="accent1" w:themeFillTint="33"/>
          </w:tcPr>
          <w:p w:rsidR="0020555D" w:rsidP="0020555D" w:rsidRDefault="0020555D" w14:paraId="26DF25BB" w14:textId="5A3569B2">
            <w:r>
              <w:t>All</w:t>
            </w:r>
          </w:p>
        </w:tc>
        <w:tc>
          <w:tcPr>
            <w:tcW w:w="2050" w:type="dxa"/>
            <w:shd w:val="clear" w:color="auto" w:fill="DEEAF6" w:themeFill="accent1" w:themeFillTint="33"/>
          </w:tcPr>
          <w:p w:rsidRPr="001D6B80" w:rsidR="0020555D" w:rsidP="0020555D" w:rsidRDefault="0020555D" w14:paraId="59B73E57" w14:textId="71E264DE">
            <w:r w:rsidRPr="001D6B80">
              <w:t>Revised categories to be more distinctive.</w:t>
            </w:r>
          </w:p>
        </w:tc>
        <w:tc>
          <w:tcPr>
            <w:tcW w:w="9266" w:type="dxa"/>
            <w:shd w:val="clear" w:color="auto" w:fill="DEEAF6" w:themeFill="accent1" w:themeFillTint="33"/>
          </w:tcPr>
          <w:p w:rsidRPr="00CB13FC" w:rsidR="0020555D" w:rsidP="0020555D" w:rsidRDefault="0020555D" w14:paraId="15449C73" w14:textId="28C129C1">
            <w:pPr>
              <w:rPr>
                <w:rFonts w:cstheme="minorHAnsi"/>
              </w:rPr>
            </w:pPr>
            <w:r w:rsidRPr="00CB13FC">
              <w:rPr>
                <w:rFonts w:cstheme="minorHAnsi"/>
              </w:rPr>
              <w:t>II.</w:t>
            </w:r>
            <w:r>
              <w:rPr>
                <w:rFonts w:cstheme="minorHAnsi"/>
              </w:rPr>
              <w:t>17</w:t>
            </w:r>
            <w:r w:rsidRPr="00CB13FC">
              <w:rPr>
                <w:rFonts w:cstheme="minorHAnsi"/>
              </w:rPr>
              <w:t>.b. [if online] Which of these best describes the type of online training this was?</w:t>
            </w:r>
          </w:p>
          <w:p w:rsidRPr="00CB13FC" w:rsidR="0020555D" w:rsidP="0020555D" w:rsidRDefault="0020555D" w14:paraId="0432AEBD" w14:textId="77777777">
            <w:pPr>
              <w:pStyle w:val="RESPONSE"/>
              <w:spacing w:before="0"/>
              <w:ind w:left="360" w:right="1627"/>
              <w:rPr>
                <w:rFonts w:asciiTheme="minorHAnsi" w:hAnsiTheme="minorHAnsi" w:cstheme="minorHAnsi"/>
                <w:sz w:val="22"/>
                <w:szCs w:val="22"/>
              </w:rPr>
            </w:pPr>
            <w:r w:rsidRPr="00CB13FC">
              <w:rPr>
                <w:rFonts w:asciiTheme="minorHAnsi" w:hAnsiTheme="minorHAnsi" w:cstheme="minorHAnsi"/>
                <w:sz w:val="22"/>
                <w:szCs w:val="22"/>
              </w:rPr>
              <w:sym w:font="Wingdings" w:char="F06F"/>
            </w:r>
            <w:r w:rsidRPr="00CB13FC">
              <w:rPr>
                <w:rFonts w:asciiTheme="minorHAnsi" w:hAnsiTheme="minorHAnsi" w:cstheme="minorHAnsi"/>
                <w:sz w:val="22"/>
                <w:szCs w:val="22"/>
              </w:rPr>
              <w:tab/>
              <w:t>Peer learning group where participants learn mostly from one another</w:t>
            </w:r>
            <w:r w:rsidRPr="00CB13FC">
              <w:rPr>
                <w:rFonts w:asciiTheme="minorHAnsi" w:hAnsiTheme="minorHAnsi" w:cstheme="minorHAnsi"/>
                <w:sz w:val="22"/>
                <w:szCs w:val="22"/>
              </w:rPr>
              <w:tab/>
              <w:t>1</w:t>
            </w:r>
            <w:r w:rsidRPr="00CB13FC">
              <w:rPr>
                <w:rFonts w:asciiTheme="minorHAnsi" w:hAnsiTheme="minorHAnsi" w:cstheme="minorHAnsi"/>
                <w:sz w:val="22"/>
                <w:szCs w:val="22"/>
              </w:rPr>
              <w:tab/>
            </w:r>
          </w:p>
          <w:p w:rsidRPr="00CB13FC" w:rsidR="0020555D" w:rsidP="0020555D" w:rsidRDefault="0020555D" w14:paraId="27663CAA" w14:textId="77777777">
            <w:pPr>
              <w:pStyle w:val="RESPONSE"/>
              <w:spacing w:before="0"/>
              <w:ind w:left="360" w:right="1627"/>
              <w:rPr>
                <w:rFonts w:asciiTheme="minorHAnsi" w:hAnsiTheme="minorHAnsi" w:cstheme="minorHAnsi"/>
                <w:sz w:val="22"/>
                <w:szCs w:val="22"/>
              </w:rPr>
            </w:pPr>
            <w:r w:rsidRPr="00CB13FC">
              <w:rPr>
                <w:rFonts w:asciiTheme="minorHAnsi" w:hAnsiTheme="minorHAnsi" w:cstheme="minorHAnsi"/>
                <w:sz w:val="22"/>
                <w:szCs w:val="22"/>
              </w:rPr>
              <w:sym w:font="Wingdings" w:char="F06F"/>
            </w:r>
            <w:r w:rsidRPr="00CB13FC">
              <w:rPr>
                <w:rFonts w:asciiTheme="minorHAnsi" w:hAnsiTheme="minorHAnsi" w:cstheme="minorHAnsi"/>
                <w:sz w:val="22"/>
                <w:szCs w:val="22"/>
              </w:rPr>
              <w:tab/>
              <w:t>On</w:t>
            </w:r>
            <w:r w:rsidRPr="00CB13FC">
              <w:rPr>
                <w:rFonts w:asciiTheme="minorHAnsi" w:hAnsiTheme="minorHAnsi" w:cstheme="minorHAnsi"/>
                <w:strike/>
                <w:color w:val="FF0000"/>
                <w:sz w:val="22"/>
                <w:szCs w:val="22"/>
              </w:rPr>
              <w:t>-</w:t>
            </w:r>
            <w:r w:rsidRPr="00CB13FC">
              <w:rPr>
                <w:rFonts w:asciiTheme="minorHAnsi" w:hAnsiTheme="minorHAnsi" w:cstheme="minorHAnsi"/>
                <w:sz w:val="22"/>
                <w:szCs w:val="22"/>
              </w:rPr>
              <w:t xml:space="preserve">line </w:t>
            </w:r>
            <w:r w:rsidRPr="00CB13FC">
              <w:rPr>
                <w:rFonts w:asciiTheme="minorHAnsi" w:hAnsiTheme="minorHAnsi" w:cstheme="minorHAnsi"/>
                <w:strike/>
                <w:sz w:val="22"/>
                <w:szCs w:val="22"/>
              </w:rPr>
              <w:t xml:space="preserve">with </w:t>
            </w:r>
            <w:r w:rsidRPr="00CB13FC">
              <w:rPr>
                <w:rFonts w:asciiTheme="minorHAnsi" w:hAnsiTheme="minorHAnsi" w:cstheme="minorHAnsi"/>
                <w:sz w:val="22"/>
                <w:szCs w:val="22"/>
              </w:rPr>
              <w:t xml:space="preserve">only </w:t>
            </w:r>
            <w:r w:rsidRPr="00CB13FC">
              <w:rPr>
                <w:rFonts w:asciiTheme="minorHAnsi" w:hAnsiTheme="minorHAnsi" w:cstheme="minorHAnsi"/>
                <w:strike/>
                <w:sz w:val="22"/>
                <w:szCs w:val="22"/>
              </w:rPr>
              <w:t>on-line</w:t>
            </w:r>
            <w:r w:rsidRPr="00CB13FC">
              <w:rPr>
                <w:rFonts w:asciiTheme="minorHAnsi" w:hAnsiTheme="minorHAnsi" w:cstheme="minorHAnsi"/>
                <w:sz w:val="22"/>
                <w:szCs w:val="22"/>
              </w:rPr>
              <w:t xml:space="preserve"> interaction with the trainer or other trainees</w:t>
            </w:r>
            <w:r w:rsidRPr="00CB13FC">
              <w:rPr>
                <w:rFonts w:asciiTheme="minorHAnsi" w:hAnsiTheme="minorHAnsi" w:cstheme="minorHAnsi"/>
                <w:strike/>
                <w:sz w:val="22"/>
                <w:szCs w:val="22"/>
              </w:rPr>
              <w:t>, such as an interactive webinar or an on-line collect course</w:t>
            </w:r>
            <w:r w:rsidRPr="00CB13FC">
              <w:rPr>
                <w:rFonts w:asciiTheme="minorHAnsi" w:hAnsiTheme="minorHAnsi" w:cstheme="minorHAnsi"/>
                <w:sz w:val="22"/>
                <w:szCs w:val="22"/>
              </w:rPr>
              <w:tab/>
              <w:t>2</w:t>
            </w:r>
          </w:p>
          <w:p w:rsidRPr="00CB13FC" w:rsidR="0020555D" w:rsidP="0020555D" w:rsidRDefault="0020555D" w14:paraId="1831FB7C" w14:textId="77777777">
            <w:pPr>
              <w:pStyle w:val="RESPONSE"/>
              <w:spacing w:before="0"/>
              <w:ind w:left="360" w:right="1627"/>
              <w:rPr>
                <w:rFonts w:asciiTheme="minorHAnsi" w:hAnsiTheme="minorHAnsi" w:cstheme="minorHAnsi"/>
                <w:sz w:val="22"/>
                <w:szCs w:val="22"/>
              </w:rPr>
            </w:pPr>
            <w:r w:rsidRPr="00CB13FC">
              <w:rPr>
                <w:rFonts w:asciiTheme="minorHAnsi" w:hAnsiTheme="minorHAnsi" w:cstheme="minorHAnsi"/>
                <w:sz w:val="22"/>
                <w:szCs w:val="22"/>
              </w:rPr>
              <w:sym w:font="Wingdings" w:char="F06F"/>
            </w:r>
            <w:r w:rsidRPr="00CB13FC">
              <w:rPr>
                <w:rFonts w:asciiTheme="minorHAnsi" w:hAnsiTheme="minorHAnsi" w:cstheme="minorHAnsi"/>
                <w:sz w:val="22"/>
                <w:szCs w:val="22"/>
              </w:rPr>
              <w:tab/>
              <w:t>On</w:t>
            </w:r>
            <w:r w:rsidRPr="00CB13FC">
              <w:rPr>
                <w:rFonts w:asciiTheme="minorHAnsi" w:hAnsiTheme="minorHAnsi" w:cstheme="minorHAnsi"/>
                <w:strike/>
                <w:color w:val="FF0000"/>
                <w:sz w:val="22"/>
                <w:szCs w:val="22"/>
              </w:rPr>
              <w:t>-</w:t>
            </w:r>
            <w:r w:rsidRPr="00CB13FC">
              <w:rPr>
                <w:rFonts w:asciiTheme="minorHAnsi" w:hAnsiTheme="minorHAnsi" w:cstheme="minorHAnsi"/>
                <w:sz w:val="22"/>
                <w:szCs w:val="22"/>
              </w:rPr>
              <w:t xml:space="preserve">line </w:t>
            </w:r>
            <w:r w:rsidRPr="00CB13FC">
              <w:rPr>
                <w:rFonts w:asciiTheme="minorHAnsi" w:hAnsiTheme="minorHAnsi" w:cstheme="minorHAnsi"/>
                <w:strike/>
                <w:sz w:val="22"/>
                <w:szCs w:val="22"/>
              </w:rPr>
              <w:t>with on-line and other interaction with the trainer or other trainees, such as an interactive webinar or an on-line college course</w:t>
            </w:r>
            <w:r w:rsidRPr="00CB13FC">
              <w:rPr>
                <w:rFonts w:asciiTheme="minorHAnsi" w:hAnsiTheme="minorHAnsi" w:cstheme="minorHAnsi"/>
                <w:sz w:val="22"/>
                <w:szCs w:val="22"/>
              </w:rPr>
              <w:t xml:space="preserve"> with </w:t>
            </w:r>
            <w:r w:rsidRPr="00775396">
              <w:rPr>
                <w:rFonts w:asciiTheme="minorHAnsi" w:hAnsiTheme="minorHAnsi" w:cstheme="minorHAnsi"/>
                <w:color w:val="FF0000"/>
                <w:sz w:val="22"/>
                <w:szCs w:val="22"/>
              </w:rPr>
              <w:t xml:space="preserve">follow-up </w:t>
            </w:r>
            <w:r w:rsidRPr="00CB13FC">
              <w:rPr>
                <w:rFonts w:asciiTheme="minorHAnsi" w:hAnsiTheme="minorHAnsi" w:cstheme="minorHAnsi"/>
                <w:sz w:val="22"/>
                <w:szCs w:val="22"/>
              </w:rPr>
              <w:t>phone or in-person supplementation</w:t>
            </w:r>
            <w:r w:rsidRPr="00CB13FC">
              <w:rPr>
                <w:rFonts w:asciiTheme="minorHAnsi" w:hAnsiTheme="minorHAnsi" w:cstheme="minorHAnsi"/>
                <w:sz w:val="22"/>
                <w:szCs w:val="22"/>
              </w:rPr>
              <w:tab/>
              <w:t>3</w:t>
            </w:r>
            <w:r w:rsidRPr="00CB13FC">
              <w:rPr>
                <w:rFonts w:asciiTheme="minorHAnsi" w:hAnsiTheme="minorHAnsi" w:cstheme="minorHAnsi"/>
                <w:sz w:val="22"/>
                <w:szCs w:val="22"/>
              </w:rPr>
              <w:tab/>
            </w:r>
          </w:p>
          <w:p w:rsidRPr="00CB13FC" w:rsidR="0020555D" w:rsidP="0020555D" w:rsidRDefault="0020555D" w14:paraId="65DF6D6A" w14:textId="03576F76">
            <w:pPr>
              <w:ind w:left="390" w:hanging="390"/>
              <w:rPr>
                <w:rFonts w:cstheme="minorHAnsi"/>
              </w:rPr>
            </w:pPr>
            <w:r w:rsidRPr="00CB13FC">
              <w:rPr>
                <w:rFonts w:cstheme="minorHAnsi"/>
              </w:rPr>
              <w:sym w:font="Wingdings" w:char="F06F"/>
            </w:r>
            <w:r w:rsidRPr="00CB13FC">
              <w:rPr>
                <w:rFonts w:cstheme="minorHAnsi"/>
              </w:rPr>
              <w:tab/>
              <w:t>On</w:t>
            </w:r>
            <w:r w:rsidRPr="00CB13FC">
              <w:rPr>
                <w:rFonts w:cstheme="minorHAnsi"/>
                <w:strike/>
                <w:color w:val="FF0000"/>
              </w:rPr>
              <w:t>-</w:t>
            </w:r>
            <w:r w:rsidRPr="00CB13FC">
              <w:rPr>
                <w:rFonts w:cstheme="minorHAnsi"/>
              </w:rPr>
              <w:t xml:space="preserve">line with no interaction with the trainer or other trainees, such as a self-guided course or </w:t>
            </w:r>
            <w:r w:rsidRPr="00CB13FC">
              <w:rPr>
                <w:rFonts w:cstheme="minorHAnsi"/>
                <w:color w:val="FF0000"/>
              </w:rPr>
              <w:t xml:space="preserve">pre-recorded </w:t>
            </w:r>
            <w:r w:rsidRPr="00CB13FC">
              <w:rPr>
                <w:rFonts w:cstheme="minorHAnsi"/>
                <w:strike/>
              </w:rPr>
              <w:t xml:space="preserve">downloaded </w:t>
            </w:r>
            <w:r w:rsidR="000F23C8">
              <w:rPr>
                <w:rFonts w:cstheme="minorHAnsi"/>
              </w:rPr>
              <w:t>webinar……</w:t>
            </w:r>
            <w:r w:rsidR="00B53B14">
              <w:rPr>
                <w:rFonts w:cstheme="minorHAnsi"/>
              </w:rPr>
              <w:t>………………………………………………………………………….</w:t>
            </w:r>
            <w:r w:rsidRPr="00CB13FC">
              <w:rPr>
                <w:rFonts w:cstheme="minorHAnsi"/>
              </w:rPr>
              <w:t>4</w:t>
            </w:r>
          </w:p>
        </w:tc>
      </w:tr>
      <w:tr w:rsidRPr="00621B7C" w:rsidR="00D2162B" w:rsidTr="0045559B" w14:paraId="1AA5AAF4" w14:textId="77777777">
        <w:tc>
          <w:tcPr>
            <w:tcW w:w="2108" w:type="dxa"/>
            <w:shd w:val="clear" w:color="auto" w:fill="DEEAF6" w:themeFill="accent1" w:themeFillTint="33"/>
          </w:tcPr>
          <w:p w:rsidRPr="00E17FFE" w:rsidR="00D2162B" w:rsidP="00D2162B" w:rsidRDefault="00D2162B" w14:paraId="23C59E6C" w14:textId="77777777"/>
        </w:tc>
        <w:tc>
          <w:tcPr>
            <w:tcW w:w="1156" w:type="dxa"/>
            <w:shd w:val="clear" w:color="auto" w:fill="DEEAF6" w:themeFill="accent1" w:themeFillTint="33"/>
          </w:tcPr>
          <w:p w:rsidR="00D2162B" w:rsidP="00D2162B" w:rsidRDefault="00D2162B" w14:paraId="6F5B61CF" w14:textId="5BE1DEB7">
            <w:r>
              <w:t>All</w:t>
            </w:r>
          </w:p>
        </w:tc>
        <w:tc>
          <w:tcPr>
            <w:tcW w:w="2050" w:type="dxa"/>
            <w:shd w:val="clear" w:color="auto" w:fill="DEEAF6" w:themeFill="accent1" w:themeFillTint="33"/>
          </w:tcPr>
          <w:p w:rsidR="00D2162B" w:rsidP="00D2162B" w:rsidRDefault="00D2162B" w14:paraId="0329FCE2" w14:textId="73A122EF">
            <w:r>
              <w:t xml:space="preserve">Revised </w:t>
            </w:r>
            <w:r w:rsidR="002B09BA">
              <w:t>response option</w:t>
            </w:r>
            <w:r>
              <w:t xml:space="preserve"> text to be consistent with text used in </w:t>
            </w:r>
            <w:r w:rsidR="00BB3EC5">
              <w:t xml:space="preserve">Wave 1 </w:t>
            </w:r>
            <w:r>
              <w:t xml:space="preserve">survey. </w:t>
            </w:r>
          </w:p>
          <w:p w:rsidR="00D2162B" w:rsidP="00D2162B" w:rsidRDefault="00D2162B" w14:paraId="7CD71AE0" w14:textId="77777777"/>
          <w:p w:rsidR="00BB3EC5" w:rsidP="00D2162B" w:rsidRDefault="00BB3EC5" w14:paraId="1388AACA" w14:textId="77777777"/>
          <w:p w:rsidRPr="001D6B80" w:rsidR="00D2162B" w:rsidP="00D2162B" w:rsidRDefault="00D2162B" w14:paraId="1FC43478" w14:textId="632F0D18">
            <w:r>
              <w:t xml:space="preserve">Question text modified and bolding/underlining for emphasis on the question focus. </w:t>
            </w:r>
          </w:p>
        </w:tc>
        <w:tc>
          <w:tcPr>
            <w:tcW w:w="9266" w:type="dxa"/>
            <w:shd w:val="clear" w:color="auto" w:fill="DEEAF6" w:themeFill="accent1" w:themeFillTint="33"/>
          </w:tcPr>
          <w:p w:rsidR="00D2162B" w:rsidP="00D2162B" w:rsidRDefault="00D2162B" w14:paraId="1F163D18" w14:textId="33E74377">
            <w:pPr>
              <w:ind w:left="720" w:hanging="720"/>
              <w:rPr>
                <w:rFonts w:cstheme="minorHAnsi"/>
                <w:b/>
                <w:color w:val="FF0000"/>
              </w:rPr>
            </w:pPr>
            <w:r>
              <w:rPr>
                <w:rFonts w:cstheme="minorHAnsi"/>
              </w:rPr>
              <w:t>II.</w:t>
            </w:r>
            <w:r w:rsidR="00E0589C">
              <w:rPr>
                <w:rFonts w:cstheme="minorHAnsi"/>
              </w:rPr>
              <w:t>19</w:t>
            </w:r>
            <w:r>
              <w:rPr>
                <w:rFonts w:cstheme="minorHAnsi"/>
              </w:rPr>
              <w:t xml:space="preserve">.b. </w:t>
            </w:r>
            <w:r>
              <w:rPr>
                <w:rFonts w:cstheme="minorHAnsi"/>
              </w:rPr>
              <w:tab/>
            </w:r>
            <w:r w:rsidRPr="00D3042B">
              <w:rPr>
                <w:rFonts w:cstheme="minorHAnsi"/>
                <w:color w:val="FF0000"/>
              </w:rPr>
              <w:t xml:space="preserve">To what extent </w:t>
            </w:r>
            <w:r w:rsidRPr="00D3042B">
              <w:rPr>
                <w:rFonts w:cstheme="minorHAnsi"/>
                <w:strike/>
              </w:rPr>
              <w:t>W</w:t>
            </w:r>
            <w:r>
              <w:rPr>
                <w:rFonts w:cstheme="minorHAnsi"/>
              </w:rPr>
              <w:t xml:space="preserve">was the training or technical assistance inclusive and responsive to cultural, language, and ability differences of the </w:t>
            </w:r>
            <w:r>
              <w:rPr>
                <w:rFonts w:cstheme="minorHAnsi"/>
                <w:b/>
                <w:u w:val="single"/>
              </w:rPr>
              <w:t>children and families you serve</w:t>
            </w:r>
            <w:r>
              <w:rPr>
                <w:rFonts w:cstheme="minorHAnsi"/>
              </w:rPr>
              <w:t>?</w:t>
            </w:r>
            <w:r>
              <w:rPr>
                <w:rFonts w:cstheme="minorHAnsi"/>
              </w:rPr>
              <w:tab/>
            </w:r>
          </w:p>
          <w:p w:rsidR="00D2162B" w:rsidP="00D2162B" w:rsidRDefault="00D2162B" w14:paraId="3332805C" w14:textId="77777777">
            <w:pPr>
              <w:pStyle w:val="RESPONSE"/>
              <w:spacing w:before="0"/>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r>
            <w:r w:rsidRPr="00D3042B">
              <w:rPr>
                <w:rFonts w:asciiTheme="minorHAnsi" w:hAnsiTheme="minorHAnsi" w:cstheme="minorHAnsi"/>
                <w:strike/>
                <w:sz w:val="22"/>
                <w:szCs w:val="22"/>
              </w:rPr>
              <w:t xml:space="preserve">Very Much </w:t>
            </w:r>
            <w:r>
              <w:rPr>
                <w:rFonts w:asciiTheme="minorHAnsi" w:hAnsiTheme="minorHAnsi" w:cstheme="minorHAnsi"/>
                <w:sz w:val="22"/>
                <w:szCs w:val="22"/>
              </w:rPr>
              <w:t>A Great Deal</w:t>
            </w:r>
            <w:r>
              <w:rPr>
                <w:rFonts w:asciiTheme="minorHAnsi" w:hAnsiTheme="minorHAnsi" w:cstheme="minorHAnsi"/>
                <w:sz w:val="22"/>
                <w:szCs w:val="22"/>
              </w:rPr>
              <w:tab/>
              <w:t>1</w:t>
            </w:r>
            <w:r>
              <w:rPr>
                <w:rFonts w:asciiTheme="minorHAnsi" w:hAnsiTheme="minorHAnsi" w:cstheme="minorHAnsi"/>
                <w:sz w:val="22"/>
                <w:szCs w:val="22"/>
              </w:rPr>
              <w:tab/>
            </w:r>
          </w:p>
          <w:p w:rsidR="00D2162B" w:rsidP="00D2162B" w:rsidRDefault="00D2162B" w14:paraId="33731D91" w14:textId="77777777">
            <w:pPr>
              <w:pStyle w:val="RESPONSE"/>
              <w:spacing w:before="0"/>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 xml:space="preserve">Somewhat </w:t>
            </w:r>
            <w:r>
              <w:rPr>
                <w:rFonts w:asciiTheme="minorHAnsi" w:hAnsiTheme="minorHAnsi" w:cstheme="minorHAnsi"/>
                <w:sz w:val="22"/>
                <w:szCs w:val="22"/>
              </w:rPr>
              <w:tab/>
              <w:t>2</w:t>
            </w:r>
            <w:r>
              <w:rPr>
                <w:rFonts w:asciiTheme="minorHAnsi" w:hAnsiTheme="minorHAnsi" w:cstheme="minorHAnsi"/>
                <w:sz w:val="22"/>
                <w:szCs w:val="22"/>
              </w:rPr>
              <w:tab/>
            </w:r>
          </w:p>
          <w:p w:rsidR="00D2162B" w:rsidP="00D2162B" w:rsidRDefault="00D2162B" w14:paraId="62421CD7" w14:textId="77777777">
            <w:pPr>
              <w:pStyle w:val="RESPONSE"/>
              <w:spacing w:before="0"/>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 xml:space="preserve">A little </w:t>
            </w:r>
            <w:r>
              <w:rPr>
                <w:rFonts w:asciiTheme="minorHAnsi" w:hAnsiTheme="minorHAnsi" w:cstheme="minorHAnsi"/>
                <w:sz w:val="22"/>
                <w:szCs w:val="22"/>
              </w:rPr>
              <w:tab/>
              <w:t>3</w:t>
            </w:r>
            <w:r>
              <w:rPr>
                <w:rFonts w:asciiTheme="minorHAnsi" w:hAnsiTheme="minorHAnsi" w:cstheme="minorHAnsi"/>
                <w:sz w:val="22"/>
                <w:szCs w:val="22"/>
              </w:rPr>
              <w:tab/>
            </w:r>
          </w:p>
          <w:p w:rsidR="00D2162B" w:rsidP="00D2162B" w:rsidRDefault="00D2162B" w14:paraId="1D5943CB" w14:textId="77777777">
            <w:pPr>
              <w:pStyle w:val="RESPONSE"/>
              <w:spacing w:before="0"/>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 xml:space="preserve">Not at all </w:t>
            </w:r>
            <w:r>
              <w:rPr>
                <w:rFonts w:asciiTheme="minorHAnsi" w:hAnsiTheme="minorHAnsi" w:cstheme="minorHAnsi"/>
                <w:sz w:val="22"/>
                <w:szCs w:val="22"/>
              </w:rPr>
              <w:tab/>
              <w:t>4</w:t>
            </w:r>
            <w:r>
              <w:rPr>
                <w:rFonts w:asciiTheme="minorHAnsi" w:hAnsiTheme="minorHAnsi" w:cstheme="minorHAnsi"/>
                <w:sz w:val="22"/>
                <w:szCs w:val="22"/>
              </w:rPr>
              <w:tab/>
            </w:r>
          </w:p>
          <w:p w:rsidR="00D2162B" w:rsidP="00D2162B" w:rsidRDefault="00D2162B" w14:paraId="048A7481" w14:textId="77777777">
            <w:pPr>
              <w:pStyle w:val="RESPONSE"/>
              <w:spacing w:before="0"/>
              <w:rPr>
                <w:rFonts w:asciiTheme="minorHAnsi" w:hAnsiTheme="minorHAnsi" w:cstheme="minorHAnsi"/>
                <w:sz w:val="22"/>
                <w:szCs w:val="22"/>
              </w:rPr>
            </w:pPr>
          </w:p>
          <w:p w:rsidR="00D2162B" w:rsidP="00D2162B" w:rsidRDefault="00D2162B" w14:paraId="4EA41D5A" w14:textId="31ADBCCC">
            <w:pPr>
              <w:ind w:left="720" w:hanging="720"/>
              <w:rPr>
                <w:rFonts w:cstheme="minorHAnsi"/>
                <w:b/>
                <w:color w:val="FF0000"/>
              </w:rPr>
            </w:pPr>
            <w:r>
              <w:rPr>
                <w:rFonts w:cstheme="minorHAnsi"/>
              </w:rPr>
              <w:t>II.</w:t>
            </w:r>
            <w:r w:rsidR="00E0589C">
              <w:rPr>
                <w:rFonts w:cstheme="minorHAnsi"/>
              </w:rPr>
              <w:t>19</w:t>
            </w:r>
            <w:r>
              <w:rPr>
                <w:rFonts w:cstheme="minorHAnsi"/>
              </w:rPr>
              <w:t>.b.1.</w:t>
            </w:r>
            <w:r w:rsidRPr="00D3042B">
              <w:rPr>
                <w:rFonts w:cstheme="minorHAnsi"/>
                <w:color w:val="FF0000"/>
              </w:rPr>
              <w:t xml:space="preserve"> To what extent </w:t>
            </w:r>
            <w:r w:rsidRPr="00D3042B">
              <w:rPr>
                <w:rFonts w:cstheme="minorHAnsi"/>
                <w:strike/>
              </w:rPr>
              <w:t>W</w:t>
            </w:r>
            <w:r>
              <w:rPr>
                <w:rFonts w:cstheme="minorHAnsi"/>
              </w:rPr>
              <w:t xml:space="preserve">was the training or technical assistance inclusive and responsive to cultural, language, and ability differences of </w:t>
            </w:r>
            <w:r>
              <w:rPr>
                <w:rFonts w:cstheme="minorHAnsi"/>
                <w:b/>
                <w:u w:val="single"/>
              </w:rPr>
              <w:t>your staff?</w:t>
            </w:r>
            <w:r>
              <w:rPr>
                <w:rFonts w:cstheme="minorHAnsi"/>
              </w:rPr>
              <w:tab/>
            </w:r>
          </w:p>
          <w:p w:rsidR="00D2162B" w:rsidP="00D2162B" w:rsidRDefault="00D2162B" w14:paraId="0906F125" w14:textId="77777777">
            <w:pPr>
              <w:pStyle w:val="RESPONSE"/>
              <w:spacing w:before="0"/>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r>
            <w:r w:rsidRPr="00D3042B">
              <w:rPr>
                <w:rFonts w:asciiTheme="minorHAnsi" w:hAnsiTheme="minorHAnsi" w:cstheme="minorHAnsi"/>
                <w:strike/>
                <w:sz w:val="22"/>
                <w:szCs w:val="22"/>
              </w:rPr>
              <w:t xml:space="preserve">Very Much </w:t>
            </w:r>
            <w:r>
              <w:rPr>
                <w:rFonts w:asciiTheme="minorHAnsi" w:hAnsiTheme="minorHAnsi" w:cstheme="minorHAnsi"/>
                <w:sz w:val="22"/>
                <w:szCs w:val="22"/>
              </w:rPr>
              <w:t>A Great Deal</w:t>
            </w:r>
            <w:r>
              <w:rPr>
                <w:rFonts w:asciiTheme="minorHAnsi" w:hAnsiTheme="minorHAnsi" w:cstheme="minorHAnsi"/>
                <w:sz w:val="22"/>
                <w:szCs w:val="22"/>
              </w:rPr>
              <w:tab/>
              <w:t>1</w:t>
            </w:r>
            <w:r>
              <w:rPr>
                <w:rFonts w:asciiTheme="minorHAnsi" w:hAnsiTheme="minorHAnsi" w:cstheme="minorHAnsi"/>
                <w:sz w:val="22"/>
                <w:szCs w:val="22"/>
              </w:rPr>
              <w:tab/>
            </w:r>
          </w:p>
          <w:p w:rsidR="00D2162B" w:rsidP="00D2162B" w:rsidRDefault="00D2162B" w14:paraId="6A5DDE0C" w14:textId="77777777">
            <w:pPr>
              <w:pStyle w:val="RESPONSE"/>
              <w:spacing w:before="0"/>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 xml:space="preserve">Somewhat </w:t>
            </w:r>
            <w:r>
              <w:rPr>
                <w:rFonts w:asciiTheme="minorHAnsi" w:hAnsiTheme="minorHAnsi" w:cstheme="minorHAnsi"/>
                <w:sz w:val="22"/>
                <w:szCs w:val="22"/>
              </w:rPr>
              <w:tab/>
              <w:t>2</w:t>
            </w:r>
            <w:r>
              <w:rPr>
                <w:rFonts w:asciiTheme="minorHAnsi" w:hAnsiTheme="minorHAnsi" w:cstheme="minorHAnsi"/>
                <w:sz w:val="22"/>
                <w:szCs w:val="22"/>
              </w:rPr>
              <w:tab/>
            </w:r>
          </w:p>
          <w:p w:rsidR="00D2162B" w:rsidP="00D2162B" w:rsidRDefault="00D2162B" w14:paraId="2E1C68BF" w14:textId="77777777">
            <w:pPr>
              <w:pStyle w:val="RESPONSE"/>
              <w:spacing w:before="0"/>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 xml:space="preserve">A little </w:t>
            </w:r>
            <w:r>
              <w:rPr>
                <w:rFonts w:asciiTheme="minorHAnsi" w:hAnsiTheme="minorHAnsi" w:cstheme="minorHAnsi"/>
                <w:sz w:val="22"/>
                <w:szCs w:val="22"/>
              </w:rPr>
              <w:tab/>
              <w:t>3</w:t>
            </w:r>
            <w:r>
              <w:rPr>
                <w:rFonts w:asciiTheme="minorHAnsi" w:hAnsiTheme="minorHAnsi" w:cstheme="minorHAnsi"/>
                <w:sz w:val="22"/>
                <w:szCs w:val="22"/>
              </w:rPr>
              <w:tab/>
            </w:r>
          </w:p>
          <w:p w:rsidRPr="00D2162B" w:rsidR="00D2162B" w:rsidP="00D2162B" w:rsidRDefault="00D2162B" w14:paraId="451D9338" w14:textId="72DEEDD9">
            <w:pPr>
              <w:pStyle w:val="RESPONSE"/>
              <w:spacing w:before="0"/>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 xml:space="preserve">Not at all </w:t>
            </w:r>
            <w:r>
              <w:rPr>
                <w:rFonts w:asciiTheme="minorHAnsi" w:hAnsiTheme="minorHAnsi" w:cstheme="minorHAnsi"/>
                <w:sz w:val="22"/>
                <w:szCs w:val="22"/>
              </w:rPr>
              <w:tab/>
              <w:t>4</w:t>
            </w:r>
            <w:r>
              <w:rPr>
                <w:rFonts w:asciiTheme="minorHAnsi" w:hAnsiTheme="minorHAnsi" w:cstheme="minorHAnsi"/>
                <w:sz w:val="22"/>
                <w:szCs w:val="22"/>
              </w:rPr>
              <w:tab/>
            </w:r>
          </w:p>
        </w:tc>
      </w:tr>
      <w:tr w:rsidRPr="00621B7C" w:rsidR="00492669" w:rsidTr="0045559B" w14:paraId="06650148" w14:textId="77777777">
        <w:tc>
          <w:tcPr>
            <w:tcW w:w="2108" w:type="dxa"/>
            <w:shd w:val="clear" w:color="auto" w:fill="DEEAF6" w:themeFill="accent1" w:themeFillTint="33"/>
          </w:tcPr>
          <w:p w:rsidRPr="00E17FFE" w:rsidR="00492669" w:rsidP="00492669" w:rsidRDefault="00492669" w14:paraId="1225576B" w14:textId="77777777"/>
        </w:tc>
        <w:tc>
          <w:tcPr>
            <w:tcW w:w="1156" w:type="dxa"/>
            <w:shd w:val="clear" w:color="auto" w:fill="DEEAF6" w:themeFill="accent1" w:themeFillTint="33"/>
          </w:tcPr>
          <w:p w:rsidR="00492669" w:rsidP="00492669" w:rsidRDefault="00492669" w14:paraId="3D976090" w14:textId="7F942CE6">
            <w:r>
              <w:t>All</w:t>
            </w:r>
          </w:p>
        </w:tc>
        <w:tc>
          <w:tcPr>
            <w:tcW w:w="2050" w:type="dxa"/>
            <w:shd w:val="clear" w:color="auto" w:fill="DEEAF6" w:themeFill="accent1" w:themeFillTint="33"/>
          </w:tcPr>
          <w:p w:rsidRPr="001D6B80" w:rsidR="00492669" w:rsidP="00492669" w:rsidRDefault="00492669" w14:paraId="73605318" w14:textId="728B5F39">
            <w:r>
              <w:t xml:space="preserve">Providing an approximation instruction to the question text and clarification on collecting total hours of T/TA per person. </w:t>
            </w:r>
          </w:p>
        </w:tc>
        <w:tc>
          <w:tcPr>
            <w:tcW w:w="9266" w:type="dxa"/>
            <w:shd w:val="clear" w:color="auto" w:fill="DEEAF6" w:themeFill="accent1" w:themeFillTint="33"/>
          </w:tcPr>
          <w:p w:rsidRPr="00CB13FC" w:rsidR="00492669" w:rsidP="00336CCF" w:rsidRDefault="00492669" w14:paraId="5160B74E" w14:textId="226D1512">
            <w:pPr>
              <w:ind w:left="788" w:hanging="788"/>
              <w:rPr>
                <w:rFonts w:cstheme="minorHAnsi"/>
              </w:rPr>
            </w:pPr>
            <w:r>
              <w:rPr>
                <w:rFonts w:cstheme="minorHAnsi"/>
              </w:rPr>
              <w:t>II.20.</w:t>
            </w:r>
            <w:r>
              <w:rPr>
                <w:rFonts w:cstheme="minorHAnsi"/>
              </w:rPr>
              <w:tab/>
            </w:r>
            <w:r w:rsidRPr="00221CE2">
              <w:rPr>
                <w:rFonts w:cstheme="minorHAnsi"/>
                <w:color w:val="FF0000"/>
              </w:rPr>
              <w:t>Approximately,</w:t>
            </w:r>
            <w:r>
              <w:rPr>
                <w:rFonts w:cstheme="minorHAnsi"/>
              </w:rPr>
              <w:t xml:space="preserve"> </w:t>
            </w:r>
            <w:r w:rsidRPr="00221CE2">
              <w:rPr>
                <w:rFonts w:cstheme="minorHAnsi"/>
                <w:strike/>
              </w:rPr>
              <w:t>H</w:t>
            </w:r>
            <w:r>
              <w:rPr>
                <w:rFonts w:cstheme="minorHAnsi"/>
              </w:rPr>
              <w:t xml:space="preserve">how many </w:t>
            </w:r>
            <w:r w:rsidRPr="009F6C77">
              <w:rPr>
                <w:rFonts w:cstheme="minorHAnsi"/>
                <w:strike/>
              </w:rPr>
              <w:t xml:space="preserve">hours </w:t>
            </w:r>
            <w:r>
              <w:rPr>
                <w:rFonts w:cstheme="minorHAnsi"/>
              </w:rPr>
              <w:t xml:space="preserve">total hours </w:t>
            </w:r>
            <w:r w:rsidRPr="009F6C77">
              <w:rPr>
                <w:rFonts w:cstheme="minorHAnsi"/>
                <w:color w:val="FF0000"/>
              </w:rPr>
              <w:t>of</w:t>
            </w:r>
            <w:r>
              <w:rPr>
                <w:rFonts w:cstheme="minorHAnsi"/>
              </w:rPr>
              <w:t xml:space="preserve"> </w:t>
            </w:r>
            <w:r w:rsidRPr="009F6C77">
              <w:rPr>
                <w:rFonts w:cstheme="minorHAnsi"/>
                <w:color w:val="FF0000"/>
              </w:rPr>
              <w:t>T/TA were received per person,</w:t>
            </w:r>
            <w:r>
              <w:rPr>
                <w:rFonts w:cstheme="minorHAnsi"/>
              </w:rPr>
              <w:t xml:space="preserve"> </w:t>
            </w:r>
            <w:r w:rsidRPr="009F6C77">
              <w:rPr>
                <w:rFonts w:cstheme="minorHAnsi"/>
                <w:strike/>
              </w:rPr>
              <w:t xml:space="preserve">did you receive this training </w:t>
            </w:r>
            <w:r>
              <w:rPr>
                <w:rFonts w:cstheme="minorHAnsi"/>
              </w:rPr>
              <w:t>not including time spent doing homework or reading materials?</w:t>
            </w:r>
          </w:p>
        </w:tc>
      </w:tr>
      <w:tr w:rsidRPr="00621B7C" w:rsidR="00492669" w:rsidTr="0045559B" w14:paraId="60A8D879" w14:textId="77777777">
        <w:tc>
          <w:tcPr>
            <w:tcW w:w="2108" w:type="dxa"/>
            <w:shd w:val="clear" w:color="auto" w:fill="DEEAF6" w:themeFill="accent1" w:themeFillTint="33"/>
          </w:tcPr>
          <w:p w:rsidRPr="00E17FFE" w:rsidR="00492669" w:rsidP="00492669" w:rsidRDefault="00492669" w14:paraId="4EBA3B43" w14:textId="77777777"/>
        </w:tc>
        <w:tc>
          <w:tcPr>
            <w:tcW w:w="1156" w:type="dxa"/>
            <w:shd w:val="clear" w:color="auto" w:fill="DEEAF6" w:themeFill="accent1" w:themeFillTint="33"/>
          </w:tcPr>
          <w:p w:rsidR="00492669" w:rsidP="00492669" w:rsidRDefault="00492669" w14:paraId="598057F9" w14:textId="6EEC4E50">
            <w:r>
              <w:t>All</w:t>
            </w:r>
          </w:p>
        </w:tc>
        <w:tc>
          <w:tcPr>
            <w:tcW w:w="2050" w:type="dxa"/>
            <w:shd w:val="clear" w:color="auto" w:fill="DEEAF6" w:themeFill="accent1" w:themeFillTint="33"/>
          </w:tcPr>
          <w:p w:rsidR="00492669" w:rsidP="00492669" w:rsidRDefault="00492669" w14:paraId="7A853CA2" w14:textId="0AF2B9D4">
            <w:r>
              <w:t>Remov</w:t>
            </w:r>
            <w:r w:rsidR="00BB3EC5">
              <w:t xml:space="preserve">ed </w:t>
            </w:r>
            <w:r>
              <w:t>text to clarify that the focus is not on a particular individual.</w:t>
            </w:r>
          </w:p>
          <w:p w:rsidR="00492669" w:rsidP="00492669" w:rsidRDefault="00492669" w14:paraId="64741081" w14:textId="77777777"/>
          <w:p w:rsidRPr="001D6B80" w:rsidR="00492669" w:rsidP="00BB3EC5" w:rsidRDefault="00FE3F40" w14:paraId="2BBBD51C" w14:textId="4AA77620">
            <w:r>
              <w:rPr>
                <w:rFonts w:cstheme="minorHAnsi"/>
              </w:rPr>
              <w:t xml:space="preserve">Global replacement </w:t>
            </w:r>
            <w:r w:rsidRPr="00550EBA" w:rsidR="00492669">
              <w:rPr>
                <w:rFonts w:cstheme="minorHAnsi"/>
              </w:rPr>
              <w:t>of “training” use with “T/TA” in question text.</w:t>
            </w:r>
          </w:p>
        </w:tc>
        <w:tc>
          <w:tcPr>
            <w:tcW w:w="9266" w:type="dxa"/>
            <w:shd w:val="clear" w:color="auto" w:fill="DEEAF6" w:themeFill="accent1" w:themeFillTint="33"/>
          </w:tcPr>
          <w:p w:rsidRPr="00CB13FC" w:rsidR="00492669" w:rsidP="0048519D" w:rsidRDefault="00492669" w14:paraId="5FEB4AFE" w14:textId="055FD585">
            <w:pPr>
              <w:ind w:left="608" w:hanging="608"/>
              <w:rPr>
                <w:rFonts w:cstheme="minorHAnsi"/>
              </w:rPr>
            </w:pPr>
            <w:r>
              <w:rPr>
                <w:rFonts w:cstheme="minorHAnsi"/>
              </w:rPr>
              <w:t>II.21.</w:t>
            </w:r>
            <w:r>
              <w:rPr>
                <w:rFonts w:cstheme="minorHAnsi"/>
              </w:rPr>
              <w:tab/>
              <w:t xml:space="preserve">Over how many separate sessions did the </w:t>
            </w:r>
            <w:r w:rsidRPr="00550EBA">
              <w:rPr>
                <w:rFonts w:cstheme="minorHAnsi"/>
                <w:strike/>
              </w:rPr>
              <w:t>training</w:t>
            </w:r>
            <w:r w:rsidRPr="00550EBA">
              <w:rPr>
                <w:rFonts w:cstheme="minorHAnsi"/>
                <w:color w:val="FF0000"/>
              </w:rPr>
              <w:t>T/TA</w:t>
            </w:r>
            <w:r w:rsidRPr="00550EBA">
              <w:rPr>
                <w:rFonts w:cstheme="minorHAnsi"/>
              </w:rPr>
              <w:t xml:space="preserve"> </w:t>
            </w:r>
            <w:r>
              <w:rPr>
                <w:rFonts w:cstheme="minorHAnsi"/>
              </w:rPr>
              <w:t xml:space="preserve">take place? For example, </w:t>
            </w:r>
            <w:r w:rsidRPr="00CD05ED">
              <w:rPr>
                <w:rFonts w:cstheme="minorHAnsi"/>
                <w:strike/>
              </w:rPr>
              <w:t>did you spend</w:t>
            </w:r>
            <w:r w:rsidRPr="00CD05ED">
              <w:rPr>
                <w:rFonts w:cstheme="minorHAnsi"/>
              </w:rPr>
              <w:t xml:space="preserve"> </w:t>
            </w:r>
            <w:r>
              <w:rPr>
                <w:rFonts w:cstheme="minorHAnsi"/>
              </w:rPr>
              <w:t>1 hour each week for 3 weeks (i.e., 3 sessions), or was it one 90-minute webinar (i.e., 1 session)?</w:t>
            </w:r>
          </w:p>
        </w:tc>
      </w:tr>
      <w:tr w:rsidRPr="00621B7C" w:rsidR="00B43561" w:rsidTr="0045559B" w14:paraId="1A2726D7" w14:textId="77777777">
        <w:tc>
          <w:tcPr>
            <w:tcW w:w="2108" w:type="dxa"/>
            <w:shd w:val="clear" w:color="auto" w:fill="DEEAF6" w:themeFill="accent1" w:themeFillTint="33"/>
          </w:tcPr>
          <w:p w:rsidRPr="00E17FFE" w:rsidR="00B43561" w:rsidP="00B43561" w:rsidRDefault="00B43561" w14:paraId="18713699" w14:textId="77777777"/>
        </w:tc>
        <w:tc>
          <w:tcPr>
            <w:tcW w:w="1156" w:type="dxa"/>
            <w:shd w:val="clear" w:color="auto" w:fill="DEEAF6" w:themeFill="accent1" w:themeFillTint="33"/>
          </w:tcPr>
          <w:p w:rsidR="00B43561" w:rsidP="00B43561" w:rsidRDefault="00B43561" w14:paraId="07A8629D" w14:textId="0631EB85">
            <w:r>
              <w:t>All</w:t>
            </w:r>
          </w:p>
        </w:tc>
        <w:tc>
          <w:tcPr>
            <w:tcW w:w="2050" w:type="dxa"/>
            <w:shd w:val="clear" w:color="auto" w:fill="DEEAF6" w:themeFill="accent1" w:themeFillTint="33"/>
          </w:tcPr>
          <w:p w:rsidR="00B43561" w:rsidP="0038561C" w:rsidRDefault="00B43561" w14:paraId="4A4847F9" w14:textId="2D6D0F7A">
            <w:r>
              <w:t xml:space="preserve">Updated </w:t>
            </w:r>
            <w:r w:rsidR="0038561C">
              <w:t>response options</w:t>
            </w:r>
            <w:r>
              <w:t xml:space="preserve"> to reflect </w:t>
            </w:r>
            <w:r w:rsidR="0038561C">
              <w:t>options</w:t>
            </w:r>
            <w:r>
              <w:t xml:space="preserve"> used in </w:t>
            </w:r>
            <w:r w:rsidR="00BB3EC5">
              <w:t xml:space="preserve">Wave 1 survey </w:t>
            </w:r>
            <w:r>
              <w:t>for consistency.</w:t>
            </w:r>
          </w:p>
        </w:tc>
        <w:tc>
          <w:tcPr>
            <w:tcW w:w="9266" w:type="dxa"/>
            <w:shd w:val="clear" w:color="auto" w:fill="DEEAF6" w:themeFill="accent1" w:themeFillTint="33"/>
          </w:tcPr>
          <w:p w:rsidR="00B43561" w:rsidP="00B43561" w:rsidRDefault="00B43561" w14:paraId="59787A8B" w14:textId="5D8D5075">
            <w:pPr>
              <w:rPr>
                <w:rFonts w:cstheme="minorHAnsi"/>
              </w:rPr>
            </w:pPr>
            <w:r>
              <w:rPr>
                <w:rFonts w:cstheme="minorHAnsi"/>
              </w:rPr>
              <w:t>II.22.</w:t>
            </w:r>
          </w:p>
          <w:p w:rsidRPr="00261F39" w:rsidR="00B43561" w:rsidP="00B43561" w:rsidRDefault="00B43561" w14:paraId="7E020F64" w14:textId="77777777">
            <w:pPr>
              <w:rPr>
                <w:rFonts w:cstheme="minorHAnsi"/>
              </w:rPr>
            </w:pPr>
            <w:r w:rsidRPr="00261F39">
              <w:rPr>
                <w:rFonts w:cstheme="minorHAnsi"/>
              </w:rPr>
              <w:t xml:space="preserve">Deleted: </w:t>
            </w:r>
          </w:p>
          <w:p w:rsidRPr="00261F39" w:rsidR="00B43561" w:rsidP="00B43561" w:rsidRDefault="00B43561" w14:paraId="30157AEC" w14:textId="77777777">
            <w:pPr>
              <w:pStyle w:val="RESPONSE"/>
              <w:spacing w:before="0"/>
              <w:rPr>
                <w:rFonts w:asciiTheme="minorHAnsi" w:hAnsiTheme="minorHAnsi" w:cstheme="minorHAnsi"/>
                <w:strike/>
                <w:sz w:val="22"/>
                <w:szCs w:val="22"/>
              </w:rPr>
            </w:pPr>
            <w:r w:rsidRPr="00261F39">
              <w:rPr>
                <w:rFonts w:asciiTheme="minorHAnsi" w:hAnsiTheme="minorHAnsi" w:cstheme="minorHAnsi"/>
                <w:strike/>
                <w:sz w:val="22"/>
                <w:szCs w:val="22"/>
              </w:rPr>
              <w:sym w:font="Wingdings" w:char="F06F"/>
            </w:r>
            <w:r w:rsidRPr="00261F39">
              <w:rPr>
                <w:rFonts w:asciiTheme="minorHAnsi" w:hAnsiTheme="minorHAnsi" w:cstheme="minorHAnsi"/>
                <w:strike/>
                <w:sz w:val="22"/>
                <w:szCs w:val="22"/>
              </w:rPr>
              <w:tab/>
              <w:t>Federal OHS program specialists</w:t>
            </w:r>
            <w:r w:rsidRPr="00261F39">
              <w:rPr>
                <w:rFonts w:asciiTheme="minorHAnsi" w:hAnsiTheme="minorHAnsi" w:cstheme="minorHAnsi"/>
                <w:strike/>
                <w:sz w:val="22"/>
                <w:szCs w:val="22"/>
              </w:rPr>
              <w:tab/>
              <w:t>1</w:t>
            </w:r>
            <w:r w:rsidRPr="00261F39">
              <w:rPr>
                <w:rFonts w:asciiTheme="minorHAnsi" w:hAnsiTheme="minorHAnsi" w:cstheme="minorHAnsi"/>
                <w:strike/>
                <w:sz w:val="22"/>
                <w:szCs w:val="22"/>
              </w:rPr>
              <w:tab/>
            </w:r>
          </w:p>
          <w:p w:rsidRPr="00261F39" w:rsidR="00B43561" w:rsidP="00B43561" w:rsidRDefault="00B43561" w14:paraId="4319727F" w14:textId="77777777">
            <w:pPr>
              <w:pStyle w:val="RESPONSE"/>
              <w:spacing w:before="0"/>
              <w:rPr>
                <w:rFonts w:asciiTheme="minorHAnsi" w:hAnsiTheme="minorHAnsi" w:cstheme="minorHAnsi"/>
                <w:strike/>
                <w:sz w:val="22"/>
                <w:szCs w:val="22"/>
              </w:rPr>
            </w:pPr>
            <w:r w:rsidRPr="00261F39">
              <w:rPr>
                <w:rFonts w:asciiTheme="minorHAnsi" w:hAnsiTheme="minorHAnsi" w:cstheme="minorHAnsi"/>
                <w:strike/>
                <w:sz w:val="22"/>
                <w:szCs w:val="22"/>
              </w:rPr>
              <w:sym w:font="Wingdings" w:char="F06F"/>
            </w:r>
            <w:r w:rsidRPr="00261F39">
              <w:rPr>
                <w:rFonts w:asciiTheme="minorHAnsi" w:hAnsiTheme="minorHAnsi" w:cstheme="minorHAnsi"/>
                <w:strike/>
                <w:sz w:val="22"/>
                <w:szCs w:val="22"/>
              </w:rPr>
              <w:tab/>
              <w:t>OHS regional T/TA specialists</w:t>
            </w:r>
            <w:r w:rsidRPr="00261F39">
              <w:rPr>
                <w:rFonts w:asciiTheme="minorHAnsi" w:hAnsiTheme="minorHAnsi" w:cstheme="minorHAnsi"/>
                <w:strike/>
                <w:sz w:val="22"/>
                <w:szCs w:val="22"/>
              </w:rPr>
              <w:tab/>
              <w:t>2</w:t>
            </w:r>
            <w:r w:rsidRPr="00261F39">
              <w:rPr>
                <w:rFonts w:asciiTheme="minorHAnsi" w:hAnsiTheme="minorHAnsi" w:cstheme="minorHAnsi"/>
                <w:strike/>
                <w:sz w:val="22"/>
                <w:szCs w:val="22"/>
              </w:rPr>
              <w:tab/>
            </w:r>
          </w:p>
          <w:p w:rsidRPr="00261F39" w:rsidR="00B43561" w:rsidP="00B43561" w:rsidRDefault="00B43561" w14:paraId="424A45E8" w14:textId="77777777">
            <w:pPr>
              <w:pStyle w:val="RESPONSE"/>
              <w:spacing w:before="0"/>
              <w:rPr>
                <w:rFonts w:asciiTheme="minorHAnsi" w:hAnsiTheme="minorHAnsi" w:cstheme="minorHAnsi"/>
                <w:strike/>
                <w:sz w:val="22"/>
                <w:szCs w:val="22"/>
              </w:rPr>
            </w:pPr>
            <w:r w:rsidRPr="00261F39">
              <w:rPr>
                <w:rFonts w:asciiTheme="minorHAnsi" w:hAnsiTheme="minorHAnsi" w:cstheme="minorHAnsi"/>
                <w:strike/>
                <w:sz w:val="22"/>
                <w:szCs w:val="22"/>
              </w:rPr>
              <w:sym w:font="Wingdings" w:char="F06F"/>
            </w:r>
            <w:r w:rsidRPr="00261F39">
              <w:rPr>
                <w:rFonts w:asciiTheme="minorHAnsi" w:hAnsiTheme="minorHAnsi" w:cstheme="minorHAnsi"/>
                <w:strike/>
                <w:sz w:val="22"/>
                <w:szCs w:val="22"/>
              </w:rPr>
              <w:tab/>
              <w:t>OHS National Center staff</w:t>
            </w:r>
            <w:r w:rsidRPr="00261F39">
              <w:rPr>
                <w:rFonts w:asciiTheme="minorHAnsi" w:hAnsiTheme="minorHAnsi" w:cstheme="minorHAnsi"/>
                <w:strike/>
                <w:sz w:val="22"/>
                <w:szCs w:val="22"/>
              </w:rPr>
              <w:tab/>
              <w:t>3</w:t>
            </w:r>
            <w:r w:rsidRPr="00261F39">
              <w:rPr>
                <w:rFonts w:asciiTheme="minorHAnsi" w:hAnsiTheme="minorHAnsi" w:cstheme="minorHAnsi"/>
                <w:strike/>
                <w:sz w:val="22"/>
                <w:szCs w:val="22"/>
              </w:rPr>
              <w:tab/>
            </w:r>
          </w:p>
          <w:p w:rsidRPr="00261F39" w:rsidR="00B43561" w:rsidP="00B43561" w:rsidRDefault="00B43561" w14:paraId="3668B1F8" w14:textId="77777777">
            <w:pPr>
              <w:pStyle w:val="RESPONSE"/>
              <w:spacing w:before="0"/>
              <w:rPr>
                <w:rFonts w:asciiTheme="minorHAnsi" w:hAnsiTheme="minorHAnsi" w:cstheme="minorHAnsi"/>
                <w:strike/>
                <w:sz w:val="22"/>
                <w:szCs w:val="22"/>
              </w:rPr>
            </w:pPr>
            <w:r w:rsidRPr="00261F39">
              <w:rPr>
                <w:rFonts w:asciiTheme="minorHAnsi" w:hAnsiTheme="minorHAnsi" w:cstheme="minorHAnsi"/>
                <w:strike/>
                <w:sz w:val="22"/>
                <w:szCs w:val="22"/>
              </w:rPr>
              <w:sym w:font="Wingdings" w:char="F06F"/>
            </w:r>
            <w:r w:rsidRPr="00261F39">
              <w:rPr>
                <w:rFonts w:asciiTheme="minorHAnsi" w:hAnsiTheme="minorHAnsi" w:cstheme="minorHAnsi"/>
                <w:strike/>
                <w:sz w:val="22"/>
                <w:szCs w:val="22"/>
              </w:rPr>
              <w:tab/>
              <w:t>OHS regional T/TA specialists and National Center staff</w:t>
            </w:r>
            <w:r w:rsidRPr="00261F39">
              <w:rPr>
                <w:rFonts w:asciiTheme="minorHAnsi" w:hAnsiTheme="minorHAnsi" w:cstheme="minorHAnsi"/>
                <w:strike/>
                <w:sz w:val="22"/>
                <w:szCs w:val="22"/>
              </w:rPr>
              <w:tab/>
              <w:t>4</w:t>
            </w:r>
            <w:r w:rsidRPr="00261F39">
              <w:rPr>
                <w:rFonts w:asciiTheme="minorHAnsi" w:hAnsiTheme="minorHAnsi" w:cstheme="minorHAnsi"/>
                <w:strike/>
                <w:sz w:val="22"/>
                <w:szCs w:val="22"/>
              </w:rPr>
              <w:tab/>
            </w:r>
          </w:p>
          <w:p w:rsidRPr="00261F39" w:rsidR="00B43561" w:rsidP="00B43561" w:rsidRDefault="00B43561" w14:paraId="69804504" w14:textId="77777777">
            <w:pPr>
              <w:pStyle w:val="RESPONSE"/>
              <w:spacing w:before="0"/>
              <w:rPr>
                <w:rFonts w:asciiTheme="minorHAnsi" w:hAnsiTheme="minorHAnsi" w:cstheme="minorHAnsi"/>
                <w:strike/>
                <w:sz w:val="22"/>
                <w:szCs w:val="22"/>
              </w:rPr>
            </w:pPr>
            <w:r w:rsidRPr="00261F39">
              <w:rPr>
                <w:rFonts w:asciiTheme="minorHAnsi" w:hAnsiTheme="minorHAnsi" w:cstheme="minorHAnsi"/>
                <w:strike/>
                <w:sz w:val="22"/>
                <w:szCs w:val="22"/>
              </w:rPr>
              <w:sym w:font="Wingdings" w:char="F06F"/>
            </w:r>
            <w:r w:rsidRPr="00261F39">
              <w:rPr>
                <w:rFonts w:asciiTheme="minorHAnsi" w:hAnsiTheme="minorHAnsi" w:cstheme="minorHAnsi"/>
                <w:strike/>
                <w:sz w:val="22"/>
                <w:szCs w:val="22"/>
              </w:rPr>
              <w:tab/>
              <w:t>Head Start staff from outside of your agency</w:t>
            </w:r>
            <w:r w:rsidRPr="00261F39">
              <w:rPr>
                <w:rFonts w:asciiTheme="minorHAnsi" w:hAnsiTheme="minorHAnsi" w:cstheme="minorHAnsi"/>
                <w:strike/>
                <w:sz w:val="22"/>
                <w:szCs w:val="22"/>
              </w:rPr>
              <w:tab/>
              <w:t>5</w:t>
            </w:r>
            <w:r w:rsidRPr="00261F39">
              <w:rPr>
                <w:rFonts w:asciiTheme="minorHAnsi" w:hAnsiTheme="minorHAnsi" w:cstheme="minorHAnsi"/>
                <w:strike/>
                <w:sz w:val="22"/>
                <w:szCs w:val="22"/>
              </w:rPr>
              <w:tab/>
            </w:r>
          </w:p>
          <w:p w:rsidRPr="00261F39" w:rsidR="00B43561" w:rsidP="00B43561" w:rsidRDefault="00B43561" w14:paraId="78E4A70E" w14:textId="77777777">
            <w:pPr>
              <w:pStyle w:val="RESPONSE"/>
              <w:spacing w:before="0"/>
              <w:rPr>
                <w:rFonts w:asciiTheme="minorHAnsi" w:hAnsiTheme="minorHAnsi" w:cstheme="minorHAnsi"/>
                <w:strike/>
                <w:sz w:val="22"/>
                <w:szCs w:val="22"/>
              </w:rPr>
            </w:pPr>
            <w:r w:rsidRPr="00261F39">
              <w:rPr>
                <w:rFonts w:asciiTheme="minorHAnsi" w:hAnsiTheme="minorHAnsi" w:cstheme="minorHAnsi"/>
                <w:strike/>
                <w:sz w:val="22"/>
                <w:szCs w:val="22"/>
              </w:rPr>
              <w:sym w:font="Wingdings" w:char="F06F"/>
            </w:r>
            <w:r w:rsidRPr="00261F39">
              <w:rPr>
                <w:rFonts w:asciiTheme="minorHAnsi" w:hAnsiTheme="minorHAnsi" w:cstheme="minorHAnsi"/>
                <w:strike/>
                <w:sz w:val="22"/>
                <w:szCs w:val="22"/>
              </w:rPr>
              <w:tab/>
              <w:t>QRIS or other organizations helping licensed providers in your state</w:t>
            </w:r>
            <w:r w:rsidRPr="00261F39">
              <w:rPr>
                <w:rFonts w:asciiTheme="minorHAnsi" w:hAnsiTheme="minorHAnsi" w:cstheme="minorHAnsi"/>
                <w:strike/>
                <w:sz w:val="22"/>
                <w:szCs w:val="22"/>
              </w:rPr>
              <w:tab/>
              <w:t>6</w:t>
            </w:r>
            <w:r w:rsidRPr="00261F39">
              <w:rPr>
                <w:rFonts w:asciiTheme="minorHAnsi" w:hAnsiTheme="minorHAnsi" w:cstheme="minorHAnsi"/>
                <w:strike/>
                <w:sz w:val="22"/>
                <w:szCs w:val="22"/>
              </w:rPr>
              <w:tab/>
            </w:r>
          </w:p>
          <w:p w:rsidRPr="00261F39" w:rsidR="00B43561" w:rsidP="00B43561" w:rsidRDefault="00B43561" w14:paraId="76E9C6E8" w14:textId="77777777">
            <w:pPr>
              <w:pStyle w:val="RESPONSE"/>
              <w:spacing w:before="0"/>
              <w:rPr>
                <w:rFonts w:asciiTheme="minorHAnsi" w:hAnsiTheme="minorHAnsi" w:cstheme="minorHAnsi"/>
                <w:strike/>
                <w:sz w:val="22"/>
                <w:szCs w:val="22"/>
              </w:rPr>
            </w:pPr>
            <w:r w:rsidRPr="00261F39">
              <w:rPr>
                <w:rFonts w:asciiTheme="minorHAnsi" w:hAnsiTheme="minorHAnsi" w:cstheme="minorHAnsi"/>
                <w:strike/>
                <w:sz w:val="22"/>
                <w:szCs w:val="22"/>
              </w:rPr>
              <w:sym w:font="Wingdings" w:char="F06F"/>
            </w:r>
            <w:r w:rsidRPr="00261F39">
              <w:rPr>
                <w:rFonts w:asciiTheme="minorHAnsi" w:hAnsiTheme="minorHAnsi" w:cstheme="minorHAnsi"/>
                <w:strike/>
                <w:sz w:val="22"/>
                <w:szCs w:val="22"/>
              </w:rPr>
              <w:tab/>
              <w:t>Curriculum company, software company, or other company providing materials for working with children</w:t>
            </w:r>
            <w:r w:rsidRPr="00261F39">
              <w:rPr>
                <w:rFonts w:asciiTheme="minorHAnsi" w:hAnsiTheme="minorHAnsi" w:cstheme="minorHAnsi"/>
                <w:strike/>
                <w:sz w:val="22"/>
                <w:szCs w:val="22"/>
              </w:rPr>
              <w:tab/>
              <w:t>7</w:t>
            </w:r>
            <w:r w:rsidRPr="00261F39">
              <w:rPr>
                <w:rFonts w:asciiTheme="minorHAnsi" w:hAnsiTheme="minorHAnsi" w:cstheme="minorHAnsi"/>
                <w:strike/>
                <w:sz w:val="22"/>
                <w:szCs w:val="22"/>
              </w:rPr>
              <w:tab/>
            </w:r>
          </w:p>
          <w:p w:rsidRPr="00261F39" w:rsidR="00B43561" w:rsidP="00B43561" w:rsidRDefault="00B43561" w14:paraId="0180B82F" w14:textId="77777777">
            <w:pPr>
              <w:pStyle w:val="RESPONSE"/>
              <w:spacing w:before="0"/>
              <w:rPr>
                <w:rFonts w:asciiTheme="minorHAnsi" w:hAnsiTheme="minorHAnsi" w:cstheme="minorHAnsi"/>
                <w:strike/>
                <w:sz w:val="22"/>
                <w:szCs w:val="22"/>
              </w:rPr>
            </w:pPr>
            <w:r w:rsidRPr="00261F39">
              <w:rPr>
                <w:rFonts w:asciiTheme="minorHAnsi" w:hAnsiTheme="minorHAnsi" w:cstheme="minorHAnsi"/>
                <w:strike/>
                <w:sz w:val="22"/>
                <w:szCs w:val="22"/>
              </w:rPr>
              <w:sym w:font="Wingdings" w:char="F06F"/>
            </w:r>
            <w:r w:rsidRPr="00261F39">
              <w:rPr>
                <w:rFonts w:asciiTheme="minorHAnsi" w:hAnsiTheme="minorHAnsi" w:cstheme="minorHAnsi"/>
                <w:strike/>
                <w:sz w:val="22"/>
                <w:szCs w:val="22"/>
              </w:rPr>
              <w:tab/>
              <w:t>Local college or university staff</w:t>
            </w:r>
            <w:r w:rsidRPr="00261F39">
              <w:rPr>
                <w:rFonts w:asciiTheme="minorHAnsi" w:hAnsiTheme="minorHAnsi" w:cstheme="minorHAnsi"/>
                <w:strike/>
                <w:sz w:val="22"/>
                <w:szCs w:val="22"/>
              </w:rPr>
              <w:tab/>
              <w:t>8</w:t>
            </w:r>
            <w:r w:rsidRPr="00261F39">
              <w:rPr>
                <w:rFonts w:asciiTheme="minorHAnsi" w:hAnsiTheme="minorHAnsi" w:cstheme="minorHAnsi"/>
                <w:strike/>
                <w:sz w:val="22"/>
                <w:szCs w:val="22"/>
              </w:rPr>
              <w:tab/>
            </w:r>
          </w:p>
          <w:p w:rsidRPr="00261F39" w:rsidR="00B43561" w:rsidP="00B43561" w:rsidRDefault="00B43561" w14:paraId="422686F7" w14:textId="77777777">
            <w:pPr>
              <w:pStyle w:val="RESPONSE"/>
              <w:spacing w:before="0"/>
              <w:rPr>
                <w:rFonts w:asciiTheme="minorHAnsi" w:hAnsiTheme="minorHAnsi" w:cstheme="minorHAnsi"/>
                <w:strike/>
                <w:sz w:val="22"/>
                <w:szCs w:val="22"/>
              </w:rPr>
            </w:pPr>
            <w:r w:rsidRPr="00261F39">
              <w:rPr>
                <w:rFonts w:asciiTheme="minorHAnsi" w:hAnsiTheme="minorHAnsi" w:cstheme="minorHAnsi"/>
                <w:strike/>
                <w:sz w:val="22"/>
                <w:szCs w:val="22"/>
              </w:rPr>
              <w:sym w:font="Wingdings" w:char="F06F"/>
            </w:r>
            <w:r w:rsidRPr="00261F39">
              <w:rPr>
                <w:rFonts w:asciiTheme="minorHAnsi" w:hAnsiTheme="minorHAnsi" w:cstheme="minorHAnsi"/>
                <w:strike/>
                <w:sz w:val="22"/>
                <w:szCs w:val="22"/>
              </w:rPr>
              <w:tab/>
              <w:t>A consultant or other private organization or individual</w:t>
            </w:r>
            <w:r w:rsidRPr="00261F39">
              <w:rPr>
                <w:rFonts w:asciiTheme="minorHAnsi" w:hAnsiTheme="minorHAnsi" w:cstheme="minorHAnsi"/>
                <w:strike/>
                <w:sz w:val="22"/>
                <w:szCs w:val="22"/>
              </w:rPr>
              <w:tab/>
              <w:t>9</w:t>
            </w:r>
            <w:r w:rsidRPr="00261F39">
              <w:rPr>
                <w:rFonts w:asciiTheme="minorHAnsi" w:hAnsiTheme="minorHAnsi" w:cstheme="minorHAnsi"/>
                <w:strike/>
                <w:sz w:val="22"/>
                <w:szCs w:val="22"/>
              </w:rPr>
              <w:tab/>
            </w:r>
          </w:p>
          <w:p w:rsidRPr="00261F39" w:rsidR="00B43561" w:rsidP="00B43561" w:rsidRDefault="00B43561" w14:paraId="5B148BCB" w14:textId="77777777">
            <w:pPr>
              <w:pStyle w:val="RESPONSE"/>
              <w:spacing w:before="0"/>
              <w:rPr>
                <w:rFonts w:asciiTheme="minorHAnsi" w:hAnsiTheme="minorHAnsi" w:cstheme="minorHAnsi"/>
                <w:strike/>
                <w:sz w:val="22"/>
                <w:szCs w:val="22"/>
              </w:rPr>
            </w:pPr>
            <w:r w:rsidRPr="00261F39">
              <w:rPr>
                <w:rFonts w:asciiTheme="minorHAnsi" w:hAnsiTheme="minorHAnsi" w:cstheme="minorHAnsi"/>
                <w:strike/>
                <w:sz w:val="22"/>
                <w:szCs w:val="22"/>
              </w:rPr>
              <w:sym w:font="Wingdings" w:char="F06F"/>
            </w:r>
            <w:r w:rsidRPr="00261F39">
              <w:rPr>
                <w:rFonts w:asciiTheme="minorHAnsi" w:hAnsiTheme="minorHAnsi" w:cstheme="minorHAnsi"/>
                <w:strike/>
                <w:sz w:val="22"/>
                <w:szCs w:val="22"/>
              </w:rPr>
              <w:tab/>
              <w:t>Other governmental resources, including school districts</w:t>
            </w:r>
            <w:r w:rsidRPr="00261F39">
              <w:rPr>
                <w:rFonts w:asciiTheme="minorHAnsi" w:hAnsiTheme="minorHAnsi" w:cstheme="minorHAnsi"/>
                <w:strike/>
                <w:sz w:val="22"/>
                <w:szCs w:val="22"/>
              </w:rPr>
              <w:tab/>
              <w:t>10</w:t>
            </w:r>
            <w:r w:rsidRPr="00261F39">
              <w:rPr>
                <w:rFonts w:asciiTheme="minorHAnsi" w:hAnsiTheme="minorHAnsi" w:cstheme="minorHAnsi"/>
                <w:strike/>
                <w:sz w:val="22"/>
                <w:szCs w:val="22"/>
              </w:rPr>
              <w:tab/>
            </w:r>
          </w:p>
          <w:p w:rsidRPr="00261F39" w:rsidR="00B43561" w:rsidP="00B43561" w:rsidRDefault="00B43561" w14:paraId="3E43DCCA" w14:textId="77777777">
            <w:pPr>
              <w:pStyle w:val="RESPONSE"/>
              <w:spacing w:before="0"/>
              <w:rPr>
                <w:rFonts w:asciiTheme="minorHAnsi" w:hAnsiTheme="minorHAnsi" w:cstheme="minorHAnsi"/>
                <w:strike/>
                <w:sz w:val="22"/>
                <w:szCs w:val="22"/>
              </w:rPr>
            </w:pPr>
            <w:r w:rsidRPr="00261F39">
              <w:rPr>
                <w:rFonts w:asciiTheme="minorHAnsi" w:hAnsiTheme="minorHAnsi" w:cstheme="minorHAnsi"/>
                <w:strike/>
                <w:sz w:val="22"/>
                <w:szCs w:val="22"/>
              </w:rPr>
              <w:sym w:font="Wingdings" w:char="F06F"/>
            </w:r>
            <w:r w:rsidRPr="00261F39">
              <w:rPr>
                <w:rFonts w:asciiTheme="minorHAnsi" w:hAnsiTheme="minorHAnsi" w:cstheme="minorHAnsi"/>
                <w:strike/>
                <w:sz w:val="22"/>
                <w:szCs w:val="22"/>
              </w:rPr>
              <w:tab/>
              <w:t>Other resource</w:t>
            </w:r>
            <w:r w:rsidRPr="00261F39">
              <w:rPr>
                <w:rFonts w:asciiTheme="minorHAnsi" w:hAnsiTheme="minorHAnsi" w:cstheme="minorHAnsi"/>
                <w:strike/>
                <w:sz w:val="22"/>
                <w:szCs w:val="22"/>
              </w:rPr>
              <w:tab/>
              <w:t>11</w:t>
            </w:r>
            <w:r w:rsidRPr="00261F39">
              <w:rPr>
                <w:rFonts w:asciiTheme="minorHAnsi" w:hAnsiTheme="minorHAnsi" w:cstheme="minorHAnsi"/>
                <w:strike/>
                <w:sz w:val="22"/>
                <w:szCs w:val="22"/>
              </w:rPr>
              <w:tab/>
            </w:r>
          </w:p>
          <w:p w:rsidRPr="00261F39" w:rsidR="00B43561" w:rsidP="00B43561" w:rsidRDefault="00B43561" w14:paraId="4C79F664" w14:textId="77777777">
            <w:pPr>
              <w:rPr>
                <w:rFonts w:cstheme="minorHAnsi"/>
              </w:rPr>
            </w:pPr>
          </w:p>
          <w:p w:rsidRPr="00261F39" w:rsidR="00B43561" w:rsidP="00B43561" w:rsidRDefault="00B43561" w14:paraId="7DEE3F54" w14:textId="77777777">
            <w:pPr>
              <w:rPr>
                <w:rFonts w:cstheme="minorHAnsi"/>
              </w:rPr>
            </w:pPr>
            <w:r w:rsidRPr="00261F39">
              <w:rPr>
                <w:rFonts w:cstheme="minorHAnsi"/>
              </w:rPr>
              <w:t>Replaced with:</w:t>
            </w:r>
          </w:p>
          <w:p w:rsidRPr="00261F39" w:rsidR="00B43561" w:rsidP="00B43561" w:rsidRDefault="00B43561" w14:paraId="38007406" w14:textId="77777777">
            <w:pPr>
              <w:pStyle w:val="RESPONSE"/>
              <w:spacing w:before="0"/>
              <w:rPr>
                <w:rFonts w:asciiTheme="minorHAnsi" w:hAnsiTheme="minorHAnsi" w:cstheme="minorHAnsi"/>
                <w:color w:val="FF0000"/>
                <w:sz w:val="22"/>
                <w:szCs w:val="22"/>
              </w:rPr>
            </w:pPr>
            <w:r w:rsidRPr="00261F39">
              <w:rPr>
                <w:rFonts w:asciiTheme="minorHAnsi" w:hAnsiTheme="minorHAnsi" w:cstheme="minorHAnsi"/>
                <w:color w:val="FF0000"/>
                <w:sz w:val="22"/>
                <w:szCs w:val="22"/>
              </w:rPr>
              <w:sym w:font="Wingdings" w:char="F06F"/>
            </w:r>
            <w:r w:rsidRPr="00261F39">
              <w:rPr>
                <w:rFonts w:asciiTheme="minorHAnsi" w:hAnsiTheme="minorHAnsi" w:cstheme="minorHAnsi"/>
                <w:color w:val="FF0000"/>
                <w:sz w:val="22"/>
                <w:szCs w:val="22"/>
              </w:rPr>
              <w:tab/>
              <w:t>Associations or professional associations (e.g., NHSA, NAEYC)</w:t>
            </w:r>
            <w:r w:rsidRPr="00261F39">
              <w:rPr>
                <w:rFonts w:asciiTheme="minorHAnsi" w:hAnsiTheme="minorHAnsi" w:cstheme="minorHAnsi"/>
                <w:color w:val="FF0000"/>
                <w:sz w:val="22"/>
                <w:szCs w:val="22"/>
              </w:rPr>
              <w:tab/>
              <w:t>1</w:t>
            </w:r>
            <w:r w:rsidRPr="00261F39">
              <w:rPr>
                <w:rFonts w:asciiTheme="minorHAnsi" w:hAnsiTheme="minorHAnsi" w:cstheme="minorHAnsi"/>
                <w:color w:val="FF0000"/>
                <w:sz w:val="22"/>
                <w:szCs w:val="22"/>
              </w:rPr>
              <w:tab/>
            </w:r>
          </w:p>
          <w:p w:rsidRPr="00261F39" w:rsidR="00B43561" w:rsidP="00B43561" w:rsidRDefault="00B43561" w14:paraId="046FE36C" w14:textId="77777777">
            <w:pPr>
              <w:pStyle w:val="RESPONSE"/>
              <w:spacing w:before="0"/>
              <w:rPr>
                <w:rFonts w:asciiTheme="minorHAnsi" w:hAnsiTheme="minorHAnsi" w:cstheme="minorHAnsi"/>
                <w:color w:val="FF0000"/>
                <w:sz w:val="22"/>
                <w:szCs w:val="22"/>
              </w:rPr>
            </w:pPr>
            <w:r w:rsidRPr="00261F39">
              <w:rPr>
                <w:rFonts w:asciiTheme="minorHAnsi" w:hAnsiTheme="minorHAnsi" w:cstheme="minorHAnsi"/>
                <w:color w:val="FF0000"/>
                <w:sz w:val="22"/>
                <w:szCs w:val="22"/>
              </w:rPr>
              <w:sym w:font="Wingdings" w:char="F06F"/>
            </w:r>
            <w:r w:rsidRPr="00261F39">
              <w:rPr>
                <w:rFonts w:asciiTheme="minorHAnsi" w:hAnsiTheme="minorHAnsi" w:cstheme="minorHAnsi"/>
                <w:color w:val="FF0000"/>
                <w:sz w:val="22"/>
                <w:szCs w:val="22"/>
              </w:rPr>
              <w:tab/>
              <w:t>Child care resource and referral agencies</w:t>
            </w:r>
            <w:r w:rsidRPr="00261F39">
              <w:rPr>
                <w:rFonts w:asciiTheme="minorHAnsi" w:hAnsiTheme="minorHAnsi" w:cstheme="minorHAnsi"/>
                <w:color w:val="FF0000"/>
                <w:sz w:val="22"/>
                <w:szCs w:val="22"/>
              </w:rPr>
              <w:tab/>
              <w:t>2</w:t>
            </w:r>
            <w:r w:rsidRPr="00261F39">
              <w:rPr>
                <w:rFonts w:asciiTheme="minorHAnsi" w:hAnsiTheme="minorHAnsi" w:cstheme="minorHAnsi"/>
                <w:color w:val="FF0000"/>
                <w:sz w:val="22"/>
                <w:szCs w:val="22"/>
              </w:rPr>
              <w:tab/>
            </w:r>
          </w:p>
          <w:p w:rsidRPr="00261F39" w:rsidR="00B43561" w:rsidP="00B43561" w:rsidRDefault="00B43561" w14:paraId="53746686" w14:textId="77777777">
            <w:pPr>
              <w:pStyle w:val="RESPONSE"/>
              <w:spacing w:before="0"/>
              <w:rPr>
                <w:rFonts w:asciiTheme="minorHAnsi" w:hAnsiTheme="minorHAnsi" w:cstheme="minorHAnsi"/>
                <w:color w:val="FF0000"/>
                <w:sz w:val="22"/>
                <w:szCs w:val="22"/>
              </w:rPr>
            </w:pPr>
            <w:r w:rsidRPr="00261F39">
              <w:rPr>
                <w:rFonts w:asciiTheme="minorHAnsi" w:hAnsiTheme="minorHAnsi" w:cstheme="minorHAnsi"/>
                <w:color w:val="FF0000"/>
                <w:sz w:val="22"/>
                <w:szCs w:val="22"/>
              </w:rPr>
              <w:sym w:font="Wingdings" w:char="F06F"/>
            </w:r>
            <w:r w:rsidRPr="00261F39">
              <w:rPr>
                <w:rFonts w:asciiTheme="minorHAnsi" w:hAnsiTheme="minorHAnsi" w:cstheme="minorHAnsi"/>
                <w:color w:val="FF0000"/>
                <w:sz w:val="22"/>
                <w:szCs w:val="22"/>
              </w:rPr>
              <w:tab/>
              <w:t>Conferences and workshops (offsite or virtual)</w:t>
            </w:r>
            <w:r w:rsidRPr="00261F39">
              <w:rPr>
                <w:rFonts w:asciiTheme="minorHAnsi" w:hAnsiTheme="minorHAnsi" w:cstheme="minorHAnsi"/>
                <w:color w:val="FF0000"/>
                <w:sz w:val="22"/>
                <w:szCs w:val="22"/>
              </w:rPr>
              <w:tab/>
              <w:t>3</w:t>
            </w:r>
            <w:r w:rsidRPr="00261F39">
              <w:rPr>
                <w:rFonts w:asciiTheme="minorHAnsi" w:hAnsiTheme="minorHAnsi" w:cstheme="minorHAnsi"/>
                <w:color w:val="FF0000"/>
                <w:sz w:val="22"/>
                <w:szCs w:val="22"/>
              </w:rPr>
              <w:tab/>
            </w:r>
          </w:p>
          <w:p w:rsidRPr="00261F39" w:rsidR="00B43561" w:rsidP="00B43561" w:rsidRDefault="00B43561" w14:paraId="338DF6AD" w14:textId="77777777">
            <w:pPr>
              <w:pStyle w:val="RESPONSE"/>
              <w:spacing w:before="0"/>
              <w:rPr>
                <w:rFonts w:asciiTheme="minorHAnsi" w:hAnsiTheme="minorHAnsi" w:cstheme="minorHAnsi"/>
                <w:color w:val="FF0000"/>
                <w:sz w:val="22"/>
                <w:szCs w:val="22"/>
              </w:rPr>
            </w:pPr>
            <w:r w:rsidRPr="00261F39">
              <w:rPr>
                <w:rFonts w:asciiTheme="minorHAnsi" w:hAnsiTheme="minorHAnsi" w:cstheme="minorHAnsi"/>
                <w:color w:val="FF0000"/>
                <w:sz w:val="22"/>
                <w:szCs w:val="22"/>
              </w:rPr>
              <w:sym w:font="Wingdings" w:char="F06F"/>
            </w:r>
            <w:r w:rsidRPr="00261F39">
              <w:rPr>
                <w:rFonts w:asciiTheme="minorHAnsi" w:hAnsiTheme="minorHAnsi" w:cstheme="minorHAnsi"/>
                <w:color w:val="FF0000"/>
                <w:sz w:val="22"/>
                <w:szCs w:val="22"/>
              </w:rPr>
              <w:tab/>
              <w:t>Consultants or onsite trainers (includes mental health and child care health consultants)</w:t>
            </w:r>
            <w:r w:rsidRPr="00261F39">
              <w:rPr>
                <w:rFonts w:asciiTheme="minorHAnsi" w:hAnsiTheme="minorHAnsi" w:cstheme="minorHAnsi"/>
                <w:color w:val="FF0000"/>
                <w:sz w:val="22"/>
                <w:szCs w:val="22"/>
              </w:rPr>
              <w:tab/>
              <w:t>4</w:t>
            </w:r>
            <w:r w:rsidRPr="00261F39">
              <w:rPr>
                <w:rFonts w:asciiTheme="minorHAnsi" w:hAnsiTheme="minorHAnsi" w:cstheme="minorHAnsi"/>
                <w:color w:val="FF0000"/>
                <w:sz w:val="22"/>
                <w:szCs w:val="22"/>
              </w:rPr>
              <w:tab/>
            </w:r>
          </w:p>
          <w:p w:rsidRPr="00261F39" w:rsidR="00B43561" w:rsidP="00B43561" w:rsidRDefault="00B43561" w14:paraId="683D1613" w14:textId="77777777">
            <w:pPr>
              <w:pStyle w:val="RESPONSE"/>
              <w:spacing w:before="0"/>
              <w:rPr>
                <w:rFonts w:asciiTheme="minorHAnsi" w:hAnsiTheme="minorHAnsi" w:cstheme="minorHAnsi"/>
                <w:color w:val="FF0000"/>
                <w:sz w:val="22"/>
                <w:szCs w:val="22"/>
              </w:rPr>
            </w:pPr>
            <w:r w:rsidRPr="00261F39">
              <w:rPr>
                <w:rFonts w:asciiTheme="minorHAnsi" w:hAnsiTheme="minorHAnsi" w:cstheme="minorHAnsi"/>
                <w:color w:val="FF0000"/>
                <w:sz w:val="22"/>
                <w:szCs w:val="22"/>
              </w:rPr>
              <w:sym w:font="Wingdings" w:char="F06F"/>
            </w:r>
            <w:r w:rsidRPr="00261F39">
              <w:rPr>
                <w:rFonts w:asciiTheme="minorHAnsi" w:hAnsiTheme="minorHAnsi" w:cstheme="minorHAnsi"/>
                <w:color w:val="FF0000"/>
                <w:sz w:val="22"/>
                <w:szCs w:val="22"/>
              </w:rPr>
              <w:tab/>
              <w:t>Courses for certificate or credit</w:t>
            </w:r>
            <w:r w:rsidRPr="00261F39">
              <w:rPr>
                <w:rFonts w:asciiTheme="minorHAnsi" w:hAnsiTheme="minorHAnsi" w:cstheme="minorHAnsi"/>
                <w:color w:val="FF0000"/>
                <w:sz w:val="22"/>
                <w:szCs w:val="22"/>
              </w:rPr>
              <w:tab/>
              <w:t>5</w:t>
            </w:r>
            <w:r w:rsidRPr="00261F39">
              <w:rPr>
                <w:rFonts w:asciiTheme="minorHAnsi" w:hAnsiTheme="minorHAnsi" w:cstheme="minorHAnsi"/>
                <w:color w:val="FF0000"/>
                <w:sz w:val="22"/>
                <w:szCs w:val="22"/>
              </w:rPr>
              <w:tab/>
            </w:r>
          </w:p>
          <w:p w:rsidRPr="00261F39" w:rsidR="00B43561" w:rsidP="00B43561" w:rsidRDefault="00B43561" w14:paraId="0A84BED5" w14:textId="77777777">
            <w:pPr>
              <w:pStyle w:val="RESPONSE"/>
              <w:spacing w:before="0"/>
              <w:rPr>
                <w:rFonts w:asciiTheme="minorHAnsi" w:hAnsiTheme="minorHAnsi" w:cstheme="minorHAnsi"/>
                <w:color w:val="FF0000"/>
                <w:sz w:val="22"/>
                <w:szCs w:val="22"/>
              </w:rPr>
            </w:pPr>
            <w:r w:rsidRPr="00261F39">
              <w:rPr>
                <w:rFonts w:asciiTheme="minorHAnsi" w:hAnsiTheme="minorHAnsi" w:cstheme="minorHAnsi"/>
                <w:color w:val="FF0000"/>
                <w:sz w:val="22"/>
                <w:szCs w:val="22"/>
              </w:rPr>
              <w:sym w:font="Wingdings" w:char="F06F"/>
            </w:r>
            <w:r w:rsidRPr="00261F39">
              <w:rPr>
                <w:rFonts w:asciiTheme="minorHAnsi" w:hAnsiTheme="minorHAnsi" w:cstheme="minorHAnsi"/>
                <w:color w:val="FF0000"/>
                <w:sz w:val="22"/>
                <w:szCs w:val="22"/>
              </w:rPr>
              <w:tab/>
              <w:t>Curriculum/product vendors</w:t>
            </w:r>
            <w:r w:rsidRPr="00261F39">
              <w:rPr>
                <w:rFonts w:asciiTheme="minorHAnsi" w:hAnsiTheme="minorHAnsi" w:cstheme="minorHAnsi"/>
                <w:color w:val="FF0000"/>
                <w:sz w:val="22"/>
                <w:szCs w:val="22"/>
              </w:rPr>
              <w:tab/>
              <w:t>6</w:t>
            </w:r>
            <w:r w:rsidRPr="00261F39">
              <w:rPr>
                <w:rFonts w:asciiTheme="minorHAnsi" w:hAnsiTheme="minorHAnsi" w:cstheme="minorHAnsi"/>
                <w:color w:val="FF0000"/>
                <w:sz w:val="22"/>
                <w:szCs w:val="22"/>
              </w:rPr>
              <w:tab/>
            </w:r>
          </w:p>
          <w:p w:rsidRPr="00261F39" w:rsidR="00B43561" w:rsidP="00B43561" w:rsidRDefault="00B43561" w14:paraId="2199A262" w14:textId="77777777">
            <w:pPr>
              <w:pStyle w:val="RESPONSE"/>
              <w:spacing w:before="0"/>
              <w:rPr>
                <w:rFonts w:asciiTheme="minorHAnsi" w:hAnsiTheme="minorHAnsi" w:cstheme="minorHAnsi"/>
                <w:color w:val="FF0000"/>
                <w:sz w:val="22"/>
                <w:szCs w:val="22"/>
              </w:rPr>
            </w:pPr>
            <w:r w:rsidRPr="00261F39">
              <w:rPr>
                <w:rFonts w:asciiTheme="minorHAnsi" w:hAnsiTheme="minorHAnsi" w:cstheme="minorHAnsi"/>
                <w:color w:val="FF0000"/>
                <w:sz w:val="22"/>
                <w:szCs w:val="22"/>
              </w:rPr>
              <w:sym w:font="Wingdings" w:char="F06F"/>
            </w:r>
            <w:r w:rsidRPr="00261F39">
              <w:rPr>
                <w:rFonts w:asciiTheme="minorHAnsi" w:hAnsiTheme="minorHAnsi" w:cstheme="minorHAnsi"/>
                <w:color w:val="FF0000"/>
                <w:sz w:val="22"/>
                <w:szCs w:val="22"/>
              </w:rPr>
              <w:tab/>
              <w:t>Early Childhood Learning and Knowledge Center (OHS website)</w:t>
            </w:r>
            <w:r w:rsidRPr="00261F39">
              <w:rPr>
                <w:rFonts w:asciiTheme="minorHAnsi" w:hAnsiTheme="minorHAnsi" w:cstheme="minorHAnsi"/>
                <w:color w:val="FF0000"/>
                <w:sz w:val="22"/>
                <w:szCs w:val="22"/>
              </w:rPr>
              <w:tab/>
              <w:t>7</w:t>
            </w:r>
            <w:r w:rsidRPr="00261F39">
              <w:rPr>
                <w:rFonts w:asciiTheme="minorHAnsi" w:hAnsiTheme="minorHAnsi" w:cstheme="minorHAnsi"/>
                <w:color w:val="FF0000"/>
                <w:sz w:val="22"/>
                <w:szCs w:val="22"/>
              </w:rPr>
              <w:tab/>
            </w:r>
          </w:p>
          <w:p w:rsidRPr="00261F39" w:rsidR="00B43561" w:rsidP="00B43561" w:rsidRDefault="00B43561" w14:paraId="1DF75B80" w14:textId="77777777">
            <w:pPr>
              <w:pStyle w:val="RESPONSE"/>
              <w:spacing w:before="0"/>
              <w:rPr>
                <w:rFonts w:asciiTheme="minorHAnsi" w:hAnsiTheme="minorHAnsi" w:cstheme="minorHAnsi"/>
                <w:color w:val="FF0000"/>
                <w:sz w:val="22"/>
                <w:szCs w:val="22"/>
              </w:rPr>
            </w:pPr>
            <w:r w:rsidRPr="00261F39">
              <w:rPr>
                <w:rFonts w:asciiTheme="minorHAnsi" w:hAnsiTheme="minorHAnsi" w:cstheme="minorHAnsi"/>
                <w:color w:val="FF0000"/>
                <w:sz w:val="22"/>
                <w:szCs w:val="22"/>
              </w:rPr>
              <w:sym w:font="Wingdings" w:char="F06F"/>
            </w:r>
            <w:r w:rsidRPr="00261F39">
              <w:rPr>
                <w:rFonts w:asciiTheme="minorHAnsi" w:hAnsiTheme="minorHAnsi" w:cstheme="minorHAnsi"/>
                <w:color w:val="FF0000"/>
                <w:sz w:val="22"/>
                <w:szCs w:val="22"/>
              </w:rPr>
              <w:tab/>
              <w:t>Local T/TA or offsite community partners</w:t>
            </w:r>
            <w:r w:rsidRPr="00261F39">
              <w:rPr>
                <w:rFonts w:asciiTheme="minorHAnsi" w:hAnsiTheme="minorHAnsi" w:cstheme="minorHAnsi"/>
                <w:color w:val="FF0000"/>
                <w:sz w:val="22"/>
                <w:szCs w:val="22"/>
              </w:rPr>
              <w:tab/>
              <w:t>8</w:t>
            </w:r>
            <w:r w:rsidRPr="00261F39">
              <w:rPr>
                <w:rFonts w:asciiTheme="minorHAnsi" w:hAnsiTheme="minorHAnsi" w:cstheme="minorHAnsi"/>
                <w:color w:val="FF0000"/>
                <w:sz w:val="22"/>
                <w:szCs w:val="22"/>
              </w:rPr>
              <w:tab/>
            </w:r>
          </w:p>
          <w:p w:rsidRPr="00261F39" w:rsidR="00B43561" w:rsidP="00B43561" w:rsidRDefault="00B43561" w14:paraId="357E056F" w14:textId="77777777">
            <w:pPr>
              <w:pStyle w:val="RESPONSE"/>
              <w:spacing w:before="0"/>
              <w:rPr>
                <w:rFonts w:asciiTheme="minorHAnsi" w:hAnsiTheme="minorHAnsi" w:cstheme="minorHAnsi"/>
                <w:color w:val="FF0000"/>
                <w:sz w:val="22"/>
                <w:szCs w:val="22"/>
              </w:rPr>
            </w:pPr>
            <w:r w:rsidRPr="00261F39">
              <w:rPr>
                <w:rFonts w:asciiTheme="minorHAnsi" w:hAnsiTheme="minorHAnsi" w:cstheme="minorHAnsi"/>
                <w:color w:val="FF0000"/>
                <w:sz w:val="22"/>
                <w:szCs w:val="22"/>
              </w:rPr>
              <w:sym w:font="Wingdings" w:char="F06F"/>
            </w:r>
            <w:r w:rsidRPr="00261F39">
              <w:rPr>
                <w:rFonts w:asciiTheme="minorHAnsi" w:hAnsiTheme="minorHAnsi" w:cstheme="minorHAnsi"/>
                <w:color w:val="FF0000"/>
                <w:sz w:val="22"/>
                <w:szCs w:val="22"/>
              </w:rPr>
              <w:tab/>
              <w:t>Non-Head Start federally funded T/TA</w:t>
            </w:r>
            <w:r w:rsidRPr="00261F39">
              <w:rPr>
                <w:rFonts w:asciiTheme="minorHAnsi" w:hAnsiTheme="minorHAnsi" w:cstheme="minorHAnsi"/>
                <w:color w:val="FF0000"/>
                <w:sz w:val="22"/>
                <w:szCs w:val="22"/>
              </w:rPr>
              <w:tab/>
              <w:t>9</w:t>
            </w:r>
            <w:r w:rsidRPr="00261F39">
              <w:rPr>
                <w:rFonts w:asciiTheme="minorHAnsi" w:hAnsiTheme="minorHAnsi" w:cstheme="minorHAnsi"/>
                <w:color w:val="FF0000"/>
                <w:sz w:val="22"/>
                <w:szCs w:val="22"/>
              </w:rPr>
              <w:tab/>
            </w:r>
          </w:p>
          <w:p w:rsidRPr="00261F39" w:rsidR="00B43561" w:rsidP="00B43561" w:rsidRDefault="00B43561" w14:paraId="3EA33530" w14:textId="77777777">
            <w:pPr>
              <w:pStyle w:val="RESPONSE"/>
              <w:spacing w:before="0"/>
              <w:rPr>
                <w:rFonts w:asciiTheme="minorHAnsi" w:hAnsiTheme="minorHAnsi" w:cstheme="minorHAnsi"/>
                <w:color w:val="FF0000"/>
                <w:sz w:val="22"/>
                <w:szCs w:val="22"/>
              </w:rPr>
            </w:pPr>
            <w:r w:rsidRPr="00261F39">
              <w:rPr>
                <w:rFonts w:asciiTheme="minorHAnsi" w:hAnsiTheme="minorHAnsi" w:cstheme="minorHAnsi"/>
                <w:color w:val="FF0000"/>
                <w:sz w:val="22"/>
                <w:szCs w:val="22"/>
              </w:rPr>
              <w:sym w:font="Wingdings" w:char="F06F"/>
            </w:r>
            <w:r w:rsidRPr="00261F39">
              <w:rPr>
                <w:rFonts w:asciiTheme="minorHAnsi" w:hAnsiTheme="minorHAnsi" w:cstheme="minorHAnsi"/>
                <w:color w:val="FF0000"/>
                <w:sz w:val="22"/>
                <w:szCs w:val="22"/>
              </w:rPr>
              <w:tab/>
              <w:t>OHS National T/TA Centers</w:t>
            </w:r>
            <w:r w:rsidRPr="00261F39">
              <w:rPr>
                <w:rFonts w:asciiTheme="minorHAnsi" w:hAnsiTheme="minorHAnsi" w:cstheme="minorHAnsi"/>
                <w:color w:val="FF0000"/>
                <w:sz w:val="22"/>
                <w:szCs w:val="22"/>
              </w:rPr>
              <w:tab/>
              <w:t>10</w:t>
            </w:r>
            <w:r w:rsidRPr="00261F39">
              <w:rPr>
                <w:rFonts w:asciiTheme="minorHAnsi" w:hAnsiTheme="minorHAnsi" w:cstheme="minorHAnsi"/>
                <w:color w:val="FF0000"/>
                <w:sz w:val="22"/>
                <w:szCs w:val="22"/>
              </w:rPr>
              <w:tab/>
            </w:r>
          </w:p>
          <w:p w:rsidRPr="00261F39" w:rsidR="00B43561" w:rsidP="00B43561" w:rsidRDefault="00B43561" w14:paraId="163C3F51" w14:textId="77777777">
            <w:pPr>
              <w:pStyle w:val="RESPONSE"/>
              <w:spacing w:before="0"/>
              <w:rPr>
                <w:rFonts w:asciiTheme="minorHAnsi" w:hAnsiTheme="minorHAnsi" w:cstheme="minorHAnsi"/>
                <w:color w:val="FF0000"/>
                <w:sz w:val="22"/>
                <w:szCs w:val="22"/>
              </w:rPr>
            </w:pPr>
            <w:r w:rsidRPr="00261F39">
              <w:rPr>
                <w:rFonts w:asciiTheme="minorHAnsi" w:hAnsiTheme="minorHAnsi" w:cstheme="minorHAnsi"/>
                <w:color w:val="FF0000"/>
                <w:sz w:val="22"/>
                <w:szCs w:val="22"/>
              </w:rPr>
              <w:sym w:font="Wingdings" w:char="F06F"/>
            </w:r>
            <w:r w:rsidRPr="00261F39">
              <w:rPr>
                <w:rFonts w:asciiTheme="minorHAnsi" w:hAnsiTheme="minorHAnsi" w:cstheme="minorHAnsi"/>
                <w:color w:val="FF0000"/>
                <w:sz w:val="22"/>
                <w:szCs w:val="22"/>
              </w:rPr>
              <w:tab/>
              <w:t>OHS Regional T/TA Specialists</w:t>
            </w:r>
            <w:r w:rsidRPr="00261F39">
              <w:rPr>
                <w:rFonts w:asciiTheme="minorHAnsi" w:hAnsiTheme="minorHAnsi" w:cstheme="minorHAnsi"/>
                <w:color w:val="FF0000"/>
                <w:sz w:val="22"/>
                <w:szCs w:val="22"/>
              </w:rPr>
              <w:tab/>
              <w:t>11</w:t>
            </w:r>
          </w:p>
          <w:p w:rsidRPr="00261F39" w:rsidR="00B43561" w:rsidP="00B43561" w:rsidRDefault="00B43561" w14:paraId="2055C7D7" w14:textId="77777777">
            <w:pPr>
              <w:pStyle w:val="RESPONSE"/>
              <w:spacing w:before="0"/>
              <w:rPr>
                <w:rFonts w:asciiTheme="minorHAnsi" w:hAnsiTheme="minorHAnsi" w:cstheme="minorHAnsi"/>
                <w:color w:val="FF0000"/>
                <w:sz w:val="22"/>
                <w:szCs w:val="22"/>
              </w:rPr>
            </w:pPr>
            <w:r w:rsidRPr="00261F39">
              <w:rPr>
                <w:rFonts w:asciiTheme="minorHAnsi" w:hAnsiTheme="minorHAnsi" w:cstheme="minorHAnsi"/>
                <w:color w:val="FF0000"/>
                <w:sz w:val="22"/>
                <w:szCs w:val="22"/>
              </w:rPr>
              <w:sym w:font="Wingdings" w:char="F06F"/>
            </w:r>
            <w:r w:rsidRPr="00261F39">
              <w:rPr>
                <w:rFonts w:asciiTheme="minorHAnsi" w:hAnsiTheme="minorHAnsi" w:cstheme="minorHAnsi"/>
                <w:color w:val="FF0000"/>
                <w:sz w:val="22"/>
                <w:szCs w:val="22"/>
              </w:rPr>
              <w:tab/>
            </w:r>
            <w:r w:rsidRPr="00261F39">
              <w:rPr>
                <w:rFonts w:asciiTheme="minorHAnsi" w:hAnsiTheme="minorHAnsi" w:cstheme="minorHAnsi"/>
                <w:bCs/>
                <w:color w:val="FF0000"/>
                <w:sz w:val="22"/>
                <w:szCs w:val="22"/>
              </w:rPr>
              <w:t>Online learning networks</w:t>
            </w:r>
            <w:r w:rsidRPr="00261F39">
              <w:rPr>
                <w:rFonts w:asciiTheme="minorHAnsi" w:hAnsiTheme="minorHAnsi" w:cstheme="minorHAnsi"/>
                <w:color w:val="FF0000"/>
                <w:sz w:val="22"/>
                <w:szCs w:val="22"/>
              </w:rPr>
              <w:tab/>
              <w:t>12</w:t>
            </w:r>
            <w:r w:rsidRPr="00261F39">
              <w:rPr>
                <w:rFonts w:asciiTheme="minorHAnsi" w:hAnsiTheme="minorHAnsi" w:cstheme="minorHAnsi"/>
                <w:color w:val="FF0000"/>
                <w:sz w:val="22"/>
                <w:szCs w:val="22"/>
              </w:rPr>
              <w:tab/>
            </w:r>
          </w:p>
          <w:p w:rsidRPr="00261F39" w:rsidR="00B43561" w:rsidP="00B43561" w:rsidRDefault="00B43561" w14:paraId="15E04C8A" w14:textId="77777777">
            <w:pPr>
              <w:pStyle w:val="RESPONSE"/>
              <w:spacing w:before="0"/>
              <w:rPr>
                <w:rFonts w:asciiTheme="minorHAnsi" w:hAnsiTheme="minorHAnsi" w:cstheme="minorHAnsi"/>
                <w:color w:val="FF0000"/>
                <w:sz w:val="22"/>
                <w:szCs w:val="22"/>
              </w:rPr>
            </w:pPr>
            <w:r w:rsidRPr="00261F39">
              <w:rPr>
                <w:rFonts w:asciiTheme="minorHAnsi" w:hAnsiTheme="minorHAnsi" w:cstheme="minorHAnsi"/>
                <w:color w:val="FF0000"/>
                <w:sz w:val="22"/>
                <w:szCs w:val="22"/>
              </w:rPr>
              <w:sym w:font="Wingdings" w:char="F06F"/>
            </w:r>
            <w:r w:rsidRPr="00261F39">
              <w:rPr>
                <w:rFonts w:asciiTheme="minorHAnsi" w:hAnsiTheme="minorHAnsi" w:cstheme="minorHAnsi"/>
                <w:color w:val="FF0000"/>
                <w:sz w:val="22"/>
                <w:szCs w:val="22"/>
              </w:rPr>
              <w:tab/>
            </w:r>
            <w:r w:rsidRPr="00261F39">
              <w:rPr>
                <w:rFonts w:asciiTheme="minorHAnsi" w:hAnsiTheme="minorHAnsi" w:cstheme="minorHAnsi"/>
                <w:bCs/>
                <w:color w:val="FF0000"/>
                <w:sz w:val="22"/>
                <w:szCs w:val="22"/>
              </w:rPr>
              <w:t>State/County/City offices (e.g., ECE, education, health, social services)</w:t>
            </w:r>
            <w:r w:rsidRPr="00261F39">
              <w:rPr>
                <w:rFonts w:asciiTheme="minorHAnsi" w:hAnsiTheme="minorHAnsi" w:cstheme="minorHAnsi"/>
                <w:color w:val="FF0000"/>
                <w:sz w:val="22"/>
                <w:szCs w:val="22"/>
              </w:rPr>
              <w:tab/>
              <w:t>13</w:t>
            </w:r>
            <w:r w:rsidRPr="00261F39">
              <w:rPr>
                <w:rFonts w:asciiTheme="minorHAnsi" w:hAnsiTheme="minorHAnsi" w:cstheme="minorHAnsi"/>
                <w:color w:val="FF0000"/>
                <w:sz w:val="22"/>
                <w:szCs w:val="22"/>
              </w:rPr>
              <w:tab/>
            </w:r>
          </w:p>
          <w:p w:rsidRPr="006C1158" w:rsidR="00B43561" w:rsidP="009C453A" w:rsidRDefault="00B43561" w14:paraId="6C9B3AAE" w14:textId="574F1A24">
            <w:pPr>
              <w:ind w:left="750"/>
              <w:rPr>
                <w:rFonts w:cstheme="minorHAnsi"/>
              </w:rPr>
            </w:pPr>
            <w:r w:rsidRPr="00261F39">
              <w:rPr>
                <w:rFonts w:cstheme="minorHAnsi"/>
                <w:color w:val="FF0000"/>
              </w:rPr>
              <w:sym w:font="Wingdings" w:char="F06F"/>
            </w:r>
            <w:r w:rsidR="003F52EA">
              <w:rPr>
                <w:rFonts w:cstheme="minorHAnsi"/>
                <w:color w:val="FF0000"/>
              </w:rPr>
              <w:t xml:space="preserve">   </w:t>
            </w:r>
            <w:r w:rsidRPr="00261F39">
              <w:rPr>
                <w:rFonts w:cstheme="minorHAnsi"/>
                <w:bCs/>
                <w:color w:val="FF0000"/>
              </w:rPr>
              <w:t>State Quality Rating and Improvement System</w:t>
            </w:r>
            <w:r w:rsidR="003F52EA">
              <w:rPr>
                <w:rFonts w:cstheme="minorHAnsi"/>
                <w:color w:val="FF0000"/>
              </w:rPr>
              <w:t>………..……………………………………….</w:t>
            </w:r>
            <w:r w:rsidRPr="00261F39">
              <w:rPr>
                <w:rFonts w:cstheme="minorHAnsi"/>
                <w:color w:val="FF0000"/>
              </w:rPr>
              <w:t>14</w:t>
            </w:r>
          </w:p>
        </w:tc>
      </w:tr>
      <w:tr w:rsidRPr="00621B7C" w:rsidR="003F2C42" w:rsidTr="0045559B" w14:paraId="24F13B7B" w14:textId="77777777">
        <w:tc>
          <w:tcPr>
            <w:tcW w:w="2108" w:type="dxa"/>
            <w:shd w:val="clear" w:color="auto" w:fill="DEEAF6" w:themeFill="accent1" w:themeFillTint="33"/>
          </w:tcPr>
          <w:p w:rsidRPr="00E17FFE" w:rsidR="003F2C42" w:rsidP="00B43561" w:rsidRDefault="003F2C42" w14:paraId="79C91C81" w14:textId="77777777"/>
        </w:tc>
        <w:tc>
          <w:tcPr>
            <w:tcW w:w="1156" w:type="dxa"/>
            <w:shd w:val="clear" w:color="auto" w:fill="DEEAF6" w:themeFill="accent1" w:themeFillTint="33"/>
          </w:tcPr>
          <w:p w:rsidR="003F2C42" w:rsidP="00B43561" w:rsidRDefault="003F2C42" w14:paraId="33577AB3" w14:textId="7B86A08B">
            <w:r>
              <w:t>All</w:t>
            </w:r>
          </w:p>
        </w:tc>
        <w:tc>
          <w:tcPr>
            <w:tcW w:w="2050" w:type="dxa"/>
            <w:shd w:val="clear" w:color="auto" w:fill="DEEAF6" w:themeFill="accent1" w:themeFillTint="33"/>
          </w:tcPr>
          <w:p w:rsidR="00574878" w:rsidP="00574878" w:rsidRDefault="00574878" w14:paraId="298DBD9C" w14:textId="77777777">
            <w:pPr>
              <w:rPr>
                <w:rFonts w:cstheme="minorHAnsi"/>
              </w:rPr>
            </w:pPr>
            <w:r w:rsidRPr="00550EBA">
              <w:rPr>
                <w:rFonts w:cstheme="minorHAnsi"/>
              </w:rPr>
              <w:t>Revised text to clarify Head Start program vs agency.</w:t>
            </w:r>
          </w:p>
          <w:p w:rsidR="003F2C42" w:rsidP="00B43561" w:rsidRDefault="003F2C42" w14:paraId="3DAFC5B1" w14:textId="77777777"/>
          <w:p w:rsidRPr="00E17FFE" w:rsidR="00574878" w:rsidP="00BB3EC5" w:rsidRDefault="00FE3F40" w14:paraId="3E0AE5FE" w14:textId="58C49C38">
            <w:r>
              <w:rPr>
                <w:rFonts w:cstheme="minorHAnsi"/>
              </w:rPr>
              <w:t xml:space="preserve">Global replacement </w:t>
            </w:r>
            <w:r w:rsidRPr="00550EBA" w:rsidR="00574878">
              <w:rPr>
                <w:rFonts w:cstheme="minorHAnsi"/>
              </w:rPr>
              <w:t>of “training” use with “T/TA” in question text.</w:t>
            </w:r>
          </w:p>
        </w:tc>
        <w:tc>
          <w:tcPr>
            <w:tcW w:w="9266" w:type="dxa"/>
            <w:shd w:val="clear" w:color="auto" w:fill="DEEAF6" w:themeFill="accent1" w:themeFillTint="33"/>
          </w:tcPr>
          <w:p w:rsidRPr="006C1158" w:rsidR="003F2C42" w:rsidP="00574878" w:rsidRDefault="00574878" w14:paraId="43260742" w14:textId="57E32C74">
            <w:pPr>
              <w:ind w:left="720" w:hanging="720"/>
              <w:rPr>
                <w:rFonts w:cstheme="minorHAnsi"/>
              </w:rPr>
            </w:pPr>
            <w:r>
              <w:rPr>
                <w:rFonts w:cstheme="minorHAnsi"/>
              </w:rPr>
              <w:t>II.23.</w:t>
            </w:r>
            <w:r>
              <w:rPr>
                <w:rFonts w:cstheme="minorHAnsi"/>
              </w:rPr>
              <w:tab/>
              <w:t xml:space="preserve">Did your </w:t>
            </w:r>
            <w:r w:rsidRPr="00550EBA">
              <w:rPr>
                <w:rFonts w:cstheme="minorHAnsi"/>
                <w:strike/>
              </w:rPr>
              <w:t>agency</w:t>
            </w:r>
            <w:r w:rsidRPr="00550EBA">
              <w:rPr>
                <w:rFonts w:cstheme="minorHAnsi"/>
                <w:color w:val="FF0000"/>
              </w:rPr>
              <w:t>program</w:t>
            </w:r>
            <w:r w:rsidRPr="00550EBA">
              <w:rPr>
                <w:rFonts w:cstheme="minorHAnsi"/>
              </w:rPr>
              <w:t xml:space="preserve"> </w:t>
            </w:r>
            <w:r>
              <w:rPr>
                <w:rFonts w:cstheme="minorHAnsi"/>
              </w:rPr>
              <w:t xml:space="preserve">incur any costs </w:t>
            </w:r>
            <w:r w:rsidRPr="0038188F">
              <w:rPr>
                <w:rFonts w:cstheme="minorHAnsi"/>
                <w:color w:val="FF0000"/>
              </w:rPr>
              <w:t>for</w:t>
            </w:r>
            <w:r w:rsidRPr="0038188F" w:rsidR="0038188F">
              <w:rPr>
                <w:rFonts w:cstheme="minorHAnsi"/>
                <w:color w:val="FF0000"/>
              </w:rPr>
              <w:t xml:space="preserve"> </w:t>
            </w:r>
            <w:r w:rsidRPr="0038188F" w:rsidR="0038188F">
              <w:rPr>
                <w:rFonts w:cstheme="minorHAnsi"/>
                <w:strike/>
              </w:rPr>
              <w:t>so that staff could receive</w:t>
            </w:r>
            <w:r>
              <w:rPr>
                <w:rFonts w:cstheme="minorHAnsi"/>
              </w:rPr>
              <w:t xml:space="preserve"> this </w:t>
            </w:r>
            <w:r w:rsidRPr="00550EBA">
              <w:rPr>
                <w:rFonts w:cstheme="minorHAnsi"/>
                <w:strike/>
              </w:rPr>
              <w:t>training</w:t>
            </w:r>
            <w:r w:rsidRPr="00550EBA">
              <w:rPr>
                <w:rFonts w:cstheme="minorHAnsi"/>
                <w:color w:val="FF0000"/>
              </w:rPr>
              <w:t>T/TA</w:t>
            </w:r>
            <w:r>
              <w:rPr>
                <w:rFonts w:cstheme="minorHAnsi"/>
              </w:rPr>
              <w:t>?</w:t>
            </w:r>
          </w:p>
        </w:tc>
      </w:tr>
      <w:tr w:rsidRPr="00CB13FC" w:rsidR="00E1188E" w:rsidTr="0045559B" w14:paraId="7825D792" w14:textId="77777777">
        <w:tc>
          <w:tcPr>
            <w:tcW w:w="2108" w:type="dxa"/>
            <w:shd w:val="clear" w:color="auto" w:fill="DEEAF6" w:themeFill="accent1" w:themeFillTint="33"/>
          </w:tcPr>
          <w:p w:rsidRPr="00E17FFE" w:rsidR="00E1188E" w:rsidP="0004090A" w:rsidRDefault="00E1188E" w14:paraId="33EDD973" w14:textId="77777777"/>
        </w:tc>
        <w:tc>
          <w:tcPr>
            <w:tcW w:w="1156" w:type="dxa"/>
            <w:shd w:val="clear" w:color="auto" w:fill="DEEAF6" w:themeFill="accent1" w:themeFillTint="33"/>
          </w:tcPr>
          <w:p w:rsidR="00E1188E" w:rsidP="0004090A" w:rsidRDefault="00E1188E" w14:paraId="46BBE8BE" w14:textId="77777777">
            <w:r>
              <w:t>All</w:t>
            </w:r>
          </w:p>
        </w:tc>
        <w:tc>
          <w:tcPr>
            <w:tcW w:w="2050" w:type="dxa"/>
            <w:shd w:val="clear" w:color="auto" w:fill="DEEAF6" w:themeFill="accent1" w:themeFillTint="33"/>
          </w:tcPr>
          <w:p w:rsidR="00BB3EC5" w:rsidP="00BB3EC5" w:rsidRDefault="00BB3EC5" w14:paraId="543E81AA" w14:textId="77777777">
            <w:pPr>
              <w:rPr>
                <w:rFonts w:cstheme="minorHAnsi"/>
              </w:rPr>
            </w:pPr>
            <w:r w:rsidRPr="00550EBA">
              <w:rPr>
                <w:rFonts w:cstheme="minorHAnsi"/>
              </w:rPr>
              <w:t>Revised text to clarify Head Start program vs agency.</w:t>
            </w:r>
          </w:p>
          <w:p w:rsidR="00BB3EC5" w:rsidP="0004090A" w:rsidRDefault="00BB3EC5" w14:paraId="7D0135D7" w14:textId="77777777">
            <w:pPr>
              <w:rPr>
                <w:rFonts w:cstheme="minorHAnsi"/>
              </w:rPr>
            </w:pPr>
          </w:p>
          <w:p w:rsidR="00E1188E" w:rsidP="0004090A" w:rsidRDefault="00FE3F40" w14:paraId="31DCA44E" w14:textId="59F0D78F">
            <w:pPr>
              <w:rPr>
                <w:rFonts w:cstheme="minorHAnsi"/>
              </w:rPr>
            </w:pPr>
            <w:r>
              <w:rPr>
                <w:rFonts w:cstheme="minorHAnsi"/>
              </w:rPr>
              <w:t xml:space="preserve">Global replacement </w:t>
            </w:r>
            <w:r w:rsidRPr="00550EBA" w:rsidR="00E1188E">
              <w:rPr>
                <w:rFonts w:cstheme="minorHAnsi"/>
              </w:rPr>
              <w:t>of “training” use with “T/TA” in question text.</w:t>
            </w:r>
          </w:p>
          <w:p w:rsidR="00E1188E" w:rsidP="0004090A" w:rsidRDefault="00E1188E" w14:paraId="7CEA6B9D" w14:textId="77777777">
            <w:pPr>
              <w:rPr>
                <w:rFonts w:cstheme="minorHAnsi"/>
              </w:rPr>
            </w:pPr>
          </w:p>
          <w:p w:rsidRPr="001D6B80" w:rsidR="00E1188E" w:rsidP="0004090A" w:rsidRDefault="00E1188E" w14:paraId="482F638A" w14:textId="77777777">
            <w:r>
              <w:rPr>
                <w:rFonts w:cstheme="minorHAnsi"/>
              </w:rPr>
              <w:t>Other small text modifications for grammatical correctness.</w:t>
            </w:r>
          </w:p>
        </w:tc>
        <w:tc>
          <w:tcPr>
            <w:tcW w:w="9266" w:type="dxa"/>
            <w:shd w:val="clear" w:color="auto" w:fill="DEEAF6" w:themeFill="accent1" w:themeFillTint="33"/>
          </w:tcPr>
          <w:p w:rsidRPr="00CB13FC" w:rsidR="00E1188E" w:rsidP="00E1188E" w:rsidRDefault="00E1188E" w14:paraId="5D0A8890" w14:textId="530AB616">
            <w:pPr>
              <w:ind w:left="720" w:hanging="720"/>
              <w:rPr>
                <w:rFonts w:cstheme="minorHAnsi"/>
              </w:rPr>
            </w:pPr>
            <w:r>
              <w:rPr>
                <w:rFonts w:cstheme="minorHAnsi"/>
              </w:rPr>
              <w:t>II.24.</w:t>
            </w:r>
            <w:r>
              <w:rPr>
                <w:rFonts w:cstheme="minorHAnsi"/>
              </w:rPr>
              <w:tab/>
              <w:t xml:space="preserve">What </w:t>
            </w:r>
            <w:r w:rsidRPr="009F7DB7">
              <w:rPr>
                <w:rFonts w:cstheme="minorHAnsi"/>
                <w:strike/>
              </w:rPr>
              <w:t>are</w:t>
            </w:r>
            <w:r w:rsidRPr="009F7DB7">
              <w:rPr>
                <w:rFonts w:cstheme="minorHAnsi"/>
                <w:color w:val="FF0000"/>
              </w:rPr>
              <w:t>is</w:t>
            </w:r>
            <w:r>
              <w:rPr>
                <w:rFonts w:cstheme="minorHAnsi"/>
              </w:rPr>
              <w:t xml:space="preserve"> the role</w:t>
            </w:r>
            <w:r w:rsidRPr="009F7DB7">
              <w:rPr>
                <w:rFonts w:cstheme="minorHAnsi"/>
                <w:color w:val="FF0000"/>
              </w:rPr>
              <w:t>(</w:t>
            </w:r>
            <w:r>
              <w:rPr>
                <w:rFonts w:cstheme="minorHAnsi"/>
              </w:rPr>
              <w:t>s</w:t>
            </w:r>
            <w:r w:rsidRPr="009F7DB7">
              <w:rPr>
                <w:rFonts w:cstheme="minorHAnsi"/>
                <w:color w:val="FF0000"/>
              </w:rPr>
              <w:t>)</w:t>
            </w:r>
            <w:r>
              <w:rPr>
                <w:rFonts w:cstheme="minorHAnsi"/>
              </w:rPr>
              <w:t xml:space="preserve"> or job title</w:t>
            </w:r>
            <w:r w:rsidRPr="009F7DB7">
              <w:rPr>
                <w:rFonts w:cstheme="minorHAnsi"/>
                <w:color w:val="FF0000"/>
              </w:rPr>
              <w:t>(</w:t>
            </w:r>
            <w:r>
              <w:rPr>
                <w:rFonts w:cstheme="minorHAnsi"/>
              </w:rPr>
              <w:t>s</w:t>
            </w:r>
            <w:r w:rsidRPr="009F7DB7">
              <w:rPr>
                <w:rFonts w:cstheme="minorHAnsi"/>
                <w:color w:val="FF0000"/>
              </w:rPr>
              <w:t>)</w:t>
            </w:r>
            <w:r>
              <w:rPr>
                <w:rFonts w:cstheme="minorHAnsi"/>
              </w:rPr>
              <w:t xml:space="preserve"> of the people from your </w:t>
            </w:r>
            <w:r w:rsidRPr="00550EBA">
              <w:rPr>
                <w:rFonts w:cstheme="minorHAnsi"/>
                <w:strike/>
              </w:rPr>
              <w:t>agency</w:t>
            </w:r>
            <w:r w:rsidRPr="00550EBA">
              <w:rPr>
                <w:rFonts w:cstheme="minorHAnsi"/>
                <w:color w:val="FF0000"/>
              </w:rPr>
              <w:t>program</w:t>
            </w:r>
            <w:r w:rsidRPr="00550EBA">
              <w:rPr>
                <w:rFonts w:cstheme="minorHAnsi"/>
              </w:rPr>
              <w:t xml:space="preserve"> </w:t>
            </w:r>
            <w:r>
              <w:rPr>
                <w:rFonts w:cstheme="minorHAnsi"/>
              </w:rPr>
              <w:t xml:space="preserve">who participated in the </w:t>
            </w:r>
            <w:r w:rsidRPr="00550EBA">
              <w:rPr>
                <w:rFonts w:cstheme="minorHAnsi"/>
                <w:strike/>
              </w:rPr>
              <w:t>training</w:t>
            </w:r>
            <w:r w:rsidRPr="00550EBA">
              <w:rPr>
                <w:rFonts w:cstheme="minorHAnsi"/>
                <w:color w:val="FF0000"/>
              </w:rPr>
              <w:t>T/TA</w:t>
            </w:r>
            <w:r>
              <w:rPr>
                <w:rFonts w:cstheme="minorHAnsi"/>
              </w:rPr>
              <w:t>?</w:t>
            </w:r>
          </w:p>
        </w:tc>
      </w:tr>
      <w:tr w:rsidRPr="00621B7C" w:rsidR="003F2C42" w:rsidTr="0045559B" w14:paraId="7A295525" w14:textId="77777777">
        <w:tc>
          <w:tcPr>
            <w:tcW w:w="2108" w:type="dxa"/>
            <w:shd w:val="clear" w:color="auto" w:fill="DEEAF6" w:themeFill="accent1" w:themeFillTint="33"/>
          </w:tcPr>
          <w:p w:rsidRPr="00E17FFE" w:rsidR="003F2C42" w:rsidP="00B43561" w:rsidRDefault="003F2C42" w14:paraId="5583A29E" w14:textId="77777777"/>
        </w:tc>
        <w:tc>
          <w:tcPr>
            <w:tcW w:w="1156" w:type="dxa"/>
            <w:shd w:val="clear" w:color="auto" w:fill="DEEAF6" w:themeFill="accent1" w:themeFillTint="33"/>
          </w:tcPr>
          <w:p w:rsidR="003F2C42" w:rsidP="00B43561" w:rsidRDefault="00E1188E" w14:paraId="3602656F" w14:textId="5CF83B70">
            <w:r>
              <w:t>All</w:t>
            </w:r>
          </w:p>
        </w:tc>
        <w:tc>
          <w:tcPr>
            <w:tcW w:w="2050" w:type="dxa"/>
            <w:shd w:val="clear" w:color="auto" w:fill="DEEAF6" w:themeFill="accent1" w:themeFillTint="33"/>
          </w:tcPr>
          <w:p w:rsidRPr="00550EBA" w:rsidR="009F6C53" w:rsidP="009F6C53" w:rsidRDefault="009F6C53" w14:paraId="38B040A9" w14:textId="0F35512E">
            <w:pPr>
              <w:rPr>
                <w:rFonts w:cstheme="minorHAnsi"/>
              </w:rPr>
            </w:pPr>
            <w:r w:rsidRPr="00550EBA">
              <w:rPr>
                <w:rFonts w:cstheme="minorHAnsi"/>
              </w:rPr>
              <w:t>Revised text to clarify Head S</w:t>
            </w:r>
            <w:r w:rsidR="00851688">
              <w:rPr>
                <w:rFonts w:cstheme="minorHAnsi"/>
              </w:rPr>
              <w:t>tart program vs agency &amp; organization vs program usage.</w:t>
            </w:r>
          </w:p>
          <w:p w:rsidRPr="00550EBA" w:rsidR="009F6C53" w:rsidP="009F6C53" w:rsidRDefault="009F6C53" w14:paraId="5CAD7241" w14:textId="77777777">
            <w:pPr>
              <w:rPr>
                <w:rFonts w:cstheme="minorHAnsi"/>
              </w:rPr>
            </w:pPr>
          </w:p>
          <w:p w:rsidR="009F6C53" w:rsidP="009F6C53" w:rsidRDefault="009F6C53" w14:paraId="0504FFCF" w14:textId="77777777">
            <w:pPr>
              <w:rPr>
                <w:rFonts w:cstheme="minorHAnsi"/>
              </w:rPr>
            </w:pPr>
            <w:r w:rsidRPr="00550EBA">
              <w:rPr>
                <w:rFonts w:cstheme="minorHAnsi"/>
              </w:rPr>
              <w:t>Global replacement of “training” use with “T/TA” in question text.</w:t>
            </w:r>
          </w:p>
          <w:p w:rsidR="009F6C53" w:rsidP="009F6C53" w:rsidRDefault="009F6C53" w14:paraId="2BD653A9" w14:textId="77777777">
            <w:pPr>
              <w:rPr>
                <w:rFonts w:cstheme="minorHAnsi"/>
              </w:rPr>
            </w:pPr>
          </w:p>
          <w:p w:rsidRPr="00E17FFE" w:rsidR="003F2C42" w:rsidP="009F6C53" w:rsidRDefault="009F6C53" w14:paraId="14FA2B98" w14:textId="681DBD74">
            <w:r>
              <w:rPr>
                <w:rFonts w:cstheme="minorHAnsi"/>
              </w:rPr>
              <w:t>Programming instruction added to indicate the programming loop it should appear within.</w:t>
            </w:r>
          </w:p>
        </w:tc>
        <w:tc>
          <w:tcPr>
            <w:tcW w:w="9266" w:type="dxa"/>
            <w:shd w:val="clear" w:color="auto" w:fill="DEEAF6" w:themeFill="accent1" w:themeFillTint="33"/>
          </w:tcPr>
          <w:p w:rsidR="00E1188E" w:rsidP="00E1188E" w:rsidRDefault="00E1188E" w14:paraId="739A0669" w14:textId="327B6634">
            <w:pPr>
              <w:ind w:left="720" w:hanging="720"/>
              <w:rPr>
                <w:rFonts w:cstheme="minorHAnsi"/>
              </w:rPr>
            </w:pPr>
            <w:r>
              <w:t xml:space="preserve">II.27. </w:t>
            </w:r>
            <w:r w:rsidRPr="009F6C53">
              <w:rPr>
                <w:color w:val="FF0000"/>
              </w:rPr>
              <w:tab/>
            </w:r>
            <w:r w:rsidRPr="009F6C53">
              <w:rPr>
                <w:b/>
                <w:color w:val="FF0000"/>
              </w:rPr>
              <w:t>[</w:t>
            </w:r>
            <w:r w:rsidR="00BB3EC5">
              <w:rPr>
                <w:b/>
                <w:color w:val="FF0000"/>
              </w:rPr>
              <w:t xml:space="preserve">Programming Instruction: </w:t>
            </w:r>
            <w:r w:rsidRPr="009F6C53">
              <w:rPr>
                <w:b/>
                <w:color w:val="FF0000"/>
              </w:rPr>
              <w:t>Show only for second loop “bad”]</w:t>
            </w:r>
            <w:r w:rsidRPr="009F6C53">
              <w:rPr>
                <w:color w:val="FF0000"/>
              </w:rPr>
              <w:t xml:space="preserve"> </w:t>
            </w:r>
            <w:r>
              <w:rPr>
                <w:rFonts w:cstheme="minorHAnsi"/>
              </w:rPr>
              <w:t xml:space="preserve">What is the main reason </w:t>
            </w:r>
            <w:r w:rsidRPr="002B7203" w:rsidR="002B7203">
              <w:rPr>
                <w:rFonts w:cstheme="minorHAnsi"/>
                <w:strike/>
              </w:rPr>
              <w:t xml:space="preserve">you found </w:t>
            </w:r>
            <w:r>
              <w:rPr>
                <w:rFonts w:cstheme="minorHAnsi"/>
              </w:rPr>
              <w:t xml:space="preserve">this </w:t>
            </w:r>
            <w:r w:rsidRPr="00E1188E">
              <w:rPr>
                <w:rFonts w:cstheme="minorHAnsi"/>
                <w:strike/>
              </w:rPr>
              <w:t>training</w:t>
            </w:r>
            <w:r w:rsidRPr="00E1188E">
              <w:rPr>
                <w:rFonts w:cstheme="minorHAnsi"/>
                <w:color w:val="FF0000"/>
              </w:rPr>
              <w:t>T/TA</w:t>
            </w:r>
            <w:r>
              <w:rPr>
                <w:rFonts w:cstheme="minorHAnsi"/>
              </w:rPr>
              <w:t xml:space="preserve"> was hard for your </w:t>
            </w:r>
            <w:r w:rsidRPr="00550EBA">
              <w:rPr>
                <w:rFonts w:cstheme="minorHAnsi"/>
                <w:strike/>
              </w:rPr>
              <w:t>agency</w:t>
            </w:r>
            <w:r w:rsidRPr="00550EBA">
              <w:rPr>
                <w:rFonts w:cstheme="minorHAnsi"/>
                <w:color w:val="FF0000"/>
              </w:rPr>
              <w:t>program</w:t>
            </w:r>
            <w:r w:rsidRPr="00550EBA">
              <w:rPr>
                <w:rFonts w:cstheme="minorHAnsi"/>
              </w:rPr>
              <w:t xml:space="preserve"> </w:t>
            </w:r>
            <w:r>
              <w:rPr>
                <w:rFonts w:cstheme="minorHAnsi"/>
              </w:rPr>
              <w:t xml:space="preserve">to apply to its </w:t>
            </w:r>
            <w:r w:rsidR="002B7203">
              <w:rPr>
                <w:rFonts w:cstheme="minorHAnsi"/>
                <w:color w:val="00B0F0"/>
              </w:rPr>
              <w:t>[domain-based textfill]</w:t>
            </w:r>
            <w:r>
              <w:rPr>
                <w:rFonts w:cstheme="minorHAnsi"/>
                <w:color w:val="00B0F0"/>
              </w:rPr>
              <w:t xml:space="preserve"> </w:t>
            </w:r>
            <w:r>
              <w:rPr>
                <w:rFonts w:cstheme="minorHAnsi"/>
              </w:rPr>
              <w:t>work?</w:t>
            </w:r>
          </w:p>
          <w:p w:rsidR="00492355" w:rsidP="00E1188E" w:rsidRDefault="00492355" w14:paraId="514383E6" w14:textId="77777777">
            <w:pPr>
              <w:ind w:left="720" w:hanging="720"/>
              <w:rPr>
                <w:rFonts w:cstheme="minorHAnsi"/>
              </w:rPr>
            </w:pPr>
          </w:p>
          <w:p w:rsidR="00E1188E" w:rsidP="00E1188E" w:rsidRDefault="00E1188E" w14:paraId="76F4D49D" w14:textId="4E2D9CDF">
            <w:pPr>
              <w:pStyle w:val="RESPONSE"/>
              <w:spacing w:before="0"/>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r>
            <w:r w:rsidRPr="00E1188E" w:rsidR="00851688">
              <w:rPr>
                <w:rFonts w:cstheme="minorHAnsi"/>
                <w:strike/>
              </w:rPr>
              <w:t>training</w:t>
            </w:r>
            <w:r w:rsidRPr="00E1188E" w:rsidR="00851688">
              <w:rPr>
                <w:rFonts w:cstheme="minorHAnsi"/>
                <w:color w:val="FF0000"/>
              </w:rPr>
              <w:t>T/TA</w:t>
            </w:r>
            <w:r w:rsidR="00851688">
              <w:rPr>
                <w:rFonts w:cstheme="minorHAnsi"/>
              </w:rPr>
              <w:t xml:space="preserve"> </w:t>
            </w:r>
            <w:r>
              <w:rPr>
                <w:rFonts w:asciiTheme="minorHAnsi" w:hAnsiTheme="minorHAnsi" w:cstheme="minorHAnsi"/>
                <w:sz w:val="22"/>
                <w:szCs w:val="22"/>
              </w:rPr>
              <w:t>addressed an issue we don’t have</w:t>
            </w:r>
            <w:r>
              <w:rPr>
                <w:rFonts w:asciiTheme="minorHAnsi" w:hAnsiTheme="minorHAnsi" w:cstheme="minorHAnsi"/>
                <w:sz w:val="22"/>
                <w:szCs w:val="22"/>
              </w:rPr>
              <w:tab/>
              <w:t>1</w:t>
            </w:r>
            <w:r>
              <w:rPr>
                <w:rFonts w:asciiTheme="minorHAnsi" w:hAnsiTheme="minorHAnsi" w:cstheme="minorHAnsi"/>
                <w:sz w:val="22"/>
                <w:szCs w:val="22"/>
              </w:rPr>
              <w:tab/>
            </w:r>
          </w:p>
          <w:p w:rsidR="00E1188E" w:rsidP="00E1188E" w:rsidRDefault="00E1188E" w14:paraId="298D8F96" w14:textId="00594585">
            <w:pPr>
              <w:pStyle w:val="RESPONSE"/>
              <w:spacing w:before="0"/>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 xml:space="preserve">Our </w:t>
            </w:r>
            <w:r w:rsidR="00851688">
              <w:rPr>
                <w:rFonts w:cstheme="minorHAnsi"/>
                <w:strike/>
              </w:rPr>
              <w:t>organization</w:t>
            </w:r>
            <w:r w:rsidRPr="00550EBA" w:rsidR="00851688">
              <w:rPr>
                <w:rFonts w:cstheme="minorHAnsi"/>
                <w:color w:val="FF0000"/>
              </w:rPr>
              <w:t>program</w:t>
            </w:r>
            <w:r w:rsidRPr="00550EBA" w:rsidR="00851688">
              <w:rPr>
                <w:rFonts w:cstheme="minorHAnsi"/>
              </w:rPr>
              <w:t xml:space="preserve"> </w:t>
            </w:r>
            <w:r>
              <w:rPr>
                <w:rFonts w:asciiTheme="minorHAnsi" w:hAnsiTheme="minorHAnsi" w:cstheme="minorHAnsi"/>
                <w:sz w:val="22"/>
                <w:szCs w:val="22"/>
              </w:rPr>
              <w:t xml:space="preserve">is not ready to implement the ideas or actions from the </w:t>
            </w:r>
            <w:r w:rsidRPr="00E1188E" w:rsidR="00851688">
              <w:rPr>
                <w:rFonts w:cstheme="minorHAnsi"/>
                <w:strike/>
              </w:rPr>
              <w:t>training</w:t>
            </w:r>
            <w:r w:rsidRPr="00E1188E" w:rsidR="00851688">
              <w:rPr>
                <w:rFonts w:cstheme="minorHAnsi"/>
                <w:color w:val="FF0000"/>
              </w:rPr>
              <w:t>T/TA</w:t>
            </w:r>
            <w:r>
              <w:rPr>
                <w:rFonts w:asciiTheme="minorHAnsi" w:hAnsiTheme="minorHAnsi" w:cstheme="minorHAnsi"/>
                <w:sz w:val="22"/>
                <w:szCs w:val="22"/>
              </w:rPr>
              <w:tab/>
              <w:t>2</w:t>
            </w:r>
            <w:r>
              <w:rPr>
                <w:rFonts w:asciiTheme="minorHAnsi" w:hAnsiTheme="minorHAnsi" w:cstheme="minorHAnsi"/>
                <w:sz w:val="22"/>
                <w:szCs w:val="22"/>
              </w:rPr>
              <w:tab/>
            </w:r>
          </w:p>
          <w:p w:rsidR="00E1188E" w:rsidP="00E1188E" w:rsidRDefault="00E1188E" w14:paraId="36CA2D68" w14:textId="4A7D1376">
            <w:pPr>
              <w:pStyle w:val="RESPONSE"/>
              <w:spacing w:before="0"/>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 xml:space="preserve">Our </w:t>
            </w:r>
            <w:r w:rsidR="00851688">
              <w:rPr>
                <w:rFonts w:cstheme="minorHAnsi"/>
                <w:strike/>
              </w:rPr>
              <w:t>organization</w:t>
            </w:r>
            <w:r w:rsidRPr="00550EBA" w:rsidR="00851688">
              <w:rPr>
                <w:rFonts w:cstheme="minorHAnsi"/>
                <w:color w:val="FF0000"/>
              </w:rPr>
              <w:t>program</w:t>
            </w:r>
            <w:r w:rsidRPr="00550EBA" w:rsidR="00851688">
              <w:rPr>
                <w:rFonts w:cstheme="minorHAnsi"/>
              </w:rPr>
              <w:t xml:space="preserve"> </w:t>
            </w:r>
            <w:r>
              <w:rPr>
                <w:rFonts w:asciiTheme="minorHAnsi" w:hAnsiTheme="minorHAnsi" w:cstheme="minorHAnsi"/>
                <w:sz w:val="22"/>
                <w:szCs w:val="22"/>
              </w:rPr>
              <w:t xml:space="preserve">had already been implementing the ideas or actions from the </w:t>
            </w:r>
            <w:r w:rsidRPr="00E1188E" w:rsidR="00851688">
              <w:rPr>
                <w:rFonts w:cstheme="minorHAnsi"/>
                <w:strike/>
              </w:rPr>
              <w:t>training</w:t>
            </w:r>
            <w:r w:rsidRPr="00E1188E" w:rsidR="00851688">
              <w:rPr>
                <w:rFonts w:cstheme="minorHAnsi"/>
                <w:color w:val="FF0000"/>
              </w:rPr>
              <w:t>T/TA</w:t>
            </w:r>
            <w:r>
              <w:rPr>
                <w:rFonts w:asciiTheme="minorHAnsi" w:hAnsiTheme="minorHAnsi" w:cstheme="minorHAnsi"/>
                <w:sz w:val="22"/>
                <w:szCs w:val="22"/>
              </w:rPr>
              <w:tab/>
              <w:t>3</w:t>
            </w:r>
            <w:r>
              <w:rPr>
                <w:rFonts w:asciiTheme="minorHAnsi" w:hAnsiTheme="minorHAnsi" w:cstheme="minorHAnsi"/>
                <w:sz w:val="22"/>
                <w:szCs w:val="22"/>
              </w:rPr>
              <w:tab/>
            </w:r>
          </w:p>
          <w:p w:rsidR="00E1188E" w:rsidP="00E1188E" w:rsidRDefault="00E1188E" w14:paraId="053CC64D" w14:textId="77777777">
            <w:pPr>
              <w:pStyle w:val="RESPONSE"/>
              <w:spacing w:before="0"/>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It was difficult to find concrete next steps to implement</w:t>
            </w:r>
            <w:r>
              <w:rPr>
                <w:rFonts w:asciiTheme="minorHAnsi" w:hAnsiTheme="minorHAnsi" w:cstheme="minorHAnsi"/>
                <w:sz w:val="22"/>
                <w:szCs w:val="22"/>
              </w:rPr>
              <w:tab/>
              <w:t>4</w:t>
            </w:r>
            <w:r>
              <w:rPr>
                <w:rFonts w:asciiTheme="minorHAnsi" w:hAnsiTheme="minorHAnsi" w:cstheme="minorHAnsi"/>
                <w:sz w:val="22"/>
                <w:szCs w:val="22"/>
              </w:rPr>
              <w:tab/>
            </w:r>
          </w:p>
          <w:p w:rsidR="00E1188E" w:rsidP="00E1188E" w:rsidRDefault="00E1188E" w14:paraId="07903172" w14:textId="77777777">
            <w:pPr>
              <w:pStyle w:val="RESPONSE"/>
              <w:spacing w:before="0"/>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We do not have the resources to implement</w:t>
            </w:r>
            <w:r>
              <w:rPr>
                <w:rFonts w:asciiTheme="minorHAnsi" w:hAnsiTheme="minorHAnsi" w:cstheme="minorHAnsi"/>
                <w:sz w:val="22"/>
                <w:szCs w:val="22"/>
              </w:rPr>
              <w:tab/>
              <w:t>5</w:t>
            </w:r>
            <w:r>
              <w:rPr>
                <w:rFonts w:asciiTheme="minorHAnsi" w:hAnsiTheme="minorHAnsi" w:cstheme="minorHAnsi"/>
                <w:sz w:val="22"/>
                <w:szCs w:val="22"/>
              </w:rPr>
              <w:tab/>
            </w:r>
          </w:p>
          <w:p w:rsidR="00E1188E" w:rsidP="00E1188E" w:rsidRDefault="00E1188E" w14:paraId="41C5A21A" w14:textId="00AAAF1C">
            <w:pPr>
              <w:pStyle w:val="RESPONSE"/>
              <w:spacing w:before="0"/>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 xml:space="preserve">Not a high enough priority for the </w:t>
            </w:r>
            <w:r w:rsidR="00851688">
              <w:rPr>
                <w:rFonts w:cstheme="minorHAnsi"/>
                <w:strike/>
              </w:rPr>
              <w:t>organization</w:t>
            </w:r>
            <w:r w:rsidRPr="00550EBA" w:rsidR="00851688">
              <w:rPr>
                <w:rFonts w:cstheme="minorHAnsi"/>
                <w:color w:val="FF0000"/>
              </w:rPr>
              <w:t>program</w:t>
            </w:r>
            <w:r>
              <w:rPr>
                <w:rFonts w:asciiTheme="minorHAnsi" w:hAnsiTheme="minorHAnsi" w:cstheme="minorHAnsi"/>
                <w:sz w:val="22"/>
                <w:szCs w:val="22"/>
              </w:rPr>
              <w:tab/>
              <w:t>6</w:t>
            </w:r>
            <w:r>
              <w:rPr>
                <w:rFonts w:asciiTheme="minorHAnsi" w:hAnsiTheme="minorHAnsi" w:cstheme="minorHAnsi"/>
                <w:sz w:val="22"/>
                <w:szCs w:val="22"/>
              </w:rPr>
              <w:tab/>
            </w:r>
          </w:p>
          <w:p w:rsidR="00E1188E" w:rsidP="00E1188E" w:rsidRDefault="00E1188E" w14:paraId="55E8A86B" w14:textId="77777777">
            <w:pPr>
              <w:pStyle w:val="RESPONSE"/>
              <w:spacing w:before="0"/>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We are too busy</w:t>
            </w:r>
            <w:r>
              <w:rPr>
                <w:rFonts w:asciiTheme="minorHAnsi" w:hAnsiTheme="minorHAnsi" w:cstheme="minorHAnsi"/>
                <w:sz w:val="22"/>
                <w:szCs w:val="22"/>
              </w:rPr>
              <w:tab/>
              <w:t>7</w:t>
            </w:r>
            <w:r>
              <w:rPr>
                <w:rFonts w:asciiTheme="minorHAnsi" w:hAnsiTheme="minorHAnsi" w:cstheme="minorHAnsi"/>
                <w:sz w:val="22"/>
                <w:szCs w:val="22"/>
              </w:rPr>
              <w:tab/>
            </w:r>
          </w:p>
          <w:p w:rsidRPr="009F6C53" w:rsidR="003F2C42" w:rsidP="009F6C53" w:rsidRDefault="00E1188E" w14:paraId="5C6718A5" w14:textId="23821A9B">
            <w:pPr>
              <w:pStyle w:val="RESPONSE"/>
              <w:spacing w:before="0"/>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Other (specify)</w:t>
            </w:r>
            <w:r>
              <w:rPr>
                <w:rFonts w:asciiTheme="minorHAnsi" w:hAnsiTheme="minorHAnsi" w:cstheme="minorHAnsi"/>
                <w:sz w:val="22"/>
                <w:szCs w:val="22"/>
              </w:rPr>
              <w:tab/>
              <w:t>8</w:t>
            </w:r>
            <w:r w:rsidR="00492355">
              <w:rPr>
                <w:rFonts w:asciiTheme="minorHAnsi" w:hAnsiTheme="minorHAnsi" w:cstheme="minorHAnsi"/>
                <w:sz w:val="22"/>
                <w:szCs w:val="22"/>
              </w:rPr>
              <w:t xml:space="preserve"> </w:t>
            </w:r>
            <w:r>
              <w:rPr>
                <w:rFonts w:asciiTheme="minorHAnsi" w:hAnsiTheme="minorHAnsi" w:cstheme="minorHAnsi"/>
                <w:sz w:val="22"/>
                <w:szCs w:val="22"/>
              </w:rPr>
              <w:tab/>
            </w:r>
          </w:p>
        </w:tc>
      </w:tr>
      <w:tr w:rsidRPr="002721F0" w:rsidR="00B43561" w:rsidTr="0045559B" w14:paraId="271F574B" w14:textId="77777777">
        <w:tc>
          <w:tcPr>
            <w:tcW w:w="2108" w:type="dxa"/>
          </w:tcPr>
          <w:p w:rsidRPr="00034E30" w:rsidR="00B43561" w:rsidP="00B43561" w:rsidRDefault="00B43561" w14:paraId="2DC300A8" w14:textId="77777777">
            <w:pPr>
              <w:rPr>
                <w:b/>
              </w:rPr>
            </w:pPr>
            <w:r w:rsidRPr="00034E30">
              <w:rPr>
                <w:b/>
              </w:rPr>
              <w:t>Section III</w:t>
            </w:r>
          </w:p>
        </w:tc>
        <w:tc>
          <w:tcPr>
            <w:tcW w:w="1156" w:type="dxa"/>
          </w:tcPr>
          <w:p w:rsidRPr="002721F0" w:rsidR="00B43561" w:rsidP="00B43561" w:rsidRDefault="00B43561" w14:paraId="19A49D86" w14:textId="6FF1E869">
            <w:r w:rsidRPr="008E694A">
              <w:rPr>
                <w:b/>
              </w:rPr>
              <w:t>Domains Impacted</w:t>
            </w:r>
          </w:p>
        </w:tc>
        <w:tc>
          <w:tcPr>
            <w:tcW w:w="2050" w:type="dxa"/>
          </w:tcPr>
          <w:p w:rsidRPr="002721F0" w:rsidR="00B43561" w:rsidP="00B43561" w:rsidRDefault="00B43561" w14:paraId="2CFD06A6" w14:textId="66CB2057"/>
        </w:tc>
        <w:tc>
          <w:tcPr>
            <w:tcW w:w="9266" w:type="dxa"/>
          </w:tcPr>
          <w:p w:rsidRPr="00537629" w:rsidR="00B43561" w:rsidP="00B43561" w:rsidRDefault="00B43561" w14:paraId="01F4CB13" w14:textId="77777777"/>
        </w:tc>
      </w:tr>
      <w:tr w:rsidRPr="002721F0" w:rsidR="00B43561" w:rsidTr="0045559B" w14:paraId="392E7FDD" w14:textId="77777777">
        <w:tc>
          <w:tcPr>
            <w:tcW w:w="2108" w:type="dxa"/>
            <w:shd w:val="clear" w:color="auto" w:fill="DEEAF6" w:themeFill="accent1" w:themeFillTint="33"/>
          </w:tcPr>
          <w:p w:rsidRPr="002721F0" w:rsidR="00B43561" w:rsidP="00B43561" w:rsidRDefault="00B43561" w14:paraId="7864A559" w14:textId="77777777"/>
        </w:tc>
        <w:tc>
          <w:tcPr>
            <w:tcW w:w="1156" w:type="dxa"/>
            <w:shd w:val="clear" w:color="auto" w:fill="DEEAF6" w:themeFill="accent1" w:themeFillTint="33"/>
          </w:tcPr>
          <w:p w:rsidR="00B43561" w:rsidP="00B43561" w:rsidRDefault="00B43561" w14:paraId="20D0DD56" w14:textId="3C4C7676">
            <w:r>
              <w:t>All</w:t>
            </w:r>
          </w:p>
        </w:tc>
        <w:tc>
          <w:tcPr>
            <w:tcW w:w="2050" w:type="dxa"/>
            <w:shd w:val="clear" w:color="auto" w:fill="DEEAF6" w:themeFill="accent1" w:themeFillTint="33"/>
          </w:tcPr>
          <w:p w:rsidRPr="00722F6D" w:rsidR="00B43561" w:rsidP="00B43561" w:rsidRDefault="00B43561" w14:paraId="482834A7" w14:textId="115DB3E2">
            <w:pPr>
              <w:rPr>
                <w:rFonts w:ascii="Arial" w:hAnsi="Arial" w:eastAsia="Times New Roman" w:cstheme="minorHAnsi"/>
                <w:sz w:val="20"/>
                <w:szCs w:val="20"/>
              </w:rPr>
            </w:pPr>
            <w:r w:rsidRPr="00BB3EC5">
              <w:rPr>
                <w:rFonts w:eastAsia="Times New Roman" w:cstheme="minorHAnsi"/>
                <w:szCs w:val="20"/>
              </w:rPr>
              <w:t xml:space="preserve">Removed extra text from screen to </w:t>
            </w:r>
            <w:r w:rsidR="006129C6">
              <w:t>reduce cognitive burden</w:t>
            </w:r>
          </w:p>
        </w:tc>
        <w:tc>
          <w:tcPr>
            <w:tcW w:w="9266" w:type="dxa"/>
            <w:shd w:val="clear" w:color="auto" w:fill="DEEAF6" w:themeFill="accent1" w:themeFillTint="33"/>
          </w:tcPr>
          <w:p w:rsidRPr="00BB3EC5" w:rsidR="00B43561" w:rsidP="00B43561" w:rsidRDefault="00B43561" w14:paraId="4978C51B" w14:textId="6F15ECED">
            <w:pPr>
              <w:pStyle w:val="Heading2"/>
              <w:spacing w:before="0"/>
              <w:outlineLvl w:val="1"/>
              <w:rPr>
                <w:rFonts w:eastAsia="Times New Roman" w:asciiTheme="minorHAnsi" w:hAnsiTheme="minorHAnsi" w:cstheme="minorHAnsi"/>
                <w:color w:val="auto"/>
                <w:sz w:val="20"/>
                <w:szCs w:val="20"/>
              </w:rPr>
            </w:pPr>
            <w:r w:rsidRPr="00BB3EC5">
              <w:rPr>
                <w:rFonts w:eastAsia="Times New Roman" w:asciiTheme="minorHAnsi" w:hAnsiTheme="minorHAnsi" w:cstheme="minorHAnsi"/>
                <w:color w:val="auto"/>
                <w:sz w:val="22"/>
                <w:szCs w:val="20"/>
              </w:rPr>
              <w:t>III.1. &amp;</w:t>
            </w:r>
            <w:r w:rsidRPr="00BB3EC5" w:rsidR="003E6948">
              <w:rPr>
                <w:rFonts w:eastAsia="Times New Roman" w:asciiTheme="minorHAnsi" w:hAnsiTheme="minorHAnsi" w:cstheme="minorHAnsi"/>
                <w:color w:val="auto"/>
                <w:sz w:val="22"/>
                <w:szCs w:val="20"/>
              </w:rPr>
              <w:t xml:space="preserve"> III.2.a.</w:t>
            </w:r>
            <w:r w:rsidRPr="00BB3EC5" w:rsidR="00C245E2">
              <w:rPr>
                <w:rFonts w:eastAsia="Times New Roman" w:asciiTheme="minorHAnsi" w:hAnsiTheme="minorHAnsi" w:cstheme="minorHAnsi"/>
                <w:color w:val="auto"/>
                <w:sz w:val="22"/>
                <w:szCs w:val="20"/>
              </w:rPr>
              <w:t xml:space="preserve"> (</w:t>
            </w:r>
            <w:r w:rsidRPr="00BB3EC5" w:rsidR="00C245E2">
              <w:rPr>
                <w:rFonts w:eastAsia="Times New Roman" w:asciiTheme="minorHAnsi" w:hAnsiTheme="minorHAnsi" w:cstheme="minorHAnsi"/>
                <w:i/>
                <w:color w:val="auto"/>
                <w:sz w:val="22"/>
                <w:szCs w:val="20"/>
              </w:rPr>
              <w:t>Fiscal</w:t>
            </w:r>
            <w:r w:rsidRPr="00BB3EC5" w:rsidR="007C7370">
              <w:rPr>
                <w:rFonts w:eastAsia="Times New Roman" w:asciiTheme="minorHAnsi" w:hAnsiTheme="minorHAnsi" w:cstheme="minorHAnsi"/>
                <w:i/>
                <w:color w:val="auto"/>
                <w:sz w:val="22"/>
                <w:szCs w:val="20"/>
              </w:rPr>
              <w:t xml:space="preserve"> only</w:t>
            </w:r>
            <w:r w:rsidRPr="00BB3EC5" w:rsidR="00C245E2">
              <w:rPr>
                <w:rFonts w:eastAsia="Times New Roman" w:asciiTheme="minorHAnsi" w:hAnsiTheme="minorHAnsi" w:cstheme="minorHAnsi"/>
                <w:color w:val="auto"/>
                <w:sz w:val="22"/>
                <w:szCs w:val="20"/>
              </w:rPr>
              <w:t>)</w:t>
            </w:r>
            <w:r w:rsidRPr="00BB3EC5" w:rsidR="003E6948">
              <w:rPr>
                <w:rFonts w:eastAsia="Times New Roman" w:asciiTheme="minorHAnsi" w:hAnsiTheme="minorHAnsi" w:cstheme="minorHAnsi"/>
                <w:color w:val="auto"/>
                <w:sz w:val="22"/>
                <w:szCs w:val="20"/>
              </w:rPr>
              <w:t xml:space="preserve"> &amp;</w:t>
            </w:r>
            <w:r w:rsidRPr="00BB3EC5">
              <w:rPr>
                <w:rFonts w:eastAsia="Times New Roman" w:asciiTheme="minorHAnsi" w:hAnsiTheme="minorHAnsi" w:cstheme="minorHAnsi"/>
                <w:color w:val="auto"/>
                <w:sz w:val="22"/>
                <w:szCs w:val="20"/>
              </w:rPr>
              <w:t xml:space="preserve"> III.16. Grid header text</w:t>
            </w:r>
            <w:r w:rsidRPr="00BB3EC5" w:rsidR="00F548E5">
              <w:rPr>
                <w:rFonts w:eastAsia="Times New Roman" w:asciiTheme="minorHAnsi" w:hAnsiTheme="minorHAnsi" w:cstheme="minorHAnsi"/>
                <w:color w:val="auto"/>
                <w:sz w:val="22"/>
                <w:szCs w:val="20"/>
              </w:rPr>
              <w:t xml:space="preserve"> removed</w:t>
            </w:r>
            <w:r w:rsidRPr="00BB3EC5">
              <w:rPr>
                <w:rFonts w:eastAsia="Times New Roman" w:asciiTheme="minorHAnsi" w:hAnsiTheme="minorHAnsi" w:cstheme="minorHAnsi"/>
                <w:color w:val="auto"/>
                <w:sz w:val="22"/>
                <w:szCs w:val="20"/>
              </w:rPr>
              <w:t>: “MARK (X) YES OR NO IN EACH ROW”</w:t>
            </w:r>
          </w:p>
        </w:tc>
      </w:tr>
      <w:tr w:rsidRPr="002721F0" w:rsidR="00096504" w:rsidTr="0045559B" w14:paraId="179F19D7" w14:textId="77777777">
        <w:tc>
          <w:tcPr>
            <w:tcW w:w="2108" w:type="dxa"/>
            <w:shd w:val="clear" w:color="auto" w:fill="DEEAF6" w:themeFill="accent1" w:themeFillTint="33"/>
          </w:tcPr>
          <w:p w:rsidRPr="002721F0" w:rsidR="00096504" w:rsidP="00B43561" w:rsidRDefault="00096504" w14:paraId="171867EF" w14:textId="77777777"/>
        </w:tc>
        <w:tc>
          <w:tcPr>
            <w:tcW w:w="1156" w:type="dxa"/>
            <w:shd w:val="clear" w:color="auto" w:fill="DEEAF6" w:themeFill="accent1" w:themeFillTint="33"/>
          </w:tcPr>
          <w:p w:rsidR="00096504" w:rsidP="00B43561" w:rsidRDefault="00223D74" w14:paraId="1E57F2E6" w14:textId="45947A83">
            <w:r>
              <w:t>Health</w:t>
            </w:r>
          </w:p>
        </w:tc>
        <w:tc>
          <w:tcPr>
            <w:tcW w:w="2050" w:type="dxa"/>
            <w:shd w:val="clear" w:color="auto" w:fill="DEEAF6" w:themeFill="accent1" w:themeFillTint="33"/>
          </w:tcPr>
          <w:p w:rsidR="0032711C" w:rsidP="0032711C" w:rsidRDefault="00223D74" w14:paraId="269CF246" w14:textId="77777777">
            <w:pPr>
              <w:rPr>
                <w:rFonts w:cstheme="minorHAnsi"/>
              </w:rPr>
            </w:pPr>
            <w:r w:rsidRPr="00223D74">
              <w:t xml:space="preserve">Grid text updates: </w:t>
            </w:r>
            <w:r w:rsidRPr="00223D74" w:rsidR="0032711C">
              <w:rPr>
                <w:rFonts w:cstheme="minorHAnsi"/>
              </w:rPr>
              <w:t>Revised text to clarify Head Start program vs agency.</w:t>
            </w:r>
          </w:p>
          <w:p w:rsidRPr="00223D74" w:rsidR="00096504" w:rsidP="0032711C" w:rsidRDefault="0032711C" w14:paraId="2F0E2870" w14:textId="2E166167">
            <w:r>
              <w:rPr>
                <w:rFonts w:cstheme="minorHAnsi"/>
              </w:rPr>
              <w:t xml:space="preserve">Added one </w:t>
            </w:r>
            <w:r w:rsidRPr="00223D74" w:rsidR="00223D74">
              <w:t>missing word (your)</w:t>
            </w:r>
            <w:r>
              <w:t>.</w:t>
            </w:r>
            <w:r w:rsidRPr="00223D74" w:rsidR="00223D74">
              <w:t xml:space="preserve"> </w:t>
            </w:r>
          </w:p>
        </w:tc>
        <w:tc>
          <w:tcPr>
            <w:tcW w:w="9266" w:type="dxa"/>
            <w:shd w:val="clear" w:color="auto" w:fill="DEEAF6" w:themeFill="accent1" w:themeFillTint="33"/>
          </w:tcPr>
          <w:p w:rsidR="00223D74" w:rsidP="00B43561" w:rsidRDefault="00223D74" w14:paraId="128E3168" w14:textId="77777777">
            <w:pPr>
              <w:rPr>
                <w:rFonts w:cstheme="minorHAnsi"/>
              </w:rPr>
            </w:pPr>
            <w:r w:rsidRPr="00223D74">
              <w:rPr>
                <w:rFonts w:cstheme="minorHAnsi"/>
              </w:rPr>
              <w:t>III.1.</w:t>
            </w:r>
          </w:p>
          <w:p w:rsidRPr="00223D74" w:rsidR="00223D74" w:rsidP="006D6711" w:rsidRDefault="00223D74" w14:paraId="3179D1F5" w14:textId="77777777">
            <w:pPr>
              <w:pStyle w:val="ListParagraph"/>
              <w:numPr>
                <w:ilvl w:val="0"/>
                <w:numId w:val="8"/>
              </w:numPr>
              <w:ind w:left="300"/>
              <w:rPr>
                <w:rFonts w:cstheme="minorHAnsi"/>
              </w:rPr>
            </w:pPr>
            <w:r>
              <w:t xml:space="preserve">Does your </w:t>
            </w:r>
            <w:r w:rsidRPr="00550EBA">
              <w:rPr>
                <w:rFonts w:cstheme="minorHAnsi"/>
                <w:strike/>
              </w:rPr>
              <w:t>agency</w:t>
            </w:r>
            <w:r w:rsidRPr="00550EBA">
              <w:rPr>
                <w:rFonts w:cstheme="minorHAnsi"/>
                <w:color w:val="FF0000"/>
              </w:rPr>
              <w:t>program</w:t>
            </w:r>
            <w:r w:rsidRPr="00550EBA">
              <w:rPr>
                <w:rFonts w:cstheme="minorHAnsi"/>
              </w:rPr>
              <w:t xml:space="preserve"> </w:t>
            </w:r>
            <w:r>
              <w:t>have a mental health consultant (MHC) available to provide support to staff?</w:t>
            </w:r>
          </w:p>
          <w:p w:rsidRPr="006D6711" w:rsidR="00223D74" w:rsidP="006D6711" w:rsidRDefault="00223D74" w14:paraId="41D00C4F" w14:textId="7D666035">
            <w:pPr>
              <w:pStyle w:val="ListParagraph"/>
              <w:numPr>
                <w:ilvl w:val="0"/>
                <w:numId w:val="8"/>
              </w:numPr>
              <w:ind w:left="300"/>
              <w:rPr>
                <w:rFonts w:cstheme="minorHAnsi"/>
              </w:rPr>
            </w:pPr>
            <w:r>
              <w:t xml:space="preserve">Do teachers in </w:t>
            </w:r>
            <w:r w:rsidRPr="00223D74">
              <w:rPr>
                <w:color w:val="FF0000"/>
              </w:rPr>
              <w:t xml:space="preserve">your </w:t>
            </w:r>
            <w:r>
              <w:t>center-based programs request support from the mental health consultant?</w:t>
            </w:r>
          </w:p>
        </w:tc>
      </w:tr>
      <w:tr w:rsidRPr="002721F0" w:rsidR="008B5AF6" w:rsidTr="0045559B" w14:paraId="2C146570" w14:textId="77777777">
        <w:tc>
          <w:tcPr>
            <w:tcW w:w="2108" w:type="dxa"/>
            <w:shd w:val="clear" w:color="auto" w:fill="DEEAF6" w:themeFill="accent1" w:themeFillTint="33"/>
          </w:tcPr>
          <w:p w:rsidRPr="002721F0" w:rsidR="008B5AF6" w:rsidP="00B43561" w:rsidRDefault="008B5AF6" w14:paraId="2216819B" w14:textId="77777777"/>
        </w:tc>
        <w:tc>
          <w:tcPr>
            <w:tcW w:w="1156" w:type="dxa"/>
            <w:shd w:val="clear" w:color="auto" w:fill="DEEAF6" w:themeFill="accent1" w:themeFillTint="33"/>
          </w:tcPr>
          <w:p w:rsidR="008B5AF6" w:rsidP="00B43561" w:rsidRDefault="008B5AF6" w14:paraId="5476E6CE" w14:textId="25843FAC">
            <w:r>
              <w:t>Education</w:t>
            </w:r>
          </w:p>
        </w:tc>
        <w:tc>
          <w:tcPr>
            <w:tcW w:w="2050" w:type="dxa"/>
            <w:shd w:val="clear" w:color="auto" w:fill="DEEAF6" w:themeFill="accent1" w:themeFillTint="33"/>
          </w:tcPr>
          <w:p w:rsidR="008B5AF6" w:rsidP="00B43561" w:rsidRDefault="008B5AF6" w14:paraId="70816252" w14:textId="72DA8FBA">
            <w:r>
              <w:t>Grid header update</w:t>
            </w:r>
          </w:p>
        </w:tc>
        <w:tc>
          <w:tcPr>
            <w:tcW w:w="9266" w:type="dxa"/>
            <w:shd w:val="clear" w:color="auto" w:fill="DEEAF6" w:themeFill="accent1" w:themeFillTint="33"/>
          </w:tcPr>
          <w:p w:rsidR="008B5AF6" w:rsidP="00FB1813" w:rsidRDefault="008B5AF6" w14:paraId="2EA5DCCD" w14:textId="7ED8E020">
            <w:pPr>
              <w:pStyle w:val="ListParagraph"/>
              <w:tabs>
                <w:tab w:val="left" w:pos="720"/>
              </w:tabs>
              <w:spacing w:after="120"/>
              <w:ind w:left="0"/>
              <w:rPr>
                <w:rFonts w:cstheme="minorHAnsi"/>
                <w:bCs/>
              </w:rPr>
            </w:pPr>
            <w:r>
              <w:rPr>
                <w:rFonts w:cstheme="minorHAnsi"/>
                <w:bCs/>
              </w:rPr>
              <w:t>III.1.a.</w:t>
            </w:r>
            <w:r>
              <w:rPr>
                <w:rFonts w:cstheme="minorHAnsi"/>
                <w:bCs/>
              </w:rPr>
              <w:tab/>
            </w:r>
            <w:r>
              <w:t xml:space="preserve">Grid headers: ABOUT </w:t>
            </w:r>
            <w:r>
              <w:rPr>
                <w:strike/>
              </w:rPr>
              <w:t>MONTHLY</w:t>
            </w:r>
            <w:r>
              <w:t xml:space="preserve"> </w:t>
            </w:r>
            <w:r>
              <w:sym w:font="Wingdings" w:char="F0E0"/>
            </w:r>
            <w:r>
              <w:t xml:space="preserve"> ABOUT </w:t>
            </w:r>
            <w:r w:rsidRPr="000103B2">
              <w:rPr>
                <w:color w:val="FF0000"/>
              </w:rPr>
              <w:t>ONCE A MONTH</w:t>
            </w:r>
          </w:p>
        </w:tc>
      </w:tr>
      <w:tr w:rsidRPr="002721F0" w:rsidR="00D66BC3" w:rsidTr="0045559B" w14:paraId="6FC09530" w14:textId="77777777">
        <w:tc>
          <w:tcPr>
            <w:tcW w:w="2108" w:type="dxa"/>
            <w:shd w:val="clear" w:color="auto" w:fill="DEEAF6" w:themeFill="accent1" w:themeFillTint="33"/>
          </w:tcPr>
          <w:p w:rsidRPr="002721F0" w:rsidR="00D66BC3" w:rsidP="00D66BC3" w:rsidRDefault="00D66BC3" w14:paraId="06D97CB6" w14:textId="77777777"/>
        </w:tc>
        <w:tc>
          <w:tcPr>
            <w:tcW w:w="1156" w:type="dxa"/>
            <w:shd w:val="clear" w:color="auto" w:fill="DEEAF6" w:themeFill="accent1" w:themeFillTint="33"/>
          </w:tcPr>
          <w:p w:rsidR="00D66BC3" w:rsidP="00D66BC3" w:rsidRDefault="00D66BC3" w14:paraId="60921673" w14:textId="3821BFE7">
            <w:r>
              <w:t>Education</w:t>
            </w:r>
          </w:p>
        </w:tc>
        <w:tc>
          <w:tcPr>
            <w:tcW w:w="2050" w:type="dxa"/>
            <w:shd w:val="clear" w:color="auto" w:fill="DEEAF6" w:themeFill="accent1" w:themeFillTint="33"/>
          </w:tcPr>
          <w:p w:rsidR="00D66BC3" w:rsidP="00D66BC3" w:rsidRDefault="00D66BC3" w14:paraId="5F742CCA" w14:textId="01CBD032">
            <w:r>
              <w:t>Grid header update</w:t>
            </w:r>
          </w:p>
        </w:tc>
        <w:tc>
          <w:tcPr>
            <w:tcW w:w="9266" w:type="dxa"/>
            <w:shd w:val="clear" w:color="auto" w:fill="DEEAF6" w:themeFill="accent1" w:themeFillTint="33"/>
          </w:tcPr>
          <w:p w:rsidR="00D66BC3" w:rsidP="00FB1813" w:rsidRDefault="00D66BC3" w14:paraId="06E73A9F" w14:textId="62E1A05B">
            <w:pPr>
              <w:pStyle w:val="ListParagraph"/>
              <w:tabs>
                <w:tab w:val="left" w:pos="720"/>
              </w:tabs>
              <w:spacing w:after="120"/>
              <w:ind w:left="0"/>
              <w:rPr>
                <w:rFonts w:cstheme="minorHAnsi"/>
                <w:bCs/>
              </w:rPr>
            </w:pPr>
            <w:r>
              <w:rPr>
                <w:rFonts w:cstheme="minorHAnsi"/>
                <w:bCs/>
              </w:rPr>
              <w:t>III.2.</w:t>
            </w:r>
            <w:r>
              <w:rPr>
                <w:rFonts w:cstheme="minorHAnsi"/>
                <w:bCs/>
              </w:rPr>
              <w:tab/>
            </w:r>
            <w:r>
              <w:t xml:space="preserve">Grid headers: ABOUT </w:t>
            </w:r>
            <w:r>
              <w:rPr>
                <w:strike/>
              </w:rPr>
              <w:t>MONTHLY</w:t>
            </w:r>
            <w:r>
              <w:t xml:space="preserve"> </w:t>
            </w:r>
            <w:r>
              <w:sym w:font="Wingdings" w:char="F0E0"/>
            </w:r>
            <w:r>
              <w:t xml:space="preserve"> ABOUT </w:t>
            </w:r>
            <w:r w:rsidRPr="000103B2">
              <w:rPr>
                <w:color w:val="FF0000"/>
              </w:rPr>
              <w:t>ONCE A MONTH</w:t>
            </w:r>
          </w:p>
        </w:tc>
      </w:tr>
      <w:tr w:rsidRPr="002721F0" w:rsidR="00C91547" w:rsidTr="0045559B" w14:paraId="3330EF40" w14:textId="77777777">
        <w:tc>
          <w:tcPr>
            <w:tcW w:w="2108" w:type="dxa"/>
            <w:shd w:val="clear" w:color="auto" w:fill="DEEAF6" w:themeFill="accent1" w:themeFillTint="33"/>
          </w:tcPr>
          <w:p w:rsidRPr="002721F0" w:rsidR="00C91547" w:rsidP="00D66BC3" w:rsidRDefault="00C91547" w14:paraId="69BDD3E0" w14:textId="77777777"/>
        </w:tc>
        <w:tc>
          <w:tcPr>
            <w:tcW w:w="1156" w:type="dxa"/>
            <w:shd w:val="clear" w:color="auto" w:fill="DEEAF6" w:themeFill="accent1" w:themeFillTint="33"/>
          </w:tcPr>
          <w:p w:rsidR="00C91547" w:rsidP="00D66BC3" w:rsidRDefault="00C91547" w14:paraId="32761849" w14:textId="1C40E352">
            <w:r>
              <w:t>Fiscal</w:t>
            </w:r>
          </w:p>
        </w:tc>
        <w:tc>
          <w:tcPr>
            <w:tcW w:w="2050" w:type="dxa"/>
            <w:shd w:val="clear" w:color="auto" w:fill="DEEAF6" w:themeFill="accent1" w:themeFillTint="33"/>
          </w:tcPr>
          <w:p w:rsidR="00C91547" w:rsidP="00C91547" w:rsidRDefault="00C91547" w14:paraId="778E6F2D" w14:textId="6F2DC7C6">
            <w:r>
              <w:t xml:space="preserve">Revised text to clarify Head Start program vs agency. </w:t>
            </w:r>
          </w:p>
        </w:tc>
        <w:tc>
          <w:tcPr>
            <w:tcW w:w="9266" w:type="dxa"/>
            <w:shd w:val="clear" w:color="auto" w:fill="DEEAF6" w:themeFill="accent1" w:themeFillTint="33"/>
          </w:tcPr>
          <w:p w:rsidRPr="00081530" w:rsidR="00C91547" w:rsidP="00C91547" w:rsidRDefault="00C91547" w14:paraId="636E6F55" w14:textId="2818DAB6">
            <w:pPr>
              <w:ind w:left="720" w:hanging="720"/>
            </w:pPr>
            <w:r w:rsidRPr="00081530">
              <w:t xml:space="preserve">III.1.a.   How much would you say each of the following describes your </w:t>
            </w:r>
            <w:r w:rsidRPr="00550EBA">
              <w:rPr>
                <w:rFonts w:cstheme="minorHAnsi"/>
                <w:strike/>
              </w:rPr>
              <w:t>agency</w:t>
            </w:r>
            <w:r>
              <w:rPr>
                <w:rFonts w:cstheme="minorHAnsi"/>
                <w:strike/>
              </w:rPr>
              <w:t>’s</w:t>
            </w:r>
            <w:r w:rsidRPr="00550EBA">
              <w:rPr>
                <w:rFonts w:cstheme="minorHAnsi"/>
                <w:color w:val="FF0000"/>
              </w:rPr>
              <w:t>program</w:t>
            </w:r>
            <w:r>
              <w:rPr>
                <w:rFonts w:cstheme="minorHAnsi"/>
                <w:color w:val="FF0000"/>
              </w:rPr>
              <w:t>’s</w:t>
            </w:r>
            <w:r w:rsidRPr="00081530">
              <w:t xml:space="preserve"> fiscal operations practices? </w:t>
            </w:r>
          </w:p>
          <w:p w:rsidR="00C91547" w:rsidP="003A4C2B" w:rsidRDefault="00C91547" w14:paraId="0EC54AE0" w14:textId="77777777">
            <w:pPr>
              <w:ind w:left="720" w:hanging="720"/>
            </w:pPr>
            <w:r w:rsidRPr="00081530">
              <w:t xml:space="preserve">III.1.b.   About how often does your </w:t>
            </w:r>
            <w:r w:rsidRPr="00550EBA">
              <w:rPr>
                <w:rFonts w:cstheme="minorHAnsi"/>
                <w:strike/>
              </w:rPr>
              <w:t>agency</w:t>
            </w:r>
            <w:r w:rsidRPr="00550EBA">
              <w:rPr>
                <w:rFonts w:cstheme="minorHAnsi"/>
                <w:color w:val="FF0000"/>
              </w:rPr>
              <w:t>program</w:t>
            </w:r>
            <w:r w:rsidRPr="00081530">
              <w:t xml:space="preserve"> engage in the following</w:t>
            </w:r>
            <w:r w:rsidRPr="00C91547">
              <w:rPr>
                <w:strike/>
              </w:rPr>
              <w:t xml:space="preserve"> activities</w:t>
            </w:r>
            <w:r w:rsidRPr="00081530">
              <w:t xml:space="preserve">?  </w:t>
            </w:r>
          </w:p>
          <w:p w:rsidRPr="006F390E" w:rsidR="003A4C2B" w:rsidP="003A4C2B" w:rsidRDefault="003A4C2B" w14:paraId="2D702E3F" w14:textId="7B5227A3">
            <w:pPr>
              <w:rPr>
                <w:rFonts w:cstheme="minorHAnsi"/>
              </w:rPr>
            </w:pPr>
            <w:r w:rsidRPr="006F390E">
              <w:rPr>
                <w:rFonts w:cstheme="minorHAnsi"/>
              </w:rPr>
              <w:t xml:space="preserve">III.2. b. Within the last 3 years, how many clean audits did your </w:t>
            </w:r>
            <w:r w:rsidRPr="00550EBA">
              <w:rPr>
                <w:rFonts w:cstheme="minorHAnsi"/>
                <w:strike/>
              </w:rPr>
              <w:t>agency</w:t>
            </w:r>
            <w:r w:rsidRPr="00550EBA">
              <w:rPr>
                <w:rFonts w:cstheme="minorHAnsi"/>
                <w:color w:val="FF0000"/>
              </w:rPr>
              <w:t>program</w:t>
            </w:r>
            <w:r w:rsidRPr="00081530">
              <w:t xml:space="preserve"> </w:t>
            </w:r>
            <w:r w:rsidRPr="006F390E">
              <w:rPr>
                <w:rFonts w:cstheme="minorHAnsi"/>
              </w:rPr>
              <w:t xml:space="preserve">have?  </w:t>
            </w:r>
          </w:p>
          <w:p w:rsidRPr="003A4C2B" w:rsidR="003A4C2B" w:rsidP="003A4C2B" w:rsidRDefault="003A4C2B" w14:paraId="2E4BF634" w14:textId="4E5E3287">
            <w:pPr>
              <w:ind w:left="720" w:hanging="720"/>
            </w:pPr>
          </w:p>
        </w:tc>
      </w:tr>
      <w:tr w:rsidRPr="002721F0" w:rsidR="00D66BC3" w:rsidTr="0045559B" w14:paraId="4B715225" w14:textId="77777777">
        <w:tc>
          <w:tcPr>
            <w:tcW w:w="2108" w:type="dxa"/>
            <w:shd w:val="clear" w:color="auto" w:fill="DEEAF6" w:themeFill="accent1" w:themeFillTint="33"/>
          </w:tcPr>
          <w:p w:rsidRPr="002721F0" w:rsidR="00D66BC3" w:rsidP="00D66BC3" w:rsidRDefault="00D66BC3" w14:paraId="4DAF0946" w14:textId="73A07C0B"/>
        </w:tc>
        <w:tc>
          <w:tcPr>
            <w:tcW w:w="1156" w:type="dxa"/>
            <w:shd w:val="clear" w:color="auto" w:fill="DEEAF6" w:themeFill="accent1" w:themeFillTint="33"/>
          </w:tcPr>
          <w:p w:rsidR="00D66BC3" w:rsidP="00D66BC3" w:rsidRDefault="00D66BC3" w14:paraId="4F0396CC" w14:textId="6851A2EC">
            <w:r>
              <w:t>Health</w:t>
            </w:r>
          </w:p>
        </w:tc>
        <w:tc>
          <w:tcPr>
            <w:tcW w:w="2050" w:type="dxa"/>
            <w:shd w:val="clear" w:color="auto" w:fill="DEEAF6" w:themeFill="accent1" w:themeFillTint="33"/>
          </w:tcPr>
          <w:p w:rsidRPr="002721F0" w:rsidR="00D66BC3" w:rsidP="00D66BC3" w:rsidRDefault="00D66BC3" w14:paraId="57BCFE2E" w14:textId="203AFAFA">
            <w:r>
              <w:t>Grid header update</w:t>
            </w:r>
          </w:p>
        </w:tc>
        <w:tc>
          <w:tcPr>
            <w:tcW w:w="9266" w:type="dxa"/>
            <w:shd w:val="clear" w:color="auto" w:fill="DEEAF6" w:themeFill="accent1" w:themeFillTint="33"/>
          </w:tcPr>
          <w:p w:rsidRPr="006D6711" w:rsidR="00D66BC3" w:rsidP="00FB1813" w:rsidRDefault="00D66BC3" w14:paraId="086FFE09" w14:textId="0D27C72A">
            <w:pPr>
              <w:pStyle w:val="ListParagraph"/>
              <w:tabs>
                <w:tab w:val="left" w:pos="720"/>
              </w:tabs>
              <w:spacing w:after="120"/>
              <w:ind w:left="0"/>
            </w:pPr>
            <w:r>
              <w:rPr>
                <w:rFonts w:cstheme="minorHAnsi"/>
                <w:bCs/>
              </w:rPr>
              <w:t>III.2a.</w:t>
            </w:r>
            <w:r>
              <w:rPr>
                <w:rFonts w:cstheme="minorHAnsi"/>
                <w:bCs/>
              </w:rPr>
              <w:tab/>
            </w:r>
            <w:r>
              <w:t xml:space="preserve">Grid headers: ABOUT </w:t>
            </w:r>
            <w:r>
              <w:rPr>
                <w:strike/>
              </w:rPr>
              <w:t>MONTHLY</w:t>
            </w:r>
            <w:r>
              <w:t xml:space="preserve"> </w:t>
            </w:r>
            <w:r>
              <w:sym w:font="Wingdings" w:char="F0E0"/>
            </w:r>
            <w:r>
              <w:t xml:space="preserve"> ABOUT </w:t>
            </w:r>
            <w:r w:rsidRPr="000103B2">
              <w:rPr>
                <w:color w:val="FF0000"/>
              </w:rPr>
              <w:t>ONCE A MONTH</w:t>
            </w:r>
          </w:p>
        </w:tc>
      </w:tr>
      <w:tr w:rsidRPr="002721F0" w:rsidR="00D66BC3" w:rsidTr="0045559B" w14:paraId="5076C020" w14:textId="77777777">
        <w:tc>
          <w:tcPr>
            <w:tcW w:w="2108" w:type="dxa"/>
            <w:shd w:val="clear" w:color="auto" w:fill="DEEAF6" w:themeFill="accent1" w:themeFillTint="33"/>
          </w:tcPr>
          <w:p w:rsidRPr="002721F0" w:rsidR="00D66BC3" w:rsidP="00D66BC3" w:rsidRDefault="00D66BC3" w14:paraId="75B44BA9" w14:textId="77777777"/>
        </w:tc>
        <w:tc>
          <w:tcPr>
            <w:tcW w:w="1156" w:type="dxa"/>
            <w:shd w:val="clear" w:color="auto" w:fill="DEEAF6" w:themeFill="accent1" w:themeFillTint="33"/>
          </w:tcPr>
          <w:p w:rsidR="00D66BC3" w:rsidP="00D66BC3" w:rsidRDefault="00D66BC3" w14:paraId="20C780B1" w14:textId="188D944C">
            <w:r>
              <w:t xml:space="preserve">Health </w:t>
            </w:r>
          </w:p>
        </w:tc>
        <w:tc>
          <w:tcPr>
            <w:tcW w:w="2050" w:type="dxa"/>
            <w:shd w:val="clear" w:color="auto" w:fill="DEEAF6" w:themeFill="accent1" w:themeFillTint="33"/>
          </w:tcPr>
          <w:p w:rsidRPr="002721F0" w:rsidR="00D66BC3" w:rsidP="00D66BC3" w:rsidRDefault="00D66BC3" w14:paraId="20A0C82A" w14:textId="4BC7AC21">
            <w:r>
              <w:t>Additional question text added for clarification.</w:t>
            </w:r>
          </w:p>
        </w:tc>
        <w:tc>
          <w:tcPr>
            <w:tcW w:w="9266" w:type="dxa"/>
            <w:shd w:val="clear" w:color="auto" w:fill="DEEAF6" w:themeFill="accent1" w:themeFillTint="33"/>
          </w:tcPr>
          <w:p w:rsidRPr="006D6711" w:rsidR="00D66BC3" w:rsidP="003A4F0A" w:rsidRDefault="00D66BC3" w14:paraId="532BC022" w14:textId="4834724E">
            <w:pPr>
              <w:pStyle w:val="SELECTONEMARKALL"/>
              <w:spacing w:before="0"/>
              <w:ind w:left="698" w:right="0" w:hanging="698"/>
              <w:rPr>
                <w:rFonts w:asciiTheme="minorHAnsi" w:hAnsiTheme="minorHAnsi" w:cstheme="minorHAnsi"/>
                <w:b w:val="0"/>
                <w:sz w:val="22"/>
                <w:szCs w:val="22"/>
              </w:rPr>
            </w:pPr>
            <w:r>
              <w:rPr>
                <w:rFonts w:asciiTheme="minorHAnsi" w:hAnsiTheme="minorHAnsi" w:cstheme="minorHAnsi"/>
                <w:b w:val="0"/>
                <w:sz w:val="22"/>
                <w:szCs w:val="22"/>
              </w:rPr>
              <w:t>III.2b.</w:t>
            </w:r>
            <w:r>
              <w:rPr>
                <w:rFonts w:asciiTheme="minorHAnsi" w:hAnsiTheme="minorHAnsi" w:cstheme="minorHAnsi"/>
                <w:b w:val="0"/>
                <w:sz w:val="22"/>
                <w:szCs w:val="22"/>
              </w:rPr>
              <w:tab/>
              <w:t>About how much is budgeted per year for a mental health consultant(s) to provide services</w:t>
            </w:r>
            <w:r w:rsidRPr="002330BD">
              <w:rPr>
                <w:rFonts w:asciiTheme="minorHAnsi" w:hAnsiTheme="minorHAnsi" w:cstheme="minorHAnsi"/>
                <w:b w:val="0"/>
                <w:color w:val="FF0000"/>
                <w:sz w:val="22"/>
                <w:szCs w:val="22"/>
              </w:rPr>
              <w:t xml:space="preserve"> to your program</w:t>
            </w:r>
            <w:r>
              <w:rPr>
                <w:rFonts w:asciiTheme="minorHAnsi" w:hAnsiTheme="minorHAnsi" w:cstheme="minorHAnsi"/>
                <w:b w:val="0"/>
                <w:sz w:val="22"/>
                <w:szCs w:val="22"/>
              </w:rPr>
              <w:t xml:space="preserve">?  </w:t>
            </w:r>
          </w:p>
        </w:tc>
      </w:tr>
      <w:tr w:rsidRPr="002721F0" w:rsidR="00D66BC3" w:rsidTr="0045559B" w14:paraId="1CFBEEDC" w14:textId="77777777">
        <w:tc>
          <w:tcPr>
            <w:tcW w:w="2108" w:type="dxa"/>
            <w:shd w:val="clear" w:color="auto" w:fill="DEEAF6" w:themeFill="accent1" w:themeFillTint="33"/>
          </w:tcPr>
          <w:p w:rsidRPr="002721F0" w:rsidR="00D66BC3" w:rsidP="00D66BC3" w:rsidRDefault="00D66BC3" w14:paraId="76B57B6A" w14:textId="77777777"/>
        </w:tc>
        <w:tc>
          <w:tcPr>
            <w:tcW w:w="1156" w:type="dxa"/>
            <w:shd w:val="clear" w:color="auto" w:fill="DEEAF6" w:themeFill="accent1" w:themeFillTint="33"/>
          </w:tcPr>
          <w:p w:rsidR="00D66BC3" w:rsidP="00D66BC3" w:rsidRDefault="00D66BC3" w14:paraId="2B4C9203" w14:textId="4A7E7558">
            <w:r>
              <w:t>All</w:t>
            </w:r>
          </w:p>
        </w:tc>
        <w:tc>
          <w:tcPr>
            <w:tcW w:w="2050" w:type="dxa"/>
            <w:shd w:val="clear" w:color="auto" w:fill="DEEAF6" w:themeFill="accent1" w:themeFillTint="33"/>
          </w:tcPr>
          <w:p w:rsidRPr="00E925EA" w:rsidR="00D66BC3" w:rsidP="00D66BC3" w:rsidRDefault="00D66BC3" w14:paraId="338A4459" w14:textId="133456AE">
            <w:pPr>
              <w:rPr>
                <w:rFonts w:cstheme="minorHAnsi"/>
              </w:rPr>
            </w:pPr>
            <w:r w:rsidRPr="00550EBA">
              <w:rPr>
                <w:rFonts w:cstheme="minorHAnsi"/>
              </w:rPr>
              <w:t>Revised text to clarify Head S</w:t>
            </w:r>
            <w:r>
              <w:rPr>
                <w:rFonts w:cstheme="minorHAnsi"/>
              </w:rPr>
              <w:t>tart program vs agency &amp; organization vs program usage.</w:t>
            </w:r>
          </w:p>
        </w:tc>
        <w:tc>
          <w:tcPr>
            <w:tcW w:w="9266" w:type="dxa"/>
            <w:shd w:val="clear" w:color="auto" w:fill="DEEAF6" w:themeFill="accent1" w:themeFillTint="33"/>
          </w:tcPr>
          <w:p w:rsidR="00D66BC3" w:rsidP="00D66BC3" w:rsidRDefault="00D66BC3" w14:paraId="0262229E" w14:textId="35B83C8F">
            <w:pPr>
              <w:ind w:left="720" w:hanging="720"/>
              <w:rPr>
                <w:rFonts w:cstheme="minorHAnsi"/>
              </w:rPr>
            </w:pPr>
            <w:r>
              <w:t xml:space="preserve">III.3.  </w:t>
            </w:r>
            <w:r>
              <w:rPr>
                <w:rFonts w:cstheme="minorHAnsi"/>
              </w:rPr>
              <w:tab/>
              <w:t xml:space="preserve">How much would you say </w:t>
            </w:r>
            <w:r>
              <w:rPr>
                <w:rFonts w:cstheme="minorHAnsi"/>
                <w:color w:val="00B0F0"/>
              </w:rPr>
              <w:t xml:space="preserve">[domain-based textfill] </w:t>
            </w:r>
            <w:r>
              <w:rPr>
                <w:rFonts w:cstheme="minorHAnsi"/>
              </w:rPr>
              <w:t xml:space="preserve">varies across your </w:t>
            </w:r>
            <w:r w:rsidRPr="00550EBA">
              <w:rPr>
                <w:rFonts w:cstheme="minorHAnsi"/>
                <w:strike/>
              </w:rPr>
              <w:t>agency</w:t>
            </w:r>
            <w:r w:rsidRPr="00550EBA">
              <w:rPr>
                <w:rFonts w:cstheme="minorHAnsi"/>
                <w:color w:val="FF0000"/>
              </w:rPr>
              <w:t>program</w:t>
            </w:r>
            <w:r>
              <w:rPr>
                <w:rFonts w:cstheme="minorHAnsi"/>
              </w:rPr>
              <w:t>?</w:t>
            </w:r>
          </w:p>
          <w:p w:rsidR="00D66BC3" w:rsidP="00D66BC3" w:rsidRDefault="00D66BC3" w14:paraId="09D6C60B" w14:textId="26416E12">
            <w:pPr>
              <w:pStyle w:val="RESPONSE"/>
              <w:spacing w:before="0"/>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 xml:space="preserve">Highly uniform across the </w:t>
            </w:r>
            <w:r>
              <w:rPr>
                <w:rFonts w:cstheme="minorHAnsi"/>
                <w:strike/>
              </w:rPr>
              <w:t>organization</w:t>
            </w:r>
            <w:r w:rsidRPr="00550EBA">
              <w:rPr>
                <w:rFonts w:cstheme="minorHAnsi"/>
                <w:color w:val="FF0000"/>
              </w:rPr>
              <w:t>program</w:t>
            </w:r>
            <w:r>
              <w:rPr>
                <w:rFonts w:asciiTheme="minorHAnsi" w:hAnsiTheme="minorHAnsi" w:cstheme="minorHAnsi"/>
                <w:sz w:val="22"/>
                <w:szCs w:val="22"/>
              </w:rPr>
              <w:tab/>
              <w:t>1</w:t>
            </w:r>
            <w:r>
              <w:rPr>
                <w:rFonts w:asciiTheme="minorHAnsi" w:hAnsiTheme="minorHAnsi" w:cstheme="minorHAnsi"/>
                <w:sz w:val="22"/>
                <w:szCs w:val="22"/>
              </w:rPr>
              <w:tab/>
            </w:r>
          </w:p>
          <w:p w:rsidR="00D66BC3" w:rsidP="00D66BC3" w:rsidRDefault="00D66BC3" w14:paraId="0F7841C8" w14:textId="4962E3B2">
            <w:pPr>
              <w:pStyle w:val="RESPONSE"/>
              <w:spacing w:before="0"/>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 xml:space="preserve">Some variation but mostly consistent across the </w:t>
            </w:r>
            <w:r>
              <w:rPr>
                <w:rFonts w:cstheme="minorHAnsi"/>
                <w:strike/>
              </w:rPr>
              <w:t>organization</w:t>
            </w:r>
            <w:r w:rsidRPr="00550EBA">
              <w:rPr>
                <w:rFonts w:cstheme="minorHAnsi"/>
                <w:color w:val="FF0000"/>
              </w:rPr>
              <w:t>program</w:t>
            </w:r>
            <w:r>
              <w:rPr>
                <w:rFonts w:asciiTheme="minorHAnsi" w:hAnsiTheme="minorHAnsi" w:cstheme="minorHAnsi"/>
                <w:sz w:val="22"/>
                <w:szCs w:val="22"/>
              </w:rPr>
              <w:tab/>
              <w:t>2</w:t>
            </w:r>
            <w:r>
              <w:rPr>
                <w:rFonts w:asciiTheme="minorHAnsi" w:hAnsiTheme="minorHAnsi" w:cstheme="minorHAnsi"/>
                <w:sz w:val="22"/>
                <w:szCs w:val="22"/>
              </w:rPr>
              <w:tab/>
            </w:r>
          </w:p>
          <w:p w:rsidR="00D66BC3" w:rsidP="00D66BC3" w:rsidRDefault="00D66BC3" w14:paraId="13805F74" w14:textId="56417103">
            <w:pPr>
              <w:pStyle w:val="RESPONSE"/>
              <w:spacing w:before="0"/>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 xml:space="preserve">Considerable variation across the </w:t>
            </w:r>
            <w:r>
              <w:rPr>
                <w:rFonts w:cstheme="minorHAnsi"/>
                <w:strike/>
              </w:rPr>
              <w:t>organization</w:t>
            </w:r>
            <w:r w:rsidRPr="00550EBA">
              <w:rPr>
                <w:rFonts w:cstheme="minorHAnsi"/>
                <w:color w:val="FF0000"/>
              </w:rPr>
              <w:t>program</w:t>
            </w:r>
            <w:r>
              <w:rPr>
                <w:rFonts w:asciiTheme="minorHAnsi" w:hAnsiTheme="minorHAnsi" w:cstheme="minorHAnsi"/>
                <w:sz w:val="22"/>
                <w:szCs w:val="22"/>
              </w:rPr>
              <w:tab/>
              <w:t>3</w:t>
            </w:r>
            <w:r>
              <w:rPr>
                <w:rFonts w:asciiTheme="minorHAnsi" w:hAnsiTheme="minorHAnsi" w:cstheme="minorHAnsi"/>
                <w:sz w:val="22"/>
                <w:szCs w:val="22"/>
              </w:rPr>
              <w:tab/>
            </w:r>
          </w:p>
          <w:p w:rsidRPr="006D6711" w:rsidR="00D66BC3" w:rsidP="00D66BC3" w:rsidRDefault="00D66BC3" w14:paraId="5A6CDA34" w14:textId="7C8CFF8B">
            <w:pPr>
              <w:pStyle w:val="RESPONSE"/>
              <w:spacing w:before="0"/>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 xml:space="preserve">I do not know the extent of variation across our </w:t>
            </w:r>
            <w:r>
              <w:rPr>
                <w:rFonts w:cstheme="minorHAnsi"/>
                <w:strike/>
              </w:rPr>
              <w:t>organization</w:t>
            </w:r>
            <w:r w:rsidRPr="00550EBA">
              <w:rPr>
                <w:rFonts w:cstheme="minorHAnsi"/>
                <w:color w:val="FF0000"/>
              </w:rPr>
              <w:t>program</w:t>
            </w:r>
            <w:r>
              <w:rPr>
                <w:rFonts w:asciiTheme="minorHAnsi" w:hAnsiTheme="minorHAnsi" w:cstheme="minorHAnsi"/>
                <w:sz w:val="22"/>
                <w:szCs w:val="22"/>
              </w:rPr>
              <w:t xml:space="preserve"> in this practice</w:t>
            </w:r>
            <w:r>
              <w:rPr>
                <w:rFonts w:asciiTheme="minorHAnsi" w:hAnsiTheme="minorHAnsi" w:cstheme="minorHAnsi"/>
                <w:sz w:val="22"/>
                <w:szCs w:val="22"/>
              </w:rPr>
              <w:tab/>
              <w:t>4</w:t>
            </w:r>
            <w:r>
              <w:rPr>
                <w:rFonts w:asciiTheme="minorHAnsi" w:hAnsiTheme="minorHAnsi" w:cstheme="minorHAnsi"/>
                <w:sz w:val="22"/>
                <w:szCs w:val="22"/>
              </w:rPr>
              <w:tab/>
            </w:r>
          </w:p>
        </w:tc>
      </w:tr>
      <w:tr w:rsidRPr="002721F0" w:rsidR="00D66BC3" w:rsidTr="0045559B" w14:paraId="684E5F23" w14:textId="77777777">
        <w:tc>
          <w:tcPr>
            <w:tcW w:w="2108" w:type="dxa"/>
            <w:shd w:val="clear" w:color="auto" w:fill="DEEAF6" w:themeFill="accent1" w:themeFillTint="33"/>
          </w:tcPr>
          <w:p w:rsidRPr="002721F0" w:rsidR="00D66BC3" w:rsidP="00D66BC3" w:rsidRDefault="00D66BC3" w14:paraId="0DD81CDD" w14:textId="77777777"/>
        </w:tc>
        <w:tc>
          <w:tcPr>
            <w:tcW w:w="1156" w:type="dxa"/>
            <w:shd w:val="clear" w:color="auto" w:fill="DEEAF6" w:themeFill="accent1" w:themeFillTint="33"/>
          </w:tcPr>
          <w:p w:rsidR="00D66BC3" w:rsidP="00D66BC3" w:rsidRDefault="00D66BC3" w14:paraId="36D80C13" w14:textId="1BA0F8C0">
            <w:r>
              <w:t>All</w:t>
            </w:r>
          </w:p>
        </w:tc>
        <w:tc>
          <w:tcPr>
            <w:tcW w:w="2050" w:type="dxa"/>
            <w:shd w:val="clear" w:color="auto" w:fill="DEEAF6" w:themeFill="accent1" w:themeFillTint="33"/>
          </w:tcPr>
          <w:p w:rsidR="0032711C" w:rsidP="00D66BC3" w:rsidRDefault="00D66BC3" w14:paraId="68004F1B" w14:textId="77777777">
            <w:pPr>
              <w:rPr>
                <w:rFonts w:cstheme="minorHAnsi"/>
              </w:rPr>
            </w:pPr>
            <w:r w:rsidRPr="002334FD">
              <w:rPr>
                <w:rFonts w:cstheme="minorHAnsi"/>
              </w:rPr>
              <w:t xml:space="preserve">Revised text to clarify Head Start program vs agency. </w:t>
            </w:r>
          </w:p>
          <w:p w:rsidR="0032711C" w:rsidP="00D66BC3" w:rsidRDefault="0032711C" w14:paraId="4B6C89B4" w14:textId="77777777">
            <w:pPr>
              <w:rPr>
                <w:rFonts w:cstheme="minorHAnsi"/>
              </w:rPr>
            </w:pPr>
          </w:p>
          <w:p w:rsidR="0032711C" w:rsidP="00D66BC3" w:rsidRDefault="00D66BC3" w14:paraId="1DEB88F2" w14:textId="77777777">
            <w:pPr>
              <w:rPr>
                <w:rFonts w:cstheme="minorHAnsi"/>
              </w:rPr>
            </w:pPr>
            <w:r w:rsidRPr="002334FD">
              <w:rPr>
                <w:rFonts w:cstheme="minorHAnsi"/>
              </w:rPr>
              <w:t>Added “I don’t know option” and revised categories to be more distinctive.</w:t>
            </w:r>
            <w:r>
              <w:rPr>
                <w:rFonts w:cstheme="minorHAnsi"/>
              </w:rPr>
              <w:t xml:space="preserve"> </w:t>
            </w:r>
          </w:p>
          <w:p w:rsidR="0032711C" w:rsidP="00D66BC3" w:rsidRDefault="0032711C" w14:paraId="1E1B4081" w14:textId="77777777">
            <w:pPr>
              <w:rPr>
                <w:rFonts w:cstheme="minorHAnsi"/>
              </w:rPr>
            </w:pPr>
          </w:p>
          <w:p w:rsidRPr="002334FD" w:rsidR="00D66BC3" w:rsidP="0032711C" w:rsidRDefault="0032711C" w14:paraId="1953FAD0" w14:textId="4426509A">
            <w:pPr>
              <w:rPr>
                <w:rFonts w:cstheme="minorHAnsi"/>
              </w:rPr>
            </w:pPr>
            <w:r>
              <w:rPr>
                <w:rFonts w:cstheme="minorHAnsi"/>
              </w:rPr>
              <w:t>P</w:t>
            </w:r>
            <w:r w:rsidR="00D66BC3">
              <w:rPr>
                <w:rFonts w:cstheme="minorHAnsi"/>
              </w:rPr>
              <w:t>rogramming instruction added.</w:t>
            </w:r>
          </w:p>
        </w:tc>
        <w:tc>
          <w:tcPr>
            <w:tcW w:w="9266" w:type="dxa"/>
            <w:shd w:val="clear" w:color="auto" w:fill="DEEAF6" w:themeFill="accent1" w:themeFillTint="33"/>
          </w:tcPr>
          <w:p w:rsidRPr="002334FD" w:rsidR="00D66BC3" w:rsidP="00D66BC3" w:rsidRDefault="00D66BC3" w14:paraId="3B8DE9B6" w14:textId="49823B83">
            <w:pPr>
              <w:ind w:left="720" w:hanging="720"/>
              <w:rPr>
                <w:rFonts w:cstheme="minorHAnsi"/>
              </w:rPr>
            </w:pPr>
            <w:r w:rsidRPr="002334FD">
              <w:rPr>
                <w:rFonts w:cstheme="minorHAnsi"/>
              </w:rPr>
              <w:t xml:space="preserve">III.4.   </w:t>
            </w:r>
            <w:r w:rsidRPr="002334FD">
              <w:rPr>
                <w:rFonts w:cstheme="minorHAnsi"/>
              </w:rPr>
              <w:tab/>
              <w:t xml:space="preserve">Please think about your </w:t>
            </w:r>
            <w:r w:rsidRPr="002334FD">
              <w:rPr>
                <w:rFonts w:cstheme="minorHAnsi"/>
                <w:strike/>
              </w:rPr>
              <w:t>agency’s</w:t>
            </w:r>
            <w:r w:rsidRPr="002334FD">
              <w:rPr>
                <w:rFonts w:cstheme="minorHAnsi"/>
                <w:color w:val="FF0000"/>
              </w:rPr>
              <w:t>program’s</w:t>
            </w:r>
            <w:r w:rsidRPr="002334FD">
              <w:rPr>
                <w:rFonts w:cstheme="minorHAnsi"/>
              </w:rPr>
              <w:t xml:space="preserve"> </w:t>
            </w:r>
            <w:r w:rsidRPr="002334FD">
              <w:rPr>
                <w:rFonts w:cstheme="minorHAnsi"/>
                <w:color w:val="00B0F0"/>
              </w:rPr>
              <w:t xml:space="preserve">[domain-based textfill] </w:t>
            </w:r>
            <w:r w:rsidRPr="002334FD">
              <w:rPr>
                <w:rFonts w:cstheme="minorHAnsi"/>
              </w:rPr>
              <w:t>during the 2017-2018 program year (two years ago).  Which of the following best describe any changes between that year and the current year:</w:t>
            </w:r>
          </w:p>
          <w:p w:rsidRPr="002334FD" w:rsidR="00D66BC3" w:rsidP="00D66BC3" w:rsidRDefault="00D66BC3" w14:paraId="4E4BCD0C" w14:textId="6A2B4F2D">
            <w:pPr>
              <w:pStyle w:val="RESPONSE"/>
              <w:numPr>
                <w:ilvl w:val="0"/>
                <w:numId w:val="9"/>
              </w:numPr>
              <w:tabs>
                <w:tab w:val="clear" w:pos="1080"/>
              </w:tabs>
              <w:spacing w:before="0"/>
              <w:rPr>
                <w:rFonts w:asciiTheme="minorHAnsi" w:hAnsiTheme="minorHAnsi" w:cstheme="minorHAnsi"/>
                <w:sz w:val="22"/>
                <w:szCs w:val="22"/>
              </w:rPr>
            </w:pPr>
            <w:r w:rsidRPr="002334FD">
              <w:rPr>
                <w:rFonts w:asciiTheme="minorHAnsi" w:hAnsiTheme="minorHAnsi" w:cstheme="minorHAnsi"/>
                <w:color w:val="00B0F0"/>
                <w:sz w:val="22"/>
                <w:szCs w:val="22"/>
              </w:rPr>
              <w:t xml:space="preserve">[domain-based textfill] </w:t>
            </w:r>
            <w:r w:rsidRPr="002334FD">
              <w:rPr>
                <w:rFonts w:asciiTheme="minorHAnsi" w:hAnsiTheme="minorHAnsi" w:cstheme="minorHAnsi"/>
                <w:sz w:val="22"/>
                <w:szCs w:val="22"/>
              </w:rPr>
              <w:t>are about same as they were two years ago</w:t>
            </w:r>
            <w:r w:rsidRPr="002334FD">
              <w:rPr>
                <w:rFonts w:asciiTheme="minorHAnsi" w:hAnsiTheme="minorHAnsi" w:cstheme="minorHAnsi"/>
                <w:sz w:val="22"/>
                <w:szCs w:val="22"/>
              </w:rPr>
              <w:tab/>
              <w:t>1</w:t>
            </w:r>
            <w:r w:rsidRPr="002334FD">
              <w:rPr>
                <w:rFonts w:asciiTheme="minorHAnsi" w:hAnsiTheme="minorHAnsi" w:cstheme="minorHAnsi"/>
                <w:sz w:val="22"/>
                <w:szCs w:val="22"/>
              </w:rPr>
              <w:tab/>
            </w:r>
          </w:p>
          <w:p w:rsidRPr="002334FD" w:rsidR="00D66BC3" w:rsidP="00D66BC3" w:rsidRDefault="00D66BC3" w14:paraId="4D062EB5" w14:textId="6859FDA2">
            <w:pPr>
              <w:pStyle w:val="RESPONSE"/>
              <w:spacing w:before="0"/>
              <w:rPr>
                <w:rFonts w:asciiTheme="minorHAnsi" w:hAnsiTheme="minorHAnsi" w:cstheme="minorHAnsi"/>
                <w:sz w:val="22"/>
                <w:szCs w:val="22"/>
              </w:rPr>
            </w:pPr>
            <w:r w:rsidRPr="002334FD">
              <w:rPr>
                <w:rFonts w:asciiTheme="minorHAnsi" w:hAnsiTheme="minorHAnsi" w:cstheme="minorHAnsi"/>
                <w:sz w:val="22"/>
                <w:szCs w:val="22"/>
              </w:rPr>
              <w:sym w:font="Wingdings" w:char="F06F"/>
            </w:r>
            <w:r w:rsidRPr="002334FD">
              <w:rPr>
                <w:rFonts w:asciiTheme="minorHAnsi" w:hAnsiTheme="minorHAnsi" w:cstheme="minorHAnsi"/>
                <w:sz w:val="22"/>
                <w:szCs w:val="22"/>
              </w:rPr>
              <w:tab/>
              <w:t xml:space="preserve">In the past two years, we have </w:t>
            </w:r>
            <w:r w:rsidRPr="002334FD">
              <w:rPr>
                <w:rFonts w:asciiTheme="minorHAnsi" w:hAnsiTheme="minorHAnsi" w:cstheme="minorHAnsi"/>
                <w:strike/>
                <w:sz w:val="22"/>
                <w:szCs w:val="22"/>
              </w:rPr>
              <w:t xml:space="preserve">expanded or </w:t>
            </w:r>
            <w:r w:rsidRPr="002334FD">
              <w:rPr>
                <w:rFonts w:asciiTheme="minorHAnsi" w:hAnsiTheme="minorHAnsi" w:cstheme="minorHAnsi"/>
                <w:sz w:val="22"/>
                <w:szCs w:val="22"/>
              </w:rPr>
              <w:t xml:space="preserve">improved </w:t>
            </w:r>
            <w:r w:rsidRPr="002334FD">
              <w:rPr>
                <w:rFonts w:asciiTheme="minorHAnsi" w:hAnsiTheme="minorHAnsi" w:cstheme="minorHAnsi"/>
                <w:color w:val="00B0F0"/>
                <w:sz w:val="22"/>
                <w:szCs w:val="22"/>
              </w:rPr>
              <w:t>[domain-based textfill]</w:t>
            </w:r>
            <w:r w:rsidRPr="002334FD">
              <w:rPr>
                <w:rFonts w:asciiTheme="minorHAnsi" w:hAnsiTheme="minorHAnsi" w:cstheme="minorHAnsi"/>
                <w:sz w:val="22"/>
                <w:szCs w:val="22"/>
              </w:rPr>
              <w:tab/>
              <w:t>2</w:t>
            </w:r>
            <w:r w:rsidRPr="002334FD">
              <w:rPr>
                <w:rFonts w:asciiTheme="minorHAnsi" w:hAnsiTheme="minorHAnsi" w:cstheme="minorHAnsi"/>
                <w:sz w:val="22"/>
                <w:szCs w:val="22"/>
              </w:rPr>
              <w:tab/>
            </w:r>
          </w:p>
          <w:p w:rsidR="00D66BC3" w:rsidP="00D66BC3" w:rsidRDefault="00D66BC3" w14:paraId="5A022983" w14:textId="77777777">
            <w:pPr>
              <w:pStyle w:val="RESPONSE"/>
              <w:spacing w:before="0"/>
              <w:rPr>
                <w:rFonts w:asciiTheme="minorHAnsi" w:hAnsiTheme="minorHAnsi" w:cstheme="minorHAnsi"/>
                <w:sz w:val="22"/>
                <w:szCs w:val="22"/>
              </w:rPr>
            </w:pPr>
            <w:r w:rsidRPr="002334FD">
              <w:rPr>
                <w:rFonts w:asciiTheme="minorHAnsi" w:hAnsiTheme="minorHAnsi" w:cstheme="minorHAnsi"/>
                <w:sz w:val="22"/>
                <w:szCs w:val="22"/>
              </w:rPr>
              <w:sym w:font="Wingdings" w:char="F06F"/>
            </w:r>
            <w:r w:rsidRPr="002334FD">
              <w:rPr>
                <w:rFonts w:asciiTheme="minorHAnsi" w:hAnsiTheme="minorHAnsi" w:cstheme="minorHAnsi"/>
                <w:sz w:val="22"/>
                <w:szCs w:val="22"/>
              </w:rPr>
              <w:tab/>
              <w:t xml:space="preserve">In the past two years, we have </w:t>
            </w:r>
            <w:r w:rsidRPr="002334FD">
              <w:rPr>
                <w:rFonts w:asciiTheme="minorHAnsi" w:hAnsiTheme="minorHAnsi" w:cstheme="minorHAnsi"/>
                <w:color w:val="FF0000"/>
                <w:sz w:val="22"/>
                <w:szCs w:val="22"/>
              </w:rPr>
              <w:t>had to weaken the</w:t>
            </w:r>
            <w:r w:rsidRPr="002334FD">
              <w:rPr>
                <w:rFonts w:asciiTheme="minorHAnsi" w:hAnsiTheme="minorHAnsi" w:cstheme="minorHAnsi"/>
                <w:strike/>
                <w:color w:val="FF0000"/>
                <w:sz w:val="22"/>
                <w:szCs w:val="22"/>
              </w:rPr>
              <w:t xml:space="preserve"> </w:t>
            </w:r>
            <w:r w:rsidRPr="002334FD">
              <w:rPr>
                <w:rFonts w:asciiTheme="minorHAnsi" w:hAnsiTheme="minorHAnsi" w:cstheme="minorHAnsi"/>
                <w:strike/>
                <w:sz w:val="22"/>
                <w:szCs w:val="22"/>
              </w:rPr>
              <w:t xml:space="preserve">decreased the </w:t>
            </w:r>
            <w:r w:rsidRPr="002334FD">
              <w:rPr>
                <w:rFonts w:asciiTheme="minorHAnsi" w:hAnsiTheme="minorHAnsi" w:cstheme="minorHAnsi"/>
                <w:color w:val="00B0F0"/>
                <w:sz w:val="22"/>
                <w:szCs w:val="22"/>
              </w:rPr>
              <w:t>[domain-based textfill]</w:t>
            </w:r>
            <w:r w:rsidRPr="002334FD">
              <w:rPr>
                <w:rFonts w:asciiTheme="minorHAnsi" w:hAnsiTheme="minorHAnsi" w:cstheme="minorHAnsi"/>
                <w:sz w:val="22"/>
                <w:szCs w:val="22"/>
              </w:rPr>
              <w:tab/>
              <w:t>3</w:t>
            </w:r>
            <w:r w:rsidRPr="002334FD">
              <w:rPr>
                <w:rFonts w:asciiTheme="minorHAnsi" w:hAnsiTheme="minorHAnsi" w:cstheme="minorHAnsi"/>
                <w:sz w:val="22"/>
                <w:szCs w:val="22"/>
              </w:rPr>
              <w:tab/>
            </w:r>
          </w:p>
          <w:p w:rsidRPr="00A75573" w:rsidR="00D66BC3" w:rsidP="00D66BC3" w:rsidRDefault="00D66BC3" w14:paraId="013ABE6F" w14:textId="69B20CD2">
            <w:pPr>
              <w:pStyle w:val="RESPONSE"/>
              <w:spacing w:before="0"/>
              <w:rPr>
                <w:rFonts w:asciiTheme="minorHAnsi" w:hAnsiTheme="minorHAnsi" w:cstheme="minorHAnsi"/>
                <w:strike/>
                <w:sz w:val="22"/>
                <w:szCs w:val="22"/>
              </w:rPr>
            </w:pPr>
            <w:r w:rsidRPr="00A75573">
              <w:rPr>
                <w:rFonts w:cstheme="minorHAnsi"/>
                <w:strike/>
                <w:color w:val="000000" w:themeColor="text1"/>
              </w:rPr>
              <w:sym w:font="Wingdings" w:char="F06F"/>
            </w:r>
            <w:r w:rsidRPr="00A75573">
              <w:rPr>
                <w:rFonts w:cstheme="minorHAnsi"/>
                <w:strike/>
                <w:color w:val="000000" w:themeColor="text1"/>
              </w:rPr>
              <w:t xml:space="preserve">    In the past two years, there has been no change to the </w:t>
            </w:r>
            <w:r w:rsidRPr="00A75573">
              <w:rPr>
                <w:rFonts w:asciiTheme="minorHAnsi" w:hAnsiTheme="minorHAnsi" w:cstheme="minorHAnsi"/>
                <w:strike/>
                <w:color w:val="00B0F0"/>
                <w:sz w:val="22"/>
                <w:szCs w:val="22"/>
              </w:rPr>
              <w:t xml:space="preserve">[domain-based textfill] </w:t>
            </w:r>
            <w:r w:rsidRPr="00A75573">
              <w:rPr>
                <w:rFonts w:cstheme="minorHAnsi"/>
                <w:strike/>
                <w:color w:val="000000" w:themeColor="text1"/>
              </w:rPr>
              <w:t>we have been able to provide</w:t>
            </w:r>
            <w:r w:rsidRPr="00A75573">
              <w:rPr>
                <w:rFonts w:cstheme="minorHAnsi"/>
                <w:strike/>
                <w:color w:val="000000" w:themeColor="text1"/>
              </w:rPr>
              <w:tab/>
              <w:t>4</w:t>
            </w:r>
            <w:r w:rsidRPr="00A75573">
              <w:rPr>
                <w:rFonts w:cstheme="minorHAnsi"/>
                <w:strike/>
                <w:color w:val="000000" w:themeColor="text1"/>
              </w:rPr>
              <w:tab/>
            </w:r>
            <w:r w:rsidRPr="00A75573">
              <w:rPr>
                <w:rFonts w:cstheme="minorHAnsi"/>
                <w:strike/>
              </w:rPr>
              <w:tab/>
            </w:r>
          </w:p>
          <w:p w:rsidRPr="00A75573" w:rsidR="00D66BC3" w:rsidP="00D66BC3" w:rsidRDefault="00D66BC3" w14:paraId="45A85249" w14:textId="77777777">
            <w:pPr>
              <w:pStyle w:val="RESPONSE"/>
              <w:spacing w:before="0"/>
              <w:rPr>
                <w:rFonts w:asciiTheme="minorHAnsi" w:hAnsiTheme="minorHAnsi" w:cstheme="minorHAnsi"/>
                <w:color w:val="FF0000"/>
                <w:sz w:val="22"/>
                <w:szCs w:val="22"/>
              </w:rPr>
            </w:pPr>
            <w:r w:rsidRPr="00A75573">
              <w:rPr>
                <w:rFonts w:asciiTheme="minorHAnsi" w:hAnsiTheme="minorHAnsi" w:cstheme="minorHAnsi"/>
                <w:color w:val="FF0000"/>
                <w:sz w:val="22"/>
                <w:szCs w:val="22"/>
              </w:rPr>
              <w:sym w:font="Wingdings" w:char="F06F"/>
            </w:r>
            <w:r w:rsidRPr="00A75573">
              <w:rPr>
                <w:rFonts w:asciiTheme="minorHAnsi" w:hAnsiTheme="minorHAnsi" w:cstheme="minorHAnsi"/>
                <w:color w:val="FF0000"/>
                <w:sz w:val="22"/>
                <w:szCs w:val="22"/>
              </w:rPr>
              <w:tab/>
              <w:t>I don’t know (ask III.6)</w:t>
            </w:r>
            <w:r w:rsidRPr="00A75573">
              <w:rPr>
                <w:rFonts w:asciiTheme="minorHAnsi" w:hAnsiTheme="minorHAnsi" w:cstheme="minorHAnsi"/>
                <w:color w:val="FF0000"/>
                <w:sz w:val="22"/>
                <w:szCs w:val="22"/>
              </w:rPr>
              <w:tab/>
              <w:t>4</w:t>
            </w:r>
            <w:r w:rsidRPr="00A75573">
              <w:rPr>
                <w:rFonts w:asciiTheme="minorHAnsi" w:hAnsiTheme="minorHAnsi" w:cstheme="minorHAnsi"/>
                <w:color w:val="FF0000"/>
                <w:sz w:val="22"/>
                <w:szCs w:val="22"/>
              </w:rPr>
              <w:tab/>
            </w:r>
          </w:p>
          <w:p w:rsidRPr="002334FD" w:rsidR="00D66BC3" w:rsidP="00D66BC3" w:rsidRDefault="00D66BC3" w14:paraId="65698991" w14:textId="77777777">
            <w:pPr>
              <w:pStyle w:val="RESPONSE"/>
              <w:spacing w:before="0"/>
              <w:rPr>
                <w:rFonts w:asciiTheme="minorHAnsi" w:hAnsiTheme="minorHAnsi" w:cstheme="minorHAnsi"/>
                <w:color w:val="000000" w:themeColor="text1"/>
                <w:sz w:val="22"/>
                <w:szCs w:val="22"/>
              </w:rPr>
            </w:pPr>
            <w:r w:rsidRPr="002334FD">
              <w:rPr>
                <w:rFonts w:asciiTheme="minorHAnsi" w:hAnsiTheme="minorHAnsi" w:cstheme="minorHAnsi"/>
                <w:color w:val="000000" w:themeColor="text1"/>
                <w:sz w:val="22"/>
                <w:szCs w:val="22"/>
              </w:rPr>
              <w:t xml:space="preserve">[If no change </w:t>
            </w:r>
            <w:r w:rsidRPr="0077596E">
              <w:rPr>
                <w:rFonts w:asciiTheme="minorHAnsi" w:hAnsiTheme="minorHAnsi" w:cstheme="minorHAnsi"/>
                <w:color w:val="FF0000"/>
                <w:sz w:val="22"/>
                <w:szCs w:val="22"/>
              </w:rPr>
              <w:t xml:space="preserve">(first choice is selected, or I don’t know), </w:t>
            </w:r>
            <w:r w:rsidRPr="002334FD">
              <w:rPr>
                <w:rFonts w:asciiTheme="minorHAnsi" w:hAnsiTheme="minorHAnsi" w:cstheme="minorHAnsi"/>
                <w:color w:val="000000" w:themeColor="text1"/>
                <w:sz w:val="22"/>
                <w:szCs w:val="22"/>
              </w:rPr>
              <w:t xml:space="preserve">then SKIP to III.6] </w:t>
            </w:r>
          </w:p>
          <w:p w:rsidRPr="002334FD" w:rsidR="00D66BC3" w:rsidP="00D66BC3" w:rsidRDefault="00D66BC3" w14:paraId="45C9C319" w14:textId="77777777">
            <w:pPr>
              <w:rPr>
                <w:rFonts w:cstheme="minorHAnsi"/>
                <w:strike/>
              </w:rPr>
            </w:pPr>
          </w:p>
        </w:tc>
      </w:tr>
      <w:tr w:rsidRPr="002721F0" w:rsidR="00D66BC3" w:rsidTr="0045559B" w14:paraId="2D185773" w14:textId="77777777">
        <w:tc>
          <w:tcPr>
            <w:tcW w:w="2108" w:type="dxa"/>
            <w:shd w:val="clear" w:color="auto" w:fill="DEEAF6" w:themeFill="accent1" w:themeFillTint="33"/>
          </w:tcPr>
          <w:p w:rsidRPr="002721F0" w:rsidR="00D66BC3" w:rsidP="00D66BC3" w:rsidRDefault="00D66BC3" w14:paraId="21A49F61" w14:textId="77777777"/>
        </w:tc>
        <w:tc>
          <w:tcPr>
            <w:tcW w:w="1156" w:type="dxa"/>
            <w:shd w:val="clear" w:color="auto" w:fill="DEEAF6" w:themeFill="accent1" w:themeFillTint="33"/>
          </w:tcPr>
          <w:p w:rsidR="00D66BC3" w:rsidP="00D66BC3" w:rsidRDefault="00D66BC3" w14:paraId="438301AA" w14:textId="3B4846A9">
            <w:r>
              <w:t>All</w:t>
            </w:r>
          </w:p>
        </w:tc>
        <w:tc>
          <w:tcPr>
            <w:tcW w:w="2050" w:type="dxa"/>
            <w:shd w:val="clear" w:color="auto" w:fill="DEEAF6" w:themeFill="accent1" w:themeFillTint="33"/>
          </w:tcPr>
          <w:p w:rsidR="0032711C" w:rsidP="00D66BC3" w:rsidRDefault="00D66BC3" w14:paraId="0CEF06B4" w14:textId="77777777">
            <w:r>
              <w:t xml:space="preserve">Revised text to clarify Head Start program vs agency and agency vs organization. </w:t>
            </w:r>
          </w:p>
          <w:p w:rsidR="0032711C" w:rsidP="00D66BC3" w:rsidRDefault="0032711C" w14:paraId="77896DAD" w14:textId="77777777"/>
          <w:p w:rsidRPr="002721F0" w:rsidR="00D66BC3" w:rsidP="00D66BC3" w:rsidRDefault="00D66BC3" w14:paraId="13E39DCB" w14:textId="55376247">
            <w:r>
              <w:t xml:space="preserve">Added </w:t>
            </w:r>
            <w:r w:rsidR="0032711C">
              <w:t xml:space="preserve">one additional </w:t>
            </w:r>
            <w:r w:rsidR="002B09BA">
              <w:t>response option</w:t>
            </w:r>
            <w:r>
              <w:t xml:space="preserve"> for consistency across all domains</w:t>
            </w:r>
            <w:r w:rsidR="0032711C">
              <w:t xml:space="preserve"> (i.e., Education, Family Services, Fiscal, Health)</w:t>
            </w:r>
            <w:r>
              <w:t xml:space="preserve">. </w:t>
            </w:r>
          </w:p>
        </w:tc>
        <w:tc>
          <w:tcPr>
            <w:tcW w:w="9266" w:type="dxa"/>
            <w:shd w:val="clear" w:color="auto" w:fill="DEEAF6" w:themeFill="accent1" w:themeFillTint="33"/>
          </w:tcPr>
          <w:p w:rsidR="00D66BC3" w:rsidP="00D66BC3" w:rsidRDefault="00D66BC3" w14:paraId="641D8345" w14:textId="49D4D0D7">
            <w:pPr>
              <w:ind w:left="720" w:hanging="720"/>
              <w:rPr>
                <w:rFonts w:cstheme="minorHAnsi"/>
              </w:rPr>
            </w:pPr>
            <w:r>
              <w:rPr>
                <w:rFonts w:cstheme="minorHAnsi"/>
              </w:rPr>
              <w:t>III.5.</w:t>
            </w:r>
            <w:r>
              <w:rPr>
                <w:rFonts w:cstheme="minorHAnsi"/>
              </w:rPr>
              <w:tab/>
              <w:t xml:space="preserve">What is the main source that has </w:t>
            </w:r>
            <w:r>
              <w:rPr>
                <w:rFonts w:cstheme="minorHAnsi"/>
                <w:u w:val="single"/>
              </w:rPr>
              <w:t>informed</w:t>
            </w:r>
            <w:r>
              <w:rPr>
                <w:rFonts w:cstheme="minorHAnsi"/>
              </w:rPr>
              <w:t xml:space="preserve"> the </w:t>
            </w:r>
            <w:r w:rsidRPr="002334FD">
              <w:rPr>
                <w:rFonts w:cstheme="minorHAnsi"/>
                <w:strike/>
              </w:rPr>
              <w:t>agency’s</w:t>
            </w:r>
            <w:r w:rsidRPr="002334FD">
              <w:rPr>
                <w:rFonts w:cstheme="minorHAnsi"/>
                <w:color w:val="FF0000"/>
              </w:rPr>
              <w:t>program’s</w:t>
            </w:r>
            <w:r w:rsidRPr="002334FD">
              <w:rPr>
                <w:rFonts w:cstheme="minorHAnsi"/>
              </w:rPr>
              <w:t xml:space="preserve"> </w:t>
            </w:r>
            <w:r>
              <w:rPr>
                <w:rFonts w:cstheme="minorHAnsi"/>
              </w:rPr>
              <w:t xml:space="preserve">changes to its </w:t>
            </w:r>
            <w:r w:rsidRPr="002334FD">
              <w:rPr>
                <w:rFonts w:cstheme="minorHAnsi"/>
                <w:color w:val="00B0F0"/>
              </w:rPr>
              <w:t>[domain-based textfill]</w:t>
            </w:r>
            <w:r>
              <w:rPr>
                <w:rFonts w:cstheme="minorHAnsi"/>
                <w:color w:val="00B0F0"/>
              </w:rPr>
              <w:t xml:space="preserve"> </w:t>
            </w:r>
            <w:r>
              <w:rPr>
                <w:rFonts w:cstheme="minorHAnsi"/>
              </w:rPr>
              <w:t xml:space="preserve">in the past two years? </w:t>
            </w:r>
          </w:p>
          <w:p w:rsidR="00D66BC3" w:rsidP="00D66BC3" w:rsidRDefault="00D66BC3" w14:paraId="5B41D7A4" w14:textId="77777777">
            <w:pPr>
              <w:pStyle w:val="RESPONSE"/>
              <w:spacing w:before="0"/>
              <w:ind w:right="77"/>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Increased spending</w:t>
            </w:r>
            <w:r>
              <w:rPr>
                <w:rFonts w:asciiTheme="minorHAnsi" w:hAnsiTheme="minorHAnsi" w:cstheme="minorHAnsi"/>
                <w:sz w:val="22"/>
                <w:szCs w:val="22"/>
              </w:rPr>
              <w:tab/>
              <w:t>1</w:t>
            </w:r>
            <w:r>
              <w:rPr>
                <w:rFonts w:asciiTheme="minorHAnsi" w:hAnsiTheme="minorHAnsi" w:cstheme="minorHAnsi"/>
                <w:sz w:val="22"/>
                <w:szCs w:val="22"/>
              </w:rPr>
              <w:tab/>
            </w:r>
          </w:p>
          <w:p w:rsidR="00D66BC3" w:rsidP="00D66BC3" w:rsidRDefault="00D66BC3" w14:paraId="07FA85CC" w14:textId="77777777">
            <w:pPr>
              <w:pStyle w:val="RESPONSE"/>
              <w:spacing w:before="0"/>
              <w:ind w:right="77"/>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Received training or technical assistance</w:t>
            </w:r>
            <w:r>
              <w:rPr>
                <w:rFonts w:asciiTheme="minorHAnsi" w:hAnsiTheme="minorHAnsi" w:cstheme="minorHAnsi"/>
                <w:sz w:val="22"/>
                <w:szCs w:val="22"/>
              </w:rPr>
              <w:tab/>
              <w:t>2</w:t>
            </w:r>
            <w:r>
              <w:rPr>
                <w:rFonts w:asciiTheme="minorHAnsi" w:hAnsiTheme="minorHAnsi" w:cstheme="minorHAnsi"/>
                <w:sz w:val="22"/>
                <w:szCs w:val="22"/>
              </w:rPr>
              <w:tab/>
            </w:r>
          </w:p>
          <w:p w:rsidR="00D66BC3" w:rsidP="00D66BC3" w:rsidRDefault="00D66BC3" w14:paraId="30EBA712" w14:textId="77777777">
            <w:pPr>
              <w:pStyle w:val="RESPONSE"/>
              <w:spacing w:before="0"/>
              <w:ind w:right="77"/>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Followed regulatory requirements or guidance</w:t>
            </w:r>
            <w:r>
              <w:rPr>
                <w:rFonts w:asciiTheme="minorHAnsi" w:hAnsiTheme="minorHAnsi" w:cstheme="minorHAnsi"/>
                <w:sz w:val="22"/>
                <w:szCs w:val="22"/>
              </w:rPr>
              <w:tab/>
              <w:t>3</w:t>
            </w:r>
            <w:r>
              <w:rPr>
                <w:rFonts w:asciiTheme="minorHAnsi" w:hAnsiTheme="minorHAnsi" w:cstheme="minorHAnsi"/>
                <w:sz w:val="22"/>
                <w:szCs w:val="22"/>
              </w:rPr>
              <w:tab/>
            </w:r>
          </w:p>
          <w:p w:rsidR="00D66BC3" w:rsidP="00D66BC3" w:rsidRDefault="00D66BC3" w14:paraId="5B752DB6" w14:textId="1B3B9BC4">
            <w:pPr>
              <w:pStyle w:val="RESPONSE"/>
              <w:spacing w:before="0"/>
              <w:ind w:right="77"/>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 xml:space="preserve">Had a resource within the </w:t>
            </w:r>
            <w:r>
              <w:rPr>
                <w:rFonts w:cstheme="minorHAnsi"/>
                <w:strike/>
              </w:rPr>
              <w:t>organization</w:t>
            </w:r>
            <w:r>
              <w:rPr>
                <w:rFonts w:cstheme="minorHAnsi"/>
                <w:color w:val="FF0000"/>
              </w:rPr>
              <w:t>agency</w:t>
            </w:r>
            <w:r>
              <w:rPr>
                <w:rFonts w:asciiTheme="minorHAnsi" w:hAnsiTheme="minorHAnsi" w:cstheme="minorHAnsi"/>
                <w:sz w:val="22"/>
                <w:szCs w:val="22"/>
              </w:rPr>
              <w:t xml:space="preserve"> who championed the change</w:t>
            </w:r>
            <w:r>
              <w:rPr>
                <w:rFonts w:asciiTheme="minorHAnsi" w:hAnsiTheme="minorHAnsi" w:cstheme="minorHAnsi"/>
                <w:sz w:val="22"/>
                <w:szCs w:val="22"/>
              </w:rPr>
              <w:tab/>
              <w:t>4</w:t>
            </w:r>
            <w:r>
              <w:rPr>
                <w:rFonts w:asciiTheme="minorHAnsi" w:hAnsiTheme="minorHAnsi" w:cstheme="minorHAnsi"/>
                <w:sz w:val="22"/>
                <w:szCs w:val="22"/>
              </w:rPr>
              <w:tab/>
            </w:r>
          </w:p>
          <w:p w:rsidR="00D66BC3" w:rsidP="00D66BC3" w:rsidRDefault="00D66BC3" w14:paraId="39678698" w14:textId="77777777">
            <w:pPr>
              <w:pStyle w:val="RESPONSE"/>
              <w:spacing w:before="0"/>
              <w:ind w:right="77"/>
              <w:rPr>
                <w:rFonts w:asciiTheme="minorHAnsi" w:hAnsiTheme="minorHAnsi" w:cstheme="minorHAnsi"/>
                <w:sz w:val="22"/>
                <w:szCs w:val="22"/>
              </w:rPr>
            </w:pPr>
            <w:r w:rsidRPr="00B06B3B">
              <w:rPr>
                <w:rFonts w:asciiTheme="minorHAnsi" w:hAnsiTheme="minorHAnsi" w:cstheme="minorHAnsi"/>
                <w:color w:val="FF0000"/>
                <w:sz w:val="22"/>
                <w:szCs w:val="22"/>
              </w:rPr>
              <w:sym w:font="Wingdings" w:char="F06F"/>
            </w:r>
            <w:r w:rsidRPr="00B06B3B">
              <w:rPr>
                <w:rFonts w:asciiTheme="minorHAnsi" w:hAnsiTheme="minorHAnsi" w:cstheme="minorHAnsi"/>
                <w:color w:val="FF0000"/>
                <w:sz w:val="22"/>
                <w:szCs w:val="22"/>
              </w:rPr>
              <w:tab/>
              <w:t>Staff turnover in our centers</w:t>
            </w:r>
            <w:r w:rsidRPr="00B06B3B">
              <w:rPr>
                <w:rFonts w:asciiTheme="minorHAnsi" w:hAnsiTheme="minorHAnsi" w:cstheme="minorHAnsi"/>
                <w:color w:val="FF0000"/>
                <w:sz w:val="22"/>
                <w:szCs w:val="22"/>
              </w:rPr>
              <w:tab/>
              <w:t>5</w:t>
            </w:r>
            <w:r>
              <w:rPr>
                <w:rFonts w:asciiTheme="minorHAnsi" w:hAnsiTheme="minorHAnsi" w:cstheme="minorHAnsi"/>
                <w:sz w:val="22"/>
                <w:szCs w:val="22"/>
              </w:rPr>
              <w:tab/>
            </w:r>
            <w:r>
              <w:rPr>
                <w:rFonts w:asciiTheme="minorHAnsi" w:hAnsiTheme="minorHAnsi" w:cstheme="minorHAnsi"/>
                <w:sz w:val="22"/>
                <w:szCs w:val="22"/>
              </w:rPr>
              <w:tab/>
            </w:r>
          </w:p>
          <w:p w:rsidR="00D66BC3" w:rsidP="00D66BC3" w:rsidRDefault="00D66BC3" w14:paraId="3A39AE57" w14:textId="18A3A0A2">
            <w:pPr>
              <w:pStyle w:val="RESPONSE"/>
              <w:spacing w:before="0"/>
              <w:ind w:right="77"/>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Other (specify)</w:t>
            </w:r>
            <w:r>
              <w:rPr>
                <w:rFonts w:asciiTheme="minorHAnsi" w:hAnsiTheme="minorHAnsi" w:cstheme="minorHAnsi"/>
                <w:sz w:val="22"/>
                <w:szCs w:val="22"/>
              </w:rPr>
              <w:tab/>
              <w:t>6</w:t>
            </w:r>
          </w:p>
          <w:p w:rsidR="00D66BC3" w:rsidP="00D66BC3" w:rsidRDefault="00D66BC3" w14:paraId="585629C3" w14:textId="77777777">
            <w:pPr>
              <w:pStyle w:val="RESPONSE"/>
              <w:spacing w:before="0"/>
              <w:ind w:right="77"/>
              <w:rPr>
                <w:rFonts w:asciiTheme="minorHAnsi" w:hAnsiTheme="minorHAnsi" w:cstheme="minorHAnsi"/>
                <w:sz w:val="22"/>
                <w:szCs w:val="22"/>
              </w:rPr>
            </w:pPr>
          </w:p>
          <w:p w:rsidR="00D66BC3" w:rsidP="00D66BC3" w:rsidRDefault="00D66BC3" w14:paraId="51E2054A" w14:textId="753D84DC">
            <w:pPr>
              <w:ind w:left="720" w:hanging="720"/>
              <w:rPr>
                <w:rFonts w:cstheme="minorHAnsi"/>
              </w:rPr>
            </w:pPr>
            <w:r>
              <w:rPr>
                <w:rFonts w:cstheme="minorHAnsi"/>
              </w:rPr>
              <w:t>III.5a.</w:t>
            </w:r>
            <w:r>
              <w:rPr>
                <w:rFonts w:cstheme="minorHAnsi"/>
              </w:rPr>
              <w:tab/>
              <w:t xml:space="preserve">What is the main source that has </w:t>
            </w:r>
            <w:r>
              <w:rPr>
                <w:rFonts w:cstheme="minorHAnsi"/>
                <w:u w:val="single"/>
              </w:rPr>
              <w:t>supported or enabled</w:t>
            </w:r>
            <w:r>
              <w:rPr>
                <w:rFonts w:cstheme="minorHAnsi"/>
              </w:rPr>
              <w:t xml:space="preserve"> the </w:t>
            </w:r>
            <w:r w:rsidRPr="002334FD">
              <w:rPr>
                <w:rFonts w:cstheme="minorHAnsi"/>
                <w:strike/>
              </w:rPr>
              <w:t>agency’s</w:t>
            </w:r>
            <w:r w:rsidRPr="002334FD">
              <w:rPr>
                <w:rFonts w:cstheme="minorHAnsi"/>
                <w:color w:val="FF0000"/>
              </w:rPr>
              <w:t>program’s</w:t>
            </w:r>
            <w:r w:rsidRPr="002334FD">
              <w:rPr>
                <w:rFonts w:cstheme="minorHAnsi"/>
              </w:rPr>
              <w:t xml:space="preserve"> </w:t>
            </w:r>
            <w:r>
              <w:rPr>
                <w:rFonts w:cstheme="minorHAnsi"/>
              </w:rPr>
              <w:t xml:space="preserve">changes to its </w:t>
            </w:r>
            <w:r w:rsidRPr="002334FD">
              <w:rPr>
                <w:rFonts w:cstheme="minorHAnsi"/>
                <w:color w:val="00B0F0"/>
              </w:rPr>
              <w:t>[domain-based textfill]</w:t>
            </w:r>
            <w:r>
              <w:rPr>
                <w:rFonts w:cstheme="minorHAnsi"/>
                <w:color w:val="00B0F0"/>
              </w:rPr>
              <w:t xml:space="preserve"> </w:t>
            </w:r>
            <w:r>
              <w:rPr>
                <w:rFonts w:cstheme="minorHAnsi"/>
              </w:rPr>
              <w:t xml:space="preserve">in the past two years? </w:t>
            </w:r>
          </w:p>
          <w:p w:rsidR="00D66BC3" w:rsidP="00D66BC3" w:rsidRDefault="00D66BC3" w14:paraId="66F1BEDF" w14:textId="77777777">
            <w:pPr>
              <w:pStyle w:val="RESPONSE"/>
              <w:spacing w:before="0"/>
              <w:ind w:right="0"/>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Increased spending</w:t>
            </w:r>
            <w:r>
              <w:rPr>
                <w:rFonts w:asciiTheme="minorHAnsi" w:hAnsiTheme="minorHAnsi" w:cstheme="minorHAnsi"/>
                <w:sz w:val="22"/>
                <w:szCs w:val="22"/>
              </w:rPr>
              <w:tab/>
              <w:t>1</w:t>
            </w:r>
            <w:r>
              <w:rPr>
                <w:rFonts w:asciiTheme="minorHAnsi" w:hAnsiTheme="minorHAnsi" w:cstheme="minorHAnsi"/>
                <w:sz w:val="22"/>
                <w:szCs w:val="22"/>
              </w:rPr>
              <w:tab/>
            </w:r>
          </w:p>
          <w:p w:rsidR="00D66BC3" w:rsidP="00D66BC3" w:rsidRDefault="00D66BC3" w14:paraId="63346CCB" w14:textId="77777777">
            <w:pPr>
              <w:pStyle w:val="RESPONSE"/>
              <w:spacing w:before="0"/>
              <w:ind w:right="0"/>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Received training or technical assistance</w:t>
            </w:r>
            <w:r>
              <w:rPr>
                <w:rFonts w:asciiTheme="minorHAnsi" w:hAnsiTheme="minorHAnsi" w:cstheme="minorHAnsi"/>
                <w:sz w:val="22"/>
                <w:szCs w:val="22"/>
              </w:rPr>
              <w:tab/>
              <w:t>2</w:t>
            </w:r>
            <w:r>
              <w:rPr>
                <w:rFonts w:asciiTheme="minorHAnsi" w:hAnsiTheme="minorHAnsi" w:cstheme="minorHAnsi"/>
                <w:sz w:val="22"/>
                <w:szCs w:val="22"/>
              </w:rPr>
              <w:tab/>
            </w:r>
          </w:p>
          <w:p w:rsidR="00D66BC3" w:rsidP="00D66BC3" w:rsidRDefault="00D66BC3" w14:paraId="6D3E8448" w14:textId="77777777">
            <w:pPr>
              <w:pStyle w:val="RESPONSE"/>
              <w:spacing w:before="0"/>
              <w:ind w:right="0"/>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Followed regulatory requirements or guidance</w:t>
            </w:r>
            <w:r>
              <w:rPr>
                <w:rFonts w:asciiTheme="minorHAnsi" w:hAnsiTheme="minorHAnsi" w:cstheme="minorHAnsi"/>
                <w:sz w:val="22"/>
                <w:szCs w:val="22"/>
              </w:rPr>
              <w:tab/>
              <w:t>3</w:t>
            </w:r>
            <w:r>
              <w:rPr>
                <w:rFonts w:asciiTheme="minorHAnsi" w:hAnsiTheme="minorHAnsi" w:cstheme="minorHAnsi"/>
                <w:sz w:val="22"/>
                <w:szCs w:val="22"/>
              </w:rPr>
              <w:tab/>
            </w:r>
          </w:p>
          <w:p w:rsidR="00D66BC3" w:rsidP="00D66BC3" w:rsidRDefault="00D66BC3" w14:paraId="1265A483" w14:textId="5457C779">
            <w:pPr>
              <w:pStyle w:val="RESPONSE"/>
              <w:spacing w:before="0"/>
              <w:ind w:right="0"/>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 xml:space="preserve">Had a resource within the </w:t>
            </w:r>
            <w:r>
              <w:rPr>
                <w:rFonts w:cstheme="minorHAnsi"/>
                <w:strike/>
              </w:rPr>
              <w:t>organization</w:t>
            </w:r>
            <w:r>
              <w:rPr>
                <w:rFonts w:cstheme="minorHAnsi"/>
                <w:color w:val="FF0000"/>
              </w:rPr>
              <w:t>agency</w:t>
            </w:r>
            <w:r>
              <w:rPr>
                <w:rFonts w:asciiTheme="minorHAnsi" w:hAnsiTheme="minorHAnsi" w:cstheme="minorHAnsi"/>
                <w:sz w:val="22"/>
                <w:szCs w:val="22"/>
              </w:rPr>
              <w:t xml:space="preserve"> who championed the change</w:t>
            </w:r>
            <w:r>
              <w:rPr>
                <w:rFonts w:asciiTheme="minorHAnsi" w:hAnsiTheme="minorHAnsi" w:cstheme="minorHAnsi"/>
                <w:sz w:val="22"/>
                <w:szCs w:val="22"/>
              </w:rPr>
              <w:tab/>
              <w:t>4</w:t>
            </w:r>
            <w:r>
              <w:rPr>
                <w:rFonts w:asciiTheme="minorHAnsi" w:hAnsiTheme="minorHAnsi" w:cstheme="minorHAnsi"/>
                <w:sz w:val="22"/>
                <w:szCs w:val="22"/>
              </w:rPr>
              <w:tab/>
            </w:r>
          </w:p>
          <w:p w:rsidR="00D66BC3" w:rsidP="00D66BC3" w:rsidRDefault="00D66BC3" w14:paraId="6064EDDC" w14:textId="61ECF503">
            <w:pPr>
              <w:pStyle w:val="RESPONSE"/>
              <w:spacing w:before="0"/>
              <w:ind w:right="0"/>
              <w:rPr>
                <w:rFonts w:asciiTheme="minorHAnsi" w:hAnsiTheme="minorHAnsi" w:cstheme="minorHAnsi"/>
                <w:sz w:val="22"/>
                <w:szCs w:val="22"/>
              </w:rPr>
            </w:pPr>
            <w:r w:rsidRPr="00B06B3B">
              <w:rPr>
                <w:rFonts w:asciiTheme="minorHAnsi" w:hAnsiTheme="minorHAnsi" w:cstheme="minorHAnsi"/>
                <w:color w:val="FF0000"/>
                <w:sz w:val="22"/>
                <w:szCs w:val="22"/>
              </w:rPr>
              <w:sym w:font="Wingdings" w:char="F06F"/>
            </w:r>
            <w:r w:rsidRPr="00B06B3B">
              <w:rPr>
                <w:rFonts w:asciiTheme="minorHAnsi" w:hAnsiTheme="minorHAnsi" w:cstheme="minorHAnsi"/>
                <w:color w:val="FF0000"/>
                <w:sz w:val="22"/>
                <w:szCs w:val="22"/>
              </w:rPr>
              <w:tab/>
              <w:t>Staff turnover in our centers</w:t>
            </w:r>
            <w:r w:rsidRPr="00B06B3B">
              <w:rPr>
                <w:rFonts w:asciiTheme="minorHAnsi" w:hAnsiTheme="minorHAnsi" w:cstheme="minorHAnsi"/>
                <w:color w:val="FF0000"/>
                <w:sz w:val="22"/>
                <w:szCs w:val="22"/>
              </w:rPr>
              <w:tab/>
              <w:t>5</w:t>
            </w:r>
            <w:r>
              <w:rPr>
                <w:rFonts w:asciiTheme="minorHAnsi" w:hAnsiTheme="minorHAnsi" w:cstheme="minorHAnsi"/>
                <w:sz w:val="22"/>
                <w:szCs w:val="22"/>
              </w:rPr>
              <w:tab/>
            </w:r>
            <w:r>
              <w:rPr>
                <w:rFonts w:asciiTheme="minorHAnsi" w:hAnsiTheme="minorHAnsi" w:cstheme="minorHAnsi"/>
                <w:sz w:val="22"/>
                <w:szCs w:val="22"/>
              </w:rPr>
              <w:tab/>
            </w:r>
          </w:p>
          <w:p w:rsidRPr="00996F02" w:rsidR="00D66BC3" w:rsidP="00D66BC3" w:rsidRDefault="00D66BC3" w14:paraId="1E292FB8" w14:textId="53BCB0BF">
            <w:pPr>
              <w:pStyle w:val="RESPONSE"/>
              <w:spacing w:before="0"/>
              <w:ind w:right="0"/>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Other (specify)</w:t>
            </w:r>
            <w:r>
              <w:rPr>
                <w:rFonts w:asciiTheme="minorHAnsi" w:hAnsiTheme="minorHAnsi" w:cstheme="minorHAnsi"/>
                <w:sz w:val="22"/>
                <w:szCs w:val="22"/>
              </w:rPr>
              <w:tab/>
              <w:t>6</w:t>
            </w:r>
            <w:r>
              <w:rPr>
                <w:rFonts w:asciiTheme="minorHAnsi" w:hAnsiTheme="minorHAnsi" w:cstheme="minorHAnsi"/>
                <w:sz w:val="22"/>
                <w:szCs w:val="22"/>
              </w:rPr>
              <w:tab/>
            </w:r>
          </w:p>
        </w:tc>
      </w:tr>
      <w:tr w:rsidRPr="002721F0" w:rsidR="00D66BC3" w:rsidTr="0045559B" w14:paraId="743E5541" w14:textId="77777777">
        <w:tc>
          <w:tcPr>
            <w:tcW w:w="2108" w:type="dxa"/>
            <w:shd w:val="clear" w:color="auto" w:fill="DEEAF6" w:themeFill="accent1" w:themeFillTint="33"/>
          </w:tcPr>
          <w:p w:rsidRPr="002721F0" w:rsidR="00D66BC3" w:rsidP="00D66BC3" w:rsidRDefault="00D66BC3" w14:paraId="19DF93B2" w14:textId="77777777"/>
        </w:tc>
        <w:tc>
          <w:tcPr>
            <w:tcW w:w="1156" w:type="dxa"/>
            <w:shd w:val="clear" w:color="auto" w:fill="DEEAF6" w:themeFill="accent1" w:themeFillTint="33"/>
          </w:tcPr>
          <w:p w:rsidR="00D66BC3" w:rsidP="00D66BC3" w:rsidRDefault="00D66BC3" w14:paraId="3131E0FE" w14:textId="081A0DCE">
            <w:r>
              <w:t>All</w:t>
            </w:r>
          </w:p>
        </w:tc>
        <w:tc>
          <w:tcPr>
            <w:tcW w:w="2050" w:type="dxa"/>
            <w:shd w:val="clear" w:color="auto" w:fill="DEEAF6" w:themeFill="accent1" w:themeFillTint="33"/>
          </w:tcPr>
          <w:p w:rsidR="00D66BC3" w:rsidP="00D66BC3" w:rsidRDefault="00D66BC3" w14:paraId="3BFE5794" w14:textId="77777777">
            <w:r>
              <w:t xml:space="preserve">Revised text to clarify Head Start program vs agency. </w:t>
            </w:r>
          </w:p>
          <w:p w:rsidR="00D66BC3" w:rsidP="00D66BC3" w:rsidRDefault="00D66BC3" w14:paraId="27728B74" w14:textId="77777777"/>
          <w:p w:rsidRPr="002721F0" w:rsidR="00D66BC3" w:rsidP="00CC4CC7" w:rsidRDefault="0032711C" w14:paraId="61913521" w14:textId="1A8C9E51">
            <w:r>
              <w:t xml:space="preserve">Added </w:t>
            </w:r>
            <w:r w:rsidR="00D66BC3">
              <w:t>additional programming instruction</w:t>
            </w:r>
            <w:r>
              <w:t>.</w:t>
            </w:r>
          </w:p>
        </w:tc>
        <w:tc>
          <w:tcPr>
            <w:tcW w:w="9266" w:type="dxa"/>
            <w:shd w:val="clear" w:color="auto" w:fill="DEEAF6" w:themeFill="accent1" w:themeFillTint="33"/>
          </w:tcPr>
          <w:p w:rsidR="00D66BC3" w:rsidP="00D66BC3" w:rsidRDefault="00D66BC3" w14:paraId="14055F55" w14:textId="4E05FFA9">
            <w:pPr>
              <w:ind w:left="720" w:hanging="720"/>
              <w:rPr>
                <w:rFonts w:cstheme="minorHAnsi"/>
              </w:rPr>
            </w:pPr>
            <w:r>
              <w:rPr>
                <w:rFonts w:cstheme="minorHAnsi"/>
              </w:rPr>
              <w:t>III. 6.</w:t>
            </w:r>
            <w:r>
              <w:rPr>
                <w:rFonts w:cstheme="minorHAnsi"/>
              </w:rPr>
              <w:tab/>
              <w:t xml:space="preserve">What are the two main challenges the </w:t>
            </w:r>
            <w:r w:rsidRPr="00550EBA">
              <w:rPr>
                <w:rFonts w:cstheme="minorHAnsi"/>
                <w:strike/>
              </w:rPr>
              <w:t>agency</w:t>
            </w:r>
            <w:r w:rsidRPr="00550EBA">
              <w:rPr>
                <w:rFonts w:cstheme="minorHAnsi"/>
                <w:color w:val="FF0000"/>
              </w:rPr>
              <w:t>program</w:t>
            </w:r>
            <w:r>
              <w:rPr>
                <w:rFonts w:cstheme="minorHAnsi"/>
              </w:rPr>
              <w:t xml:space="preserve"> has faced or currently faces in </w:t>
            </w:r>
            <w:r w:rsidRPr="002334FD">
              <w:rPr>
                <w:rFonts w:cstheme="minorHAnsi"/>
                <w:color w:val="00B0F0"/>
              </w:rPr>
              <w:t>[domain-based textfill]</w:t>
            </w:r>
            <w:r>
              <w:rPr>
                <w:rFonts w:cstheme="minorHAnsi"/>
              </w:rPr>
              <w:t>?</w:t>
            </w:r>
          </w:p>
          <w:p w:rsidR="00D66BC3" w:rsidP="00D66BC3" w:rsidRDefault="00D66BC3" w14:paraId="3514E522" w14:textId="572DD225">
            <w:pPr>
              <w:ind w:left="720" w:hanging="720"/>
              <w:rPr>
                <w:rFonts w:cstheme="minorHAnsi"/>
              </w:rPr>
            </w:pPr>
            <w:r>
              <w:rPr>
                <w:rFonts w:cstheme="minorHAnsi"/>
              </w:rPr>
              <w:t xml:space="preserve">III.7.  </w:t>
            </w:r>
            <w:r>
              <w:rPr>
                <w:rFonts w:cstheme="minorHAnsi"/>
              </w:rPr>
              <w:tab/>
              <w:t xml:space="preserve">(If III.5=2 or III.5a=2, then skip to III.8. else ask:) </w:t>
            </w:r>
            <w:r>
              <w:rPr>
                <w:rFonts w:cstheme="minorHAnsi"/>
                <w:b/>
              </w:rPr>
              <w:t>Last year</w:t>
            </w:r>
            <w:r>
              <w:rPr>
                <w:rFonts w:cstheme="minorHAnsi"/>
              </w:rPr>
              <w:t xml:space="preserve">, did your </w:t>
            </w:r>
            <w:r w:rsidRPr="00550EBA">
              <w:rPr>
                <w:rFonts w:cstheme="minorHAnsi"/>
                <w:strike/>
              </w:rPr>
              <w:t>agency</w:t>
            </w:r>
            <w:r w:rsidRPr="00550EBA">
              <w:rPr>
                <w:rFonts w:cstheme="minorHAnsi"/>
                <w:color w:val="FF0000"/>
              </w:rPr>
              <w:t>program</w:t>
            </w:r>
            <w:r>
              <w:rPr>
                <w:rFonts w:cstheme="minorHAnsi"/>
              </w:rPr>
              <w:t xml:space="preserve"> receive any training or technical assistance on</w:t>
            </w:r>
            <w:r>
              <w:rPr>
                <w:rFonts w:cstheme="minorHAnsi"/>
                <w:color w:val="4472C4" w:themeColor="accent5"/>
              </w:rPr>
              <w:t xml:space="preserve"> </w:t>
            </w:r>
            <w:r w:rsidRPr="002334FD">
              <w:rPr>
                <w:rFonts w:cstheme="minorHAnsi"/>
                <w:color w:val="00B0F0"/>
              </w:rPr>
              <w:t>[domain-based textfill]</w:t>
            </w:r>
            <w:r>
              <w:rPr>
                <w:rFonts w:cstheme="minorHAnsi"/>
              </w:rPr>
              <w:t>?</w:t>
            </w:r>
          </w:p>
          <w:p w:rsidR="00D66BC3" w:rsidP="00D66BC3" w:rsidRDefault="00D66BC3" w14:paraId="7DA713C0" w14:textId="13E3AC36">
            <w:pPr>
              <w:ind w:left="720" w:hanging="720"/>
              <w:rPr>
                <w:rFonts w:cstheme="minorHAnsi"/>
              </w:rPr>
            </w:pPr>
            <w:r>
              <w:rPr>
                <w:rFonts w:cstheme="minorHAnsi"/>
              </w:rPr>
              <w:t>III.12.</w:t>
            </w:r>
            <w:r>
              <w:rPr>
                <w:rFonts w:cstheme="minorHAnsi"/>
              </w:rPr>
              <w:tab/>
              <w:t xml:space="preserve">How well did the level of the training or technical assistance match the level of your </w:t>
            </w:r>
            <w:r w:rsidRPr="00550EBA">
              <w:rPr>
                <w:rFonts w:cstheme="minorHAnsi"/>
                <w:strike/>
              </w:rPr>
              <w:t>agency</w:t>
            </w:r>
            <w:r>
              <w:rPr>
                <w:rFonts w:cstheme="minorHAnsi"/>
                <w:strike/>
              </w:rPr>
              <w:t>’s</w:t>
            </w:r>
            <w:r w:rsidRPr="00550EBA">
              <w:rPr>
                <w:rFonts w:cstheme="minorHAnsi"/>
                <w:color w:val="FF0000"/>
              </w:rPr>
              <w:t>program</w:t>
            </w:r>
            <w:r>
              <w:rPr>
                <w:rFonts w:cstheme="minorHAnsi"/>
                <w:color w:val="FF0000"/>
              </w:rPr>
              <w:t>’s</w:t>
            </w:r>
            <w:r>
              <w:rPr>
                <w:rFonts w:cstheme="minorHAnsi"/>
              </w:rPr>
              <w:t xml:space="preserve"> participants?</w:t>
            </w:r>
          </w:p>
          <w:p w:rsidR="00D66BC3" w:rsidP="00D66BC3" w:rsidRDefault="00D66BC3" w14:paraId="5202442D" w14:textId="69839A13">
            <w:pPr>
              <w:ind w:left="720" w:hanging="720"/>
            </w:pPr>
            <w:r>
              <w:t>III.15.</w:t>
            </w:r>
            <w:r>
              <w:tab/>
            </w:r>
            <w:r w:rsidRPr="002D4816">
              <w:rPr>
                <w:color w:val="FF0000"/>
              </w:rPr>
              <w:t xml:space="preserve">[If III.14 = Yes] </w:t>
            </w:r>
            <w:r>
              <w:t xml:space="preserve">How well was your </w:t>
            </w:r>
            <w:r w:rsidRPr="00550EBA">
              <w:rPr>
                <w:rFonts w:cstheme="minorHAnsi"/>
                <w:strike/>
              </w:rPr>
              <w:t>agency</w:t>
            </w:r>
            <w:r w:rsidRPr="00550EBA">
              <w:rPr>
                <w:rFonts w:cstheme="minorHAnsi"/>
                <w:color w:val="FF0000"/>
              </w:rPr>
              <w:t>program</w:t>
            </w:r>
            <w:r>
              <w:rPr>
                <w:rFonts w:cstheme="minorHAnsi"/>
              </w:rPr>
              <w:t xml:space="preserve"> </w:t>
            </w:r>
            <w:r>
              <w:t>able to achieve that goal through the training or technical assistance?</w:t>
            </w:r>
          </w:p>
          <w:p w:rsidR="00D66BC3" w:rsidP="00D66BC3" w:rsidRDefault="00D66BC3" w14:paraId="3B733E07" w14:textId="78BACBED">
            <w:pPr>
              <w:ind w:left="720" w:hanging="720"/>
            </w:pPr>
            <w:r>
              <w:t>III.16.</w:t>
            </w:r>
            <w:r>
              <w:tab/>
              <w:t xml:space="preserve">What other investments did the </w:t>
            </w:r>
            <w:r w:rsidRPr="00550EBA">
              <w:rPr>
                <w:rFonts w:cstheme="minorHAnsi"/>
                <w:strike/>
              </w:rPr>
              <w:t>agency</w:t>
            </w:r>
            <w:r w:rsidRPr="00550EBA">
              <w:rPr>
                <w:rFonts w:cstheme="minorHAnsi"/>
                <w:color w:val="FF0000"/>
              </w:rPr>
              <w:t>program</w:t>
            </w:r>
            <w:r>
              <w:rPr>
                <w:rFonts w:cstheme="minorHAnsi"/>
              </w:rPr>
              <w:t xml:space="preserve"> </w:t>
            </w:r>
            <w:r>
              <w:t>make to support</w:t>
            </w:r>
            <w:r w:rsidRPr="002D4816">
              <w:rPr>
                <w:strike/>
              </w:rPr>
              <w:t>ing</w:t>
            </w:r>
            <w:r>
              <w:t xml:space="preserve"> the training or technical assistance? </w:t>
            </w:r>
          </w:p>
          <w:p w:rsidRPr="007B4C33" w:rsidR="00D66BC3" w:rsidP="00D66BC3" w:rsidRDefault="00D66BC3" w14:paraId="1AB0306C" w14:textId="142ED51C">
            <w:pPr>
              <w:ind w:left="720" w:hanging="720"/>
            </w:pPr>
            <w:r>
              <w:t>III.17.</w:t>
            </w:r>
            <w:r>
              <w:tab/>
              <w:t xml:space="preserve">Do you feel that additional training or technical assistance would help your </w:t>
            </w:r>
            <w:r w:rsidRPr="00550EBA">
              <w:rPr>
                <w:rFonts w:cstheme="minorHAnsi"/>
                <w:strike/>
              </w:rPr>
              <w:t>agency</w:t>
            </w:r>
            <w:r w:rsidRPr="00550EBA">
              <w:rPr>
                <w:rFonts w:cstheme="minorHAnsi"/>
                <w:color w:val="FF0000"/>
              </w:rPr>
              <w:t>program</w:t>
            </w:r>
            <w:r>
              <w:rPr>
                <w:rFonts w:cstheme="minorHAnsi"/>
              </w:rPr>
              <w:t xml:space="preserve"> </w:t>
            </w:r>
            <w:r>
              <w:t xml:space="preserve">improve its </w:t>
            </w:r>
            <w:r>
              <w:rPr>
                <w:color w:val="00B0F0"/>
              </w:rPr>
              <w:t>[domain-based textfill]</w:t>
            </w:r>
            <w:r>
              <w:t>?</w:t>
            </w:r>
          </w:p>
        </w:tc>
      </w:tr>
      <w:tr w:rsidRPr="002721F0" w:rsidR="00D66BC3" w:rsidTr="0045559B" w14:paraId="4B151264" w14:textId="77777777">
        <w:tc>
          <w:tcPr>
            <w:tcW w:w="2108" w:type="dxa"/>
            <w:shd w:val="clear" w:color="auto" w:fill="DEEAF6" w:themeFill="accent1" w:themeFillTint="33"/>
          </w:tcPr>
          <w:p w:rsidRPr="002721F0" w:rsidR="00D66BC3" w:rsidP="00D66BC3" w:rsidRDefault="00D66BC3" w14:paraId="16599D65" w14:textId="77777777"/>
        </w:tc>
        <w:tc>
          <w:tcPr>
            <w:tcW w:w="1156" w:type="dxa"/>
            <w:shd w:val="clear" w:color="auto" w:fill="DEEAF6" w:themeFill="accent1" w:themeFillTint="33"/>
          </w:tcPr>
          <w:p w:rsidR="00D66BC3" w:rsidP="00D66BC3" w:rsidRDefault="00D66BC3" w14:paraId="06F7EC0F" w14:textId="172DFF0A">
            <w:r>
              <w:t>All</w:t>
            </w:r>
          </w:p>
        </w:tc>
        <w:tc>
          <w:tcPr>
            <w:tcW w:w="2050" w:type="dxa"/>
            <w:shd w:val="clear" w:color="auto" w:fill="DEEAF6" w:themeFill="accent1" w:themeFillTint="33"/>
          </w:tcPr>
          <w:p w:rsidR="00D66BC3" w:rsidP="00D66BC3" w:rsidRDefault="00D66BC3" w14:paraId="35759A60" w14:textId="70FDA98D">
            <w:r>
              <w:t xml:space="preserve">Updated </w:t>
            </w:r>
            <w:r w:rsidR="0038561C">
              <w:t>response options</w:t>
            </w:r>
            <w:r>
              <w:t xml:space="preserve"> to reflect </w:t>
            </w:r>
            <w:r w:rsidR="0038561C">
              <w:t>options</w:t>
            </w:r>
            <w:r>
              <w:t xml:space="preserve"> used in </w:t>
            </w:r>
            <w:r w:rsidR="0032711C">
              <w:t xml:space="preserve">Wave 1 survey </w:t>
            </w:r>
            <w:r>
              <w:t>for consistency.</w:t>
            </w:r>
          </w:p>
          <w:p w:rsidR="00D66BC3" w:rsidP="00D66BC3" w:rsidRDefault="00D66BC3" w14:paraId="7BB03036" w14:textId="77777777"/>
          <w:p w:rsidRPr="002721F0" w:rsidR="00D66BC3" w:rsidP="00D66BC3" w:rsidRDefault="00D66BC3" w14:paraId="7027B00C" w14:textId="3BEE20F9">
            <w:r>
              <w:t>Added text to the question text for further clarification.</w:t>
            </w:r>
          </w:p>
        </w:tc>
        <w:tc>
          <w:tcPr>
            <w:tcW w:w="9266" w:type="dxa"/>
            <w:shd w:val="clear" w:color="auto" w:fill="DEEAF6" w:themeFill="accent1" w:themeFillTint="33"/>
          </w:tcPr>
          <w:p w:rsidR="00D66BC3" w:rsidP="00D66BC3" w:rsidRDefault="00D66BC3" w14:paraId="2F77C7C8" w14:textId="21380F7C">
            <w:pPr>
              <w:ind w:left="810" w:hanging="810"/>
              <w:rPr>
                <w:rFonts w:cstheme="minorHAnsi"/>
              </w:rPr>
            </w:pPr>
            <w:r>
              <w:rPr>
                <w:rFonts w:cstheme="minorHAnsi"/>
              </w:rPr>
              <w:t xml:space="preserve">III.8.  </w:t>
            </w:r>
            <w:r>
              <w:rPr>
                <w:rFonts w:cstheme="minorHAnsi"/>
              </w:rPr>
              <w:tab/>
              <w:t xml:space="preserve">What </w:t>
            </w:r>
            <w:r w:rsidRPr="008333C7">
              <w:rPr>
                <w:rFonts w:cstheme="minorHAnsi"/>
                <w:color w:val="FF0000"/>
              </w:rPr>
              <w:t>best describes who provided</w:t>
            </w:r>
            <w:r w:rsidRPr="008333C7">
              <w:rPr>
                <w:rFonts w:cstheme="minorHAnsi"/>
              </w:rPr>
              <w:t xml:space="preserve"> </w:t>
            </w:r>
            <w:r w:rsidRPr="008333C7">
              <w:rPr>
                <w:rFonts w:cstheme="minorHAnsi"/>
                <w:strike/>
              </w:rPr>
              <w:t>individuals or organizations provided that</w:t>
            </w:r>
            <w:r>
              <w:rPr>
                <w:rFonts w:cstheme="minorHAnsi"/>
              </w:rPr>
              <w:t xml:space="preserve"> </w:t>
            </w:r>
            <w:r w:rsidRPr="008333C7">
              <w:rPr>
                <w:rFonts w:cstheme="minorHAnsi"/>
                <w:color w:val="FF0000"/>
              </w:rPr>
              <w:t>the</w:t>
            </w:r>
            <w:r>
              <w:rPr>
                <w:rFonts w:cstheme="minorHAnsi"/>
              </w:rPr>
              <w:t xml:space="preserve"> training or technical assistance? SELECT ALL THAT APPLY.</w:t>
            </w:r>
          </w:p>
          <w:p w:rsidRPr="00261F39" w:rsidR="00D66BC3" w:rsidP="00D66BC3" w:rsidRDefault="00D66BC3" w14:paraId="7BB4EB8E" w14:textId="77777777">
            <w:pPr>
              <w:rPr>
                <w:rFonts w:cstheme="minorHAnsi"/>
              </w:rPr>
            </w:pPr>
            <w:r w:rsidRPr="00261F39">
              <w:rPr>
                <w:rFonts w:cstheme="minorHAnsi"/>
              </w:rPr>
              <w:t xml:space="preserve">Deleted: </w:t>
            </w:r>
          </w:p>
          <w:p w:rsidRPr="00261F39" w:rsidR="00D66BC3" w:rsidP="00D66BC3" w:rsidRDefault="00D66BC3" w14:paraId="66BDB374" w14:textId="77777777">
            <w:pPr>
              <w:pStyle w:val="RESPONSE"/>
              <w:spacing w:before="0"/>
              <w:rPr>
                <w:rFonts w:asciiTheme="minorHAnsi" w:hAnsiTheme="minorHAnsi" w:cstheme="minorHAnsi"/>
                <w:strike/>
                <w:sz w:val="22"/>
                <w:szCs w:val="22"/>
              </w:rPr>
            </w:pPr>
            <w:r w:rsidRPr="00261F39">
              <w:rPr>
                <w:rFonts w:asciiTheme="minorHAnsi" w:hAnsiTheme="minorHAnsi" w:cstheme="minorHAnsi"/>
                <w:strike/>
                <w:sz w:val="22"/>
                <w:szCs w:val="22"/>
              </w:rPr>
              <w:sym w:font="Wingdings" w:char="F06F"/>
            </w:r>
            <w:r w:rsidRPr="00261F39">
              <w:rPr>
                <w:rFonts w:asciiTheme="minorHAnsi" w:hAnsiTheme="minorHAnsi" w:cstheme="minorHAnsi"/>
                <w:strike/>
                <w:sz w:val="22"/>
                <w:szCs w:val="22"/>
              </w:rPr>
              <w:tab/>
              <w:t>Federal OHS program specialists</w:t>
            </w:r>
            <w:r w:rsidRPr="00261F39">
              <w:rPr>
                <w:rFonts w:asciiTheme="minorHAnsi" w:hAnsiTheme="minorHAnsi" w:cstheme="minorHAnsi"/>
                <w:strike/>
                <w:sz w:val="22"/>
                <w:szCs w:val="22"/>
              </w:rPr>
              <w:tab/>
              <w:t>1</w:t>
            </w:r>
            <w:r w:rsidRPr="00261F39">
              <w:rPr>
                <w:rFonts w:asciiTheme="minorHAnsi" w:hAnsiTheme="minorHAnsi" w:cstheme="minorHAnsi"/>
                <w:strike/>
                <w:sz w:val="22"/>
                <w:szCs w:val="22"/>
              </w:rPr>
              <w:tab/>
            </w:r>
          </w:p>
          <w:p w:rsidRPr="00261F39" w:rsidR="00D66BC3" w:rsidP="00D66BC3" w:rsidRDefault="00D66BC3" w14:paraId="169A4648" w14:textId="77777777">
            <w:pPr>
              <w:pStyle w:val="RESPONSE"/>
              <w:spacing w:before="0"/>
              <w:rPr>
                <w:rFonts w:asciiTheme="minorHAnsi" w:hAnsiTheme="minorHAnsi" w:cstheme="minorHAnsi"/>
                <w:strike/>
                <w:sz w:val="22"/>
                <w:szCs w:val="22"/>
              </w:rPr>
            </w:pPr>
            <w:r w:rsidRPr="00261F39">
              <w:rPr>
                <w:rFonts w:asciiTheme="minorHAnsi" w:hAnsiTheme="minorHAnsi" w:cstheme="minorHAnsi"/>
                <w:strike/>
                <w:sz w:val="22"/>
                <w:szCs w:val="22"/>
              </w:rPr>
              <w:sym w:font="Wingdings" w:char="F06F"/>
            </w:r>
            <w:r w:rsidRPr="00261F39">
              <w:rPr>
                <w:rFonts w:asciiTheme="minorHAnsi" w:hAnsiTheme="minorHAnsi" w:cstheme="minorHAnsi"/>
                <w:strike/>
                <w:sz w:val="22"/>
                <w:szCs w:val="22"/>
              </w:rPr>
              <w:tab/>
              <w:t>OHS regional T/TA specialists</w:t>
            </w:r>
            <w:r w:rsidRPr="00261F39">
              <w:rPr>
                <w:rFonts w:asciiTheme="minorHAnsi" w:hAnsiTheme="minorHAnsi" w:cstheme="minorHAnsi"/>
                <w:strike/>
                <w:sz w:val="22"/>
                <w:szCs w:val="22"/>
              </w:rPr>
              <w:tab/>
              <w:t>2</w:t>
            </w:r>
            <w:r w:rsidRPr="00261F39">
              <w:rPr>
                <w:rFonts w:asciiTheme="minorHAnsi" w:hAnsiTheme="minorHAnsi" w:cstheme="minorHAnsi"/>
                <w:strike/>
                <w:sz w:val="22"/>
                <w:szCs w:val="22"/>
              </w:rPr>
              <w:tab/>
            </w:r>
          </w:p>
          <w:p w:rsidRPr="00261F39" w:rsidR="00D66BC3" w:rsidP="00D66BC3" w:rsidRDefault="00D66BC3" w14:paraId="3786E32A" w14:textId="77777777">
            <w:pPr>
              <w:pStyle w:val="RESPONSE"/>
              <w:spacing w:before="0"/>
              <w:rPr>
                <w:rFonts w:asciiTheme="minorHAnsi" w:hAnsiTheme="minorHAnsi" w:cstheme="minorHAnsi"/>
                <w:strike/>
                <w:sz w:val="22"/>
                <w:szCs w:val="22"/>
              </w:rPr>
            </w:pPr>
            <w:r w:rsidRPr="00261F39">
              <w:rPr>
                <w:rFonts w:asciiTheme="minorHAnsi" w:hAnsiTheme="minorHAnsi" w:cstheme="minorHAnsi"/>
                <w:strike/>
                <w:sz w:val="22"/>
                <w:szCs w:val="22"/>
              </w:rPr>
              <w:sym w:font="Wingdings" w:char="F06F"/>
            </w:r>
            <w:r w:rsidRPr="00261F39">
              <w:rPr>
                <w:rFonts w:asciiTheme="minorHAnsi" w:hAnsiTheme="minorHAnsi" w:cstheme="minorHAnsi"/>
                <w:strike/>
                <w:sz w:val="22"/>
                <w:szCs w:val="22"/>
              </w:rPr>
              <w:tab/>
              <w:t>OHS National Center staff</w:t>
            </w:r>
            <w:r w:rsidRPr="00261F39">
              <w:rPr>
                <w:rFonts w:asciiTheme="minorHAnsi" w:hAnsiTheme="minorHAnsi" w:cstheme="minorHAnsi"/>
                <w:strike/>
                <w:sz w:val="22"/>
                <w:szCs w:val="22"/>
              </w:rPr>
              <w:tab/>
              <w:t>3</w:t>
            </w:r>
            <w:r w:rsidRPr="00261F39">
              <w:rPr>
                <w:rFonts w:asciiTheme="minorHAnsi" w:hAnsiTheme="minorHAnsi" w:cstheme="minorHAnsi"/>
                <w:strike/>
                <w:sz w:val="22"/>
                <w:szCs w:val="22"/>
              </w:rPr>
              <w:tab/>
            </w:r>
          </w:p>
          <w:p w:rsidRPr="00261F39" w:rsidR="00D66BC3" w:rsidP="00D66BC3" w:rsidRDefault="00D66BC3" w14:paraId="4CC5A623" w14:textId="77777777">
            <w:pPr>
              <w:pStyle w:val="RESPONSE"/>
              <w:spacing w:before="0"/>
              <w:rPr>
                <w:rFonts w:asciiTheme="minorHAnsi" w:hAnsiTheme="minorHAnsi" w:cstheme="minorHAnsi"/>
                <w:strike/>
                <w:sz w:val="22"/>
                <w:szCs w:val="22"/>
              </w:rPr>
            </w:pPr>
            <w:r w:rsidRPr="00261F39">
              <w:rPr>
                <w:rFonts w:asciiTheme="minorHAnsi" w:hAnsiTheme="minorHAnsi" w:cstheme="minorHAnsi"/>
                <w:strike/>
                <w:sz w:val="22"/>
                <w:szCs w:val="22"/>
              </w:rPr>
              <w:sym w:font="Wingdings" w:char="F06F"/>
            </w:r>
            <w:r w:rsidRPr="00261F39">
              <w:rPr>
                <w:rFonts w:asciiTheme="minorHAnsi" w:hAnsiTheme="minorHAnsi" w:cstheme="minorHAnsi"/>
                <w:strike/>
                <w:sz w:val="22"/>
                <w:szCs w:val="22"/>
              </w:rPr>
              <w:tab/>
              <w:t>OHS regional T/TA specialists and National Center staff</w:t>
            </w:r>
            <w:r w:rsidRPr="00261F39">
              <w:rPr>
                <w:rFonts w:asciiTheme="minorHAnsi" w:hAnsiTheme="minorHAnsi" w:cstheme="minorHAnsi"/>
                <w:strike/>
                <w:sz w:val="22"/>
                <w:szCs w:val="22"/>
              </w:rPr>
              <w:tab/>
              <w:t>4</w:t>
            </w:r>
            <w:r w:rsidRPr="00261F39">
              <w:rPr>
                <w:rFonts w:asciiTheme="minorHAnsi" w:hAnsiTheme="minorHAnsi" w:cstheme="minorHAnsi"/>
                <w:strike/>
                <w:sz w:val="22"/>
                <w:szCs w:val="22"/>
              </w:rPr>
              <w:tab/>
            </w:r>
          </w:p>
          <w:p w:rsidRPr="00261F39" w:rsidR="00D66BC3" w:rsidP="00D66BC3" w:rsidRDefault="00D66BC3" w14:paraId="55836B6C" w14:textId="77777777">
            <w:pPr>
              <w:pStyle w:val="RESPONSE"/>
              <w:spacing w:before="0"/>
              <w:rPr>
                <w:rFonts w:asciiTheme="minorHAnsi" w:hAnsiTheme="minorHAnsi" w:cstheme="minorHAnsi"/>
                <w:strike/>
                <w:sz w:val="22"/>
                <w:szCs w:val="22"/>
              </w:rPr>
            </w:pPr>
            <w:r w:rsidRPr="00261F39">
              <w:rPr>
                <w:rFonts w:asciiTheme="minorHAnsi" w:hAnsiTheme="minorHAnsi" w:cstheme="minorHAnsi"/>
                <w:strike/>
                <w:sz w:val="22"/>
                <w:szCs w:val="22"/>
              </w:rPr>
              <w:sym w:font="Wingdings" w:char="F06F"/>
            </w:r>
            <w:r w:rsidRPr="00261F39">
              <w:rPr>
                <w:rFonts w:asciiTheme="minorHAnsi" w:hAnsiTheme="minorHAnsi" w:cstheme="minorHAnsi"/>
                <w:strike/>
                <w:sz w:val="22"/>
                <w:szCs w:val="22"/>
              </w:rPr>
              <w:tab/>
              <w:t>Head Start staff from outside of your agency</w:t>
            </w:r>
            <w:r w:rsidRPr="00261F39">
              <w:rPr>
                <w:rFonts w:asciiTheme="minorHAnsi" w:hAnsiTheme="minorHAnsi" w:cstheme="minorHAnsi"/>
                <w:strike/>
                <w:sz w:val="22"/>
                <w:szCs w:val="22"/>
              </w:rPr>
              <w:tab/>
              <w:t>5</w:t>
            </w:r>
            <w:r w:rsidRPr="00261F39">
              <w:rPr>
                <w:rFonts w:asciiTheme="minorHAnsi" w:hAnsiTheme="minorHAnsi" w:cstheme="minorHAnsi"/>
                <w:strike/>
                <w:sz w:val="22"/>
                <w:szCs w:val="22"/>
              </w:rPr>
              <w:tab/>
            </w:r>
          </w:p>
          <w:p w:rsidRPr="00261F39" w:rsidR="00D66BC3" w:rsidP="00D66BC3" w:rsidRDefault="00D66BC3" w14:paraId="2DBCFEDA" w14:textId="77777777">
            <w:pPr>
              <w:pStyle w:val="RESPONSE"/>
              <w:spacing w:before="0"/>
              <w:rPr>
                <w:rFonts w:asciiTheme="minorHAnsi" w:hAnsiTheme="minorHAnsi" w:cstheme="minorHAnsi"/>
                <w:strike/>
                <w:sz w:val="22"/>
                <w:szCs w:val="22"/>
              </w:rPr>
            </w:pPr>
            <w:r w:rsidRPr="00261F39">
              <w:rPr>
                <w:rFonts w:asciiTheme="minorHAnsi" w:hAnsiTheme="minorHAnsi" w:cstheme="minorHAnsi"/>
                <w:strike/>
                <w:sz w:val="22"/>
                <w:szCs w:val="22"/>
              </w:rPr>
              <w:sym w:font="Wingdings" w:char="F06F"/>
            </w:r>
            <w:r w:rsidRPr="00261F39">
              <w:rPr>
                <w:rFonts w:asciiTheme="minorHAnsi" w:hAnsiTheme="minorHAnsi" w:cstheme="minorHAnsi"/>
                <w:strike/>
                <w:sz w:val="22"/>
                <w:szCs w:val="22"/>
              </w:rPr>
              <w:tab/>
              <w:t>QRIS or other organizations helping licensed providers in your state</w:t>
            </w:r>
            <w:r w:rsidRPr="00261F39">
              <w:rPr>
                <w:rFonts w:asciiTheme="minorHAnsi" w:hAnsiTheme="minorHAnsi" w:cstheme="minorHAnsi"/>
                <w:strike/>
                <w:sz w:val="22"/>
                <w:szCs w:val="22"/>
              </w:rPr>
              <w:tab/>
              <w:t>6</w:t>
            </w:r>
            <w:r w:rsidRPr="00261F39">
              <w:rPr>
                <w:rFonts w:asciiTheme="minorHAnsi" w:hAnsiTheme="minorHAnsi" w:cstheme="minorHAnsi"/>
                <w:strike/>
                <w:sz w:val="22"/>
                <w:szCs w:val="22"/>
              </w:rPr>
              <w:tab/>
            </w:r>
          </w:p>
          <w:p w:rsidRPr="00261F39" w:rsidR="00D66BC3" w:rsidP="00D66BC3" w:rsidRDefault="00D66BC3" w14:paraId="4689CB42" w14:textId="77777777">
            <w:pPr>
              <w:pStyle w:val="RESPONSE"/>
              <w:spacing w:before="0"/>
              <w:rPr>
                <w:rFonts w:asciiTheme="minorHAnsi" w:hAnsiTheme="minorHAnsi" w:cstheme="minorHAnsi"/>
                <w:strike/>
                <w:sz w:val="22"/>
                <w:szCs w:val="22"/>
              </w:rPr>
            </w:pPr>
            <w:r w:rsidRPr="00261F39">
              <w:rPr>
                <w:rFonts w:asciiTheme="minorHAnsi" w:hAnsiTheme="minorHAnsi" w:cstheme="minorHAnsi"/>
                <w:strike/>
                <w:sz w:val="22"/>
                <w:szCs w:val="22"/>
              </w:rPr>
              <w:sym w:font="Wingdings" w:char="F06F"/>
            </w:r>
            <w:r w:rsidRPr="00261F39">
              <w:rPr>
                <w:rFonts w:asciiTheme="minorHAnsi" w:hAnsiTheme="minorHAnsi" w:cstheme="minorHAnsi"/>
                <w:strike/>
                <w:sz w:val="22"/>
                <w:szCs w:val="22"/>
              </w:rPr>
              <w:tab/>
              <w:t>Curriculum company, software company, or other company providing materials for working with children</w:t>
            </w:r>
            <w:r w:rsidRPr="00261F39">
              <w:rPr>
                <w:rFonts w:asciiTheme="minorHAnsi" w:hAnsiTheme="minorHAnsi" w:cstheme="minorHAnsi"/>
                <w:strike/>
                <w:sz w:val="22"/>
                <w:szCs w:val="22"/>
              </w:rPr>
              <w:tab/>
              <w:t>7</w:t>
            </w:r>
            <w:r w:rsidRPr="00261F39">
              <w:rPr>
                <w:rFonts w:asciiTheme="minorHAnsi" w:hAnsiTheme="minorHAnsi" w:cstheme="minorHAnsi"/>
                <w:strike/>
                <w:sz w:val="22"/>
                <w:szCs w:val="22"/>
              </w:rPr>
              <w:tab/>
            </w:r>
          </w:p>
          <w:p w:rsidRPr="00261F39" w:rsidR="00D66BC3" w:rsidP="00D66BC3" w:rsidRDefault="00D66BC3" w14:paraId="2F47898E" w14:textId="77777777">
            <w:pPr>
              <w:pStyle w:val="RESPONSE"/>
              <w:spacing w:before="0"/>
              <w:rPr>
                <w:rFonts w:asciiTheme="minorHAnsi" w:hAnsiTheme="minorHAnsi" w:cstheme="minorHAnsi"/>
                <w:strike/>
                <w:sz w:val="22"/>
                <w:szCs w:val="22"/>
              </w:rPr>
            </w:pPr>
            <w:r w:rsidRPr="00261F39">
              <w:rPr>
                <w:rFonts w:asciiTheme="minorHAnsi" w:hAnsiTheme="minorHAnsi" w:cstheme="minorHAnsi"/>
                <w:strike/>
                <w:sz w:val="22"/>
                <w:szCs w:val="22"/>
              </w:rPr>
              <w:sym w:font="Wingdings" w:char="F06F"/>
            </w:r>
            <w:r w:rsidRPr="00261F39">
              <w:rPr>
                <w:rFonts w:asciiTheme="minorHAnsi" w:hAnsiTheme="minorHAnsi" w:cstheme="minorHAnsi"/>
                <w:strike/>
                <w:sz w:val="22"/>
                <w:szCs w:val="22"/>
              </w:rPr>
              <w:tab/>
              <w:t>Local college or university staff</w:t>
            </w:r>
            <w:r w:rsidRPr="00261F39">
              <w:rPr>
                <w:rFonts w:asciiTheme="minorHAnsi" w:hAnsiTheme="minorHAnsi" w:cstheme="minorHAnsi"/>
                <w:strike/>
                <w:sz w:val="22"/>
                <w:szCs w:val="22"/>
              </w:rPr>
              <w:tab/>
              <w:t>8</w:t>
            </w:r>
            <w:r w:rsidRPr="00261F39">
              <w:rPr>
                <w:rFonts w:asciiTheme="minorHAnsi" w:hAnsiTheme="minorHAnsi" w:cstheme="minorHAnsi"/>
                <w:strike/>
                <w:sz w:val="22"/>
                <w:szCs w:val="22"/>
              </w:rPr>
              <w:tab/>
            </w:r>
          </w:p>
          <w:p w:rsidRPr="00261F39" w:rsidR="00D66BC3" w:rsidP="00D66BC3" w:rsidRDefault="00D66BC3" w14:paraId="6674D99C" w14:textId="77777777">
            <w:pPr>
              <w:pStyle w:val="RESPONSE"/>
              <w:spacing w:before="0"/>
              <w:rPr>
                <w:rFonts w:asciiTheme="minorHAnsi" w:hAnsiTheme="minorHAnsi" w:cstheme="minorHAnsi"/>
                <w:strike/>
                <w:sz w:val="22"/>
                <w:szCs w:val="22"/>
              </w:rPr>
            </w:pPr>
            <w:r w:rsidRPr="00261F39">
              <w:rPr>
                <w:rFonts w:asciiTheme="minorHAnsi" w:hAnsiTheme="minorHAnsi" w:cstheme="minorHAnsi"/>
                <w:strike/>
                <w:sz w:val="22"/>
                <w:szCs w:val="22"/>
              </w:rPr>
              <w:sym w:font="Wingdings" w:char="F06F"/>
            </w:r>
            <w:r w:rsidRPr="00261F39">
              <w:rPr>
                <w:rFonts w:asciiTheme="minorHAnsi" w:hAnsiTheme="minorHAnsi" w:cstheme="minorHAnsi"/>
                <w:strike/>
                <w:sz w:val="22"/>
                <w:szCs w:val="22"/>
              </w:rPr>
              <w:tab/>
              <w:t>A consultant or other private organization or individual</w:t>
            </w:r>
            <w:r w:rsidRPr="00261F39">
              <w:rPr>
                <w:rFonts w:asciiTheme="minorHAnsi" w:hAnsiTheme="minorHAnsi" w:cstheme="minorHAnsi"/>
                <w:strike/>
                <w:sz w:val="22"/>
                <w:szCs w:val="22"/>
              </w:rPr>
              <w:tab/>
              <w:t>9</w:t>
            </w:r>
            <w:r w:rsidRPr="00261F39">
              <w:rPr>
                <w:rFonts w:asciiTheme="minorHAnsi" w:hAnsiTheme="minorHAnsi" w:cstheme="minorHAnsi"/>
                <w:strike/>
                <w:sz w:val="22"/>
                <w:szCs w:val="22"/>
              </w:rPr>
              <w:tab/>
            </w:r>
          </w:p>
          <w:p w:rsidRPr="00261F39" w:rsidR="00D66BC3" w:rsidP="00D66BC3" w:rsidRDefault="00D66BC3" w14:paraId="2BCD2B63" w14:textId="77777777">
            <w:pPr>
              <w:pStyle w:val="RESPONSE"/>
              <w:spacing w:before="0"/>
              <w:rPr>
                <w:rFonts w:asciiTheme="minorHAnsi" w:hAnsiTheme="minorHAnsi" w:cstheme="minorHAnsi"/>
                <w:strike/>
                <w:sz w:val="22"/>
                <w:szCs w:val="22"/>
              </w:rPr>
            </w:pPr>
            <w:r w:rsidRPr="00261F39">
              <w:rPr>
                <w:rFonts w:asciiTheme="minorHAnsi" w:hAnsiTheme="minorHAnsi" w:cstheme="minorHAnsi"/>
                <w:strike/>
                <w:sz w:val="22"/>
                <w:szCs w:val="22"/>
              </w:rPr>
              <w:sym w:font="Wingdings" w:char="F06F"/>
            </w:r>
            <w:r w:rsidRPr="00261F39">
              <w:rPr>
                <w:rFonts w:asciiTheme="minorHAnsi" w:hAnsiTheme="minorHAnsi" w:cstheme="minorHAnsi"/>
                <w:strike/>
                <w:sz w:val="22"/>
                <w:szCs w:val="22"/>
              </w:rPr>
              <w:tab/>
              <w:t>Other governmental resources, including school districts</w:t>
            </w:r>
            <w:r w:rsidRPr="00261F39">
              <w:rPr>
                <w:rFonts w:asciiTheme="minorHAnsi" w:hAnsiTheme="minorHAnsi" w:cstheme="minorHAnsi"/>
                <w:strike/>
                <w:sz w:val="22"/>
                <w:szCs w:val="22"/>
              </w:rPr>
              <w:tab/>
              <w:t>10</w:t>
            </w:r>
            <w:r w:rsidRPr="00261F39">
              <w:rPr>
                <w:rFonts w:asciiTheme="minorHAnsi" w:hAnsiTheme="minorHAnsi" w:cstheme="minorHAnsi"/>
                <w:strike/>
                <w:sz w:val="22"/>
                <w:szCs w:val="22"/>
              </w:rPr>
              <w:tab/>
            </w:r>
          </w:p>
          <w:p w:rsidRPr="00261F39" w:rsidR="00D66BC3" w:rsidP="00D66BC3" w:rsidRDefault="00D66BC3" w14:paraId="79063626" w14:textId="77777777">
            <w:pPr>
              <w:pStyle w:val="RESPONSE"/>
              <w:spacing w:before="0"/>
              <w:rPr>
                <w:rFonts w:asciiTheme="minorHAnsi" w:hAnsiTheme="minorHAnsi" w:cstheme="minorHAnsi"/>
                <w:strike/>
                <w:sz w:val="22"/>
                <w:szCs w:val="22"/>
              </w:rPr>
            </w:pPr>
            <w:r w:rsidRPr="00261F39">
              <w:rPr>
                <w:rFonts w:asciiTheme="minorHAnsi" w:hAnsiTheme="minorHAnsi" w:cstheme="minorHAnsi"/>
                <w:strike/>
                <w:sz w:val="22"/>
                <w:szCs w:val="22"/>
              </w:rPr>
              <w:sym w:font="Wingdings" w:char="F06F"/>
            </w:r>
            <w:r w:rsidRPr="00261F39">
              <w:rPr>
                <w:rFonts w:asciiTheme="minorHAnsi" w:hAnsiTheme="minorHAnsi" w:cstheme="minorHAnsi"/>
                <w:strike/>
                <w:sz w:val="22"/>
                <w:szCs w:val="22"/>
              </w:rPr>
              <w:tab/>
              <w:t>Other resource</w:t>
            </w:r>
            <w:r w:rsidRPr="00261F39">
              <w:rPr>
                <w:rFonts w:asciiTheme="minorHAnsi" w:hAnsiTheme="minorHAnsi" w:cstheme="minorHAnsi"/>
                <w:strike/>
                <w:sz w:val="22"/>
                <w:szCs w:val="22"/>
              </w:rPr>
              <w:tab/>
              <w:t>11</w:t>
            </w:r>
            <w:r w:rsidRPr="00261F39">
              <w:rPr>
                <w:rFonts w:asciiTheme="minorHAnsi" w:hAnsiTheme="minorHAnsi" w:cstheme="minorHAnsi"/>
                <w:strike/>
                <w:sz w:val="22"/>
                <w:szCs w:val="22"/>
              </w:rPr>
              <w:tab/>
            </w:r>
          </w:p>
          <w:p w:rsidRPr="00261F39" w:rsidR="00D66BC3" w:rsidP="00D66BC3" w:rsidRDefault="00D66BC3" w14:paraId="7E58510D" w14:textId="77777777">
            <w:pPr>
              <w:rPr>
                <w:rFonts w:cstheme="minorHAnsi"/>
              </w:rPr>
            </w:pPr>
          </w:p>
          <w:p w:rsidRPr="00261F39" w:rsidR="00D66BC3" w:rsidP="00D66BC3" w:rsidRDefault="00D66BC3" w14:paraId="1D2A6CAA" w14:textId="77777777">
            <w:pPr>
              <w:rPr>
                <w:rFonts w:cstheme="minorHAnsi"/>
              </w:rPr>
            </w:pPr>
            <w:r w:rsidRPr="00261F39">
              <w:rPr>
                <w:rFonts w:cstheme="minorHAnsi"/>
              </w:rPr>
              <w:t>Replaced with:</w:t>
            </w:r>
          </w:p>
          <w:p w:rsidRPr="00261F39" w:rsidR="00D66BC3" w:rsidP="00D66BC3" w:rsidRDefault="00D66BC3" w14:paraId="7F9782DB" w14:textId="77777777">
            <w:pPr>
              <w:pStyle w:val="RESPONSE"/>
              <w:spacing w:before="0"/>
              <w:rPr>
                <w:rFonts w:asciiTheme="minorHAnsi" w:hAnsiTheme="minorHAnsi" w:cstheme="minorHAnsi"/>
                <w:color w:val="FF0000"/>
                <w:sz w:val="22"/>
                <w:szCs w:val="22"/>
              </w:rPr>
            </w:pPr>
            <w:r w:rsidRPr="00261F39">
              <w:rPr>
                <w:rFonts w:asciiTheme="minorHAnsi" w:hAnsiTheme="minorHAnsi" w:cstheme="minorHAnsi"/>
                <w:color w:val="FF0000"/>
                <w:sz w:val="22"/>
                <w:szCs w:val="22"/>
              </w:rPr>
              <w:sym w:font="Wingdings" w:char="F06F"/>
            </w:r>
            <w:r w:rsidRPr="00261F39">
              <w:rPr>
                <w:rFonts w:asciiTheme="minorHAnsi" w:hAnsiTheme="minorHAnsi" w:cstheme="minorHAnsi"/>
                <w:color w:val="FF0000"/>
                <w:sz w:val="22"/>
                <w:szCs w:val="22"/>
              </w:rPr>
              <w:tab/>
              <w:t>Associations or professional associations (e.g., NHSA, NAEYC)</w:t>
            </w:r>
            <w:r w:rsidRPr="00261F39">
              <w:rPr>
                <w:rFonts w:asciiTheme="minorHAnsi" w:hAnsiTheme="minorHAnsi" w:cstheme="minorHAnsi"/>
                <w:color w:val="FF0000"/>
                <w:sz w:val="22"/>
                <w:szCs w:val="22"/>
              </w:rPr>
              <w:tab/>
              <w:t>1</w:t>
            </w:r>
            <w:r w:rsidRPr="00261F39">
              <w:rPr>
                <w:rFonts w:asciiTheme="minorHAnsi" w:hAnsiTheme="minorHAnsi" w:cstheme="minorHAnsi"/>
                <w:color w:val="FF0000"/>
                <w:sz w:val="22"/>
                <w:szCs w:val="22"/>
              </w:rPr>
              <w:tab/>
            </w:r>
          </w:p>
          <w:p w:rsidRPr="00261F39" w:rsidR="00D66BC3" w:rsidP="00D66BC3" w:rsidRDefault="00D66BC3" w14:paraId="7284083D" w14:textId="77777777">
            <w:pPr>
              <w:pStyle w:val="RESPONSE"/>
              <w:spacing w:before="0"/>
              <w:rPr>
                <w:rFonts w:asciiTheme="minorHAnsi" w:hAnsiTheme="minorHAnsi" w:cstheme="minorHAnsi"/>
                <w:color w:val="FF0000"/>
                <w:sz w:val="22"/>
                <w:szCs w:val="22"/>
              </w:rPr>
            </w:pPr>
            <w:r w:rsidRPr="00261F39">
              <w:rPr>
                <w:rFonts w:asciiTheme="minorHAnsi" w:hAnsiTheme="minorHAnsi" w:cstheme="minorHAnsi"/>
                <w:color w:val="FF0000"/>
                <w:sz w:val="22"/>
                <w:szCs w:val="22"/>
              </w:rPr>
              <w:sym w:font="Wingdings" w:char="F06F"/>
            </w:r>
            <w:r w:rsidRPr="00261F39">
              <w:rPr>
                <w:rFonts w:asciiTheme="minorHAnsi" w:hAnsiTheme="minorHAnsi" w:cstheme="minorHAnsi"/>
                <w:color w:val="FF0000"/>
                <w:sz w:val="22"/>
                <w:szCs w:val="22"/>
              </w:rPr>
              <w:tab/>
              <w:t>Child care resource and referral agencies</w:t>
            </w:r>
            <w:r w:rsidRPr="00261F39">
              <w:rPr>
                <w:rFonts w:asciiTheme="minorHAnsi" w:hAnsiTheme="minorHAnsi" w:cstheme="minorHAnsi"/>
                <w:color w:val="FF0000"/>
                <w:sz w:val="22"/>
                <w:szCs w:val="22"/>
              </w:rPr>
              <w:tab/>
              <w:t>2</w:t>
            </w:r>
            <w:r w:rsidRPr="00261F39">
              <w:rPr>
                <w:rFonts w:asciiTheme="minorHAnsi" w:hAnsiTheme="minorHAnsi" w:cstheme="minorHAnsi"/>
                <w:color w:val="FF0000"/>
                <w:sz w:val="22"/>
                <w:szCs w:val="22"/>
              </w:rPr>
              <w:tab/>
            </w:r>
          </w:p>
          <w:p w:rsidRPr="00261F39" w:rsidR="00D66BC3" w:rsidP="00D66BC3" w:rsidRDefault="00D66BC3" w14:paraId="4E3CEF97" w14:textId="77777777">
            <w:pPr>
              <w:pStyle w:val="RESPONSE"/>
              <w:spacing w:before="0"/>
              <w:rPr>
                <w:rFonts w:asciiTheme="minorHAnsi" w:hAnsiTheme="minorHAnsi" w:cstheme="minorHAnsi"/>
                <w:color w:val="FF0000"/>
                <w:sz w:val="22"/>
                <w:szCs w:val="22"/>
              </w:rPr>
            </w:pPr>
            <w:r w:rsidRPr="00261F39">
              <w:rPr>
                <w:rFonts w:asciiTheme="minorHAnsi" w:hAnsiTheme="minorHAnsi" w:cstheme="minorHAnsi"/>
                <w:color w:val="FF0000"/>
                <w:sz w:val="22"/>
                <w:szCs w:val="22"/>
              </w:rPr>
              <w:sym w:font="Wingdings" w:char="F06F"/>
            </w:r>
            <w:r w:rsidRPr="00261F39">
              <w:rPr>
                <w:rFonts w:asciiTheme="minorHAnsi" w:hAnsiTheme="minorHAnsi" w:cstheme="minorHAnsi"/>
                <w:color w:val="FF0000"/>
                <w:sz w:val="22"/>
                <w:szCs w:val="22"/>
              </w:rPr>
              <w:tab/>
              <w:t>Conferences and workshops (offsite or virtual)</w:t>
            </w:r>
            <w:r w:rsidRPr="00261F39">
              <w:rPr>
                <w:rFonts w:asciiTheme="minorHAnsi" w:hAnsiTheme="minorHAnsi" w:cstheme="minorHAnsi"/>
                <w:color w:val="FF0000"/>
                <w:sz w:val="22"/>
                <w:szCs w:val="22"/>
              </w:rPr>
              <w:tab/>
              <w:t>3</w:t>
            </w:r>
            <w:r w:rsidRPr="00261F39">
              <w:rPr>
                <w:rFonts w:asciiTheme="minorHAnsi" w:hAnsiTheme="minorHAnsi" w:cstheme="minorHAnsi"/>
                <w:color w:val="FF0000"/>
                <w:sz w:val="22"/>
                <w:szCs w:val="22"/>
              </w:rPr>
              <w:tab/>
            </w:r>
          </w:p>
          <w:p w:rsidRPr="00261F39" w:rsidR="00D66BC3" w:rsidP="00D66BC3" w:rsidRDefault="00D66BC3" w14:paraId="12C04F32" w14:textId="77777777">
            <w:pPr>
              <w:pStyle w:val="RESPONSE"/>
              <w:spacing w:before="0"/>
              <w:rPr>
                <w:rFonts w:asciiTheme="minorHAnsi" w:hAnsiTheme="minorHAnsi" w:cstheme="minorHAnsi"/>
                <w:color w:val="FF0000"/>
                <w:sz w:val="22"/>
                <w:szCs w:val="22"/>
              </w:rPr>
            </w:pPr>
            <w:r w:rsidRPr="00261F39">
              <w:rPr>
                <w:rFonts w:asciiTheme="minorHAnsi" w:hAnsiTheme="minorHAnsi" w:cstheme="minorHAnsi"/>
                <w:color w:val="FF0000"/>
                <w:sz w:val="22"/>
                <w:szCs w:val="22"/>
              </w:rPr>
              <w:sym w:font="Wingdings" w:char="F06F"/>
            </w:r>
            <w:r w:rsidRPr="00261F39">
              <w:rPr>
                <w:rFonts w:asciiTheme="minorHAnsi" w:hAnsiTheme="minorHAnsi" w:cstheme="minorHAnsi"/>
                <w:color w:val="FF0000"/>
                <w:sz w:val="22"/>
                <w:szCs w:val="22"/>
              </w:rPr>
              <w:tab/>
              <w:t>Consultants or onsite trainers (includes mental health and child care health consultants)</w:t>
            </w:r>
            <w:r w:rsidRPr="00261F39">
              <w:rPr>
                <w:rFonts w:asciiTheme="minorHAnsi" w:hAnsiTheme="minorHAnsi" w:cstheme="minorHAnsi"/>
                <w:color w:val="FF0000"/>
                <w:sz w:val="22"/>
                <w:szCs w:val="22"/>
              </w:rPr>
              <w:tab/>
              <w:t>4</w:t>
            </w:r>
            <w:r w:rsidRPr="00261F39">
              <w:rPr>
                <w:rFonts w:asciiTheme="minorHAnsi" w:hAnsiTheme="minorHAnsi" w:cstheme="minorHAnsi"/>
                <w:color w:val="FF0000"/>
                <w:sz w:val="22"/>
                <w:szCs w:val="22"/>
              </w:rPr>
              <w:tab/>
            </w:r>
          </w:p>
          <w:p w:rsidRPr="00261F39" w:rsidR="00D66BC3" w:rsidP="00D66BC3" w:rsidRDefault="00D66BC3" w14:paraId="76AAF4BF" w14:textId="77777777">
            <w:pPr>
              <w:pStyle w:val="RESPONSE"/>
              <w:spacing w:before="0"/>
              <w:rPr>
                <w:rFonts w:asciiTheme="minorHAnsi" w:hAnsiTheme="minorHAnsi" w:cstheme="minorHAnsi"/>
                <w:color w:val="FF0000"/>
                <w:sz w:val="22"/>
                <w:szCs w:val="22"/>
              </w:rPr>
            </w:pPr>
            <w:r w:rsidRPr="00261F39">
              <w:rPr>
                <w:rFonts w:asciiTheme="minorHAnsi" w:hAnsiTheme="minorHAnsi" w:cstheme="minorHAnsi"/>
                <w:color w:val="FF0000"/>
                <w:sz w:val="22"/>
                <w:szCs w:val="22"/>
              </w:rPr>
              <w:sym w:font="Wingdings" w:char="F06F"/>
            </w:r>
            <w:r w:rsidRPr="00261F39">
              <w:rPr>
                <w:rFonts w:asciiTheme="minorHAnsi" w:hAnsiTheme="minorHAnsi" w:cstheme="minorHAnsi"/>
                <w:color w:val="FF0000"/>
                <w:sz w:val="22"/>
                <w:szCs w:val="22"/>
              </w:rPr>
              <w:tab/>
              <w:t>Courses for certificate or credit</w:t>
            </w:r>
            <w:r w:rsidRPr="00261F39">
              <w:rPr>
                <w:rFonts w:asciiTheme="minorHAnsi" w:hAnsiTheme="minorHAnsi" w:cstheme="minorHAnsi"/>
                <w:color w:val="FF0000"/>
                <w:sz w:val="22"/>
                <w:szCs w:val="22"/>
              </w:rPr>
              <w:tab/>
              <w:t>5</w:t>
            </w:r>
            <w:r w:rsidRPr="00261F39">
              <w:rPr>
                <w:rFonts w:asciiTheme="minorHAnsi" w:hAnsiTheme="minorHAnsi" w:cstheme="minorHAnsi"/>
                <w:color w:val="FF0000"/>
                <w:sz w:val="22"/>
                <w:szCs w:val="22"/>
              </w:rPr>
              <w:tab/>
            </w:r>
          </w:p>
          <w:p w:rsidRPr="00261F39" w:rsidR="00D66BC3" w:rsidP="00D66BC3" w:rsidRDefault="00D66BC3" w14:paraId="177C3D73" w14:textId="77777777">
            <w:pPr>
              <w:pStyle w:val="RESPONSE"/>
              <w:spacing w:before="0"/>
              <w:rPr>
                <w:rFonts w:asciiTheme="minorHAnsi" w:hAnsiTheme="minorHAnsi" w:cstheme="minorHAnsi"/>
                <w:color w:val="FF0000"/>
                <w:sz w:val="22"/>
                <w:szCs w:val="22"/>
              </w:rPr>
            </w:pPr>
            <w:r w:rsidRPr="00261F39">
              <w:rPr>
                <w:rFonts w:asciiTheme="minorHAnsi" w:hAnsiTheme="minorHAnsi" w:cstheme="minorHAnsi"/>
                <w:color w:val="FF0000"/>
                <w:sz w:val="22"/>
                <w:szCs w:val="22"/>
              </w:rPr>
              <w:sym w:font="Wingdings" w:char="F06F"/>
            </w:r>
            <w:r w:rsidRPr="00261F39">
              <w:rPr>
                <w:rFonts w:asciiTheme="minorHAnsi" w:hAnsiTheme="minorHAnsi" w:cstheme="minorHAnsi"/>
                <w:color w:val="FF0000"/>
                <w:sz w:val="22"/>
                <w:szCs w:val="22"/>
              </w:rPr>
              <w:tab/>
              <w:t>Curriculum/product vendors</w:t>
            </w:r>
            <w:r w:rsidRPr="00261F39">
              <w:rPr>
                <w:rFonts w:asciiTheme="minorHAnsi" w:hAnsiTheme="minorHAnsi" w:cstheme="minorHAnsi"/>
                <w:color w:val="FF0000"/>
                <w:sz w:val="22"/>
                <w:szCs w:val="22"/>
              </w:rPr>
              <w:tab/>
              <w:t>6</w:t>
            </w:r>
            <w:r w:rsidRPr="00261F39">
              <w:rPr>
                <w:rFonts w:asciiTheme="minorHAnsi" w:hAnsiTheme="minorHAnsi" w:cstheme="minorHAnsi"/>
                <w:color w:val="FF0000"/>
                <w:sz w:val="22"/>
                <w:szCs w:val="22"/>
              </w:rPr>
              <w:tab/>
            </w:r>
          </w:p>
          <w:p w:rsidRPr="00261F39" w:rsidR="00D66BC3" w:rsidP="00D66BC3" w:rsidRDefault="00D66BC3" w14:paraId="144E1436" w14:textId="77777777">
            <w:pPr>
              <w:pStyle w:val="RESPONSE"/>
              <w:spacing w:before="0"/>
              <w:rPr>
                <w:rFonts w:asciiTheme="minorHAnsi" w:hAnsiTheme="minorHAnsi" w:cstheme="minorHAnsi"/>
                <w:color w:val="FF0000"/>
                <w:sz w:val="22"/>
                <w:szCs w:val="22"/>
              </w:rPr>
            </w:pPr>
            <w:r w:rsidRPr="00261F39">
              <w:rPr>
                <w:rFonts w:asciiTheme="minorHAnsi" w:hAnsiTheme="minorHAnsi" w:cstheme="minorHAnsi"/>
                <w:color w:val="FF0000"/>
                <w:sz w:val="22"/>
                <w:szCs w:val="22"/>
              </w:rPr>
              <w:sym w:font="Wingdings" w:char="F06F"/>
            </w:r>
            <w:r w:rsidRPr="00261F39">
              <w:rPr>
                <w:rFonts w:asciiTheme="minorHAnsi" w:hAnsiTheme="minorHAnsi" w:cstheme="minorHAnsi"/>
                <w:color w:val="FF0000"/>
                <w:sz w:val="22"/>
                <w:szCs w:val="22"/>
              </w:rPr>
              <w:tab/>
              <w:t>Early Childhood Learning and Knowledge Center (OHS website)</w:t>
            </w:r>
            <w:r w:rsidRPr="00261F39">
              <w:rPr>
                <w:rFonts w:asciiTheme="minorHAnsi" w:hAnsiTheme="minorHAnsi" w:cstheme="minorHAnsi"/>
                <w:color w:val="FF0000"/>
                <w:sz w:val="22"/>
                <w:szCs w:val="22"/>
              </w:rPr>
              <w:tab/>
              <w:t>7</w:t>
            </w:r>
            <w:r w:rsidRPr="00261F39">
              <w:rPr>
                <w:rFonts w:asciiTheme="minorHAnsi" w:hAnsiTheme="minorHAnsi" w:cstheme="minorHAnsi"/>
                <w:color w:val="FF0000"/>
                <w:sz w:val="22"/>
                <w:szCs w:val="22"/>
              </w:rPr>
              <w:tab/>
            </w:r>
          </w:p>
          <w:p w:rsidRPr="00261F39" w:rsidR="00D66BC3" w:rsidP="00D66BC3" w:rsidRDefault="00D66BC3" w14:paraId="126A0E46" w14:textId="77777777">
            <w:pPr>
              <w:pStyle w:val="RESPONSE"/>
              <w:spacing w:before="0"/>
              <w:rPr>
                <w:rFonts w:asciiTheme="minorHAnsi" w:hAnsiTheme="minorHAnsi" w:cstheme="minorHAnsi"/>
                <w:color w:val="FF0000"/>
                <w:sz w:val="22"/>
                <w:szCs w:val="22"/>
              </w:rPr>
            </w:pPr>
            <w:r w:rsidRPr="00261F39">
              <w:rPr>
                <w:rFonts w:asciiTheme="minorHAnsi" w:hAnsiTheme="minorHAnsi" w:cstheme="minorHAnsi"/>
                <w:color w:val="FF0000"/>
                <w:sz w:val="22"/>
                <w:szCs w:val="22"/>
              </w:rPr>
              <w:sym w:font="Wingdings" w:char="F06F"/>
            </w:r>
            <w:r w:rsidRPr="00261F39">
              <w:rPr>
                <w:rFonts w:asciiTheme="minorHAnsi" w:hAnsiTheme="minorHAnsi" w:cstheme="minorHAnsi"/>
                <w:color w:val="FF0000"/>
                <w:sz w:val="22"/>
                <w:szCs w:val="22"/>
              </w:rPr>
              <w:tab/>
              <w:t>Local T/TA or offsite community partners</w:t>
            </w:r>
            <w:r w:rsidRPr="00261F39">
              <w:rPr>
                <w:rFonts w:asciiTheme="minorHAnsi" w:hAnsiTheme="minorHAnsi" w:cstheme="minorHAnsi"/>
                <w:color w:val="FF0000"/>
                <w:sz w:val="22"/>
                <w:szCs w:val="22"/>
              </w:rPr>
              <w:tab/>
              <w:t>8</w:t>
            </w:r>
            <w:r w:rsidRPr="00261F39">
              <w:rPr>
                <w:rFonts w:asciiTheme="minorHAnsi" w:hAnsiTheme="minorHAnsi" w:cstheme="minorHAnsi"/>
                <w:color w:val="FF0000"/>
                <w:sz w:val="22"/>
                <w:szCs w:val="22"/>
              </w:rPr>
              <w:tab/>
            </w:r>
          </w:p>
          <w:p w:rsidRPr="00261F39" w:rsidR="00D66BC3" w:rsidP="00D66BC3" w:rsidRDefault="00D66BC3" w14:paraId="09B23ED1" w14:textId="77777777">
            <w:pPr>
              <w:pStyle w:val="RESPONSE"/>
              <w:spacing w:before="0"/>
              <w:rPr>
                <w:rFonts w:asciiTheme="minorHAnsi" w:hAnsiTheme="minorHAnsi" w:cstheme="minorHAnsi"/>
                <w:color w:val="FF0000"/>
                <w:sz w:val="22"/>
                <w:szCs w:val="22"/>
              </w:rPr>
            </w:pPr>
            <w:r w:rsidRPr="00261F39">
              <w:rPr>
                <w:rFonts w:asciiTheme="minorHAnsi" w:hAnsiTheme="minorHAnsi" w:cstheme="minorHAnsi"/>
                <w:color w:val="FF0000"/>
                <w:sz w:val="22"/>
                <w:szCs w:val="22"/>
              </w:rPr>
              <w:sym w:font="Wingdings" w:char="F06F"/>
            </w:r>
            <w:r w:rsidRPr="00261F39">
              <w:rPr>
                <w:rFonts w:asciiTheme="minorHAnsi" w:hAnsiTheme="minorHAnsi" w:cstheme="minorHAnsi"/>
                <w:color w:val="FF0000"/>
                <w:sz w:val="22"/>
                <w:szCs w:val="22"/>
              </w:rPr>
              <w:tab/>
              <w:t>Non-Head Start federally funded T/TA</w:t>
            </w:r>
            <w:r w:rsidRPr="00261F39">
              <w:rPr>
                <w:rFonts w:asciiTheme="minorHAnsi" w:hAnsiTheme="minorHAnsi" w:cstheme="minorHAnsi"/>
                <w:color w:val="FF0000"/>
                <w:sz w:val="22"/>
                <w:szCs w:val="22"/>
              </w:rPr>
              <w:tab/>
              <w:t>9</w:t>
            </w:r>
            <w:r w:rsidRPr="00261F39">
              <w:rPr>
                <w:rFonts w:asciiTheme="minorHAnsi" w:hAnsiTheme="minorHAnsi" w:cstheme="minorHAnsi"/>
                <w:color w:val="FF0000"/>
                <w:sz w:val="22"/>
                <w:szCs w:val="22"/>
              </w:rPr>
              <w:tab/>
            </w:r>
          </w:p>
          <w:p w:rsidRPr="00261F39" w:rsidR="00D66BC3" w:rsidP="00D66BC3" w:rsidRDefault="00D66BC3" w14:paraId="162091EC" w14:textId="77777777">
            <w:pPr>
              <w:pStyle w:val="RESPONSE"/>
              <w:spacing w:before="0"/>
              <w:rPr>
                <w:rFonts w:asciiTheme="minorHAnsi" w:hAnsiTheme="minorHAnsi" w:cstheme="minorHAnsi"/>
                <w:color w:val="FF0000"/>
                <w:sz w:val="22"/>
                <w:szCs w:val="22"/>
              </w:rPr>
            </w:pPr>
            <w:r w:rsidRPr="00261F39">
              <w:rPr>
                <w:rFonts w:asciiTheme="minorHAnsi" w:hAnsiTheme="minorHAnsi" w:cstheme="minorHAnsi"/>
                <w:color w:val="FF0000"/>
                <w:sz w:val="22"/>
                <w:szCs w:val="22"/>
              </w:rPr>
              <w:sym w:font="Wingdings" w:char="F06F"/>
            </w:r>
            <w:r w:rsidRPr="00261F39">
              <w:rPr>
                <w:rFonts w:asciiTheme="minorHAnsi" w:hAnsiTheme="minorHAnsi" w:cstheme="minorHAnsi"/>
                <w:color w:val="FF0000"/>
                <w:sz w:val="22"/>
                <w:szCs w:val="22"/>
              </w:rPr>
              <w:tab/>
              <w:t>OHS National T/TA Centers</w:t>
            </w:r>
            <w:r w:rsidRPr="00261F39">
              <w:rPr>
                <w:rFonts w:asciiTheme="minorHAnsi" w:hAnsiTheme="minorHAnsi" w:cstheme="minorHAnsi"/>
                <w:color w:val="FF0000"/>
                <w:sz w:val="22"/>
                <w:szCs w:val="22"/>
              </w:rPr>
              <w:tab/>
              <w:t>10</w:t>
            </w:r>
            <w:r w:rsidRPr="00261F39">
              <w:rPr>
                <w:rFonts w:asciiTheme="minorHAnsi" w:hAnsiTheme="minorHAnsi" w:cstheme="minorHAnsi"/>
                <w:color w:val="FF0000"/>
                <w:sz w:val="22"/>
                <w:szCs w:val="22"/>
              </w:rPr>
              <w:tab/>
            </w:r>
          </w:p>
          <w:p w:rsidRPr="00261F39" w:rsidR="00D66BC3" w:rsidP="00D66BC3" w:rsidRDefault="00D66BC3" w14:paraId="7A8AD4D6" w14:textId="77777777">
            <w:pPr>
              <w:pStyle w:val="RESPONSE"/>
              <w:spacing w:before="0"/>
              <w:rPr>
                <w:rFonts w:asciiTheme="minorHAnsi" w:hAnsiTheme="minorHAnsi" w:cstheme="minorHAnsi"/>
                <w:color w:val="FF0000"/>
                <w:sz w:val="22"/>
                <w:szCs w:val="22"/>
              </w:rPr>
            </w:pPr>
            <w:r w:rsidRPr="00261F39">
              <w:rPr>
                <w:rFonts w:asciiTheme="minorHAnsi" w:hAnsiTheme="minorHAnsi" w:cstheme="minorHAnsi"/>
                <w:color w:val="FF0000"/>
                <w:sz w:val="22"/>
                <w:szCs w:val="22"/>
              </w:rPr>
              <w:sym w:font="Wingdings" w:char="F06F"/>
            </w:r>
            <w:r w:rsidRPr="00261F39">
              <w:rPr>
                <w:rFonts w:asciiTheme="minorHAnsi" w:hAnsiTheme="minorHAnsi" w:cstheme="minorHAnsi"/>
                <w:color w:val="FF0000"/>
                <w:sz w:val="22"/>
                <w:szCs w:val="22"/>
              </w:rPr>
              <w:tab/>
              <w:t>OHS Regional T/TA Specialists</w:t>
            </w:r>
            <w:r w:rsidRPr="00261F39">
              <w:rPr>
                <w:rFonts w:asciiTheme="minorHAnsi" w:hAnsiTheme="minorHAnsi" w:cstheme="minorHAnsi"/>
                <w:color w:val="FF0000"/>
                <w:sz w:val="22"/>
                <w:szCs w:val="22"/>
              </w:rPr>
              <w:tab/>
              <w:t>11</w:t>
            </w:r>
          </w:p>
          <w:p w:rsidRPr="00261F39" w:rsidR="00D66BC3" w:rsidP="00D66BC3" w:rsidRDefault="00D66BC3" w14:paraId="3B14083C" w14:textId="77777777">
            <w:pPr>
              <w:pStyle w:val="RESPONSE"/>
              <w:spacing w:before="0"/>
              <w:rPr>
                <w:rFonts w:asciiTheme="minorHAnsi" w:hAnsiTheme="minorHAnsi" w:cstheme="minorHAnsi"/>
                <w:color w:val="FF0000"/>
                <w:sz w:val="22"/>
                <w:szCs w:val="22"/>
              </w:rPr>
            </w:pPr>
            <w:r w:rsidRPr="00261F39">
              <w:rPr>
                <w:rFonts w:asciiTheme="minorHAnsi" w:hAnsiTheme="minorHAnsi" w:cstheme="minorHAnsi"/>
                <w:color w:val="FF0000"/>
                <w:sz w:val="22"/>
                <w:szCs w:val="22"/>
              </w:rPr>
              <w:sym w:font="Wingdings" w:char="F06F"/>
            </w:r>
            <w:r w:rsidRPr="00261F39">
              <w:rPr>
                <w:rFonts w:asciiTheme="minorHAnsi" w:hAnsiTheme="minorHAnsi" w:cstheme="minorHAnsi"/>
                <w:color w:val="FF0000"/>
                <w:sz w:val="22"/>
                <w:szCs w:val="22"/>
              </w:rPr>
              <w:tab/>
            </w:r>
            <w:r w:rsidRPr="00261F39">
              <w:rPr>
                <w:rFonts w:asciiTheme="minorHAnsi" w:hAnsiTheme="minorHAnsi" w:cstheme="minorHAnsi"/>
                <w:bCs/>
                <w:color w:val="FF0000"/>
                <w:sz w:val="22"/>
                <w:szCs w:val="22"/>
              </w:rPr>
              <w:t>Online learning networks</w:t>
            </w:r>
            <w:r w:rsidRPr="00261F39">
              <w:rPr>
                <w:rFonts w:asciiTheme="minorHAnsi" w:hAnsiTheme="minorHAnsi" w:cstheme="minorHAnsi"/>
                <w:color w:val="FF0000"/>
                <w:sz w:val="22"/>
                <w:szCs w:val="22"/>
              </w:rPr>
              <w:tab/>
              <w:t>12</w:t>
            </w:r>
            <w:r w:rsidRPr="00261F39">
              <w:rPr>
                <w:rFonts w:asciiTheme="minorHAnsi" w:hAnsiTheme="minorHAnsi" w:cstheme="minorHAnsi"/>
                <w:color w:val="FF0000"/>
                <w:sz w:val="22"/>
                <w:szCs w:val="22"/>
              </w:rPr>
              <w:tab/>
            </w:r>
          </w:p>
          <w:p w:rsidRPr="00261F39" w:rsidR="00D66BC3" w:rsidP="00D66BC3" w:rsidRDefault="00D66BC3" w14:paraId="0A8CAE42" w14:textId="77777777">
            <w:pPr>
              <w:pStyle w:val="RESPONSE"/>
              <w:spacing w:before="0"/>
              <w:rPr>
                <w:rFonts w:asciiTheme="minorHAnsi" w:hAnsiTheme="minorHAnsi" w:cstheme="minorHAnsi"/>
                <w:color w:val="FF0000"/>
                <w:sz w:val="22"/>
                <w:szCs w:val="22"/>
              </w:rPr>
            </w:pPr>
            <w:r w:rsidRPr="00261F39">
              <w:rPr>
                <w:rFonts w:asciiTheme="minorHAnsi" w:hAnsiTheme="minorHAnsi" w:cstheme="minorHAnsi"/>
                <w:color w:val="FF0000"/>
                <w:sz w:val="22"/>
                <w:szCs w:val="22"/>
              </w:rPr>
              <w:sym w:font="Wingdings" w:char="F06F"/>
            </w:r>
            <w:r w:rsidRPr="00261F39">
              <w:rPr>
                <w:rFonts w:asciiTheme="minorHAnsi" w:hAnsiTheme="minorHAnsi" w:cstheme="minorHAnsi"/>
                <w:color w:val="FF0000"/>
                <w:sz w:val="22"/>
                <w:szCs w:val="22"/>
              </w:rPr>
              <w:tab/>
            </w:r>
            <w:r w:rsidRPr="00261F39">
              <w:rPr>
                <w:rFonts w:asciiTheme="minorHAnsi" w:hAnsiTheme="minorHAnsi" w:cstheme="minorHAnsi"/>
                <w:bCs/>
                <w:color w:val="FF0000"/>
                <w:sz w:val="22"/>
                <w:szCs w:val="22"/>
              </w:rPr>
              <w:t>State/County/City offices (e.g., ECE, education, health, social services)</w:t>
            </w:r>
            <w:r w:rsidRPr="00261F39">
              <w:rPr>
                <w:rFonts w:asciiTheme="minorHAnsi" w:hAnsiTheme="minorHAnsi" w:cstheme="minorHAnsi"/>
                <w:color w:val="FF0000"/>
                <w:sz w:val="22"/>
                <w:szCs w:val="22"/>
              </w:rPr>
              <w:tab/>
              <w:t>13</w:t>
            </w:r>
            <w:r w:rsidRPr="00261F39">
              <w:rPr>
                <w:rFonts w:asciiTheme="minorHAnsi" w:hAnsiTheme="minorHAnsi" w:cstheme="minorHAnsi"/>
                <w:color w:val="FF0000"/>
                <w:sz w:val="22"/>
                <w:szCs w:val="22"/>
              </w:rPr>
              <w:tab/>
            </w:r>
          </w:p>
          <w:p w:rsidRPr="006C1158" w:rsidR="00D66BC3" w:rsidP="00D66BC3" w:rsidRDefault="00D66BC3" w14:paraId="3D99A9D5" w14:textId="5205BFE4">
            <w:pPr>
              <w:ind w:left="750"/>
              <w:rPr>
                <w:rFonts w:cstheme="minorHAnsi"/>
                <w:strike/>
              </w:rPr>
            </w:pPr>
            <w:r w:rsidRPr="00261F39">
              <w:rPr>
                <w:rFonts w:cstheme="minorHAnsi"/>
                <w:color w:val="FF0000"/>
              </w:rPr>
              <w:sym w:font="Wingdings" w:char="F06F"/>
            </w:r>
            <w:r>
              <w:rPr>
                <w:rFonts w:cstheme="minorHAnsi"/>
                <w:color w:val="FF0000"/>
              </w:rPr>
              <w:t xml:space="preserve">   </w:t>
            </w:r>
            <w:r w:rsidRPr="00261F39">
              <w:rPr>
                <w:rFonts w:cstheme="minorHAnsi"/>
                <w:bCs/>
                <w:color w:val="FF0000"/>
              </w:rPr>
              <w:t>State Quality Rating and Improvement System</w:t>
            </w:r>
            <w:r>
              <w:rPr>
                <w:rFonts w:cstheme="minorHAnsi"/>
                <w:color w:val="FF0000"/>
              </w:rPr>
              <w:t>………..……………………………………….</w:t>
            </w:r>
            <w:r w:rsidRPr="00261F39">
              <w:rPr>
                <w:rFonts w:cstheme="minorHAnsi"/>
                <w:color w:val="FF0000"/>
              </w:rPr>
              <w:t>14</w:t>
            </w:r>
          </w:p>
        </w:tc>
      </w:tr>
      <w:tr w:rsidRPr="002721F0" w:rsidR="00D66BC3" w:rsidTr="0045559B" w14:paraId="69702AEC" w14:textId="77777777">
        <w:tc>
          <w:tcPr>
            <w:tcW w:w="2108" w:type="dxa"/>
            <w:shd w:val="clear" w:color="auto" w:fill="DEEAF6" w:themeFill="accent1" w:themeFillTint="33"/>
          </w:tcPr>
          <w:p w:rsidRPr="002721F0" w:rsidR="00D66BC3" w:rsidP="00D66BC3" w:rsidRDefault="00D66BC3" w14:paraId="026F6125" w14:textId="77777777"/>
        </w:tc>
        <w:tc>
          <w:tcPr>
            <w:tcW w:w="1156" w:type="dxa"/>
            <w:shd w:val="clear" w:color="auto" w:fill="DEEAF6" w:themeFill="accent1" w:themeFillTint="33"/>
          </w:tcPr>
          <w:p w:rsidR="00D66BC3" w:rsidP="00D66BC3" w:rsidRDefault="00D66BC3" w14:paraId="05EE819E" w14:textId="1F46240F">
            <w:r>
              <w:t>All</w:t>
            </w:r>
          </w:p>
        </w:tc>
        <w:tc>
          <w:tcPr>
            <w:tcW w:w="2050" w:type="dxa"/>
            <w:shd w:val="clear" w:color="auto" w:fill="DEEAF6" w:themeFill="accent1" w:themeFillTint="33"/>
          </w:tcPr>
          <w:p w:rsidR="00D66BC3" w:rsidP="00D66BC3" w:rsidRDefault="00D66BC3" w14:paraId="388DD7D5" w14:textId="250094ED">
            <w:pPr>
              <w:rPr>
                <w:rFonts w:cstheme="minorHAnsi"/>
              </w:rPr>
            </w:pPr>
            <w:r>
              <w:rPr>
                <w:rFonts w:cstheme="minorHAnsi"/>
              </w:rPr>
              <w:t>G</w:t>
            </w:r>
            <w:r w:rsidRPr="00550EBA">
              <w:rPr>
                <w:rFonts w:cstheme="minorHAnsi"/>
              </w:rPr>
              <w:t>lobal replacement of “training” use with “T/TA” in question text.</w:t>
            </w:r>
          </w:p>
          <w:p w:rsidRPr="002721F0" w:rsidR="00D66BC3" w:rsidP="00D66BC3" w:rsidRDefault="00D66BC3" w14:paraId="29EF2E38" w14:textId="349DCE50">
            <w:r>
              <w:rPr>
                <w:rFonts w:cstheme="minorHAnsi"/>
              </w:rPr>
              <w:br/>
            </w:r>
            <w:r w:rsidRPr="00550EBA">
              <w:rPr>
                <w:rFonts w:cstheme="minorHAnsi"/>
              </w:rPr>
              <w:t>Revised text to clarify Head Start program vs agency</w:t>
            </w:r>
          </w:p>
        </w:tc>
        <w:tc>
          <w:tcPr>
            <w:tcW w:w="9266" w:type="dxa"/>
            <w:shd w:val="clear" w:color="auto" w:fill="DEEAF6" w:themeFill="accent1" w:themeFillTint="33"/>
          </w:tcPr>
          <w:p w:rsidRPr="004C5C49" w:rsidR="00D66BC3" w:rsidP="00D66BC3" w:rsidRDefault="00D66BC3" w14:paraId="57CCDE12" w14:textId="4D0C93CA">
            <w:pPr>
              <w:rPr>
                <w:rFonts w:cstheme="minorHAnsi"/>
              </w:rPr>
            </w:pPr>
            <w:r>
              <w:rPr>
                <w:rFonts w:cstheme="minorHAnsi"/>
              </w:rPr>
              <w:t>III.9.</w:t>
            </w:r>
            <w:r>
              <w:rPr>
                <w:rFonts w:cstheme="minorHAnsi"/>
              </w:rPr>
              <w:tab/>
              <w:t xml:space="preserve">Did your </w:t>
            </w:r>
            <w:r w:rsidRPr="00550EBA">
              <w:rPr>
                <w:rFonts w:cstheme="minorHAnsi"/>
                <w:strike/>
              </w:rPr>
              <w:t>agency</w:t>
            </w:r>
            <w:r w:rsidRPr="00550EBA">
              <w:rPr>
                <w:rFonts w:cstheme="minorHAnsi"/>
                <w:color w:val="FF0000"/>
              </w:rPr>
              <w:t>program</w:t>
            </w:r>
            <w:r>
              <w:rPr>
                <w:rFonts w:cstheme="minorHAnsi"/>
              </w:rPr>
              <w:t xml:space="preserve"> incur any costs</w:t>
            </w:r>
            <w:r w:rsidRPr="004C5C49">
              <w:rPr>
                <w:rFonts w:cstheme="minorHAnsi"/>
                <w:strike/>
              </w:rPr>
              <w:t xml:space="preserve"> so that staff could receive </w:t>
            </w:r>
            <w:r w:rsidRPr="004C5C49">
              <w:rPr>
                <w:rFonts w:cstheme="minorHAnsi"/>
                <w:color w:val="FF0000"/>
              </w:rPr>
              <w:t>for</w:t>
            </w:r>
            <w:r>
              <w:rPr>
                <w:rFonts w:cstheme="minorHAnsi"/>
              </w:rPr>
              <w:t xml:space="preserve"> this </w:t>
            </w:r>
            <w:r w:rsidRPr="00E1188E">
              <w:rPr>
                <w:rFonts w:cstheme="minorHAnsi"/>
                <w:strike/>
              </w:rPr>
              <w:t>training</w:t>
            </w:r>
            <w:r w:rsidRPr="00E1188E">
              <w:rPr>
                <w:rFonts w:cstheme="minorHAnsi"/>
                <w:color w:val="FF0000"/>
              </w:rPr>
              <w:t>T/TA</w:t>
            </w:r>
            <w:r>
              <w:rPr>
                <w:rFonts w:cstheme="minorHAnsi"/>
              </w:rPr>
              <w:t>?</w:t>
            </w:r>
          </w:p>
        </w:tc>
      </w:tr>
      <w:tr w:rsidRPr="002721F0" w:rsidR="00D66BC3" w:rsidTr="0045559B" w14:paraId="5E17936F" w14:textId="77777777">
        <w:tc>
          <w:tcPr>
            <w:tcW w:w="2108" w:type="dxa"/>
            <w:shd w:val="clear" w:color="auto" w:fill="DEEAF6" w:themeFill="accent1" w:themeFillTint="33"/>
          </w:tcPr>
          <w:p w:rsidRPr="002721F0" w:rsidR="00D66BC3" w:rsidP="00D66BC3" w:rsidRDefault="00D66BC3" w14:paraId="47EC2012" w14:textId="77777777"/>
        </w:tc>
        <w:tc>
          <w:tcPr>
            <w:tcW w:w="1156" w:type="dxa"/>
            <w:shd w:val="clear" w:color="auto" w:fill="DEEAF6" w:themeFill="accent1" w:themeFillTint="33"/>
          </w:tcPr>
          <w:p w:rsidR="00D66BC3" w:rsidP="00D66BC3" w:rsidRDefault="00D66BC3" w14:paraId="1A6B412E" w14:textId="61FC0029">
            <w:r>
              <w:t>All</w:t>
            </w:r>
          </w:p>
        </w:tc>
        <w:tc>
          <w:tcPr>
            <w:tcW w:w="2050" w:type="dxa"/>
            <w:shd w:val="clear" w:color="auto" w:fill="DEEAF6" w:themeFill="accent1" w:themeFillTint="33"/>
          </w:tcPr>
          <w:p w:rsidRPr="0051242B" w:rsidR="00D66BC3" w:rsidP="00D66BC3" w:rsidRDefault="00D66BC3" w14:paraId="489723C3" w14:textId="58735AA3">
            <w:r w:rsidRPr="0051242B">
              <w:t xml:space="preserve">Added additional </w:t>
            </w:r>
            <w:r w:rsidR="002B09BA">
              <w:t>response option</w:t>
            </w:r>
            <w:r w:rsidRPr="0051242B">
              <w:t>.</w:t>
            </w:r>
          </w:p>
        </w:tc>
        <w:tc>
          <w:tcPr>
            <w:tcW w:w="9266" w:type="dxa"/>
            <w:shd w:val="clear" w:color="auto" w:fill="DEEAF6" w:themeFill="accent1" w:themeFillTint="33"/>
          </w:tcPr>
          <w:p w:rsidRPr="0051242B" w:rsidR="00D66BC3" w:rsidP="00D66BC3" w:rsidRDefault="00D66BC3" w14:paraId="37417DF6" w14:textId="77777777">
            <w:pPr>
              <w:rPr>
                <w:rFonts w:cstheme="minorHAnsi"/>
              </w:rPr>
            </w:pPr>
            <w:r w:rsidRPr="0051242B">
              <w:rPr>
                <w:rFonts w:cstheme="minorHAnsi"/>
              </w:rPr>
              <w:t>III.9a.</w:t>
            </w:r>
          </w:p>
          <w:p w:rsidRPr="0051242B" w:rsidR="00D66BC3" w:rsidP="00D66BC3" w:rsidRDefault="00D66BC3" w14:paraId="5D9C1869" w14:textId="77777777">
            <w:pPr>
              <w:pStyle w:val="RESPONSE"/>
              <w:spacing w:before="0"/>
              <w:rPr>
                <w:rFonts w:asciiTheme="minorHAnsi" w:hAnsiTheme="minorHAnsi" w:cstheme="minorHAnsi"/>
                <w:sz w:val="22"/>
                <w:szCs w:val="22"/>
              </w:rPr>
            </w:pPr>
            <w:r w:rsidRPr="0051242B">
              <w:rPr>
                <w:rFonts w:asciiTheme="minorHAnsi" w:hAnsiTheme="minorHAnsi" w:cstheme="minorHAnsi"/>
                <w:sz w:val="22"/>
                <w:szCs w:val="22"/>
              </w:rPr>
              <w:sym w:font="Wingdings" w:char="F06F"/>
            </w:r>
            <w:r w:rsidRPr="0051242B">
              <w:rPr>
                <w:rFonts w:asciiTheme="minorHAnsi" w:hAnsiTheme="minorHAnsi" w:cstheme="minorHAnsi"/>
                <w:sz w:val="22"/>
                <w:szCs w:val="22"/>
              </w:rPr>
              <w:t xml:space="preserve">   </w:t>
            </w:r>
            <w:r w:rsidRPr="0051242B">
              <w:rPr>
                <w:rFonts w:asciiTheme="minorHAnsi" w:hAnsiTheme="minorHAnsi" w:cstheme="minorHAnsi"/>
                <w:sz w:val="22"/>
                <w:szCs w:val="22"/>
              </w:rPr>
              <w:tab/>
              <w:t>OHS discretionary T/TA funds</w:t>
            </w:r>
            <w:r w:rsidRPr="0051242B">
              <w:rPr>
                <w:rFonts w:asciiTheme="minorHAnsi" w:hAnsiTheme="minorHAnsi" w:cstheme="minorHAnsi"/>
                <w:sz w:val="22"/>
                <w:szCs w:val="22"/>
              </w:rPr>
              <w:tab/>
              <w:t>1</w:t>
            </w:r>
            <w:r w:rsidRPr="0051242B">
              <w:rPr>
                <w:rFonts w:asciiTheme="minorHAnsi" w:hAnsiTheme="minorHAnsi" w:cstheme="minorHAnsi"/>
                <w:sz w:val="22"/>
                <w:szCs w:val="22"/>
              </w:rPr>
              <w:tab/>
            </w:r>
          </w:p>
          <w:p w:rsidRPr="0051242B" w:rsidR="00D66BC3" w:rsidP="00D66BC3" w:rsidRDefault="00D66BC3" w14:paraId="48614D29" w14:textId="77777777">
            <w:pPr>
              <w:pStyle w:val="RESPONSE"/>
              <w:spacing w:before="0"/>
              <w:rPr>
                <w:rFonts w:asciiTheme="minorHAnsi" w:hAnsiTheme="minorHAnsi" w:cstheme="minorHAnsi"/>
                <w:sz w:val="22"/>
                <w:szCs w:val="22"/>
              </w:rPr>
            </w:pPr>
            <w:r w:rsidRPr="0051242B">
              <w:rPr>
                <w:rFonts w:asciiTheme="minorHAnsi" w:hAnsiTheme="minorHAnsi" w:cstheme="minorHAnsi"/>
                <w:sz w:val="22"/>
                <w:szCs w:val="22"/>
              </w:rPr>
              <w:sym w:font="Wingdings" w:char="F06F"/>
            </w:r>
            <w:r w:rsidRPr="0051242B">
              <w:rPr>
                <w:rFonts w:asciiTheme="minorHAnsi" w:hAnsiTheme="minorHAnsi" w:cstheme="minorHAnsi"/>
                <w:sz w:val="22"/>
                <w:szCs w:val="22"/>
              </w:rPr>
              <w:tab/>
              <w:t>OHS operational funds</w:t>
            </w:r>
            <w:r w:rsidRPr="0051242B">
              <w:rPr>
                <w:rFonts w:asciiTheme="minorHAnsi" w:hAnsiTheme="minorHAnsi" w:cstheme="minorHAnsi"/>
                <w:sz w:val="22"/>
                <w:szCs w:val="22"/>
              </w:rPr>
              <w:tab/>
              <w:t>2</w:t>
            </w:r>
            <w:r w:rsidRPr="0051242B">
              <w:rPr>
                <w:rFonts w:asciiTheme="minorHAnsi" w:hAnsiTheme="minorHAnsi" w:cstheme="minorHAnsi"/>
                <w:sz w:val="22"/>
                <w:szCs w:val="22"/>
              </w:rPr>
              <w:tab/>
            </w:r>
          </w:p>
          <w:p w:rsidRPr="0051242B" w:rsidR="00D66BC3" w:rsidP="00D66BC3" w:rsidRDefault="00D66BC3" w14:paraId="57D9EFA4" w14:textId="77777777">
            <w:pPr>
              <w:pStyle w:val="RESPONSE"/>
              <w:spacing w:before="0"/>
              <w:rPr>
                <w:rFonts w:asciiTheme="minorHAnsi" w:hAnsiTheme="minorHAnsi" w:cstheme="minorHAnsi"/>
                <w:sz w:val="22"/>
                <w:szCs w:val="22"/>
              </w:rPr>
            </w:pPr>
            <w:r w:rsidRPr="0051242B">
              <w:rPr>
                <w:rFonts w:asciiTheme="minorHAnsi" w:hAnsiTheme="minorHAnsi" w:cstheme="minorHAnsi"/>
                <w:sz w:val="22"/>
                <w:szCs w:val="22"/>
              </w:rPr>
              <w:sym w:font="Wingdings" w:char="F06F"/>
            </w:r>
            <w:r w:rsidRPr="0051242B">
              <w:rPr>
                <w:rFonts w:asciiTheme="minorHAnsi" w:hAnsiTheme="minorHAnsi" w:cstheme="minorHAnsi"/>
                <w:sz w:val="22"/>
                <w:szCs w:val="22"/>
              </w:rPr>
              <w:tab/>
              <w:t>Other sources, such as grants or other restricted funds</w:t>
            </w:r>
            <w:r w:rsidRPr="0051242B">
              <w:rPr>
                <w:rFonts w:asciiTheme="minorHAnsi" w:hAnsiTheme="minorHAnsi" w:cstheme="minorHAnsi"/>
                <w:sz w:val="22"/>
                <w:szCs w:val="22"/>
              </w:rPr>
              <w:tab/>
              <w:t>3</w:t>
            </w:r>
            <w:r w:rsidRPr="0051242B">
              <w:rPr>
                <w:rFonts w:asciiTheme="minorHAnsi" w:hAnsiTheme="minorHAnsi" w:cstheme="minorHAnsi"/>
                <w:sz w:val="22"/>
                <w:szCs w:val="22"/>
              </w:rPr>
              <w:tab/>
            </w:r>
          </w:p>
          <w:p w:rsidRPr="006D6711" w:rsidR="00D66BC3" w:rsidP="00D66BC3" w:rsidRDefault="00D66BC3" w14:paraId="4965B683" w14:textId="550E1760">
            <w:pPr>
              <w:pStyle w:val="RESPONSE"/>
              <w:spacing w:before="0"/>
              <w:ind w:left="720" w:firstLine="0"/>
              <w:rPr>
                <w:rFonts w:asciiTheme="minorHAnsi" w:hAnsiTheme="minorHAnsi" w:cstheme="minorHAnsi"/>
                <w:color w:val="FF0000"/>
                <w:sz w:val="22"/>
              </w:rPr>
            </w:pPr>
            <w:r w:rsidRPr="0051242B">
              <w:rPr>
                <w:rFonts w:asciiTheme="minorHAnsi" w:hAnsiTheme="minorHAnsi" w:cstheme="minorHAnsi"/>
                <w:color w:val="FF0000"/>
                <w:sz w:val="22"/>
              </w:rPr>
              <w:sym w:font="Wingdings" w:char="F06F"/>
            </w:r>
            <w:r w:rsidRPr="0051242B">
              <w:rPr>
                <w:rFonts w:asciiTheme="minorHAnsi" w:hAnsiTheme="minorHAnsi" w:cstheme="minorHAnsi"/>
                <w:color w:val="FF0000"/>
                <w:sz w:val="22"/>
              </w:rPr>
              <w:tab/>
              <w:t>Unknown</w:t>
            </w:r>
            <w:r w:rsidRPr="0051242B">
              <w:rPr>
                <w:rFonts w:asciiTheme="minorHAnsi" w:hAnsiTheme="minorHAnsi" w:cstheme="minorHAnsi"/>
                <w:color w:val="FF0000"/>
                <w:sz w:val="22"/>
              </w:rPr>
              <w:tab/>
              <w:t>4</w:t>
            </w:r>
          </w:p>
        </w:tc>
      </w:tr>
      <w:tr w:rsidRPr="002721F0" w:rsidR="00D66BC3" w:rsidTr="0045559B" w14:paraId="15746CE3" w14:textId="77777777">
        <w:tc>
          <w:tcPr>
            <w:tcW w:w="2108" w:type="dxa"/>
            <w:shd w:val="clear" w:color="auto" w:fill="DEEAF6" w:themeFill="accent1" w:themeFillTint="33"/>
          </w:tcPr>
          <w:p w:rsidRPr="002721F0" w:rsidR="00D66BC3" w:rsidP="00D66BC3" w:rsidRDefault="00D66BC3" w14:paraId="6695E392" w14:textId="77777777"/>
        </w:tc>
        <w:tc>
          <w:tcPr>
            <w:tcW w:w="1156" w:type="dxa"/>
            <w:shd w:val="clear" w:color="auto" w:fill="DEEAF6" w:themeFill="accent1" w:themeFillTint="33"/>
          </w:tcPr>
          <w:p w:rsidRPr="002721F0" w:rsidR="00D66BC3" w:rsidP="00D66BC3" w:rsidRDefault="00D66BC3" w14:paraId="1F484F67" w14:textId="28101476">
            <w:r>
              <w:t>All</w:t>
            </w:r>
          </w:p>
        </w:tc>
        <w:tc>
          <w:tcPr>
            <w:tcW w:w="2050" w:type="dxa"/>
            <w:shd w:val="clear" w:color="auto" w:fill="DEEAF6" w:themeFill="accent1" w:themeFillTint="33"/>
          </w:tcPr>
          <w:p w:rsidR="00D66BC3" w:rsidP="00D66BC3" w:rsidRDefault="00D66BC3" w14:paraId="0BEDB721" w14:textId="77777777">
            <w:pPr>
              <w:rPr>
                <w:rFonts w:cstheme="minorHAnsi"/>
              </w:rPr>
            </w:pPr>
            <w:r w:rsidRPr="00550EBA">
              <w:rPr>
                <w:rFonts w:cstheme="minorHAnsi"/>
              </w:rPr>
              <w:t>Global replacement of “training” use with “T/TA” in question text.</w:t>
            </w:r>
          </w:p>
          <w:p w:rsidR="00D66BC3" w:rsidP="00D66BC3" w:rsidRDefault="00D66BC3" w14:paraId="399732AC" w14:textId="77777777">
            <w:pPr>
              <w:rPr>
                <w:rFonts w:cstheme="minorHAnsi"/>
              </w:rPr>
            </w:pPr>
            <w:r>
              <w:rPr>
                <w:rFonts w:cstheme="minorHAnsi"/>
              </w:rPr>
              <w:br/>
            </w:r>
            <w:r w:rsidRPr="00550EBA">
              <w:rPr>
                <w:rFonts w:cstheme="minorHAnsi"/>
              </w:rPr>
              <w:t>Revised text to clarify Head Start program vs agency.</w:t>
            </w:r>
          </w:p>
          <w:p w:rsidR="00D66BC3" w:rsidP="00D66BC3" w:rsidRDefault="00D66BC3" w14:paraId="787FC779" w14:textId="77777777">
            <w:pPr>
              <w:rPr>
                <w:rFonts w:cstheme="minorHAnsi"/>
              </w:rPr>
            </w:pPr>
          </w:p>
          <w:p w:rsidRPr="002721F0" w:rsidR="00D66BC3" w:rsidP="00D66BC3" w:rsidRDefault="00D66BC3" w14:paraId="341AE375" w14:textId="591468BD">
            <w:r>
              <w:rPr>
                <w:rFonts w:cstheme="minorHAnsi"/>
              </w:rPr>
              <w:t>Other small text modifications for grammatical correctness.</w:t>
            </w:r>
          </w:p>
        </w:tc>
        <w:tc>
          <w:tcPr>
            <w:tcW w:w="9266" w:type="dxa"/>
            <w:shd w:val="clear" w:color="auto" w:fill="DEEAF6" w:themeFill="accent1" w:themeFillTint="33"/>
          </w:tcPr>
          <w:p w:rsidRPr="006C1158" w:rsidR="00D66BC3" w:rsidP="003A4F0A" w:rsidRDefault="00D66BC3" w14:paraId="0694CC76" w14:textId="1C810925">
            <w:pPr>
              <w:pStyle w:val="ListParagraph"/>
              <w:ind w:left="698" w:hanging="698"/>
              <w:rPr>
                <w:rFonts w:cstheme="minorHAnsi"/>
                <w:sz w:val="20"/>
                <w:szCs w:val="20"/>
              </w:rPr>
            </w:pPr>
            <w:r>
              <w:rPr>
                <w:rFonts w:cstheme="minorHAnsi"/>
              </w:rPr>
              <w:t>III.10.</w:t>
            </w:r>
            <w:r>
              <w:rPr>
                <w:rFonts w:cstheme="minorHAnsi"/>
              </w:rPr>
              <w:tab/>
              <w:t xml:space="preserve">What </w:t>
            </w:r>
            <w:r w:rsidRPr="009F7DB7">
              <w:rPr>
                <w:rFonts w:cstheme="minorHAnsi"/>
                <w:strike/>
              </w:rPr>
              <w:t>are</w:t>
            </w:r>
            <w:r w:rsidRPr="009F7DB7">
              <w:rPr>
                <w:rFonts w:cstheme="minorHAnsi"/>
                <w:color w:val="FF0000"/>
              </w:rPr>
              <w:t>is</w:t>
            </w:r>
            <w:r>
              <w:rPr>
                <w:rFonts w:cstheme="minorHAnsi"/>
              </w:rPr>
              <w:t xml:space="preserve"> the role</w:t>
            </w:r>
            <w:r w:rsidRPr="009F7DB7">
              <w:rPr>
                <w:rFonts w:cstheme="minorHAnsi"/>
                <w:color w:val="FF0000"/>
              </w:rPr>
              <w:t>(</w:t>
            </w:r>
            <w:r>
              <w:rPr>
                <w:rFonts w:cstheme="minorHAnsi"/>
              </w:rPr>
              <w:t>s</w:t>
            </w:r>
            <w:r w:rsidRPr="009F7DB7">
              <w:rPr>
                <w:rFonts w:cstheme="minorHAnsi"/>
                <w:color w:val="FF0000"/>
              </w:rPr>
              <w:t>)</w:t>
            </w:r>
            <w:r>
              <w:rPr>
                <w:rFonts w:cstheme="minorHAnsi"/>
              </w:rPr>
              <w:t xml:space="preserve"> or job title</w:t>
            </w:r>
            <w:r w:rsidRPr="009F7DB7">
              <w:rPr>
                <w:rFonts w:cstheme="minorHAnsi"/>
                <w:color w:val="FF0000"/>
              </w:rPr>
              <w:t>(</w:t>
            </w:r>
            <w:r>
              <w:rPr>
                <w:rFonts w:cstheme="minorHAnsi"/>
              </w:rPr>
              <w:t>s</w:t>
            </w:r>
            <w:r w:rsidRPr="009F7DB7">
              <w:rPr>
                <w:rFonts w:cstheme="minorHAnsi"/>
                <w:color w:val="FF0000"/>
              </w:rPr>
              <w:t>)</w:t>
            </w:r>
            <w:r>
              <w:rPr>
                <w:rFonts w:cstheme="minorHAnsi"/>
              </w:rPr>
              <w:t xml:space="preserve"> of the people from your </w:t>
            </w:r>
            <w:r w:rsidRPr="00550EBA">
              <w:rPr>
                <w:rFonts w:cstheme="minorHAnsi"/>
                <w:strike/>
              </w:rPr>
              <w:t>agency</w:t>
            </w:r>
            <w:r w:rsidRPr="00550EBA">
              <w:rPr>
                <w:rFonts w:cstheme="minorHAnsi"/>
                <w:color w:val="FF0000"/>
              </w:rPr>
              <w:t>program</w:t>
            </w:r>
            <w:r w:rsidRPr="00550EBA">
              <w:rPr>
                <w:rFonts w:cstheme="minorHAnsi"/>
              </w:rPr>
              <w:t xml:space="preserve"> </w:t>
            </w:r>
            <w:r>
              <w:rPr>
                <w:rFonts w:cstheme="minorHAnsi"/>
              </w:rPr>
              <w:t xml:space="preserve">who participated in the </w:t>
            </w:r>
            <w:r w:rsidRPr="00550EBA">
              <w:rPr>
                <w:rFonts w:cstheme="minorHAnsi"/>
                <w:strike/>
              </w:rPr>
              <w:t>training</w:t>
            </w:r>
            <w:r w:rsidRPr="00550EBA">
              <w:rPr>
                <w:rFonts w:cstheme="minorHAnsi"/>
                <w:color w:val="FF0000"/>
              </w:rPr>
              <w:t>T/TA</w:t>
            </w:r>
            <w:r>
              <w:rPr>
                <w:rFonts w:cstheme="minorHAnsi"/>
              </w:rPr>
              <w:t>?</w:t>
            </w:r>
          </w:p>
        </w:tc>
      </w:tr>
      <w:tr w:rsidRPr="002721F0" w:rsidR="00D66BC3" w:rsidTr="0045559B" w14:paraId="19BAA746" w14:textId="77777777">
        <w:tc>
          <w:tcPr>
            <w:tcW w:w="2108" w:type="dxa"/>
            <w:shd w:val="clear" w:color="auto" w:fill="DEEAF6" w:themeFill="accent1" w:themeFillTint="33"/>
          </w:tcPr>
          <w:p w:rsidRPr="002721F0" w:rsidR="00D66BC3" w:rsidP="00D66BC3" w:rsidRDefault="00D66BC3" w14:paraId="2E8205C6" w14:textId="77777777"/>
        </w:tc>
        <w:tc>
          <w:tcPr>
            <w:tcW w:w="1156" w:type="dxa"/>
            <w:shd w:val="clear" w:color="auto" w:fill="DEEAF6" w:themeFill="accent1" w:themeFillTint="33"/>
          </w:tcPr>
          <w:p w:rsidRPr="002721F0" w:rsidR="00D66BC3" w:rsidP="00D66BC3" w:rsidRDefault="00D66BC3" w14:paraId="4D245771" w14:textId="10AEE158">
            <w:r>
              <w:t>All</w:t>
            </w:r>
          </w:p>
        </w:tc>
        <w:tc>
          <w:tcPr>
            <w:tcW w:w="2050" w:type="dxa"/>
            <w:shd w:val="clear" w:color="auto" w:fill="DEEAF6" w:themeFill="accent1" w:themeFillTint="33"/>
          </w:tcPr>
          <w:p w:rsidR="00D66BC3" w:rsidP="00D66BC3" w:rsidRDefault="00D66BC3" w14:paraId="2007BA39" w14:textId="418F069D">
            <w:r>
              <w:t xml:space="preserve">Revised </w:t>
            </w:r>
            <w:r w:rsidR="002B09BA">
              <w:t>response option</w:t>
            </w:r>
            <w:r>
              <w:t xml:space="preserve"> text to be consistent with text used in </w:t>
            </w:r>
            <w:r w:rsidR="0032711C">
              <w:t xml:space="preserve">Wave 1 </w:t>
            </w:r>
            <w:r>
              <w:t xml:space="preserve">survey. </w:t>
            </w:r>
          </w:p>
          <w:p w:rsidR="00D66BC3" w:rsidP="00D66BC3" w:rsidRDefault="00D66BC3" w14:paraId="637FDA99" w14:textId="77777777"/>
          <w:p w:rsidRPr="002721F0" w:rsidR="00D66BC3" w:rsidP="00D66BC3" w:rsidRDefault="00D66BC3" w14:paraId="063B7414" w14:textId="3AF1FAC5">
            <w:r>
              <w:t xml:space="preserve">Question text modified and bolding/underlining for emphasis on the question focus. </w:t>
            </w:r>
          </w:p>
        </w:tc>
        <w:tc>
          <w:tcPr>
            <w:tcW w:w="9266" w:type="dxa"/>
            <w:shd w:val="clear" w:color="auto" w:fill="DEEAF6" w:themeFill="accent1" w:themeFillTint="33"/>
          </w:tcPr>
          <w:p w:rsidR="00D66BC3" w:rsidP="00D66BC3" w:rsidRDefault="00D66BC3" w14:paraId="702E3393" w14:textId="3FA1B908">
            <w:pPr>
              <w:ind w:left="720" w:hanging="720"/>
              <w:rPr>
                <w:rFonts w:cstheme="minorHAnsi"/>
                <w:b/>
                <w:color w:val="FF0000"/>
              </w:rPr>
            </w:pPr>
            <w:r>
              <w:rPr>
                <w:rFonts w:cstheme="minorHAnsi"/>
              </w:rPr>
              <w:t xml:space="preserve">III.11. </w:t>
            </w:r>
            <w:r>
              <w:rPr>
                <w:rFonts w:cstheme="minorHAnsi"/>
              </w:rPr>
              <w:tab/>
            </w:r>
            <w:r w:rsidRPr="00D3042B">
              <w:rPr>
                <w:rFonts w:cstheme="minorHAnsi"/>
                <w:color w:val="FF0000"/>
              </w:rPr>
              <w:t xml:space="preserve">To what extent </w:t>
            </w:r>
            <w:r w:rsidRPr="00D3042B">
              <w:rPr>
                <w:rFonts w:cstheme="minorHAnsi"/>
                <w:strike/>
              </w:rPr>
              <w:t>W</w:t>
            </w:r>
            <w:r>
              <w:rPr>
                <w:rFonts w:cstheme="minorHAnsi"/>
              </w:rPr>
              <w:t xml:space="preserve">was the training or technical assistance inclusive and responsive to cultural, language, and ability differences of the </w:t>
            </w:r>
            <w:r>
              <w:rPr>
                <w:rFonts w:cstheme="minorHAnsi"/>
                <w:b/>
                <w:u w:val="single"/>
              </w:rPr>
              <w:t>children and families you serve</w:t>
            </w:r>
            <w:r>
              <w:rPr>
                <w:rFonts w:cstheme="minorHAnsi"/>
              </w:rPr>
              <w:t>?</w:t>
            </w:r>
            <w:r>
              <w:rPr>
                <w:rFonts w:cstheme="minorHAnsi"/>
              </w:rPr>
              <w:tab/>
            </w:r>
          </w:p>
          <w:p w:rsidR="00D66BC3" w:rsidP="00D66BC3" w:rsidRDefault="00D66BC3" w14:paraId="377D90B4" w14:textId="77777777">
            <w:pPr>
              <w:pStyle w:val="RESPONSE"/>
              <w:spacing w:before="0"/>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r>
            <w:r w:rsidRPr="00D3042B">
              <w:rPr>
                <w:rFonts w:asciiTheme="minorHAnsi" w:hAnsiTheme="minorHAnsi" w:cstheme="minorHAnsi"/>
                <w:strike/>
                <w:sz w:val="22"/>
                <w:szCs w:val="22"/>
              </w:rPr>
              <w:t xml:space="preserve">Very Much </w:t>
            </w:r>
            <w:r>
              <w:rPr>
                <w:rFonts w:asciiTheme="minorHAnsi" w:hAnsiTheme="minorHAnsi" w:cstheme="minorHAnsi"/>
                <w:sz w:val="22"/>
                <w:szCs w:val="22"/>
              </w:rPr>
              <w:t>A Great Deal</w:t>
            </w:r>
            <w:r>
              <w:rPr>
                <w:rFonts w:asciiTheme="minorHAnsi" w:hAnsiTheme="minorHAnsi" w:cstheme="minorHAnsi"/>
                <w:sz w:val="22"/>
                <w:szCs w:val="22"/>
              </w:rPr>
              <w:tab/>
              <w:t>1</w:t>
            </w:r>
            <w:r>
              <w:rPr>
                <w:rFonts w:asciiTheme="minorHAnsi" w:hAnsiTheme="minorHAnsi" w:cstheme="minorHAnsi"/>
                <w:sz w:val="22"/>
                <w:szCs w:val="22"/>
              </w:rPr>
              <w:tab/>
            </w:r>
          </w:p>
          <w:p w:rsidR="00D66BC3" w:rsidP="00D66BC3" w:rsidRDefault="00D66BC3" w14:paraId="67251E6F" w14:textId="77777777">
            <w:pPr>
              <w:pStyle w:val="RESPONSE"/>
              <w:spacing w:before="0"/>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 xml:space="preserve">Somewhat </w:t>
            </w:r>
            <w:r>
              <w:rPr>
                <w:rFonts w:asciiTheme="minorHAnsi" w:hAnsiTheme="minorHAnsi" w:cstheme="minorHAnsi"/>
                <w:sz w:val="22"/>
                <w:szCs w:val="22"/>
              </w:rPr>
              <w:tab/>
              <w:t>2</w:t>
            </w:r>
            <w:r>
              <w:rPr>
                <w:rFonts w:asciiTheme="minorHAnsi" w:hAnsiTheme="minorHAnsi" w:cstheme="minorHAnsi"/>
                <w:sz w:val="22"/>
                <w:szCs w:val="22"/>
              </w:rPr>
              <w:tab/>
            </w:r>
          </w:p>
          <w:p w:rsidR="00D66BC3" w:rsidP="00D66BC3" w:rsidRDefault="00D66BC3" w14:paraId="160D6863" w14:textId="77777777">
            <w:pPr>
              <w:pStyle w:val="RESPONSE"/>
              <w:spacing w:before="0"/>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 xml:space="preserve">A little </w:t>
            </w:r>
            <w:r>
              <w:rPr>
                <w:rFonts w:asciiTheme="minorHAnsi" w:hAnsiTheme="minorHAnsi" w:cstheme="minorHAnsi"/>
                <w:sz w:val="22"/>
                <w:szCs w:val="22"/>
              </w:rPr>
              <w:tab/>
              <w:t>3</w:t>
            </w:r>
            <w:r>
              <w:rPr>
                <w:rFonts w:asciiTheme="minorHAnsi" w:hAnsiTheme="minorHAnsi" w:cstheme="minorHAnsi"/>
                <w:sz w:val="22"/>
                <w:szCs w:val="22"/>
              </w:rPr>
              <w:tab/>
            </w:r>
          </w:p>
          <w:p w:rsidR="00D66BC3" w:rsidP="00D66BC3" w:rsidRDefault="00D66BC3" w14:paraId="1B6A4C33" w14:textId="77777777">
            <w:pPr>
              <w:pStyle w:val="RESPONSE"/>
              <w:spacing w:before="0"/>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 xml:space="preserve">Not at all </w:t>
            </w:r>
            <w:r>
              <w:rPr>
                <w:rFonts w:asciiTheme="minorHAnsi" w:hAnsiTheme="minorHAnsi" w:cstheme="minorHAnsi"/>
                <w:sz w:val="22"/>
                <w:szCs w:val="22"/>
              </w:rPr>
              <w:tab/>
              <w:t>4</w:t>
            </w:r>
            <w:r>
              <w:rPr>
                <w:rFonts w:asciiTheme="minorHAnsi" w:hAnsiTheme="minorHAnsi" w:cstheme="minorHAnsi"/>
                <w:sz w:val="22"/>
                <w:szCs w:val="22"/>
              </w:rPr>
              <w:tab/>
            </w:r>
          </w:p>
          <w:p w:rsidR="00D66BC3" w:rsidP="00D66BC3" w:rsidRDefault="00D66BC3" w14:paraId="57F9F6C6" w14:textId="77777777">
            <w:pPr>
              <w:pStyle w:val="RESPONSE"/>
              <w:spacing w:before="0"/>
              <w:rPr>
                <w:rFonts w:asciiTheme="minorHAnsi" w:hAnsiTheme="minorHAnsi" w:cstheme="minorHAnsi"/>
                <w:sz w:val="22"/>
                <w:szCs w:val="22"/>
              </w:rPr>
            </w:pPr>
          </w:p>
          <w:p w:rsidR="00D66BC3" w:rsidP="00D66BC3" w:rsidRDefault="00D66BC3" w14:paraId="2B7CF740" w14:textId="2E9560B3">
            <w:pPr>
              <w:ind w:left="720" w:hanging="720"/>
              <w:rPr>
                <w:rFonts w:cstheme="minorHAnsi"/>
                <w:b/>
                <w:color w:val="FF0000"/>
              </w:rPr>
            </w:pPr>
            <w:r>
              <w:rPr>
                <w:rFonts w:cstheme="minorHAnsi"/>
              </w:rPr>
              <w:t>III.11a.</w:t>
            </w:r>
            <w:r w:rsidRPr="00D3042B">
              <w:rPr>
                <w:rFonts w:cstheme="minorHAnsi"/>
                <w:color w:val="FF0000"/>
              </w:rPr>
              <w:t xml:space="preserve"> </w:t>
            </w:r>
            <w:r w:rsidR="00D82D0E">
              <w:rPr>
                <w:rFonts w:cstheme="minorHAnsi"/>
                <w:color w:val="FF0000"/>
              </w:rPr>
              <w:t xml:space="preserve"> </w:t>
            </w:r>
            <w:r w:rsidRPr="00D3042B">
              <w:rPr>
                <w:rFonts w:cstheme="minorHAnsi"/>
                <w:color w:val="FF0000"/>
              </w:rPr>
              <w:t xml:space="preserve">To what extent </w:t>
            </w:r>
            <w:r w:rsidRPr="00D3042B">
              <w:rPr>
                <w:rFonts w:cstheme="minorHAnsi"/>
                <w:strike/>
              </w:rPr>
              <w:t>W</w:t>
            </w:r>
            <w:r>
              <w:rPr>
                <w:rFonts w:cstheme="minorHAnsi"/>
              </w:rPr>
              <w:t xml:space="preserve">was the training or technical assistance inclusive and responsive to cultural, language, and ability differences of </w:t>
            </w:r>
            <w:r>
              <w:rPr>
                <w:rFonts w:cstheme="minorHAnsi"/>
                <w:b/>
                <w:u w:val="single"/>
              </w:rPr>
              <w:t>your staff?</w:t>
            </w:r>
            <w:r>
              <w:rPr>
                <w:rFonts w:cstheme="minorHAnsi"/>
              </w:rPr>
              <w:tab/>
            </w:r>
          </w:p>
          <w:p w:rsidR="00D66BC3" w:rsidP="00D66BC3" w:rsidRDefault="00D66BC3" w14:paraId="74262C9C" w14:textId="77777777">
            <w:pPr>
              <w:pStyle w:val="RESPONSE"/>
              <w:spacing w:before="0"/>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r>
            <w:r w:rsidRPr="00D3042B">
              <w:rPr>
                <w:rFonts w:asciiTheme="minorHAnsi" w:hAnsiTheme="minorHAnsi" w:cstheme="minorHAnsi"/>
                <w:strike/>
                <w:sz w:val="22"/>
                <w:szCs w:val="22"/>
              </w:rPr>
              <w:t xml:space="preserve">Very Much </w:t>
            </w:r>
            <w:r>
              <w:rPr>
                <w:rFonts w:asciiTheme="minorHAnsi" w:hAnsiTheme="minorHAnsi" w:cstheme="minorHAnsi"/>
                <w:sz w:val="22"/>
                <w:szCs w:val="22"/>
              </w:rPr>
              <w:t>A Great Deal</w:t>
            </w:r>
            <w:r>
              <w:rPr>
                <w:rFonts w:asciiTheme="minorHAnsi" w:hAnsiTheme="minorHAnsi" w:cstheme="minorHAnsi"/>
                <w:sz w:val="22"/>
                <w:szCs w:val="22"/>
              </w:rPr>
              <w:tab/>
              <w:t>1</w:t>
            </w:r>
            <w:r>
              <w:rPr>
                <w:rFonts w:asciiTheme="minorHAnsi" w:hAnsiTheme="minorHAnsi" w:cstheme="minorHAnsi"/>
                <w:sz w:val="22"/>
                <w:szCs w:val="22"/>
              </w:rPr>
              <w:tab/>
            </w:r>
          </w:p>
          <w:p w:rsidR="00D66BC3" w:rsidP="00D66BC3" w:rsidRDefault="00D66BC3" w14:paraId="778A5F1E" w14:textId="77777777">
            <w:pPr>
              <w:pStyle w:val="RESPONSE"/>
              <w:spacing w:before="0"/>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 xml:space="preserve">Somewhat </w:t>
            </w:r>
            <w:r>
              <w:rPr>
                <w:rFonts w:asciiTheme="minorHAnsi" w:hAnsiTheme="minorHAnsi" w:cstheme="minorHAnsi"/>
                <w:sz w:val="22"/>
                <w:szCs w:val="22"/>
              </w:rPr>
              <w:tab/>
              <w:t>2</w:t>
            </w:r>
            <w:r>
              <w:rPr>
                <w:rFonts w:asciiTheme="minorHAnsi" w:hAnsiTheme="minorHAnsi" w:cstheme="minorHAnsi"/>
                <w:sz w:val="22"/>
                <w:szCs w:val="22"/>
              </w:rPr>
              <w:tab/>
            </w:r>
          </w:p>
          <w:p w:rsidR="00D66BC3" w:rsidP="00D66BC3" w:rsidRDefault="00D66BC3" w14:paraId="12700B3F" w14:textId="77777777">
            <w:pPr>
              <w:pStyle w:val="RESPONSE"/>
              <w:spacing w:before="0"/>
              <w:rPr>
                <w:rFonts w:asciiTheme="minorHAnsi" w:hAnsiTheme="minorHAnsi" w:cstheme="minorHAnsi"/>
                <w:sz w:val="22"/>
                <w:szCs w:val="22"/>
              </w:rPr>
            </w:pPr>
            <w:r>
              <w:rPr>
                <w:rFonts w:asciiTheme="minorHAnsi" w:hAnsiTheme="minorHAnsi" w:cstheme="minorHAnsi"/>
                <w:sz w:val="22"/>
                <w:szCs w:val="22"/>
              </w:rPr>
              <w:sym w:font="Wingdings" w:char="F06F"/>
            </w:r>
            <w:r>
              <w:rPr>
                <w:rFonts w:asciiTheme="minorHAnsi" w:hAnsiTheme="minorHAnsi" w:cstheme="minorHAnsi"/>
                <w:sz w:val="22"/>
                <w:szCs w:val="22"/>
              </w:rPr>
              <w:tab/>
              <w:t xml:space="preserve">A little </w:t>
            </w:r>
            <w:r>
              <w:rPr>
                <w:rFonts w:asciiTheme="minorHAnsi" w:hAnsiTheme="minorHAnsi" w:cstheme="minorHAnsi"/>
                <w:sz w:val="22"/>
                <w:szCs w:val="22"/>
              </w:rPr>
              <w:tab/>
              <w:t>3</w:t>
            </w:r>
            <w:r>
              <w:rPr>
                <w:rFonts w:asciiTheme="minorHAnsi" w:hAnsiTheme="minorHAnsi" w:cstheme="minorHAnsi"/>
                <w:sz w:val="22"/>
                <w:szCs w:val="22"/>
              </w:rPr>
              <w:tab/>
            </w:r>
          </w:p>
          <w:p w:rsidRPr="006C1158" w:rsidR="00D66BC3" w:rsidP="00D66BC3" w:rsidRDefault="00D66BC3" w14:paraId="31E0D791" w14:textId="109D8167">
            <w:pPr>
              <w:pStyle w:val="ListParagraph"/>
              <w:ind w:left="750"/>
              <w:rPr>
                <w:rFonts w:cstheme="minorHAnsi"/>
                <w:sz w:val="20"/>
                <w:szCs w:val="20"/>
              </w:rPr>
            </w:pPr>
            <w:r>
              <w:rPr>
                <w:rFonts w:cstheme="minorHAnsi"/>
              </w:rPr>
              <w:sym w:font="Wingdings" w:char="F06F"/>
            </w:r>
            <w:r>
              <w:rPr>
                <w:rFonts w:cstheme="minorHAnsi"/>
              </w:rPr>
              <w:t xml:space="preserve">   Not at all…………………………………………………………………………………………………………..4</w:t>
            </w:r>
            <w:r>
              <w:rPr>
                <w:rFonts w:cstheme="minorHAnsi"/>
              </w:rPr>
              <w:tab/>
            </w:r>
          </w:p>
        </w:tc>
      </w:tr>
      <w:tr w:rsidRPr="002721F0" w:rsidR="00D66BC3" w:rsidTr="0045559B" w14:paraId="7BDCB980" w14:textId="77777777">
        <w:tc>
          <w:tcPr>
            <w:tcW w:w="2108" w:type="dxa"/>
            <w:shd w:val="clear" w:color="auto" w:fill="DEEAF6" w:themeFill="accent1" w:themeFillTint="33"/>
          </w:tcPr>
          <w:p w:rsidRPr="002721F0" w:rsidR="00D66BC3" w:rsidP="00D66BC3" w:rsidRDefault="00D66BC3" w14:paraId="28AFFADA" w14:textId="77777777"/>
        </w:tc>
        <w:tc>
          <w:tcPr>
            <w:tcW w:w="1156" w:type="dxa"/>
            <w:shd w:val="clear" w:color="auto" w:fill="DEEAF6" w:themeFill="accent1" w:themeFillTint="33"/>
          </w:tcPr>
          <w:p w:rsidRPr="002721F0" w:rsidR="00D66BC3" w:rsidP="00D66BC3" w:rsidRDefault="00D66BC3" w14:paraId="02374F8C" w14:textId="49907B0A">
            <w:r>
              <w:t>All</w:t>
            </w:r>
          </w:p>
        </w:tc>
        <w:tc>
          <w:tcPr>
            <w:tcW w:w="2050" w:type="dxa"/>
            <w:shd w:val="clear" w:color="auto" w:fill="DEEAF6" w:themeFill="accent1" w:themeFillTint="33"/>
          </w:tcPr>
          <w:p w:rsidR="00D66BC3" w:rsidP="00D66BC3" w:rsidRDefault="00D66BC3" w14:paraId="72E7428A" w14:textId="77777777">
            <w:pPr>
              <w:rPr>
                <w:rFonts w:cstheme="minorHAnsi"/>
              </w:rPr>
            </w:pPr>
            <w:r w:rsidRPr="00550EBA">
              <w:rPr>
                <w:rFonts w:cstheme="minorHAnsi"/>
              </w:rPr>
              <w:t>Global replacement of “training” use with “T/TA” in question text.</w:t>
            </w:r>
          </w:p>
          <w:p w:rsidR="00D66BC3" w:rsidP="00D66BC3" w:rsidRDefault="00D66BC3" w14:paraId="2CF092D5" w14:textId="77777777">
            <w:pPr>
              <w:rPr>
                <w:rFonts w:cstheme="minorHAnsi"/>
              </w:rPr>
            </w:pPr>
            <w:r>
              <w:rPr>
                <w:rFonts w:cstheme="minorHAnsi"/>
              </w:rPr>
              <w:br/>
            </w:r>
            <w:r w:rsidRPr="00550EBA">
              <w:rPr>
                <w:rFonts w:cstheme="minorHAnsi"/>
              </w:rPr>
              <w:t>Revised text to clarify Head Start program vs agency.</w:t>
            </w:r>
          </w:p>
          <w:p w:rsidR="00D66BC3" w:rsidP="00D66BC3" w:rsidRDefault="00D66BC3" w14:paraId="243DC208" w14:textId="77777777">
            <w:pPr>
              <w:rPr>
                <w:rFonts w:cstheme="minorHAnsi"/>
              </w:rPr>
            </w:pPr>
          </w:p>
          <w:p w:rsidRPr="002721F0" w:rsidR="00D66BC3" w:rsidP="00FF302D" w:rsidRDefault="00FF302D" w14:paraId="1EF352E0" w14:textId="28572872">
            <w:r>
              <w:rPr>
                <w:rFonts w:cstheme="minorHAnsi"/>
              </w:rPr>
              <w:t>Modified t</w:t>
            </w:r>
            <w:r w:rsidR="00D66BC3">
              <w:rPr>
                <w:rFonts w:cstheme="minorHAnsi"/>
              </w:rPr>
              <w:t>ext</w:t>
            </w:r>
            <w:r>
              <w:rPr>
                <w:rFonts w:cstheme="minorHAnsi"/>
              </w:rPr>
              <w:t xml:space="preserve"> </w:t>
            </w:r>
            <w:r w:rsidR="0032711C">
              <w:rPr>
                <w:rFonts w:cstheme="minorHAnsi"/>
              </w:rPr>
              <w:t xml:space="preserve">to provide an example. </w:t>
            </w:r>
          </w:p>
        </w:tc>
        <w:tc>
          <w:tcPr>
            <w:tcW w:w="9266" w:type="dxa"/>
            <w:shd w:val="clear" w:color="auto" w:fill="DEEAF6" w:themeFill="accent1" w:themeFillTint="33"/>
          </w:tcPr>
          <w:p w:rsidR="00D66BC3" w:rsidP="00D66BC3" w:rsidRDefault="00D66BC3" w14:paraId="30B5EF81" w14:textId="4B0D43ED">
            <w:pPr>
              <w:ind w:left="720" w:hanging="720"/>
            </w:pPr>
            <w:r>
              <w:t>III.14.</w:t>
            </w:r>
            <w:r>
              <w:tab/>
              <w:t xml:space="preserve">Did your </w:t>
            </w:r>
            <w:r w:rsidRPr="00550EBA">
              <w:rPr>
                <w:rFonts w:cstheme="minorHAnsi"/>
                <w:strike/>
              </w:rPr>
              <w:t>agency</w:t>
            </w:r>
            <w:r w:rsidRPr="00550EBA">
              <w:rPr>
                <w:rFonts w:cstheme="minorHAnsi"/>
                <w:color w:val="FF0000"/>
              </w:rPr>
              <w:t>program</w:t>
            </w:r>
            <w:r w:rsidRPr="00550EBA">
              <w:rPr>
                <w:rFonts w:cstheme="minorHAnsi"/>
              </w:rPr>
              <w:t xml:space="preserve"> </w:t>
            </w:r>
            <w:r>
              <w:t xml:space="preserve">have a specific goal for participating in </w:t>
            </w:r>
            <w:r w:rsidRPr="00874FEF">
              <w:rPr>
                <w:strike/>
              </w:rPr>
              <w:t>that</w:t>
            </w:r>
            <w:r w:rsidRPr="00874FEF">
              <w:rPr>
                <w:color w:val="FF0000"/>
              </w:rPr>
              <w:t xml:space="preserve">this </w:t>
            </w:r>
            <w:r w:rsidRPr="00874FEF">
              <w:rPr>
                <w:strike/>
              </w:rPr>
              <w:t xml:space="preserve">training of technical assistance </w:t>
            </w:r>
            <w:r w:rsidRPr="00874FEF">
              <w:rPr>
                <w:color w:val="FF0000"/>
              </w:rPr>
              <w:t>T/TA</w:t>
            </w:r>
            <w:r w:rsidRPr="00874FEF">
              <w:rPr>
                <w:rFonts w:cstheme="minorHAnsi"/>
                <w:color w:val="FF0000"/>
              </w:rPr>
              <w:t>, for example, to develop a new policy or improve particular practices</w:t>
            </w:r>
            <w:r>
              <w:t xml:space="preserve">? </w:t>
            </w:r>
          </w:p>
          <w:p w:rsidRPr="006C1158" w:rsidR="00D66BC3" w:rsidP="00D66BC3" w:rsidRDefault="00D66BC3" w14:paraId="77BF2AE0" w14:textId="77777777">
            <w:pPr>
              <w:pStyle w:val="ListParagraph"/>
              <w:ind w:left="0"/>
              <w:rPr>
                <w:rFonts w:cstheme="minorHAnsi"/>
                <w:sz w:val="20"/>
                <w:szCs w:val="20"/>
              </w:rPr>
            </w:pPr>
          </w:p>
        </w:tc>
      </w:tr>
      <w:tr w:rsidRPr="002721F0" w:rsidR="00D66BC3" w:rsidTr="0045559B" w14:paraId="32376B71" w14:textId="77777777">
        <w:tc>
          <w:tcPr>
            <w:tcW w:w="2108" w:type="dxa"/>
            <w:shd w:val="clear" w:color="auto" w:fill="DEEAF6" w:themeFill="accent1" w:themeFillTint="33"/>
          </w:tcPr>
          <w:p w:rsidRPr="002721F0" w:rsidR="00D66BC3" w:rsidP="00D66BC3" w:rsidRDefault="00D66BC3" w14:paraId="4D11AE61" w14:textId="668A2A65"/>
        </w:tc>
        <w:tc>
          <w:tcPr>
            <w:tcW w:w="1156" w:type="dxa"/>
            <w:shd w:val="clear" w:color="auto" w:fill="DEEAF6" w:themeFill="accent1" w:themeFillTint="33"/>
          </w:tcPr>
          <w:p w:rsidRPr="002721F0" w:rsidR="00D66BC3" w:rsidP="00D66BC3" w:rsidRDefault="00D66BC3" w14:paraId="38312F7B" w14:textId="4E6C53FB">
            <w:r>
              <w:t>All</w:t>
            </w:r>
          </w:p>
        </w:tc>
        <w:tc>
          <w:tcPr>
            <w:tcW w:w="2050" w:type="dxa"/>
            <w:shd w:val="clear" w:color="auto" w:fill="DEEAF6" w:themeFill="accent1" w:themeFillTint="33"/>
          </w:tcPr>
          <w:p w:rsidR="00D66BC3" w:rsidP="00D66BC3" w:rsidRDefault="00D66BC3" w14:paraId="0CF39F08" w14:textId="04DA55C2">
            <w:pPr>
              <w:rPr>
                <w:rFonts w:cstheme="minorHAnsi"/>
              </w:rPr>
            </w:pPr>
            <w:r>
              <w:t xml:space="preserve">Grid text edited </w:t>
            </w:r>
            <w:r>
              <w:rPr>
                <w:rFonts w:cstheme="minorHAnsi"/>
              </w:rPr>
              <w:t>for g</w:t>
            </w:r>
            <w:r w:rsidRPr="00550EBA">
              <w:rPr>
                <w:rFonts w:cstheme="minorHAnsi"/>
              </w:rPr>
              <w:t>lobal replacement of “training” use with “T/TA” in question text.</w:t>
            </w:r>
            <w:r>
              <w:rPr>
                <w:rFonts w:cstheme="minorHAnsi"/>
              </w:rPr>
              <w:t xml:space="preserve"> Added Other (specify) grid item.</w:t>
            </w:r>
          </w:p>
          <w:p w:rsidRPr="002721F0" w:rsidR="00D66BC3" w:rsidP="00D66BC3" w:rsidRDefault="00D66BC3" w14:paraId="3A5BA165" w14:textId="2CDEB4A7"/>
        </w:tc>
        <w:tc>
          <w:tcPr>
            <w:tcW w:w="9266" w:type="dxa"/>
            <w:shd w:val="clear" w:color="auto" w:fill="DEEAF6" w:themeFill="accent1" w:themeFillTint="33"/>
          </w:tcPr>
          <w:p w:rsidR="00D66BC3" w:rsidP="00D66BC3" w:rsidRDefault="00D66BC3" w14:paraId="49D252BD" w14:textId="77777777">
            <w:pPr>
              <w:pStyle w:val="ListParagraph"/>
              <w:ind w:left="0"/>
              <w:rPr>
                <w:rFonts w:cstheme="minorHAnsi"/>
                <w:sz w:val="20"/>
                <w:szCs w:val="20"/>
              </w:rPr>
            </w:pPr>
            <w:r>
              <w:rPr>
                <w:rFonts w:cstheme="minorHAnsi"/>
                <w:sz w:val="20"/>
                <w:szCs w:val="20"/>
              </w:rPr>
              <w:t>III.16.</w:t>
            </w:r>
          </w:p>
          <w:tbl>
            <w:tblPr>
              <w:tblW w:w="8983" w:type="dxa"/>
              <w:tblInd w:w="338" w:type="dxa"/>
              <w:shd w:val="clear" w:color="auto" w:fill="DEEAF6" w:themeFill="accent1" w:themeFillTint="33"/>
              <w:tblLayout w:type="fixed"/>
              <w:tblLook w:val="04A0" w:firstRow="1" w:lastRow="0" w:firstColumn="1" w:lastColumn="0" w:noHBand="0" w:noVBand="1"/>
            </w:tblPr>
            <w:tblGrid>
              <w:gridCol w:w="8983"/>
            </w:tblGrid>
            <w:tr w:rsidR="00D66BC3" w:rsidTr="00AA3040" w14:paraId="6E280ABD" w14:textId="77777777">
              <w:trPr>
                <w:trHeight w:val="201"/>
              </w:trPr>
              <w:tc>
                <w:tcPr>
                  <w:tcW w:w="5000" w:type="pct"/>
                  <w:shd w:val="clear" w:color="auto" w:fill="DEEAF6" w:themeFill="accent1" w:themeFillTint="33"/>
                  <w:vAlign w:val="center"/>
                  <w:hideMark/>
                </w:tcPr>
                <w:p w:rsidR="00D66BC3" w:rsidP="00D66BC3" w:rsidRDefault="00D66BC3" w14:paraId="270308FD" w14:textId="716B8DEF">
                  <w:pPr>
                    <w:tabs>
                      <w:tab w:val="left" w:pos="360"/>
                      <w:tab w:val="left" w:leader="dot" w:pos="6822"/>
                    </w:tabs>
                    <w:spacing w:after="0" w:line="240" w:lineRule="auto"/>
                    <w:ind w:left="360" w:hanging="360"/>
                    <w:rPr>
                      <w:rFonts w:cstheme="minorHAnsi"/>
                      <w:bCs/>
                    </w:rPr>
                  </w:pPr>
                  <w:r>
                    <w:rPr>
                      <w:rFonts w:cstheme="minorHAnsi"/>
                      <w:bCs/>
                    </w:rPr>
                    <w:t>d.</w:t>
                  </w:r>
                  <w:r>
                    <w:rPr>
                      <w:rFonts w:cstheme="minorHAnsi"/>
                      <w:bCs/>
                    </w:rPr>
                    <w:tab/>
                    <w:t>Follow-up</w:t>
                  </w:r>
                  <w:r>
                    <w:rPr>
                      <w:rFonts w:cstheme="minorHAnsi"/>
                    </w:rPr>
                    <w:t xml:space="preserve"> </w:t>
                  </w:r>
                  <w:r w:rsidRPr="001241C4">
                    <w:rPr>
                      <w:rFonts w:cstheme="minorHAnsi"/>
                      <w:strike/>
                    </w:rPr>
                    <w:t>trainings</w:t>
                  </w:r>
                  <w:r w:rsidRPr="001241C4">
                    <w:rPr>
                      <w:rFonts w:cstheme="minorHAnsi"/>
                      <w:color w:val="FF0000"/>
                    </w:rPr>
                    <w:t>T/TA</w:t>
                  </w:r>
                  <w:r>
                    <w:rPr>
                      <w:rFonts w:cstheme="minorHAnsi"/>
                    </w:rPr>
                    <w:t xml:space="preserve"> to implement what was learned in the original </w:t>
                  </w:r>
                  <w:r>
                    <w:rPr>
                      <w:rFonts w:cstheme="minorHAnsi"/>
                      <w:strike/>
                    </w:rPr>
                    <w:t>training</w:t>
                  </w:r>
                  <w:r w:rsidRPr="001241C4">
                    <w:rPr>
                      <w:rFonts w:cstheme="minorHAnsi"/>
                      <w:color w:val="FF0000"/>
                    </w:rPr>
                    <w:t>T/TA</w:t>
                  </w:r>
                  <w:r>
                    <w:rPr>
                      <w:rFonts w:cstheme="minorHAnsi"/>
                    </w:rPr>
                    <w:t xml:space="preserve"> activity </w:t>
                  </w:r>
                </w:p>
              </w:tc>
            </w:tr>
            <w:tr w:rsidR="00D66BC3" w:rsidTr="00AA3040" w14:paraId="7161B193" w14:textId="77777777">
              <w:trPr>
                <w:trHeight w:val="206"/>
              </w:trPr>
              <w:tc>
                <w:tcPr>
                  <w:tcW w:w="5000" w:type="pct"/>
                  <w:shd w:val="clear" w:color="auto" w:fill="DEEAF6" w:themeFill="accent1" w:themeFillTint="33"/>
                  <w:vAlign w:val="center"/>
                  <w:hideMark/>
                </w:tcPr>
                <w:p w:rsidR="00D66BC3" w:rsidP="00D66BC3" w:rsidRDefault="00D66BC3" w14:paraId="1130F10B" w14:textId="570FF31F">
                  <w:pPr>
                    <w:tabs>
                      <w:tab w:val="left" w:pos="360"/>
                      <w:tab w:val="left" w:leader="dot" w:pos="6822"/>
                    </w:tabs>
                    <w:spacing w:after="0" w:line="240" w:lineRule="auto"/>
                    <w:ind w:left="360" w:hanging="360"/>
                    <w:rPr>
                      <w:rFonts w:cstheme="minorHAnsi"/>
                      <w:bCs/>
                    </w:rPr>
                  </w:pPr>
                  <w:r>
                    <w:rPr>
                      <w:rFonts w:cstheme="minorHAnsi"/>
                      <w:bCs/>
                    </w:rPr>
                    <w:t>e.</w:t>
                  </w:r>
                  <w:r>
                    <w:rPr>
                      <w:rFonts w:cstheme="minorHAnsi"/>
                      <w:bCs/>
                    </w:rPr>
                    <w:tab/>
                    <w:t>Additional</w:t>
                  </w:r>
                  <w:r>
                    <w:rPr>
                      <w:rFonts w:cstheme="minorHAnsi"/>
                    </w:rPr>
                    <w:t xml:space="preserve"> </w:t>
                  </w:r>
                  <w:r w:rsidRPr="001241C4">
                    <w:rPr>
                      <w:rFonts w:cstheme="minorHAnsi"/>
                      <w:strike/>
                    </w:rPr>
                    <w:t>trainings</w:t>
                  </w:r>
                  <w:r w:rsidRPr="001241C4">
                    <w:rPr>
                      <w:rFonts w:cstheme="minorHAnsi"/>
                      <w:color w:val="FF0000"/>
                    </w:rPr>
                    <w:t>T/TA</w:t>
                  </w:r>
                  <w:r>
                    <w:rPr>
                      <w:rFonts w:cstheme="minorHAnsi"/>
                    </w:rPr>
                    <w:t xml:space="preserve"> to implement what was learned in the original </w:t>
                  </w:r>
                  <w:r>
                    <w:rPr>
                      <w:rFonts w:cstheme="minorHAnsi"/>
                      <w:strike/>
                    </w:rPr>
                    <w:t>training</w:t>
                  </w:r>
                  <w:r w:rsidRPr="001241C4">
                    <w:rPr>
                      <w:rFonts w:cstheme="minorHAnsi"/>
                      <w:color w:val="FF0000"/>
                    </w:rPr>
                    <w:t>T/TA</w:t>
                  </w:r>
                  <w:r>
                    <w:rPr>
                      <w:rFonts w:cstheme="minorHAnsi"/>
                    </w:rPr>
                    <w:t xml:space="preserve"> activity </w:t>
                  </w:r>
                </w:p>
              </w:tc>
            </w:tr>
            <w:tr w:rsidR="00D66BC3" w:rsidTr="00AA3040" w14:paraId="3DE50375" w14:textId="77777777">
              <w:trPr>
                <w:trHeight w:val="117"/>
              </w:trPr>
              <w:tc>
                <w:tcPr>
                  <w:tcW w:w="5000" w:type="pct"/>
                  <w:shd w:val="clear" w:color="auto" w:fill="DEEAF6" w:themeFill="accent1" w:themeFillTint="33"/>
                  <w:vAlign w:val="center"/>
                  <w:hideMark/>
                </w:tcPr>
                <w:p w:rsidR="00D66BC3" w:rsidP="00D66BC3" w:rsidRDefault="00D66BC3" w14:paraId="4BE63A4E" w14:textId="77777777">
                  <w:pPr>
                    <w:tabs>
                      <w:tab w:val="left" w:pos="360"/>
                      <w:tab w:val="left" w:leader="dot" w:pos="6822"/>
                    </w:tabs>
                    <w:spacing w:after="0" w:line="240" w:lineRule="auto"/>
                    <w:ind w:left="360" w:hanging="360"/>
                    <w:rPr>
                      <w:rFonts w:cstheme="minorHAnsi"/>
                      <w:bCs/>
                    </w:rPr>
                  </w:pPr>
                  <w:r w:rsidRPr="001241C4">
                    <w:rPr>
                      <w:rFonts w:cstheme="minorHAnsi"/>
                      <w:bCs/>
                      <w:color w:val="FF0000"/>
                    </w:rPr>
                    <w:t>f.     Other (specify):  ________________________________________</w:t>
                  </w:r>
                </w:p>
              </w:tc>
            </w:tr>
          </w:tbl>
          <w:p w:rsidRPr="006C1158" w:rsidR="00D66BC3" w:rsidP="00D66BC3" w:rsidRDefault="00D66BC3" w14:paraId="684B7795" w14:textId="719DFA71">
            <w:pPr>
              <w:pStyle w:val="ListParagraph"/>
              <w:ind w:left="0"/>
              <w:rPr>
                <w:rFonts w:cstheme="minorHAnsi"/>
                <w:sz w:val="20"/>
                <w:szCs w:val="20"/>
              </w:rPr>
            </w:pPr>
          </w:p>
        </w:tc>
      </w:tr>
      <w:tr w:rsidRPr="002721F0" w:rsidR="00D66BC3" w:rsidTr="0045559B" w14:paraId="22C379D7" w14:textId="77777777">
        <w:tc>
          <w:tcPr>
            <w:tcW w:w="2108" w:type="dxa"/>
            <w:shd w:val="clear" w:color="auto" w:fill="FFFFFF" w:themeFill="background1"/>
          </w:tcPr>
          <w:p w:rsidRPr="002721F0" w:rsidR="00D66BC3" w:rsidP="00D66BC3" w:rsidRDefault="00D66BC3" w14:paraId="05A98854" w14:textId="4B4707F6">
            <w:r>
              <w:rPr>
                <w:b/>
              </w:rPr>
              <w:t>Section IV</w:t>
            </w:r>
          </w:p>
        </w:tc>
        <w:tc>
          <w:tcPr>
            <w:tcW w:w="1156" w:type="dxa"/>
            <w:shd w:val="clear" w:color="auto" w:fill="FFFFFF" w:themeFill="background1"/>
          </w:tcPr>
          <w:p w:rsidRPr="002721F0" w:rsidR="00D66BC3" w:rsidP="00D66BC3" w:rsidRDefault="00D66BC3" w14:paraId="53DFB97C" w14:textId="31043AFA">
            <w:r w:rsidRPr="008E694A">
              <w:rPr>
                <w:b/>
              </w:rPr>
              <w:t>Domains Impacted</w:t>
            </w:r>
          </w:p>
        </w:tc>
        <w:tc>
          <w:tcPr>
            <w:tcW w:w="2050" w:type="dxa"/>
            <w:shd w:val="clear" w:color="auto" w:fill="FFFFFF" w:themeFill="background1"/>
          </w:tcPr>
          <w:p w:rsidRPr="002721F0" w:rsidR="00D66BC3" w:rsidP="00D66BC3" w:rsidRDefault="00D66BC3" w14:paraId="48DBA203" w14:textId="77777777"/>
        </w:tc>
        <w:tc>
          <w:tcPr>
            <w:tcW w:w="9266" w:type="dxa"/>
            <w:shd w:val="clear" w:color="auto" w:fill="FFFFFF" w:themeFill="background1"/>
          </w:tcPr>
          <w:p w:rsidRPr="006C1158" w:rsidR="00D66BC3" w:rsidP="00D66BC3" w:rsidRDefault="00D66BC3" w14:paraId="2CE3305F" w14:textId="77777777">
            <w:pPr>
              <w:rPr>
                <w:rFonts w:cstheme="minorHAnsi"/>
              </w:rPr>
            </w:pPr>
          </w:p>
        </w:tc>
      </w:tr>
      <w:tr w:rsidRPr="002721F0" w:rsidR="00D66BC3" w:rsidTr="0045559B" w14:paraId="0E2347C9" w14:textId="77777777">
        <w:tc>
          <w:tcPr>
            <w:tcW w:w="2108" w:type="dxa"/>
            <w:shd w:val="clear" w:color="auto" w:fill="DEEAF6" w:themeFill="accent1" w:themeFillTint="33"/>
          </w:tcPr>
          <w:p w:rsidRPr="002721F0" w:rsidR="00D66BC3" w:rsidP="00D66BC3" w:rsidRDefault="00D66BC3" w14:paraId="61A6855B" w14:textId="77777777"/>
        </w:tc>
        <w:tc>
          <w:tcPr>
            <w:tcW w:w="1156" w:type="dxa"/>
            <w:shd w:val="clear" w:color="auto" w:fill="DEEAF6" w:themeFill="accent1" w:themeFillTint="33"/>
          </w:tcPr>
          <w:p w:rsidRPr="002721F0" w:rsidR="00D66BC3" w:rsidP="00D66BC3" w:rsidRDefault="00D66BC3" w14:paraId="4C56D05F" w14:textId="6FAFBCE2">
            <w:r>
              <w:t>All</w:t>
            </w:r>
          </w:p>
        </w:tc>
        <w:tc>
          <w:tcPr>
            <w:tcW w:w="2050" w:type="dxa"/>
            <w:shd w:val="clear" w:color="auto" w:fill="DEEAF6" w:themeFill="accent1" w:themeFillTint="33"/>
          </w:tcPr>
          <w:p w:rsidR="00D66BC3" w:rsidP="00D66BC3" w:rsidRDefault="00D66BC3" w14:paraId="3C47768D" w14:textId="4B3583E5">
            <w:r w:rsidRPr="00096504">
              <w:t xml:space="preserve">Specified </w:t>
            </w:r>
            <w:r w:rsidR="0032711C">
              <w:t xml:space="preserve">program </w:t>
            </w:r>
            <w:r w:rsidRPr="00096504">
              <w:t>year</w:t>
            </w:r>
            <w:r w:rsidR="0032711C">
              <w:t xml:space="preserve"> </w:t>
            </w:r>
            <w:r w:rsidRPr="00096504">
              <w:t>explicitly.</w:t>
            </w:r>
          </w:p>
          <w:p w:rsidR="00D66BC3" w:rsidP="00D66BC3" w:rsidRDefault="00D66BC3" w14:paraId="6DAC381B" w14:textId="77777777"/>
          <w:p w:rsidRPr="00096504" w:rsidR="00D66BC3" w:rsidP="00D66BC3" w:rsidRDefault="00D66BC3" w14:paraId="39849DF6" w14:textId="13598E13">
            <w:pPr>
              <w:rPr>
                <w:rFonts w:cstheme="minorHAnsi"/>
              </w:rPr>
            </w:pPr>
            <w:r w:rsidRPr="00550EBA">
              <w:rPr>
                <w:rFonts w:cstheme="minorHAnsi"/>
              </w:rPr>
              <w:t>Revised text to clarify Head S</w:t>
            </w:r>
            <w:r>
              <w:rPr>
                <w:rFonts w:cstheme="minorHAnsi"/>
              </w:rPr>
              <w:t>tart program vs agency &amp; organization vs program usage.</w:t>
            </w:r>
          </w:p>
        </w:tc>
        <w:tc>
          <w:tcPr>
            <w:tcW w:w="9266" w:type="dxa"/>
            <w:shd w:val="clear" w:color="auto" w:fill="DEEAF6" w:themeFill="accent1" w:themeFillTint="33"/>
          </w:tcPr>
          <w:p w:rsidRPr="00597AD7" w:rsidR="00D66BC3" w:rsidP="007568F2" w:rsidRDefault="00D66BC3" w14:paraId="2FACAADA" w14:textId="47BE82E5">
            <w:pPr>
              <w:ind w:left="720" w:hanging="720"/>
            </w:pPr>
            <w:r>
              <w:t xml:space="preserve">IV.1.  </w:t>
            </w:r>
            <w:r>
              <w:tab/>
              <w:t>For the current program year</w:t>
            </w:r>
            <w:r w:rsidRPr="00096504">
              <w:rPr>
                <w:color w:val="FF0000"/>
              </w:rPr>
              <w:t xml:space="preserve"> (2019-2020)</w:t>
            </w:r>
            <w:r>
              <w:t xml:space="preserve">, what are your </w:t>
            </w:r>
            <w:r w:rsidRPr="00550EBA">
              <w:rPr>
                <w:rFonts w:cstheme="minorHAnsi"/>
                <w:strike/>
              </w:rPr>
              <w:t>agency</w:t>
            </w:r>
            <w:r>
              <w:rPr>
                <w:rFonts w:cstheme="minorHAnsi"/>
                <w:strike/>
              </w:rPr>
              <w:t>’s</w:t>
            </w:r>
            <w:r w:rsidRPr="00550EBA">
              <w:rPr>
                <w:rFonts w:cstheme="minorHAnsi"/>
                <w:color w:val="FF0000"/>
              </w:rPr>
              <w:t>program</w:t>
            </w:r>
            <w:r>
              <w:rPr>
                <w:rFonts w:cstheme="minorHAnsi"/>
                <w:color w:val="FF0000"/>
              </w:rPr>
              <w:t>’s</w:t>
            </w:r>
            <w:r w:rsidRPr="00550EBA">
              <w:rPr>
                <w:rFonts w:cstheme="minorHAnsi"/>
              </w:rPr>
              <w:t xml:space="preserve"> </w:t>
            </w:r>
            <w:r>
              <w:t xml:space="preserve">main training or technical assistance priorities in </w:t>
            </w:r>
            <w:r>
              <w:rPr>
                <w:color w:val="00B0F0"/>
              </w:rPr>
              <w:t>[domain-based textfill]</w:t>
            </w:r>
            <w:r>
              <w:t xml:space="preserve">?  Please include professional development for individual staff as well as </w:t>
            </w:r>
            <w:r>
              <w:rPr>
                <w:rFonts w:cstheme="minorHAnsi"/>
                <w:strike/>
              </w:rPr>
              <w:t>organizational</w:t>
            </w:r>
            <w:r w:rsidRPr="00550EBA">
              <w:rPr>
                <w:rFonts w:cstheme="minorHAnsi"/>
                <w:color w:val="FF0000"/>
              </w:rPr>
              <w:t>program</w:t>
            </w:r>
            <w:r w:rsidRPr="00550EBA">
              <w:rPr>
                <w:rFonts w:cstheme="minorHAnsi"/>
              </w:rPr>
              <w:t xml:space="preserve"> </w:t>
            </w:r>
            <w:r>
              <w:t xml:space="preserve">technical assistance or training priorities. </w:t>
            </w:r>
          </w:p>
        </w:tc>
      </w:tr>
      <w:tr w:rsidRPr="002721F0" w:rsidR="00D66BC3" w:rsidTr="0045559B" w14:paraId="4E0BB6CC" w14:textId="77777777">
        <w:tc>
          <w:tcPr>
            <w:tcW w:w="2108" w:type="dxa"/>
            <w:shd w:val="clear" w:color="auto" w:fill="DEEAF6" w:themeFill="accent1" w:themeFillTint="33"/>
          </w:tcPr>
          <w:p w:rsidRPr="002721F0" w:rsidR="00D66BC3" w:rsidP="00D66BC3" w:rsidRDefault="00D66BC3" w14:paraId="26ABEFBF" w14:textId="77777777"/>
        </w:tc>
        <w:tc>
          <w:tcPr>
            <w:tcW w:w="1156" w:type="dxa"/>
            <w:shd w:val="clear" w:color="auto" w:fill="DEEAF6" w:themeFill="accent1" w:themeFillTint="33"/>
          </w:tcPr>
          <w:p w:rsidRPr="002721F0" w:rsidR="00D66BC3" w:rsidP="00D66BC3" w:rsidRDefault="00D66BC3" w14:paraId="2D192809" w14:textId="26E04B5E">
            <w:r>
              <w:t>All</w:t>
            </w:r>
          </w:p>
        </w:tc>
        <w:tc>
          <w:tcPr>
            <w:tcW w:w="2050" w:type="dxa"/>
            <w:shd w:val="clear" w:color="auto" w:fill="DEEAF6" w:themeFill="accent1" w:themeFillTint="33"/>
          </w:tcPr>
          <w:p w:rsidRPr="002721F0" w:rsidR="00D66BC3" w:rsidP="00D66BC3" w:rsidRDefault="00D66BC3" w14:paraId="3921BD35" w14:textId="409CEDB2">
            <w:r w:rsidRPr="00722F6D">
              <w:rPr>
                <w:rFonts w:ascii="Arial" w:hAnsi="Arial" w:eastAsia="Times New Roman" w:cstheme="minorHAnsi"/>
                <w:sz w:val="20"/>
                <w:szCs w:val="20"/>
              </w:rPr>
              <w:t xml:space="preserve">Removed extra text from screen to </w:t>
            </w:r>
            <w:r w:rsidR="006129C6">
              <w:t>reduce cognitive burden</w:t>
            </w:r>
          </w:p>
        </w:tc>
        <w:tc>
          <w:tcPr>
            <w:tcW w:w="9266" w:type="dxa"/>
            <w:shd w:val="clear" w:color="auto" w:fill="DEEAF6" w:themeFill="accent1" w:themeFillTint="33"/>
          </w:tcPr>
          <w:p w:rsidRPr="006C1158" w:rsidR="00D66BC3" w:rsidP="00D66BC3" w:rsidRDefault="00D66BC3" w14:paraId="5E646F39" w14:textId="1C98610D">
            <w:pPr>
              <w:rPr>
                <w:rFonts w:cstheme="minorHAnsi"/>
              </w:rPr>
            </w:pPr>
            <w:r w:rsidRPr="00FB1813">
              <w:rPr>
                <w:rFonts w:ascii="Calibri" w:hAnsi="Calibri" w:eastAsia="Times New Roman" w:cstheme="minorHAnsi"/>
              </w:rPr>
              <w:t xml:space="preserve">IV.2. &amp; IV.9. </w:t>
            </w:r>
            <w:r w:rsidRPr="00722F6D">
              <w:rPr>
                <w:rFonts w:ascii="Arial" w:hAnsi="Arial" w:eastAsia="Times New Roman" w:cstheme="minorHAnsi"/>
                <w:sz w:val="20"/>
                <w:szCs w:val="20"/>
              </w:rPr>
              <w:t>Grid header text</w:t>
            </w:r>
            <w:r>
              <w:rPr>
                <w:rFonts w:ascii="Arial" w:hAnsi="Arial" w:eastAsia="Times New Roman" w:cstheme="minorHAnsi"/>
                <w:sz w:val="20"/>
                <w:szCs w:val="20"/>
              </w:rPr>
              <w:t xml:space="preserve"> removed</w:t>
            </w:r>
            <w:r w:rsidRPr="00722F6D">
              <w:rPr>
                <w:rFonts w:ascii="Arial" w:hAnsi="Arial" w:eastAsia="Times New Roman" w:cstheme="minorHAnsi"/>
                <w:sz w:val="20"/>
                <w:szCs w:val="20"/>
              </w:rPr>
              <w:t>: “MARK (X) YES OR NO IN EACH ROW”</w:t>
            </w:r>
          </w:p>
        </w:tc>
      </w:tr>
      <w:tr w:rsidRPr="002721F0" w:rsidR="00D66BC3" w:rsidTr="0045559B" w14:paraId="2E47C247" w14:textId="77777777">
        <w:tc>
          <w:tcPr>
            <w:tcW w:w="2108" w:type="dxa"/>
            <w:shd w:val="clear" w:color="auto" w:fill="DEEAF6" w:themeFill="accent1" w:themeFillTint="33"/>
          </w:tcPr>
          <w:p w:rsidRPr="002721F0" w:rsidR="00D66BC3" w:rsidP="00D66BC3" w:rsidRDefault="00D66BC3" w14:paraId="20491179" w14:textId="77777777"/>
        </w:tc>
        <w:tc>
          <w:tcPr>
            <w:tcW w:w="1156" w:type="dxa"/>
            <w:shd w:val="clear" w:color="auto" w:fill="DEEAF6" w:themeFill="accent1" w:themeFillTint="33"/>
          </w:tcPr>
          <w:p w:rsidRPr="002721F0" w:rsidR="00D66BC3" w:rsidP="00D66BC3" w:rsidRDefault="00D66BC3" w14:paraId="2E301B03" w14:textId="31B64E4F">
            <w:r>
              <w:t>All</w:t>
            </w:r>
          </w:p>
        </w:tc>
        <w:tc>
          <w:tcPr>
            <w:tcW w:w="2050" w:type="dxa"/>
            <w:shd w:val="clear" w:color="auto" w:fill="DEEAF6" w:themeFill="accent1" w:themeFillTint="33"/>
          </w:tcPr>
          <w:p w:rsidRPr="002721F0" w:rsidR="00D66BC3" w:rsidP="00D66BC3" w:rsidRDefault="00D66BC3" w14:paraId="06890395" w14:textId="39E6EC2A">
            <w:r>
              <w:t>Added Other (specify) choice to grid on IV.2</w:t>
            </w:r>
          </w:p>
        </w:tc>
        <w:tc>
          <w:tcPr>
            <w:tcW w:w="9266" w:type="dxa"/>
            <w:shd w:val="clear" w:color="auto" w:fill="DEEAF6" w:themeFill="accent1" w:themeFillTint="33"/>
          </w:tcPr>
          <w:p w:rsidR="00D66BC3" w:rsidP="00D66BC3" w:rsidRDefault="00D66BC3" w14:paraId="2211B54D" w14:textId="77777777">
            <w:r>
              <w:t xml:space="preserve">IV.2.  </w:t>
            </w:r>
            <w:r>
              <w:tab/>
              <w:t>Please indicate whether any of the listed priorities can be described as follows:</w:t>
            </w:r>
          </w:p>
          <w:tbl>
            <w:tblPr>
              <w:tblStyle w:val="PlainTable4"/>
              <w:tblW w:w="7957" w:type="dxa"/>
              <w:tblInd w:w="608" w:type="dxa"/>
              <w:shd w:val="clear" w:color="auto" w:fill="DEEAF6" w:themeFill="accent1" w:themeFillTint="33"/>
              <w:tblLayout w:type="fixed"/>
              <w:tblLook w:val="04A0" w:firstRow="1" w:lastRow="0" w:firstColumn="1" w:lastColumn="0" w:noHBand="0" w:noVBand="1"/>
            </w:tblPr>
            <w:tblGrid>
              <w:gridCol w:w="5960"/>
              <w:gridCol w:w="999"/>
              <w:gridCol w:w="998"/>
            </w:tblGrid>
            <w:tr w:rsidR="00D66BC3" w:rsidTr="00884046" w14:paraId="15674480" w14:textId="77777777">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745" w:type="pct"/>
                  <w:tcBorders>
                    <w:top w:val="nil"/>
                    <w:left w:val="nil"/>
                    <w:bottom w:val="nil"/>
                    <w:right w:val="single" w:color="auto" w:sz="4" w:space="0"/>
                  </w:tcBorders>
                  <w:shd w:val="clear" w:color="auto" w:fill="DEEAF6" w:themeFill="accent1" w:themeFillTint="33"/>
                  <w:hideMark/>
                </w:tcPr>
                <w:p w:rsidRPr="00B05E5F" w:rsidR="00D66BC3" w:rsidP="00D66BC3" w:rsidRDefault="00D66BC3" w14:paraId="6328E777" w14:textId="354AC317">
                  <w:pPr>
                    <w:tabs>
                      <w:tab w:val="left" w:pos="342"/>
                      <w:tab w:val="left" w:leader="dot" w:pos="6822"/>
                    </w:tabs>
                    <w:ind w:left="342" w:hanging="360"/>
                    <w:rPr>
                      <w:color w:val="FF0000"/>
                    </w:rPr>
                  </w:pPr>
                  <w:r w:rsidRPr="00B05E5F">
                    <w:rPr>
                      <w:b w:val="0"/>
                      <w:color w:val="FF0000"/>
                    </w:rPr>
                    <w:t>j.     Other (specify): __</w:t>
                  </w:r>
                  <w:r w:rsidR="00884046">
                    <w:rPr>
                      <w:b w:val="0"/>
                      <w:color w:val="FF0000"/>
                    </w:rPr>
                    <w:t>_______________________</w:t>
                  </w:r>
                  <w:r w:rsidRPr="00B05E5F">
                    <w:rPr>
                      <w:b w:val="0"/>
                      <w:color w:val="FF0000"/>
                    </w:rPr>
                    <w:t>_________</w:t>
                  </w:r>
                </w:p>
              </w:tc>
              <w:tc>
                <w:tcPr>
                  <w:tcW w:w="628" w:type="pct"/>
                  <w:tcBorders>
                    <w:top w:val="nil"/>
                    <w:left w:val="single" w:color="auto" w:sz="4" w:space="0"/>
                    <w:bottom w:val="single" w:color="auto" w:sz="4" w:space="0"/>
                    <w:right w:val="single" w:color="auto" w:sz="4" w:space="0"/>
                  </w:tcBorders>
                  <w:shd w:val="clear" w:color="auto" w:fill="DEEAF6" w:themeFill="accent1" w:themeFillTint="33"/>
                  <w:hideMark/>
                </w:tcPr>
                <w:p w:rsidRPr="00B05E5F" w:rsidR="00D66BC3" w:rsidP="00D66BC3" w:rsidRDefault="00D66BC3" w14:paraId="3344A562"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0000"/>
                      <w:sz w:val="12"/>
                    </w:rPr>
                  </w:pPr>
                  <w:r w:rsidRPr="00B05E5F">
                    <w:rPr>
                      <w:rFonts w:ascii="Arial" w:hAnsi="Arial" w:cs="Arial"/>
                      <w:color w:val="FF0000"/>
                      <w:sz w:val="12"/>
                    </w:rPr>
                    <w:t xml:space="preserve">1 </w:t>
                  </w:r>
                  <w:r w:rsidRPr="00B05E5F">
                    <w:rPr>
                      <w:rFonts w:ascii="Arial" w:hAnsi="Arial" w:cs="Arial"/>
                      <w:color w:val="FF0000"/>
                      <w:sz w:val="28"/>
                      <w:szCs w:val="28"/>
                    </w:rPr>
                    <w:t>□</w:t>
                  </w:r>
                </w:p>
              </w:tc>
              <w:tc>
                <w:tcPr>
                  <w:tcW w:w="628" w:type="pct"/>
                  <w:tcBorders>
                    <w:top w:val="nil"/>
                    <w:left w:val="single" w:color="auto" w:sz="4" w:space="0"/>
                    <w:bottom w:val="single" w:color="auto" w:sz="4" w:space="0"/>
                    <w:right w:val="single" w:color="auto" w:sz="4" w:space="0"/>
                  </w:tcBorders>
                  <w:shd w:val="clear" w:color="auto" w:fill="DEEAF6" w:themeFill="accent1" w:themeFillTint="33"/>
                  <w:hideMark/>
                </w:tcPr>
                <w:p w:rsidRPr="00B05E5F" w:rsidR="00D66BC3" w:rsidP="00D66BC3" w:rsidRDefault="00D66BC3" w14:paraId="6B8982AE"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0000"/>
                      <w:sz w:val="12"/>
                    </w:rPr>
                  </w:pPr>
                  <w:r w:rsidRPr="00B05E5F">
                    <w:rPr>
                      <w:rFonts w:ascii="Arial" w:hAnsi="Arial" w:cs="Arial"/>
                      <w:color w:val="FF0000"/>
                      <w:sz w:val="12"/>
                    </w:rPr>
                    <w:t xml:space="preserve">0 </w:t>
                  </w:r>
                  <w:r w:rsidRPr="00B05E5F">
                    <w:rPr>
                      <w:rFonts w:ascii="Arial" w:hAnsi="Arial" w:cs="Arial"/>
                      <w:color w:val="FF0000"/>
                      <w:sz w:val="28"/>
                      <w:szCs w:val="28"/>
                    </w:rPr>
                    <w:t>□</w:t>
                  </w:r>
                </w:p>
              </w:tc>
            </w:tr>
          </w:tbl>
          <w:p w:rsidRPr="006C1158" w:rsidR="00D66BC3" w:rsidP="00D66BC3" w:rsidRDefault="00D66BC3" w14:paraId="515B152A" w14:textId="77777777">
            <w:pPr>
              <w:rPr>
                <w:rFonts w:cstheme="minorHAnsi"/>
              </w:rPr>
            </w:pPr>
          </w:p>
        </w:tc>
      </w:tr>
      <w:tr w:rsidRPr="002721F0" w:rsidR="00D66BC3" w:rsidTr="0045559B" w14:paraId="072F488D" w14:textId="77777777">
        <w:trPr>
          <w:trHeight w:val="620"/>
        </w:trPr>
        <w:tc>
          <w:tcPr>
            <w:tcW w:w="2108" w:type="dxa"/>
            <w:shd w:val="clear" w:color="auto" w:fill="DEEAF6" w:themeFill="accent1" w:themeFillTint="33"/>
          </w:tcPr>
          <w:p w:rsidRPr="002721F0" w:rsidR="00D66BC3" w:rsidP="00D66BC3" w:rsidRDefault="00D66BC3" w14:paraId="3F4EF5FB" w14:textId="77777777"/>
        </w:tc>
        <w:tc>
          <w:tcPr>
            <w:tcW w:w="1156" w:type="dxa"/>
            <w:shd w:val="clear" w:color="auto" w:fill="DEEAF6" w:themeFill="accent1" w:themeFillTint="33"/>
          </w:tcPr>
          <w:p w:rsidRPr="002721F0" w:rsidR="00D66BC3" w:rsidP="00D66BC3" w:rsidRDefault="00D66BC3" w14:paraId="533F6DFB" w14:textId="7B9F0C01">
            <w:r>
              <w:t>All</w:t>
            </w:r>
          </w:p>
        </w:tc>
        <w:tc>
          <w:tcPr>
            <w:tcW w:w="2050" w:type="dxa"/>
            <w:shd w:val="clear" w:color="auto" w:fill="DEEAF6" w:themeFill="accent1" w:themeFillTint="33"/>
          </w:tcPr>
          <w:p w:rsidR="00D66BC3" w:rsidP="00D66BC3" w:rsidRDefault="00D66BC3" w14:paraId="06670C8A" w14:textId="77777777">
            <w:r>
              <w:t xml:space="preserve">Revised text to clarify Head Start program vs agency. </w:t>
            </w:r>
          </w:p>
          <w:p w:rsidR="00D66BC3" w:rsidP="00D66BC3" w:rsidRDefault="00D66BC3" w14:paraId="3A58BCC9" w14:textId="77777777"/>
          <w:p w:rsidRPr="002721F0" w:rsidR="00D66BC3" w:rsidP="00680E29" w:rsidRDefault="002A134D" w14:paraId="436B212E" w14:textId="658ECF27">
            <w:r>
              <w:t>One</w:t>
            </w:r>
            <w:r w:rsidR="00D66BC3">
              <w:t xml:space="preserve"> </w:t>
            </w:r>
            <w:r>
              <w:t>minor word placement</w:t>
            </w:r>
            <w:r w:rsidR="00081578">
              <w:t xml:space="preserve"> change</w:t>
            </w:r>
            <w:r>
              <w:t xml:space="preserve"> (</w:t>
            </w:r>
            <w:r w:rsidR="00680E29">
              <w:t>from “</w:t>
            </w:r>
            <w:r>
              <w:t>you are</w:t>
            </w:r>
            <w:r w:rsidR="00680E29">
              <w:t xml:space="preserve">” to </w:t>
            </w:r>
            <w:r>
              <w:t xml:space="preserve"> </w:t>
            </w:r>
            <w:r w:rsidR="00680E29">
              <w:t>“</w:t>
            </w:r>
            <w:r>
              <w:t>are you</w:t>
            </w:r>
            <w:r w:rsidR="00680E29">
              <w:t>”</w:t>
            </w:r>
            <w:r>
              <w:t>)</w:t>
            </w:r>
            <w:r w:rsidR="00D66BC3">
              <w:t>.</w:t>
            </w:r>
          </w:p>
        </w:tc>
        <w:tc>
          <w:tcPr>
            <w:tcW w:w="9266" w:type="dxa"/>
            <w:shd w:val="clear" w:color="auto" w:fill="DEEAF6" w:themeFill="accent1" w:themeFillTint="33"/>
          </w:tcPr>
          <w:p w:rsidRPr="000A089B" w:rsidR="00D66BC3" w:rsidP="00D66BC3" w:rsidRDefault="00D66BC3" w14:paraId="680010F4" w14:textId="567D0140">
            <w:pPr>
              <w:ind w:left="750" w:hanging="750"/>
            </w:pPr>
            <w:r>
              <w:t xml:space="preserve">IV.3.  </w:t>
            </w:r>
            <w:r>
              <w:tab/>
              <w:t xml:space="preserve">How confident are you that your </w:t>
            </w:r>
            <w:r w:rsidRPr="00550EBA">
              <w:rPr>
                <w:rFonts w:cstheme="minorHAnsi"/>
                <w:strike/>
              </w:rPr>
              <w:t>agency</w:t>
            </w:r>
            <w:r w:rsidRPr="00550EBA">
              <w:rPr>
                <w:rFonts w:cstheme="minorHAnsi"/>
                <w:color w:val="FF0000"/>
              </w:rPr>
              <w:t>program</w:t>
            </w:r>
            <w:r w:rsidRPr="00550EBA">
              <w:rPr>
                <w:rFonts w:cstheme="minorHAnsi"/>
              </w:rPr>
              <w:t xml:space="preserve"> </w:t>
            </w:r>
            <w:r>
              <w:t xml:space="preserve">will be able to achieve its training and technical assistance priorities for </w:t>
            </w:r>
            <w:r>
              <w:rPr>
                <w:color w:val="00B0F0"/>
              </w:rPr>
              <w:t>[domain-based textfill]</w:t>
            </w:r>
            <w:r>
              <w:t xml:space="preserve"> this year?</w:t>
            </w:r>
          </w:p>
          <w:p w:rsidR="00D66BC3" w:rsidP="00D66BC3" w:rsidRDefault="00D66BC3" w14:paraId="1499525B" w14:textId="14A5C6D3">
            <w:pPr>
              <w:ind w:left="720" w:hanging="720"/>
              <w:rPr>
                <w:rFonts w:cstheme="minorHAnsi"/>
              </w:rPr>
            </w:pPr>
            <w:r>
              <w:rPr>
                <w:rFonts w:cstheme="minorHAnsi"/>
              </w:rPr>
              <w:t xml:space="preserve">IV.4. </w:t>
            </w:r>
            <w:r>
              <w:rPr>
                <w:rFonts w:cstheme="minorHAnsi"/>
              </w:rPr>
              <w:tab/>
            </w:r>
            <w:r>
              <w:t xml:space="preserve">What challenges does your </w:t>
            </w:r>
            <w:r w:rsidRPr="00550EBA">
              <w:rPr>
                <w:rFonts w:cstheme="minorHAnsi"/>
                <w:strike/>
              </w:rPr>
              <w:t>agency</w:t>
            </w:r>
            <w:r w:rsidRPr="00550EBA">
              <w:rPr>
                <w:rFonts w:cstheme="minorHAnsi"/>
                <w:color w:val="FF0000"/>
              </w:rPr>
              <w:t>program</w:t>
            </w:r>
            <w:r w:rsidRPr="00550EBA">
              <w:rPr>
                <w:rFonts w:cstheme="minorHAnsi"/>
              </w:rPr>
              <w:t xml:space="preserve"> </w:t>
            </w:r>
            <w:r>
              <w:t xml:space="preserve">encounter in its efforts to obtain the training and technical assistance it would like for </w:t>
            </w:r>
            <w:r>
              <w:rPr>
                <w:color w:val="00B0F0"/>
              </w:rPr>
              <w:t>[domain-based textfill]</w:t>
            </w:r>
            <w:r>
              <w:t xml:space="preserve">? </w:t>
            </w:r>
            <w:r>
              <w:rPr>
                <w:rFonts w:cstheme="minorHAnsi"/>
              </w:rPr>
              <w:t xml:space="preserve">To what extent do each of the following factors make it difficult for your </w:t>
            </w:r>
            <w:r w:rsidRPr="00550EBA">
              <w:rPr>
                <w:rFonts w:cstheme="minorHAnsi"/>
                <w:strike/>
              </w:rPr>
              <w:t>agency</w:t>
            </w:r>
            <w:r w:rsidRPr="00550EBA">
              <w:rPr>
                <w:rFonts w:cstheme="minorHAnsi"/>
                <w:color w:val="FF0000"/>
              </w:rPr>
              <w:t>program</w:t>
            </w:r>
            <w:r w:rsidRPr="00550EBA">
              <w:rPr>
                <w:rFonts w:cstheme="minorHAnsi"/>
              </w:rPr>
              <w:t xml:space="preserve"> </w:t>
            </w:r>
            <w:r>
              <w:rPr>
                <w:rFonts w:cstheme="minorHAnsi"/>
              </w:rPr>
              <w:t xml:space="preserve">to </w:t>
            </w:r>
            <w:r>
              <w:rPr>
                <w:rFonts w:cstheme="minorHAnsi"/>
                <w:u w:val="single"/>
              </w:rPr>
              <w:t>get</w:t>
            </w:r>
            <w:r>
              <w:rPr>
                <w:rFonts w:cstheme="minorHAnsi"/>
              </w:rPr>
              <w:t xml:space="preserve"> the training and technical assistance it would like for </w:t>
            </w:r>
            <w:r>
              <w:rPr>
                <w:color w:val="00B0F0"/>
              </w:rPr>
              <w:t>[domain-based textfill]</w:t>
            </w:r>
            <w:r>
              <w:rPr>
                <w:rFonts w:cstheme="minorHAnsi"/>
              </w:rPr>
              <w:t xml:space="preserve">? </w:t>
            </w:r>
          </w:p>
          <w:p w:rsidR="00D66BC3" w:rsidP="00D66BC3" w:rsidRDefault="00D66BC3" w14:paraId="074A6ADE" w14:textId="77777777">
            <w:pPr>
              <w:ind w:left="720" w:hanging="720"/>
            </w:pPr>
            <w:r>
              <w:t xml:space="preserve">IV.5.  </w:t>
            </w:r>
            <w:r>
              <w:tab/>
              <w:t xml:space="preserve">Please think about your </w:t>
            </w:r>
            <w:r w:rsidRPr="00550EBA">
              <w:rPr>
                <w:rFonts w:cstheme="minorHAnsi"/>
                <w:strike/>
              </w:rPr>
              <w:t>agency</w:t>
            </w:r>
            <w:r>
              <w:rPr>
                <w:rFonts w:cstheme="minorHAnsi"/>
                <w:strike/>
              </w:rPr>
              <w:t>’s</w:t>
            </w:r>
            <w:r w:rsidRPr="00550EBA">
              <w:rPr>
                <w:rFonts w:cstheme="minorHAnsi"/>
                <w:color w:val="FF0000"/>
              </w:rPr>
              <w:t>program</w:t>
            </w:r>
            <w:r>
              <w:rPr>
                <w:rFonts w:cstheme="minorHAnsi"/>
                <w:color w:val="FF0000"/>
              </w:rPr>
              <w:t>’s</w:t>
            </w:r>
            <w:r w:rsidRPr="00550EBA">
              <w:rPr>
                <w:rFonts w:cstheme="minorHAnsi"/>
              </w:rPr>
              <w:t xml:space="preserve"> </w:t>
            </w:r>
            <w:r>
              <w:t xml:space="preserve">goals for </w:t>
            </w:r>
            <w:r>
              <w:rPr>
                <w:color w:val="00B0F0"/>
              </w:rPr>
              <w:t>[domain-based textfill]</w:t>
            </w:r>
            <w:r>
              <w:rPr>
                <w:rFonts w:cstheme="minorHAnsi"/>
              </w:rPr>
              <w:t xml:space="preserve">. </w:t>
            </w:r>
            <w:r>
              <w:t>How satisfied are you with the training and technical assistance available to help you achieve these goals?</w:t>
            </w:r>
          </w:p>
          <w:p w:rsidR="00D66BC3" w:rsidP="00D66BC3" w:rsidRDefault="00D66BC3" w14:paraId="1CAB35D7" w14:textId="36C94693">
            <w:pPr>
              <w:ind w:left="720" w:hanging="720"/>
            </w:pPr>
            <w:r>
              <w:t xml:space="preserve">IV.6. </w:t>
            </w:r>
            <w:r>
              <w:tab/>
              <w:t xml:space="preserve">How satisfied </w:t>
            </w:r>
            <w:r w:rsidRPr="00E16028">
              <w:rPr>
                <w:strike/>
              </w:rPr>
              <w:t xml:space="preserve">you </w:t>
            </w:r>
            <w:r>
              <w:t xml:space="preserve">are </w:t>
            </w:r>
            <w:r w:rsidRPr="00E16028">
              <w:rPr>
                <w:color w:val="FF0000"/>
              </w:rPr>
              <w:t xml:space="preserve">you </w:t>
            </w:r>
            <w:r>
              <w:t xml:space="preserve">with different types of training and technical assistance providers that may be available to help your </w:t>
            </w:r>
            <w:r w:rsidRPr="00550EBA">
              <w:rPr>
                <w:rFonts w:cstheme="minorHAnsi"/>
                <w:strike/>
              </w:rPr>
              <w:t>agency</w:t>
            </w:r>
            <w:r w:rsidRPr="00550EBA">
              <w:rPr>
                <w:rFonts w:cstheme="minorHAnsi"/>
                <w:color w:val="FF0000"/>
              </w:rPr>
              <w:t>program</w:t>
            </w:r>
            <w:r w:rsidRPr="00550EBA">
              <w:rPr>
                <w:rFonts w:cstheme="minorHAnsi"/>
              </w:rPr>
              <w:t xml:space="preserve"> </w:t>
            </w:r>
            <w:r>
              <w:t xml:space="preserve">achieve its goals related to </w:t>
            </w:r>
            <w:r>
              <w:rPr>
                <w:color w:val="00B0F0"/>
              </w:rPr>
              <w:t>[domain-based textfill]</w:t>
            </w:r>
            <w:r>
              <w:t xml:space="preserve">?  Some of these provider types may not be available to you.  </w:t>
            </w:r>
          </w:p>
          <w:p w:rsidR="00D66BC3" w:rsidP="00D66BC3" w:rsidRDefault="00D66BC3" w14:paraId="070FD3F0" w14:textId="62A53889">
            <w:pPr>
              <w:ind w:left="750" w:hanging="750"/>
            </w:pPr>
            <w:r>
              <w:t xml:space="preserve">IV.7. </w:t>
            </w:r>
            <w:r>
              <w:tab/>
              <w:t xml:space="preserve">Is there a type of training or technical assistance in </w:t>
            </w:r>
            <w:r>
              <w:rPr>
                <w:color w:val="00B0F0"/>
              </w:rPr>
              <w:t xml:space="preserve">[domain-based textfill] </w:t>
            </w:r>
            <w:r>
              <w:t xml:space="preserve">that you would like to get for your </w:t>
            </w:r>
            <w:r w:rsidRPr="00550EBA">
              <w:rPr>
                <w:rFonts w:cstheme="minorHAnsi"/>
                <w:strike/>
              </w:rPr>
              <w:t>agency</w:t>
            </w:r>
            <w:r w:rsidRPr="00550EBA">
              <w:rPr>
                <w:rFonts w:cstheme="minorHAnsi"/>
                <w:color w:val="FF0000"/>
              </w:rPr>
              <w:t>program</w:t>
            </w:r>
            <w:r w:rsidRPr="00550EBA">
              <w:rPr>
                <w:rFonts w:cstheme="minorHAnsi"/>
              </w:rPr>
              <w:t xml:space="preserve"> </w:t>
            </w:r>
            <w:r>
              <w:t>but you have not been able to obtain?</w:t>
            </w:r>
          </w:p>
          <w:p w:rsidRPr="00B710AB" w:rsidR="00D66BC3" w:rsidP="00D66BC3" w:rsidRDefault="00D66BC3" w14:paraId="7FE4CA3B" w14:textId="56420560">
            <w:pPr>
              <w:ind w:left="720" w:hanging="720"/>
            </w:pPr>
            <w:r>
              <w:t xml:space="preserve">IV.11. </w:t>
            </w:r>
            <w:r>
              <w:tab/>
              <w:t xml:space="preserve">Do you have any other comments about the training and technical assistance available to your </w:t>
            </w:r>
            <w:r w:rsidRPr="00550EBA">
              <w:rPr>
                <w:rFonts w:cstheme="minorHAnsi"/>
                <w:strike/>
              </w:rPr>
              <w:t>agency</w:t>
            </w:r>
            <w:r w:rsidRPr="00550EBA">
              <w:rPr>
                <w:rFonts w:cstheme="minorHAnsi"/>
                <w:color w:val="FF0000"/>
              </w:rPr>
              <w:t>program</w:t>
            </w:r>
            <w:r w:rsidRPr="00550EBA">
              <w:rPr>
                <w:rFonts w:cstheme="minorHAnsi"/>
              </w:rPr>
              <w:t xml:space="preserve"> </w:t>
            </w:r>
            <w:r>
              <w:t xml:space="preserve">for </w:t>
            </w:r>
            <w:r>
              <w:rPr>
                <w:color w:val="00B0F0"/>
              </w:rPr>
              <w:t>[domain-based textfill]</w:t>
            </w:r>
            <w:r>
              <w:rPr>
                <w:rFonts w:cstheme="minorHAnsi"/>
              </w:rPr>
              <w:t xml:space="preserve"> </w:t>
            </w:r>
            <w:r>
              <w:t xml:space="preserve">activities?  </w:t>
            </w:r>
          </w:p>
        </w:tc>
      </w:tr>
      <w:tr w:rsidRPr="002721F0" w:rsidR="00D66BC3" w:rsidTr="0045559B" w14:paraId="16F1B608" w14:textId="77777777">
        <w:tc>
          <w:tcPr>
            <w:tcW w:w="2108" w:type="dxa"/>
            <w:shd w:val="clear" w:color="auto" w:fill="DEEAF6" w:themeFill="accent1" w:themeFillTint="33"/>
          </w:tcPr>
          <w:p w:rsidRPr="002721F0" w:rsidR="00D66BC3" w:rsidP="00D66BC3" w:rsidRDefault="00D66BC3" w14:paraId="3BFEFA4D" w14:textId="77777777"/>
        </w:tc>
        <w:tc>
          <w:tcPr>
            <w:tcW w:w="1156" w:type="dxa"/>
            <w:shd w:val="clear" w:color="auto" w:fill="DEEAF6" w:themeFill="accent1" w:themeFillTint="33"/>
          </w:tcPr>
          <w:p w:rsidRPr="002721F0" w:rsidR="00D66BC3" w:rsidP="00D66BC3" w:rsidRDefault="00D66BC3" w14:paraId="3FD534D7" w14:textId="097ECBFF">
            <w:r>
              <w:t>All</w:t>
            </w:r>
          </w:p>
        </w:tc>
        <w:tc>
          <w:tcPr>
            <w:tcW w:w="2050" w:type="dxa"/>
            <w:shd w:val="clear" w:color="auto" w:fill="DEEAF6" w:themeFill="accent1" w:themeFillTint="33"/>
          </w:tcPr>
          <w:p w:rsidRPr="002721F0" w:rsidR="00D66BC3" w:rsidP="00F04E4C" w:rsidRDefault="00D66BC3" w14:paraId="7158DFEA" w14:textId="73A6BFC0">
            <w:r>
              <w:t xml:space="preserve">Grid text edited </w:t>
            </w:r>
            <w:r>
              <w:rPr>
                <w:rFonts w:cstheme="minorHAnsi"/>
              </w:rPr>
              <w:t>for g</w:t>
            </w:r>
            <w:r w:rsidRPr="00550EBA">
              <w:rPr>
                <w:rFonts w:cstheme="minorHAnsi"/>
              </w:rPr>
              <w:t>lobal replacement of “training” use with “T/TA”</w:t>
            </w:r>
            <w:r>
              <w:rPr>
                <w:rFonts w:cstheme="minorHAnsi"/>
              </w:rPr>
              <w:t xml:space="preserve">. </w:t>
            </w:r>
          </w:p>
        </w:tc>
        <w:tc>
          <w:tcPr>
            <w:tcW w:w="9266" w:type="dxa"/>
            <w:shd w:val="clear" w:color="auto" w:fill="DEEAF6" w:themeFill="accent1" w:themeFillTint="33"/>
          </w:tcPr>
          <w:p w:rsidR="00D66BC3" w:rsidP="00D66BC3" w:rsidRDefault="00D66BC3" w14:paraId="4FB1E1FD" w14:textId="77777777">
            <w:pPr>
              <w:rPr>
                <w:rFonts w:cstheme="minorHAnsi"/>
              </w:rPr>
            </w:pPr>
            <w:r>
              <w:rPr>
                <w:rFonts w:cstheme="minorHAnsi"/>
              </w:rPr>
              <w:t>IV.4.</w:t>
            </w:r>
          </w:p>
          <w:tbl>
            <w:tblPr>
              <w:tblW w:w="9678" w:type="dxa"/>
              <w:tblInd w:w="608" w:type="dxa"/>
              <w:shd w:val="clear" w:color="auto" w:fill="DEEAF6" w:themeFill="accent1" w:themeFillTint="33"/>
              <w:tblLayout w:type="fixed"/>
              <w:tblLook w:val="04A0" w:firstRow="1" w:lastRow="0" w:firstColumn="1" w:lastColumn="0" w:noHBand="0" w:noVBand="1"/>
            </w:tblPr>
            <w:tblGrid>
              <w:gridCol w:w="9678"/>
            </w:tblGrid>
            <w:tr w:rsidR="00D66BC3" w:rsidTr="003C7C5E" w14:paraId="229D43F3" w14:textId="77777777">
              <w:tc>
                <w:tcPr>
                  <w:tcW w:w="5000" w:type="pct"/>
                  <w:tcBorders>
                    <w:top w:val="nil"/>
                    <w:left w:val="nil"/>
                    <w:bottom w:val="nil"/>
                    <w:right w:val="single" w:color="auto" w:sz="4" w:space="0"/>
                  </w:tcBorders>
                  <w:shd w:val="clear" w:color="auto" w:fill="DEEAF6" w:themeFill="accent1" w:themeFillTint="33"/>
                  <w:vAlign w:val="bottom"/>
                  <w:hideMark/>
                </w:tcPr>
                <w:p w:rsidR="00D66BC3" w:rsidP="003C7C5E" w:rsidRDefault="00D66BC3" w14:paraId="047BF61C" w14:textId="5F086A0B">
                  <w:pPr>
                    <w:tabs>
                      <w:tab w:val="left" w:leader="dot" w:pos="3675"/>
                    </w:tabs>
                    <w:spacing w:after="0"/>
                    <w:rPr>
                      <w:rFonts w:cstheme="minorHAnsi"/>
                      <w:bCs/>
                    </w:rPr>
                  </w:pPr>
                  <w:r>
                    <w:rPr>
                      <w:rFonts w:cstheme="minorHAnsi"/>
                      <w:bCs/>
                    </w:rPr>
                    <w:t xml:space="preserve">a. </w:t>
                  </w:r>
                  <w:r>
                    <w:rPr>
                      <w:rFonts w:cstheme="minorHAnsi"/>
                    </w:rPr>
                    <w:t xml:space="preserve">Available </w:t>
                  </w:r>
                  <w:r>
                    <w:rPr>
                      <w:rFonts w:cstheme="minorHAnsi"/>
                      <w:strike/>
                    </w:rPr>
                    <w:t>trainings</w:t>
                  </w:r>
                  <w:r w:rsidRPr="001241C4">
                    <w:rPr>
                      <w:rFonts w:cstheme="minorHAnsi"/>
                      <w:color w:val="FF0000"/>
                    </w:rPr>
                    <w:t>T/TA</w:t>
                  </w:r>
                  <w:r>
                    <w:rPr>
                      <w:rFonts w:cstheme="minorHAnsi"/>
                    </w:rPr>
                    <w:t xml:space="preserve"> are too expensive</w:t>
                  </w:r>
                </w:p>
              </w:tc>
            </w:tr>
            <w:tr w:rsidR="00D66BC3" w:rsidTr="003C7C5E" w14:paraId="0E33DFC7" w14:textId="77777777">
              <w:tc>
                <w:tcPr>
                  <w:tcW w:w="5000" w:type="pct"/>
                  <w:tcBorders>
                    <w:top w:val="nil"/>
                    <w:left w:val="nil"/>
                    <w:bottom w:val="nil"/>
                    <w:right w:val="single" w:color="auto" w:sz="4" w:space="0"/>
                  </w:tcBorders>
                  <w:shd w:val="clear" w:color="auto" w:fill="DEEAF6" w:themeFill="accent1" w:themeFillTint="33"/>
                  <w:vAlign w:val="bottom"/>
                  <w:hideMark/>
                </w:tcPr>
                <w:p w:rsidR="00D66BC3" w:rsidP="003C7C5E" w:rsidRDefault="00D66BC3" w14:paraId="06448877" w14:textId="191DF60C">
                  <w:pPr>
                    <w:tabs>
                      <w:tab w:val="left" w:pos="360"/>
                      <w:tab w:val="left" w:leader="dot" w:pos="3675"/>
                    </w:tabs>
                    <w:spacing w:after="0" w:line="240" w:lineRule="auto"/>
                    <w:rPr>
                      <w:rFonts w:cstheme="minorHAnsi"/>
                      <w:bCs/>
                    </w:rPr>
                  </w:pPr>
                  <w:r>
                    <w:rPr>
                      <w:rFonts w:cstheme="minorHAnsi"/>
                      <w:bCs/>
                    </w:rPr>
                    <w:t xml:space="preserve">b. </w:t>
                  </w:r>
                  <w:r>
                    <w:rPr>
                      <w:rFonts w:cstheme="minorHAnsi"/>
                    </w:rPr>
                    <w:t xml:space="preserve">Difficult to make staff time for </w:t>
                  </w:r>
                  <w:r>
                    <w:rPr>
                      <w:rFonts w:cstheme="minorHAnsi"/>
                      <w:strike/>
                    </w:rPr>
                    <w:t>trainings</w:t>
                  </w:r>
                  <w:r w:rsidRPr="001241C4">
                    <w:rPr>
                      <w:rFonts w:cstheme="minorHAnsi"/>
                      <w:color w:val="FF0000"/>
                    </w:rPr>
                    <w:t>T/TA</w:t>
                  </w:r>
                </w:p>
              </w:tc>
            </w:tr>
            <w:tr w:rsidR="00D66BC3" w:rsidTr="003C7C5E" w14:paraId="1B33B0B3" w14:textId="77777777">
              <w:tc>
                <w:tcPr>
                  <w:tcW w:w="5000" w:type="pct"/>
                  <w:tcBorders>
                    <w:top w:val="nil"/>
                    <w:left w:val="nil"/>
                    <w:bottom w:val="nil"/>
                    <w:right w:val="single" w:color="auto" w:sz="4" w:space="0"/>
                  </w:tcBorders>
                  <w:shd w:val="clear" w:color="auto" w:fill="DEEAF6" w:themeFill="accent1" w:themeFillTint="33"/>
                  <w:vAlign w:val="bottom"/>
                  <w:hideMark/>
                </w:tcPr>
                <w:p w:rsidR="00D66BC3" w:rsidP="003C7C5E" w:rsidRDefault="00D66BC3" w14:paraId="771C7EA6" w14:textId="63E1E91F">
                  <w:pPr>
                    <w:tabs>
                      <w:tab w:val="left" w:pos="360"/>
                      <w:tab w:val="left" w:leader="dot" w:pos="3675"/>
                    </w:tabs>
                    <w:spacing w:after="0" w:line="240" w:lineRule="auto"/>
                    <w:rPr>
                      <w:rFonts w:cstheme="minorHAnsi"/>
                      <w:bCs/>
                    </w:rPr>
                  </w:pPr>
                  <w:r>
                    <w:rPr>
                      <w:rFonts w:cstheme="minorHAnsi"/>
                      <w:bCs/>
                    </w:rPr>
                    <w:t xml:space="preserve">c. </w:t>
                  </w:r>
                  <w:r>
                    <w:rPr>
                      <w:rFonts w:cstheme="minorHAnsi"/>
                    </w:rPr>
                    <w:t xml:space="preserve">Not very </w:t>
                  </w:r>
                  <w:r w:rsidRPr="007114BC">
                    <w:rPr>
                      <w:rFonts w:cstheme="minorHAnsi"/>
                      <w:strike/>
                    </w:rPr>
                    <w:t>many</w:t>
                  </w:r>
                  <w:r w:rsidRPr="007114BC">
                    <w:rPr>
                      <w:rFonts w:cstheme="minorHAnsi"/>
                      <w:color w:val="FF0000"/>
                    </w:rPr>
                    <w:t xml:space="preserve">much </w:t>
                  </w:r>
                  <w:r>
                    <w:rPr>
                      <w:rFonts w:cstheme="minorHAnsi"/>
                      <w:strike/>
                    </w:rPr>
                    <w:t>trainings</w:t>
                  </w:r>
                  <w:r w:rsidRPr="001241C4">
                    <w:rPr>
                      <w:rFonts w:cstheme="minorHAnsi"/>
                      <w:color w:val="FF0000"/>
                    </w:rPr>
                    <w:t>T/TA</w:t>
                  </w:r>
                  <w:r>
                    <w:rPr>
                      <w:rFonts w:cstheme="minorHAnsi"/>
                    </w:rPr>
                    <w:t xml:space="preserve"> available in our area</w:t>
                  </w:r>
                </w:p>
              </w:tc>
            </w:tr>
            <w:tr w:rsidR="00D66BC3" w:rsidTr="003C7C5E" w14:paraId="2DB963F2" w14:textId="77777777">
              <w:tc>
                <w:tcPr>
                  <w:tcW w:w="5000" w:type="pct"/>
                  <w:tcBorders>
                    <w:top w:val="nil"/>
                    <w:left w:val="nil"/>
                    <w:bottom w:val="nil"/>
                    <w:right w:val="single" w:color="auto" w:sz="4" w:space="0"/>
                  </w:tcBorders>
                  <w:shd w:val="clear" w:color="auto" w:fill="DEEAF6" w:themeFill="accent1" w:themeFillTint="33"/>
                  <w:vAlign w:val="bottom"/>
                  <w:hideMark/>
                </w:tcPr>
                <w:p w:rsidR="00D66BC3" w:rsidP="003C7C5E" w:rsidRDefault="00D66BC3" w14:paraId="290E8963" w14:textId="652101FC">
                  <w:pPr>
                    <w:tabs>
                      <w:tab w:val="left" w:pos="360"/>
                      <w:tab w:val="left" w:leader="dot" w:pos="3675"/>
                    </w:tabs>
                    <w:spacing w:after="0" w:line="240" w:lineRule="auto"/>
                    <w:rPr>
                      <w:rFonts w:cstheme="minorHAnsi"/>
                      <w:bCs/>
                    </w:rPr>
                  </w:pPr>
                  <w:r>
                    <w:rPr>
                      <w:rFonts w:cstheme="minorHAnsi"/>
                      <w:bCs/>
                    </w:rPr>
                    <w:t xml:space="preserve">d. </w:t>
                  </w:r>
                  <w:r>
                    <w:rPr>
                      <w:rFonts w:cstheme="minorHAnsi"/>
                      <w:strike/>
                    </w:rPr>
                    <w:t>trainings</w:t>
                  </w:r>
                  <w:r w:rsidRPr="001241C4">
                    <w:rPr>
                      <w:rFonts w:cstheme="minorHAnsi"/>
                      <w:color w:val="FF0000"/>
                    </w:rPr>
                    <w:t>T/TA</w:t>
                  </w:r>
                  <w:r>
                    <w:rPr>
                      <w:rFonts w:cstheme="minorHAnsi"/>
                    </w:rPr>
                    <w:t xml:space="preserve"> are far away or at inconvenient times</w:t>
                  </w:r>
                </w:p>
              </w:tc>
            </w:tr>
            <w:tr w:rsidR="00D66BC3" w:rsidTr="003C7C5E" w14:paraId="677C4737" w14:textId="77777777">
              <w:tc>
                <w:tcPr>
                  <w:tcW w:w="5000" w:type="pct"/>
                  <w:tcBorders>
                    <w:top w:val="nil"/>
                    <w:left w:val="nil"/>
                    <w:bottom w:val="nil"/>
                    <w:right w:val="single" w:color="auto" w:sz="4" w:space="0"/>
                  </w:tcBorders>
                  <w:shd w:val="clear" w:color="auto" w:fill="DEEAF6" w:themeFill="accent1" w:themeFillTint="33"/>
                  <w:vAlign w:val="bottom"/>
                  <w:hideMark/>
                </w:tcPr>
                <w:p w:rsidR="00D66BC3" w:rsidP="003C7C5E" w:rsidRDefault="00D66BC3" w14:paraId="3C3C119B" w14:textId="7CE5BD76">
                  <w:pPr>
                    <w:tabs>
                      <w:tab w:val="left" w:pos="360"/>
                      <w:tab w:val="left" w:leader="dot" w:pos="3675"/>
                    </w:tabs>
                    <w:spacing w:after="0" w:line="240" w:lineRule="auto"/>
                    <w:rPr>
                      <w:rFonts w:cstheme="minorHAnsi"/>
                      <w:bCs/>
                    </w:rPr>
                  </w:pPr>
                  <w:r>
                    <w:rPr>
                      <w:rFonts w:cstheme="minorHAnsi"/>
                      <w:bCs/>
                    </w:rPr>
                    <w:t xml:space="preserve">e. </w:t>
                  </w:r>
                  <w:r>
                    <w:rPr>
                      <w:rFonts w:cstheme="minorHAnsi"/>
                    </w:rPr>
                    <w:t xml:space="preserve">We do not have staff time or budget </w:t>
                  </w:r>
                  <w:r w:rsidRPr="008A5814" w:rsidR="008A5814">
                    <w:rPr>
                      <w:rFonts w:cstheme="minorHAnsi"/>
                      <w:color w:val="FF0000"/>
                    </w:rPr>
                    <w:t xml:space="preserve">to </w:t>
                  </w:r>
                  <w:r>
                    <w:rPr>
                      <w:rFonts w:cstheme="minorHAnsi"/>
                    </w:rPr>
                    <w:t xml:space="preserve">implement what the </w:t>
                  </w:r>
                  <w:r>
                    <w:rPr>
                      <w:rFonts w:cstheme="minorHAnsi"/>
                      <w:strike/>
                    </w:rPr>
                    <w:t>training</w:t>
                  </w:r>
                  <w:r w:rsidRPr="001241C4">
                    <w:rPr>
                      <w:rFonts w:cstheme="minorHAnsi"/>
                      <w:color w:val="FF0000"/>
                    </w:rPr>
                    <w:t>T/TA</w:t>
                  </w:r>
                  <w:r>
                    <w:rPr>
                      <w:rFonts w:cstheme="minorHAnsi"/>
                    </w:rPr>
                    <w:t xml:space="preserve"> recommended</w:t>
                  </w:r>
                  <w:r>
                    <w:rPr>
                      <w:rFonts w:cstheme="minorHAnsi"/>
                      <w:bCs/>
                    </w:rPr>
                    <w:t xml:space="preserve"> </w:t>
                  </w:r>
                </w:p>
              </w:tc>
            </w:tr>
            <w:tr w:rsidR="00D66BC3" w:rsidTr="003C7C5E" w14:paraId="101E42DB" w14:textId="77777777">
              <w:tc>
                <w:tcPr>
                  <w:tcW w:w="5000" w:type="pct"/>
                  <w:tcBorders>
                    <w:top w:val="nil"/>
                    <w:left w:val="nil"/>
                    <w:bottom w:val="nil"/>
                    <w:right w:val="single" w:color="auto" w:sz="4" w:space="0"/>
                  </w:tcBorders>
                  <w:shd w:val="clear" w:color="auto" w:fill="DEEAF6" w:themeFill="accent1" w:themeFillTint="33"/>
                  <w:vAlign w:val="bottom"/>
                  <w:hideMark/>
                </w:tcPr>
                <w:p w:rsidR="00D66BC3" w:rsidP="003C7C5E" w:rsidRDefault="00D66BC3" w14:paraId="25C4F601" w14:textId="5C8842FA">
                  <w:pPr>
                    <w:tabs>
                      <w:tab w:val="left" w:pos="360"/>
                      <w:tab w:val="left" w:leader="dot" w:pos="3675"/>
                    </w:tabs>
                    <w:spacing w:after="0" w:line="240" w:lineRule="auto"/>
                    <w:rPr>
                      <w:rFonts w:cstheme="minorHAnsi"/>
                      <w:bCs/>
                    </w:rPr>
                  </w:pPr>
                  <w:r>
                    <w:rPr>
                      <w:rFonts w:cstheme="minorHAnsi"/>
                      <w:bCs/>
                    </w:rPr>
                    <w:t xml:space="preserve">f. </w:t>
                  </w:r>
                  <w:r>
                    <w:rPr>
                      <w:rFonts w:cstheme="minorHAnsi"/>
                    </w:rPr>
                    <w:t xml:space="preserve">Do not like the quality of the </w:t>
                  </w:r>
                  <w:r>
                    <w:rPr>
                      <w:rFonts w:cstheme="minorHAnsi"/>
                      <w:strike/>
                    </w:rPr>
                    <w:t>trainings</w:t>
                  </w:r>
                  <w:r w:rsidRPr="001241C4">
                    <w:rPr>
                      <w:rFonts w:cstheme="minorHAnsi"/>
                      <w:color w:val="FF0000"/>
                    </w:rPr>
                    <w:t>T/TA</w:t>
                  </w:r>
                  <w:r>
                    <w:rPr>
                      <w:rFonts w:cstheme="minorHAnsi"/>
                    </w:rPr>
                    <w:t xml:space="preserve"> that are available</w:t>
                  </w:r>
                </w:p>
              </w:tc>
            </w:tr>
          </w:tbl>
          <w:p w:rsidRPr="006C1158" w:rsidR="00D66BC3" w:rsidP="00D66BC3" w:rsidRDefault="00D66BC3" w14:paraId="7992FC9B" w14:textId="77777777">
            <w:pPr>
              <w:rPr>
                <w:rFonts w:cstheme="minorHAnsi"/>
              </w:rPr>
            </w:pPr>
          </w:p>
        </w:tc>
      </w:tr>
      <w:tr w:rsidRPr="002721F0" w:rsidR="00D66BC3" w:rsidTr="0045559B" w14:paraId="7A47F908" w14:textId="77777777">
        <w:tc>
          <w:tcPr>
            <w:tcW w:w="2108" w:type="dxa"/>
            <w:shd w:val="clear" w:color="auto" w:fill="DEEAF6" w:themeFill="accent1" w:themeFillTint="33"/>
          </w:tcPr>
          <w:p w:rsidRPr="002721F0" w:rsidR="00D66BC3" w:rsidP="00D66BC3" w:rsidRDefault="00D66BC3" w14:paraId="376C6CF2" w14:textId="7637858B"/>
        </w:tc>
        <w:tc>
          <w:tcPr>
            <w:tcW w:w="1156" w:type="dxa"/>
            <w:shd w:val="clear" w:color="auto" w:fill="DEEAF6" w:themeFill="accent1" w:themeFillTint="33"/>
          </w:tcPr>
          <w:p w:rsidRPr="002721F0" w:rsidR="00D66BC3" w:rsidP="00D66BC3" w:rsidRDefault="00D66BC3" w14:paraId="559C5B7A" w14:textId="10FF0D9A">
            <w:r>
              <w:t>All</w:t>
            </w:r>
          </w:p>
        </w:tc>
        <w:tc>
          <w:tcPr>
            <w:tcW w:w="2050" w:type="dxa"/>
            <w:shd w:val="clear" w:color="auto" w:fill="DEEAF6" w:themeFill="accent1" w:themeFillTint="33"/>
          </w:tcPr>
          <w:p w:rsidR="00D66BC3" w:rsidP="00D66BC3" w:rsidRDefault="00D66BC3" w14:paraId="033E18FF" w14:textId="77777777">
            <w:r>
              <w:t>Added a “Don’t Know” option on this grid question.</w:t>
            </w:r>
          </w:p>
          <w:p w:rsidR="00D66BC3" w:rsidP="00D66BC3" w:rsidRDefault="00D66BC3" w14:paraId="34BC28FC" w14:textId="77777777"/>
          <w:p w:rsidR="00D66BC3" w:rsidP="00D66BC3" w:rsidRDefault="00D66BC3" w14:paraId="621964D5" w14:textId="2CADE68D">
            <w:r>
              <w:t xml:space="preserve">Updated </w:t>
            </w:r>
            <w:r w:rsidR="0038561C">
              <w:t>response options</w:t>
            </w:r>
            <w:r>
              <w:t xml:space="preserve"> to reflect </w:t>
            </w:r>
            <w:r w:rsidR="0038561C">
              <w:t>options</w:t>
            </w:r>
            <w:r>
              <w:t xml:space="preserve"> used in </w:t>
            </w:r>
            <w:r w:rsidR="00227E9C">
              <w:t xml:space="preserve">Wave 1 survey </w:t>
            </w:r>
            <w:r>
              <w:t>for consistency.</w:t>
            </w:r>
          </w:p>
          <w:p w:rsidRPr="002721F0" w:rsidR="00D66BC3" w:rsidP="00D66BC3" w:rsidRDefault="00D66BC3" w14:paraId="6A6E2FCF" w14:textId="659A0E09"/>
        </w:tc>
        <w:tc>
          <w:tcPr>
            <w:tcW w:w="9266" w:type="dxa"/>
            <w:shd w:val="clear" w:color="auto" w:fill="DEEAF6" w:themeFill="accent1" w:themeFillTint="33"/>
          </w:tcPr>
          <w:p w:rsidR="00D66BC3" w:rsidP="00D66BC3" w:rsidRDefault="00D66BC3" w14:paraId="23B97FD3" w14:textId="77777777">
            <w:pPr>
              <w:rPr>
                <w:rFonts w:cstheme="minorHAnsi"/>
              </w:rPr>
            </w:pPr>
            <w:r>
              <w:rPr>
                <w:rFonts w:cstheme="minorHAnsi"/>
              </w:rPr>
              <w:t>IV.6.</w:t>
            </w:r>
          </w:p>
          <w:p w:rsidRPr="00261F39" w:rsidR="00D66BC3" w:rsidP="00D66BC3" w:rsidRDefault="00D66BC3" w14:paraId="44E61566" w14:textId="77777777">
            <w:pPr>
              <w:rPr>
                <w:rFonts w:cstheme="minorHAnsi"/>
              </w:rPr>
            </w:pPr>
            <w:r w:rsidRPr="00261F39">
              <w:rPr>
                <w:rFonts w:cstheme="minorHAnsi"/>
              </w:rPr>
              <w:t xml:space="preserve">Deleted: </w:t>
            </w:r>
          </w:p>
          <w:p w:rsidRPr="00261F39" w:rsidR="00D66BC3" w:rsidP="00D66BC3" w:rsidRDefault="00D66BC3" w14:paraId="49CFBCB3" w14:textId="77777777">
            <w:pPr>
              <w:pStyle w:val="RESPONSE"/>
              <w:spacing w:before="0"/>
              <w:rPr>
                <w:rFonts w:asciiTheme="minorHAnsi" w:hAnsiTheme="minorHAnsi" w:cstheme="minorHAnsi"/>
                <w:strike/>
                <w:sz w:val="22"/>
                <w:szCs w:val="22"/>
              </w:rPr>
            </w:pPr>
            <w:r w:rsidRPr="00261F39">
              <w:rPr>
                <w:rFonts w:asciiTheme="minorHAnsi" w:hAnsiTheme="minorHAnsi" w:cstheme="minorHAnsi"/>
                <w:strike/>
                <w:sz w:val="22"/>
                <w:szCs w:val="22"/>
              </w:rPr>
              <w:sym w:font="Wingdings" w:char="F06F"/>
            </w:r>
            <w:r w:rsidRPr="00261F39">
              <w:rPr>
                <w:rFonts w:asciiTheme="minorHAnsi" w:hAnsiTheme="minorHAnsi" w:cstheme="minorHAnsi"/>
                <w:strike/>
                <w:sz w:val="22"/>
                <w:szCs w:val="22"/>
              </w:rPr>
              <w:tab/>
              <w:t>Federal OHS program specialists</w:t>
            </w:r>
            <w:r w:rsidRPr="00261F39">
              <w:rPr>
                <w:rFonts w:asciiTheme="minorHAnsi" w:hAnsiTheme="minorHAnsi" w:cstheme="minorHAnsi"/>
                <w:strike/>
                <w:sz w:val="22"/>
                <w:szCs w:val="22"/>
              </w:rPr>
              <w:tab/>
              <w:t>1</w:t>
            </w:r>
            <w:r w:rsidRPr="00261F39">
              <w:rPr>
                <w:rFonts w:asciiTheme="minorHAnsi" w:hAnsiTheme="minorHAnsi" w:cstheme="minorHAnsi"/>
                <w:strike/>
                <w:sz w:val="22"/>
                <w:szCs w:val="22"/>
              </w:rPr>
              <w:tab/>
            </w:r>
          </w:p>
          <w:p w:rsidRPr="00261F39" w:rsidR="00D66BC3" w:rsidP="00D66BC3" w:rsidRDefault="00D66BC3" w14:paraId="41870647" w14:textId="77777777">
            <w:pPr>
              <w:pStyle w:val="RESPONSE"/>
              <w:spacing w:before="0"/>
              <w:rPr>
                <w:rFonts w:asciiTheme="minorHAnsi" w:hAnsiTheme="minorHAnsi" w:cstheme="minorHAnsi"/>
                <w:strike/>
                <w:sz w:val="22"/>
                <w:szCs w:val="22"/>
              </w:rPr>
            </w:pPr>
            <w:r w:rsidRPr="00261F39">
              <w:rPr>
                <w:rFonts w:asciiTheme="minorHAnsi" w:hAnsiTheme="minorHAnsi" w:cstheme="minorHAnsi"/>
                <w:strike/>
                <w:sz w:val="22"/>
                <w:szCs w:val="22"/>
              </w:rPr>
              <w:sym w:font="Wingdings" w:char="F06F"/>
            </w:r>
            <w:r w:rsidRPr="00261F39">
              <w:rPr>
                <w:rFonts w:asciiTheme="minorHAnsi" w:hAnsiTheme="minorHAnsi" w:cstheme="minorHAnsi"/>
                <w:strike/>
                <w:sz w:val="22"/>
                <w:szCs w:val="22"/>
              </w:rPr>
              <w:tab/>
              <w:t>OHS regional T/TA specialists</w:t>
            </w:r>
            <w:r w:rsidRPr="00261F39">
              <w:rPr>
                <w:rFonts w:asciiTheme="minorHAnsi" w:hAnsiTheme="minorHAnsi" w:cstheme="minorHAnsi"/>
                <w:strike/>
                <w:sz w:val="22"/>
                <w:szCs w:val="22"/>
              </w:rPr>
              <w:tab/>
              <w:t>2</w:t>
            </w:r>
            <w:r w:rsidRPr="00261F39">
              <w:rPr>
                <w:rFonts w:asciiTheme="minorHAnsi" w:hAnsiTheme="minorHAnsi" w:cstheme="minorHAnsi"/>
                <w:strike/>
                <w:sz w:val="22"/>
                <w:szCs w:val="22"/>
              </w:rPr>
              <w:tab/>
            </w:r>
          </w:p>
          <w:p w:rsidRPr="00261F39" w:rsidR="00D66BC3" w:rsidP="00D66BC3" w:rsidRDefault="00D66BC3" w14:paraId="7408B72B" w14:textId="77777777">
            <w:pPr>
              <w:pStyle w:val="RESPONSE"/>
              <w:spacing w:before="0"/>
              <w:rPr>
                <w:rFonts w:asciiTheme="minorHAnsi" w:hAnsiTheme="minorHAnsi" w:cstheme="minorHAnsi"/>
                <w:strike/>
                <w:sz w:val="22"/>
                <w:szCs w:val="22"/>
              </w:rPr>
            </w:pPr>
            <w:r w:rsidRPr="00261F39">
              <w:rPr>
                <w:rFonts w:asciiTheme="minorHAnsi" w:hAnsiTheme="minorHAnsi" w:cstheme="minorHAnsi"/>
                <w:strike/>
                <w:sz w:val="22"/>
                <w:szCs w:val="22"/>
              </w:rPr>
              <w:sym w:font="Wingdings" w:char="F06F"/>
            </w:r>
            <w:r w:rsidRPr="00261F39">
              <w:rPr>
                <w:rFonts w:asciiTheme="minorHAnsi" w:hAnsiTheme="minorHAnsi" w:cstheme="minorHAnsi"/>
                <w:strike/>
                <w:sz w:val="22"/>
                <w:szCs w:val="22"/>
              </w:rPr>
              <w:tab/>
              <w:t>OHS National Center staff</w:t>
            </w:r>
            <w:r w:rsidRPr="00261F39">
              <w:rPr>
                <w:rFonts w:asciiTheme="minorHAnsi" w:hAnsiTheme="minorHAnsi" w:cstheme="minorHAnsi"/>
                <w:strike/>
                <w:sz w:val="22"/>
                <w:szCs w:val="22"/>
              </w:rPr>
              <w:tab/>
              <w:t>3</w:t>
            </w:r>
            <w:r w:rsidRPr="00261F39">
              <w:rPr>
                <w:rFonts w:asciiTheme="minorHAnsi" w:hAnsiTheme="minorHAnsi" w:cstheme="minorHAnsi"/>
                <w:strike/>
                <w:sz w:val="22"/>
                <w:szCs w:val="22"/>
              </w:rPr>
              <w:tab/>
            </w:r>
          </w:p>
          <w:p w:rsidRPr="00261F39" w:rsidR="00D66BC3" w:rsidP="00D66BC3" w:rsidRDefault="00D66BC3" w14:paraId="0D67E39C" w14:textId="77777777">
            <w:pPr>
              <w:pStyle w:val="RESPONSE"/>
              <w:spacing w:before="0"/>
              <w:rPr>
                <w:rFonts w:asciiTheme="minorHAnsi" w:hAnsiTheme="minorHAnsi" w:cstheme="minorHAnsi"/>
                <w:strike/>
                <w:sz w:val="22"/>
                <w:szCs w:val="22"/>
              </w:rPr>
            </w:pPr>
            <w:r w:rsidRPr="00261F39">
              <w:rPr>
                <w:rFonts w:asciiTheme="minorHAnsi" w:hAnsiTheme="minorHAnsi" w:cstheme="minorHAnsi"/>
                <w:strike/>
                <w:sz w:val="22"/>
                <w:szCs w:val="22"/>
              </w:rPr>
              <w:sym w:font="Wingdings" w:char="F06F"/>
            </w:r>
            <w:r w:rsidRPr="00261F39">
              <w:rPr>
                <w:rFonts w:asciiTheme="minorHAnsi" w:hAnsiTheme="minorHAnsi" w:cstheme="minorHAnsi"/>
                <w:strike/>
                <w:sz w:val="22"/>
                <w:szCs w:val="22"/>
              </w:rPr>
              <w:tab/>
              <w:t>OHS regional T/TA specialists and National Center staff</w:t>
            </w:r>
            <w:r w:rsidRPr="00261F39">
              <w:rPr>
                <w:rFonts w:asciiTheme="minorHAnsi" w:hAnsiTheme="minorHAnsi" w:cstheme="minorHAnsi"/>
                <w:strike/>
                <w:sz w:val="22"/>
                <w:szCs w:val="22"/>
              </w:rPr>
              <w:tab/>
              <w:t>4</w:t>
            </w:r>
            <w:r w:rsidRPr="00261F39">
              <w:rPr>
                <w:rFonts w:asciiTheme="minorHAnsi" w:hAnsiTheme="minorHAnsi" w:cstheme="minorHAnsi"/>
                <w:strike/>
                <w:sz w:val="22"/>
                <w:szCs w:val="22"/>
              </w:rPr>
              <w:tab/>
            </w:r>
          </w:p>
          <w:p w:rsidRPr="00261F39" w:rsidR="00D66BC3" w:rsidP="00D66BC3" w:rsidRDefault="00D66BC3" w14:paraId="65939C3B" w14:textId="77777777">
            <w:pPr>
              <w:pStyle w:val="RESPONSE"/>
              <w:spacing w:before="0"/>
              <w:rPr>
                <w:rFonts w:asciiTheme="minorHAnsi" w:hAnsiTheme="minorHAnsi" w:cstheme="minorHAnsi"/>
                <w:strike/>
                <w:sz w:val="22"/>
                <w:szCs w:val="22"/>
              </w:rPr>
            </w:pPr>
            <w:r w:rsidRPr="00261F39">
              <w:rPr>
                <w:rFonts w:asciiTheme="minorHAnsi" w:hAnsiTheme="minorHAnsi" w:cstheme="minorHAnsi"/>
                <w:strike/>
                <w:sz w:val="22"/>
                <w:szCs w:val="22"/>
              </w:rPr>
              <w:sym w:font="Wingdings" w:char="F06F"/>
            </w:r>
            <w:r w:rsidRPr="00261F39">
              <w:rPr>
                <w:rFonts w:asciiTheme="minorHAnsi" w:hAnsiTheme="minorHAnsi" w:cstheme="minorHAnsi"/>
                <w:strike/>
                <w:sz w:val="22"/>
                <w:szCs w:val="22"/>
              </w:rPr>
              <w:tab/>
              <w:t>Head Start staff from outside of your agency</w:t>
            </w:r>
            <w:r w:rsidRPr="00261F39">
              <w:rPr>
                <w:rFonts w:asciiTheme="minorHAnsi" w:hAnsiTheme="minorHAnsi" w:cstheme="minorHAnsi"/>
                <w:strike/>
                <w:sz w:val="22"/>
                <w:szCs w:val="22"/>
              </w:rPr>
              <w:tab/>
              <w:t>5</w:t>
            </w:r>
            <w:r w:rsidRPr="00261F39">
              <w:rPr>
                <w:rFonts w:asciiTheme="minorHAnsi" w:hAnsiTheme="minorHAnsi" w:cstheme="minorHAnsi"/>
                <w:strike/>
                <w:sz w:val="22"/>
                <w:szCs w:val="22"/>
              </w:rPr>
              <w:tab/>
            </w:r>
          </w:p>
          <w:p w:rsidRPr="00261F39" w:rsidR="00D66BC3" w:rsidP="00D66BC3" w:rsidRDefault="00D66BC3" w14:paraId="6ADD64FD" w14:textId="77777777">
            <w:pPr>
              <w:pStyle w:val="RESPONSE"/>
              <w:spacing w:before="0"/>
              <w:rPr>
                <w:rFonts w:asciiTheme="minorHAnsi" w:hAnsiTheme="minorHAnsi" w:cstheme="minorHAnsi"/>
                <w:strike/>
                <w:sz w:val="22"/>
                <w:szCs w:val="22"/>
              </w:rPr>
            </w:pPr>
            <w:r w:rsidRPr="00261F39">
              <w:rPr>
                <w:rFonts w:asciiTheme="minorHAnsi" w:hAnsiTheme="minorHAnsi" w:cstheme="minorHAnsi"/>
                <w:strike/>
                <w:sz w:val="22"/>
                <w:szCs w:val="22"/>
              </w:rPr>
              <w:sym w:font="Wingdings" w:char="F06F"/>
            </w:r>
            <w:r w:rsidRPr="00261F39">
              <w:rPr>
                <w:rFonts w:asciiTheme="minorHAnsi" w:hAnsiTheme="minorHAnsi" w:cstheme="minorHAnsi"/>
                <w:strike/>
                <w:sz w:val="22"/>
                <w:szCs w:val="22"/>
              </w:rPr>
              <w:tab/>
              <w:t>QRIS or other organizations helping licensed providers in your state</w:t>
            </w:r>
            <w:r w:rsidRPr="00261F39">
              <w:rPr>
                <w:rFonts w:asciiTheme="minorHAnsi" w:hAnsiTheme="minorHAnsi" w:cstheme="minorHAnsi"/>
                <w:strike/>
                <w:sz w:val="22"/>
                <w:szCs w:val="22"/>
              </w:rPr>
              <w:tab/>
              <w:t>6</w:t>
            </w:r>
            <w:r w:rsidRPr="00261F39">
              <w:rPr>
                <w:rFonts w:asciiTheme="minorHAnsi" w:hAnsiTheme="minorHAnsi" w:cstheme="minorHAnsi"/>
                <w:strike/>
                <w:sz w:val="22"/>
                <w:szCs w:val="22"/>
              </w:rPr>
              <w:tab/>
            </w:r>
          </w:p>
          <w:p w:rsidRPr="00261F39" w:rsidR="00D66BC3" w:rsidP="00D66BC3" w:rsidRDefault="00D66BC3" w14:paraId="4A782AC8" w14:textId="77777777">
            <w:pPr>
              <w:pStyle w:val="RESPONSE"/>
              <w:spacing w:before="0"/>
              <w:rPr>
                <w:rFonts w:asciiTheme="minorHAnsi" w:hAnsiTheme="minorHAnsi" w:cstheme="minorHAnsi"/>
                <w:strike/>
                <w:sz w:val="22"/>
                <w:szCs w:val="22"/>
              </w:rPr>
            </w:pPr>
            <w:r w:rsidRPr="00261F39">
              <w:rPr>
                <w:rFonts w:asciiTheme="minorHAnsi" w:hAnsiTheme="minorHAnsi" w:cstheme="minorHAnsi"/>
                <w:strike/>
                <w:sz w:val="22"/>
                <w:szCs w:val="22"/>
              </w:rPr>
              <w:sym w:font="Wingdings" w:char="F06F"/>
            </w:r>
            <w:r w:rsidRPr="00261F39">
              <w:rPr>
                <w:rFonts w:asciiTheme="minorHAnsi" w:hAnsiTheme="minorHAnsi" w:cstheme="minorHAnsi"/>
                <w:strike/>
                <w:sz w:val="22"/>
                <w:szCs w:val="22"/>
              </w:rPr>
              <w:tab/>
              <w:t>Curriculum company, software company, or other company providing materials for working with children</w:t>
            </w:r>
            <w:r w:rsidRPr="00261F39">
              <w:rPr>
                <w:rFonts w:asciiTheme="minorHAnsi" w:hAnsiTheme="minorHAnsi" w:cstheme="minorHAnsi"/>
                <w:strike/>
                <w:sz w:val="22"/>
                <w:szCs w:val="22"/>
              </w:rPr>
              <w:tab/>
              <w:t>7</w:t>
            </w:r>
            <w:r w:rsidRPr="00261F39">
              <w:rPr>
                <w:rFonts w:asciiTheme="minorHAnsi" w:hAnsiTheme="minorHAnsi" w:cstheme="minorHAnsi"/>
                <w:strike/>
                <w:sz w:val="22"/>
                <w:szCs w:val="22"/>
              </w:rPr>
              <w:tab/>
            </w:r>
          </w:p>
          <w:p w:rsidRPr="00261F39" w:rsidR="00D66BC3" w:rsidP="00D66BC3" w:rsidRDefault="00D66BC3" w14:paraId="7F0E11A5" w14:textId="77777777">
            <w:pPr>
              <w:pStyle w:val="RESPONSE"/>
              <w:spacing w:before="0"/>
              <w:rPr>
                <w:rFonts w:asciiTheme="minorHAnsi" w:hAnsiTheme="minorHAnsi" w:cstheme="minorHAnsi"/>
                <w:strike/>
                <w:sz w:val="22"/>
                <w:szCs w:val="22"/>
              </w:rPr>
            </w:pPr>
            <w:r w:rsidRPr="00261F39">
              <w:rPr>
                <w:rFonts w:asciiTheme="minorHAnsi" w:hAnsiTheme="minorHAnsi" w:cstheme="minorHAnsi"/>
                <w:strike/>
                <w:sz w:val="22"/>
                <w:szCs w:val="22"/>
              </w:rPr>
              <w:sym w:font="Wingdings" w:char="F06F"/>
            </w:r>
            <w:r w:rsidRPr="00261F39">
              <w:rPr>
                <w:rFonts w:asciiTheme="minorHAnsi" w:hAnsiTheme="minorHAnsi" w:cstheme="minorHAnsi"/>
                <w:strike/>
                <w:sz w:val="22"/>
                <w:szCs w:val="22"/>
              </w:rPr>
              <w:tab/>
              <w:t>Local college or university staff</w:t>
            </w:r>
            <w:r w:rsidRPr="00261F39">
              <w:rPr>
                <w:rFonts w:asciiTheme="minorHAnsi" w:hAnsiTheme="minorHAnsi" w:cstheme="minorHAnsi"/>
                <w:strike/>
                <w:sz w:val="22"/>
                <w:szCs w:val="22"/>
              </w:rPr>
              <w:tab/>
              <w:t>8</w:t>
            </w:r>
            <w:r w:rsidRPr="00261F39">
              <w:rPr>
                <w:rFonts w:asciiTheme="minorHAnsi" w:hAnsiTheme="minorHAnsi" w:cstheme="minorHAnsi"/>
                <w:strike/>
                <w:sz w:val="22"/>
                <w:szCs w:val="22"/>
              </w:rPr>
              <w:tab/>
            </w:r>
          </w:p>
          <w:p w:rsidRPr="00261F39" w:rsidR="00D66BC3" w:rsidP="00D66BC3" w:rsidRDefault="00D66BC3" w14:paraId="59C7E2B9" w14:textId="77777777">
            <w:pPr>
              <w:pStyle w:val="RESPONSE"/>
              <w:spacing w:before="0"/>
              <w:rPr>
                <w:rFonts w:asciiTheme="minorHAnsi" w:hAnsiTheme="minorHAnsi" w:cstheme="minorHAnsi"/>
                <w:strike/>
                <w:sz w:val="22"/>
                <w:szCs w:val="22"/>
              </w:rPr>
            </w:pPr>
            <w:r w:rsidRPr="00261F39">
              <w:rPr>
                <w:rFonts w:asciiTheme="minorHAnsi" w:hAnsiTheme="minorHAnsi" w:cstheme="minorHAnsi"/>
                <w:strike/>
                <w:sz w:val="22"/>
                <w:szCs w:val="22"/>
              </w:rPr>
              <w:sym w:font="Wingdings" w:char="F06F"/>
            </w:r>
            <w:r w:rsidRPr="00261F39">
              <w:rPr>
                <w:rFonts w:asciiTheme="minorHAnsi" w:hAnsiTheme="minorHAnsi" w:cstheme="minorHAnsi"/>
                <w:strike/>
                <w:sz w:val="22"/>
                <w:szCs w:val="22"/>
              </w:rPr>
              <w:tab/>
              <w:t>A consultant or other private organization or individual</w:t>
            </w:r>
            <w:r w:rsidRPr="00261F39">
              <w:rPr>
                <w:rFonts w:asciiTheme="minorHAnsi" w:hAnsiTheme="minorHAnsi" w:cstheme="minorHAnsi"/>
                <w:strike/>
                <w:sz w:val="22"/>
                <w:szCs w:val="22"/>
              </w:rPr>
              <w:tab/>
              <w:t>9</w:t>
            </w:r>
            <w:r w:rsidRPr="00261F39">
              <w:rPr>
                <w:rFonts w:asciiTheme="minorHAnsi" w:hAnsiTheme="minorHAnsi" w:cstheme="minorHAnsi"/>
                <w:strike/>
                <w:sz w:val="22"/>
                <w:szCs w:val="22"/>
              </w:rPr>
              <w:tab/>
            </w:r>
          </w:p>
          <w:p w:rsidRPr="00261F39" w:rsidR="00D66BC3" w:rsidP="00D66BC3" w:rsidRDefault="00D66BC3" w14:paraId="6451AFBE" w14:textId="77777777">
            <w:pPr>
              <w:pStyle w:val="RESPONSE"/>
              <w:spacing w:before="0"/>
              <w:rPr>
                <w:rFonts w:asciiTheme="minorHAnsi" w:hAnsiTheme="minorHAnsi" w:cstheme="minorHAnsi"/>
                <w:strike/>
                <w:sz w:val="22"/>
                <w:szCs w:val="22"/>
              </w:rPr>
            </w:pPr>
            <w:r w:rsidRPr="00261F39">
              <w:rPr>
                <w:rFonts w:asciiTheme="minorHAnsi" w:hAnsiTheme="minorHAnsi" w:cstheme="minorHAnsi"/>
                <w:strike/>
                <w:sz w:val="22"/>
                <w:szCs w:val="22"/>
              </w:rPr>
              <w:sym w:font="Wingdings" w:char="F06F"/>
            </w:r>
            <w:r w:rsidRPr="00261F39">
              <w:rPr>
                <w:rFonts w:asciiTheme="minorHAnsi" w:hAnsiTheme="minorHAnsi" w:cstheme="minorHAnsi"/>
                <w:strike/>
                <w:sz w:val="22"/>
                <w:szCs w:val="22"/>
              </w:rPr>
              <w:tab/>
              <w:t>Other governmental resources, including school districts</w:t>
            </w:r>
            <w:r w:rsidRPr="00261F39">
              <w:rPr>
                <w:rFonts w:asciiTheme="minorHAnsi" w:hAnsiTheme="minorHAnsi" w:cstheme="minorHAnsi"/>
                <w:strike/>
                <w:sz w:val="22"/>
                <w:szCs w:val="22"/>
              </w:rPr>
              <w:tab/>
              <w:t>10</w:t>
            </w:r>
            <w:r w:rsidRPr="00261F39">
              <w:rPr>
                <w:rFonts w:asciiTheme="minorHAnsi" w:hAnsiTheme="minorHAnsi" w:cstheme="minorHAnsi"/>
                <w:strike/>
                <w:sz w:val="22"/>
                <w:szCs w:val="22"/>
              </w:rPr>
              <w:tab/>
            </w:r>
          </w:p>
          <w:p w:rsidRPr="00261F39" w:rsidR="00D66BC3" w:rsidP="00D66BC3" w:rsidRDefault="00D66BC3" w14:paraId="2CCFF261" w14:textId="77777777">
            <w:pPr>
              <w:pStyle w:val="RESPONSE"/>
              <w:spacing w:before="0"/>
              <w:rPr>
                <w:rFonts w:asciiTheme="minorHAnsi" w:hAnsiTheme="minorHAnsi" w:cstheme="minorHAnsi"/>
                <w:strike/>
                <w:sz w:val="22"/>
                <w:szCs w:val="22"/>
              </w:rPr>
            </w:pPr>
            <w:r w:rsidRPr="00261F39">
              <w:rPr>
                <w:rFonts w:asciiTheme="minorHAnsi" w:hAnsiTheme="minorHAnsi" w:cstheme="minorHAnsi"/>
                <w:strike/>
                <w:sz w:val="22"/>
                <w:szCs w:val="22"/>
              </w:rPr>
              <w:sym w:font="Wingdings" w:char="F06F"/>
            </w:r>
            <w:r w:rsidRPr="00261F39">
              <w:rPr>
                <w:rFonts w:asciiTheme="minorHAnsi" w:hAnsiTheme="minorHAnsi" w:cstheme="minorHAnsi"/>
                <w:strike/>
                <w:sz w:val="22"/>
                <w:szCs w:val="22"/>
              </w:rPr>
              <w:tab/>
              <w:t>Other resource</w:t>
            </w:r>
            <w:r w:rsidRPr="00261F39">
              <w:rPr>
                <w:rFonts w:asciiTheme="minorHAnsi" w:hAnsiTheme="minorHAnsi" w:cstheme="minorHAnsi"/>
                <w:strike/>
                <w:sz w:val="22"/>
                <w:szCs w:val="22"/>
              </w:rPr>
              <w:tab/>
              <w:t>11</w:t>
            </w:r>
            <w:r w:rsidRPr="00261F39">
              <w:rPr>
                <w:rFonts w:asciiTheme="minorHAnsi" w:hAnsiTheme="minorHAnsi" w:cstheme="minorHAnsi"/>
                <w:strike/>
                <w:sz w:val="22"/>
                <w:szCs w:val="22"/>
              </w:rPr>
              <w:tab/>
            </w:r>
          </w:p>
          <w:p w:rsidRPr="00261F39" w:rsidR="00D66BC3" w:rsidP="00D66BC3" w:rsidRDefault="00D66BC3" w14:paraId="40922B5C" w14:textId="77777777">
            <w:pPr>
              <w:rPr>
                <w:rFonts w:cstheme="minorHAnsi"/>
              </w:rPr>
            </w:pPr>
          </w:p>
          <w:p w:rsidRPr="00261F39" w:rsidR="00D66BC3" w:rsidP="00D66BC3" w:rsidRDefault="00D66BC3" w14:paraId="42964422" w14:textId="77777777">
            <w:pPr>
              <w:rPr>
                <w:rFonts w:cstheme="minorHAnsi"/>
              </w:rPr>
            </w:pPr>
            <w:r w:rsidRPr="00261F39">
              <w:rPr>
                <w:rFonts w:cstheme="minorHAnsi"/>
              </w:rPr>
              <w:t>Replaced with:</w:t>
            </w:r>
          </w:p>
          <w:p w:rsidRPr="00261F39" w:rsidR="00D66BC3" w:rsidP="00D66BC3" w:rsidRDefault="00D66BC3" w14:paraId="19C0B2C8" w14:textId="77777777">
            <w:pPr>
              <w:pStyle w:val="RESPONSE"/>
              <w:spacing w:before="0"/>
              <w:rPr>
                <w:rFonts w:asciiTheme="minorHAnsi" w:hAnsiTheme="minorHAnsi" w:cstheme="minorHAnsi"/>
                <w:color w:val="FF0000"/>
                <w:sz w:val="22"/>
                <w:szCs w:val="22"/>
              </w:rPr>
            </w:pPr>
            <w:r w:rsidRPr="00261F39">
              <w:rPr>
                <w:rFonts w:asciiTheme="minorHAnsi" w:hAnsiTheme="minorHAnsi" w:cstheme="minorHAnsi"/>
                <w:color w:val="FF0000"/>
                <w:sz w:val="22"/>
                <w:szCs w:val="22"/>
              </w:rPr>
              <w:sym w:font="Wingdings" w:char="F06F"/>
            </w:r>
            <w:r w:rsidRPr="00261F39">
              <w:rPr>
                <w:rFonts w:asciiTheme="minorHAnsi" w:hAnsiTheme="minorHAnsi" w:cstheme="minorHAnsi"/>
                <w:color w:val="FF0000"/>
                <w:sz w:val="22"/>
                <w:szCs w:val="22"/>
              </w:rPr>
              <w:tab/>
              <w:t>Associations or professional associations (e.g., NHSA, NAEYC)</w:t>
            </w:r>
            <w:r w:rsidRPr="00261F39">
              <w:rPr>
                <w:rFonts w:asciiTheme="minorHAnsi" w:hAnsiTheme="minorHAnsi" w:cstheme="minorHAnsi"/>
                <w:color w:val="FF0000"/>
                <w:sz w:val="22"/>
                <w:szCs w:val="22"/>
              </w:rPr>
              <w:tab/>
              <w:t>1</w:t>
            </w:r>
            <w:r w:rsidRPr="00261F39">
              <w:rPr>
                <w:rFonts w:asciiTheme="minorHAnsi" w:hAnsiTheme="minorHAnsi" w:cstheme="minorHAnsi"/>
                <w:color w:val="FF0000"/>
                <w:sz w:val="22"/>
                <w:szCs w:val="22"/>
              </w:rPr>
              <w:tab/>
            </w:r>
          </w:p>
          <w:p w:rsidRPr="00261F39" w:rsidR="00D66BC3" w:rsidP="00D66BC3" w:rsidRDefault="00D66BC3" w14:paraId="109761C0" w14:textId="77777777">
            <w:pPr>
              <w:pStyle w:val="RESPONSE"/>
              <w:spacing w:before="0"/>
              <w:rPr>
                <w:rFonts w:asciiTheme="minorHAnsi" w:hAnsiTheme="minorHAnsi" w:cstheme="minorHAnsi"/>
                <w:color w:val="FF0000"/>
                <w:sz w:val="22"/>
                <w:szCs w:val="22"/>
              </w:rPr>
            </w:pPr>
            <w:r w:rsidRPr="00261F39">
              <w:rPr>
                <w:rFonts w:asciiTheme="minorHAnsi" w:hAnsiTheme="minorHAnsi" w:cstheme="minorHAnsi"/>
                <w:color w:val="FF0000"/>
                <w:sz w:val="22"/>
                <w:szCs w:val="22"/>
              </w:rPr>
              <w:sym w:font="Wingdings" w:char="F06F"/>
            </w:r>
            <w:r w:rsidRPr="00261F39">
              <w:rPr>
                <w:rFonts w:asciiTheme="minorHAnsi" w:hAnsiTheme="minorHAnsi" w:cstheme="minorHAnsi"/>
                <w:color w:val="FF0000"/>
                <w:sz w:val="22"/>
                <w:szCs w:val="22"/>
              </w:rPr>
              <w:tab/>
              <w:t>Child care resource and referral agencies</w:t>
            </w:r>
            <w:r w:rsidRPr="00261F39">
              <w:rPr>
                <w:rFonts w:asciiTheme="minorHAnsi" w:hAnsiTheme="minorHAnsi" w:cstheme="minorHAnsi"/>
                <w:color w:val="FF0000"/>
                <w:sz w:val="22"/>
                <w:szCs w:val="22"/>
              </w:rPr>
              <w:tab/>
              <w:t>2</w:t>
            </w:r>
            <w:r w:rsidRPr="00261F39">
              <w:rPr>
                <w:rFonts w:asciiTheme="minorHAnsi" w:hAnsiTheme="minorHAnsi" w:cstheme="minorHAnsi"/>
                <w:color w:val="FF0000"/>
                <w:sz w:val="22"/>
                <w:szCs w:val="22"/>
              </w:rPr>
              <w:tab/>
            </w:r>
          </w:p>
          <w:p w:rsidRPr="00261F39" w:rsidR="00D66BC3" w:rsidP="00D66BC3" w:rsidRDefault="00D66BC3" w14:paraId="1A8DB3FB" w14:textId="77777777">
            <w:pPr>
              <w:pStyle w:val="RESPONSE"/>
              <w:spacing w:before="0"/>
              <w:rPr>
                <w:rFonts w:asciiTheme="minorHAnsi" w:hAnsiTheme="minorHAnsi" w:cstheme="minorHAnsi"/>
                <w:color w:val="FF0000"/>
                <w:sz w:val="22"/>
                <w:szCs w:val="22"/>
              </w:rPr>
            </w:pPr>
            <w:r w:rsidRPr="00261F39">
              <w:rPr>
                <w:rFonts w:asciiTheme="minorHAnsi" w:hAnsiTheme="minorHAnsi" w:cstheme="minorHAnsi"/>
                <w:color w:val="FF0000"/>
                <w:sz w:val="22"/>
                <w:szCs w:val="22"/>
              </w:rPr>
              <w:sym w:font="Wingdings" w:char="F06F"/>
            </w:r>
            <w:r w:rsidRPr="00261F39">
              <w:rPr>
                <w:rFonts w:asciiTheme="minorHAnsi" w:hAnsiTheme="minorHAnsi" w:cstheme="minorHAnsi"/>
                <w:color w:val="FF0000"/>
                <w:sz w:val="22"/>
                <w:szCs w:val="22"/>
              </w:rPr>
              <w:tab/>
              <w:t>Conferences and workshops (offsite or virtual)</w:t>
            </w:r>
            <w:r w:rsidRPr="00261F39">
              <w:rPr>
                <w:rFonts w:asciiTheme="minorHAnsi" w:hAnsiTheme="minorHAnsi" w:cstheme="minorHAnsi"/>
                <w:color w:val="FF0000"/>
                <w:sz w:val="22"/>
                <w:szCs w:val="22"/>
              </w:rPr>
              <w:tab/>
              <w:t>3</w:t>
            </w:r>
            <w:r w:rsidRPr="00261F39">
              <w:rPr>
                <w:rFonts w:asciiTheme="minorHAnsi" w:hAnsiTheme="minorHAnsi" w:cstheme="minorHAnsi"/>
                <w:color w:val="FF0000"/>
                <w:sz w:val="22"/>
                <w:szCs w:val="22"/>
              </w:rPr>
              <w:tab/>
            </w:r>
          </w:p>
          <w:p w:rsidRPr="00261F39" w:rsidR="00D66BC3" w:rsidP="00D66BC3" w:rsidRDefault="00D66BC3" w14:paraId="493E649F" w14:textId="77777777">
            <w:pPr>
              <w:pStyle w:val="RESPONSE"/>
              <w:spacing w:before="0"/>
              <w:rPr>
                <w:rFonts w:asciiTheme="minorHAnsi" w:hAnsiTheme="minorHAnsi" w:cstheme="minorHAnsi"/>
                <w:color w:val="FF0000"/>
                <w:sz w:val="22"/>
                <w:szCs w:val="22"/>
              </w:rPr>
            </w:pPr>
            <w:r w:rsidRPr="00261F39">
              <w:rPr>
                <w:rFonts w:asciiTheme="minorHAnsi" w:hAnsiTheme="minorHAnsi" w:cstheme="minorHAnsi"/>
                <w:color w:val="FF0000"/>
                <w:sz w:val="22"/>
                <w:szCs w:val="22"/>
              </w:rPr>
              <w:sym w:font="Wingdings" w:char="F06F"/>
            </w:r>
            <w:r w:rsidRPr="00261F39">
              <w:rPr>
                <w:rFonts w:asciiTheme="minorHAnsi" w:hAnsiTheme="minorHAnsi" w:cstheme="minorHAnsi"/>
                <w:color w:val="FF0000"/>
                <w:sz w:val="22"/>
                <w:szCs w:val="22"/>
              </w:rPr>
              <w:tab/>
              <w:t>Consultants or onsite trainers (includes mental health and child care health consultants)</w:t>
            </w:r>
            <w:r w:rsidRPr="00261F39">
              <w:rPr>
                <w:rFonts w:asciiTheme="minorHAnsi" w:hAnsiTheme="minorHAnsi" w:cstheme="minorHAnsi"/>
                <w:color w:val="FF0000"/>
                <w:sz w:val="22"/>
                <w:szCs w:val="22"/>
              </w:rPr>
              <w:tab/>
              <w:t>4</w:t>
            </w:r>
            <w:r w:rsidRPr="00261F39">
              <w:rPr>
                <w:rFonts w:asciiTheme="minorHAnsi" w:hAnsiTheme="minorHAnsi" w:cstheme="minorHAnsi"/>
                <w:color w:val="FF0000"/>
                <w:sz w:val="22"/>
                <w:szCs w:val="22"/>
              </w:rPr>
              <w:tab/>
            </w:r>
          </w:p>
          <w:p w:rsidRPr="00261F39" w:rsidR="00D66BC3" w:rsidP="00D66BC3" w:rsidRDefault="00D66BC3" w14:paraId="79A709B1" w14:textId="77777777">
            <w:pPr>
              <w:pStyle w:val="RESPONSE"/>
              <w:spacing w:before="0"/>
              <w:rPr>
                <w:rFonts w:asciiTheme="minorHAnsi" w:hAnsiTheme="minorHAnsi" w:cstheme="minorHAnsi"/>
                <w:color w:val="FF0000"/>
                <w:sz w:val="22"/>
                <w:szCs w:val="22"/>
              </w:rPr>
            </w:pPr>
            <w:r w:rsidRPr="00261F39">
              <w:rPr>
                <w:rFonts w:asciiTheme="minorHAnsi" w:hAnsiTheme="minorHAnsi" w:cstheme="minorHAnsi"/>
                <w:color w:val="FF0000"/>
                <w:sz w:val="22"/>
                <w:szCs w:val="22"/>
              </w:rPr>
              <w:sym w:font="Wingdings" w:char="F06F"/>
            </w:r>
            <w:r w:rsidRPr="00261F39">
              <w:rPr>
                <w:rFonts w:asciiTheme="minorHAnsi" w:hAnsiTheme="minorHAnsi" w:cstheme="minorHAnsi"/>
                <w:color w:val="FF0000"/>
                <w:sz w:val="22"/>
                <w:szCs w:val="22"/>
              </w:rPr>
              <w:tab/>
              <w:t>Courses for certificate or credit</w:t>
            </w:r>
            <w:r w:rsidRPr="00261F39">
              <w:rPr>
                <w:rFonts w:asciiTheme="minorHAnsi" w:hAnsiTheme="minorHAnsi" w:cstheme="minorHAnsi"/>
                <w:color w:val="FF0000"/>
                <w:sz w:val="22"/>
                <w:szCs w:val="22"/>
              </w:rPr>
              <w:tab/>
              <w:t>5</w:t>
            </w:r>
            <w:r w:rsidRPr="00261F39">
              <w:rPr>
                <w:rFonts w:asciiTheme="minorHAnsi" w:hAnsiTheme="minorHAnsi" w:cstheme="minorHAnsi"/>
                <w:color w:val="FF0000"/>
                <w:sz w:val="22"/>
                <w:szCs w:val="22"/>
              </w:rPr>
              <w:tab/>
            </w:r>
          </w:p>
          <w:p w:rsidRPr="00261F39" w:rsidR="00D66BC3" w:rsidP="00D66BC3" w:rsidRDefault="00D66BC3" w14:paraId="182BB4A7" w14:textId="77777777">
            <w:pPr>
              <w:pStyle w:val="RESPONSE"/>
              <w:spacing w:before="0"/>
              <w:rPr>
                <w:rFonts w:asciiTheme="minorHAnsi" w:hAnsiTheme="minorHAnsi" w:cstheme="minorHAnsi"/>
                <w:color w:val="FF0000"/>
                <w:sz w:val="22"/>
                <w:szCs w:val="22"/>
              </w:rPr>
            </w:pPr>
            <w:r w:rsidRPr="00261F39">
              <w:rPr>
                <w:rFonts w:asciiTheme="minorHAnsi" w:hAnsiTheme="minorHAnsi" w:cstheme="minorHAnsi"/>
                <w:color w:val="FF0000"/>
                <w:sz w:val="22"/>
                <w:szCs w:val="22"/>
              </w:rPr>
              <w:sym w:font="Wingdings" w:char="F06F"/>
            </w:r>
            <w:r w:rsidRPr="00261F39">
              <w:rPr>
                <w:rFonts w:asciiTheme="minorHAnsi" w:hAnsiTheme="minorHAnsi" w:cstheme="minorHAnsi"/>
                <w:color w:val="FF0000"/>
                <w:sz w:val="22"/>
                <w:szCs w:val="22"/>
              </w:rPr>
              <w:tab/>
              <w:t>Curriculum/product vendors</w:t>
            </w:r>
            <w:r w:rsidRPr="00261F39">
              <w:rPr>
                <w:rFonts w:asciiTheme="minorHAnsi" w:hAnsiTheme="minorHAnsi" w:cstheme="minorHAnsi"/>
                <w:color w:val="FF0000"/>
                <w:sz w:val="22"/>
                <w:szCs w:val="22"/>
              </w:rPr>
              <w:tab/>
              <w:t>6</w:t>
            </w:r>
            <w:r w:rsidRPr="00261F39">
              <w:rPr>
                <w:rFonts w:asciiTheme="minorHAnsi" w:hAnsiTheme="minorHAnsi" w:cstheme="minorHAnsi"/>
                <w:color w:val="FF0000"/>
                <w:sz w:val="22"/>
                <w:szCs w:val="22"/>
              </w:rPr>
              <w:tab/>
            </w:r>
          </w:p>
          <w:p w:rsidRPr="00261F39" w:rsidR="00D66BC3" w:rsidP="00D66BC3" w:rsidRDefault="00D66BC3" w14:paraId="5FBE2D21" w14:textId="77777777">
            <w:pPr>
              <w:pStyle w:val="RESPONSE"/>
              <w:spacing w:before="0"/>
              <w:rPr>
                <w:rFonts w:asciiTheme="minorHAnsi" w:hAnsiTheme="minorHAnsi" w:cstheme="minorHAnsi"/>
                <w:color w:val="FF0000"/>
                <w:sz w:val="22"/>
                <w:szCs w:val="22"/>
              </w:rPr>
            </w:pPr>
            <w:r w:rsidRPr="00261F39">
              <w:rPr>
                <w:rFonts w:asciiTheme="minorHAnsi" w:hAnsiTheme="minorHAnsi" w:cstheme="minorHAnsi"/>
                <w:color w:val="FF0000"/>
                <w:sz w:val="22"/>
                <w:szCs w:val="22"/>
              </w:rPr>
              <w:sym w:font="Wingdings" w:char="F06F"/>
            </w:r>
            <w:r w:rsidRPr="00261F39">
              <w:rPr>
                <w:rFonts w:asciiTheme="minorHAnsi" w:hAnsiTheme="minorHAnsi" w:cstheme="minorHAnsi"/>
                <w:color w:val="FF0000"/>
                <w:sz w:val="22"/>
                <w:szCs w:val="22"/>
              </w:rPr>
              <w:tab/>
              <w:t>Early Childhood Learning and Knowledge Center (OHS website)</w:t>
            </w:r>
            <w:r w:rsidRPr="00261F39">
              <w:rPr>
                <w:rFonts w:asciiTheme="minorHAnsi" w:hAnsiTheme="minorHAnsi" w:cstheme="minorHAnsi"/>
                <w:color w:val="FF0000"/>
                <w:sz w:val="22"/>
                <w:szCs w:val="22"/>
              </w:rPr>
              <w:tab/>
              <w:t>7</w:t>
            </w:r>
            <w:r w:rsidRPr="00261F39">
              <w:rPr>
                <w:rFonts w:asciiTheme="minorHAnsi" w:hAnsiTheme="minorHAnsi" w:cstheme="minorHAnsi"/>
                <w:color w:val="FF0000"/>
                <w:sz w:val="22"/>
                <w:szCs w:val="22"/>
              </w:rPr>
              <w:tab/>
            </w:r>
          </w:p>
          <w:p w:rsidRPr="00261F39" w:rsidR="00D66BC3" w:rsidP="00D66BC3" w:rsidRDefault="00D66BC3" w14:paraId="1DD62940" w14:textId="77777777">
            <w:pPr>
              <w:pStyle w:val="RESPONSE"/>
              <w:spacing w:before="0"/>
              <w:rPr>
                <w:rFonts w:asciiTheme="minorHAnsi" w:hAnsiTheme="minorHAnsi" w:cstheme="minorHAnsi"/>
                <w:color w:val="FF0000"/>
                <w:sz w:val="22"/>
                <w:szCs w:val="22"/>
              </w:rPr>
            </w:pPr>
            <w:r w:rsidRPr="00261F39">
              <w:rPr>
                <w:rFonts w:asciiTheme="minorHAnsi" w:hAnsiTheme="minorHAnsi" w:cstheme="minorHAnsi"/>
                <w:color w:val="FF0000"/>
                <w:sz w:val="22"/>
                <w:szCs w:val="22"/>
              </w:rPr>
              <w:sym w:font="Wingdings" w:char="F06F"/>
            </w:r>
            <w:r w:rsidRPr="00261F39">
              <w:rPr>
                <w:rFonts w:asciiTheme="minorHAnsi" w:hAnsiTheme="minorHAnsi" w:cstheme="minorHAnsi"/>
                <w:color w:val="FF0000"/>
                <w:sz w:val="22"/>
                <w:szCs w:val="22"/>
              </w:rPr>
              <w:tab/>
              <w:t>Local T/TA or offsite community partners</w:t>
            </w:r>
            <w:r w:rsidRPr="00261F39">
              <w:rPr>
                <w:rFonts w:asciiTheme="minorHAnsi" w:hAnsiTheme="minorHAnsi" w:cstheme="minorHAnsi"/>
                <w:color w:val="FF0000"/>
                <w:sz w:val="22"/>
                <w:szCs w:val="22"/>
              </w:rPr>
              <w:tab/>
              <w:t>8</w:t>
            </w:r>
            <w:r w:rsidRPr="00261F39">
              <w:rPr>
                <w:rFonts w:asciiTheme="minorHAnsi" w:hAnsiTheme="minorHAnsi" w:cstheme="minorHAnsi"/>
                <w:color w:val="FF0000"/>
                <w:sz w:val="22"/>
                <w:szCs w:val="22"/>
              </w:rPr>
              <w:tab/>
            </w:r>
          </w:p>
          <w:p w:rsidRPr="00261F39" w:rsidR="00D66BC3" w:rsidP="00D66BC3" w:rsidRDefault="00D66BC3" w14:paraId="3BF9430F" w14:textId="77777777">
            <w:pPr>
              <w:pStyle w:val="RESPONSE"/>
              <w:spacing w:before="0"/>
              <w:rPr>
                <w:rFonts w:asciiTheme="minorHAnsi" w:hAnsiTheme="minorHAnsi" w:cstheme="minorHAnsi"/>
                <w:color w:val="FF0000"/>
                <w:sz w:val="22"/>
                <w:szCs w:val="22"/>
              </w:rPr>
            </w:pPr>
            <w:r w:rsidRPr="00261F39">
              <w:rPr>
                <w:rFonts w:asciiTheme="minorHAnsi" w:hAnsiTheme="minorHAnsi" w:cstheme="minorHAnsi"/>
                <w:color w:val="FF0000"/>
                <w:sz w:val="22"/>
                <w:szCs w:val="22"/>
              </w:rPr>
              <w:sym w:font="Wingdings" w:char="F06F"/>
            </w:r>
            <w:r w:rsidRPr="00261F39">
              <w:rPr>
                <w:rFonts w:asciiTheme="minorHAnsi" w:hAnsiTheme="minorHAnsi" w:cstheme="minorHAnsi"/>
                <w:color w:val="FF0000"/>
                <w:sz w:val="22"/>
                <w:szCs w:val="22"/>
              </w:rPr>
              <w:tab/>
              <w:t>Non-Head Start federally funded T/TA</w:t>
            </w:r>
            <w:r w:rsidRPr="00261F39">
              <w:rPr>
                <w:rFonts w:asciiTheme="minorHAnsi" w:hAnsiTheme="minorHAnsi" w:cstheme="minorHAnsi"/>
                <w:color w:val="FF0000"/>
                <w:sz w:val="22"/>
                <w:szCs w:val="22"/>
              </w:rPr>
              <w:tab/>
              <w:t>9</w:t>
            </w:r>
            <w:r w:rsidRPr="00261F39">
              <w:rPr>
                <w:rFonts w:asciiTheme="minorHAnsi" w:hAnsiTheme="minorHAnsi" w:cstheme="minorHAnsi"/>
                <w:color w:val="FF0000"/>
                <w:sz w:val="22"/>
                <w:szCs w:val="22"/>
              </w:rPr>
              <w:tab/>
            </w:r>
          </w:p>
          <w:p w:rsidRPr="00261F39" w:rsidR="00D66BC3" w:rsidP="00D66BC3" w:rsidRDefault="00D66BC3" w14:paraId="648E62E0" w14:textId="77777777">
            <w:pPr>
              <w:pStyle w:val="RESPONSE"/>
              <w:spacing w:before="0"/>
              <w:rPr>
                <w:rFonts w:asciiTheme="minorHAnsi" w:hAnsiTheme="minorHAnsi" w:cstheme="minorHAnsi"/>
                <w:color w:val="FF0000"/>
                <w:sz w:val="22"/>
                <w:szCs w:val="22"/>
              </w:rPr>
            </w:pPr>
            <w:r w:rsidRPr="00261F39">
              <w:rPr>
                <w:rFonts w:asciiTheme="minorHAnsi" w:hAnsiTheme="minorHAnsi" w:cstheme="minorHAnsi"/>
                <w:color w:val="FF0000"/>
                <w:sz w:val="22"/>
                <w:szCs w:val="22"/>
              </w:rPr>
              <w:sym w:font="Wingdings" w:char="F06F"/>
            </w:r>
            <w:r w:rsidRPr="00261F39">
              <w:rPr>
                <w:rFonts w:asciiTheme="minorHAnsi" w:hAnsiTheme="minorHAnsi" w:cstheme="minorHAnsi"/>
                <w:color w:val="FF0000"/>
                <w:sz w:val="22"/>
                <w:szCs w:val="22"/>
              </w:rPr>
              <w:tab/>
              <w:t>OHS National T/TA Centers</w:t>
            </w:r>
            <w:r w:rsidRPr="00261F39">
              <w:rPr>
                <w:rFonts w:asciiTheme="minorHAnsi" w:hAnsiTheme="minorHAnsi" w:cstheme="minorHAnsi"/>
                <w:color w:val="FF0000"/>
                <w:sz w:val="22"/>
                <w:szCs w:val="22"/>
              </w:rPr>
              <w:tab/>
              <w:t>10</w:t>
            </w:r>
            <w:r w:rsidRPr="00261F39">
              <w:rPr>
                <w:rFonts w:asciiTheme="minorHAnsi" w:hAnsiTheme="minorHAnsi" w:cstheme="minorHAnsi"/>
                <w:color w:val="FF0000"/>
                <w:sz w:val="22"/>
                <w:szCs w:val="22"/>
              </w:rPr>
              <w:tab/>
            </w:r>
          </w:p>
          <w:p w:rsidRPr="00261F39" w:rsidR="00D66BC3" w:rsidP="00D66BC3" w:rsidRDefault="00D66BC3" w14:paraId="45740FB4" w14:textId="77777777">
            <w:pPr>
              <w:pStyle w:val="RESPONSE"/>
              <w:spacing w:before="0"/>
              <w:rPr>
                <w:rFonts w:asciiTheme="minorHAnsi" w:hAnsiTheme="minorHAnsi" w:cstheme="minorHAnsi"/>
                <w:color w:val="FF0000"/>
                <w:sz w:val="22"/>
                <w:szCs w:val="22"/>
              </w:rPr>
            </w:pPr>
            <w:r w:rsidRPr="00261F39">
              <w:rPr>
                <w:rFonts w:asciiTheme="minorHAnsi" w:hAnsiTheme="minorHAnsi" w:cstheme="minorHAnsi"/>
                <w:color w:val="FF0000"/>
                <w:sz w:val="22"/>
                <w:szCs w:val="22"/>
              </w:rPr>
              <w:sym w:font="Wingdings" w:char="F06F"/>
            </w:r>
            <w:r w:rsidRPr="00261F39">
              <w:rPr>
                <w:rFonts w:asciiTheme="minorHAnsi" w:hAnsiTheme="minorHAnsi" w:cstheme="minorHAnsi"/>
                <w:color w:val="FF0000"/>
                <w:sz w:val="22"/>
                <w:szCs w:val="22"/>
              </w:rPr>
              <w:tab/>
              <w:t>OHS Regional T/TA Specialists</w:t>
            </w:r>
            <w:r w:rsidRPr="00261F39">
              <w:rPr>
                <w:rFonts w:asciiTheme="minorHAnsi" w:hAnsiTheme="minorHAnsi" w:cstheme="minorHAnsi"/>
                <w:color w:val="FF0000"/>
                <w:sz w:val="22"/>
                <w:szCs w:val="22"/>
              </w:rPr>
              <w:tab/>
              <w:t>11</w:t>
            </w:r>
          </w:p>
          <w:p w:rsidRPr="00261F39" w:rsidR="00D66BC3" w:rsidP="00D66BC3" w:rsidRDefault="00D66BC3" w14:paraId="108B4E8D" w14:textId="77777777">
            <w:pPr>
              <w:pStyle w:val="RESPONSE"/>
              <w:spacing w:before="0"/>
              <w:rPr>
                <w:rFonts w:asciiTheme="minorHAnsi" w:hAnsiTheme="minorHAnsi" w:cstheme="minorHAnsi"/>
                <w:color w:val="FF0000"/>
                <w:sz w:val="22"/>
                <w:szCs w:val="22"/>
              </w:rPr>
            </w:pPr>
            <w:r w:rsidRPr="00261F39">
              <w:rPr>
                <w:rFonts w:asciiTheme="minorHAnsi" w:hAnsiTheme="minorHAnsi" w:cstheme="minorHAnsi"/>
                <w:color w:val="FF0000"/>
                <w:sz w:val="22"/>
                <w:szCs w:val="22"/>
              </w:rPr>
              <w:sym w:font="Wingdings" w:char="F06F"/>
            </w:r>
            <w:r w:rsidRPr="00261F39">
              <w:rPr>
                <w:rFonts w:asciiTheme="minorHAnsi" w:hAnsiTheme="minorHAnsi" w:cstheme="minorHAnsi"/>
                <w:color w:val="FF0000"/>
                <w:sz w:val="22"/>
                <w:szCs w:val="22"/>
              </w:rPr>
              <w:tab/>
            </w:r>
            <w:r w:rsidRPr="00261F39">
              <w:rPr>
                <w:rFonts w:asciiTheme="minorHAnsi" w:hAnsiTheme="minorHAnsi" w:cstheme="minorHAnsi"/>
                <w:bCs/>
                <w:color w:val="FF0000"/>
                <w:sz w:val="22"/>
                <w:szCs w:val="22"/>
              </w:rPr>
              <w:t>Online learning networks</w:t>
            </w:r>
            <w:r w:rsidRPr="00261F39">
              <w:rPr>
                <w:rFonts w:asciiTheme="minorHAnsi" w:hAnsiTheme="minorHAnsi" w:cstheme="minorHAnsi"/>
                <w:color w:val="FF0000"/>
                <w:sz w:val="22"/>
                <w:szCs w:val="22"/>
              </w:rPr>
              <w:tab/>
              <w:t>12</w:t>
            </w:r>
            <w:r w:rsidRPr="00261F39">
              <w:rPr>
                <w:rFonts w:asciiTheme="minorHAnsi" w:hAnsiTheme="minorHAnsi" w:cstheme="minorHAnsi"/>
                <w:color w:val="FF0000"/>
                <w:sz w:val="22"/>
                <w:szCs w:val="22"/>
              </w:rPr>
              <w:tab/>
            </w:r>
          </w:p>
          <w:p w:rsidRPr="00261F39" w:rsidR="00D66BC3" w:rsidP="00D66BC3" w:rsidRDefault="00D66BC3" w14:paraId="4B5128C0" w14:textId="77777777">
            <w:pPr>
              <w:pStyle w:val="RESPONSE"/>
              <w:spacing w:before="0"/>
              <w:rPr>
                <w:rFonts w:asciiTheme="minorHAnsi" w:hAnsiTheme="minorHAnsi" w:cstheme="minorHAnsi"/>
                <w:color w:val="FF0000"/>
                <w:sz w:val="22"/>
                <w:szCs w:val="22"/>
              </w:rPr>
            </w:pPr>
            <w:r w:rsidRPr="00261F39">
              <w:rPr>
                <w:rFonts w:asciiTheme="minorHAnsi" w:hAnsiTheme="minorHAnsi" w:cstheme="minorHAnsi"/>
                <w:color w:val="FF0000"/>
                <w:sz w:val="22"/>
                <w:szCs w:val="22"/>
              </w:rPr>
              <w:sym w:font="Wingdings" w:char="F06F"/>
            </w:r>
            <w:r w:rsidRPr="00261F39">
              <w:rPr>
                <w:rFonts w:asciiTheme="minorHAnsi" w:hAnsiTheme="minorHAnsi" w:cstheme="minorHAnsi"/>
                <w:color w:val="FF0000"/>
                <w:sz w:val="22"/>
                <w:szCs w:val="22"/>
              </w:rPr>
              <w:tab/>
            </w:r>
            <w:r w:rsidRPr="00261F39">
              <w:rPr>
                <w:rFonts w:asciiTheme="minorHAnsi" w:hAnsiTheme="minorHAnsi" w:cstheme="minorHAnsi"/>
                <w:bCs/>
                <w:color w:val="FF0000"/>
                <w:sz w:val="22"/>
                <w:szCs w:val="22"/>
              </w:rPr>
              <w:t>State/County/City offices (e.g., ECE, education, health, social services)</w:t>
            </w:r>
            <w:r w:rsidRPr="00261F39">
              <w:rPr>
                <w:rFonts w:asciiTheme="minorHAnsi" w:hAnsiTheme="minorHAnsi" w:cstheme="minorHAnsi"/>
                <w:color w:val="FF0000"/>
                <w:sz w:val="22"/>
                <w:szCs w:val="22"/>
              </w:rPr>
              <w:tab/>
              <w:t>13</w:t>
            </w:r>
            <w:r w:rsidRPr="00261F39">
              <w:rPr>
                <w:rFonts w:asciiTheme="minorHAnsi" w:hAnsiTheme="minorHAnsi" w:cstheme="minorHAnsi"/>
                <w:color w:val="FF0000"/>
                <w:sz w:val="22"/>
                <w:szCs w:val="22"/>
              </w:rPr>
              <w:tab/>
            </w:r>
          </w:p>
          <w:p w:rsidR="00D66BC3" w:rsidP="00D66BC3" w:rsidRDefault="00227E9C" w14:paraId="66DC9716" w14:textId="77777777">
            <w:pPr>
              <w:ind w:left="660"/>
              <w:rPr>
                <w:rFonts w:cstheme="minorHAnsi"/>
                <w:color w:val="FF0000"/>
              </w:rPr>
            </w:pPr>
            <w:r>
              <w:rPr>
                <w:rFonts w:cstheme="minorHAnsi"/>
                <w:color w:val="FF0000"/>
              </w:rPr>
              <w:t xml:space="preserve"> </w:t>
            </w:r>
            <w:r w:rsidRPr="00261F39" w:rsidR="00D66BC3">
              <w:rPr>
                <w:rFonts w:cstheme="minorHAnsi"/>
                <w:color w:val="FF0000"/>
              </w:rPr>
              <w:sym w:font="Wingdings" w:char="F06F"/>
            </w:r>
            <w:r w:rsidR="00D66BC3">
              <w:rPr>
                <w:rFonts w:cstheme="minorHAnsi"/>
                <w:color w:val="FF0000"/>
              </w:rPr>
              <w:t xml:space="preserve">   </w:t>
            </w:r>
            <w:r>
              <w:rPr>
                <w:rFonts w:cstheme="minorHAnsi"/>
                <w:color w:val="FF0000"/>
              </w:rPr>
              <w:t xml:space="preserve"> </w:t>
            </w:r>
            <w:r w:rsidRPr="00261F39" w:rsidR="00D66BC3">
              <w:rPr>
                <w:rFonts w:cstheme="minorHAnsi"/>
                <w:bCs/>
                <w:color w:val="FF0000"/>
              </w:rPr>
              <w:t>State Quality Rating and Improvement System</w:t>
            </w:r>
            <w:r w:rsidR="00D66BC3">
              <w:rPr>
                <w:rFonts w:cstheme="minorHAnsi"/>
                <w:color w:val="FF0000"/>
              </w:rPr>
              <w:t>………..……………………………………….</w:t>
            </w:r>
            <w:r w:rsidRPr="00261F39" w:rsidR="00D66BC3">
              <w:rPr>
                <w:rFonts w:cstheme="minorHAnsi"/>
                <w:color w:val="FF0000"/>
              </w:rPr>
              <w:t>14</w:t>
            </w:r>
          </w:p>
          <w:p w:rsidR="00BF56A3" w:rsidP="00BF56A3" w:rsidRDefault="00BF56A3" w14:paraId="379D03AE" w14:textId="77777777">
            <w:pPr>
              <w:rPr>
                <w:rFonts w:cstheme="minorHAnsi"/>
                <w:color w:val="FF0000"/>
              </w:rPr>
            </w:pPr>
          </w:p>
          <w:p w:rsidRPr="00283003" w:rsidR="00BF56A3" w:rsidP="00BF56A3" w:rsidRDefault="00BF56A3" w14:paraId="1DA2F824" w14:textId="7A2F6465">
            <w:pPr>
              <w:rPr>
                <w:rFonts w:cstheme="minorHAnsi"/>
                <w:u w:val="single"/>
              </w:rPr>
            </w:pPr>
            <w:r w:rsidRPr="00283003">
              <w:rPr>
                <w:rFonts w:cstheme="minorHAnsi"/>
                <w:u w:val="single"/>
              </w:rPr>
              <w:t xml:space="preserve">Response </w:t>
            </w:r>
            <w:r w:rsidR="002B09BA">
              <w:rPr>
                <w:rFonts w:cstheme="minorHAnsi"/>
                <w:u w:val="single"/>
              </w:rPr>
              <w:t>Options</w:t>
            </w:r>
            <w:r w:rsidRPr="00283003">
              <w:rPr>
                <w:rFonts w:cstheme="minorHAnsi"/>
                <w:u w:val="single"/>
              </w:rPr>
              <w:t>:</w:t>
            </w:r>
          </w:p>
          <w:p w:rsidRPr="00BF56A3" w:rsidR="00BF56A3" w:rsidP="00BF56A3" w:rsidRDefault="00BF56A3" w14:paraId="2BD7A79E" w14:textId="77777777">
            <w:pPr>
              <w:ind w:left="720"/>
              <w:rPr>
                <w:rFonts w:cstheme="minorHAnsi"/>
              </w:rPr>
            </w:pPr>
            <w:r w:rsidRPr="00BF56A3">
              <w:rPr>
                <w:rFonts w:cstheme="minorHAnsi"/>
              </w:rPr>
              <w:t>NOT AT ALL</w:t>
            </w:r>
          </w:p>
          <w:p w:rsidRPr="00BF56A3" w:rsidR="00BF56A3" w:rsidP="00BF56A3" w:rsidRDefault="00BF56A3" w14:paraId="1A92B2EB" w14:textId="77777777">
            <w:pPr>
              <w:ind w:left="720"/>
              <w:rPr>
                <w:rFonts w:cstheme="minorHAnsi"/>
              </w:rPr>
            </w:pPr>
            <w:r w:rsidRPr="00BF56A3">
              <w:rPr>
                <w:rFonts w:cstheme="minorHAnsi"/>
              </w:rPr>
              <w:t>NOT VERY MUCH</w:t>
            </w:r>
          </w:p>
          <w:p w:rsidRPr="00BF56A3" w:rsidR="00BF56A3" w:rsidP="00BF56A3" w:rsidRDefault="00BF56A3" w14:paraId="13531EB4" w14:textId="77777777">
            <w:pPr>
              <w:ind w:left="720"/>
              <w:rPr>
                <w:rFonts w:cstheme="minorHAnsi"/>
              </w:rPr>
            </w:pPr>
            <w:r w:rsidRPr="00BF56A3">
              <w:rPr>
                <w:rFonts w:cstheme="minorHAnsi"/>
              </w:rPr>
              <w:t>SOMEWHAT</w:t>
            </w:r>
          </w:p>
          <w:p w:rsidRPr="00BF56A3" w:rsidR="00BF56A3" w:rsidP="00BF56A3" w:rsidRDefault="00BF56A3" w14:paraId="46EA076F" w14:textId="77777777">
            <w:pPr>
              <w:ind w:left="720"/>
              <w:rPr>
                <w:rFonts w:cstheme="minorHAnsi"/>
              </w:rPr>
            </w:pPr>
            <w:r w:rsidRPr="00BF56A3">
              <w:rPr>
                <w:rFonts w:cstheme="minorHAnsi"/>
              </w:rPr>
              <w:t>A GREAT DEAL</w:t>
            </w:r>
          </w:p>
          <w:p w:rsidRPr="00BF56A3" w:rsidR="00BF56A3" w:rsidP="00BF56A3" w:rsidRDefault="00BF56A3" w14:paraId="02862EA9" w14:textId="77777777">
            <w:pPr>
              <w:ind w:left="720"/>
              <w:rPr>
                <w:rFonts w:cstheme="minorHAnsi"/>
              </w:rPr>
            </w:pPr>
            <w:r w:rsidRPr="00BF56A3">
              <w:rPr>
                <w:rFonts w:cstheme="minorHAnsi"/>
              </w:rPr>
              <w:t>NOT AVAILABLE TO US</w:t>
            </w:r>
          </w:p>
          <w:p w:rsidRPr="006C1158" w:rsidR="00BF56A3" w:rsidP="00BF56A3" w:rsidRDefault="00BF56A3" w14:paraId="202D05E6" w14:textId="76471982">
            <w:pPr>
              <w:ind w:left="720"/>
              <w:rPr>
                <w:rFonts w:cstheme="minorHAnsi"/>
              </w:rPr>
            </w:pPr>
            <w:r>
              <w:rPr>
                <w:rFonts w:cstheme="minorHAnsi"/>
                <w:color w:val="FF0000"/>
              </w:rPr>
              <w:t>DON’T KNOW</w:t>
            </w:r>
          </w:p>
        </w:tc>
      </w:tr>
      <w:tr w:rsidRPr="002721F0" w:rsidR="00D66BC3" w:rsidTr="0045559B" w14:paraId="7B2A144C" w14:textId="77777777">
        <w:tc>
          <w:tcPr>
            <w:tcW w:w="2108" w:type="dxa"/>
            <w:shd w:val="clear" w:color="auto" w:fill="DEEAF6" w:themeFill="accent1" w:themeFillTint="33"/>
          </w:tcPr>
          <w:p w:rsidRPr="002721F0" w:rsidR="00D66BC3" w:rsidP="00D66BC3" w:rsidRDefault="00D66BC3" w14:paraId="362995C1" w14:textId="70B8AC89"/>
        </w:tc>
        <w:tc>
          <w:tcPr>
            <w:tcW w:w="1156" w:type="dxa"/>
            <w:shd w:val="clear" w:color="auto" w:fill="DEEAF6" w:themeFill="accent1" w:themeFillTint="33"/>
          </w:tcPr>
          <w:p w:rsidRPr="002721F0" w:rsidR="00D66BC3" w:rsidP="00D66BC3" w:rsidRDefault="00D66BC3" w14:paraId="7462CBAD" w14:textId="7C3E8381">
            <w:r>
              <w:t>All</w:t>
            </w:r>
          </w:p>
        </w:tc>
        <w:tc>
          <w:tcPr>
            <w:tcW w:w="2050" w:type="dxa"/>
            <w:shd w:val="clear" w:color="auto" w:fill="DEEAF6" w:themeFill="accent1" w:themeFillTint="33"/>
          </w:tcPr>
          <w:p w:rsidRPr="002721F0" w:rsidR="00D66BC3" w:rsidP="00FE3F40" w:rsidRDefault="00D66BC3" w14:paraId="0D2C9F64" w14:textId="6D746174">
            <w:r>
              <w:t xml:space="preserve">Added additional text </w:t>
            </w:r>
            <w:r w:rsidR="00FE3F40">
              <w:t xml:space="preserve">to </w:t>
            </w:r>
            <w:r>
              <w:t>clarif</w:t>
            </w:r>
            <w:r w:rsidR="00FE3F40">
              <w:t xml:space="preserve">y </w:t>
            </w:r>
            <w:r>
              <w:t>focus</w:t>
            </w:r>
            <w:r w:rsidR="00FE3F40">
              <w:t xml:space="preserve"> of question</w:t>
            </w:r>
            <w:r>
              <w:t>.</w:t>
            </w:r>
          </w:p>
        </w:tc>
        <w:tc>
          <w:tcPr>
            <w:tcW w:w="9266" w:type="dxa"/>
            <w:shd w:val="clear" w:color="auto" w:fill="DEEAF6" w:themeFill="accent1" w:themeFillTint="33"/>
          </w:tcPr>
          <w:p w:rsidR="00D66BC3" w:rsidP="0087525E" w:rsidRDefault="00D66BC3" w14:paraId="31F068AB" w14:textId="77777777">
            <w:pPr>
              <w:ind w:left="698" w:hanging="698"/>
            </w:pPr>
            <w:r>
              <w:t xml:space="preserve">IV.9. </w:t>
            </w:r>
            <w:r>
              <w:tab/>
              <w:t xml:space="preserve">Would you describe the </w:t>
            </w:r>
            <w:r w:rsidRPr="00440892">
              <w:rPr>
                <w:color w:val="FF0000"/>
              </w:rPr>
              <w:t xml:space="preserve">area of </w:t>
            </w:r>
            <w:r>
              <w:t>training or technical assistance you were unable to obtain on (INSERT TEXT FROM iv.8) as …</w:t>
            </w:r>
          </w:p>
          <w:p w:rsidRPr="006C1158" w:rsidR="00D66BC3" w:rsidP="00D66BC3" w:rsidRDefault="00D66BC3" w14:paraId="03EB7668" w14:textId="77777777">
            <w:pPr>
              <w:rPr>
                <w:rFonts w:cstheme="minorHAnsi"/>
              </w:rPr>
            </w:pPr>
          </w:p>
        </w:tc>
      </w:tr>
      <w:tr w:rsidRPr="002721F0" w:rsidR="00D66BC3" w:rsidTr="0045559B" w14:paraId="5A823E21" w14:textId="77777777">
        <w:tc>
          <w:tcPr>
            <w:tcW w:w="2108" w:type="dxa"/>
            <w:shd w:val="clear" w:color="auto" w:fill="DEEAF6" w:themeFill="accent1" w:themeFillTint="33"/>
          </w:tcPr>
          <w:p w:rsidRPr="002721F0" w:rsidR="00D66BC3" w:rsidP="00D66BC3" w:rsidRDefault="00D66BC3" w14:paraId="331A804E" w14:textId="77777777"/>
        </w:tc>
        <w:tc>
          <w:tcPr>
            <w:tcW w:w="1156" w:type="dxa"/>
            <w:shd w:val="clear" w:color="auto" w:fill="DEEAF6" w:themeFill="accent1" w:themeFillTint="33"/>
          </w:tcPr>
          <w:p w:rsidRPr="002721F0" w:rsidR="00D66BC3" w:rsidP="00D66BC3" w:rsidRDefault="00D66BC3" w14:paraId="1AB8FB44" w14:textId="37EDE0F7">
            <w:r>
              <w:t>All</w:t>
            </w:r>
          </w:p>
        </w:tc>
        <w:tc>
          <w:tcPr>
            <w:tcW w:w="2050" w:type="dxa"/>
            <w:shd w:val="clear" w:color="auto" w:fill="DEEAF6" w:themeFill="accent1" w:themeFillTint="33"/>
          </w:tcPr>
          <w:p w:rsidRPr="002721F0" w:rsidR="00D66BC3" w:rsidP="00FE3F40" w:rsidRDefault="00FE3F40" w14:paraId="458C2BC1" w14:textId="2A51B75F">
            <w:r>
              <w:t>Edited q</w:t>
            </w:r>
            <w:r w:rsidR="00D66BC3">
              <w:t xml:space="preserve">uestion and </w:t>
            </w:r>
            <w:r w:rsidR="002B09BA">
              <w:t>response option</w:t>
            </w:r>
            <w:r w:rsidR="00D66BC3">
              <w:t xml:space="preserve"> text </w:t>
            </w:r>
            <w:r w:rsidR="00D66BC3">
              <w:rPr>
                <w:rFonts w:cstheme="minorHAnsi"/>
              </w:rPr>
              <w:t>for g</w:t>
            </w:r>
            <w:r w:rsidRPr="00550EBA" w:rsidR="00D66BC3">
              <w:rPr>
                <w:rFonts w:cstheme="minorHAnsi"/>
              </w:rPr>
              <w:t>lobal replacement of “training” with “T/TA”</w:t>
            </w:r>
            <w:r w:rsidR="00D66BC3">
              <w:rPr>
                <w:rFonts w:cstheme="minorHAnsi"/>
              </w:rPr>
              <w:t xml:space="preserve">. </w:t>
            </w:r>
          </w:p>
        </w:tc>
        <w:tc>
          <w:tcPr>
            <w:tcW w:w="9266" w:type="dxa"/>
            <w:shd w:val="clear" w:color="auto" w:fill="DEEAF6" w:themeFill="accent1" w:themeFillTint="33"/>
          </w:tcPr>
          <w:p w:rsidR="00D66BC3" w:rsidP="00D66BC3" w:rsidRDefault="00D66BC3" w14:paraId="29218A5B" w14:textId="2A903893">
            <w:r>
              <w:t xml:space="preserve">IV.10. </w:t>
            </w:r>
            <w:r>
              <w:tab/>
              <w:t xml:space="preserve">What is the main reason you have not been able to obtain this </w:t>
            </w:r>
            <w:r>
              <w:rPr>
                <w:rFonts w:cstheme="minorHAnsi"/>
                <w:strike/>
              </w:rPr>
              <w:t>training</w:t>
            </w:r>
            <w:r w:rsidRPr="001241C4">
              <w:rPr>
                <w:rFonts w:cstheme="minorHAnsi"/>
                <w:color w:val="FF0000"/>
              </w:rPr>
              <w:t>T/TA</w:t>
            </w:r>
          </w:p>
          <w:p w:rsidR="00D66BC3" w:rsidP="00D66BC3" w:rsidRDefault="00D66BC3" w14:paraId="06C59C21" w14:textId="4F8B1EE7">
            <w:pPr>
              <w:pStyle w:val="RESPONSE"/>
              <w:spacing w:before="0"/>
              <w:rPr>
                <w:rFonts w:asciiTheme="minorHAnsi" w:hAnsiTheme="minorHAnsi" w:cstheme="minorHAnsi"/>
                <w:sz w:val="22"/>
              </w:rPr>
            </w:pPr>
            <w:r>
              <w:sym w:font="Wingdings" w:char="F06F"/>
            </w:r>
            <w:r>
              <w:tab/>
            </w:r>
            <w:r>
              <w:rPr>
                <w:rFonts w:asciiTheme="minorHAnsi" w:hAnsiTheme="minorHAnsi" w:cstheme="minorHAnsi"/>
                <w:sz w:val="22"/>
              </w:rPr>
              <w:t xml:space="preserve">Available </w:t>
            </w:r>
            <w:r>
              <w:rPr>
                <w:rFonts w:cstheme="minorHAnsi"/>
                <w:strike/>
              </w:rPr>
              <w:t>trainings</w:t>
            </w:r>
            <w:r w:rsidRPr="001241C4">
              <w:rPr>
                <w:rFonts w:cstheme="minorHAnsi"/>
                <w:color w:val="FF0000"/>
              </w:rPr>
              <w:t>T/TA</w:t>
            </w:r>
            <w:r>
              <w:rPr>
                <w:rFonts w:cstheme="minorHAnsi"/>
              </w:rPr>
              <w:t xml:space="preserve"> </w:t>
            </w:r>
            <w:r>
              <w:rPr>
                <w:rFonts w:asciiTheme="minorHAnsi" w:hAnsiTheme="minorHAnsi" w:cstheme="minorHAnsi"/>
                <w:sz w:val="22"/>
              </w:rPr>
              <w:t>are too expensive</w:t>
            </w:r>
            <w:r>
              <w:rPr>
                <w:rFonts w:asciiTheme="minorHAnsi" w:hAnsiTheme="minorHAnsi" w:cstheme="minorHAnsi"/>
                <w:sz w:val="22"/>
              </w:rPr>
              <w:tab/>
              <w:t>1</w:t>
            </w:r>
            <w:r>
              <w:rPr>
                <w:rFonts w:asciiTheme="minorHAnsi" w:hAnsiTheme="minorHAnsi" w:cstheme="minorHAnsi"/>
                <w:sz w:val="22"/>
              </w:rPr>
              <w:tab/>
            </w:r>
          </w:p>
          <w:p w:rsidR="00D66BC3" w:rsidP="00D66BC3" w:rsidRDefault="00D66BC3" w14:paraId="66035402" w14:textId="149A9452">
            <w:pPr>
              <w:pStyle w:val="RESPONSE"/>
              <w:spacing w:before="0"/>
              <w:rPr>
                <w:rFonts w:asciiTheme="minorHAnsi" w:hAnsiTheme="minorHAnsi" w:cstheme="minorHAnsi"/>
                <w:sz w:val="22"/>
              </w:rPr>
            </w:pPr>
            <w:r>
              <w:rPr>
                <w:rFonts w:asciiTheme="minorHAnsi" w:hAnsiTheme="minorHAnsi" w:cstheme="minorHAnsi"/>
                <w:sz w:val="22"/>
              </w:rPr>
              <w:sym w:font="Wingdings" w:char="F06F"/>
            </w:r>
            <w:r>
              <w:rPr>
                <w:rFonts w:asciiTheme="minorHAnsi" w:hAnsiTheme="minorHAnsi" w:cstheme="minorHAnsi"/>
                <w:sz w:val="22"/>
              </w:rPr>
              <w:tab/>
              <w:t xml:space="preserve">Difficult to make staff time for </w:t>
            </w:r>
            <w:r>
              <w:rPr>
                <w:rFonts w:cstheme="minorHAnsi"/>
                <w:strike/>
              </w:rPr>
              <w:t>trainings</w:t>
            </w:r>
            <w:r w:rsidRPr="001241C4">
              <w:rPr>
                <w:rFonts w:cstheme="minorHAnsi"/>
                <w:color w:val="FF0000"/>
              </w:rPr>
              <w:t>T/TA</w:t>
            </w:r>
            <w:r>
              <w:rPr>
                <w:rFonts w:asciiTheme="minorHAnsi" w:hAnsiTheme="minorHAnsi" w:cstheme="minorHAnsi"/>
                <w:sz w:val="22"/>
              </w:rPr>
              <w:tab/>
              <w:t>2</w:t>
            </w:r>
            <w:r>
              <w:rPr>
                <w:rFonts w:asciiTheme="minorHAnsi" w:hAnsiTheme="minorHAnsi" w:cstheme="minorHAnsi"/>
                <w:sz w:val="22"/>
              </w:rPr>
              <w:tab/>
            </w:r>
          </w:p>
          <w:p w:rsidR="00D66BC3" w:rsidP="00D66BC3" w:rsidRDefault="00D66BC3" w14:paraId="28BACF82" w14:textId="6371C752">
            <w:pPr>
              <w:pStyle w:val="RESPONSE"/>
              <w:spacing w:before="0"/>
              <w:rPr>
                <w:rFonts w:asciiTheme="minorHAnsi" w:hAnsiTheme="minorHAnsi" w:cstheme="minorHAnsi"/>
                <w:sz w:val="22"/>
              </w:rPr>
            </w:pPr>
            <w:r>
              <w:rPr>
                <w:rFonts w:asciiTheme="minorHAnsi" w:hAnsiTheme="minorHAnsi" w:cstheme="minorHAnsi"/>
                <w:sz w:val="22"/>
              </w:rPr>
              <w:sym w:font="Wingdings" w:char="F06F"/>
            </w:r>
            <w:r>
              <w:rPr>
                <w:rFonts w:asciiTheme="minorHAnsi" w:hAnsiTheme="minorHAnsi" w:cstheme="minorHAnsi"/>
                <w:sz w:val="22"/>
              </w:rPr>
              <w:tab/>
              <w:t xml:space="preserve">Not very many </w:t>
            </w:r>
            <w:r>
              <w:rPr>
                <w:rFonts w:cstheme="minorHAnsi"/>
                <w:strike/>
              </w:rPr>
              <w:t>trainings</w:t>
            </w:r>
            <w:r w:rsidRPr="001241C4">
              <w:rPr>
                <w:rFonts w:cstheme="minorHAnsi"/>
                <w:color w:val="FF0000"/>
              </w:rPr>
              <w:t>T/TA</w:t>
            </w:r>
            <w:r>
              <w:rPr>
                <w:rFonts w:cstheme="minorHAnsi"/>
              </w:rPr>
              <w:t xml:space="preserve"> </w:t>
            </w:r>
            <w:r>
              <w:rPr>
                <w:rFonts w:asciiTheme="minorHAnsi" w:hAnsiTheme="minorHAnsi" w:cstheme="minorHAnsi"/>
                <w:sz w:val="22"/>
              </w:rPr>
              <w:t>available in our area</w:t>
            </w:r>
            <w:r>
              <w:rPr>
                <w:rFonts w:asciiTheme="minorHAnsi" w:hAnsiTheme="minorHAnsi" w:cstheme="minorHAnsi"/>
                <w:sz w:val="22"/>
              </w:rPr>
              <w:tab/>
              <w:t>3</w:t>
            </w:r>
            <w:r>
              <w:rPr>
                <w:rFonts w:asciiTheme="minorHAnsi" w:hAnsiTheme="minorHAnsi" w:cstheme="minorHAnsi"/>
                <w:sz w:val="22"/>
              </w:rPr>
              <w:tab/>
            </w:r>
          </w:p>
          <w:p w:rsidR="00D66BC3" w:rsidP="00D66BC3" w:rsidRDefault="00D66BC3" w14:paraId="21B76E98" w14:textId="77777777">
            <w:pPr>
              <w:pStyle w:val="RESPONSE"/>
              <w:spacing w:before="0"/>
              <w:rPr>
                <w:rFonts w:asciiTheme="minorHAnsi" w:hAnsiTheme="minorHAnsi" w:cstheme="minorHAnsi"/>
                <w:sz w:val="22"/>
              </w:rPr>
            </w:pPr>
            <w:r>
              <w:rPr>
                <w:rFonts w:asciiTheme="minorHAnsi" w:hAnsiTheme="minorHAnsi" w:cstheme="minorHAnsi"/>
                <w:sz w:val="22"/>
              </w:rPr>
              <w:sym w:font="Wingdings" w:char="F06F"/>
            </w:r>
            <w:r>
              <w:rPr>
                <w:rFonts w:asciiTheme="minorHAnsi" w:hAnsiTheme="minorHAnsi" w:cstheme="minorHAnsi"/>
                <w:sz w:val="22"/>
              </w:rPr>
              <w:tab/>
              <w:t>General schedule obstacles</w:t>
            </w:r>
            <w:r>
              <w:rPr>
                <w:rFonts w:asciiTheme="minorHAnsi" w:hAnsiTheme="minorHAnsi" w:cstheme="minorHAnsi"/>
                <w:sz w:val="22"/>
              </w:rPr>
              <w:tab/>
              <w:t>4</w:t>
            </w:r>
            <w:r>
              <w:rPr>
                <w:rFonts w:asciiTheme="minorHAnsi" w:hAnsiTheme="minorHAnsi" w:cstheme="minorHAnsi"/>
                <w:sz w:val="22"/>
              </w:rPr>
              <w:tab/>
            </w:r>
          </w:p>
          <w:p w:rsidR="00D66BC3" w:rsidP="00D66BC3" w:rsidRDefault="00D66BC3" w14:paraId="151A71D2" w14:textId="3DF0A696">
            <w:pPr>
              <w:pStyle w:val="RESPONSE"/>
              <w:spacing w:before="0"/>
              <w:rPr>
                <w:rFonts w:asciiTheme="minorHAnsi" w:hAnsiTheme="minorHAnsi" w:cstheme="minorHAnsi"/>
                <w:sz w:val="22"/>
              </w:rPr>
            </w:pPr>
            <w:r>
              <w:rPr>
                <w:rFonts w:asciiTheme="minorHAnsi" w:hAnsiTheme="minorHAnsi" w:cstheme="minorHAnsi"/>
                <w:sz w:val="22"/>
              </w:rPr>
              <w:sym w:font="Wingdings" w:char="F06F"/>
            </w:r>
            <w:r>
              <w:rPr>
                <w:rFonts w:asciiTheme="minorHAnsi" w:hAnsiTheme="minorHAnsi" w:cstheme="minorHAnsi"/>
                <w:sz w:val="22"/>
              </w:rPr>
              <w:tab/>
            </w:r>
            <w:r>
              <w:rPr>
                <w:rFonts w:cstheme="minorHAnsi"/>
                <w:strike/>
              </w:rPr>
              <w:t>Trainings</w:t>
            </w:r>
            <w:r w:rsidRPr="001241C4">
              <w:rPr>
                <w:rFonts w:cstheme="minorHAnsi"/>
                <w:color w:val="FF0000"/>
              </w:rPr>
              <w:t>T/TA</w:t>
            </w:r>
            <w:r>
              <w:rPr>
                <w:rFonts w:cstheme="minorHAnsi"/>
              </w:rPr>
              <w:t xml:space="preserve"> </w:t>
            </w:r>
            <w:r>
              <w:rPr>
                <w:rFonts w:asciiTheme="minorHAnsi" w:hAnsiTheme="minorHAnsi" w:cstheme="minorHAnsi"/>
                <w:sz w:val="22"/>
              </w:rPr>
              <w:t>are far away or at inconvenient times</w:t>
            </w:r>
            <w:r>
              <w:rPr>
                <w:rFonts w:asciiTheme="minorHAnsi" w:hAnsiTheme="minorHAnsi" w:cstheme="minorHAnsi"/>
                <w:sz w:val="22"/>
              </w:rPr>
              <w:tab/>
              <w:t>5</w:t>
            </w:r>
            <w:r>
              <w:rPr>
                <w:rFonts w:asciiTheme="minorHAnsi" w:hAnsiTheme="minorHAnsi" w:cstheme="minorHAnsi"/>
                <w:sz w:val="22"/>
              </w:rPr>
              <w:tab/>
            </w:r>
          </w:p>
          <w:p w:rsidR="00D66BC3" w:rsidP="00D66BC3" w:rsidRDefault="00D66BC3" w14:paraId="328D4C66" w14:textId="71362330">
            <w:pPr>
              <w:pStyle w:val="RESPONSE"/>
              <w:spacing w:before="0"/>
              <w:rPr>
                <w:rFonts w:asciiTheme="minorHAnsi" w:hAnsiTheme="minorHAnsi" w:cstheme="minorHAnsi"/>
                <w:sz w:val="22"/>
              </w:rPr>
            </w:pPr>
            <w:r>
              <w:rPr>
                <w:rFonts w:asciiTheme="minorHAnsi" w:hAnsiTheme="minorHAnsi" w:cstheme="minorHAnsi"/>
                <w:sz w:val="22"/>
              </w:rPr>
              <w:sym w:font="Wingdings" w:char="F06F"/>
            </w:r>
            <w:r>
              <w:rPr>
                <w:rFonts w:asciiTheme="minorHAnsi" w:hAnsiTheme="minorHAnsi" w:cstheme="minorHAnsi"/>
                <w:sz w:val="22"/>
              </w:rPr>
              <w:tab/>
              <w:t xml:space="preserve">We do not have the resources to support work after the </w:t>
            </w:r>
            <w:r>
              <w:rPr>
                <w:rFonts w:cstheme="minorHAnsi"/>
                <w:strike/>
              </w:rPr>
              <w:t>training</w:t>
            </w:r>
            <w:r w:rsidRPr="001241C4">
              <w:rPr>
                <w:rFonts w:cstheme="minorHAnsi"/>
                <w:color w:val="FF0000"/>
              </w:rPr>
              <w:t>T/TA</w:t>
            </w:r>
            <w:r>
              <w:rPr>
                <w:rFonts w:asciiTheme="minorHAnsi" w:hAnsiTheme="minorHAnsi" w:cstheme="minorHAnsi"/>
                <w:sz w:val="22"/>
              </w:rPr>
              <w:tab/>
              <w:t>6</w:t>
            </w:r>
            <w:r>
              <w:rPr>
                <w:rFonts w:asciiTheme="minorHAnsi" w:hAnsiTheme="minorHAnsi" w:cstheme="minorHAnsi"/>
                <w:sz w:val="22"/>
              </w:rPr>
              <w:tab/>
            </w:r>
          </w:p>
          <w:p w:rsidR="00D66BC3" w:rsidP="00D66BC3" w:rsidRDefault="00D66BC3" w14:paraId="71B8A6FD" w14:textId="6816F8F6">
            <w:pPr>
              <w:pStyle w:val="RESPONSE"/>
              <w:spacing w:before="0"/>
              <w:rPr>
                <w:rFonts w:asciiTheme="minorHAnsi" w:hAnsiTheme="minorHAnsi" w:cstheme="minorHAnsi"/>
                <w:sz w:val="22"/>
              </w:rPr>
            </w:pPr>
            <w:r>
              <w:rPr>
                <w:rFonts w:asciiTheme="minorHAnsi" w:hAnsiTheme="minorHAnsi" w:cstheme="minorHAnsi"/>
                <w:sz w:val="22"/>
              </w:rPr>
              <w:sym w:font="Wingdings" w:char="F06F"/>
            </w:r>
            <w:r>
              <w:rPr>
                <w:rFonts w:asciiTheme="minorHAnsi" w:hAnsiTheme="minorHAnsi" w:cstheme="minorHAnsi"/>
                <w:sz w:val="22"/>
              </w:rPr>
              <w:tab/>
              <w:t xml:space="preserve">Do not like the quality of the </w:t>
            </w:r>
            <w:r>
              <w:rPr>
                <w:rFonts w:cstheme="minorHAnsi"/>
                <w:strike/>
              </w:rPr>
              <w:t>trainings</w:t>
            </w:r>
            <w:r w:rsidRPr="001241C4">
              <w:rPr>
                <w:rFonts w:cstheme="minorHAnsi"/>
                <w:color w:val="FF0000"/>
              </w:rPr>
              <w:t>T/TA</w:t>
            </w:r>
            <w:r>
              <w:rPr>
                <w:rFonts w:cstheme="minorHAnsi"/>
              </w:rPr>
              <w:t xml:space="preserve"> </w:t>
            </w:r>
            <w:r>
              <w:rPr>
                <w:rFonts w:asciiTheme="minorHAnsi" w:hAnsiTheme="minorHAnsi" w:cstheme="minorHAnsi"/>
                <w:sz w:val="22"/>
              </w:rPr>
              <w:t>that are available</w:t>
            </w:r>
            <w:r>
              <w:rPr>
                <w:rFonts w:asciiTheme="minorHAnsi" w:hAnsiTheme="minorHAnsi" w:cstheme="minorHAnsi"/>
                <w:sz w:val="22"/>
              </w:rPr>
              <w:tab/>
              <w:t>7</w:t>
            </w:r>
          </w:p>
          <w:p w:rsidR="00D66BC3" w:rsidP="00D66BC3" w:rsidRDefault="00D66BC3" w14:paraId="53EB321E" w14:textId="77777777">
            <w:pPr>
              <w:pStyle w:val="RESPONSE"/>
              <w:spacing w:before="0"/>
              <w:rPr>
                <w:rFonts w:asciiTheme="minorHAnsi" w:hAnsiTheme="minorHAnsi" w:cstheme="minorHAnsi"/>
                <w:sz w:val="22"/>
              </w:rPr>
            </w:pPr>
            <w:r>
              <w:rPr>
                <w:rFonts w:asciiTheme="minorHAnsi" w:hAnsiTheme="minorHAnsi" w:cstheme="minorHAnsi"/>
                <w:sz w:val="22"/>
              </w:rPr>
              <w:sym w:font="Wingdings" w:char="F06F"/>
            </w:r>
            <w:r>
              <w:rPr>
                <w:rFonts w:asciiTheme="minorHAnsi" w:hAnsiTheme="minorHAnsi" w:cstheme="minorHAnsi"/>
                <w:sz w:val="22"/>
              </w:rPr>
              <w:tab/>
              <w:t>Limited access to technology</w:t>
            </w:r>
            <w:r>
              <w:rPr>
                <w:rFonts w:asciiTheme="minorHAnsi" w:hAnsiTheme="minorHAnsi" w:cstheme="minorHAnsi"/>
                <w:sz w:val="22"/>
              </w:rPr>
              <w:tab/>
              <w:t>8</w:t>
            </w:r>
          </w:p>
          <w:p w:rsidRPr="00630FC8" w:rsidR="00D66BC3" w:rsidP="00D66BC3" w:rsidRDefault="00D66BC3" w14:paraId="2D7772F7" w14:textId="1F283D3B">
            <w:pPr>
              <w:pStyle w:val="RESPONSE"/>
              <w:spacing w:before="0"/>
              <w:rPr>
                <w:rFonts w:asciiTheme="minorHAnsi" w:hAnsiTheme="minorHAnsi" w:cstheme="minorHAnsi"/>
                <w:sz w:val="22"/>
              </w:rPr>
            </w:pPr>
            <w:r>
              <w:rPr>
                <w:rFonts w:asciiTheme="minorHAnsi" w:hAnsiTheme="minorHAnsi" w:cstheme="minorHAnsi"/>
                <w:sz w:val="22"/>
              </w:rPr>
              <w:sym w:font="Wingdings" w:char="F06F"/>
            </w:r>
            <w:r>
              <w:rPr>
                <w:rFonts w:asciiTheme="minorHAnsi" w:hAnsiTheme="minorHAnsi" w:cstheme="minorHAnsi"/>
                <w:sz w:val="22"/>
              </w:rPr>
              <w:tab/>
              <w:t>Other (specify)</w:t>
            </w:r>
            <w:r>
              <w:rPr>
                <w:rFonts w:asciiTheme="minorHAnsi" w:hAnsiTheme="minorHAnsi" w:cstheme="minorHAnsi"/>
                <w:sz w:val="22"/>
              </w:rPr>
              <w:tab/>
              <w:t>9</w:t>
            </w:r>
          </w:p>
        </w:tc>
      </w:tr>
      <w:tr w:rsidRPr="002721F0" w:rsidR="00D66BC3" w:rsidTr="0045559B" w14:paraId="1D7ED770" w14:textId="77777777">
        <w:tc>
          <w:tcPr>
            <w:tcW w:w="2108" w:type="dxa"/>
            <w:shd w:val="clear" w:color="auto" w:fill="DEEAF6" w:themeFill="accent1" w:themeFillTint="33"/>
          </w:tcPr>
          <w:p w:rsidRPr="002721F0" w:rsidR="00D66BC3" w:rsidP="00D66BC3" w:rsidRDefault="00D66BC3" w14:paraId="7CEA41CA" w14:textId="77777777"/>
        </w:tc>
        <w:tc>
          <w:tcPr>
            <w:tcW w:w="1156" w:type="dxa"/>
            <w:shd w:val="clear" w:color="auto" w:fill="DEEAF6" w:themeFill="accent1" w:themeFillTint="33"/>
          </w:tcPr>
          <w:p w:rsidRPr="002721F0" w:rsidR="00D66BC3" w:rsidP="00D66BC3" w:rsidRDefault="00D66BC3" w14:paraId="41EAD2B3" w14:textId="450996FA">
            <w:r>
              <w:t>All</w:t>
            </w:r>
          </w:p>
        </w:tc>
        <w:tc>
          <w:tcPr>
            <w:tcW w:w="2050" w:type="dxa"/>
            <w:shd w:val="clear" w:color="auto" w:fill="DEEAF6" w:themeFill="accent1" w:themeFillTint="33"/>
          </w:tcPr>
          <w:p w:rsidRPr="002721F0" w:rsidR="00D66BC3" w:rsidP="00D66BC3" w:rsidRDefault="00D66BC3" w14:paraId="68A201A7" w14:textId="64DABF39">
            <w:r w:rsidRPr="002721F0">
              <w:t xml:space="preserve">OUTRO </w:t>
            </w:r>
            <w:r w:rsidR="00FE3F40">
              <w:t xml:space="preserve">(i.e., end of survey) </w:t>
            </w:r>
            <w:r w:rsidRPr="002721F0">
              <w:t xml:space="preserve">section updated with honorarium selection questions to </w:t>
            </w:r>
            <w:r>
              <w:t>collect</w:t>
            </w:r>
            <w:r w:rsidRPr="002721F0">
              <w:t xml:space="preserve"> respondent preferences for receiving a giftcode or giftcard (or neither) and mode of delivery</w:t>
            </w:r>
          </w:p>
        </w:tc>
        <w:tc>
          <w:tcPr>
            <w:tcW w:w="9266" w:type="dxa"/>
            <w:shd w:val="clear" w:color="auto" w:fill="DEEAF6" w:themeFill="accent1" w:themeFillTint="33"/>
          </w:tcPr>
          <w:p w:rsidR="0087525E" w:rsidP="00D66BC3" w:rsidRDefault="00D66BC3" w14:paraId="06CC8AF6" w14:textId="77777777">
            <w:pPr>
              <w:rPr>
                <w:rFonts w:cstheme="minorHAnsi"/>
              </w:rPr>
            </w:pPr>
            <w:r w:rsidRPr="006C1158">
              <w:rPr>
                <w:rFonts w:cstheme="minorHAnsi"/>
              </w:rPr>
              <w:t xml:space="preserve">OUTRO. </w:t>
            </w:r>
          </w:p>
          <w:p w:rsidRPr="006C1158" w:rsidR="00D66BC3" w:rsidP="00D66BC3" w:rsidRDefault="00D66BC3" w14:paraId="0C1B5114" w14:textId="6FFBB41D">
            <w:pPr>
              <w:rPr>
                <w:rFonts w:cstheme="minorHAnsi"/>
              </w:rPr>
            </w:pPr>
            <w:r w:rsidRPr="006C1158">
              <w:rPr>
                <w:rFonts w:cstheme="minorHAnsi"/>
              </w:rPr>
              <w:t xml:space="preserve">Thank you very much for your participation in the Survey of OHS Grantees on Training and Technical Assistance </w:t>
            </w:r>
            <w:r w:rsidRPr="006C1158">
              <w:rPr>
                <w:rFonts w:cstheme="minorHAnsi"/>
                <w:color w:val="FF0000"/>
              </w:rPr>
              <w:t>(T/TA)</w:t>
            </w:r>
            <w:r w:rsidRPr="006C1158">
              <w:rPr>
                <w:rFonts w:cstheme="minorHAnsi"/>
              </w:rPr>
              <w:t xml:space="preserve">. We appreciate your attention to this important topic. </w:t>
            </w:r>
            <w:r w:rsidRPr="006C1158">
              <w:rPr>
                <w:rFonts w:cstheme="minorHAnsi"/>
                <w:color w:val="FF0000"/>
              </w:rPr>
              <w:t xml:space="preserve">You will receive a $25 honorarium for your participation in this survey. </w:t>
            </w:r>
          </w:p>
          <w:p w:rsidRPr="006C1158" w:rsidR="00D66BC3" w:rsidP="00D66BC3" w:rsidRDefault="00D66BC3" w14:paraId="0F022B0F" w14:textId="77777777">
            <w:pPr>
              <w:rPr>
                <w:rFonts w:cstheme="minorHAnsi"/>
              </w:rPr>
            </w:pPr>
          </w:p>
          <w:p w:rsidRPr="006C1158" w:rsidR="00D66BC3" w:rsidP="00D66BC3" w:rsidRDefault="00D66BC3" w14:paraId="613A9A2A" w14:textId="77777777">
            <w:pPr>
              <w:rPr>
                <w:rFonts w:cstheme="minorHAnsi"/>
                <w:color w:val="FF0000"/>
              </w:rPr>
            </w:pPr>
            <w:r w:rsidRPr="006C1158">
              <w:rPr>
                <w:rFonts w:cstheme="minorHAnsi"/>
                <w:color w:val="FF0000"/>
              </w:rPr>
              <w:t>Please let us know if you would prefer your honorarium delivered to you via email or mail. Please note that the delivery times differ between the Giftcode (Amazon) and Giftcard (Visa):</w:t>
            </w:r>
          </w:p>
          <w:p w:rsidRPr="006C1158" w:rsidR="00D66BC3" w:rsidP="00D66BC3" w:rsidRDefault="00D66BC3" w14:paraId="2039348C" w14:textId="77777777">
            <w:pPr>
              <w:rPr>
                <w:rFonts w:cstheme="minorHAnsi"/>
              </w:rPr>
            </w:pPr>
          </w:p>
          <w:p w:rsidRPr="006C1158" w:rsidR="00D66BC3" w:rsidP="00D66BC3" w:rsidRDefault="00D66BC3" w14:paraId="4DA198EE" w14:textId="77777777">
            <w:pPr>
              <w:rPr>
                <w:rFonts w:cstheme="minorHAnsi"/>
                <w:color w:val="FF0000"/>
              </w:rPr>
            </w:pPr>
            <w:r w:rsidRPr="006C1158">
              <w:rPr>
                <w:rFonts w:cstheme="minorHAnsi"/>
                <w:color w:val="FF0000"/>
              </w:rPr>
              <w:t>[Programming: Single selection from the choices below]</w:t>
            </w:r>
          </w:p>
          <w:p w:rsidRPr="006C1158" w:rsidR="00D66BC3" w:rsidP="00D66BC3" w:rsidRDefault="00D66BC3" w14:paraId="4B74B388" w14:textId="77777777">
            <w:pPr>
              <w:pStyle w:val="ListParagraph"/>
              <w:numPr>
                <w:ilvl w:val="0"/>
                <w:numId w:val="4"/>
              </w:numPr>
              <w:rPr>
                <w:rFonts w:eastAsia="Times New Roman" w:cstheme="minorHAnsi"/>
                <w:color w:val="FF0000"/>
              </w:rPr>
            </w:pPr>
            <w:r w:rsidRPr="006C1158">
              <w:rPr>
                <w:rFonts w:eastAsia="Times New Roman" w:cstheme="minorHAnsi"/>
                <w:color w:val="FF0000"/>
              </w:rPr>
              <w:t xml:space="preserve">Giftcode from Amazon: </w:t>
            </w:r>
            <w:r w:rsidRPr="006C1158">
              <w:rPr>
                <w:rFonts w:eastAsia="Times New Roman" w:cstheme="minorHAnsi"/>
                <w:i/>
                <w:color w:val="FF0000"/>
              </w:rPr>
              <w:t>This will be emailed to you immediately.</w:t>
            </w:r>
          </w:p>
          <w:p w:rsidRPr="006C1158" w:rsidR="00D66BC3" w:rsidP="00D66BC3" w:rsidRDefault="00D66BC3" w14:paraId="571856C6" w14:textId="77777777">
            <w:pPr>
              <w:pStyle w:val="ListParagraph"/>
              <w:numPr>
                <w:ilvl w:val="0"/>
                <w:numId w:val="4"/>
              </w:numPr>
              <w:rPr>
                <w:rFonts w:eastAsia="Times New Roman" w:cstheme="minorHAnsi"/>
                <w:color w:val="FF0000"/>
              </w:rPr>
            </w:pPr>
            <w:r w:rsidRPr="006C1158">
              <w:rPr>
                <w:rFonts w:eastAsia="Times New Roman" w:cstheme="minorHAnsi"/>
                <w:color w:val="FF0000"/>
              </w:rPr>
              <w:t xml:space="preserve">Visa Giftcard: </w:t>
            </w:r>
            <w:r w:rsidRPr="006C1158">
              <w:rPr>
                <w:rFonts w:eastAsia="Times New Roman" w:cstheme="minorHAnsi"/>
                <w:i/>
                <w:color w:val="FF0000"/>
              </w:rPr>
              <w:t>This will be mailed to you within two-three weeks.</w:t>
            </w:r>
          </w:p>
          <w:p w:rsidRPr="006C1158" w:rsidR="00D66BC3" w:rsidP="00D66BC3" w:rsidRDefault="00D66BC3" w14:paraId="5BC5D91F" w14:textId="77777777">
            <w:pPr>
              <w:pStyle w:val="ListParagraph"/>
              <w:numPr>
                <w:ilvl w:val="0"/>
                <w:numId w:val="4"/>
              </w:numPr>
              <w:rPr>
                <w:rFonts w:eastAsia="Times New Roman" w:cstheme="minorHAnsi"/>
                <w:color w:val="FF0000"/>
              </w:rPr>
            </w:pPr>
            <w:r w:rsidRPr="006C1158">
              <w:rPr>
                <w:rFonts w:eastAsia="Times New Roman" w:cstheme="minorHAnsi"/>
                <w:color w:val="FF0000"/>
              </w:rPr>
              <w:t xml:space="preserve">I would prefer </w:t>
            </w:r>
            <w:r w:rsidRPr="006C1158">
              <w:rPr>
                <w:rFonts w:eastAsia="Times New Roman" w:cstheme="minorHAnsi"/>
                <w:color w:val="FF0000"/>
                <w:u w:val="single"/>
              </w:rPr>
              <w:t>not</w:t>
            </w:r>
            <w:r w:rsidRPr="006C1158">
              <w:rPr>
                <w:rFonts w:eastAsia="Times New Roman" w:cstheme="minorHAnsi"/>
                <w:color w:val="FF0000"/>
              </w:rPr>
              <w:t xml:space="preserve"> to receive an honorarium.</w:t>
            </w:r>
          </w:p>
          <w:p w:rsidRPr="00537629" w:rsidR="00D66BC3" w:rsidP="00D66BC3" w:rsidRDefault="00D66BC3" w14:paraId="50276961" w14:textId="77777777">
            <w:pPr>
              <w:pStyle w:val="ListParagraph"/>
              <w:rPr>
                <w:rFonts w:eastAsia="Times New Roman" w:cstheme="minorHAnsi"/>
              </w:rPr>
            </w:pPr>
          </w:p>
          <w:p w:rsidRPr="006C1158" w:rsidR="00D66BC3" w:rsidP="00D66BC3" w:rsidRDefault="00D66BC3" w14:paraId="13029664" w14:textId="77777777">
            <w:pPr>
              <w:ind w:left="360"/>
              <w:rPr>
                <w:rFonts w:eastAsia="Times New Roman" w:cstheme="minorHAnsi"/>
                <w:color w:val="FF0000"/>
              </w:rPr>
            </w:pPr>
            <w:r w:rsidRPr="006C1158">
              <w:rPr>
                <w:rFonts w:eastAsia="Times New Roman" w:cstheme="minorHAnsi"/>
                <w:color w:val="FF0000"/>
              </w:rPr>
              <w:t xml:space="preserve">[if Visa Giftcard selected on OUTRO] </w:t>
            </w:r>
          </w:p>
          <w:p w:rsidRPr="006C1158" w:rsidR="00D66BC3" w:rsidP="00D66BC3" w:rsidRDefault="00D66BC3" w14:paraId="6550403C" w14:textId="77777777">
            <w:pPr>
              <w:ind w:left="360"/>
              <w:rPr>
                <w:rFonts w:eastAsia="Times New Roman" w:cstheme="minorHAnsi"/>
                <w:color w:val="FF0000"/>
              </w:rPr>
            </w:pPr>
            <w:r w:rsidRPr="006C1158">
              <w:rPr>
                <w:rFonts w:eastAsia="Times New Roman" w:cstheme="minorHAnsi"/>
                <w:color w:val="FF0000"/>
              </w:rPr>
              <w:t>Please provide your mailing address to receive the Visa Giftcard honorarium within two-three weeks:</w:t>
            </w:r>
          </w:p>
          <w:p w:rsidRPr="006C1158" w:rsidR="00D66BC3" w:rsidP="00D66BC3" w:rsidRDefault="00D66BC3" w14:paraId="52BD29B1" w14:textId="77777777">
            <w:pPr>
              <w:ind w:left="360"/>
              <w:rPr>
                <w:rFonts w:eastAsia="Times New Roman" w:cstheme="minorHAnsi"/>
                <w:color w:val="FF0000"/>
              </w:rPr>
            </w:pPr>
            <w:r w:rsidRPr="006C1158">
              <w:rPr>
                <w:rFonts w:eastAsia="Times New Roman" w:cstheme="minorHAnsi"/>
                <w:color w:val="FF0000"/>
              </w:rPr>
              <w:t>First and Last Name: ______________________</w:t>
            </w:r>
          </w:p>
          <w:p w:rsidRPr="006C1158" w:rsidR="00D66BC3" w:rsidP="00D66BC3" w:rsidRDefault="00D66BC3" w14:paraId="3DF55AB8" w14:textId="77777777">
            <w:pPr>
              <w:ind w:left="360"/>
              <w:rPr>
                <w:rFonts w:eastAsia="Times New Roman" w:cstheme="minorHAnsi"/>
                <w:color w:val="FF0000"/>
              </w:rPr>
            </w:pPr>
            <w:r w:rsidRPr="006C1158">
              <w:rPr>
                <w:rFonts w:eastAsia="Times New Roman" w:cstheme="minorHAnsi"/>
                <w:color w:val="FF0000"/>
              </w:rPr>
              <w:t>Street 1: ________________________</w:t>
            </w:r>
          </w:p>
          <w:p w:rsidRPr="006C1158" w:rsidR="00D66BC3" w:rsidP="00D66BC3" w:rsidRDefault="00D66BC3" w14:paraId="08A62282" w14:textId="77777777">
            <w:pPr>
              <w:ind w:left="360"/>
              <w:rPr>
                <w:rFonts w:eastAsia="Times New Roman" w:cstheme="minorHAnsi"/>
                <w:color w:val="FF0000"/>
              </w:rPr>
            </w:pPr>
            <w:r w:rsidRPr="006C1158">
              <w:rPr>
                <w:rFonts w:eastAsia="Times New Roman" w:cstheme="minorHAnsi"/>
                <w:color w:val="FF0000"/>
              </w:rPr>
              <w:t>Street 2: ________________________</w:t>
            </w:r>
          </w:p>
          <w:p w:rsidRPr="006C1158" w:rsidR="00D66BC3" w:rsidP="00D66BC3" w:rsidRDefault="00D66BC3" w14:paraId="68868AA6" w14:textId="77777777">
            <w:pPr>
              <w:ind w:left="360"/>
              <w:rPr>
                <w:rFonts w:eastAsia="Times New Roman" w:cstheme="minorHAnsi"/>
                <w:color w:val="FF0000"/>
              </w:rPr>
            </w:pPr>
            <w:r w:rsidRPr="006C1158">
              <w:rPr>
                <w:rFonts w:eastAsia="Times New Roman" w:cstheme="minorHAnsi"/>
                <w:color w:val="FF0000"/>
              </w:rPr>
              <w:t>City: ___________________________</w:t>
            </w:r>
          </w:p>
          <w:p w:rsidRPr="006C1158" w:rsidR="00D66BC3" w:rsidP="00D66BC3" w:rsidRDefault="00D66BC3" w14:paraId="0C81EFB4" w14:textId="77777777">
            <w:pPr>
              <w:ind w:left="360"/>
              <w:rPr>
                <w:rFonts w:eastAsia="Times New Roman" w:cstheme="minorHAnsi"/>
                <w:color w:val="FF0000"/>
              </w:rPr>
            </w:pPr>
            <w:r w:rsidRPr="006C1158">
              <w:rPr>
                <w:rFonts w:eastAsia="Times New Roman" w:cstheme="minorHAnsi"/>
                <w:color w:val="FF0000"/>
              </w:rPr>
              <w:t>State: __________________________</w:t>
            </w:r>
          </w:p>
          <w:p w:rsidRPr="006C1158" w:rsidR="00D66BC3" w:rsidP="00D66BC3" w:rsidRDefault="00D66BC3" w14:paraId="6FD5875B" w14:textId="77777777">
            <w:pPr>
              <w:ind w:left="360"/>
              <w:rPr>
                <w:rFonts w:eastAsia="Times New Roman" w:cstheme="minorHAnsi"/>
                <w:color w:val="FF0000"/>
              </w:rPr>
            </w:pPr>
            <w:r w:rsidRPr="006C1158">
              <w:rPr>
                <w:rFonts w:eastAsia="Times New Roman" w:cstheme="minorHAnsi"/>
                <w:color w:val="FF0000"/>
              </w:rPr>
              <w:t>Zipcode: ________________________</w:t>
            </w:r>
          </w:p>
          <w:p w:rsidRPr="002721F0" w:rsidR="00D66BC3" w:rsidP="00D66BC3" w:rsidRDefault="00D66BC3" w14:paraId="6DB6AC63" w14:textId="77777777">
            <w:pPr>
              <w:ind w:left="360"/>
              <w:rPr>
                <w:rFonts w:eastAsia="Times New Roman" w:cstheme="minorHAnsi"/>
              </w:rPr>
            </w:pPr>
          </w:p>
          <w:p w:rsidRPr="006C1158" w:rsidR="00D66BC3" w:rsidP="00D66BC3" w:rsidRDefault="00D66BC3" w14:paraId="14003566" w14:textId="77777777">
            <w:pPr>
              <w:ind w:left="360"/>
              <w:rPr>
                <w:rFonts w:eastAsia="Times New Roman" w:cstheme="minorHAnsi"/>
                <w:color w:val="FF0000"/>
              </w:rPr>
            </w:pPr>
            <w:r w:rsidRPr="006C1158">
              <w:rPr>
                <w:rFonts w:eastAsia="Times New Roman" w:cstheme="minorHAnsi"/>
                <w:color w:val="FF0000"/>
              </w:rPr>
              <w:t xml:space="preserve">[if Amazon Giftcode selected on OUTRO] </w:t>
            </w:r>
          </w:p>
          <w:p w:rsidRPr="006C1158" w:rsidR="00D66BC3" w:rsidP="00D66BC3" w:rsidRDefault="00D66BC3" w14:paraId="670D3F07" w14:textId="77777777">
            <w:pPr>
              <w:ind w:left="360"/>
              <w:rPr>
                <w:rFonts w:eastAsia="Times New Roman" w:cstheme="minorHAnsi"/>
                <w:color w:val="FF0000"/>
              </w:rPr>
            </w:pPr>
            <w:r w:rsidRPr="006C1158">
              <w:rPr>
                <w:rFonts w:eastAsia="Times New Roman" w:cstheme="minorHAnsi"/>
                <w:color w:val="FF0000"/>
              </w:rPr>
              <w:t>Please provide your preferred email address to receive the Amazon Giftcode honorarium:</w:t>
            </w:r>
          </w:p>
          <w:p w:rsidRPr="006C1158" w:rsidR="00D66BC3" w:rsidP="00D66BC3" w:rsidRDefault="00D66BC3" w14:paraId="0237D97F" w14:textId="77777777">
            <w:pPr>
              <w:ind w:left="360"/>
              <w:rPr>
                <w:rFonts w:eastAsia="Times New Roman" w:cstheme="minorHAnsi"/>
                <w:color w:val="FF0000"/>
              </w:rPr>
            </w:pPr>
            <w:r w:rsidRPr="006C1158">
              <w:rPr>
                <w:rFonts w:eastAsia="Times New Roman" w:cstheme="minorHAnsi"/>
                <w:color w:val="FF0000"/>
              </w:rPr>
              <w:t>Email address: ___________________</w:t>
            </w:r>
          </w:p>
          <w:p w:rsidRPr="00537629" w:rsidR="00D66BC3" w:rsidP="00D66BC3" w:rsidRDefault="00D66BC3" w14:paraId="339F8A78" w14:textId="77777777">
            <w:pPr>
              <w:rPr>
                <w:rFonts w:eastAsia="Times New Roman" w:cstheme="minorHAnsi"/>
              </w:rPr>
            </w:pPr>
          </w:p>
          <w:p w:rsidRPr="006C1158" w:rsidR="00D66BC3" w:rsidP="00D66BC3" w:rsidRDefault="00D66BC3" w14:paraId="2A2661B3" w14:textId="0A8FF351">
            <w:pPr>
              <w:rPr>
                <w:rFonts w:cstheme="minorHAnsi"/>
              </w:rPr>
            </w:pPr>
            <w:r w:rsidRPr="006C1158">
              <w:rPr>
                <w:rFonts w:eastAsia="Times New Roman" w:cstheme="minorHAnsi"/>
                <w:color w:val="FF0000"/>
              </w:rPr>
              <w:t xml:space="preserve">Below is your Amazon giftcode number for your $25 honorarium. You will also receive this giftcode via email. </w:t>
            </w:r>
          </w:p>
        </w:tc>
      </w:tr>
    </w:tbl>
    <w:p w:rsidRPr="002721F0" w:rsidR="00D0006A" w:rsidP="00D0006A" w:rsidRDefault="00D0006A" w14:paraId="0CC6EF16" w14:textId="22717399"/>
    <w:sectPr w:rsidRPr="002721F0" w:rsidR="00D0006A" w:rsidSect="00081E3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A99E6" w14:textId="77777777" w:rsidR="00377867" w:rsidRDefault="00377867">
      <w:pPr>
        <w:spacing w:after="0" w:line="240" w:lineRule="auto"/>
      </w:pPr>
      <w:r>
        <w:separator/>
      </w:r>
    </w:p>
  </w:endnote>
  <w:endnote w:type="continuationSeparator" w:id="0">
    <w:p w14:paraId="1ABB6354" w14:textId="77777777" w:rsidR="00377867" w:rsidRDefault="00377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3323855"/>
      <w:docPartObj>
        <w:docPartGallery w:val="Page Numbers (Bottom of Page)"/>
        <w:docPartUnique/>
      </w:docPartObj>
    </w:sdtPr>
    <w:sdtEndPr>
      <w:rPr>
        <w:noProof/>
      </w:rPr>
    </w:sdtEndPr>
    <w:sdtContent>
      <w:p w14:paraId="11F363A6" w14:textId="5A036573" w:rsidR="00377867" w:rsidRDefault="00377867">
        <w:pPr>
          <w:pStyle w:val="Footer"/>
          <w:jc w:val="right"/>
        </w:pPr>
        <w:r>
          <w:fldChar w:fldCharType="begin"/>
        </w:r>
        <w:r>
          <w:instrText xml:space="preserve"> PAGE   \* MERGEFORMAT </w:instrText>
        </w:r>
        <w:r>
          <w:fldChar w:fldCharType="separate"/>
        </w:r>
        <w:r w:rsidR="00D03CAE">
          <w:rPr>
            <w:noProof/>
          </w:rPr>
          <w:t>7</w:t>
        </w:r>
        <w:r>
          <w:rPr>
            <w:noProof/>
          </w:rPr>
          <w:fldChar w:fldCharType="end"/>
        </w:r>
      </w:p>
    </w:sdtContent>
  </w:sdt>
  <w:p w14:paraId="4142A4B5" w14:textId="77777777" w:rsidR="00377867" w:rsidRDefault="00377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C3B32" w14:textId="77777777" w:rsidR="00377867" w:rsidRDefault="00377867">
      <w:pPr>
        <w:spacing w:after="0" w:line="240" w:lineRule="auto"/>
      </w:pPr>
      <w:r>
        <w:separator/>
      </w:r>
    </w:p>
  </w:footnote>
  <w:footnote w:type="continuationSeparator" w:id="0">
    <w:p w14:paraId="3F34F545" w14:textId="77777777" w:rsidR="00377867" w:rsidRDefault="003778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95754"/>
    <w:multiLevelType w:val="hybridMultilevel"/>
    <w:tmpl w:val="DF685088"/>
    <w:lvl w:ilvl="0" w:tplc="1CE49C28">
      <w:start w:val="3"/>
      <w:numFmt w:val="bullet"/>
      <w:lvlText w:val=""/>
      <w:lvlJc w:val="left"/>
      <w:pPr>
        <w:ind w:left="360" w:hanging="360"/>
      </w:pPr>
      <w:rPr>
        <w:rFonts w:ascii="Wingdings" w:eastAsia="Times New Roman"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D9D2C45"/>
    <w:multiLevelType w:val="hybridMultilevel"/>
    <w:tmpl w:val="1236F5C0"/>
    <w:lvl w:ilvl="0" w:tplc="1CE49C28">
      <w:start w:val="3"/>
      <w:numFmt w:val="bullet"/>
      <w:lvlText w:val=""/>
      <w:lvlJc w:val="left"/>
      <w:pPr>
        <w:ind w:left="360" w:hanging="360"/>
      </w:pPr>
      <w:rPr>
        <w:rFonts w:ascii="Wingdings" w:eastAsia="Times New Roman"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5BE73C6"/>
    <w:multiLevelType w:val="hybridMultilevel"/>
    <w:tmpl w:val="7CD2175A"/>
    <w:lvl w:ilvl="0" w:tplc="1CE49C28">
      <w:start w:val="3"/>
      <w:numFmt w:val="bullet"/>
      <w:lvlText w:val=""/>
      <w:lvlJc w:val="left"/>
      <w:pPr>
        <w:ind w:left="360" w:hanging="360"/>
      </w:pPr>
      <w:rPr>
        <w:rFonts w:ascii="Wingdings" w:eastAsia="Times New Roman"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1B3436"/>
    <w:multiLevelType w:val="hybridMultilevel"/>
    <w:tmpl w:val="DDF6E9CC"/>
    <w:lvl w:ilvl="0" w:tplc="B5E8FC6A">
      <w:start w:val="1"/>
      <w:numFmt w:val="decimal"/>
      <w:lvlText w:val="%1."/>
      <w:lvlJc w:val="left"/>
      <w:pPr>
        <w:ind w:left="720" w:hanging="360"/>
      </w:pPr>
      <w:rPr>
        <w:rFonts w:eastAsiaTheme="minorHAns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097590"/>
    <w:multiLevelType w:val="hybridMultilevel"/>
    <w:tmpl w:val="1E70F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8A0645"/>
    <w:multiLevelType w:val="hybridMultilevel"/>
    <w:tmpl w:val="4EA219CC"/>
    <w:lvl w:ilvl="0" w:tplc="1CE49C28">
      <w:start w:val="3"/>
      <w:numFmt w:val="bullet"/>
      <w:lvlText w:val=""/>
      <w:lvlJc w:val="left"/>
      <w:pPr>
        <w:ind w:left="1080" w:hanging="360"/>
      </w:pPr>
      <w:rPr>
        <w:rFonts w:ascii="Wingdings" w:eastAsia="Times New Roman" w:hAnsi="Wingding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541560C2"/>
    <w:multiLevelType w:val="hybridMultilevel"/>
    <w:tmpl w:val="95F44668"/>
    <w:lvl w:ilvl="0" w:tplc="534CE82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5DA54D57"/>
    <w:multiLevelType w:val="hybridMultilevel"/>
    <w:tmpl w:val="DDC0A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104BCA"/>
    <w:multiLevelType w:val="hybridMultilevel"/>
    <w:tmpl w:val="75CCAEF0"/>
    <w:lvl w:ilvl="0" w:tplc="DBE0994C">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0552AD"/>
    <w:multiLevelType w:val="hybridMultilevel"/>
    <w:tmpl w:val="3AA66D7C"/>
    <w:lvl w:ilvl="0" w:tplc="ACFA81F6">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 w:numId="5">
    <w:abstractNumId w:val="4"/>
  </w:num>
  <w:num w:numId="6">
    <w:abstractNumId w:val="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06C"/>
    <w:rsid w:val="0000189C"/>
    <w:rsid w:val="000035C1"/>
    <w:rsid w:val="000103B2"/>
    <w:rsid w:val="000150B1"/>
    <w:rsid w:val="000225E1"/>
    <w:rsid w:val="00033AFA"/>
    <w:rsid w:val="00034E30"/>
    <w:rsid w:val="00036E37"/>
    <w:rsid w:val="0003712C"/>
    <w:rsid w:val="000408E2"/>
    <w:rsid w:val="0004090A"/>
    <w:rsid w:val="00041CF0"/>
    <w:rsid w:val="00042D9C"/>
    <w:rsid w:val="00044425"/>
    <w:rsid w:val="00055215"/>
    <w:rsid w:val="00057AAB"/>
    <w:rsid w:val="00074EFF"/>
    <w:rsid w:val="00080B80"/>
    <w:rsid w:val="00081578"/>
    <w:rsid w:val="00081E38"/>
    <w:rsid w:val="000820AC"/>
    <w:rsid w:val="00090543"/>
    <w:rsid w:val="00096504"/>
    <w:rsid w:val="000A0416"/>
    <w:rsid w:val="000A089B"/>
    <w:rsid w:val="000B3971"/>
    <w:rsid w:val="000B52A7"/>
    <w:rsid w:val="000E0529"/>
    <w:rsid w:val="000F23C8"/>
    <w:rsid w:val="000F4A6F"/>
    <w:rsid w:val="00101AD8"/>
    <w:rsid w:val="0010376F"/>
    <w:rsid w:val="00120AC3"/>
    <w:rsid w:val="00121013"/>
    <w:rsid w:val="00123540"/>
    <w:rsid w:val="001241C4"/>
    <w:rsid w:val="00141D0E"/>
    <w:rsid w:val="00150B8C"/>
    <w:rsid w:val="00152570"/>
    <w:rsid w:val="00162A92"/>
    <w:rsid w:val="00163661"/>
    <w:rsid w:val="00164E9F"/>
    <w:rsid w:val="00171FE3"/>
    <w:rsid w:val="00173FA4"/>
    <w:rsid w:val="001776B3"/>
    <w:rsid w:val="001778B8"/>
    <w:rsid w:val="00180B11"/>
    <w:rsid w:val="00186B25"/>
    <w:rsid w:val="001A4786"/>
    <w:rsid w:val="001A5DA9"/>
    <w:rsid w:val="001B1734"/>
    <w:rsid w:val="001B5601"/>
    <w:rsid w:val="001C3F2C"/>
    <w:rsid w:val="001C6FC5"/>
    <w:rsid w:val="001D23D4"/>
    <w:rsid w:val="001D6AD7"/>
    <w:rsid w:val="001D6B80"/>
    <w:rsid w:val="001E77C8"/>
    <w:rsid w:val="0020555D"/>
    <w:rsid w:val="002154B7"/>
    <w:rsid w:val="00221CE2"/>
    <w:rsid w:val="00223D74"/>
    <w:rsid w:val="00227E9C"/>
    <w:rsid w:val="0023228E"/>
    <w:rsid w:val="002330BD"/>
    <w:rsid w:val="002334FD"/>
    <w:rsid w:val="00235974"/>
    <w:rsid w:val="00236371"/>
    <w:rsid w:val="00237AD4"/>
    <w:rsid w:val="00244B17"/>
    <w:rsid w:val="00245B5E"/>
    <w:rsid w:val="00256B36"/>
    <w:rsid w:val="002608B1"/>
    <w:rsid w:val="00260D39"/>
    <w:rsid w:val="00261F39"/>
    <w:rsid w:val="002721F0"/>
    <w:rsid w:val="0027361C"/>
    <w:rsid w:val="00273F94"/>
    <w:rsid w:val="00274DEA"/>
    <w:rsid w:val="002800E8"/>
    <w:rsid w:val="00283003"/>
    <w:rsid w:val="00284CF6"/>
    <w:rsid w:val="00287A9F"/>
    <w:rsid w:val="00294D34"/>
    <w:rsid w:val="00296AB9"/>
    <w:rsid w:val="002A0F67"/>
    <w:rsid w:val="002A134D"/>
    <w:rsid w:val="002A4390"/>
    <w:rsid w:val="002A5101"/>
    <w:rsid w:val="002A5FB7"/>
    <w:rsid w:val="002B09BA"/>
    <w:rsid w:val="002B7203"/>
    <w:rsid w:val="002D30CB"/>
    <w:rsid w:val="002D4816"/>
    <w:rsid w:val="002D7F60"/>
    <w:rsid w:val="002E494A"/>
    <w:rsid w:val="002F2646"/>
    <w:rsid w:val="002F6891"/>
    <w:rsid w:val="00301BD0"/>
    <w:rsid w:val="0030519B"/>
    <w:rsid w:val="003168F9"/>
    <w:rsid w:val="00316D9F"/>
    <w:rsid w:val="003241BC"/>
    <w:rsid w:val="0032711C"/>
    <w:rsid w:val="0033135D"/>
    <w:rsid w:val="00333EBD"/>
    <w:rsid w:val="00336CCF"/>
    <w:rsid w:val="003454F0"/>
    <w:rsid w:val="003456AF"/>
    <w:rsid w:val="00346ED0"/>
    <w:rsid w:val="00356200"/>
    <w:rsid w:val="00357216"/>
    <w:rsid w:val="00363962"/>
    <w:rsid w:val="00365697"/>
    <w:rsid w:val="00377867"/>
    <w:rsid w:val="00380956"/>
    <w:rsid w:val="0038188F"/>
    <w:rsid w:val="0038561C"/>
    <w:rsid w:val="00386406"/>
    <w:rsid w:val="00397750"/>
    <w:rsid w:val="003A4C2B"/>
    <w:rsid w:val="003A4F0A"/>
    <w:rsid w:val="003B1498"/>
    <w:rsid w:val="003B27A6"/>
    <w:rsid w:val="003B6CD7"/>
    <w:rsid w:val="003C35B3"/>
    <w:rsid w:val="003C3D8B"/>
    <w:rsid w:val="003C4D2F"/>
    <w:rsid w:val="003C7C5E"/>
    <w:rsid w:val="003D0FD0"/>
    <w:rsid w:val="003D395E"/>
    <w:rsid w:val="003E0A99"/>
    <w:rsid w:val="003E385E"/>
    <w:rsid w:val="003E6948"/>
    <w:rsid w:val="003E6C15"/>
    <w:rsid w:val="003F1106"/>
    <w:rsid w:val="003F29F0"/>
    <w:rsid w:val="003F2C42"/>
    <w:rsid w:val="003F52EA"/>
    <w:rsid w:val="003F5F5C"/>
    <w:rsid w:val="003F71F0"/>
    <w:rsid w:val="0041018F"/>
    <w:rsid w:val="00412B00"/>
    <w:rsid w:val="0041741F"/>
    <w:rsid w:val="004200FE"/>
    <w:rsid w:val="004345F1"/>
    <w:rsid w:val="00440892"/>
    <w:rsid w:val="004410F3"/>
    <w:rsid w:val="004460D1"/>
    <w:rsid w:val="00450AC5"/>
    <w:rsid w:val="004520D0"/>
    <w:rsid w:val="0045421B"/>
    <w:rsid w:val="0045559B"/>
    <w:rsid w:val="00457415"/>
    <w:rsid w:val="004613AC"/>
    <w:rsid w:val="00462FBE"/>
    <w:rsid w:val="004646B9"/>
    <w:rsid w:val="00466E1C"/>
    <w:rsid w:val="00477D0B"/>
    <w:rsid w:val="00477F44"/>
    <w:rsid w:val="00481231"/>
    <w:rsid w:val="00484C4B"/>
    <w:rsid w:val="0048519D"/>
    <w:rsid w:val="00492355"/>
    <w:rsid w:val="00492669"/>
    <w:rsid w:val="00495246"/>
    <w:rsid w:val="004A5A40"/>
    <w:rsid w:val="004B256C"/>
    <w:rsid w:val="004C569E"/>
    <w:rsid w:val="004C5C49"/>
    <w:rsid w:val="004E2B70"/>
    <w:rsid w:val="004E2E26"/>
    <w:rsid w:val="00502612"/>
    <w:rsid w:val="00507241"/>
    <w:rsid w:val="0051242B"/>
    <w:rsid w:val="00512B5B"/>
    <w:rsid w:val="00514C0F"/>
    <w:rsid w:val="005203C1"/>
    <w:rsid w:val="00531FF5"/>
    <w:rsid w:val="00537629"/>
    <w:rsid w:val="0054332B"/>
    <w:rsid w:val="00550EBA"/>
    <w:rsid w:val="005528C3"/>
    <w:rsid w:val="00574878"/>
    <w:rsid w:val="00575AFC"/>
    <w:rsid w:val="00597AD7"/>
    <w:rsid w:val="005A6A54"/>
    <w:rsid w:val="005B3126"/>
    <w:rsid w:val="005C40D6"/>
    <w:rsid w:val="005C5890"/>
    <w:rsid w:val="005F0346"/>
    <w:rsid w:val="005F1CBC"/>
    <w:rsid w:val="005F5995"/>
    <w:rsid w:val="00601D08"/>
    <w:rsid w:val="00610286"/>
    <w:rsid w:val="006129C6"/>
    <w:rsid w:val="006162A1"/>
    <w:rsid w:val="0062071F"/>
    <w:rsid w:val="00625257"/>
    <w:rsid w:val="00630FC8"/>
    <w:rsid w:val="0064754D"/>
    <w:rsid w:val="00650AAC"/>
    <w:rsid w:val="006526C8"/>
    <w:rsid w:val="0066110A"/>
    <w:rsid w:val="00665903"/>
    <w:rsid w:val="00667328"/>
    <w:rsid w:val="00673BD6"/>
    <w:rsid w:val="006805D3"/>
    <w:rsid w:val="00680E29"/>
    <w:rsid w:val="00692F3C"/>
    <w:rsid w:val="006B16EE"/>
    <w:rsid w:val="006B59CF"/>
    <w:rsid w:val="006C1158"/>
    <w:rsid w:val="006C6C59"/>
    <w:rsid w:val="006D6711"/>
    <w:rsid w:val="006E6832"/>
    <w:rsid w:val="006E6D01"/>
    <w:rsid w:val="006E70FB"/>
    <w:rsid w:val="00700DA2"/>
    <w:rsid w:val="00703CD5"/>
    <w:rsid w:val="00706D09"/>
    <w:rsid w:val="007114BC"/>
    <w:rsid w:val="00713272"/>
    <w:rsid w:val="00720BC4"/>
    <w:rsid w:val="00722F6D"/>
    <w:rsid w:val="00725C9A"/>
    <w:rsid w:val="00744894"/>
    <w:rsid w:val="00752467"/>
    <w:rsid w:val="007568F2"/>
    <w:rsid w:val="00763873"/>
    <w:rsid w:val="00770B2C"/>
    <w:rsid w:val="00771601"/>
    <w:rsid w:val="00775396"/>
    <w:rsid w:val="0077596E"/>
    <w:rsid w:val="0078251D"/>
    <w:rsid w:val="0078265F"/>
    <w:rsid w:val="007843ED"/>
    <w:rsid w:val="0078749C"/>
    <w:rsid w:val="00787EB3"/>
    <w:rsid w:val="007978AE"/>
    <w:rsid w:val="007B4C33"/>
    <w:rsid w:val="007B73A3"/>
    <w:rsid w:val="007C4CD8"/>
    <w:rsid w:val="007C7370"/>
    <w:rsid w:val="007D006C"/>
    <w:rsid w:val="007D5D29"/>
    <w:rsid w:val="007E6BB9"/>
    <w:rsid w:val="007E7A7B"/>
    <w:rsid w:val="007F02F6"/>
    <w:rsid w:val="007F1B47"/>
    <w:rsid w:val="0082258D"/>
    <w:rsid w:val="00826A33"/>
    <w:rsid w:val="0083158A"/>
    <w:rsid w:val="00832B24"/>
    <w:rsid w:val="008333C7"/>
    <w:rsid w:val="008344F8"/>
    <w:rsid w:val="0083494C"/>
    <w:rsid w:val="008352FA"/>
    <w:rsid w:val="00840580"/>
    <w:rsid w:val="00840CEA"/>
    <w:rsid w:val="00842179"/>
    <w:rsid w:val="00851688"/>
    <w:rsid w:val="00861E46"/>
    <w:rsid w:val="0086394B"/>
    <w:rsid w:val="00864435"/>
    <w:rsid w:val="008661F5"/>
    <w:rsid w:val="00874FEF"/>
    <w:rsid w:val="0087525E"/>
    <w:rsid w:val="00880DEA"/>
    <w:rsid w:val="00884046"/>
    <w:rsid w:val="008871F4"/>
    <w:rsid w:val="00891777"/>
    <w:rsid w:val="00895C31"/>
    <w:rsid w:val="0089734E"/>
    <w:rsid w:val="008973BA"/>
    <w:rsid w:val="008A1BD7"/>
    <w:rsid w:val="008A5814"/>
    <w:rsid w:val="008B5782"/>
    <w:rsid w:val="008B5AF6"/>
    <w:rsid w:val="008C4F26"/>
    <w:rsid w:val="008C75D7"/>
    <w:rsid w:val="008D29B2"/>
    <w:rsid w:val="008D2B3E"/>
    <w:rsid w:val="008E100F"/>
    <w:rsid w:val="008E36B0"/>
    <w:rsid w:val="008E36B5"/>
    <w:rsid w:val="008E694A"/>
    <w:rsid w:val="008F14AF"/>
    <w:rsid w:val="008F5E45"/>
    <w:rsid w:val="0090150F"/>
    <w:rsid w:val="00901D43"/>
    <w:rsid w:val="00916CCB"/>
    <w:rsid w:val="009208FC"/>
    <w:rsid w:val="009223EB"/>
    <w:rsid w:val="00924C65"/>
    <w:rsid w:val="009363CC"/>
    <w:rsid w:val="0094099F"/>
    <w:rsid w:val="00957280"/>
    <w:rsid w:val="00960C27"/>
    <w:rsid w:val="00965DBC"/>
    <w:rsid w:val="0097150B"/>
    <w:rsid w:val="00974782"/>
    <w:rsid w:val="0098210E"/>
    <w:rsid w:val="009829E7"/>
    <w:rsid w:val="00987ADF"/>
    <w:rsid w:val="00987EDD"/>
    <w:rsid w:val="0099616F"/>
    <w:rsid w:val="00996F02"/>
    <w:rsid w:val="009A6BE5"/>
    <w:rsid w:val="009B27B1"/>
    <w:rsid w:val="009C453A"/>
    <w:rsid w:val="009D0973"/>
    <w:rsid w:val="009E466A"/>
    <w:rsid w:val="009E625B"/>
    <w:rsid w:val="009F6C53"/>
    <w:rsid w:val="009F6C77"/>
    <w:rsid w:val="009F6D8D"/>
    <w:rsid w:val="009F7DB7"/>
    <w:rsid w:val="00A05D4D"/>
    <w:rsid w:val="00A119B7"/>
    <w:rsid w:val="00A137C8"/>
    <w:rsid w:val="00A37D0C"/>
    <w:rsid w:val="00A37E99"/>
    <w:rsid w:val="00A41D19"/>
    <w:rsid w:val="00A4321E"/>
    <w:rsid w:val="00A43A4E"/>
    <w:rsid w:val="00A44E88"/>
    <w:rsid w:val="00A44FCC"/>
    <w:rsid w:val="00A53726"/>
    <w:rsid w:val="00A610CB"/>
    <w:rsid w:val="00A64D88"/>
    <w:rsid w:val="00A75573"/>
    <w:rsid w:val="00A806D5"/>
    <w:rsid w:val="00A81258"/>
    <w:rsid w:val="00A87D6A"/>
    <w:rsid w:val="00A9130C"/>
    <w:rsid w:val="00A94113"/>
    <w:rsid w:val="00A95150"/>
    <w:rsid w:val="00AA3040"/>
    <w:rsid w:val="00AA51D1"/>
    <w:rsid w:val="00AC4454"/>
    <w:rsid w:val="00AC5D71"/>
    <w:rsid w:val="00AD0CD0"/>
    <w:rsid w:val="00AD4CB4"/>
    <w:rsid w:val="00AD4D16"/>
    <w:rsid w:val="00AE59C8"/>
    <w:rsid w:val="00AF13D1"/>
    <w:rsid w:val="00B02D69"/>
    <w:rsid w:val="00B05E5F"/>
    <w:rsid w:val="00B06B3B"/>
    <w:rsid w:val="00B1647C"/>
    <w:rsid w:val="00B25BBE"/>
    <w:rsid w:val="00B32804"/>
    <w:rsid w:val="00B3444F"/>
    <w:rsid w:val="00B43561"/>
    <w:rsid w:val="00B446F1"/>
    <w:rsid w:val="00B53B14"/>
    <w:rsid w:val="00B70943"/>
    <w:rsid w:val="00B710AB"/>
    <w:rsid w:val="00B71122"/>
    <w:rsid w:val="00B74295"/>
    <w:rsid w:val="00B85D39"/>
    <w:rsid w:val="00B90C5F"/>
    <w:rsid w:val="00BB1EE3"/>
    <w:rsid w:val="00BB3EC5"/>
    <w:rsid w:val="00BB4F7E"/>
    <w:rsid w:val="00BE15EE"/>
    <w:rsid w:val="00BF01EE"/>
    <w:rsid w:val="00BF07FB"/>
    <w:rsid w:val="00BF56A3"/>
    <w:rsid w:val="00C001C1"/>
    <w:rsid w:val="00C1068B"/>
    <w:rsid w:val="00C154C4"/>
    <w:rsid w:val="00C22041"/>
    <w:rsid w:val="00C245E2"/>
    <w:rsid w:val="00C43B48"/>
    <w:rsid w:val="00C44C4A"/>
    <w:rsid w:val="00C5114F"/>
    <w:rsid w:val="00C53883"/>
    <w:rsid w:val="00C57165"/>
    <w:rsid w:val="00C659EA"/>
    <w:rsid w:val="00C7777E"/>
    <w:rsid w:val="00C91547"/>
    <w:rsid w:val="00C93BCF"/>
    <w:rsid w:val="00C96611"/>
    <w:rsid w:val="00CA12F6"/>
    <w:rsid w:val="00CA5C86"/>
    <w:rsid w:val="00CA6791"/>
    <w:rsid w:val="00CB13FC"/>
    <w:rsid w:val="00CB3D3C"/>
    <w:rsid w:val="00CC1145"/>
    <w:rsid w:val="00CC1F4E"/>
    <w:rsid w:val="00CC4CC7"/>
    <w:rsid w:val="00CC6BDC"/>
    <w:rsid w:val="00CD05ED"/>
    <w:rsid w:val="00CE04A2"/>
    <w:rsid w:val="00CE2D0F"/>
    <w:rsid w:val="00CE5ACC"/>
    <w:rsid w:val="00D0006A"/>
    <w:rsid w:val="00D03CAE"/>
    <w:rsid w:val="00D115EB"/>
    <w:rsid w:val="00D11746"/>
    <w:rsid w:val="00D12B6C"/>
    <w:rsid w:val="00D2162B"/>
    <w:rsid w:val="00D3042B"/>
    <w:rsid w:val="00D31898"/>
    <w:rsid w:val="00D444EC"/>
    <w:rsid w:val="00D459CD"/>
    <w:rsid w:val="00D503F9"/>
    <w:rsid w:val="00D5294B"/>
    <w:rsid w:val="00D66BC3"/>
    <w:rsid w:val="00D73315"/>
    <w:rsid w:val="00D82D0E"/>
    <w:rsid w:val="00D955D1"/>
    <w:rsid w:val="00DA3EF6"/>
    <w:rsid w:val="00DA40D2"/>
    <w:rsid w:val="00DB33F7"/>
    <w:rsid w:val="00DC0C4F"/>
    <w:rsid w:val="00DC5811"/>
    <w:rsid w:val="00DC7160"/>
    <w:rsid w:val="00DE0891"/>
    <w:rsid w:val="00DE1A9E"/>
    <w:rsid w:val="00DE3DA3"/>
    <w:rsid w:val="00DE4005"/>
    <w:rsid w:val="00E0589C"/>
    <w:rsid w:val="00E07BB2"/>
    <w:rsid w:val="00E1188E"/>
    <w:rsid w:val="00E135D2"/>
    <w:rsid w:val="00E16028"/>
    <w:rsid w:val="00E164A7"/>
    <w:rsid w:val="00E21D3C"/>
    <w:rsid w:val="00E30361"/>
    <w:rsid w:val="00E30452"/>
    <w:rsid w:val="00E31C79"/>
    <w:rsid w:val="00E32A1A"/>
    <w:rsid w:val="00E36991"/>
    <w:rsid w:val="00E42C17"/>
    <w:rsid w:val="00E4521F"/>
    <w:rsid w:val="00E5552D"/>
    <w:rsid w:val="00E568A9"/>
    <w:rsid w:val="00E63119"/>
    <w:rsid w:val="00E72261"/>
    <w:rsid w:val="00E77DD6"/>
    <w:rsid w:val="00E834E8"/>
    <w:rsid w:val="00E873B9"/>
    <w:rsid w:val="00E9017C"/>
    <w:rsid w:val="00E901D7"/>
    <w:rsid w:val="00E925EA"/>
    <w:rsid w:val="00EA09D0"/>
    <w:rsid w:val="00EA121E"/>
    <w:rsid w:val="00EA4A1C"/>
    <w:rsid w:val="00EA7D6A"/>
    <w:rsid w:val="00EB37BA"/>
    <w:rsid w:val="00EB5373"/>
    <w:rsid w:val="00EC2BA6"/>
    <w:rsid w:val="00ED7433"/>
    <w:rsid w:val="00EE5398"/>
    <w:rsid w:val="00EF7653"/>
    <w:rsid w:val="00F04E4C"/>
    <w:rsid w:val="00F13E01"/>
    <w:rsid w:val="00F13E15"/>
    <w:rsid w:val="00F159DB"/>
    <w:rsid w:val="00F1622E"/>
    <w:rsid w:val="00F16CEC"/>
    <w:rsid w:val="00F34703"/>
    <w:rsid w:val="00F35BD0"/>
    <w:rsid w:val="00F50CE1"/>
    <w:rsid w:val="00F548E5"/>
    <w:rsid w:val="00F55AEC"/>
    <w:rsid w:val="00F747BB"/>
    <w:rsid w:val="00F8671F"/>
    <w:rsid w:val="00F8731D"/>
    <w:rsid w:val="00F90D29"/>
    <w:rsid w:val="00FA38AF"/>
    <w:rsid w:val="00FB1813"/>
    <w:rsid w:val="00FC5588"/>
    <w:rsid w:val="00FD48AA"/>
    <w:rsid w:val="00FE22AB"/>
    <w:rsid w:val="00FE25EF"/>
    <w:rsid w:val="00FE3092"/>
    <w:rsid w:val="00FE319A"/>
    <w:rsid w:val="00FE3F40"/>
    <w:rsid w:val="00FE70CF"/>
    <w:rsid w:val="00FE79E1"/>
    <w:rsid w:val="00FE7AC6"/>
    <w:rsid w:val="00FF03A9"/>
    <w:rsid w:val="00FF08A0"/>
    <w:rsid w:val="00FF3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129A7"/>
  <w15:chartTrackingRefBased/>
  <w15:docId w15:val="{6AA1090F-8562-43D0-9A17-3933D31FA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06C"/>
  </w:style>
  <w:style w:type="paragraph" w:styleId="Heading2">
    <w:name w:val="heading 2"/>
    <w:basedOn w:val="Normal"/>
    <w:next w:val="Normal"/>
    <w:link w:val="Heading2Char"/>
    <w:uiPriority w:val="9"/>
    <w:unhideWhenUsed/>
    <w:qFormat/>
    <w:rsid w:val="007D00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006C"/>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7D0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7D006C"/>
    <w:pPr>
      <w:spacing w:line="240" w:lineRule="auto"/>
    </w:pPr>
    <w:rPr>
      <w:sz w:val="20"/>
      <w:szCs w:val="20"/>
    </w:rPr>
  </w:style>
  <w:style w:type="character" w:customStyle="1" w:styleId="CommentTextChar">
    <w:name w:val="Comment Text Char"/>
    <w:basedOn w:val="DefaultParagraphFont"/>
    <w:link w:val="CommentText"/>
    <w:uiPriority w:val="99"/>
    <w:rsid w:val="007D006C"/>
    <w:rPr>
      <w:sz w:val="20"/>
      <w:szCs w:val="20"/>
    </w:rPr>
  </w:style>
  <w:style w:type="paragraph" w:styleId="Footer">
    <w:name w:val="footer"/>
    <w:basedOn w:val="Normal"/>
    <w:link w:val="FooterChar"/>
    <w:uiPriority w:val="99"/>
    <w:unhideWhenUsed/>
    <w:qFormat/>
    <w:rsid w:val="007D0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06C"/>
  </w:style>
  <w:style w:type="character" w:styleId="Strong">
    <w:name w:val="Strong"/>
    <w:uiPriority w:val="22"/>
    <w:qFormat/>
    <w:rsid w:val="007D006C"/>
    <w:rPr>
      <w:b/>
      <w:bCs/>
    </w:rPr>
  </w:style>
  <w:style w:type="paragraph" w:styleId="ListParagraph">
    <w:name w:val="List Paragraph"/>
    <w:basedOn w:val="Normal"/>
    <w:link w:val="ListParagraphChar"/>
    <w:uiPriority w:val="34"/>
    <w:qFormat/>
    <w:rsid w:val="007D006C"/>
    <w:pPr>
      <w:ind w:left="720"/>
      <w:contextualSpacing/>
    </w:pPr>
  </w:style>
  <w:style w:type="paragraph" w:customStyle="1" w:styleId="RESPONSE">
    <w:name w:val="RESPONSE"/>
    <w:basedOn w:val="Normal"/>
    <w:link w:val="RESPONSEChar"/>
    <w:qFormat/>
    <w:rsid w:val="007D006C"/>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7D006C"/>
    <w:rPr>
      <w:rFonts w:ascii="Arial" w:eastAsia="Times New Roman" w:hAnsi="Arial" w:cs="Arial"/>
      <w:sz w:val="20"/>
      <w:szCs w:val="20"/>
    </w:rPr>
  </w:style>
  <w:style w:type="paragraph" w:customStyle="1" w:styleId="QUESTIONTEXT">
    <w:name w:val="!QUESTION TEXT"/>
    <w:basedOn w:val="Normal"/>
    <w:link w:val="QUESTIONTEXTChar"/>
    <w:qFormat/>
    <w:rsid w:val="007D006C"/>
    <w:pPr>
      <w:tabs>
        <w:tab w:val="left" w:pos="720"/>
      </w:tabs>
      <w:spacing w:before="120" w:after="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7D006C"/>
    <w:rPr>
      <w:rFonts w:ascii="Arial" w:eastAsia="Times New Roman" w:hAnsi="Arial" w:cs="Arial"/>
      <w:b/>
      <w:sz w:val="20"/>
      <w:szCs w:val="20"/>
    </w:rPr>
  </w:style>
  <w:style w:type="paragraph" w:styleId="BalloonText">
    <w:name w:val="Balloon Text"/>
    <w:basedOn w:val="Normal"/>
    <w:link w:val="BalloonTextChar"/>
    <w:uiPriority w:val="99"/>
    <w:semiHidden/>
    <w:unhideWhenUsed/>
    <w:rsid w:val="00B742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295"/>
    <w:rPr>
      <w:rFonts w:ascii="Segoe UI" w:hAnsi="Segoe UI" w:cs="Segoe UI"/>
      <w:sz w:val="18"/>
      <w:szCs w:val="18"/>
    </w:rPr>
  </w:style>
  <w:style w:type="character" w:styleId="CommentReference">
    <w:name w:val="annotation reference"/>
    <w:basedOn w:val="DefaultParagraphFont"/>
    <w:uiPriority w:val="99"/>
    <w:semiHidden/>
    <w:unhideWhenUsed/>
    <w:rsid w:val="007843ED"/>
    <w:rPr>
      <w:sz w:val="16"/>
      <w:szCs w:val="16"/>
    </w:rPr>
  </w:style>
  <w:style w:type="paragraph" w:styleId="CommentSubject">
    <w:name w:val="annotation subject"/>
    <w:basedOn w:val="CommentText"/>
    <w:next w:val="CommentText"/>
    <w:link w:val="CommentSubjectChar"/>
    <w:uiPriority w:val="99"/>
    <w:semiHidden/>
    <w:unhideWhenUsed/>
    <w:rsid w:val="007843ED"/>
    <w:rPr>
      <w:b/>
      <w:bCs/>
    </w:rPr>
  </w:style>
  <w:style w:type="character" w:customStyle="1" w:styleId="CommentSubjectChar">
    <w:name w:val="Comment Subject Char"/>
    <w:basedOn w:val="CommentTextChar"/>
    <w:link w:val="CommentSubject"/>
    <w:uiPriority w:val="99"/>
    <w:semiHidden/>
    <w:rsid w:val="007843ED"/>
    <w:rPr>
      <w:b/>
      <w:bCs/>
      <w:sz w:val="20"/>
      <w:szCs w:val="20"/>
    </w:rPr>
  </w:style>
  <w:style w:type="character" w:styleId="Hyperlink">
    <w:name w:val="Hyperlink"/>
    <w:basedOn w:val="DefaultParagraphFont"/>
    <w:uiPriority w:val="99"/>
    <w:semiHidden/>
    <w:unhideWhenUsed/>
    <w:rsid w:val="001C3F2C"/>
    <w:rPr>
      <w:color w:val="0000FF"/>
      <w:u w:val="single"/>
    </w:rPr>
  </w:style>
  <w:style w:type="paragraph" w:styleId="NoSpacing">
    <w:name w:val="No Spacing"/>
    <w:link w:val="NoSpacingChar"/>
    <w:qFormat/>
    <w:rsid w:val="00D12B6C"/>
    <w:pPr>
      <w:spacing w:after="0" w:line="240" w:lineRule="auto"/>
    </w:pPr>
  </w:style>
  <w:style w:type="character" w:customStyle="1" w:styleId="NoSpacingChar">
    <w:name w:val="No Spacing Char"/>
    <w:basedOn w:val="DefaultParagraphFont"/>
    <w:link w:val="NoSpacing"/>
    <w:rsid w:val="00D12B6C"/>
  </w:style>
  <w:style w:type="paragraph" w:styleId="Revision">
    <w:name w:val="Revision"/>
    <w:hidden/>
    <w:uiPriority w:val="99"/>
    <w:semiHidden/>
    <w:rsid w:val="007F02F6"/>
    <w:pPr>
      <w:spacing w:after="0" w:line="240" w:lineRule="auto"/>
    </w:pPr>
  </w:style>
  <w:style w:type="table" w:styleId="PlainTable4">
    <w:name w:val="Plain Table 4"/>
    <w:basedOn w:val="TableNormal"/>
    <w:uiPriority w:val="44"/>
    <w:rsid w:val="00B05E5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ELECTONEMARKALLChar">
    <w:name w:val="SELECT ONE/MARK ALL Char"/>
    <w:basedOn w:val="DefaultParagraphFont"/>
    <w:link w:val="SELECTONEMARKALL"/>
    <w:locked/>
    <w:rsid w:val="002330BD"/>
    <w:rPr>
      <w:rFonts w:ascii="Arial" w:eastAsia="Times New Roman" w:hAnsi="Arial" w:cs="Arial"/>
      <w:b/>
      <w:sz w:val="20"/>
      <w:szCs w:val="20"/>
    </w:rPr>
  </w:style>
  <w:style w:type="paragraph" w:customStyle="1" w:styleId="SELECTONEMARKALL">
    <w:name w:val="SELECT ONE/MARK ALL"/>
    <w:basedOn w:val="Normal"/>
    <w:link w:val="SELECTONEMARKALLChar"/>
    <w:qFormat/>
    <w:rsid w:val="002330BD"/>
    <w:pPr>
      <w:spacing w:before="120" w:after="0" w:line="240" w:lineRule="auto"/>
      <w:ind w:left="720" w:right="2250"/>
    </w:pPr>
    <w:rPr>
      <w:rFonts w:ascii="Arial" w:eastAsia="Times New Roman" w:hAnsi="Arial" w:cs="Arial"/>
      <w:b/>
      <w:sz w:val="20"/>
      <w:szCs w:val="20"/>
    </w:rPr>
  </w:style>
  <w:style w:type="character" w:customStyle="1" w:styleId="ListParagraphChar">
    <w:name w:val="List Paragraph Char"/>
    <w:link w:val="ListParagraph"/>
    <w:uiPriority w:val="34"/>
    <w:locked/>
    <w:rsid w:val="00280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15396">
      <w:bodyDiv w:val="1"/>
      <w:marLeft w:val="0"/>
      <w:marRight w:val="0"/>
      <w:marTop w:val="0"/>
      <w:marBottom w:val="0"/>
      <w:divBdr>
        <w:top w:val="none" w:sz="0" w:space="0" w:color="auto"/>
        <w:left w:val="none" w:sz="0" w:space="0" w:color="auto"/>
        <w:bottom w:val="none" w:sz="0" w:space="0" w:color="auto"/>
        <w:right w:val="none" w:sz="0" w:space="0" w:color="auto"/>
      </w:divBdr>
    </w:div>
    <w:div w:id="65687602">
      <w:bodyDiv w:val="1"/>
      <w:marLeft w:val="0"/>
      <w:marRight w:val="0"/>
      <w:marTop w:val="0"/>
      <w:marBottom w:val="0"/>
      <w:divBdr>
        <w:top w:val="none" w:sz="0" w:space="0" w:color="auto"/>
        <w:left w:val="none" w:sz="0" w:space="0" w:color="auto"/>
        <w:bottom w:val="none" w:sz="0" w:space="0" w:color="auto"/>
        <w:right w:val="none" w:sz="0" w:space="0" w:color="auto"/>
      </w:divBdr>
    </w:div>
    <w:div w:id="91165397">
      <w:bodyDiv w:val="1"/>
      <w:marLeft w:val="0"/>
      <w:marRight w:val="0"/>
      <w:marTop w:val="0"/>
      <w:marBottom w:val="0"/>
      <w:divBdr>
        <w:top w:val="none" w:sz="0" w:space="0" w:color="auto"/>
        <w:left w:val="none" w:sz="0" w:space="0" w:color="auto"/>
        <w:bottom w:val="none" w:sz="0" w:space="0" w:color="auto"/>
        <w:right w:val="none" w:sz="0" w:space="0" w:color="auto"/>
      </w:divBdr>
    </w:div>
    <w:div w:id="96407244">
      <w:bodyDiv w:val="1"/>
      <w:marLeft w:val="0"/>
      <w:marRight w:val="0"/>
      <w:marTop w:val="0"/>
      <w:marBottom w:val="0"/>
      <w:divBdr>
        <w:top w:val="none" w:sz="0" w:space="0" w:color="auto"/>
        <w:left w:val="none" w:sz="0" w:space="0" w:color="auto"/>
        <w:bottom w:val="none" w:sz="0" w:space="0" w:color="auto"/>
        <w:right w:val="none" w:sz="0" w:space="0" w:color="auto"/>
      </w:divBdr>
    </w:div>
    <w:div w:id="142623718">
      <w:bodyDiv w:val="1"/>
      <w:marLeft w:val="0"/>
      <w:marRight w:val="0"/>
      <w:marTop w:val="0"/>
      <w:marBottom w:val="0"/>
      <w:divBdr>
        <w:top w:val="none" w:sz="0" w:space="0" w:color="auto"/>
        <w:left w:val="none" w:sz="0" w:space="0" w:color="auto"/>
        <w:bottom w:val="none" w:sz="0" w:space="0" w:color="auto"/>
        <w:right w:val="none" w:sz="0" w:space="0" w:color="auto"/>
      </w:divBdr>
    </w:div>
    <w:div w:id="144706109">
      <w:bodyDiv w:val="1"/>
      <w:marLeft w:val="0"/>
      <w:marRight w:val="0"/>
      <w:marTop w:val="0"/>
      <w:marBottom w:val="0"/>
      <w:divBdr>
        <w:top w:val="none" w:sz="0" w:space="0" w:color="auto"/>
        <w:left w:val="none" w:sz="0" w:space="0" w:color="auto"/>
        <w:bottom w:val="none" w:sz="0" w:space="0" w:color="auto"/>
        <w:right w:val="none" w:sz="0" w:space="0" w:color="auto"/>
      </w:divBdr>
    </w:div>
    <w:div w:id="148593266">
      <w:bodyDiv w:val="1"/>
      <w:marLeft w:val="0"/>
      <w:marRight w:val="0"/>
      <w:marTop w:val="0"/>
      <w:marBottom w:val="0"/>
      <w:divBdr>
        <w:top w:val="none" w:sz="0" w:space="0" w:color="auto"/>
        <w:left w:val="none" w:sz="0" w:space="0" w:color="auto"/>
        <w:bottom w:val="none" w:sz="0" w:space="0" w:color="auto"/>
        <w:right w:val="none" w:sz="0" w:space="0" w:color="auto"/>
      </w:divBdr>
    </w:div>
    <w:div w:id="185951918">
      <w:bodyDiv w:val="1"/>
      <w:marLeft w:val="0"/>
      <w:marRight w:val="0"/>
      <w:marTop w:val="0"/>
      <w:marBottom w:val="0"/>
      <w:divBdr>
        <w:top w:val="none" w:sz="0" w:space="0" w:color="auto"/>
        <w:left w:val="none" w:sz="0" w:space="0" w:color="auto"/>
        <w:bottom w:val="none" w:sz="0" w:space="0" w:color="auto"/>
        <w:right w:val="none" w:sz="0" w:space="0" w:color="auto"/>
      </w:divBdr>
    </w:div>
    <w:div w:id="208884877">
      <w:bodyDiv w:val="1"/>
      <w:marLeft w:val="0"/>
      <w:marRight w:val="0"/>
      <w:marTop w:val="0"/>
      <w:marBottom w:val="0"/>
      <w:divBdr>
        <w:top w:val="none" w:sz="0" w:space="0" w:color="auto"/>
        <w:left w:val="none" w:sz="0" w:space="0" w:color="auto"/>
        <w:bottom w:val="none" w:sz="0" w:space="0" w:color="auto"/>
        <w:right w:val="none" w:sz="0" w:space="0" w:color="auto"/>
      </w:divBdr>
    </w:div>
    <w:div w:id="254828816">
      <w:bodyDiv w:val="1"/>
      <w:marLeft w:val="0"/>
      <w:marRight w:val="0"/>
      <w:marTop w:val="0"/>
      <w:marBottom w:val="0"/>
      <w:divBdr>
        <w:top w:val="none" w:sz="0" w:space="0" w:color="auto"/>
        <w:left w:val="none" w:sz="0" w:space="0" w:color="auto"/>
        <w:bottom w:val="none" w:sz="0" w:space="0" w:color="auto"/>
        <w:right w:val="none" w:sz="0" w:space="0" w:color="auto"/>
      </w:divBdr>
    </w:div>
    <w:div w:id="343747860">
      <w:bodyDiv w:val="1"/>
      <w:marLeft w:val="0"/>
      <w:marRight w:val="0"/>
      <w:marTop w:val="0"/>
      <w:marBottom w:val="0"/>
      <w:divBdr>
        <w:top w:val="none" w:sz="0" w:space="0" w:color="auto"/>
        <w:left w:val="none" w:sz="0" w:space="0" w:color="auto"/>
        <w:bottom w:val="none" w:sz="0" w:space="0" w:color="auto"/>
        <w:right w:val="none" w:sz="0" w:space="0" w:color="auto"/>
      </w:divBdr>
    </w:div>
    <w:div w:id="360595141">
      <w:bodyDiv w:val="1"/>
      <w:marLeft w:val="0"/>
      <w:marRight w:val="0"/>
      <w:marTop w:val="0"/>
      <w:marBottom w:val="0"/>
      <w:divBdr>
        <w:top w:val="none" w:sz="0" w:space="0" w:color="auto"/>
        <w:left w:val="none" w:sz="0" w:space="0" w:color="auto"/>
        <w:bottom w:val="none" w:sz="0" w:space="0" w:color="auto"/>
        <w:right w:val="none" w:sz="0" w:space="0" w:color="auto"/>
      </w:divBdr>
    </w:div>
    <w:div w:id="384182136">
      <w:bodyDiv w:val="1"/>
      <w:marLeft w:val="0"/>
      <w:marRight w:val="0"/>
      <w:marTop w:val="0"/>
      <w:marBottom w:val="0"/>
      <w:divBdr>
        <w:top w:val="none" w:sz="0" w:space="0" w:color="auto"/>
        <w:left w:val="none" w:sz="0" w:space="0" w:color="auto"/>
        <w:bottom w:val="none" w:sz="0" w:space="0" w:color="auto"/>
        <w:right w:val="none" w:sz="0" w:space="0" w:color="auto"/>
      </w:divBdr>
    </w:div>
    <w:div w:id="407046461">
      <w:bodyDiv w:val="1"/>
      <w:marLeft w:val="0"/>
      <w:marRight w:val="0"/>
      <w:marTop w:val="0"/>
      <w:marBottom w:val="0"/>
      <w:divBdr>
        <w:top w:val="none" w:sz="0" w:space="0" w:color="auto"/>
        <w:left w:val="none" w:sz="0" w:space="0" w:color="auto"/>
        <w:bottom w:val="none" w:sz="0" w:space="0" w:color="auto"/>
        <w:right w:val="none" w:sz="0" w:space="0" w:color="auto"/>
      </w:divBdr>
    </w:div>
    <w:div w:id="416244514">
      <w:bodyDiv w:val="1"/>
      <w:marLeft w:val="0"/>
      <w:marRight w:val="0"/>
      <w:marTop w:val="0"/>
      <w:marBottom w:val="0"/>
      <w:divBdr>
        <w:top w:val="none" w:sz="0" w:space="0" w:color="auto"/>
        <w:left w:val="none" w:sz="0" w:space="0" w:color="auto"/>
        <w:bottom w:val="none" w:sz="0" w:space="0" w:color="auto"/>
        <w:right w:val="none" w:sz="0" w:space="0" w:color="auto"/>
      </w:divBdr>
    </w:div>
    <w:div w:id="420031653">
      <w:bodyDiv w:val="1"/>
      <w:marLeft w:val="0"/>
      <w:marRight w:val="0"/>
      <w:marTop w:val="0"/>
      <w:marBottom w:val="0"/>
      <w:divBdr>
        <w:top w:val="none" w:sz="0" w:space="0" w:color="auto"/>
        <w:left w:val="none" w:sz="0" w:space="0" w:color="auto"/>
        <w:bottom w:val="none" w:sz="0" w:space="0" w:color="auto"/>
        <w:right w:val="none" w:sz="0" w:space="0" w:color="auto"/>
      </w:divBdr>
    </w:div>
    <w:div w:id="423459945">
      <w:bodyDiv w:val="1"/>
      <w:marLeft w:val="0"/>
      <w:marRight w:val="0"/>
      <w:marTop w:val="0"/>
      <w:marBottom w:val="0"/>
      <w:divBdr>
        <w:top w:val="none" w:sz="0" w:space="0" w:color="auto"/>
        <w:left w:val="none" w:sz="0" w:space="0" w:color="auto"/>
        <w:bottom w:val="none" w:sz="0" w:space="0" w:color="auto"/>
        <w:right w:val="none" w:sz="0" w:space="0" w:color="auto"/>
      </w:divBdr>
    </w:div>
    <w:div w:id="433093830">
      <w:bodyDiv w:val="1"/>
      <w:marLeft w:val="0"/>
      <w:marRight w:val="0"/>
      <w:marTop w:val="0"/>
      <w:marBottom w:val="0"/>
      <w:divBdr>
        <w:top w:val="none" w:sz="0" w:space="0" w:color="auto"/>
        <w:left w:val="none" w:sz="0" w:space="0" w:color="auto"/>
        <w:bottom w:val="none" w:sz="0" w:space="0" w:color="auto"/>
        <w:right w:val="none" w:sz="0" w:space="0" w:color="auto"/>
      </w:divBdr>
    </w:div>
    <w:div w:id="458843598">
      <w:bodyDiv w:val="1"/>
      <w:marLeft w:val="0"/>
      <w:marRight w:val="0"/>
      <w:marTop w:val="0"/>
      <w:marBottom w:val="0"/>
      <w:divBdr>
        <w:top w:val="none" w:sz="0" w:space="0" w:color="auto"/>
        <w:left w:val="none" w:sz="0" w:space="0" w:color="auto"/>
        <w:bottom w:val="none" w:sz="0" w:space="0" w:color="auto"/>
        <w:right w:val="none" w:sz="0" w:space="0" w:color="auto"/>
      </w:divBdr>
    </w:div>
    <w:div w:id="463811557">
      <w:bodyDiv w:val="1"/>
      <w:marLeft w:val="0"/>
      <w:marRight w:val="0"/>
      <w:marTop w:val="0"/>
      <w:marBottom w:val="0"/>
      <w:divBdr>
        <w:top w:val="none" w:sz="0" w:space="0" w:color="auto"/>
        <w:left w:val="none" w:sz="0" w:space="0" w:color="auto"/>
        <w:bottom w:val="none" w:sz="0" w:space="0" w:color="auto"/>
        <w:right w:val="none" w:sz="0" w:space="0" w:color="auto"/>
      </w:divBdr>
    </w:div>
    <w:div w:id="507721319">
      <w:bodyDiv w:val="1"/>
      <w:marLeft w:val="0"/>
      <w:marRight w:val="0"/>
      <w:marTop w:val="0"/>
      <w:marBottom w:val="0"/>
      <w:divBdr>
        <w:top w:val="none" w:sz="0" w:space="0" w:color="auto"/>
        <w:left w:val="none" w:sz="0" w:space="0" w:color="auto"/>
        <w:bottom w:val="none" w:sz="0" w:space="0" w:color="auto"/>
        <w:right w:val="none" w:sz="0" w:space="0" w:color="auto"/>
      </w:divBdr>
    </w:div>
    <w:div w:id="514416777">
      <w:bodyDiv w:val="1"/>
      <w:marLeft w:val="0"/>
      <w:marRight w:val="0"/>
      <w:marTop w:val="0"/>
      <w:marBottom w:val="0"/>
      <w:divBdr>
        <w:top w:val="none" w:sz="0" w:space="0" w:color="auto"/>
        <w:left w:val="none" w:sz="0" w:space="0" w:color="auto"/>
        <w:bottom w:val="none" w:sz="0" w:space="0" w:color="auto"/>
        <w:right w:val="none" w:sz="0" w:space="0" w:color="auto"/>
      </w:divBdr>
    </w:div>
    <w:div w:id="541946781">
      <w:bodyDiv w:val="1"/>
      <w:marLeft w:val="0"/>
      <w:marRight w:val="0"/>
      <w:marTop w:val="0"/>
      <w:marBottom w:val="0"/>
      <w:divBdr>
        <w:top w:val="none" w:sz="0" w:space="0" w:color="auto"/>
        <w:left w:val="none" w:sz="0" w:space="0" w:color="auto"/>
        <w:bottom w:val="none" w:sz="0" w:space="0" w:color="auto"/>
        <w:right w:val="none" w:sz="0" w:space="0" w:color="auto"/>
      </w:divBdr>
    </w:div>
    <w:div w:id="559441465">
      <w:bodyDiv w:val="1"/>
      <w:marLeft w:val="0"/>
      <w:marRight w:val="0"/>
      <w:marTop w:val="0"/>
      <w:marBottom w:val="0"/>
      <w:divBdr>
        <w:top w:val="none" w:sz="0" w:space="0" w:color="auto"/>
        <w:left w:val="none" w:sz="0" w:space="0" w:color="auto"/>
        <w:bottom w:val="none" w:sz="0" w:space="0" w:color="auto"/>
        <w:right w:val="none" w:sz="0" w:space="0" w:color="auto"/>
      </w:divBdr>
    </w:div>
    <w:div w:id="581909332">
      <w:bodyDiv w:val="1"/>
      <w:marLeft w:val="0"/>
      <w:marRight w:val="0"/>
      <w:marTop w:val="0"/>
      <w:marBottom w:val="0"/>
      <w:divBdr>
        <w:top w:val="none" w:sz="0" w:space="0" w:color="auto"/>
        <w:left w:val="none" w:sz="0" w:space="0" w:color="auto"/>
        <w:bottom w:val="none" w:sz="0" w:space="0" w:color="auto"/>
        <w:right w:val="none" w:sz="0" w:space="0" w:color="auto"/>
      </w:divBdr>
    </w:div>
    <w:div w:id="594359781">
      <w:bodyDiv w:val="1"/>
      <w:marLeft w:val="0"/>
      <w:marRight w:val="0"/>
      <w:marTop w:val="0"/>
      <w:marBottom w:val="0"/>
      <w:divBdr>
        <w:top w:val="none" w:sz="0" w:space="0" w:color="auto"/>
        <w:left w:val="none" w:sz="0" w:space="0" w:color="auto"/>
        <w:bottom w:val="none" w:sz="0" w:space="0" w:color="auto"/>
        <w:right w:val="none" w:sz="0" w:space="0" w:color="auto"/>
      </w:divBdr>
    </w:div>
    <w:div w:id="628978684">
      <w:bodyDiv w:val="1"/>
      <w:marLeft w:val="0"/>
      <w:marRight w:val="0"/>
      <w:marTop w:val="0"/>
      <w:marBottom w:val="0"/>
      <w:divBdr>
        <w:top w:val="none" w:sz="0" w:space="0" w:color="auto"/>
        <w:left w:val="none" w:sz="0" w:space="0" w:color="auto"/>
        <w:bottom w:val="none" w:sz="0" w:space="0" w:color="auto"/>
        <w:right w:val="none" w:sz="0" w:space="0" w:color="auto"/>
      </w:divBdr>
    </w:div>
    <w:div w:id="638649193">
      <w:bodyDiv w:val="1"/>
      <w:marLeft w:val="0"/>
      <w:marRight w:val="0"/>
      <w:marTop w:val="0"/>
      <w:marBottom w:val="0"/>
      <w:divBdr>
        <w:top w:val="none" w:sz="0" w:space="0" w:color="auto"/>
        <w:left w:val="none" w:sz="0" w:space="0" w:color="auto"/>
        <w:bottom w:val="none" w:sz="0" w:space="0" w:color="auto"/>
        <w:right w:val="none" w:sz="0" w:space="0" w:color="auto"/>
      </w:divBdr>
    </w:div>
    <w:div w:id="642123183">
      <w:bodyDiv w:val="1"/>
      <w:marLeft w:val="0"/>
      <w:marRight w:val="0"/>
      <w:marTop w:val="0"/>
      <w:marBottom w:val="0"/>
      <w:divBdr>
        <w:top w:val="none" w:sz="0" w:space="0" w:color="auto"/>
        <w:left w:val="none" w:sz="0" w:space="0" w:color="auto"/>
        <w:bottom w:val="none" w:sz="0" w:space="0" w:color="auto"/>
        <w:right w:val="none" w:sz="0" w:space="0" w:color="auto"/>
      </w:divBdr>
    </w:div>
    <w:div w:id="702095207">
      <w:bodyDiv w:val="1"/>
      <w:marLeft w:val="0"/>
      <w:marRight w:val="0"/>
      <w:marTop w:val="0"/>
      <w:marBottom w:val="0"/>
      <w:divBdr>
        <w:top w:val="none" w:sz="0" w:space="0" w:color="auto"/>
        <w:left w:val="none" w:sz="0" w:space="0" w:color="auto"/>
        <w:bottom w:val="none" w:sz="0" w:space="0" w:color="auto"/>
        <w:right w:val="none" w:sz="0" w:space="0" w:color="auto"/>
      </w:divBdr>
    </w:div>
    <w:div w:id="710034425">
      <w:bodyDiv w:val="1"/>
      <w:marLeft w:val="0"/>
      <w:marRight w:val="0"/>
      <w:marTop w:val="0"/>
      <w:marBottom w:val="0"/>
      <w:divBdr>
        <w:top w:val="none" w:sz="0" w:space="0" w:color="auto"/>
        <w:left w:val="none" w:sz="0" w:space="0" w:color="auto"/>
        <w:bottom w:val="none" w:sz="0" w:space="0" w:color="auto"/>
        <w:right w:val="none" w:sz="0" w:space="0" w:color="auto"/>
      </w:divBdr>
    </w:div>
    <w:div w:id="727341487">
      <w:bodyDiv w:val="1"/>
      <w:marLeft w:val="0"/>
      <w:marRight w:val="0"/>
      <w:marTop w:val="0"/>
      <w:marBottom w:val="0"/>
      <w:divBdr>
        <w:top w:val="none" w:sz="0" w:space="0" w:color="auto"/>
        <w:left w:val="none" w:sz="0" w:space="0" w:color="auto"/>
        <w:bottom w:val="none" w:sz="0" w:space="0" w:color="auto"/>
        <w:right w:val="none" w:sz="0" w:space="0" w:color="auto"/>
      </w:divBdr>
    </w:div>
    <w:div w:id="771432842">
      <w:bodyDiv w:val="1"/>
      <w:marLeft w:val="0"/>
      <w:marRight w:val="0"/>
      <w:marTop w:val="0"/>
      <w:marBottom w:val="0"/>
      <w:divBdr>
        <w:top w:val="none" w:sz="0" w:space="0" w:color="auto"/>
        <w:left w:val="none" w:sz="0" w:space="0" w:color="auto"/>
        <w:bottom w:val="none" w:sz="0" w:space="0" w:color="auto"/>
        <w:right w:val="none" w:sz="0" w:space="0" w:color="auto"/>
      </w:divBdr>
    </w:div>
    <w:div w:id="839084399">
      <w:bodyDiv w:val="1"/>
      <w:marLeft w:val="0"/>
      <w:marRight w:val="0"/>
      <w:marTop w:val="0"/>
      <w:marBottom w:val="0"/>
      <w:divBdr>
        <w:top w:val="none" w:sz="0" w:space="0" w:color="auto"/>
        <w:left w:val="none" w:sz="0" w:space="0" w:color="auto"/>
        <w:bottom w:val="none" w:sz="0" w:space="0" w:color="auto"/>
        <w:right w:val="none" w:sz="0" w:space="0" w:color="auto"/>
      </w:divBdr>
    </w:div>
    <w:div w:id="841359832">
      <w:bodyDiv w:val="1"/>
      <w:marLeft w:val="0"/>
      <w:marRight w:val="0"/>
      <w:marTop w:val="0"/>
      <w:marBottom w:val="0"/>
      <w:divBdr>
        <w:top w:val="none" w:sz="0" w:space="0" w:color="auto"/>
        <w:left w:val="none" w:sz="0" w:space="0" w:color="auto"/>
        <w:bottom w:val="none" w:sz="0" w:space="0" w:color="auto"/>
        <w:right w:val="none" w:sz="0" w:space="0" w:color="auto"/>
      </w:divBdr>
    </w:div>
    <w:div w:id="844056635">
      <w:bodyDiv w:val="1"/>
      <w:marLeft w:val="0"/>
      <w:marRight w:val="0"/>
      <w:marTop w:val="0"/>
      <w:marBottom w:val="0"/>
      <w:divBdr>
        <w:top w:val="none" w:sz="0" w:space="0" w:color="auto"/>
        <w:left w:val="none" w:sz="0" w:space="0" w:color="auto"/>
        <w:bottom w:val="none" w:sz="0" w:space="0" w:color="auto"/>
        <w:right w:val="none" w:sz="0" w:space="0" w:color="auto"/>
      </w:divBdr>
    </w:div>
    <w:div w:id="846552241">
      <w:bodyDiv w:val="1"/>
      <w:marLeft w:val="0"/>
      <w:marRight w:val="0"/>
      <w:marTop w:val="0"/>
      <w:marBottom w:val="0"/>
      <w:divBdr>
        <w:top w:val="none" w:sz="0" w:space="0" w:color="auto"/>
        <w:left w:val="none" w:sz="0" w:space="0" w:color="auto"/>
        <w:bottom w:val="none" w:sz="0" w:space="0" w:color="auto"/>
        <w:right w:val="none" w:sz="0" w:space="0" w:color="auto"/>
      </w:divBdr>
    </w:div>
    <w:div w:id="869227786">
      <w:bodyDiv w:val="1"/>
      <w:marLeft w:val="0"/>
      <w:marRight w:val="0"/>
      <w:marTop w:val="0"/>
      <w:marBottom w:val="0"/>
      <w:divBdr>
        <w:top w:val="none" w:sz="0" w:space="0" w:color="auto"/>
        <w:left w:val="none" w:sz="0" w:space="0" w:color="auto"/>
        <w:bottom w:val="none" w:sz="0" w:space="0" w:color="auto"/>
        <w:right w:val="none" w:sz="0" w:space="0" w:color="auto"/>
      </w:divBdr>
    </w:div>
    <w:div w:id="891504607">
      <w:bodyDiv w:val="1"/>
      <w:marLeft w:val="0"/>
      <w:marRight w:val="0"/>
      <w:marTop w:val="0"/>
      <w:marBottom w:val="0"/>
      <w:divBdr>
        <w:top w:val="none" w:sz="0" w:space="0" w:color="auto"/>
        <w:left w:val="none" w:sz="0" w:space="0" w:color="auto"/>
        <w:bottom w:val="none" w:sz="0" w:space="0" w:color="auto"/>
        <w:right w:val="none" w:sz="0" w:space="0" w:color="auto"/>
      </w:divBdr>
    </w:div>
    <w:div w:id="893929507">
      <w:bodyDiv w:val="1"/>
      <w:marLeft w:val="0"/>
      <w:marRight w:val="0"/>
      <w:marTop w:val="0"/>
      <w:marBottom w:val="0"/>
      <w:divBdr>
        <w:top w:val="none" w:sz="0" w:space="0" w:color="auto"/>
        <w:left w:val="none" w:sz="0" w:space="0" w:color="auto"/>
        <w:bottom w:val="none" w:sz="0" w:space="0" w:color="auto"/>
        <w:right w:val="none" w:sz="0" w:space="0" w:color="auto"/>
      </w:divBdr>
    </w:div>
    <w:div w:id="959192173">
      <w:bodyDiv w:val="1"/>
      <w:marLeft w:val="0"/>
      <w:marRight w:val="0"/>
      <w:marTop w:val="0"/>
      <w:marBottom w:val="0"/>
      <w:divBdr>
        <w:top w:val="none" w:sz="0" w:space="0" w:color="auto"/>
        <w:left w:val="none" w:sz="0" w:space="0" w:color="auto"/>
        <w:bottom w:val="none" w:sz="0" w:space="0" w:color="auto"/>
        <w:right w:val="none" w:sz="0" w:space="0" w:color="auto"/>
      </w:divBdr>
    </w:div>
    <w:div w:id="965239621">
      <w:bodyDiv w:val="1"/>
      <w:marLeft w:val="0"/>
      <w:marRight w:val="0"/>
      <w:marTop w:val="0"/>
      <w:marBottom w:val="0"/>
      <w:divBdr>
        <w:top w:val="none" w:sz="0" w:space="0" w:color="auto"/>
        <w:left w:val="none" w:sz="0" w:space="0" w:color="auto"/>
        <w:bottom w:val="none" w:sz="0" w:space="0" w:color="auto"/>
        <w:right w:val="none" w:sz="0" w:space="0" w:color="auto"/>
      </w:divBdr>
    </w:div>
    <w:div w:id="985429480">
      <w:bodyDiv w:val="1"/>
      <w:marLeft w:val="0"/>
      <w:marRight w:val="0"/>
      <w:marTop w:val="0"/>
      <w:marBottom w:val="0"/>
      <w:divBdr>
        <w:top w:val="none" w:sz="0" w:space="0" w:color="auto"/>
        <w:left w:val="none" w:sz="0" w:space="0" w:color="auto"/>
        <w:bottom w:val="none" w:sz="0" w:space="0" w:color="auto"/>
        <w:right w:val="none" w:sz="0" w:space="0" w:color="auto"/>
      </w:divBdr>
    </w:div>
    <w:div w:id="1006516920">
      <w:bodyDiv w:val="1"/>
      <w:marLeft w:val="0"/>
      <w:marRight w:val="0"/>
      <w:marTop w:val="0"/>
      <w:marBottom w:val="0"/>
      <w:divBdr>
        <w:top w:val="none" w:sz="0" w:space="0" w:color="auto"/>
        <w:left w:val="none" w:sz="0" w:space="0" w:color="auto"/>
        <w:bottom w:val="none" w:sz="0" w:space="0" w:color="auto"/>
        <w:right w:val="none" w:sz="0" w:space="0" w:color="auto"/>
      </w:divBdr>
    </w:div>
    <w:div w:id="1036002346">
      <w:bodyDiv w:val="1"/>
      <w:marLeft w:val="0"/>
      <w:marRight w:val="0"/>
      <w:marTop w:val="0"/>
      <w:marBottom w:val="0"/>
      <w:divBdr>
        <w:top w:val="none" w:sz="0" w:space="0" w:color="auto"/>
        <w:left w:val="none" w:sz="0" w:space="0" w:color="auto"/>
        <w:bottom w:val="none" w:sz="0" w:space="0" w:color="auto"/>
        <w:right w:val="none" w:sz="0" w:space="0" w:color="auto"/>
      </w:divBdr>
    </w:div>
    <w:div w:id="1066731432">
      <w:bodyDiv w:val="1"/>
      <w:marLeft w:val="0"/>
      <w:marRight w:val="0"/>
      <w:marTop w:val="0"/>
      <w:marBottom w:val="0"/>
      <w:divBdr>
        <w:top w:val="none" w:sz="0" w:space="0" w:color="auto"/>
        <w:left w:val="none" w:sz="0" w:space="0" w:color="auto"/>
        <w:bottom w:val="none" w:sz="0" w:space="0" w:color="auto"/>
        <w:right w:val="none" w:sz="0" w:space="0" w:color="auto"/>
      </w:divBdr>
    </w:div>
    <w:div w:id="1085879058">
      <w:bodyDiv w:val="1"/>
      <w:marLeft w:val="0"/>
      <w:marRight w:val="0"/>
      <w:marTop w:val="0"/>
      <w:marBottom w:val="0"/>
      <w:divBdr>
        <w:top w:val="none" w:sz="0" w:space="0" w:color="auto"/>
        <w:left w:val="none" w:sz="0" w:space="0" w:color="auto"/>
        <w:bottom w:val="none" w:sz="0" w:space="0" w:color="auto"/>
        <w:right w:val="none" w:sz="0" w:space="0" w:color="auto"/>
      </w:divBdr>
    </w:div>
    <w:div w:id="1187329996">
      <w:bodyDiv w:val="1"/>
      <w:marLeft w:val="0"/>
      <w:marRight w:val="0"/>
      <w:marTop w:val="0"/>
      <w:marBottom w:val="0"/>
      <w:divBdr>
        <w:top w:val="none" w:sz="0" w:space="0" w:color="auto"/>
        <w:left w:val="none" w:sz="0" w:space="0" w:color="auto"/>
        <w:bottom w:val="none" w:sz="0" w:space="0" w:color="auto"/>
        <w:right w:val="none" w:sz="0" w:space="0" w:color="auto"/>
      </w:divBdr>
    </w:div>
    <w:div w:id="1220096179">
      <w:bodyDiv w:val="1"/>
      <w:marLeft w:val="0"/>
      <w:marRight w:val="0"/>
      <w:marTop w:val="0"/>
      <w:marBottom w:val="0"/>
      <w:divBdr>
        <w:top w:val="none" w:sz="0" w:space="0" w:color="auto"/>
        <w:left w:val="none" w:sz="0" w:space="0" w:color="auto"/>
        <w:bottom w:val="none" w:sz="0" w:space="0" w:color="auto"/>
        <w:right w:val="none" w:sz="0" w:space="0" w:color="auto"/>
      </w:divBdr>
    </w:div>
    <w:div w:id="1223980435">
      <w:bodyDiv w:val="1"/>
      <w:marLeft w:val="0"/>
      <w:marRight w:val="0"/>
      <w:marTop w:val="0"/>
      <w:marBottom w:val="0"/>
      <w:divBdr>
        <w:top w:val="none" w:sz="0" w:space="0" w:color="auto"/>
        <w:left w:val="none" w:sz="0" w:space="0" w:color="auto"/>
        <w:bottom w:val="none" w:sz="0" w:space="0" w:color="auto"/>
        <w:right w:val="none" w:sz="0" w:space="0" w:color="auto"/>
      </w:divBdr>
    </w:div>
    <w:div w:id="1251623790">
      <w:bodyDiv w:val="1"/>
      <w:marLeft w:val="0"/>
      <w:marRight w:val="0"/>
      <w:marTop w:val="0"/>
      <w:marBottom w:val="0"/>
      <w:divBdr>
        <w:top w:val="none" w:sz="0" w:space="0" w:color="auto"/>
        <w:left w:val="none" w:sz="0" w:space="0" w:color="auto"/>
        <w:bottom w:val="none" w:sz="0" w:space="0" w:color="auto"/>
        <w:right w:val="none" w:sz="0" w:space="0" w:color="auto"/>
      </w:divBdr>
    </w:div>
    <w:div w:id="1308051524">
      <w:bodyDiv w:val="1"/>
      <w:marLeft w:val="0"/>
      <w:marRight w:val="0"/>
      <w:marTop w:val="0"/>
      <w:marBottom w:val="0"/>
      <w:divBdr>
        <w:top w:val="none" w:sz="0" w:space="0" w:color="auto"/>
        <w:left w:val="none" w:sz="0" w:space="0" w:color="auto"/>
        <w:bottom w:val="none" w:sz="0" w:space="0" w:color="auto"/>
        <w:right w:val="none" w:sz="0" w:space="0" w:color="auto"/>
      </w:divBdr>
    </w:div>
    <w:div w:id="1319773872">
      <w:bodyDiv w:val="1"/>
      <w:marLeft w:val="0"/>
      <w:marRight w:val="0"/>
      <w:marTop w:val="0"/>
      <w:marBottom w:val="0"/>
      <w:divBdr>
        <w:top w:val="none" w:sz="0" w:space="0" w:color="auto"/>
        <w:left w:val="none" w:sz="0" w:space="0" w:color="auto"/>
        <w:bottom w:val="none" w:sz="0" w:space="0" w:color="auto"/>
        <w:right w:val="none" w:sz="0" w:space="0" w:color="auto"/>
      </w:divBdr>
    </w:div>
    <w:div w:id="1324747051">
      <w:bodyDiv w:val="1"/>
      <w:marLeft w:val="0"/>
      <w:marRight w:val="0"/>
      <w:marTop w:val="0"/>
      <w:marBottom w:val="0"/>
      <w:divBdr>
        <w:top w:val="none" w:sz="0" w:space="0" w:color="auto"/>
        <w:left w:val="none" w:sz="0" w:space="0" w:color="auto"/>
        <w:bottom w:val="none" w:sz="0" w:space="0" w:color="auto"/>
        <w:right w:val="none" w:sz="0" w:space="0" w:color="auto"/>
      </w:divBdr>
    </w:div>
    <w:div w:id="1330138217">
      <w:bodyDiv w:val="1"/>
      <w:marLeft w:val="0"/>
      <w:marRight w:val="0"/>
      <w:marTop w:val="0"/>
      <w:marBottom w:val="0"/>
      <w:divBdr>
        <w:top w:val="none" w:sz="0" w:space="0" w:color="auto"/>
        <w:left w:val="none" w:sz="0" w:space="0" w:color="auto"/>
        <w:bottom w:val="none" w:sz="0" w:space="0" w:color="auto"/>
        <w:right w:val="none" w:sz="0" w:space="0" w:color="auto"/>
      </w:divBdr>
    </w:div>
    <w:div w:id="1335769285">
      <w:bodyDiv w:val="1"/>
      <w:marLeft w:val="0"/>
      <w:marRight w:val="0"/>
      <w:marTop w:val="0"/>
      <w:marBottom w:val="0"/>
      <w:divBdr>
        <w:top w:val="none" w:sz="0" w:space="0" w:color="auto"/>
        <w:left w:val="none" w:sz="0" w:space="0" w:color="auto"/>
        <w:bottom w:val="none" w:sz="0" w:space="0" w:color="auto"/>
        <w:right w:val="none" w:sz="0" w:space="0" w:color="auto"/>
      </w:divBdr>
    </w:div>
    <w:div w:id="1376346766">
      <w:bodyDiv w:val="1"/>
      <w:marLeft w:val="0"/>
      <w:marRight w:val="0"/>
      <w:marTop w:val="0"/>
      <w:marBottom w:val="0"/>
      <w:divBdr>
        <w:top w:val="none" w:sz="0" w:space="0" w:color="auto"/>
        <w:left w:val="none" w:sz="0" w:space="0" w:color="auto"/>
        <w:bottom w:val="none" w:sz="0" w:space="0" w:color="auto"/>
        <w:right w:val="none" w:sz="0" w:space="0" w:color="auto"/>
      </w:divBdr>
    </w:div>
    <w:div w:id="1510749675">
      <w:bodyDiv w:val="1"/>
      <w:marLeft w:val="0"/>
      <w:marRight w:val="0"/>
      <w:marTop w:val="0"/>
      <w:marBottom w:val="0"/>
      <w:divBdr>
        <w:top w:val="none" w:sz="0" w:space="0" w:color="auto"/>
        <w:left w:val="none" w:sz="0" w:space="0" w:color="auto"/>
        <w:bottom w:val="none" w:sz="0" w:space="0" w:color="auto"/>
        <w:right w:val="none" w:sz="0" w:space="0" w:color="auto"/>
      </w:divBdr>
    </w:div>
    <w:div w:id="1526479965">
      <w:bodyDiv w:val="1"/>
      <w:marLeft w:val="0"/>
      <w:marRight w:val="0"/>
      <w:marTop w:val="0"/>
      <w:marBottom w:val="0"/>
      <w:divBdr>
        <w:top w:val="none" w:sz="0" w:space="0" w:color="auto"/>
        <w:left w:val="none" w:sz="0" w:space="0" w:color="auto"/>
        <w:bottom w:val="none" w:sz="0" w:space="0" w:color="auto"/>
        <w:right w:val="none" w:sz="0" w:space="0" w:color="auto"/>
      </w:divBdr>
    </w:div>
    <w:div w:id="1553692615">
      <w:bodyDiv w:val="1"/>
      <w:marLeft w:val="0"/>
      <w:marRight w:val="0"/>
      <w:marTop w:val="0"/>
      <w:marBottom w:val="0"/>
      <w:divBdr>
        <w:top w:val="none" w:sz="0" w:space="0" w:color="auto"/>
        <w:left w:val="none" w:sz="0" w:space="0" w:color="auto"/>
        <w:bottom w:val="none" w:sz="0" w:space="0" w:color="auto"/>
        <w:right w:val="none" w:sz="0" w:space="0" w:color="auto"/>
      </w:divBdr>
    </w:div>
    <w:div w:id="1615018633">
      <w:bodyDiv w:val="1"/>
      <w:marLeft w:val="0"/>
      <w:marRight w:val="0"/>
      <w:marTop w:val="0"/>
      <w:marBottom w:val="0"/>
      <w:divBdr>
        <w:top w:val="none" w:sz="0" w:space="0" w:color="auto"/>
        <w:left w:val="none" w:sz="0" w:space="0" w:color="auto"/>
        <w:bottom w:val="none" w:sz="0" w:space="0" w:color="auto"/>
        <w:right w:val="none" w:sz="0" w:space="0" w:color="auto"/>
      </w:divBdr>
    </w:div>
    <w:div w:id="1647736101">
      <w:bodyDiv w:val="1"/>
      <w:marLeft w:val="0"/>
      <w:marRight w:val="0"/>
      <w:marTop w:val="0"/>
      <w:marBottom w:val="0"/>
      <w:divBdr>
        <w:top w:val="none" w:sz="0" w:space="0" w:color="auto"/>
        <w:left w:val="none" w:sz="0" w:space="0" w:color="auto"/>
        <w:bottom w:val="none" w:sz="0" w:space="0" w:color="auto"/>
        <w:right w:val="none" w:sz="0" w:space="0" w:color="auto"/>
      </w:divBdr>
    </w:div>
    <w:div w:id="1674842568">
      <w:bodyDiv w:val="1"/>
      <w:marLeft w:val="0"/>
      <w:marRight w:val="0"/>
      <w:marTop w:val="0"/>
      <w:marBottom w:val="0"/>
      <w:divBdr>
        <w:top w:val="none" w:sz="0" w:space="0" w:color="auto"/>
        <w:left w:val="none" w:sz="0" w:space="0" w:color="auto"/>
        <w:bottom w:val="none" w:sz="0" w:space="0" w:color="auto"/>
        <w:right w:val="none" w:sz="0" w:space="0" w:color="auto"/>
      </w:divBdr>
    </w:div>
    <w:div w:id="1683706029">
      <w:bodyDiv w:val="1"/>
      <w:marLeft w:val="0"/>
      <w:marRight w:val="0"/>
      <w:marTop w:val="0"/>
      <w:marBottom w:val="0"/>
      <w:divBdr>
        <w:top w:val="none" w:sz="0" w:space="0" w:color="auto"/>
        <w:left w:val="none" w:sz="0" w:space="0" w:color="auto"/>
        <w:bottom w:val="none" w:sz="0" w:space="0" w:color="auto"/>
        <w:right w:val="none" w:sz="0" w:space="0" w:color="auto"/>
      </w:divBdr>
    </w:div>
    <w:div w:id="1732147470">
      <w:bodyDiv w:val="1"/>
      <w:marLeft w:val="0"/>
      <w:marRight w:val="0"/>
      <w:marTop w:val="0"/>
      <w:marBottom w:val="0"/>
      <w:divBdr>
        <w:top w:val="none" w:sz="0" w:space="0" w:color="auto"/>
        <w:left w:val="none" w:sz="0" w:space="0" w:color="auto"/>
        <w:bottom w:val="none" w:sz="0" w:space="0" w:color="auto"/>
        <w:right w:val="none" w:sz="0" w:space="0" w:color="auto"/>
      </w:divBdr>
    </w:div>
    <w:div w:id="1750809296">
      <w:bodyDiv w:val="1"/>
      <w:marLeft w:val="0"/>
      <w:marRight w:val="0"/>
      <w:marTop w:val="0"/>
      <w:marBottom w:val="0"/>
      <w:divBdr>
        <w:top w:val="none" w:sz="0" w:space="0" w:color="auto"/>
        <w:left w:val="none" w:sz="0" w:space="0" w:color="auto"/>
        <w:bottom w:val="none" w:sz="0" w:space="0" w:color="auto"/>
        <w:right w:val="none" w:sz="0" w:space="0" w:color="auto"/>
      </w:divBdr>
    </w:div>
    <w:div w:id="1765761510">
      <w:bodyDiv w:val="1"/>
      <w:marLeft w:val="0"/>
      <w:marRight w:val="0"/>
      <w:marTop w:val="0"/>
      <w:marBottom w:val="0"/>
      <w:divBdr>
        <w:top w:val="none" w:sz="0" w:space="0" w:color="auto"/>
        <w:left w:val="none" w:sz="0" w:space="0" w:color="auto"/>
        <w:bottom w:val="none" w:sz="0" w:space="0" w:color="auto"/>
        <w:right w:val="none" w:sz="0" w:space="0" w:color="auto"/>
      </w:divBdr>
    </w:div>
    <w:div w:id="1813983344">
      <w:bodyDiv w:val="1"/>
      <w:marLeft w:val="0"/>
      <w:marRight w:val="0"/>
      <w:marTop w:val="0"/>
      <w:marBottom w:val="0"/>
      <w:divBdr>
        <w:top w:val="none" w:sz="0" w:space="0" w:color="auto"/>
        <w:left w:val="none" w:sz="0" w:space="0" w:color="auto"/>
        <w:bottom w:val="none" w:sz="0" w:space="0" w:color="auto"/>
        <w:right w:val="none" w:sz="0" w:space="0" w:color="auto"/>
      </w:divBdr>
    </w:div>
    <w:div w:id="1826046704">
      <w:bodyDiv w:val="1"/>
      <w:marLeft w:val="0"/>
      <w:marRight w:val="0"/>
      <w:marTop w:val="0"/>
      <w:marBottom w:val="0"/>
      <w:divBdr>
        <w:top w:val="none" w:sz="0" w:space="0" w:color="auto"/>
        <w:left w:val="none" w:sz="0" w:space="0" w:color="auto"/>
        <w:bottom w:val="none" w:sz="0" w:space="0" w:color="auto"/>
        <w:right w:val="none" w:sz="0" w:space="0" w:color="auto"/>
      </w:divBdr>
    </w:div>
    <w:div w:id="1878814920">
      <w:bodyDiv w:val="1"/>
      <w:marLeft w:val="0"/>
      <w:marRight w:val="0"/>
      <w:marTop w:val="0"/>
      <w:marBottom w:val="0"/>
      <w:divBdr>
        <w:top w:val="none" w:sz="0" w:space="0" w:color="auto"/>
        <w:left w:val="none" w:sz="0" w:space="0" w:color="auto"/>
        <w:bottom w:val="none" w:sz="0" w:space="0" w:color="auto"/>
        <w:right w:val="none" w:sz="0" w:space="0" w:color="auto"/>
      </w:divBdr>
    </w:div>
    <w:div w:id="1911621249">
      <w:bodyDiv w:val="1"/>
      <w:marLeft w:val="0"/>
      <w:marRight w:val="0"/>
      <w:marTop w:val="0"/>
      <w:marBottom w:val="0"/>
      <w:divBdr>
        <w:top w:val="none" w:sz="0" w:space="0" w:color="auto"/>
        <w:left w:val="none" w:sz="0" w:space="0" w:color="auto"/>
        <w:bottom w:val="none" w:sz="0" w:space="0" w:color="auto"/>
        <w:right w:val="none" w:sz="0" w:space="0" w:color="auto"/>
      </w:divBdr>
    </w:div>
    <w:div w:id="1927375690">
      <w:bodyDiv w:val="1"/>
      <w:marLeft w:val="0"/>
      <w:marRight w:val="0"/>
      <w:marTop w:val="0"/>
      <w:marBottom w:val="0"/>
      <w:divBdr>
        <w:top w:val="none" w:sz="0" w:space="0" w:color="auto"/>
        <w:left w:val="none" w:sz="0" w:space="0" w:color="auto"/>
        <w:bottom w:val="none" w:sz="0" w:space="0" w:color="auto"/>
        <w:right w:val="none" w:sz="0" w:space="0" w:color="auto"/>
      </w:divBdr>
    </w:div>
    <w:div w:id="1934431834">
      <w:bodyDiv w:val="1"/>
      <w:marLeft w:val="0"/>
      <w:marRight w:val="0"/>
      <w:marTop w:val="0"/>
      <w:marBottom w:val="0"/>
      <w:divBdr>
        <w:top w:val="none" w:sz="0" w:space="0" w:color="auto"/>
        <w:left w:val="none" w:sz="0" w:space="0" w:color="auto"/>
        <w:bottom w:val="none" w:sz="0" w:space="0" w:color="auto"/>
        <w:right w:val="none" w:sz="0" w:space="0" w:color="auto"/>
      </w:divBdr>
    </w:div>
    <w:div w:id="2032338943">
      <w:bodyDiv w:val="1"/>
      <w:marLeft w:val="0"/>
      <w:marRight w:val="0"/>
      <w:marTop w:val="0"/>
      <w:marBottom w:val="0"/>
      <w:divBdr>
        <w:top w:val="none" w:sz="0" w:space="0" w:color="auto"/>
        <w:left w:val="none" w:sz="0" w:space="0" w:color="auto"/>
        <w:bottom w:val="none" w:sz="0" w:space="0" w:color="auto"/>
        <w:right w:val="none" w:sz="0" w:space="0" w:color="auto"/>
      </w:divBdr>
    </w:div>
    <w:div w:id="2076581215">
      <w:bodyDiv w:val="1"/>
      <w:marLeft w:val="0"/>
      <w:marRight w:val="0"/>
      <w:marTop w:val="0"/>
      <w:marBottom w:val="0"/>
      <w:divBdr>
        <w:top w:val="none" w:sz="0" w:space="0" w:color="auto"/>
        <w:left w:val="none" w:sz="0" w:space="0" w:color="auto"/>
        <w:bottom w:val="none" w:sz="0" w:space="0" w:color="auto"/>
        <w:right w:val="none" w:sz="0" w:space="0" w:color="auto"/>
      </w:divBdr>
    </w:div>
    <w:div w:id="2084451496">
      <w:bodyDiv w:val="1"/>
      <w:marLeft w:val="0"/>
      <w:marRight w:val="0"/>
      <w:marTop w:val="0"/>
      <w:marBottom w:val="0"/>
      <w:divBdr>
        <w:top w:val="none" w:sz="0" w:space="0" w:color="auto"/>
        <w:left w:val="none" w:sz="0" w:space="0" w:color="auto"/>
        <w:bottom w:val="none" w:sz="0" w:space="0" w:color="auto"/>
        <w:right w:val="none" w:sz="0" w:space="0" w:color="auto"/>
      </w:divBdr>
    </w:div>
    <w:div w:id="210229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Start-TTA@norc.or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6000</Words>
  <Characters>34203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40123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Hafford</dc:creator>
  <cp:keywords/>
  <dc:description/>
  <cp:lastModifiedBy>Jones, Molly (ACF)</cp:lastModifiedBy>
  <cp:revision>2</cp:revision>
  <cp:lastPrinted>2020-01-24T20:57:00Z</cp:lastPrinted>
  <dcterms:created xsi:type="dcterms:W3CDTF">2020-01-31T17:35:00Z</dcterms:created>
  <dcterms:modified xsi:type="dcterms:W3CDTF">2020-01-31T17:35:00Z</dcterms:modified>
</cp:coreProperties>
</file>