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E2" w:rsidRPr="007432E7" w:rsidRDefault="003C68E2" w:rsidP="003C68E2">
      <w:pPr>
        <w:ind w:left="504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OMB CONTROL NUMBER:  </w:t>
      </w:r>
      <w:r w:rsidRPr="007432E7">
        <w:rPr>
          <w:rFonts w:ascii="Times New Roman" w:hAnsi="Times New Roman" w:cs="Times New Roman"/>
          <w:sz w:val="24"/>
          <w:szCs w:val="24"/>
        </w:rPr>
        <w:t>0704-0575</w:t>
      </w:r>
    </w:p>
    <w:p w:rsidR="003C68E2" w:rsidRPr="007432E7" w:rsidRDefault="003C68E2" w:rsidP="003C68E2">
      <w:pPr>
        <w:pStyle w:val="HTMLPreformatted"/>
        <w:ind w:left="5040"/>
        <w:rPr>
          <w:rFonts w:ascii="Times New Roman" w:hAnsi="Times New Roman" w:cs="Times New Roman"/>
          <w:sz w:val="24"/>
          <w:szCs w:val="24"/>
        </w:rPr>
      </w:pPr>
      <w:r w:rsidRPr="007432E7">
        <w:rPr>
          <w:rFonts w:ascii="Times New Roman" w:hAnsi="Times New Roman" w:cs="Times New Roman"/>
          <w:sz w:val="24"/>
          <w:szCs w:val="24"/>
        </w:rPr>
        <w:t>OMB EXPIRATION DATE: 08/31/2021</w:t>
      </w:r>
    </w:p>
    <w:p w:rsidR="003C68E2" w:rsidRPr="007432E7" w:rsidRDefault="003C68E2" w:rsidP="003C68E2">
      <w:pPr>
        <w:pStyle w:val="HTMLPreformatted"/>
        <w:rPr>
          <w:rFonts w:ascii="Times New Roman" w:hAnsi="Times New Roman" w:cs="Times New Roman"/>
          <w:sz w:val="24"/>
          <w:szCs w:val="24"/>
        </w:rPr>
      </w:pPr>
    </w:p>
    <w:p w:rsidR="003C68E2" w:rsidRPr="007432E7" w:rsidRDefault="003C68E2" w:rsidP="003C68E2">
      <w:pPr>
        <w:pStyle w:val="HTMLPreformatted"/>
        <w:rPr>
          <w:rFonts w:ascii="Times New Roman" w:hAnsi="Times New Roman" w:cs="Times New Roman"/>
          <w:b/>
          <w:sz w:val="24"/>
          <w:szCs w:val="24"/>
        </w:rPr>
      </w:pPr>
      <w:r w:rsidRPr="007432E7">
        <w:rPr>
          <w:rFonts w:ascii="Times New Roman" w:hAnsi="Times New Roman" w:cs="Times New Roman"/>
          <w:b/>
          <w:sz w:val="24"/>
          <w:szCs w:val="24"/>
        </w:rPr>
        <w:t>AGENCY DISCLOSURE NOTICE</w:t>
      </w:r>
    </w:p>
    <w:p w:rsidR="003C68E2" w:rsidRPr="007432E7" w:rsidRDefault="003C68E2" w:rsidP="003C68E2">
      <w:pPr>
        <w:pStyle w:val="HTMLPreformatted"/>
        <w:rPr>
          <w:rFonts w:ascii="Times New Roman" w:hAnsi="Times New Roman" w:cs="Times New Roman"/>
          <w:sz w:val="24"/>
          <w:szCs w:val="24"/>
        </w:rPr>
      </w:pPr>
    </w:p>
    <w:p w:rsidR="003C68E2" w:rsidRPr="000B378C" w:rsidRDefault="003C68E2" w:rsidP="003C68E2">
      <w:pPr>
        <w:pStyle w:val="HTMLPreformatted"/>
        <w:rPr>
          <w:rFonts w:ascii="Times New Roman" w:hAnsi="Times New Roman" w:cs="Times New Roman"/>
          <w:sz w:val="24"/>
          <w:szCs w:val="24"/>
        </w:rPr>
      </w:pPr>
      <w:r w:rsidRPr="007432E7">
        <w:rPr>
          <w:rFonts w:ascii="Times New Roman" w:hAnsi="Times New Roman" w:cs="Times New Roman"/>
          <w:sz w:val="24"/>
          <w:szCs w:val="24"/>
        </w:rPr>
        <w:t xml:space="preserve">The public reporting burden for this collection of information, </w:t>
      </w:r>
      <w:r w:rsidRPr="007432E7">
        <w:rPr>
          <w:rFonts w:ascii="Times New Roman" w:hAnsi="Times New Roman" w:cs="Times New Roman"/>
          <w:b/>
          <w:sz w:val="24"/>
          <w:szCs w:val="24"/>
        </w:rPr>
        <w:t>0704-0575</w:t>
      </w:r>
      <w:r w:rsidRPr="007432E7">
        <w:rPr>
          <w:rFonts w:ascii="Times New Roman" w:hAnsi="Times New Roman" w:cs="Times New Roman"/>
          <w:sz w:val="24"/>
          <w:szCs w:val="24"/>
        </w:rPr>
        <w:t xml:space="preserve">, is estimated to average </w:t>
      </w:r>
      <w:r w:rsidR="0021467A">
        <w:rPr>
          <w:rFonts w:ascii="Times New Roman" w:hAnsi="Times New Roman" w:cs="Times New Roman"/>
          <w:b/>
          <w:sz w:val="24"/>
          <w:szCs w:val="24"/>
        </w:rPr>
        <w:t>30-4</w:t>
      </w:r>
      <w:r w:rsidRPr="007432E7">
        <w:rPr>
          <w:rFonts w:ascii="Times New Roman" w:hAnsi="Times New Roman" w:cs="Times New Roman"/>
          <w:b/>
          <w:sz w:val="24"/>
          <w:szCs w:val="24"/>
        </w:rPr>
        <w:t>5 minutes</w:t>
      </w:r>
      <w:r>
        <w:rPr>
          <w:rFonts w:ascii="Times New Roman" w:hAnsi="Times New Roman" w:cs="Times New Roman"/>
          <w:sz w:val="24"/>
          <w:szCs w:val="24"/>
        </w:rPr>
        <w:t xml:space="preserve"> </w:t>
      </w:r>
      <w:r w:rsidRPr="007432E7">
        <w:rPr>
          <w:rFonts w:ascii="Times New Roman" w:hAnsi="Times New Roman" w:cs="Times New Roman"/>
          <w:sz w:val="24"/>
          <w:szCs w:val="24"/>
        </w:rPr>
        <w:t>per response, including the time for reviewing instructions, searching existing data sources, gathering and maintaining the data needed, and completing and reviewing the collection of information. Send comments</w:t>
      </w:r>
      <w:r>
        <w:rPr>
          <w:rFonts w:ascii="Times New Roman" w:hAnsi="Times New Roman" w:cs="Times New Roman"/>
          <w:sz w:val="24"/>
          <w:szCs w:val="24"/>
        </w:rPr>
        <w:t xml:space="preserve">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C68E2" w:rsidRDefault="003C68E2" w:rsidP="000309DD">
      <w:pPr>
        <w:spacing w:before="120" w:after="120" w:line="240" w:lineRule="auto"/>
        <w:jc w:val="both"/>
        <w:rPr>
          <w:rFonts w:ascii="Arial" w:eastAsia="Times New Roman" w:hAnsi="Arial" w:cs="Arial"/>
          <w:sz w:val="20"/>
          <w:szCs w:val="20"/>
        </w:rPr>
      </w:pPr>
    </w:p>
    <w:p w:rsidR="003C68E2" w:rsidRDefault="003C68E2" w:rsidP="000309DD">
      <w:pPr>
        <w:spacing w:before="120" w:after="120" w:line="240" w:lineRule="auto"/>
        <w:jc w:val="both"/>
        <w:rPr>
          <w:rFonts w:ascii="Arial" w:eastAsia="Times New Roman" w:hAnsi="Arial" w:cs="Arial"/>
          <w:sz w:val="20"/>
          <w:szCs w:val="20"/>
        </w:rPr>
      </w:pPr>
    </w:p>
    <w:p w:rsidR="000309DD" w:rsidRDefault="005B72C2" w:rsidP="000309DD">
      <w:pPr>
        <w:spacing w:before="120" w:after="120" w:line="240" w:lineRule="auto"/>
        <w:jc w:val="both"/>
        <w:rPr>
          <w:rFonts w:ascii="Arial" w:eastAsia="Times New Roman" w:hAnsi="Arial" w:cs="Arial"/>
          <w:sz w:val="20"/>
          <w:szCs w:val="20"/>
        </w:rPr>
      </w:pPr>
      <w:r w:rsidRPr="0010677F">
        <w:rPr>
          <w:rFonts w:ascii="Arial" w:eastAsia="Times New Roman" w:hAnsi="Arial" w:cs="Arial"/>
          <w:sz w:val="20"/>
          <w:szCs w:val="20"/>
        </w:rPr>
        <w:t>Dear DLA Employee:</w:t>
      </w:r>
    </w:p>
    <w:p w:rsidR="0010677F" w:rsidRPr="0010677F" w:rsidRDefault="00E4687F" w:rsidP="000309DD">
      <w:pPr>
        <w:spacing w:before="120" w:after="120"/>
        <w:jc w:val="both"/>
        <w:rPr>
          <w:rFonts w:ascii="Arial" w:hAnsi="Arial" w:cs="Arial"/>
          <w:color w:val="211D1E"/>
          <w:sz w:val="20"/>
          <w:szCs w:val="20"/>
        </w:rPr>
      </w:pPr>
      <w:r w:rsidRPr="0010677F">
        <w:rPr>
          <w:rFonts w:ascii="Arial" w:eastAsia="Times New Roman" w:hAnsi="Arial" w:cs="Arial"/>
          <w:sz w:val="20"/>
          <w:szCs w:val="20"/>
        </w:rPr>
        <w:t>The DLA Director</w:t>
      </w:r>
      <w:r w:rsidR="003C233E" w:rsidRPr="0010677F">
        <w:rPr>
          <w:rFonts w:ascii="Arial" w:eastAsia="Times New Roman" w:hAnsi="Arial" w:cs="Arial"/>
          <w:sz w:val="20"/>
          <w:szCs w:val="20"/>
        </w:rPr>
        <w:t xml:space="preserve">, </w:t>
      </w:r>
      <w:r w:rsidRPr="0010677F">
        <w:rPr>
          <w:rFonts w:ascii="Arial" w:eastAsia="Times New Roman" w:hAnsi="Arial" w:cs="Arial"/>
          <w:sz w:val="20"/>
          <w:szCs w:val="20"/>
        </w:rPr>
        <w:t xml:space="preserve">Lieutenant General Darrell Williams, requests your </w:t>
      </w:r>
      <w:r w:rsidR="003C233E" w:rsidRPr="0010677F">
        <w:rPr>
          <w:rFonts w:ascii="Arial" w:eastAsia="Times New Roman" w:hAnsi="Arial" w:cs="Arial"/>
          <w:sz w:val="20"/>
          <w:szCs w:val="20"/>
        </w:rPr>
        <w:t>participation in the 2018</w:t>
      </w:r>
      <w:r w:rsidR="005B72C2" w:rsidRPr="0010677F">
        <w:rPr>
          <w:rFonts w:ascii="Arial" w:eastAsia="Times New Roman" w:hAnsi="Arial" w:cs="Arial"/>
          <w:sz w:val="20"/>
          <w:szCs w:val="20"/>
        </w:rPr>
        <w:t xml:space="preserve"> DLA Culture</w:t>
      </w:r>
      <w:r w:rsidR="003C233E" w:rsidRPr="0010677F">
        <w:rPr>
          <w:rFonts w:ascii="Arial" w:eastAsia="Times New Roman" w:hAnsi="Arial" w:cs="Arial"/>
          <w:sz w:val="20"/>
          <w:szCs w:val="20"/>
        </w:rPr>
        <w:t>/Climate</w:t>
      </w:r>
      <w:r w:rsidR="00CD2BFC" w:rsidRPr="0010677F">
        <w:rPr>
          <w:rFonts w:ascii="Arial" w:eastAsia="Times New Roman" w:hAnsi="Arial" w:cs="Arial"/>
          <w:sz w:val="20"/>
          <w:szCs w:val="20"/>
        </w:rPr>
        <w:t xml:space="preserve"> Survey</w:t>
      </w:r>
      <w:r w:rsidR="005B72C2" w:rsidRPr="0010677F">
        <w:rPr>
          <w:rFonts w:ascii="Arial" w:eastAsia="Times New Roman" w:hAnsi="Arial" w:cs="Arial"/>
          <w:sz w:val="20"/>
          <w:szCs w:val="20"/>
        </w:rPr>
        <w:t xml:space="preserve">. </w:t>
      </w:r>
      <w:r w:rsidR="00CD2BFC" w:rsidRPr="0010677F">
        <w:rPr>
          <w:rStyle w:val="A1"/>
          <w:rFonts w:ascii="Arial" w:hAnsi="Arial" w:cs="Arial"/>
          <w:sz w:val="20"/>
          <w:szCs w:val="20"/>
        </w:rPr>
        <w:t xml:space="preserve">The DLA Culture/Climate Survey </w:t>
      </w:r>
      <w:r w:rsidR="00CD2BFC" w:rsidRPr="0010677F">
        <w:rPr>
          <w:rFonts w:ascii="Arial" w:eastAsia="Times New Roman" w:hAnsi="Arial" w:cs="Arial"/>
          <w:sz w:val="20"/>
          <w:szCs w:val="20"/>
        </w:rPr>
        <w:t xml:space="preserve">is part of </w:t>
      </w:r>
      <w:r w:rsidR="00C61F53" w:rsidRPr="0010677F">
        <w:rPr>
          <w:rFonts w:ascii="Arial" w:eastAsia="Times New Roman" w:hAnsi="Arial" w:cs="Arial"/>
          <w:sz w:val="20"/>
          <w:szCs w:val="20"/>
        </w:rPr>
        <w:t>our on</w:t>
      </w:r>
      <w:r w:rsidR="00CD2BFC" w:rsidRPr="0010677F">
        <w:rPr>
          <w:rFonts w:ascii="Arial" w:eastAsia="Times New Roman" w:hAnsi="Arial" w:cs="Arial"/>
          <w:sz w:val="20"/>
          <w:szCs w:val="20"/>
        </w:rPr>
        <w:t>going effort to maintain a high performance culture and enhance our ability to achieve our strategic goals</w:t>
      </w:r>
      <w:r w:rsidR="000309DD">
        <w:rPr>
          <w:rFonts w:ascii="Arial" w:eastAsia="Times New Roman" w:hAnsi="Arial" w:cs="Arial"/>
          <w:sz w:val="20"/>
          <w:szCs w:val="20"/>
        </w:rPr>
        <w:t xml:space="preserve">. </w:t>
      </w:r>
      <w:r w:rsidR="00CD2BFC" w:rsidRPr="0010677F">
        <w:rPr>
          <w:rFonts w:ascii="Arial" w:eastAsia="Times New Roman" w:hAnsi="Arial" w:cs="Arial"/>
          <w:sz w:val="20"/>
          <w:szCs w:val="20"/>
        </w:rPr>
        <w:t>The survey helps us iden</w:t>
      </w:r>
      <w:r w:rsidR="0010677F">
        <w:rPr>
          <w:rFonts w:ascii="Arial" w:eastAsia="Times New Roman" w:hAnsi="Arial" w:cs="Arial"/>
          <w:sz w:val="20"/>
          <w:szCs w:val="20"/>
        </w:rPr>
        <w:t>tify successes and challenges</w:t>
      </w:r>
      <w:r w:rsidR="00CD2BFC" w:rsidRPr="0010677F">
        <w:rPr>
          <w:rFonts w:ascii="Arial" w:eastAsia="Times New Roman" w:hAnsi="Arial" w:cs="Arial"/>
          <w:sz w:val="20"/>
          <w:szCs w:val="20"/>
        </w:rPr>
        <w:t xml:space="preserve">, while also providing </w:t>
      </w:r>
      <w:r w:rsidR="0010677F" w:rsidRPr="0010677F">
        <w:rPr>
          <w:rStyle w:val="A1"/>
          <w:rFonts w:ascii="Arial" w:hAnsi="Arial" w:cs="Arial"/>
          <w:sz w:val="20"/>
          <w:szCs w:val="20"/>
        </w:rPr>
        <w:t>DLA employees and leaders the opportunity to engage in thoughtful, data-driven discussions to improve our collective performance.</w:t>
      </w:r>
    </w:p>
    <w:p w:rsidR="00CD2BFC" w:rsidRPr="0010677F" w:rsidRDefault="00CD2BFC" w:rsidP="000309DD">
      <w:pPr>
        <w:spacing w:before="120" w:after="120"/>
        <w:jc w:val="both"/>
        <w:rPr>
          <w:rFonts w:ascii="Arial" w:eastAsia="Times New Roman" w:hAnsi="Arial" w:cs="Arial"/>
          <w:sz w:val="20"/>
          <w:szCs w:val="20"/>
        </w:rPr>
      </w:pPr>
      <w:r w:rsidRPr="0010677F">
        <w:rPr>
          <w:rFonts w:ascii="Arial" w:eastAsia="Times New Roman" w:hAnsi="Arial" w:cs="Arial"/>
          <w:sz w:val="20"/>
          <w:szCs w:val="20"/>
        </w:rPr>
        <w:t>The DLA Culture/Climate Survey is your</w:t>
      </w:r>
      <w:r w:rsidRPr="0010677F">
        <w:rPr>
          <w:rFonts w:ascii="Arial" w:eastAsia="Arial" w:hAnsi="Arial" w:cs="Arial"/>
          <w:noProof/>
          <w:sz w:val="20"/>
          <w:szCs w:val="20"/>
        </w:rPr>
        <w:t xml:space="preserve"> opportunity to share your views of DLA’s org</w:t>
      </w:r>
      <w:r w:rsidR="0010677F" w:rsidRPr="0010677F">
        <w:rPr>
          <w:rFonts w:ascii="Arial" w:eastAsia="Arial" w:hAnsi="Arial" w:cs="Arial"/>
          <w:noProof/>
          <w:sz w:val="20"/>
          <w:szCs w:val="20"/>
        </w:rPr>
        <w:t>anizational culture/</w:t>
      </w:r>
      <w:r w:rsidR="00C61F53" w:rsidRPr="0010677F">
        <w:rPr>
          <w:rFonts w:ascii="Arial" w:eastAsia="Arial" w:hAnsi="Arial" w:cs="Arial"/>
          <w:noProof/>
          <w:sz w:val="20"/>
          <w:szCs w:val="20"/>
        </w:rPr>
        <w:t>climate and</w:t>
      </w:r>
      <w:r w:rsidRPr="0010677F">
        <w:rPr>
          <w:rFonts w:ascii="Arial" w:eastAsia="Arial" w:hAnsi="Arial" w:cs="Arial"/>
          <w:noProof/>
          <w:sz w:val="20"/>
          <w:szCs w:val="20"/>
        </w:rPr>
        <w:t xml:space="preserve"> help us understand </w:t>
      </w:r>
      <w:r w:rsidR="00C61F53" w:rsidRPr="0010677F">
        <w:rPr>
          <w:rFonts w:ascii="Arial" w:eastAsia="Arial" w:hAnsi="Arial" w:cs="Arial"/>
          <w:noProof/>
          <w:sz w:val="20"/>
          <w:szCs w:val="20"/>
        </w:rPr>
        <w:t>how</w:t>
      </w:r>
      <w:r w:rsidR="0010677F" w:rsidRPr="0010677F">
        <w:rPr>
          <w:rFonts w:ascii="Arial" w:eastAsia="Arial" w:hAnsi="Arial" w:cs="Arial"/>
          <w:noProof/>
          <w:sz w:val="20"/>
          <w:szCs w:val="20"/>
        </w:rPr>
        <w:t xml:space="preserve"> we need to improve</w:t>
      </w:r>
      <w:r w:rsidR="000309DD">
        <w:rPr>
          <w:rFonts w:ascii="Arial" w:eastAsia="Arial" w:hAnsi="Arial" w:cs="Arial"/>
          <w:noProof/>
          <w:sz w:val="20"/>
          <w:szCs w:val="20"/>
        </w:rPr>
        <w:t xml:space="preserve">. </w:t>
      </w:r>
      <w:r w:rsidRPr="0010677F">
        <w:rPr>
          <w:rFonts w:ascii="Arial" w:eastAsia="Times New Roman" w:hAnsi="Arial" w:cs="Arial"/>
          <w:sz w:val="20"/>
          <w:szCs w:val="20"/>
        </w:rPr>
        <w:t>All DLA employees are invited to parti</w:t>
      </w:r>
      <w:r w:rsidR="00CA171C" w:rsidRPr="0010677F">
        <w:rPr>
          <w:rFonts w:ascii="Arial" w:eastAsia="Times New Roman" w:hAnsi="Arial" w:cs="Arial"/>
          <w:sz w:val="20"/>
          <w:szCs w:val="20"/>
        </w:rPr>
        <w:t>cipate</w:t>
      </w:r>
      <w:r w:rsidR="00C61F53" w:rsidRPr="0010677F">
        <w:rPr>
          <w:rFonts w:ascii="Arial" w:eastAsia="Times New Roman" w:hAnsi="Arial" w:cs="Arial"/>
          <w:sz w:val="20"/>
          <w:szCs w:val="20"/>
        </w:rPr>
        <w:t xml:space="preserve"> in the 2018 DLA Culture/Climate Survey</w:t>
      </w:r>
      <w:r w:rsidR="000309DD">
        <w:rPr>
          <w:rFonts w:ascii="Arial" w:eastAsia="Times New Roman" w:hAnsi="Arial" w:cs="Arial"/>
          <w:sz w:val="20"/>
          <w:szCs w:val="20"/>
        </w:rPr>
        <w:t xml:space="preserve">. </w:t>
      </w:r>
      <w:r w:rsidR="0010677F">
        <w:rPr>
          <w:rFonts w:ascii="Arial" w:eastAsia="Arial" w:hAnsi="Arial" w:cs="Arial"/>
          <w:noProof/>
          <w:sz w:val="20"/>
          <w:szCs w:val="20"/>
        </w:rPr>
        <w:t>P</w:t>
      </w:r>
      <w:r w:rsidR="00C61F53" w:rsidRPr="0010677F">
        <w:rPr>
          <w:rFonts w:ascii="Arial" w:eastAsia="Arial" w:hAnsi="Arial" w:cs="Arial"/>
          <w:noProof/>
          <w:sz w:val="20"/>
          <w:szCs w:val="20"/>
        </w:rPr>
        <w:t xml:space="preserve">articipation in the survey </w:t>
      </w:r>
      <w:r w:rsidR="00B16023" w:rsidRPr="0010677F">
        <w:rPr>
          <w:rFonts w:ascii="Arial" w:eastAsia="Arial" w:hAnsi="Arial" w:cs="Arial"/>
          <w:noProof/>
          <w:sz w:val="20"/>
          <w:szCs w:val="20"/>
        </w:rPr>
        <w:t>is volunta</w:t>
      </w:r>
      <w:r w:rsidR="0010677F">
        <w:rPr>
          <w:rFonts w:ascii="Arial" w:eastAsia="Arial" w:hAnsi="Arial" w:cs="Arial"/>
          <w:noProof/>
          <w:sz w:val="20"/>
          <w:szCs w:val="20"/>
        </w:rPr>
        <w:t xml:space="preserve">ry and </w:t>
      </w:r>
      <w:r w:rsidRPr="0010677F">
        <w:rPr>
          <w:rFonts w:ascii="Arial" w:eastAsia="Times New Roman" w:hAnsi="Arial" w:cs="Arial"/>
          <w:sz w:val="20"/>
          <w:szCs w:val="20"/>
        </w:rPr>
        <w:t>take</w:t>
      </w:r>
      <w:r w:rsidR="0010677F">
        <w:rPr>
          <w:rFonts w:ascii="Arial" w:eastAsia="Times New Roman" w:hAnsi="Arial" w:cs="Arial"/>
          <w:sz w:val="20"/>
          <w:szCs w:val="20"/>
        </w:rPr>
        <w:t>s</w:t>
      </w:r>
      <w:r w:rsidRPr="0010677F">
        <w:rPr>
          <w:rFonts w:ascii="Arial" w:eastAsia="Times New Roman" w:hAnsi="Arial" w:cs="Arial"/>
          <w:sz w:val="20"/>
          <w:szCs w:val="20"/>
        </w:rPr>
        <w:t xml:space="preserve"> 30-45 minutes to complete. You may complete the survey at your work site or at home</w:t>
      </w:r>
      <w:r w:rsidR="000309DD">
        <w:rPr>
          <w:rFonts w:ascii="Arial" w:eastAsia="Times New Roman" w:hAnsi="Arial" w:cs="Arial"/>
          <w:sz w:val="20"/>
          <w:szCs w:val="20"/>
        </w:rPr>
        <w:t xml:space="preserve">. </w:t>
      </w:r>
    </w:p>
    <w:p w:rsidR="00E4687F" w:rsidRPr="0010677F" w:rsidRDefault="00CD2BFC" w:rsidP="000309DD">
      <w:pPr>
        <w:spacing w:before="120" w:after="120"/>
        <w:jc w:val="both"/>
        <w:rPr>
          <w:rFonts w:ascii="Arial" w:eastAsia="Arial" w:hAnsi="Arial" w:cs="Arial"/>
          <w:noProof/>
          <w:sz w:val="20"/>
          <w:szCs w:val="20"/>
        </w:rPr>
      </w:pPr>
      <w:r w:rsidRPr="0010677F">
        <w:rPr>
          <w:rFonts w:ascii="Arial" w:eastAsia="Arial" w:hAnsi="Arial" w:cs="Arial"/>
          <w:noProof/>
          <w:sz w:val="20"/>
          <w:szCs w:val="20"/>
        </w:rPr>
        <w:t>Y</w:t>
      </w:r>
      <w:r w:rsidR="00B16023" w:rsidRPr="0010677F">
        <w:rPr>
          <w:rFonts w:ascii="Arial" w:eastAsia="Arial" w:hAnsi="Arial" w:cs="Arial"/>
          <w:noProof/>
          <w:sz w:val="20"/>
          <w:szCs w:val="20"/>
        </w:rPr>
        <w:t xml:space="preserve">our privacy and confidentiality are guaranteed throughout this process. Our survey contractor, Denison Consulting, </w:t>
      </w:r>
      <w:r w:rsidRPr="0010677F">
        <w:rPr>
          <w:rFonts w:ascii="Arial" w:eastAsia="Times New Roman" w:hAnsi="Arial" w:cs="Arial"/>
          <w:sz w:val="20"/>
          <w:szCs w:val="20"/>
        </w:rPr>
        <w:t>an independent research firm, is administering this survey online</w:t>
      </w:r>
      <w:r w:rsidR="000309DD">
        <w:rPr>
          <w:rFonts w:ascii="Arial" w:eastAsia="Times New Roman" w:hAnsi="Arial" w:cs="Arial"/>
          <w:sz w:val="20"/>
          <w:szCs w:val="20"/>
        </w:rPr>
        <w:t xml:space="preserve">. </w:t>
      </w:r>
      <w:r w:rsidRPr="0010677F">
        <w:rPr>
          <w:rFonts w:ascii="Arial" w:eastAsia="Times New Roman" w:hAnsi="Arial" w:cs="Arial"/>
          <w:sz w:val="20"/>
          <w:szCs w:val="20"/>
        </w:rPr>
        <w:t>Denison Consulting</w:t>
      </w:r>
      <w:r w:rsidRPr="0010677F">
        <w:rPr>
          <w:rFonts w:ascii="Arial" w:eastAsia="Arial" w:hAnsi="Arial" w:cs="Arial"/>
          <w:noProof/>
          <w:sz w:val="20"/>
          <w:szCs w:val="20"/>
        </w:rPr>
        <w:t xml:space="preserve"> </w:t>
      </w:r>
      <w:r w:rsidR="00B16023" w:rsidRPr="0010677F">
        <w:rPr>
          <w:rFonts w:ascii="Arial" w:eastAsia="Arial" w:hAnsi="Arial" w:cs="Arial"/>
          <w:noProof/>
          <w:sz w:val="20"/>
          <w:szCs w:val="20"/>
        </w:rPr>
        <w:t>will hold your identity confidential and will not provide DLA with your name or any other individually identifying information.</w:t>
      </w:r>
    </w:p>
    <w:p w:rsidR="00CD2BFC" w:rsidRPr="00D027C2" w:rsidRDefault="00CA171C" w:rsidP="000309DD">
      <w:pPr>
        <w:spacing w:before="120" w:after="120"/>
        <w:jc w:val="both"/>
        <w:rPr>
          <w:rFonts w:ascii="Arial" w:eastAsia="Times New Roman" w:hAnsi="Arial" w:cs="Arial"/>
          <w:b/>
          <w:i/>
          <w:sz w:val="20"/>
          <w:szCs w:val="20"/>
        </w:rPr>
      </w:pPr>
      <w:r w:rsidRPr="0010677F">
        <w:rPr>
          <w:rFonts w:ascii="Arial" w:eastAsia="Times New Roman" w:hAnsi="Arial" w:cs="Arial"/>
          <w:sz w:val="20"/>
          <w:szCs w:val="20"/>
        </w:rPr>
        <w:t>W</w:t>
      </w:r>
      <w:r w:rsidR="005B72C2" w:rsidRPr="0010677F">
        <w:rPr>
          <w:rFonts w:ascii="Arial" w:eastAsia="Times New Roman" w:hAnsi="Arial" w:cs="Arial"/>
          <w:sz w:val="20"/>
          <w:szCs w:val="20"/>
        </w:rPr>
        <w:t>e encourage all employ</w:t>
      </w:r>
      <w:r w:rsidRPr="0010677F">
        <w:rPr>
          <w:rFonts w:ascii="Arial" w:eastAsia="Times New Roman" w:hAnsi="Arial" w:cs="Arial"/>
          <w:sz w:val="20"/>
          <w:szCs w:val="20"/>
        </w:rPr>
        <w:t>ees to take the survey so everyone’s voice is heard</w:t>
      </w:r>
      <w:r w:rsidR="000309DD">
        <w:rPr>
          <w:rFonts w:ascii="Arial" w:eastAsia="Times New Roman" w:hAnsi="Arial" w:cs="Arial"/>
          <w:sz w:val="20"/>
          <w:szCs w:val="20"/>
        </w:rPr>
        <w:t xml:space="preserve">. </w:t>
      </w:r>
      <w:r w:rsidR="00CD2BFC" w:rsidRPr="00D027C2">
        <w:rPr>
          <w:rFonts w:ascii="Arial" w:eastAsia="Times New Roman" w:hAnsi="Arial" w:cs="Arial"/>
          <w:b/>
          <w:i/>
          <w:sz w:val="20"/>
          <w:szCs w:val="20"/>
        </w:rPr>
        <w:t>Your Voice is Our Future!</w:t>
      </w:r>
    </w:p>
    <w:p w:rsidR="00D027C2" w:rsidRDefault="005B72C2" w:rsidP="000309DD">
      <w:pPr>
        <w:spacing w:before="120" w:after="120" w:line="240" w:lineRule="auto"/>
        <w:jc w:val="both"/>
        <w:rPr>
          <w:rFonts w:ascii="Arial" w:eastAsia="Times New Roman" w:hAnsi="Arial" w:cs="Arial"/>
          <w:sz w:val="20"/>
          <w:szCs w:val="20"/>
        </w:rPr>
      </w:pPr>
      <w:r w:rsidRPr="0010677F">
        <w:rPr>
          <w:rFonts w:ascii="Arial" w:eastAsia="Times New Roman" w:hAnsi="Arial" w:cs="Arial"/>
          <w:sz w:val="20"/>
          <w:szCs w:val="20"/>
        </w:rPr>
        <w:t xml:space="preserve">To complete the survey, please copy and paste </w:t>
      </w:r>
      <w:r w:rsidR="00D027C2">
        <w:rPr>
          <w:rFonts w:ascii="Arial" w:eastAsia="Times New Roman" w:hAnsi="Arial" w:cs="Arial"/>
          <w:sz w:val="20"/>
          <w:szCs w:val="20"/>
        </w:rPr>
        <w:t>the link into your web browser:</w:t>
      </w:r>
    </w:p>
    <w:p w:rsidR="005B72C2" w:rsidRPr="005B72C2" w:rsidRDefault="00DF7297" w:rsidP="000309DD">
      <w:pPr>
        <w:spacing w:before="120" w:after="120" w:line="240" w:lineRule="auto"/>
        <w:jc w:val="both"/>
        <w:rPr>
          <w:rFonts w:ascii="Arial" w:eastAsia="Times New Roman" w:hAnsi="Arial" w:cs="Arial"/>
          <w:sz w:val="20"/>
          <w:szCs w:val="20"/>
        </w:rPr>
      </w:pPr>
      <w:hyperlink r:id="rId6" w:history="1">
        <w:r w:rsidR="005B72C2" w:rsidRPr="005B72C2">
          <w:rPr>
            <w:rFonts w:ascii="Arial" w:eastAsia="Times New Roman" w:hAnsi="Arial" w:cs="Arial"/>
            <w:b/>
            <w:bCs/>
            <w:color w:val="0000FF"/>
            <w:sz w:val="20"/>
            <w:szCs w:val="20"/>
            <w:u w:val="single"/>
          </w:rPr>
          <w:t>{RaterSurveyLink}</w:t>
        </w:r>
      </w:hyperlink>
      <w:r w:rsidR="005B72C2" w:rsidRPr="005B72C2">
        <w:rPr>
          <w:rFonts w:ascii="Arial" w:eastAsia="Times New Roman" w:hAnsi="Arial" w:cs="Arial"/>
          <w:sz w:val="20"/>
          <w:szCs w:val="20"/>
        </w:rPr>
        <w:t xml:space="preserve"> </w:t>
      </w:r>
    </w:p>
    <w:p w:rsidR="005400E6" w:rsidRPr="00EF7D92" w:rsidRDefault="005400E6" w:rsidP="000309DD">
      <w:pPr>
        <w:spacing w:before="120" w:after="120" w:line="240" w:lineRule="auto"/>
        <w:jc w:val="both"/>
        <w:rPr>
          <w:rFonts w:ascii="Arial" w:eastAsia="Times New Roman" w:hAnsi="Arial" w:cs="Arial"/>
          <w:sz w:val="20"/>
          <w:szCs w:val="20"/>
        </w:rPr>
      </w:pPr>
      <w:r w:rsidRPr="00EF7D92">
        <w:rPr>
          <w:rFonts w:ascii="Arial" w:eastAsia="Times New Roman" w:hAnsi="Arial" w:cs="Arial"/>
          <w:b/>
          <w:bCs/>
          <w:sz w:val="20"/>
          <w:szCs w:val="20"/>
        </w:rPr>
        <w:t>Do not share this link with anyone.</w:t>
      </w:r>
      <w:r w:rsidRPr="00EF7D92">
        <w:rPr>
          <w:rFonts w:ascii="Arial" w:eastAsia="Times New Roman" w:hAnsi="Arial" w:cs="Arial"/>
          <w:sz w:val="20"/>
          <w:szCs w:val="20"/>
        </w:rPr>
        <w:t xml:space="preserve"> </w:t>
      </w:r>
      <w:r>
        <w:rPr>
          <w:rFonts w:ascii="Arial" w:eastAsia="Times New Roman" w:hAnsi="Arial" w:cs="Arial"/>
          <w:sz w:val="20"/>
          <w:szCs w:val="20"/>
        </w:rPr>
        <w:t xml:space="preserve">This is </w:t>
      </w:r>
      <w:r w:rsidRPr="00EF7D92">
        <w:rPr>
          <w:rFonts w:ascii="Arial" w:eastAsia="Times New Roman" w:hAnsi="Arial" w:cs="Arial"/>
          <w:sz w:val="20"/>
          <w:szCs w:val="20"/>
        </w:rPr>
        <w:t>a unique, personal link meant only for you to use t</w:t>
      </w:r>
      <w:r>
        <w:rPr>
          <w:rFonts w:ascii="Arial" w:eastAsia="Times New Roman" w:hAnsi="Arial" w:cs="Arial"/>
          <w:sz w:val="20"/>
          <w:szCs w:val="20"/>
        </w:rPr>
        <w:t>o access the survey. Wi</w:t>
      </w:r>
      <w:r w:rsidRPr="00EF7D92">
        <w:rPr>
          <w:rFonts w:ascii="Arial" w:eastAsia="Times New Roman" w:hAnsi="Arial" w:cs="Arial"/>
          <w:sz w:val="20"/>
          <w:szCs w:val="20"/>
        </w:rPr>
        <w:t xml:space="preserve">th this link, you can exit and re-enter the survey as needed until </w:t>
      </w:r>
      <w:r>
        <w:rPr>
          <w:rFonts w:ascii="Arial" w:eastAsia="Times New Roman" w:hAnsi="Arial" w:cs="Arial"/>
          <w:sz w:val="20"/>
          <w:szCs w:val="20"/>
        </w:rPr>
        <w:t>you have completed the survey</w:t>
      </w:r>
      <w:r w:rsidR="000309DD">
        <w:rPr>
          <w:rFonts w:ascii="Arial" w:eastAsia="Times New Roman" w:hAnsi="Arial" w:cs="Arial"/>
          <w:sz w:val="20"/>
          <w:szCs w:val="20"/>
        </w:rPr>
        <w:t xml:space="preserve">. </w:t>
      </w:r>
      <w:r>
        <w:rPr>
          <w:rFonts w:ascii="Arial" w:eastAsia="Times New Roman" w:hAnsi="Arial" w:cs="Arial"/>
          <w:sz w:val="20"/>
          <w:szCs w:val="20"/>
        </w:rPr>
        <w:t xml:space="preserve">It will </w:t>
      </w:r>
      <w:r w:rsidRPr="00EF7D92">
        <w:rPr>
          <w:rFonts w:ascii="Arial" w:eastAsia="Times New Roman" w:hAnsi="Arial" w:cs="Arial"/>
          <w:sz w:val="20"/>
          <w:szCs w:val="20"/>
        </w:rPr>
        <w:t xml:space="preserve">protect any data you have entered if you experience any computer disruptions. However, once you </w:t>
      </w:r>
      <w:r>
        <w:rPr>
          <w:rFonts w:ascii="Arial" w:eastAsia="Times New Roman" w:hAnsi="Arial" w:cs="Arial"/>
          <w:sz w:val="20"/>
          <w:szCs w:val="20"/>
        </w:rPr>
        <w:t xml:space="preserve">click </w:t>
      </w:r>
      <w:r w:rsidRPr="00EF7D92">
        <w:rPr>
          <w:rFonts w:ascii="Arial" w:eastAsia="Times New Roman" w:hAnsi="Arial" w:cs="Arial"/>
          <w:sz w:val="20"/>
          <w:szCs w:val="20"/>
        </w:rPr>
        <w:t>“finish” after the last question, you will not be able to re-enter the survey.</w:t>
      </w:r>
    </w:p>
    <w:p w:rsidR="005B72C2" w:rsidRPr="005B72C2"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 xml:space="preserve">If you have questions, </w:t>
      </w:r>
      <w:r w:rsidRPr="005B72C2">
        <w:rPr>
          <w:rFonts w:ascii="Arial" w:eastAsia="Times New Roman" w:hAnsi="Arial" w:cs="Arial"/>
          <w:b/>
          <w:bCs/>
          <w:sz w:val="20"/>
          <w:szCs w:val="20"/>
        </w:rPr>
        <w:t>do not reply to this e-mail</w:t>
      </w:r>
      <w:r w:rsidR="000309DD">
        <w:rPr>
          <w:rFonts w:ascii="Arial" w:eastAsia="Times New Roman" w:hAnsi="Arial" w:cs="Arial"/>
          <w:b/>
          <w:bCs/>
          <w:sz w:val="20"/>
          <w:szCs w:val="20"/>
        </w:rPr>
        <w:t xml:space="preserve">. </w:t>
      </w:r>
      <w:r w:rsidRPr="005B72C2">
        <w:rPr>
          <w:rFonts w:ascii="Arial" w:eastAsia="Times New Roman" w:hAnsi="Arial" w:cs="Arial"/>
          <w:sz w:val="20"/>
          <w:szCs w:val="20"/>
        </w:rPr>
        <w:t>Contact Denison Consulting using the online support link</w:t>
      </w:r>
      <w:r w:rsidR="000309DD">
        <w:rPr>
          <w:rFonts w:ascii="Arial" w:eastAsia="Times New Roman" w:hAnsi="Arial" w:cs="Arial"/>
          <w:sz w:val="20"/>
          <w:szCs w:val="20"/>
        </w:rPr>
        <w:t xml:space="preserve">: </w:t>
      </w:r>
      <w:hyperlink r:id="rId7" w:history="1">
        <w:r w:rsidRPr="005B72C2">
          <w:rPr>
            <w:rFonts w:ascii="Arial" w:eastAsia="Times New Roman" w:hAnsi="Arial" w:cs="Arial"/>
            <w:color w:val="0000FF"/>
            <w:sz w:val="20"/>
            <w:szCs w:val="20"/>
            <w:u w:val="single"/>
          </w:rPr>
          <w:t>http://www.denisonsurveys.com/contactus/ContactForm.asp?type=2&amp;prod=1</w:t>
        </w:r>
      </w:hyperlink>
    </w:p>
    <w:p w:rsidR="000309DD" w:rsidRDefault="003C233E" w:rsidP="000309DD">
      <w:pPr>
        <w:spacing w:before="120" w:after="120" w:line="240" w:lineRule="auto"/>
        <w:jc w:val="both"/>
        <w:rPr>
          <w:rFonts w:ascii="Arial" w:eastAsia="Times New Roman" w:hAnsi="Arial" w:cs="Arial"/>
          <w:sz w:val="20"/>
          <w:szCs w:val="20"/>
        </w:rPr>
      </w:pPr>
      <w:r>
        <w:rPr>
          <w:rFonts w:ascii="Arial" w:eastAsia="Times New Roman" w:hAnsi="Arial" w:cs="Arial"/>
          <w:sz w:val="20"/>
          <w:szCs w:val="20"/>
        </w:rPr>
        <w:t>Thank you!</w:t>
      </w:r>
    </w:p>
    <w:p w:rsidR="000309DD" w:rsidRDefault="000309DD" w:rsidP="000309DD">
      <w:pPr>
        <w:spacing w:before="120" w:after="120" w:line="240" w:lineRule="auto"/>
        <w:jc w:val="both"/>
        <w:rPr>
          <w:rFonts w:ascii="Arial" w:eastAsia="Times New Roman" w:hAnsi="Arial" w:cs="Arial"/>
          <w:b/>
          <w:bCs/>
          <w:sz w:val="20"/>
          <w:szCs w:val="20"/>
        </w:rPr>
      </w:pPr>
      <w:r>
        <w:rPr>
          <w:rFonts w:ascii="Arial" w:eastAsia="Times New Roman" w:hAnsi="Arial" w:cs="Arial"/>
          <w:b/>
          <w:bCs/>
          <w:sz w:val="20"/>
          <w:szCs w:val="20"/>
        </w:rPr>
        <w:t>Additional I</w:t>
      </w:r>
      <w:r w:rsidR="005B72C2" w:rsidRPr="005B72C2">
        <w:rPr>
          <w:rFonts w:ascii="Arial" w:eastAsia="Times New Roman" w:hAnsi="Arial" w:cs="Arial"/>
          <w:b/>
          <w:bCs/>
          <w:sz w:val="20"/>
          <w:szCs w:val="20"/>
        </w:rPr>
        <w:t xml:space="preserve">nformation </w:t>
      </w:r>
      <w:r>
        <w:rPr>
          <w:rFonts w:ascii="Arial" w:eastAsia="Times New Roman" w:hAnsi="Arial" w:cs="Arial"/>
          <w:b/>
          <w:bCs/>
          <w:sz w:val="20"/>
          <w:szCs w:val="20"/>
        </w:rPr>
        <w:t>and Technical S</w:t>
      </w:r>
      <w:r w:rsidR="005B72C2" w:rsidRPr="005B72C2">
        <w:rPr>
          <w:rFonts w:ascii="Arial" w:eastAsia="Times New Roman" w:hAnsi="Arial" w:cs="Arial"/>
          <w:b/>
          <w:bCs/>
          <w:sz w:val="20"/>
          <w:szCs w:val="20"/>
        </w:rPr>
        <w:t>upport</w:t>
      </w:r>
    </w:p>
    <w:p w:rsidR="000309DD"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Please keep this email until you fully complete the survey. You will need your unique link if you want to re-access the survey</w:t>
      </w:r>
      <w:r w:rsidR="000309DD">
        <w:rPr>
          <w:rFonts w:ascii="Arial" w:eastAsia="Times New Roman" w:hAnsi="Arial" w:cs="Arial"/>
          <w:sz w:val="20"/>
          <w:szCs w:val="20"/>
        </w:rPr>
        <w:t xml:space="preserve">. </w:t>
      </w:r>
      <w:r w:rsidRPr="005B72C2">
        <w:rPr>
          <w:rFonts w:ascii="Arial" w:eastAsia="Times New Roman" w:hAnsi="Arial" w:cs="Arial"/>
          <w:sz w:val="20"/>
          <w:szCs w:val="20"/>
        </w:rPr>
        <w:t>If it is lost, a new link must be generated so you can complete the survey</w:t>
      </w:r>
      <w:r w:rsidR="000309DD">
        <w:rPr>
          <w:rFonts w:ascii="Arial" w:eastAsia="Times New Roman" w:hAnsi="Arial" w:cs="Arial"/>
          <w:sz w:val="20"/>
          <w:szCs w:val="20"/>
        </w:rPr>
        <w:t xml:space="preserve">. </w:t>
      </w:r>
      <w:r w:rsidRPr="005B72C2">
        <w:rPr>
          <w:rFonts w:ascii="Arial" w:eastAsia="Times New Roman" w:hAnsi="Arial" w:cs="Arial"/>
          <w:sz w:val="20"/>
          <w:szCs w:val="20"/>
        </w:rPr>
        <w:t>Complete instructions and online help are available when you take the survey.</w:t>
      </w:r>
    </w:p>
    <w:p w:rsidR="000309DD"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Please read the information below before contacting Denison technical support</w:t>
      </w:r>
      <w:r w:rsidR="000309DD">
        <w:rPr>
          <w:rFonts w:ascii="Arial" w:eastAsia="Times New Roman" w:hAnsi="Arial" w:cs="Arial"/>
          <w:sz w:val="20"/>
          <w:szCs w:val="20"/>
        </w:rPr>
        <w:t xml:space="preserve">. </w:t>
      </w:r>
      <w:r w:rsidRPr="005B72C2">
        <w:rPr>
          <w:rFonts w:ascii="Arial" w:eastAsia="Times New Roman" w:hAnsi="Arial" w:cs="Arial"/>
          <w:sz w:val="20"/>
          <w:szCs w:val="20"/>
        </w:rPr>
        <w:t xml:space="preserve">If you still have a question or problem, contact Denison technical support via online support </w:t>
      </w:r>
      <w:r w:rsidR="000309DD" w:rsidRPr="005B72C2">
        <w:rPr>
          <w:rFonts w:ascii="Arial" w:eastAsia="Times New Roman" w:hAnsi="Arial" w:cs="Arial"/>
          <w:sz w:val="20"/>
          <w:szCs w:val="20"/>
        </w:rPr>
        <w:t xml:space="preserve">at </w:t>
      </w:r>
      <w:hyperlink r:id="rId8" w:history="1">
        <w:r w:rsidRPr="005B72C2">
          <w:rPr>
            <w:rFonts w:ascii="Arial" w:eastAsia="Times New Roman" w:hAnsi="Arial" w:cs="Arial"/>
            <w:color w:val="0000FF"/>
            <w:sz w:val="20"/>
            <w:szCs w:val="20"/>
            <w:u w:val="single"/>
          </w:rPr>
          <w:t>http://www.denisonsurveys.com/contactus/ContactForm.asp?type=2&amp;prod=1</w:t>
        </w:r>
      </w:hyperlink>
      <w:r w:rsidRPr="005B72C2">
        <w:rPr>
          <w:rFonts w:ascii="Arial" w:eastAsia="Times New Roman" w:hAnsi="Arial" w:cs="Arial"/>
          <w:sz w:val="20"/>
          <w:szCs w:val="20"/>
        </w:rPr>
        <w:t>.</w:t>
      </w:r>
    </w:p>
    <w:p w:rsidR="005B72C2" w:rsidRPr="005B72C2"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lastRenderedPageBreak/>
        <w:t xml:space="preserve">(If you are not able to connect to the technical support web site, you may e-mail technical support at </w:t>
      </w:r>
      <w:hyperlink r:id="rId9" w:history="1">
        <w:r w:rsidRPr="005B72C2">
          <w:rPr>
            <w:rFonts w:ascii="Arial" w:eastAsia="Times New Roman" w:hAnsi="Arial" w:cs="Arial"/>
            <w:color w:val="0000FF"/>
            <w:sz w:val="20"/>
            <w:szCs w:val="20"/>
            <w:u w:val="single"/>
          </w:rPr>
          <w:t>TechSupport@denisonculture.com</w:t>
        </w:r>
      </w:hyperlink>
      <w:r w:rsidRPr="005B72C2">
        <w:rPr>
          <w:rFonts w:ascii="Arial" w:eastAsia="Times New Roman" w:hAnsi="Arial" w:cs="Arial"/>
          <w:sz w:val="20"/>
          <w:szCs w:val="20"/>
        </w:rPr>
        <w:t>.)</w:t>
      </w:r>
    </w:p>
    <w:p w:rsidR="000309DD"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b/>
          <w:bCs/>
          <w:sz w:val="20"/>
          <w:szCs w:val="20"/>
        </w:rPr>
        <w:t>Confidentiality</w:t>
      </w:r>
    </w:p>
    <w:p w:rsidR="005B72C2" w:rsidRPr="005B72C2"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 xml:space="preserve">Denison Consulting </w:t>
      </w:r>
      <w:r w:rsidR="000309DD">
        <w:rPr>
          <w:rFonts w:ascii="Arial" w:eastAsia="Times New Roman" w:hAnsi="Arial" w:cs="Arial"/>
          <w:sz w:val="20"/>
          <w:szCs w:val="20"/>
        </w:rPr>
        <w:t>administers</w:t>
      </w:r>
      <w:r w:rsidRPr="005B72C2">
        <w:rPr>
          <w:rFonts w:ascii="Arial" w:eastAsia="Times New Roman" w:hAnsi="Arial" w:cs="Arial"/>
          <w:sz w:val="20"/>
          <w:szCs w:val="20"/>
        </w:rPr>
        <w:t xml:space="preserve"> the survey and maintains the survey data on its own servers and database</w:t>
      </w:r>
      <w:r w:rsidR="000309DD">
        <w:rPr>
          <w:rFonts w:ascii="Arial" w:eastAsia="Times New Roman" w:hAnsi="Arial" w:cs="Arial"/>
          <w:sz w:val="20"/>
          <w:szCs w:val="20"/>
        </w:rPr>
        <w:t xml:space="preserve">. </w:t>
      </w:r>
      <w:r w:rsidRPr="005B72C2">
        <w:rPr>
          <w:rFonts w:ascii="Arial" w:eastAsia="Times New Roman" w:hAnsi="Arial" w:cs="Arial"/>
          <w:sz w:val="20"/>
          <w:szCs w:val="20"/>
        </w:rPr>
        <w:t>Denison understands that privacy and confidentiality are important to you and essential for collecting your open and honest opinions on the survey</w:t>
      </w:r>
      <w:r w:rsidR="000309DD">
        <w:rPr>
          <w:rFonts w:ascii="Arial" w:eastAsia="Times New Roman" w:hAnsi="Arial" w:cs="Arial"/>
          <w:sz w:val="20"/>
          <w:szCs w:val="20"/>
        </w:rPr>
        <w:t xml:space="preserve">. </w:t>
      </w:r>
      <w:r w:rsidRPr="005B72C2">
        <w:rPr>
          <w:rFonts w:ascii="Arial" w:eastAsia="Times New Roman" w:hAnsi="Arial" w:cs="Arial"/>
          <w:sz w:val="20"/>
          <w:szCs w:val="20"/>
        </w:rPr>
        <w:t>Individual information is kept completely confidential and your e-mail address and survey link are used only to administer the survey</w:t>
      </w:r>
      <w:r w:rsidR="000309DD">
        <w:rPr>
          <w:rFonts w:ascii="Arial" w:eastAsia="Times New Roman" w:hAnsi="Arial" w:cs="Arial"/>
          <w:sz w:val="20"/>
          <w:szCs w:val="20"/>
        </w:rPr>
        <w:t xml:space="preserve">. </w:t>
      </w:r>
      <w:r w:rsidRPr="005B72C2">
        <w:rPr>
          <w:rFonts w:ascii="Arial" w:eastAsia="Times New Roman" w:hAnsi="Arial" w:cs="Arial"/>
          <w:sz w:val="20"/>
          <w:szCs w:val="20"/>
        </w:rPr>
        <w:t>Survey responses are reported in aggregate and only if a minimum of ten or more survey respondents are in a reporting unit</w:t>
      </w:r>
      <w:r w:rsidR="000309DD">
        <w:rPr>
          <w:rFonts w:ascii="Arial" w:eastAsia="Times New Roman" w:hAnsi="Arial" w:cs="Arial"/>
          <w:sz w:val="20"/>
          <w:szCs w:val="20"/>
        </w:rPr>
        <w:t xml:space="preserve">. </w:t>
      </w:r>
      <w:r w:rsidRPr="005B72C2">
        <w:rPr>
          <w:rFonts w:ascii="Arial" w:eastAsia="Times New Roman" w:hAnsi="Arial" w:cs="Arial"/>
          <w:sz w:val="20"/>
          <w:szCs w:val="20"/>
        </w:rPr>
        <w:t>Your participation in the survey is optional and Denison Consulting only provides the client organization with aggregate information about participation rates</w:t>
      </w:r>
      <w:r w:rsidR="000309DD">
        <w:rPr>
          <w:rFonts w:ascii="Arial" w:eastAsia="Times New Roman" w:hAnsi="Arial" w:cs="Arial"/>
          <w:sz w:val="20"/>
          <w:szCs w:val="20"/>
        </w:rPr>
        <w:t xml:space="preserve">. </w:t>
      </w:r>
      <w:r w:rsidRPr="005B72C2">
        <w:rPr>
          <w:rFonts w:ascii="Arial" w:eastAsia="Times New Roman" w:hAnsi="Arial" w:cs="Arial"/>
          <w:sz w:val="20"/>
          <w:szCs w:val="20"/>
        </w:rPr>
        <w:t>If you have any specific questions about the confidentiality of your survey, please feel free to contact Denison Consulting using the technical support link above.</w:t>
      </w:r>
    </w:p>
    <w:p w:rsidR="000309DD" w:rsidRDefault="005B72C2" w:rsidP="000309DD">
      <w:pPr>
        <w:spacing w:before="120" w:after="120" w:line="240" w:lineRule="auto"/>
        <w:jc w:val="both"/>
        <w:rPr>
          <w:rFonts w:ascii="Arial" w:eastAsia="Times New Roman" w:hAnsi="Arial" w:cs="Arial"/>
          <w:b/>
          <w:bCs/>
          <w:sz w:val="20"/>
          <w:szCs w:val="20"/>
        </w:rPr>
      </w:pPr>
      <w:r w:rsidRPr="005B72C2">
        <w:rPr>
          <w:rFonts w:ascii="Arial" w:eastAsia="Times New Roman" w:hAnsi="Arial" w:cs="Arial"/>
          <w:b/>
          <w:bCs/>
          <w:sz w:val="20"/>
          <w:szCs w:val="20"/>
        </w:rPr>
        <w:t>Technical Support</w:t>
      </w:r>
    </w:p>
    <w:p w:rsidR="000309DD"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Please read the following before contacting Denison technical support</w:t>
      </w:r>
      <w:r w:rsidR="000309DD">
        <w:rPr>
          <w:rFonts w:ascii="Arial" w:eastAsia="Times New Roman" w:hAnsi="Arial" w:cs="Arial"/>
          <w:sz w:val="20"/>
          <w:szCs w:val="20"/>
        </w:rPr>
        <w:t xml:space="preserve">. </w:t>
      </w:r>
      <w:r w:rsidRPr="005B72C2">
        <w:rPr>
          <w:rFonts w:ascii="Arial" w:eastAsia="Times New Roman" w:hAnsi="Arial" w:cs="Arial"/>
          <w:sz w:val="20"/>
          <w:szCs w:val="20"/>
        </w:rPr>
        <w:t xml:space="preserve">If you still have a question or problem, contact Denison technical support via online support at </w:t>
      </w:r>
      <w:r w:rsidRPr="005B72C2">
        <w:rPr>
          <w:rFonts w:ascii="Arial" w:eastAsia="Times New Roman" w:hAnsi="Arial" w:cs="Arial"/>
          <w:sz w:val="20"/>
          <w:szCs w:val="20"/>
        </w:rPr>
        <w:br/>
        <w:t> </w:t>
      </w:r>
      <w:hyperlink r:id="rId10" w:history="1">
        <w:r w:rsidRPr="005B72C2">
          <w:rPr>
            <w:rFonts w:ascii="Arial" w:eastAsia="Times New Roman" w:hAnsi="Arial" w:cs="Arial"/>
            <w:color w:val="0000FF"/>
            <w:sz w:val="20"/>
            <w:szCs w:val="20"/>
            <w:u w:val="single"/>
          </w:rPr>
          <w:t>http://www.denisonsurveys.com/contactus/ContactForm.asp?type=2&amp;prod=1</w:t>
        </w:r>
      </w:hyperlink>
      <w:r w:rsidRPr="005B72C2">
        <w:rPr>
          <w:rFonts w:ascii="Arial" w:eastAsia="Times New Roman" w:hAnsi="Arial" w:cs="Arial"/>
          <w:sz w:val="20"/>
          <w:szCs w:val="20"/>
        </w:rPr>
        <w:t>.</w:t>
      </w:r>
    </w:p>
    <w:p w:rsidR="005B72C2" w:rsidRPr="005B72C2"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 xml:space="preserve">(If you are not able to connect to the technical support web site, you may e-mail technical support at </w:t>
      </w:r>
      <w:hyperlink r:id="rId11" w:history="1">
        <w:r w:rsidRPr="005B72C2">
          <w:rPr>
            <w:rFonts w:ascii="Arial" w:eastAsia="Times New Roman" w:hAnsi="Arial" w:cs="Arial"/>
            <w:color w:val="0000FF"/>
            <w:sz w:val="20"/>
            <w:szCs w:val="20"/>
            <w:u w:val="single"/>
          </w:rPr>
          <w:t>TechSupport@denisonculture.com</w:t>
        </w:r>
      </w:hyperlink>
      <w:r w:rsidRPr="005B72C2">
        <w:rPr>
          <w:rFonts w:ascii="Arial" w:eastAsia="Times New Roman" w:hAnsi="Arial" w:cs="Arial"/>
          <w:sz w:val="20"/>
          <w:szCs w:val="20"/>
        </w:rPr>
        <w:t>.)</w:t>
      </w:r>
    </w:p>
    <w:p w:rsidR="000309DD" w:rsidRDefault="000309DD">
      <w:pPr>
        <w:rPr>
          <w:rFonts w:ascii="Arial" w:eastAsia="Times New Roman" w:hAnsi="Arial" w:cs="Arial"/>
          <w:b/>
          <w:bCs/>
          <w:sz w:val="20"/>
          <w:szCs w:val="20"/>
        </w:rPr>
      </w:pPr>
      <w:r>
        <w:rPr>
          <w:rFonts w:ascii="Arial" w:eastAsia="Times New Roman" w:hAnsi="Arial" w:cs="Arial"/>
          <w:b/>
          <w:bCs/>
          <w:sz w:val="20"/>
          <w:szCs w:val="20"/>
        </w:rPr>
        <w:br w:type="page"/>
      </w:r>
    </w:p>
    <w:p w:rsidR="000309DD" w:rsidRDefault="005B72C2" w:rsidP="000309DD">
      <w:pPr>
        <w:spacing w:before="120" w:after="120" w:line="240" w:lineRule="auto"/>
        <w:jc w:val="both"/>
        <w:rPr>
          <w:rFonts w:ascii="Arial" w:eastAsia="Times New Roman" w:hAnsi="Arial" w:cs="Arial"/>
          <w:b/>
          <w:bCs/>
          <w:sz w:val="20"/>
          <w:szCs w:val="20"/>
        </w:rPr>
      </w:pPr>
      <w:r w:rsidRPr="005B72C2">
        <w:rPr>
          <w:rFonts w:ascii="Arial" w:eastAsia="Times New Roman" w:hAnsi="Arial" w:cs="Arial"/>
          <w:b/>
          <w:bCs/>
          <w:sz w:val="20"/>
          <w:szCs w:val="20"/>
        </w:rPr>
        <w:lastRenderedPageBreak/>
        <w:t>Troubleshooting</w:t>
      </w:r>
    </w:p>
    <w:p w:rsidR="005B72C2" w:rsidRPr="005B72C2"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 xml:space="preserve">If the survey link does not work, please make sure your internet connection is working before contacting technical support (for example, can you connect to: </w:t>
      </w:r>
      <w:hyperlink r:id="rId12" w:history="1">
        <w:r w:rsidRPr="005B72C2">
          <w:rPr>
            <w:rFonts w:ascii="Arial" w:eastAsia="Times New Roman" w:hAnsi="Arial" w:cs="Arial"/>
            <w:color w:val="0000FF"/>
            <w:sz w:val="20"/>
            <w:szCs w:val="20"/>
            <w:u w:val="single"/>
          </w:rPr>
          <w:t>www.yahoo.com</w:t>
        </w:r>
      </w:hyperlink>
      <w:r w:rsidRPr="005B72C2">
        <w:rPr>
          <w:rFonts w:ascii="Arial" w:eastAsia="Times New Roman" w:hAnsi="Arial" w:cs="Arial"/>
          <w:sz w:val="20"/>
          <w:szCs w:val="20"/>
        </w:rPr>
        <w:t xml:space="preserve"> ?). If you have a working internet connection and still </w:t>
      </w:r>
      <w:r w:rsidR="000309DD" w:rsidRPr="005B72C2">
        <w:rPr>
          <w:rFonts w:ascii="Arial" w:eastAsia="Times New Roman" w:hAnsi="Arial" w:cs="Arial"/>
          <w:sz w:val="20"/>
          <w:szCs w:val="20"/>
        </w:rPr>
        <w:t>cannot</w:t>
      </w:r>
      <w:r w:rsidRPr="005B72C2">
        <w:rPr>
          <w:rFonts w:ascii="Arial" w:eastAsia="Times New Roman" w:hAnsi="Arial" w:cs="Arial"/>
          <w:sz w:val="20"/>
          <w:szCs w:val="20"/>
        </w:rPr>
        <w:t xml:space="preserve"> connect, the site may be busy. Wait about 15 minutes or more and try again</w:t>
      </w:r>
      <w:r w:rsidR="000309DD">
        <w:rPr>
          <w:rFonts w:ascii="Arial" w:eastAsia="Times New Roman" w:hAnsi="Arial" w:cs="Arial"/>
          <w:sz w:val="20"/>
          <w:szCs w:val="20"/>
        </w:rPr>
        <w:t xml:space="preserve">. </w:t>
      </w:r>
      <w:r w:rsidRPr="005B72C2">
        <w:rPr>
          <w:rFonts w:ascii="Arial" w:eastAsia="Times New Roman" w:hAnsi="Arial" w:cs="Arial"/>
          <w:sz w:val="20"/>
          <w:szCs w:val="20"/>
        </w:rPr>
        <w:t xml:space="preserve">If the page seems stuck or you get a "page not found" error, use </w:t>
      </w:r>
      <w:r w:rsidRPr="005B72C2">
        <w:rPr>
          <w:rFonts w:ascii="Arial" w:eastAsia="Times New Roman" w:hAnsi="Arial" w:cs="Arial"/>
          <w:b/>
          <w:bCs/>
          <w:sz w:val="20"/>
          <w:szCs w:val="20"/>
        </w:rPr>
        <w:t>Ctrl+R</w:t>
      </w:r>
      <w:r w:rsidRPr="005B72C2">
        <w:rPr>
          <w:rFonts w:ascii="Arial" w:eastAsia="Times New Roman" w:hAnsi="Arial" w:cs="Arial"/>
          <w:sz w:val="20"/>
          <w:szCs w:val="20"/>
        </w:rPr>
        <w:t xml:space="preserve"> to refresh the page. If you still have problems, contact De</w:t>
      </w:r>
      <w:r w:rsidR="000309DD">
        <w:rPr>
          <w:rFonts w:ascii="Arial" w:eastAsia="Times New Roman" w:hAnsi="Arial" w:cs="Arial"/>
          <w:sz w:val="20"/>
          <w:szCs w:val="20"/>
        </w:rPr>
        <w:t>nison Tech Support (see above).</w:t>
      </w:r>
    </w:p>
    <w:p w:rsidR="000309DD" w:rsidRDefault="005B72C2" w:rsidP="000309DD">
      <w:pPr>
        <w:spacing w:before="120" w:after="120" w:line="240" w:lineRule="auto"/>
        <w:jc w:val="both"/>
        <w:rPr>
          <w:rFonts w:ascii="Arial" w:eastAsia="Times New Roman" w:hAnsi="Arial" w:cs="Arial"/>
          <w:b/>
          <w:bCs/>
          <w:sz w:val="20"/>
          <w:szCs w:val="20"/>
        </w:rPr>
      </w:pPr>
      <w:r w:rsidRPr="005B72C2">
        <w:rPr>
          <w:rFonts w:ascii="Arial" w:eastAsia="Times New Roman" w:hAnsi="Arial" w:cs="Arial"/>
          <w:b/>
          <w:bCs/>
          <w:sz w:val="20"/>
          <w:szCs w:val="20"/>
        </w:rPr>
        <w:t>Browser Settings</w:t>
      </w:r>
    </w:p>
    <w:p w:rsidR="005B72C2" w:rsidRPr="005B72C2" w:rsidRDefault="005B72C2" w:rsidP="000309DD">
      <w:pPr>
        <w:spacing w:before="120" w:after="120" w:line="240" w:lineRule="auto"/>
        <w:jc w:val="both"/>
        <w:rPr>
          <w:rFonts w:ascii="Arial" w:eastAsia="Times New Roman" w:hAnsi="Arial" w:cs="Arial"/>
          <w:sz w:val="20"/>
          <w:szCs w:val="20"/>
        </w:rPr>
      </w:pPr>
      <w:r w:rsidRPr="005B72C2">
        <w:rPr>
          <w:rFonts w:ascii="Arial" w:eastAsia="Times New Roman" w:hAnsi="Arial" w:cs="Arial"/>
          <w:sz w:val="20"/>
          <w:szCs w:val="20"/>
        </w:rPr>
        <w:t xml:space="preserve">The survey uses </w:t>
      </w:r>
      <w:r w:rsidRPr="005B72C2">
        <w:rPr>
          <w:rFonts w:ascii="Arial" w:eastAsia="Times New Roman" w:hAnsi="Arial" w:cs="Arial"/>
          <w:b/>
          <w:bCs/>
          <w:sz w:val="20"/>
          <w:szCs w:val="20"/>
        </w:rPr>
        <w:t>JavaScript</w:t>
      </w:r>
      <w:r w:rsidR="000309DD">
        <w:rPr>
          <w:rFonts w:ascii="Arial" w:eastAsia="Times New Roman" w:hAnsi="Arial" w:cs="Arial"/>
          <w:sz w:val="20"/>
          <w:szCs w:val="20"/>
        </w:rPr>
        <w:t xml:space="preserve">. </w:t>
      </w:r>
      <w:r w:rsidRPr="005B72C2">
        <w:rPr>
          <w:rFonts w:ascii="Arial" w:eastAsia="Times New Roman" w:hAnsi="Arial" w:cs="Arial"/>
          <w:sz w:val="20"/>
          <w:szCs w:val="20"/>
        </w:rPr>
        <w:t>If you are unable to check the survey radio buttons, you may have JavaScript disabled</w:t>
      </w:r>
      <w:r w:rsidR="000309DD">
        <w:rPr>
          <w:rFonts w:ascii="Arial" w:eastAsia="Times New Roman" w:hAnsi="Arial" w:cs="Arial"/>
          <w:sz w:val="20"/>
          <w:szCs w:val="20"/>
        </w:rPr>
        <w:t xml:space="preserve">. </w:t>
      </w:r>
      <w:r w:rsidRPr="005B72C2">
        <w:rPr>
          <w:rFonts w:ascii="Arial" w:eastAsia="Times New Roman" w:hAnsi="Arial" w:cs="Arial"/>
          <w:sz w:val="20"/>
          <w:szCs w:val="20"/>
        </w:rPr>
        <w:t xml:space="preserve">For </w:t>
      </w:r>
      <w:r w:rsidRPr="005B72C2">
        <w:rPr>
          <w:rFonts w:ascii="Arial" w:eastAsia="Times New Roman" w:hAnsi="Arial" w:cs="Arial"/>
          <w:b/>
          <w:bCs/>
          <w:sz w:val="20"/>
          <w:szCs w:val="20"/>
        </w:rPr>
        <w:t xml:space="preserve">Internet Explorer </w:t>
      </w:r>
      <w:r w:rsidRPr="005B72C2">
        <w:rPr>
          <w:rFonts w:ascii="Arial" w:eastAsia="Times New Roman" w:hAnsi="Arial" w:cs="Arial"/>
          <w:sz w:val="20"/>
          <w:szCs w:val="20"/>
        </w:rPr>
        <w:t>browsers, please make sure your</w:t>
      </w:r>
      <w:r w:rsidRPr="005B72C2">
        <w:rPr>
          <w:rFonts w:ascii="Arial" w:eastAsia="Times New Roman" w:hAnsi="Arial" w:cs="Arial"/>
          <w:b/>
          <w:bCs/>
          <w:sz w:val="20"/>
          <w:szCs w:val="20"/>
        </w:rPr>
        <w:t xml:space="preserve"> internet security settings are set to "Medium"</w:t>
      </w:r>
      <w:r w:rsidRPr="005B72C2">
        <w:rPr>
          <w:rFonts w:ascii="Arial" w:eastAsia="Times New Roman" w:hAnsi="Arial" w:cs="Arial"/>
          <w:sz w:val="20"/>
          <w:szCs w:val="20"/>
        </w:rPr>
        <w:t xml:space="preserve"> (from the menu item </w:t>
      </w:r>
      <w:r w:rsidRPr="005B72C2">
        <w:rPr>
          <w:rFonts w:ascii="Arial" w:eastAsia="Times New Roman" w:hAnsi="Arial" w:cs="Arial"/>
          <w:b/>
          <w:bCs/>
          <w:sz w:val="20"/>
          <w:szCs w:val="20"/>
        </w:rPr>
        <w:t>Tools | Internet Options,</w:t>
      </w:r>
      <w:r w:rsidRPr="005B72C2">
        <w:rPr>
          <w:rFonts w:ascii="Arial" w:eastAsia="Times New Roman" w:hAnsi="Arial" w:cs="Arial"/>
          <w:sz w:val="20"/>
          <w:szCs w:val="20"/>
        </w:rPr>
        <w:t xml:space="preserve"> select the Security tab and set the security level to Medium). For </w:t>
      </w:r>
      <w:r w:rsidRPr="005B72C2">
        <w:rPr>
          <w:rFonts w:ascii="Arial" w:eastAsia="Times New Roman" w:hAnsi="Arial" w:cs="Arial"/>
          <w:b/>
          <w:bCs/>
          <w:sz w:val="20"/>
          <w:szCs w:val="20"/>
        </w:rPr>
        <w:t>FireFox browsers</w:t>
      </w:r>
      <w:r w:rsidRPr="005B72C2">
        <w:rPr>
          <w:rFonts w:ascii="Arial" w:eastAsia="Times New Roman" w:hAnsi="Arial" w:cs="Arial"/>
          <w:sz w:val="20"/>
          <w:szCs w:val="20"/>
        </w:rPr>
        <w:t>, go to the menu item "Tools | Options ", select "Web Features" and </w:t>
      </w:r>
      <w:r w:rsidRPr="005B72C2">
        <w:rPr>
          <w:rFonts w:ascii="Arial" w:eastAsia="Times New Roman" w:hAnsi="Arial" w:cs="Arial"/>
          <w:b/>
          <w:bCs/>
          <w:sz w:val="20"/>
          <w:szCs w:val="20"/>
        </w:rPr>
        <w:t>check the "Enable JavaScript" item</w:t>
      </w:r>
      <w:r w:rsidRPr="005B72C2">
        <w:rPr>
          <w:rFonts w:ascii="Arial" w:eastAsia="Times New Roman" w:hAnsi="Arial" w:cs="Arial"/>
          <w:sz w:val="20"/>
          <w:szCs w:val="20"/>
        </w:rPr>
        <w:t>.</w:t>
      </w:r>
    </w:p>
    <w:p w:rsidR="000309DD" w:rsidRDefault="005B72C2" w:rsidP="000309DD">
      <w:pPr>
        <w:spacing w:before="120" w:after="120"/>
        <w:jc w:val="both"/>
        <w:rPr>
          <w:rFonts w:ascii="Arial" w:eastAsia="Times New Roman" w:hAnsi="Arial" w:cs="Arial"/>
          <w:sz w:val="20"/>
          <w:szCs w:val="20"/>
        </w:rPr>
      </w:pPr>
      <w:r w:rsidRPr="005B72C2">
        <w:rPr>
          <w:rFonts w:ascii="Arial" w:eastAsia="Times New Roman" w:hAnsi="Arial" w:cs="Arial"/>
          <w:sz w:val="20"/>
          <w:szCs w:val="20"/>
        </w:rPr>
        <w:t xml:space="preserve">The survey uses a </w:t>
      </w:r>
      <w:r w:rsidRPr="005B72C2">
        <w:rPr>
          <w:rFonts w:ascii="Arial" w:eastAsia="Times New Roman" w:hAnsi="Arial" w:cs="Arial"/>
          <w:b/>
          <w:bCs/>
          <w:sz w:val="20"/>
          <w:szCs w:val="20"/>
        </w:rPr>
        <w:t xml:space="preserve">"cookie" </w:t>
      </w:r>
      <w:r w:rsidRPr="005B72C2">
        <w:rPr>
          <w:rFonts w:ascii="Arial" w:eastAsia="Times New Roman" w:hAnsi="Arial" w:cs="Arial"/>
          <w:sz w:val="20"/>
          <w:szCs w:val="20"/>
        </w:rPr>
        <w:t>(small text file) to save your results in case you are disconnected before finishing</w:t>
      </w:r>
      <w:r w:rsidR="000309DD">
        <w:rPr>
          <w:rFonts w:ascii="Arial" w:eastAsia="Times New Roman" w:hAnsi="Arial" w:cs="Arial"/>
          <w:sz w:val="20"/>
          <w:szCs w:val="20"/>
        </w:rPr>
        <w:t xml:space="preserve">. </w:t>
      </w:r>
      <w:r w:rsidRPr="005B72C2">
        <w:rPr>
          <w:rFonts w:ascii="Arial" w:eastAsia="Times New Roman" w:hAnsi="Arial" w:cs="Arial"/>
          <w:sz w:val="20"/>
          <w:szCs w:val="20"/>
        </w:rPr>
        <w:t>Once you have submitted results, the cookie is deleted. If your browser is not set to allow cookies, you may need to change your settings.</w:t>
      </w:r>
    </w:p>
    <w:p w:rsidR="000309DD" w:rsidRDefault="000309DD" w:rsidP="000309DD">
      <w:pPr>
        <w:spacing w:before="120" w:after="120"/>
        <w:jc w:val="both"/>
        <w:rPr>
          <w:rFonts w:ascii="Arial" w:eastAsia="Times New Roman" w:hAnsi="Arial" w:cs="Arial"/>
          <w:b/>
          <w:bCs/>
          <w:sz w:val="20"/>
          <w:szCs w:val="20"/>
        </w:rPr>
      </w:pPr>
      <w:r>
        <w:rPr>
          <w:rFonts w:ascii="Arial" w:eastAsia="Times New Roman" w:hAnsi="Arial" w:cs="Arial"/>
          <w:b/>
          <w:bCs/>
          <w:sz w:val="20"/>
          <w:szCs w:val="20"/>
        </w:rPr>
        <w:t>Display R</w:t>
      </w:r>
      <w:r w:rsidR="005B72C2" w:rsidRPr="005B72C2">
        <w:rPr>
          <w:rFonts w:ascii="Arial" w:eastAsia="Times New Roman" w:hAnsi="Arial" w:cs="Arial"/>
          <w:b/>
          <w:bCs/>
          <w:sz w:val="20"/>
          <w:szCs w:val="20"/>
        </w:rPr>
        <w:t>esolution</w:t>
      </w:r>
    </w:p>
    <w:p w:rsidR="005023FA" w:rsidRDefault="005B72C2" w:rsidP="000309DD">
      <w:pPr>
        <w:spacing w:before="120" w:after="120"/>
        <w:jc w:val="both"/>
      </w:pPr>
      <w:r w:rsidRPr="005B72C2">
        <w:rPr>
          <w:rFonts w:ascii="Arial" w:eastAsia="Times New Roman" w:hAnsi="Arial" w:cs="Arial"/>
          <w:sz w:val="20"/>
          <w:szCs w:val="20"/>
        </w:rPr>
        <w:t xml:space="preserve">Make sure your monitor is set at </w:t>
      </w:r>
      <w:r w:rsidR="000309DD" w:rsidRPr="005B72C2">
        <w:rPr>
          <w:rFonts w:ascii="Arial" w:eastAsia="Times New Roman" w:hAnsi="Arial" w:cs="Arial"/>
          <w:sz w:val="20"/>
          <w:szCs w:val="20"/>
        </w:rPr>
        <w:t>800x600-display</w:t>
      </w:r>
      <w:r w:rsidRPr="005B72C2">
        <w:rPr>
          <w:rFonts w:ascii="Arial" w:eastAsia="Times New Roman" w:hAnsi="Arial" w:cs="Arial"/>
          <w:sz w:val="20"/>
          <w:szCs w:val="20"/>
        </w:rPr>
        <w:t xml:space="preserve"> resolution or above. You can check this (in Windows) by right-clicking on your desktop, selecting “Properties,” and choosing the “Settings” tab. Change your resolution under the “Screen Area” section. Also, make sure your browser screen is maximized so you can see the entire survey page.</w:t>
      </w:r>
    </w:p>
    <w:sectPr w:rsidR="005023FA" w:rsidSect="000309DD">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97536"/>
    <w:multiLevelType w:val="multilevel"/>
    <w:tmpl w:val="EF341DBE"/>
    <w:styleLink w:val="Tasks"/>
    <w:lvl w:ilvl="0">
      <w:start w:val="1"/>
      <w:numFmt w:val="bullet"/>
      <w:lvlText w:val=""/>
      <w:lvlJc w:val="left"/>
      <w:pPr>
        <w:ind w:left="360" w:hanging="360"/>
      </w:pPr>
      <w:rPr>
        <w:rFonts w:ascii="Wingdings 2" w:hAnsi="Wingdings 2" w:hint="default"/>
        <w:color w:val="FF0000"/>
        <w:sz w:val="28"/>
      </w:rPr>
    </w:lvl>
    <w:lvl w:ilvl="1">
      <w:start w:val="1"/>
      <w:numFmt w:val="bullet"/>
      <w:lvlText w:val=""/>
      <w:lvlJc w:val="left"/>
      <w:pPr>
        <w:ind w:left="360" w:hanging="360"/>
      </w:pPr>
      <w:rPr>
        <w:rFonts w:ascii="Wingdings 2" w:hAnsi="Wingdings 2" w:hint="default"/>
        <w:b w:val="0"/>
        <w:color w:val="00B050"/>
        <w:sz w:val="28"/>
      </w:rPr>
    </w:lvl>
    <w:lvl w:ilvl="2">
      <w:start w:val="1"/>
      <w:numFmt w:val="bullet"/>
      <w:lvlText w:val=""/>
      <w:lvlJc w:val="left"/>
      <w:pPr>
        <w:ind w:left="360" w:hanging="360"/>
      </w:pPr>
      <w:rPr>
        <w:rFonts w:ascii="Wingdings 2" w:hAnsi="Wingdings 2" w:hint="default"/>
        <w:b w:val="0"/>
        <w:color w:val="FFC000" w:themeColor="accent4"/>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2C2"/>
    <w:rsid w:val="000053B2"/>
    <w:rsid w:val="00023B8D"/>
    <w:rsid w:val="000309DD"/>
    <w:rsid w:val="00086B59"/>
    <w:rsid w:val="00086D6F"/>
    <w:rsid w:val="000C159C"/>
    <w:rsid w:val="000C2361"/>
    <w:rsid w:val="000D09EF"/>
    <w:rsid w:val="0010677F"/>
    <w:rsid w:val="0011571A"/>
    <w:rsid w:val="001743FF"/>
    <w:rsid w:val="00183811"/>
    <w:rsid w:val="001A1383"/>
    <w:rsid w:val="001C4746"/>
    <w:rsid w:val="001E1ADA"/>
    <w:rsid w:val="0021467A"/>
    <w:rsid w:val="00285C1C"/>
    <w:rsid w:val="002E1C61"/>
    <w:rsid w:val="00325799"/>
    <w:rsid w:val="0037196A"/>
    <w:rsid w:val="00395473"/>
    <w:rsid w:val="003C233E"/>
    <w:rsid w:val="003C68E2"/>
    <w:rsid w:val="003F042B"/>
    <w:rsid w:val="004810CD"/>
    <w:rsid w:val="0048525C"/>
    <w:rsid w:val="004C49E9"/>
    <w:rsid w:val="005023FA"/>
    <w:rsid w:val="005400E6"/>
    <w:rsid w:val="00546C3F"/>
    <w:rsid w:val="00557C4C"/>
    <w:rsid w:val="005B72C2"/>
    <w:rsid w:val="005C7C41"/>
    <w:rsid w:val="005E5FB3"/>
    <w:rsid w:val="00604BAE"/>
    <w:rsid w:val="00627598"/>
    <w:rsid w:val="00640E4A"/>
    <w:rsid w:val="00655E45"/>
    <w:rsid w:val="00667F2F"/>
    <w:rsid w:val="006751EB"/>
    <w:rsid w:val="006930D4"/>
    <w:rsid w:val="006C3757"/>
    <w:rsid w:val="006E1161"/>
    <w:rsid w:val="00735BFA"/>
    <w:rsid w:val="00747C9B"/>
    <w:rsid w:val="00771388"/>
    <w:rsid w:val="007A553B"/>
    <w:rsid w:val="007A79E3"/>
    <w:rsid w:val="00803ED2"/>
    <w:rsid w:val="00842120"/>
    <w:rsid w:val="008449B2"/>
    <w:rsid w:val="008515D3"/>
    <w:rsid w:val="00883750"/>
    <w:rsid w:val="008F65A1"/>
    <w:rsid w:val="009904D7"/>
    <w:rsid w:val="00991415"/>
    <w:rsid w:val="00A115C3"/>
    <w:rsid w:val="00A74880"/>
    <w:rsid w:val="00AD66C5"/>
    <w:rsid w:val="00AF304E"/>
    <w:rsid w:val="00B16023"/>
    <w:rsid w:val="00B412F4"/>
    <w:rsid w:val="00B5305D"/>
    <w:rsid w:val="00BB65B5"/>
    <w:rsid w:val="00BC7040"/>
    <w:rsid w:val="00BF47EA"/>
    <w:rsid w:val="00C1795E"/>
    <w:rsid w:val="00C2420E"/>
    <w:rsid w:val="00C33219"/>
    <w:rsid w:val="00C3395A"/>
    <w:rsid w:val="00C520FE"/>
    <w:rsid w:val="00C5730A"/>
    <w:rsid w:val="00C6086F"/>
    <w:rsid w:val="00C61F53"/>
    <w:rsid w:val="00C80B56"/>
    <w:rsid w:val="00CA171C"/>
    <w:rsid w:val="00CD2BFC"/>
    <w:rsid w:val="00D027C2"/>
    <w:rsid w:val="00D10F56"/>
    <w:rsid w:val="00D93DBF"/>
    <w:rsid w:val="00DC308F"/>
    <w:rsid w:val="00DF159B"/>
    <w:rsid w:val="00DF7297"/>
    <w:rsid w:val="00E17ABA"/>
    <w:rsid w:val="00E355CB"/>
    <w:rsid w:val="00E4687F"/>
    <w:rsid w:val="00EA14FF"/>
    <w:rsid w:val="00EA740D"/>
    <w:rsid w:val="00EA7ED5"/>
    <w:rsid w:val="00EB0595"/>
    <w:rsid w:val="00EB4776"/>
    <w:rsid w:val="00F0532D"/>
    <w:rsid w:val="00F44965"/>
    <w:rsid w:val="00F702E3"/>
    <w:rsid w:val="00FA0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sks">
    <w:name w:val="Tasks"/>
    <w:uiPriority w:val="99"/>
    <w:rsid w:val="00BB65B5"/>
    <w:pPr>
      <w:numPr>
        <w:numId w:val="1"/>
      </w:numPr>
    </w:pPr>
  </w:style>
  <w:style w:type="paragraph" w:styleId="NormalWeb">
    <w:name w:val="Normal (Web)"/>
    <w:basedOn w:val="Normal"/>
    <w:uiPriority w:val="99"/>
    <w:semiHidden/>
    <w:unhideWhenUsed/>
    <w:rsid w:val="005B72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72C2"/>
    <w:rPr>
      <w:color w:val="0000FF"/>
      <w:u w:val="single"/>
    </w:rPr>
  </w:style>
  <w:style w:type="character" w:customStyle="1" w:styleId="A1">
    <w:name w:val="A1"/>
    <w:uiPriority w:val="99"/>
    <w:rsid w:val="00B16023"/>
    <w:rPr>
      <w:rFonts w:cs="HelveticaNeue LightCond"/>
      <w:color w:val="211D1E"/>
      <w:sz w:val="22"/>
      <w:szCs w:val="22"/>
    </w:rPr>
  </w:style>
  <w:style w:type="paragraph" w:styleId="HTMLPreformatted">
    <w:name w:val="HTML Preformatted"/>
    <w:basedOn w:val="Normal"/>
    <w:link w:val="HTMLPreformattedChar"/>
    <w:rsid w:val="003C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C68E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sks">
    <w:name w:val="Tasks"/>
    <w:uiPriority w:val="99"/>
    <w:rsid w:val="00BB65B5"/>
    <w:pPr>
      <w:numPr>
        <w:numId w:val="1"/>
      </w:numPr>
    </w:pPr>
  </w:style>
  <w:style w:type="paragraph" w:styleId="NormalWeb">
    <w:name w:val="Normal (Web)"/>
    <w:basedOn w:val="Normal"/>
    <w:uiPriority w:val="99"/>
    <w:semiHidden/>
    <w:unhideWhenUsed/>
    <w:rsid w:val="005B72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72C2"/>
    <w:rPr>
      <w:color w:val="0000FF"/>
      <w:u w:val="single"/>
    </w:rPr>
  </w:style>
  <w:style w:type="character" w:customStyle="1" w:styleId="A1">
    <w:name w:val="A1"/>
    <w:uiPriority w:val="99"/>
    <w:rsid w:val="00B16023"/>
    <w:rPr>
      <w:rFonts w:cs="HelveticaNeue LightCond"/>
      <w:color w:val="211D1E"/>
      <w:sz w:val="22"/>
      <w:szCs w:val="22"/>
    </w:rPr>
  </w:style>
  <w:style w:type="paragraph" w:styleId="HTMLPreformatted">
    <w:name w:val="HTML Preformatted"/>
    <w:basedOn w:val="Normal"/>
    <w:link w:val="HTMLPreformattedChar"/>
    <w:rsid w:val="003C6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C68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87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nisonsurveys.com/contactus/ContactForm.asp?type=2&amp;prod=1&amp;lang=1&amp;phase=%7bkiPhase%7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enisonsurveys.com/contactus/ContactForm.asp?type=2&amp;prod=1&amp;lang=1&amp;phase=%7bkiPhase%7d" TargetMode="External"/><Relationship Id="rId12" Type="http://schemas.openxmlformats.org/officeDocument/2006/relationships/hyperlink" Target="http://www.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patrick\AppData\Local\Denison\DenisonOCSTemp\%7bRaterSurveyLink%7d" TargetMode="External"/><Relationship Id="rId11" Type="http://schemas.openxmlformats.org/officeDocument/2006/relationships/hyperlink" Target="mailto:TechSupport@denisonculture.com" TargetMode="External"/><Relationship Id="rId5" Type="http://schemas.openxmlformats.org/officeDocument/2006/relationships/webSettings" Target="webSettings.xml"/><Relationship Id="rId10" Type="http://schemas.openxmlformats.org/officeDocument/2006/relationships/hyperlink" Target="http://www.denisonsurveys.com/contactus/ContactForm.asp?type=2&amp;prod=1&amp;lang=1&amp;phase=%7bkiPhase%7d" TargetMode="External"/><Relationship Id="rId4" Type="http://schemas.openxmlformats.org/officeDocument/2006/relationships/settings" Target="settings.xml"/><Relationship Id="rId9" Type="http://schemas.openxmlformats.org/officeDocument/2006/relationships/hyperlink" Target="mailto:TechSupport@denisoncultur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Dammer, Tya N</dc:creator>
  <cp:keywords/>
  <dc:description/>
  <cp:lastModifiedBy>SYSTEM</cp:lastModifiedBy>
  <cp:revision>2</cp:revision>
  <dcterms:created xsi:type="dcterms:W3CDTF">2020-01-15T13:03:00Z</dcterms:created>
  <dcterms:modified xsi:type="dcterms:W3CDTF">2020-01-15T13:03:00Z</dcterms:modified>
</cp:coreProperties>
</file>