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BBE34" w14:textId="77777777" w:rsidR="002B05AA" w:rsidRDefault="002B05AA">
      <w:bookmarkStart w:id="0" w:name="_GoBack"/>
      <w:bookmarkEnd w:id="0"/>
    </w:p>
    <w:p w14:paraId="456CAAE1" w14:textId="4ABA394F" w:rsidR="007D6276" w:rsidRDefault="007D6276" w:rsidP="007D6276">
      <w:pPr>
        <w:tabs>
          <w:tab w:val="center" w:pos="4320"/>
          <w:tab w:val="right" w:pos="8640"/>
        </w:tabs>
        <w:rPr>
          <w:b/>
          <w:color w:val="FF0000"/>
          <w:sz w:val="44"/>
        </w:rPr>
      </w:pPr>
      <w:r w:rsidRPr="001B0C91">
        <w:rPr>
          <w:b/>
          <w:noProof/>
          <w:color w:val="FF0000"/>
          <w:sz w:val="44"/>
        </w:rPr>
        <mc:AlternateContent>
          <mc:Choice Requires="wps">
            <w:drawing>
              <wp:anchor distT="45720" distB="45720" distL="114300" distR="114300" simplePos="0" relativeHeight="251659264" behindDoc="0" locked="0" layoutInCell="1" allowOverlap="1" wp14:anchorId="3F15614B" wp14:editId="32424015">
                <wp:simplePos x="0" y="0"/>
                <wp:positionH relativeFrom="column">
                  <wp:posOffset>4156710</wp:posOffset>
                </wp:positionH>
                <wp:positionV relativeFrom="paragraph">
                  <wp:posOffset>182880</wp:posOffset>
                </wp:positionV>
                <wp:extent cx="2360930" cy="1404620"/>
                <wp:effectExtent l="0" t="0" r="381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D30D39" w14:textId="77777777" w:rsidR="002B05AA" w:rsidRDefault="002B05AA" w:rsidP="007D6276">
                            <w:r>
                              <w:t xml:space="preserve">OMB Control Number: 1670-0027 </w:t>
                            </w:r>
                          </w:p>
                          <w:p w14:paraId="3FAF1F0C" w14:textId="77777777" w:rsidR="002B05AA" w:rsidRDefault="002B05AA" w:rsidP="007D6276">
                            <w:r>
                              <w:t>OMB Expiration Date: 01/31/2021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7.3pt;margin-top:14.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" stroked="f">
                <v:textbox style="mso-fit-shape-to-text:t">
                  <w:txbxContent>
                    <w:p w14:paraId="54D30D39" w14:textId="77777777" w:rsidR="002B05AA" w:rsidRDefault="002B05AA" w:rsidP="007D6276">
                      <w:r>
                        <w:t xml:space="preserve">OMB Control Number: 1670-0027 </w:t>
                      </w:r>
                    </w:p>
                    <w:p w14:paraId="3FAF1F0C" w14:textId="77777777" w:rsidR="002B05AA" w:rsidRDefault="002B05AA" w:rsidP="007D6276">
                      <w:r>
                        <w:t>OMB Expiration Date: 01/31/2021</w:t>
                      </w:r>
                    </w:p>
                  </w:txbxContent>
                </v:textbox>
                <w10:wrap type="square"/>
              </v:shape>
            </w:pict>
          </mc:Fallback>
        </mc:AlternateContent>
      </w:r>
      <w:r>
        <w:rPr>
          <w:noProof/>
        </w:rPr>
        <w:drawing>
          <wp:inline distT="0" distB="0" distL="0" distR="0" wp14:anchorId="32A12432" wp14:editId="6AF65F57">
            <wp:extent cx="2278380" cy="690245"/>
            <wp:effectExtent l="0" t="0" r="7620" b="0"/>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S_Sig_for_MS_Word_Mem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380" cy="690245"/>
                    </a:xfrm>
                    <a:prstGeom prst="rect">
                      <a:avLst/>
                    </a:prstGeom>
                    <a:noFill/>
                    <a:ln>
                      <a:noFill/>
                    </a:ln>
                  </pic:spPr>
                </pic:pic>
              </a:graphicData>
            </a:graphic>
          </wp:inline>
        </w:drawing>
      </w:r>
      <w:r>
        <w:rPr>
          <w:b/>
          <w:color w:val="FF0000"/>
          <w:sz w:val="44"/>
        </w:rPr>
        <w:t xml:space="preserve">      </w:t>
      </w:r>
    </w:p>
    <w:p w14:paraId="74E45958" w14:textId="77777777" w:rsidR="007D6276" w:rsidRDefault="007D6276" w:rsidP="007D6276">
      <w:pPr>
        <w:tabs>
          <w:tab w:val="center" w:pos="4320"/>
          <w:tab w:val="right" w:pos="8640"/>
        </w:tabs>
        <w:rPr>
          <w:b/>
          <w:color w:val="FF0000"/>
          <w:sz w:val="44"/>
        </w:rPr>
      </w:pPr>
    </w:p>
    <w:p w14:paraId="77447C7A" w14:textId="77777777" w:rsidR="007D6276" w:rsidRPr="00B53F7C" w:rsidRDefault="007D6276" w:rsidP="007D6276">
      <w:pPr>
        <w:tabs>
          <w:tab w:val="center" w:pos="4320"/>
          <w:tab w:val="right" w:pos="8640"/>
        </w:tabs>
        <w:rPr>
          <w:sz w:val="44"/>
        </w:rPr>
      </w:pPr>
    </w:p>
    <w:p w14:paraId="196849BC" w14:textId="3A230EF7" w:rsidR="007D6276" w:rsidRDefault="005F4680" w:rsidP="00C976F0">
      <w:pPr>
        <w:jc w:val="center"/>
        <w:rPr>
          <w:sz w:val="40"/>
          <w:szCs w:val="26"/>
        </w:rPr>
      </w:pPr>
      <w:r>
        <w:rPr>
          <w:sz w:val="40"/>
          <w:szCs w:val="26"/>
        </w:rPr>
        <w:t>CISA</w:t>
      </w:r>
      <w:r w:rsidR="007D6276" w:rsidRPr="00C976F0">
        <w:rPr>
          <w:sz w:val="40"/>
          <w:szCs w:val="26"/>
        </w:rPr>
        <w:t xml:space="preserve"> </w:t>
      </w:r>
      <w:r>
        <w:rPr>
          <w:sz w:val="40"/>
          <w:szCs w:val="26"/>
        </w:rPr>
        <w:t>NIST Framework Utilization</w:t>
      </w:r>
      <w:r w:rsidR="007D6276" w:rsidRPr="00C976F0">
        <w:rPr>
          <w:sz w:val="40"/>
          <w:szCs w:val="26"/>
        </w:rPr>
        <w:t xml:space="preserve"> Survey</w:t>
      </w:r>
    </w:p>
    <w:p w14:paraId="400B5F5B" w14:textId="72803E21" w:rsidR="00C30641" w:rsidRDefault="00C30641" w:rsidP="00C30641">
      <w:pPr>
        <w:rPr>
          <w:sz w:val="40"/>
          <w:szCs w:val="26"/>
        </w:rPr>
      </w:pPr>
    </w:p>
    <w:p w14:paraId="3B5FCD03" w14:textId="0852EC3C" w:rsidR="00833B46" w:rsidRDefault="00833B46" w:rsidP="00833B46">
      <w:r>
        <w:t xml:space="preserve">We would like to hear from each of you about your use of the </w:t>
      </w:r>
      <w:r w:rsidR="007E1810">
        <w:t xml:space="preserve">National Institute of Standards and Technology (NIST) Cybersecurity </w:t>
      </w:r>
      <w:r>
        <w:t xml:space="preserve">Framework.  The results of this survey will be used to </w:t>
      </w:r>
      <w:r w:rsidR="007E1810">
        <w:t>improve our products and services</w:t>
      </w:r>
      <w:r>
        <w:t xml:space="preserve">.  Your participation in this brief survey should take less than 2 minutes to complete. </w:t>
      </w:r>
    </w:p>
    <w:p w14:paraId="35E0D7DF" w14:textId="77777777" w:rsidR="00833B46" w:rsidRDefault="00833B46" w:rsidP="00833B46"/>
    <w:p w14:paraId="6548B4D8" w14:textId="066D9B06" w:rsidR="00833B46" w:rsidRDefault="00833B46" w:rsidP="00833B46">
      <w:r>
        <w:t>Note:  All responses are non-attributional and anonymous. Please do not enter any personally identifiable information (PII) about yourself or any other individuals in the text boxes provided.</w:t>
      </w:r>
    </w:p>
    <w:p w14:paraId="5F5887C1" w14:textId="77777777" w:rsidR="00C30641" w:rsidRPr="00C976F0" w:rsidRDefault="00C30641" w:rsidP="00C976F0">
      <w:pPr>
        <w:jc w:val="center"/>
        <w:rPr>
          <w:sz w:val="40"/>
          <w:szCs w:val="26"/>
        </w:rPr>
      </w:pPr>
    </w:p>
    <w:p w14:paraId="50E17D0C" w14:textId="77777777" w:rsidR="007D6276" w:rsidRPr="007D6276" w:rsidRDefault="007D6276" w:rsidP="007D6276">
      <w:pPr>
        <w:rPr>
          <w:sz w:val="26"/>
          <w:szCs w:val="26"/>
          <w:u w:val="single"/>
        </w:rPr>
      </w:pPr>
    </w:p>
    <w:p w14:paraId="758727B2" w14:textId="77777777" w:rsidR="007D6276" w:rsidRPr="00C30641" w:rsidRDefault="007D6276" w:rsidP="007D6276">
      <w:pPr>
        <w:spacing w:after="160" w:line="259" w:lineRule="auto"/>
        <w:rPr>
          <w:rFonts w:eastAsia="Calibri"/>
          <w:b/>
          <w:sz w:val="20"/>
          <w:szCs w:val="26"/>
        </w:rPr>
      </w:pPr>
      <w:r w:rsidRPr="00C30641">
        <w:rPr>
          <w:rFonts w:eastAsia="Calibri"/>
          <w:b/>
          <w:sz w:val="20"/>
          <w:szCs w:val="26"/>
          <w:u w:val="single"/>
        </w:rPr>
        <w:t>Paperwork Reduction Act Burden Statement</w:t>
      </w:r>
    </w:p>
    <w:p w14:paraId="5D0ADEE8" w14:textId="33C93C5E" w:rsidR="007D6276" w:rsidRPr="00C30641" w:rsidRDefault="007D6276" w:rsidP="007D6276">
      <w:pPr>
        <w:spacing w:after="160" w:line="259" w:lineRule="auto"/>
        <w:rPr>
          <w:rFonts w:eastAsia="Calibri"/>
          <w:sz w:val="20"/>
          <w:szCs w:val="26"/>
        </w:rPr>
      </w:pPr>
      <w:r w:rsidRPr="00C30641">
        <w:rPr>
          <w:rFonts w:eastAsia="Calibri"/>
          <w:sz w:val="20"/>
          <w:szCs w:val="26"/>
        </w:rPr>
        <w:t>The public reporting burden to complete this information collection is estimated at 2 minute</w:t>
      </w:r>
      <w:r w:rsidR="00C30641" w:rsidRPr="00C30641">
        <w:rPr>
          <w:rFonts w:eastAsia="Calibri"/>
          <w:sz w:val="20"/>
          <w:szCs w:val="26"/>
        </w:rPr>
        <w:t>s</w:t>
      </w:r>
      <w:r w:rsidRPr="00C30641">
        <w:rPr>
          <w:rFonts w:eastAsia="Calibri"/>
          <w:sz w:val="20"/>
          <w:szCs w:val="26"/>
        </w:rPr>
        <w:t xml:space="preserve"> per response, including the time for reviewing instructions, searching existing data sources, gathering and maintaining the data needed, and the completing and reviewing the collected information.  </w:t>
      </w:r>
      <w:r w:rsidR="00C30641">
        <w:rPr>
          <w:rFonts w:eastAsia="Calibri"/>
          <w:sz w:val="20"/>
          <w:szCs w:val="26"/>
        </w:rPr>
        <w:t xml:space="preserve">This collection of information is voluntary.  </w:t>
      </w:r>
      <w:r w:rsidRPr="00C30641">
        <w:rPr>
          <w:rFonts w:eastAsia="Calibri"/>
          <w:sz w:val="20"/>
          <w:szCs w:val="26"/>
        </w:rPr>
        <w:t>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w:t>
      </w:r>
      <w:r w:rsidR="005D6CAE" w:rsidRPr="00C30641">
        <w:rPr>
          <w:rFonts w:eastAsia="Calibri"/>
          <w:sz w:val="20"/>
          <w:szCs w:val="26"/>
        </w:rPr>
        <w:t xml:space="preserve">CISA Mail Stop 0608, 245 Murray Lane SW, Arlington, VA 20598. </w:t>
      </w:r>
      <w:r w:rsidRPr="00C30641">
        <w:rPr>
          <w:rFonts w:eastAsia="Calibri"/>
          <w:sz w:val="20"/>
          <w:szCs w:val="26"/>
        </w:rPr>
        <w:t>ATTN: PRA [OMB Control Number 1670-0027].</w:t>
      </w:r>
    </w:p>
    <w:p w14:paraId="0516653E" w14:textId="1CF48F0F" w:rsidR="007D6276" w:rsidRDefault="007D6276"/>
    <w:p w14:paraId="42670292" w14:textId="5CFDB24B" w:rsidR="004D4195" w:rsidRDefault="004D4195"/>
    <w:p w14:paraId="0CEA9DA1" w14:textId="77777777" w:rsidR="00B85CB0" w:rsidRDefault="00B85CB0"/>
    <w:p w14:paraId="766D1639" w14:textId="7AD63985" w:rsidR="00E74071" w:rsidRDefault="00E74071">
      <w:r>
        <w:t xml:space="preserve">What critical infrastructure sector are you in? </w:t>
      </w:r>
    </w:p>
    <w:p w14:paraId="59D52D1C" w14:textId="2450DF71" w:rsidR="00632F76" w:rsidRDefault="00632F76" w:rsidP="00632F76">
      <w:pPr>
        <w:pStyle w:val="ListParagraph"/>
        <w:numPr>
          <w:ilvl w:val="0"/>
          <w:numId w:val="5"/>
        </w:numPr>
      </w:pPr>
      <w:r>
        <w:t>&lt;enter the CI sector’s name&gt;</w:t>
      </w:r>
    </w:p>
    <w:p w14:paraId="62306276" w14:textId="426CB121" w:rsidR="00632F76" w:rsidRDefault="00632F76" w:rsidP="00632F76">
      <w:pPr>
        <w:pStyle w:val="ListParagraph"/>
        <w:numPr>
          <w:ilvl w:val="0"/>
          <w:numId w:val="5"/>
        </w:numPr>
      </w:pPr>
      <w:r>
        <w:t>&lt;enter the CI sector’s name&gt;</w:t>
      </w:r>
    </w:p>
    <w:p w14:paraId="753E3A28" w14:textId="70EBD76D" w:rsidR="00632F76" w:rsidRDefault="00632F76" w:rsidP="00632F76">
      <w:pPr>
        <w:pStyle w:val="ListParagraph"/>
        <w:numPr>
          <w:ilvl w:val="0"/>
          <w:numId w:val="5"/>
        </w:numPr>
      </w:pPr>
      <w:r>
        <w:t>&lt;enter the CI sector’s name&gt;</w:t>
      </w:r>
    </w:p>
    <w:p w14:paraId="6F4A02F2" w14:textId="16C3F1FD" w:rsidR="00632F76" w:rsidRDefault="00632F76" w:rsidP="00632F76">
      <w:pPr>
        <w:pStyle w:val="ListParagraph"/>
        <w:numPr>
          <w:ilvl w:val="0"/>
          <w:numId w:val="5"/>
        </w:numPr>
      </w:pPr>
      <w:r>
        <w:t>&lt;enter the CI sector’s name&gt;</w:t>
      </w:r>
    </w:p>
    <w:p w14:paraId="055FE5D8" w14:textId="0FEF23A1" w:rsidR="00632F76" w:rsidRDefault="00632F76" w:rsidP="00632F76">
      <w:pPr>
        <w:pStyle w:val="ListParagraph"/>
        <w:numPr>
          <w:ilvl w:val="0"/>
          <w:numId w:val="5"/>
        </w:numPr>
      </w:pPr>
      <w:r>
        <w:t>&lt;enter the CI sector’s name&gt;</w:t>
      </w:r>
    </w:p>
    <w:p w14:paraId="4B01408C" w14:textId="1EDEB5CD" w:rsidR="00632F76" w:rsidRDefault="00632F76" w:rsidP="00632F76">
      <w:pPr>
        <w:pStyle w:val="ListParagraph"/>
        <w:numPr>
          <w:ilvl w:val="0"/>
          <w:numId w:val="5"/>
        </w:numPr>
      </w:pPr>
      <w:r>
        <w:t>&lt;enter the CI sector’s name&gt;</w:t>
      </w:r>
    </w:p>
    <w:p w14:paraId="0A1613BA" w14:textId="1DE3D38E" w:rsidR="00632F76" w:rsidRDefault="00632F76" w:rsidP="00632F76">
      <w:pPr>
        <w:pStyle w:val="ListParagraph"/>
        <w:numPr>
          <w:ilvl w:val="0"/>
          <w:numId w:val="5"/>
        </w:numPr>
      </w:pPr>
      <w:r>
        <w:t>&lt;enter the CI sector’s name&gt;</w:t>
      </w:r>
    </w:p>
    <w:p w14:paraId="0BFF8A62" w14:textId="1CDFD6C5" w:rsidR="00632F76" w:rsidRDefault="00632F76" w:rsidP="00632F76">
      <w:pPr>
        <w:pStyle w:val="ListParagraph"/>
        <w:numPr>
          <w:ilvl w:val="0"/>
          <w:numId w:val="5"/>
        </w:numPr>
      </w:pPr>
      <w:r>
        <w:t>&lt;enter the CI sector’s name&gt;</w:t>
      </w:r>
    </w:p>
    <w:p w14:paraId="656C93D6" w14:textId="0B1EAF1D" w:rsidR="00632F76" w:rsidRDefault="00632F76" w:rsidP="00632F76">
      <w:pPr>
        <w:pStyle w:val="ListParagraph"/>
        <w:numPr>
          <w:ilvl w:val="0"/>
          <w:numId w:val="5"/>
        </w:numPr>
      </w:pPr>
      <w:r>
        <w:t>&lt;enter the CI sector’s name&gt;</w:t>
      </w:r>
    </w:p>
    <w:p w14:paraId="6928E93E" w14:textId="2533212E" w:rsidR="00632F76" w:rsidRDefault="00632F76" w:rsidP="00B85CB0">
      <w:pPr>
        <w:pStyle w:val="ListParagraph"/>
        <w:numPr>
          <w:ilvl w:val="0"/>
          <w:numId w:val="5"/>
        </w:numPr>
      </w:pPr>
      <w:r>
        <w:t>Not applicable</w:t>
      </w:r>
    </w:p>
    <w:p w14:paraId="5FA10F8D" w14:textId="77777777" w:rsidR="00B85CB0" w:rsidRDefault="00B85CB0"/>
    <w:p w14:paraId="14577954" w14:textId="77777777" w:rsidR="00E74071" w:rsidRDefault="00E74071"/>
    <w:p w14:paraId="07699164" w14:textId="49709C2B" w:rsidR="00E74071" w:rsidRDefault="00632F76">
      <w:r>
        <w:lastRenderedPageBreak/>
        <w:t>What type of organization do you belong to</w:t>
      </w:r>
      <w:r w:rsidR="00E74071">
        <w:t xml:space="preserve">? </w:t>
      </w:r>
    </w:p>
    <w:p w14:paraId="77FB565B" w14:textId="2407B6F6" w:rsidR="00E74071" w:rsidRDefault="00E74071" w:rsidP="00E74071">
      <w:pPr>
        <w:pStyle w:val="ListParagraph"/>
        <w:numPr>
          <w:ilvl w:val="0"/>
          <w:numId w:val="1"/>
        </w:numPr>
      </w:pPr>
      <w:r>
        <w:t>Federal Government</w:t>
      </w:r>
    </w:p>
    <w:p w14:paraId="433142E8" w14:textId="628F06E0" w:rsidR="00E74071" w:rsidRDefault="00E74071" w:rsidP="00E74071">
      <w:pPr>
        <w:pStyle w:val="ListParagraph"/>
        <w:numPr>
          <w:ilvl w:val="0"/>
          <w:numId w:val="1"/>
        </w:numPr>
      </w:pPr>
      <w:r>
        <w:t>State, Local, Tribal, Territorial Government</w:t>
      </w:r>
    </w:p>
    <w:p w14:paraId="327DA89B" w14:textId="14BA2FF0" w:rsidR="00632F76" w:rsidRDefault="00632F76" w:rsidP="00E74071">
      <w:pPr>
        <w:pStyle w:val="ListParagraph"/>
        <w:numPr>
          <w:ilvl w:val="0"/>
          <w:numId w:val="1"/>
        </w:numPr>
      </w:pPr>
      <w:r>
        <w:t xml:space="preserve">Non-profit </w:t>
      </w:r>
    </w:p>
    <w:p w14:paraId="45CDC66E" w14:textId="651AF542" w:rsidR="00632F76" w:rsidRDefault="00632F76" w:rsidP="00E74071">
      <w:pPr>
        <w:pStyle w:val="ListParagraph"/>
        <w:numPr>
          <w:ilvl w:val="0"/>
          <w:numId w:val="1"/>
        </w:numPr>
      </w:pPr>
      <w:r>
        <w:t>Academia</w:t>
      </w:r>
    </w:p>
    <w:p w14:paraId="514516F8" w14:textId="293D5E90" w:rsidR="00E74071" w:rsidRDefault="00E74071" w:rsidP="00E74071">
      <w:pPr>
        <w:pStyle w:val="ListParagraph"/>
        <w:numPr>
          <w:ilvl w:val="0"/>
          <w:numId w:val="1"/>
        </w:numPr>
      </w:pPr>
      <w:r>
        <w:t xml:space="preserve">Industry </w:t>
      </w:r>
      <w:r w:rsidR="00632F76">
        <w:t>or private sector organization</w:t>
      </w:r>
    </w:p>
    <w:p w14:paraId="01FE1755" w14:textId="2B049ED8" w:rsidR="00632F76" w:rsidRDefault="00632F76" w:rsidP="00E74071">
      <w:pPr>
        <w:pStyle w:val="ListParagraph"/>
        <w:numPr>
          <w:ilvl w:val="0"/>
          <w:numId w:val="1"/>
        </w:numPr>
      </w:pPr>
      <w:r>
        <w:t>Other __________</w:t>
      </w:r>
    </w:p>
    <w:p w14:paraId="5702D14F" w14:textId="77777777" w:rsidR="00E74071" w:rsidRDefault="00E74071" w:rsidP="00E74071"/>
    <w:p w14:paraId="3547E5C1" w14:textId="7C502FEB" w:rsidR="00E74071" w:rsidRDefault="002727A0" w:rsidP="00E74071">
      <w:r>
        <w:t>What is</w:t>
      </w:r>
      <w:r w:rsidR="002B05AA">
        <w:t xml:space="preserve"> the size of your organization</w:t>
      </w:r>
      <w:r w:rsidR="00E74071">
        <w:t xml:space="preserve">? </w:t>
      </w:r>
    </w:p>
    <w:p w14:paraId="2245E545" w14:textId="5339047E" w:rsidR="00E74071" w:rsidRDefault="00852006" w:rsidP="00E74071">
      <w:pPr>
        <w:pStyle w:val="ListParagraph"/>
        <w:numPr>
          <w:ilvl w:val="0"/>
          <w:numId w:val="2"/>
        </w:numPr>
      </w:pPr>
      <w:r>
        <w:t>Up to 20 employees</w:t>
      </w:r>
    </w:p>
    <w:p w14:paraId="6DA7322D" w14:textId="0786504E" w:rsidR="00852006" w:rsidRDefault="00852006" w:rsidP="00E74071">
      <w:pPr>
        <w:pStyle w:val="ListParagraph"/>
        <w:numPr>
          <w:ilvl w:val="0"/>
          <w:numId w:val="2"/>
        </w:numPr>
      </w:pPr>
      <w:r>
        <w:t>20 to 100 employees</w:t>
      </w:r>
    </w:p>
    <w:p w14:paraId="5BB34D4F" w14:textId="5E3CDCC5" w:rsidR="00852006" w:rsidRDefault="00852006" w:rsidP="00E74071">
      <w:pPr>
        <w:pStyle w:val="ListParagraph"/>
        <w:numPr>
          <w:ilvl w:val="0"/>
          <w:numId w:val="2"/>
        </w:numPr>
      </w:pPr>
      <w:r>
        <w:t>100 to 500 employees</w:t>
      </w:r>
    </w:p>
    <w:p w14:paraId="46E769EA" w14:textId="2689C84A" w:rsidR="00852006" w:rsidRDefault="00852006" w:rsidP="00E74071">
      <w:pPr>
        <w:pStyle w:val="ListParagraph"/>
        <w:numPr>
          <w:ilvl w:val="0"/>
          <w:numId w:val="2"/>
        </w:numPr>
      </w:pPr>
      <w:r>
        <w:t xml:space="preserve">500 to 5,000 employees </w:t>
      </w:r>
    </w:p>
    <w:p w14:paraId="49E70FB4" w14:textId="1B444EA5" w:rsidR="00852006" w:rsidRDefault="00852006" w:rsidP="00E74071">
      <w:pPr>
        <w:pStyle w:val="ListParagraph"/>
        <w:numPr>
          <w:ilvl w:val="0"/>
          <w:numId w:val="2"/>
        </w:numPr>
      </w:pPr>
      <w:r>
        <w:t>5,000+ employees</w:t>
      </w:r>
    </w:p>
    <w:p w14:paraId="4EAC21D5" w14:textId="77777777" w:rsidR="00E74071" w:rsidRDefault="00E74071" w:rsidP="00E74071"/>
    <w:p w14:paraId="28F531AE" w14:textId="77777777" w:rsidR="00E74071" w:rsidRDefault="00E74071" w:rsidP="00E74071"/>
    <w:p w14:paraId="26638302" w14:textId="648E91A7" w:rsidR="00213616" w:rsidRDefault="003F10DA">
      <w:r>
        <w:t>How is your</w:t>
      </w:r>
      <w:r w:rsidR="00213616">
        <w:t xml:space="preserve"> organization is using the &lt;enter NIST Cybersecurity Framework or NIST Critical Infrastructure Framework&gt;</w:t>
      </w:r>
      <w:r>
        <w:t xml:space="preserve">? </w:t>
      </w:r>
    </w:p>
    <w:p w14:paraId="7A5CA8C1" w14:textId="3F18A701" w:rsidR="00213616" w:rsidRDefault="003F10DA" w:rsidP="003F10DA">
      <w:pPr>
        <w:pStyle w:val="ListParagraph"/>
        <w:numPr>
          <w:ilvl w:val="0"/>
          <w:numId w:val="4"/>
        </w:numPr>
      </w:pPr>
      <w:r>
        <w:t>To i</w:t>
      </w:r>
      <w:r w:rsidR="00213616">
        <w:t xml:space="preserve">nform our approach to </w:t>
      </w:r>
      <w:r w:rsidR="006B6732">
        <w:t xml:space="preserve">&lt;enter infrastructure or </w:t>
      </w:r>
      <w:r w:rsidR="00213616">
        <w:t>cyber</w:t>
      </w:r>
      <w:r w:rsidR="006B6732">
        <w:t xml:space="preserve"> </w:t>
      </w:r>
      <w:r w:rsidR="00213616">
        <w:t>security</w:t>
      </w:r>
      <w:r w:rsidR="006B6732">
        <w:t>&gt;</w:t>
      </w:r>
      <w:r>
        <w:t>.</w:t>
      </w:r>
    </w:p>
    <w:p w14:paraId="015005B6" w14:textId="73B90326" w:rsidR="003F10DA" w:rsidRDefault="003F10DA" w:rsidP="003F10DA">
      <w:pPr>
        <w:pStyle w:val="ListParagraph"/>
        <w:numPr>
          <w:ilvl w:val="0"/>
          <w:numId w:val="4"/>
        </w:numPr>
      </w:pPr>
      <w:r>
        <w:t xml:space="preserve">To serve as a basis for an assessment of our </w:t>
      </w:r>
      <w:r w:rsidR="006B6732">
        <w:t>&lt;enter infrastructure or cyber security&gt;</w:t>
      </w:r>
      <w:r>
        <w:t xml:space="preserve"> efforts.</w:t>
      </w:r>
    </w:p>
    <w:p w14:paraId="221FD10F" w14:textId="16C1699D" w:rsidR="003F10DA" w:rsidRDefault="003F10DA" w:rsidP="003F10DA">
      <w:pPr>
        <w:pStyle w:val="ListParagraph"/>
        <w:numPr>
          <w:ilvl w:val="0"/>
          <w:numId w:val="4"/>
        </w:numPr>
      </w:pPr>
      <w:r>
        <w:t xml:space="preserve">To serve as the foundational methodology for our technical approach to </w:t>
      </w:r>
      <w:r w:rsidR="006B6732">
        <w:t>&lt;enter infrastructure or cyber security&gt;</w:t>
      </w:r>
      <w:r>
        <w:t>.</w:t>
      </w:r>
    </w:p>
    <w:p w14:paraId="1E036CE6" w14:textId="2BC03ECB" w:rsidR="003F10DA" w:rsidRDefault="003F10DA" w:rsidP="003F10DA">
      <w:pPr>
        <w:pStyle w:val="ListParagraph"/>
        <w:numPr>
          <w:ilvl w:val="0"/>
          <w:numId w:val="4"/>
        </w:numPr>
      </w:pPr>
      <w:r>
        <w:t>To serve as a foundational methodology for a company-wide, leadership-driven</w:t>
      </w:r>
      <w:r w:rsidR="00094744">
        <w:t xml:space="preserve"> &lt;enter infrastructure or </w:t>
      </w:r>
      <w:r>
        <w:t>cyber</w:t>
      </w:r>
      <w:r w:rsidR="00094744">
        <w:t>&gt;</w:t>
      </w:r>
      <w:r>
        <w:t xml:space="preserve"> risk management effort.</w:t>
      </w:r>
    </w:p>
    <w:p w14:paraId="280EFF1D" w14:textId="262E39C7" w:rsidR="00A5180E" w:rsidRDefault="00A5180E" w:rsidP="00A5180E">
      <w:pPr>
        <w:pStyle w:val="ListParagraph"/>
        <w:numPr>
          <w:ilvl w:val="0"/>
          <w:numId w:val="4"/>
        </w:numPr>
      </w:pPr>
      <w:r>
        <w:t>Our organization is not using the Framework.</w:t>
      </w:r>
    </w:p>
    <w:p w14:paraId="39A9A6DA" w14:textId="6082D0BA" w:rsidR="0026670E" w:rsidRDefault="0026670E" w:rsidP="003F10DA">
      <w:pPr>
        <w:pStyle w:val="ListParagraph"/>
        <w:numPr>
          <w:ilvl w:val="0"/>
          <w:numId w:val="4"/>
        </w:numPr>
      </w:pPr>
      <w:r>
        <w:t>Other: Please explain ______________</w:t>
      </w:r>
    </w:p>
    <w:p w14:paraId="607D9B43" w14:textId="77777777" w:rsidR="00213616" w:rsidRDefault="00213616"/>
    <w:p w14:paraId="01F55913" w14:textId="5A4850A4" w:rsidR="002B05AA" w:rsidRPr="00BF65A7" w:rsidRDefault="002B05AA">
      <w:r w:rsidRPr="00BF65A7">
        <w:t xml:space="preserve">If you have not used </w:t>
      </w:r>
      <w:r w:rsidR="003F10DA" w:rsidRPr="00BF65A7">
        <w:t xml:space="preserve">the </w:t>
      </w:r>
      <w:r w:rsidR="00DE4E75">
        <w:t>&lt;enter NIST Cybersecurity Framework or NIST Critical Infrastructure Framework&gt;</w:t>
      </w:r>
      <w:r w:rsidRPr="00BF65A7">
        <w:t xml:space="preserve">, why not? </w:t>
      </w:r>
    </w:p>
    <w:p w14:paraId="31FD67F6" w14:textId="5EFC24E0" w:rsidR="00B23FD7" w:rsidRPr="00BF65A7" w:rsidRDefault="00B23FD7" w:rsidP="00B23FD7">
      <w:pPr>
        <w:pStyle w:val="ListParagraph"/>
        <w:numPr>
          <w:ilvl w:val="0"/>
          <w:numId w:val="4"/>
        </w:numPr>
      </w:pPr>
      <w:r w:rsidRPr="00BF65A7">
        <w:t>Planning to use in the future</w:t>
      </w:r>
    </w:p>
    <w:p w14:paraId="0A1F976B" w14:textId="11E11313" w:rsidR="00B23FD7" w:rsidRPr="00BF65A7" w:rsidRDefault="00B23FD7" w:rsidP="00B23FD7">
      <w:pPr>
        <w:pStyle w:val="ListParagraph"/>
        <w:numPr>
          <w:ilvl w:val="0"/>
          <w:numId w:val="4"/>
        </w:numPr>
      </w:pPr>
      <w:r w:rsidRPr="00BF65A7">
        <w:t>Using another standard</w:t>
      </w:r>
    </w:p>
    <w:p w14:paraId="32A9EEBD" w14:textId="77777777" w:rsidR="00B23FD7" w:rsidRDefault="00B23FD7" w:rsidP="00B23FD7">
      <w:pPr>
        <w:pStyle w:val="ListParagraph"/>
        <w:numPr>
          <w:ilvl w:val="0"/>
          <w:numId w:val="4"/>
        </w:numPr>
      </w:pPr>
      <w:r>
        <w:t>Lack of resources to implement</w:t>
      </w:r>
    </w:p>
    <w:p w14:paraId="4460F8E6" w14:textId="4DB8FAC5" w:rsidR="00B23FD7" w:rsidRDefault="00B23FD7" w:rsidP="00B23FD7">
      <w:pPr>
        <w:pStyle w:val="ListParagraph"/>
        <w:numPr>
          <w:ilvl w:val="0"/>
          <w:numId w:val="4"/>
        </w:numPr>
      </w:pPr>
      <w:r>
        <w:t>Not applicable in my organization</w:t>
      </w:r>
    </w:p>
    <w:p w14:paraId="58E8EDC7" w14:textId="2228A599" w:rsidR="002B05AA" w:rsidRDefault="002B05AA" w:rsidP="00B23FD7">
      <w:pPr>
        <w:pStyle w:val="ListParagraph"/>
        <w:numPr>
          <w:ilvl w:val="0"/>
          <w:numId w:val="4"/>
        </w:numPr>
      </w:pPr>
      <w:r>
        <w:t>Did not know existed</w:t>
      </w:r>
    </w:p>
    <w:p w14:paraId="5B438061" w14:textId="3072DF0C" w:rsidR="002B05AA" w:rsidRDefault="002B05AA" w:rsidP="002B05AA">
      <w:pPr>
        <w:pStyle w:val="ListParagraph"/>
        <w:numPr>
          <w:ilvl w:val="0"/>
          <w:numId w:val="4"/>
        </w:numPr>
      </w:pPr>
      <w:r>
        <w:t xml:space="preserve">Other: Please explain </w:t>
      </w:r>
      <w:r w:rsidR="00647CE1">
        <w:t>______________</w:t>
      </w:r>
    </w:p>
    <w:p w14:paraId="54F1C5FD" w14:textId="77777777" w:rsidR="002B05AA" w:rsidRDefault="002B05AA"/>
    <w:sectPr w:rsidR="002B05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2FFA7" w14:textId="77777777" w:rsidR="00F61D66" w:rsidRDefault="00F61D66" w:rsidP="004D4195">
      <w:r>
        <w:separator/>
      </w:r>
    </w:p>
  </w:endnote>
  <w:endnote w:type="continuationSeparator" w:id="0">
    <w:p w14:paraId="2CC94C82" w14:textId="77777777" w:rsidR="00F61D66" w:rsidRDefault="00F61D66" w:rsidP="004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5D601" w14:textId="77777777" w:rsidR="002B05AA" w:rsidRDefault="002B0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85E39" w14:textId="77777777" w:rsidR="002B05AA" w:rsidRDefault="002B0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ABDB" w14:textId="77777777" w:rsidR="002B05AA" w:rsidRDefault="002B0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45192" w14:textId="77777777" w:rsidR="00F61D66" w:rsidRDefault="00F61D66" w:rsidP="004D4195">
      <w:r>
        <w:separator/>
      </w:r>
    </w:p>
  </w:footnote>
  <w:footnote w:type="continuationSeparator" w:id="0">
    <w:p w14:paraId="15798C23" w14:textId="77777777" w:rsidR="00F61D66" w:rsidRDefault="00F61D66" w:rsidP="004D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6A7E4" w14:textId="77777777" w:rsidR="002B05AA" w:rsidRDefault="002B0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E9F9" w14:textId="118EBFEE" w:rsidR="002B05AA" w:rsidRDefault="002B0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49B98" w14:textId="77777777" w:rsidR="002B05AA" w:rsidRDefault="002B0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D3D"/>
    <w:multiLevelType w:val="hybridMultilevel"/>
    <w:tmpl w:val="5768B5BE"/>
    <w:lvl w:ilvl="0" w:tplc="D75806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A2276"/>
    <w:multiLevelType w:val="hybridMultilevel"/>
    <w:tmpl w:val="F2FC6D72"/>
    <w:lvl w:ilvl="0" w:tplc="DD162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184ED0"/>
    <w:multiLevelType w:val="hybridMultilevel"/>
    <w:tmpl w:val="6F2A14BC"/>
    <w:lvl w:ilvl="0" w:tplc="D75806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938D7"/>
    <w:multiLevelType w:val="hybridMultilevel"/>
    <w:tmpl w:val="7D3034CA"/>
    <w:lvl w:ilvl="0" w:tplc="B5924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087D20"/>
    <w:multiLevelType w:val="hybridMultilevel"/>
    <w:tmpl w:val="289AEB46"/>
    <w:lvl w:ilvl="0" w:tplc="D75806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A61968"/>
    <w:multiLevelType w:val="hybridMultilevel"/>
    <w:tmpl w:val="9E024E20"/>
    <w:lvl w:ilvl="0" w:tplc="D75806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6E2B5F"/>
    <w:multiLevelType w:val="hybridMultilevel"/>
    <w:tmpl w:val="0FB2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B5"/>
    <w:rsid w:val="00042676"/>
    <w:rsid w:val="0005394E"/>
    <w:rsid w:val="000549B5"/>
    <w:rsid w:val="00094744"/>
    <w:rsid w:val="00124BF3"/>
    <w:rsid w:val="00213616"/>
    <w:rsid w:val="002551DC"/>
    <w:rsid w:val="0026670E"/>
    <w:rsid w:val="002727A0"/>
    <w:rsid w:val="002B05AA"/>
    <w:rsid w:val="002C6445"/>
    <w:rsid w:val="003F10DA"/>
    <w:rsid w:val="004D4195"/>
    <w:rsid w:val="004F79B6"/>
    <w:rsid w:val="005D6CAE"/>
    <w:rsid w:val="005F4680"/>
    <w:rsid w:val="00632F76"/>
    <w:rsid w:val="00647CE1"/>
    <w:rsid w:val="00673F7E"/>
    <w:rsid w:val="00681EBA"/>
    <w:rsid w:val="006B6732"/>
    <w:rsid w:val="00756F6A"/>
    <w:rsid w:val="0076711D"/>
    <w:rsid w:val="007D6276"/>
    <w:rsid w:val="007E1810"/>
    <w:rsid w:val="00833B46"/>
    <w:rsid w:val="00852006"/>
    <w:rsid w:val="00A40597"/>
    <w:rsid w:val="00A47040"/>
    <w:rsid w:val="00A5180E"/>
    <w:rsid w:val="00AA29C4"/>
    <w:rsid w:val="00AB00DD"/>
    <w:rsid w:val="00AF2789"/>
    <w:rsid w:val="00B23FD7"/>
    <w:rsid w:val="00B76477"/>
    <w:rsid w:val="00B85CB0"/>
    <w:rsid w:val="00BF65A7"/>
    <w:rsid w:val="00C30641"/>
    <w:rsid w:val="00C976F0"/>
    <w:rsid w:val="00DE4E75"/>
    <w:rsid w:val="00E74071"/>
    <w:rsid w:val="00E942DA"/>
    <w:rsid w:val="00F4435F"/>
    <w:rsid w:val="00F61D66"/>
    <w:rsid w:val="00F90FCE"/>
    <w:rsid w:val="00FC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8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276"/>
    <w:rPr>
      <w:sz w:val="16"/>
      <w:szCs w:val="16"/>
    </w:rPr>
  </w:style>
  <w:style w:type="paragraph" w:styleId="CommentText">
    <w:name w:val="annotation text"/>
    <w:basedOn w:val="Normal"/>
    <w:link w:val="CommentTextChar"/>
    <w:uiPriority w:val="99"/>
    <w:semiHidden/>
    <w:unhideWhenUsed/>
    <w:rsid w:val="007D6276"/>
    <w:rPr>
      <w:sz w:val="20"/>
      <w:szCs w:val="20"/>
    </w:rPr>
  </w:style>
  <w:style w:type="character" w:customStyle="1" w:styleId="CommentTextChar">
    <w:name w:val="Comment Text Char"/>
    <w:basedOn w:val="DefaultParagraphFont"/>
    <w:link w:val="CommentText"/>
    <w:uiPriority w:val="99"/>
    <w:semiHidden/>
    <w:rsid w:val="007D62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6276"/>
    <w:rPr>
      <w:b/>
      <w:bCs/>
    </w:rPr>
  </w:style>
  <w:style w:type="character" w:customStyle="1" w:styleId="CommentSubjectChar">
    <w:name w:val="Comment Subject Char"/>
    <w:basedOn w:val="CommentTextChar"/>
    <w:link w:val="CommentSubject"/>
    <w:uiPriority w:val="99"/>
    <w:semiHidden/>
    <w:rsid w:val="007D62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6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276"/>
    <w:rPr>
      <w:rFonts w:ascii="Segoe UI" w:eastAsia="Times New Roman" w:hAnsi="Segoe UI" w:cs="Segoe UI"/>
      <w:sz w:val="18"/>
      <w:szCs w:val="18"/>
    </w:rPr>
  </w:style>
  <w:style w:type="paragraph" w:styleId="Header">
    <w:name w:val="header"/>
    <w:basedOn w:val="Normal"/>
    <w:link w:val="HeaderChar"/>
    <w:uiPriority w:val="99"/>
    <w:unhideWhenUsed/>
    <w:rsid w:val="004D4195"/>
    <w:pPr>
      <w:tabs>
        <w:tab w:val="center" w:pos="4680"/>
        <w:tab w:val="right" w:pos="9360"/>
      </w:tabs>
    </w:pPr>
  </w:style>
  <w:style w:type="character" w:customStyle="1" w:styleId="HeaderChar">
    <w:name w:val="Header Char"/>
    <w:basedOn w:val="DefaultParagraphFont"/>
    <w:link w:val="Header"/>
    <w:uiPriority w:val="99"/>
    <w:rsid w:val="004D4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4195"/>
    <w:pPr>
      <w:tabs>
        <w:tab w:val="center" w:pos="4680"/>
        <w:tab w:val="right" w:pos="9360"/>
      </w:tabs>
    </w:pPr>
  </w:style>
  <w:style w:type="character" w:customStyle="1" w:styleId="FooterChar">
    <w:name w:val="Footer Char"/>
    <w:basedOn w:val="DefaultParagraphFont"/>
    <w:link w:val="Footer"/>
    <w:uiPriority w:val="99"/>
    <w:rsid w:val="004D4195"/>
    <w:rPr>
      <w:rFonts w:ascii="Times New Roman" w:eastAsia="Times New Roman" w:hAnsi="Times New Roman" w:cs="Times New Roman"/>
      <w:sz w:val="24"/>
      <w:szCs w:val="24"/>
    </w:rPr>
  </w:style>
  <w:style w:type="paragraph" w:styleId="ListParagraph">
    <w:name w:val="List Paragraph"/>
    <w:basedOn w:val="Normal"/>
    <w:uiPriority w:val="34"/>
    <w:qFormat/>
    <w:rsid w:val="00E740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276"/>
    <w:rPr>
      <w:sz w:val="16"/>
      <w:szCs w:val="16"/>
    </w:rPr>
  </w:style>
  <w:style w:type="paragraph" w:styleId="CommentText">
    <w:name w:val="annotation text"/>
    <w:basedOn w:val="Normal"/>
    <w:link w:val="CommentTextChar"/>
    <w:uiPriority w:val="99"/>
    <w:semiHidden/>
    <w:unhideWhenUsed/>
    <w:rsid w:val="007D6276"/>
    <w:rPr>
      <w:sz w:val="20"/>
      <w:szCs w:val="20"/>
    </w:rPr>
  </w:style>
  <w:style w:type="character" w:customStyle="1" w:styleId="CommentTextChar">
    <w:name w:val="Comment Text Char"/>
    <w:basedOn w:val="DefaultParagraphFont"/>
    <w:link w:val="CommentText"/>
    <w:uiPriority w:val="99"/>
    <w:semiHidden/>
    <w:rsid w:val="007D62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6276"/>
    <w:rPr>
      <w:b/>
      <w:bCs/>
    </w:rPr>
  </w:style>
  <w:style w:type="character" w:customStyle="1" w:styleId="CommentSubjectChar">
    <w:name w:val="Comment Subject Char"/>
    <w:basedOn w:val="CommentTextChar"/>
    <w:link w:val="CommentSubject"/>
    <w:uiPriority w:val="99"/>
    <w:semiHidden/>
    <w:rsid w:val="007D62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6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276"/>
    <w:rPr>
      <w:rFonts w:ascii="Segoe UI" w:eastAsia="Times New Roman" w:hAnsi="Segoe UI" w:cs="Segoe UI"/>
      <w:sz w:val="18"/>
      <w:szCs w:val="18"/>
    </w:rPr>
  </w:style>
  <w:style w:type="paragraph" w:styleId="Header">
    <w:name w:val="header"/>
    <w:basedOn w:val="Normal"/>
    <w:link w:val="HeaderChar"/>
    <w:uiPriority w:val="99"/>
    <w:unhideWhenUsed/>
    <w:rsid w:val="004D4195"/>
    <w:pPr>
      <w:tabs>
        <w:tab w:val="center" w:pos="4680"/>
        <w:tab w:val="right" w:pos="9360"/>
      </w:tabs>
    </w:pPr>
  </w:style>
  <w:style w:type="character" w:customStyle="1" w:styleId="HeaderChar">
    <w:name w:val="Header Char"/>
    <w:basedOn w:val="DefaultParagraphFont"/>
    <w:link w:val="Header"/>
    <w:uiPriority w:val="99"/>
    <w:rsid w:val="004D4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4195"/>
    <w:pPr>
      <w:tabs>
        <w:tab w:val="center" w:pos="4680"/>
        <w:tab w:val="right" w:pos="9360"/>
      </w:tabs>
    </w:pPr>
  </w:style>
  <w:style w:type="character" w:customStyle="1" w:styleId="FooterChar">
    <w:name w:val="Footer Char"/>
    <w:basedOn w:val="DefaultParagraphFont"/>
    <w:link w:val="Footer"/>
    <w:uiPriority w:val="99"/>
    <w:rsid w:val="004D4195"/>
    <w:rPr>
      <w:rFonts w:ascii="Times New Roman" w:eastAsia="Times New Roman" w:hAnsi="Times New Roman" w:cs="Times New Roman"/>
      <w:sz w:val="24"/>
      <w:szCs w:val="24"/>
    </w:rPr>
  </w:style>
  <w:style w:type="paragraph" w:styleId="ListParagraph">
    <w:name w:val="List Paragraph"/>
    <w:basedOn w:val="Normal"/>
    <w:uiPriority w:val="34"/>
    <w:qFormat/>
    <w:rsid w:val="00E74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7F5C4-803E-4880-87C1-19063B0A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SYSTEM</cp:lastModifiedBy>
  <cp:revision>2</cp:revision>
  <dcterms:created xsi:type="dcterms:W3CDTF">2019-07-24T19:45:00Z</dcterms:created>
  <dcterms:modified xsi:type="dcterms:W3CDTF">2019-07-24T19:45:00Z</dcterms:modified>
</cp:coreProperties>
</file>