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45F64" w14:textId="77777777" w:rsidR="00BA7C0A" w:rsidRPr="00254B4A" w:rsidRDefault="00A83DD3" w:rsidP="00BA7C0A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254B4A">
        <w:rPr>
          <w:rFonts w:ascii="Arial" w:hAnsi="Arial" w:cs="Arial"/>
          <w:b/>
          <w:sz w:val="28"/>
          <w:szCs w:val="28"/>
        </w:rPr>
        <w:t>Microenterprise Development Program Indicator Instructions</w:t>
      </w:r>
    </w:p>
    <w:p w14:paraId="275C2EE9" w14:textId="77777777" w:rsidR="007C2BEF" w:rsidRPr="00254B4A" w:rsidRDefault="007C2BEF" w:rsidP="00254B4A">
      <w:pPr>
        <w:rPr>
          <w:rFonts w:ascii="Arial" w:hAnsi="Arial" w:cs="Arial"/>
          <w:sz w:val="24"/>
          <w:szCs w:val="24"/>
        </w:rPr>
      </w:pPr>
      <w:r w:rsidRPr="00254B4A">
        <w:rPr>
          <w:rFonts w:ascii="Arial" w:hAnsi="Arial" w:cs="Arial"/>
          <w:sz w:val="24"/>
          <w:szCs w:val="24"/>
        </w:rPr>
        <w:t>The Microenterprise Development Program Indicator form is designed to gather information</w:t>
      </w:r>
      <w:r w:rsidR="00A83DD3" w:rsidRPr="00254B4A">
        <w:rPr>
          <w:rFonts w:ascii="Arial" w:hAnsi="Arial" w:cs="Arial"/>
          <w:sz w:val="24"/>
          <w:szCs w:val="24"/>
        </w:rPr>
        <w:t xml:space="preserve"> regarding </w:t>
      </w:r>
      <w:r w:rsidRPr="00254B4A">
        <w:rPr>
          <w:rFonts w:ascii="Arial" w:hAnsi="Arial" w:cs="Arial"/>
          <w:sz w:val="24"/>
          <w:szCs w:val="24"/>
        </w:rPr>
        <w:t xml:space="preserve">the grantee’s performance </w:t>
      </w:r>
      <w:r w:rsidR="00A83DD3" w:rsidRPr="00254B4A">
        <w:rPr>
          <w:rFonts w:ascii="Arial" w:hAnsi="Arial" w:cs="Arial"/>
          <w:sz w:val="24"/>
          <w:szCs w:val="24"/>
        </w:rPr>
        <w:t>for</w:t>
      </w:r>
      <w:r w:rsidRPr="00254B4A">
        <w:rPr>
          <w:rFonts w:ascii="Arial" w:hAnsi="Arial" w:cs="Arial"/>
          <w:sz w:val="24"/>
          <w:szCs w:val="24"/>
        </w:rPr>
        <w:t xml:space="preserve"> the </w:t>
      </w:r>
      <w:r w:rsidR="00EF67EB" w:rsidRPr="00254B4A">
        <w:rPr>
          <w:rFonts w:ascii="Arial" w:hAnsi="Arial" w:cs="Arial"/>
          <w:sz w:val="24"/>
          <w:szCs w:val="24"/>
        </w:rPr>
        <w:t xml:space="preserve">current </w:t>
      </w:r>
      <w:r w:rsidRPr="00254B4A">
        <w:rPr>
          <w:rFonts w:ascii="Arial" w:hAnsi="Arial" w:cs="Arial"/>
          <w:sz w:val="24"/>
          <w:szCs w:val="24"/>
        </w:rPr>
        <w:t xml:space="preserve">reporting period. Fill out the form according to the definitions listed below and reach out </w:t>
      </w:r>
      <w:r w:rsidR="00EF67EB" w:rsidRPr="00254B4A">
        <w:rPr>
          <w:rFonts w:ascii="Arial" w:hAnsi="Arial" w:cs="Arial"/>
          <w:sz w:val="24"/>
          <w:szCs w:val="24"/>
        </w:rPr>
        <w:t>to your</w:t>
      </w:r>
      <w:r w:rsidRPr="00254B4A">
        <w:rPr>
          <w:rFonts w:ascii="Arial" w:hAnsi="Arial" w:cs="Arial"/>
          <w:sz w:val="24"/>
          <w:szCs w:val="24"/>
        </w:rPr>
        <w:t xml:space="preserve"> Program Officer with any questions you may have </w:t>
      </w:r>
      <w:r w:rsidR="00EF67EB" w:rsidRPr="00254B4A">
        <w:rPr>
          <w:rFonts w:ascii="Arial" w:hAnsi="Arial" w:cs="Arial"/>
          <w:sz w:val="24"/>
          <w:szCs w:val="24"/>
        </w:rPr>
        <w:t>during</w:t>
      </w:r>
      <w:r w:rsidRPr="00254B4A">
        <w:rPr>
          <w:rFonts w:ascii="Arial" w:hAnsi="Arial" w:cs="Arial"/>
          <w:sz w:val="24"/>
          <w:szCs w:val="24"/>
        </w:rPr>
        <w:t xml:space="preserve"> the process.</w:t>
      </w:r>
    </w:p>
    <w:p w14:paraId="1680613C" w14:textId="77777777" w:rsidR="00254B4A" w:rsidRPr="00254B4A" w:rsidRDefault="00254B4A">
      <w:pPr>
        <w:rPr>
          <w:rFonts w:ascii="Arial" w:hAnsi="Arial" w:cs="Arial"/>
          <w:b/>
          <w:sz w:val="26"/>
          <w:szCs w:val="26"/>
        </w:rPr>
      </w:pPr>
      <w:r w:rsidRPr="00254B4A">
        <w:rPr>
          <w:rFonts w:ascii="Arial" w:hAnsi="Arial" w:cs="Arial"/>
          <w:b/>
          <w:sz w:val="26"/>
          <w:szCs w:val="26"/>
        </w:rPr>
        <w:t>General Information</w:t>
      </w:r>
    </w:p>
    <w:p w14:paraId="561F044D" w14:textId="77777777" w:rsidR="003B76FA" w:rsidRPr="00254B4A" w:rsidRDefault="003B76FA">
      <w:pPr>
        <w:rPr>
          <w:rFonts w:ascii="Arial" w:hAnsi="Arial" w:cs="Arial"/>
        </w:rPr>
      </w:pPr>
      <w:r w:rsidRPr="00254B4A">
        <w:rPr>
          <w:rFonts w:ascii="Arial" w:hAnsi="Arial" w:cs="Arial"/>
          <w:u w:val="single"/>
        </w:rPr>
        <w:t>Grantee Name</w:t>
      </w:r>
      <w:r w:rsidRPr="00254B4A">
        <w:rPr>
          <w:rFonts w:ascii="Arial" w:hAnsi="Arial" w:cs="Arial"/>
        </w:rPr>
        <w:t>: Organization’s name</w:t>
      </w:r>
    </w:p>
    <w:p w14:paraId="7EF4DF14" w14:textId="77777777" w:rsidR="00613C9E" w:rsidRPr="00254B4A" w:rsidRDefault="00613C9E">
      <w:pPr>
        <w:rPr>
          <w:rFonts w:ascii="Arial" w:hAnsi="Arial" w:cs="Arial"/>
        </w:rPr>
      </w:pPr>
      <w:r w:rsidRPr="00254B4A">
        <w:rPr>
          <w:rFonts w:ascii="Arial" w:hAnsi="Arial" w:cs="Arial"/>
          <w:u w:val="single"/>
        </w:rPr>
        <w:t>Grant Number</w:t>
      </w:r>
      <w:r w:rsidRPr="00254B4A">
        <w:rPr>
          <w:rFonts w:ascii="Arial" w:hAnsi="Arial" w:cs="Arial"/>
        </w:rPr>
        <w:t>: Grant identifier (e.g., 90RGXXXX)</w:t>
      </w:r>
    </w:p>
    <w:p w14:paraId="131EEBB1" w14:textId="4BA77A5F" w:rsidR="003B76FA" w:rsidRPr="00254B4A" w:rsidRDefault="003B76FA">
      <w:pPr>
        <w:rPr>
          <w:rFonts w:ascii="Arial" w:hAnsi="Arial" w:cs="Arial"/>
        </w:rPr>
      </w:pPr>
      <w:r w:rsidRPr="00254B4A">
        <w:rPr>
          <w:rFonts w:ascii="Arial" w:hAnsi="Arial" w:cs="Arial"/>
          <w:u w:val="single"/>
        </w:rPr>
        <w:t>Reporting Period</w:t>
      </w:r>
      <w:r w:rsidRPr="00254B4A">
        <w:rPr>
          <w:rFonts w:ascii="Arial" w:hAnsi="Arial" w:cs="Arial"/>
        </w:rPr>
        <w:t xml:space="preserve">: </w:t>
      </w:r>
      <w:r w:rsidR="00874C18" w:rsidRPr="00254B4A">
        <w:rPr>
          <w:rFonts w:ascii="Arial" w:hAnsi="Arial" w:cs="Arial"/>
        </w:rPr>
        <w:t>Dates for b</w:t>
      </w:r>
      <w:r w:rsidRPr="00254B4A">
        <w:rPr>
          <w:rFonts w:ascii="Arial" w:hAnsi="Arial" w:cs="Arial"/>
        </w:rPr>
        <w:t xml:space="preserve">eginning </w:t>
      </w:r>
      <w:r w:rsidR="00874C18" w:rsidRPr="00254B4A">
        <w:rPr>
          <w:rFonts w:ascii="Arial" w:hAnsi="Arial" w:cs="Arial"/>
        </w:rPr>
        <w:t>and end of</w:t>
      </w:r>
      <w:r w:rsidR="00613C9E" w:rsidRPr="00254B4A">
        <w:rPr>
          <w:rFonts w:ascii="Arial" w:hAnsi="Arial" w:cs="Arial"/>
        </w:rPr>
        <w:t xml:space="preserve"> the reporting</w:t>
      </w:r>
      <w:r w:rsidRPr="00254B4A">
        <w:rPr>
          <w:rFonts w:ascii="Arial" w:hAnsi="Arial" w:cs="Arial"/>
        </w:rPr>
        <w:t xml:space="preserve"> period</w:t>
      </w:r>
      <w:r w:rsidR="009E24AC" w:rsidRPr="00254B4A">
        <w:rPr>
          <w:rFonts w:ascii="Arial" w:hAnsi="Arial" w:cs="Arial"/>
        </w:rPr>
        <w:t xml:space="preserve">. Beginning dates are either </w:t>
      </w:r>
      <w:r w:rsidR="00EB74F5">
        <w:rPr>
          <w:rFonts w:ascii="Arial" w:hAnsi="Arial" w:cs="Arial"/>
        </w:rPr>
        <w:t>09/30</w:t>
      </w:r>
      <w:r w:rsidR="009E24AC" w:rsidRPr="00254B4A">
        <w:rPr>
          <w:rFonts w:ascii="Arial" w:hAnsi="Arial" w:cs="Arial"/>
        </w:rPr>
        <w:t xml:space="preserve"> or </w:t>
      </w:r>
      <w:r w:rsidR="00EB74F5">
        <w:rPr>
          <w:rFonts w:ascii="Arial" w:hAnsi="Arial" w:cs="Arial"/>
        </w:rPr>
        <w:t>3</w:t>
      </w:r>
      <w:r w:rsidR="009E24AC" w:rsidRPr="00254B4A">
        <w:rPr>
          <w:rFonts w:ascii="Arial" w:hAnsi="Arial" w:cs="Arial"/>
        </w:rPr>
        <w:t>/</w:t>
      </w:r>
      <w:r w:rsidR="00EB74F5">
        <w:rPr>
          <w:rFonts w:ascii="Arial" w:hAnsi="Arial" w:cs="Arial"/>
        </w:rPr>
        <w:t>3</w:t>
      </w:r>
      <w:r w:rsidR="009E24AC" w:rsidRPr="00254B4A">
        <w:rPr>
          <w:rFonts w:ascii="Arial" w:hAnsi="Arial" w:cs="Arial"/>
        </w:rPr>
        <w:t>1. Ending dates ar</w:t>
      </w:r>
      <w:r w:rsidR="00613C9E" w:rsidRPr="00254B4A">
        <w:rPr>
          <w:rFonts w:ascii="Arial" w:hAnsi="Arial" w:cs="Arial"/>
        </w:rPr>
        <w:t xml:space="preserve">e either </w:t>
      </w:r>
      <w:r w:rsidR="00EB74F5">
        <w:rPr>
          <w:rFonts w:ascii="Arial" w:hAnsi="Arial" w:cs="Arial"/>
        </w:rPr>
        <w:t>3/30</w:t>
      </w:r>
      <w:r w:rsidR="00613C9E" w:rsidRPr="00254B4A">
        <w:rPr>
          <w:rFonts w:ascii="Arial" w:hAnsi="Arial" w:cs="Arial"/>
        </w:rPr>
        <w:t xml:space="preserve"> or 9/29</w:t>
      </w:r>
      <w:r w:rsidR="009E24AC" w:rsidRPr="00254B4A">
        <w:rPr>
          <w:rFonts w:ascii="Arial" w:hAnsi="Arial" w:cs="Arial"/>
        </w:rPr>
        <w:t xml:space="preserve">. </w:t>
      </w:r>
      <w:r w:rsidR="00ED5B76">
        <w:rPr>
          <w:rFonts w:ascii="Arial" w:hAnsi="Arial" w:cs="Arial"/>
        </w:rPr>
        <w:t>Format (Month, Day, Year); (e.g.,</w:t>
      </w:r>
      <w:r w:rsidRPr="00254B4A">
        <w:rPr>
          <w:rFonts w:ascii="Arial" w:hAnsi="Arial" w:cs="Arial"/>
        </w:rPr>
        <w:t xml:space="preserve"> </w:t>
      </w:r>
      <w:r w:rsidR="00EB74F5">
        <w:rPr>
          <w:rFonts w:ascii="Arial" w:hAnsi="Arial" w:cs="Arial"/>
        </w:rPr>
        <w:t>09</w:t>
      </w:r>
      <w:r w:rsidRPr="00254B4A">
        <w:rPr>
          <w:rFonts w:ascii="Arial" w:hAnsi="Arial" w:cs="Arial"/>
        </w:rPr>
        <w:t>/</w:t>
      </w:r>
      <w:r w:rsidR="00EB74F5">
        <w:rPr>
          <w:rFonts w:ascii="Arial" w:hAnsi="Arial" w:cs="Arial"/>
        </w:rPr>
        <w:t>30/2019 – 3/30/</w:t>
      </w:r>
      <w:r w:rsidRPr="00254B4A">
        <w:rPr>
          <w:rFonts w:ascii="Arial" w:hAnsi="Arial" w:cs="Arial"/>
        </w:rPr>
        <w:t>2020)</w:t>
      </w:r>
      <w:r w:rsidR="00ED5B76">
        <w:rPr>
          <w:rFonts w:ascii="Arial" w:hAnsi="Arial" w:cs="Arial"/>
        </w:rPr>
        <w:t>.</w:t>
      </w:r>
    </w:p>
    <w:p w14:paraId="2444AEA8" w14:textId="18FE0349" w:rsidR="003B76FA" w:rsidRPr="00254B4A" w:rsidRDefault="00613C9E">
      <w:pPr>
        <w:rPr>
          <w:rFonts w:ascii="Arial" w:hAnsi="Arial" w:cs="Arial"/>
        </w:rPr>
      </w:pPr>
      <w:r w:rsidRPr="00254B4A">
        <w:rPr>
          <w:rFonts w:ascii="Arial" w:hAnsi="Arial" w:cs="Arial"/>
          <w:u w:val="single"/>
        </w:rPr>
        <w:t>Semi-Annual Results</w:t>
      </w:r>
      <w:r w:rsidR="003B76FA" w:rsidRPr="00254B4A">
        <w:rPr>
          <w:rFonts w:ascii="Arial" w:hAnsi="Arial" w:cs="Arial"/>
        </w:rPr>
        <w:t>:</w:t>
      </w:r>
      <w:r w:rsidRPr="00254B4A">
        <w:rPr>
          <w:rFonts w:ascii="Arial" w:hAnsi="Arial" w:cs="Arial"/>
        </w:rPr>
        <w:t xml:space="preserve"> Fill in indicators for </w:t>
      </w:r>
      <w:r w:rsidR="003B76FA" w:rsidRPr="00254B4A">
        <w:rPr>
          <w:rFonts w:ascii="Arial" w:hAnsi="Arial" w:cs="Arial"/>
        </w:rPr>
        <w:t>semi-annual (SA) report</w:t>
      </w:r>
      <w:r w:rsidRPr="00254B4A">
        <w:rPr>
          <w:rFonts w:ascii="Arial" w:hAnsi="Arial" w:cs="Arial"/>
        </w:rPr>
        <w:t xml:space="preserve">s 1 and 2 for the current </w:t>
      </w:r>
      <w:r w:rsidR="00EB74F5">
        <w:rPr>
          <w:rFonts w:ascii="Arial" w:hAnsi="Arial" w:cs="Arial"/>
        </w:rPr>
        <w:t>budget year</w:t>
      </w:r>
      <w:r w:rsidR="003B76FA" w:rsidRPr="00254B4A">
        <w:rPr>
          <w:rFonts w:ascii="Arial" w:hAnsi="Arial" w:cs="Arial"/>
        </w:rPr>
        <w:t xml:space="preserve">. </w:t>
      </w:r>
      <w:r w:rsidR="00262CE0">
        <w:rPr>
          <w:rFonts w:ascii="Arial" w:hAnsi="Arial" w:cs="Arial"/>
        </w:rPr>
        <w:t xml:space="preserve">Fill </w:t>
      </w:r>
      <w:r w:rsidRPr="00254B4A">
        <w:rPr>
          <w:rFonts w:ascii="Arial" w:hAnsi="Arial" w:cs="Arial"/>
        </w:rPr>
        <w:t xml:space="preserve">in column ‘B’ for Semi-Annual </w:t>
      </w:r>
      <w:r w:rsidR="00ED5B76">
        <w:rPr>
          <w:rFonts w:ascii="Arial" w:hAnsi="Arial" w:cs="Arial"/>
        </w:rPr>
        <w:t>reports that correspond to t</w:t>
      </w:r>
      <w:r w:rsidRPr="00254B4A">
        <w:rPr>
          <w:rFonts w:ascii="Arial" w:hAnsi="Arial" w:cs="Arial"/>
        </w:rPr>
        <w:t xml:space="preserve">he first half of the </w:t>
      </w:r>
      <w:r w:rsidR="00EB74F5">
        <w:rPr>
          <w:rFonts w:ascii="Arial" w:hAnsi="Arial" w:cs="Arial"/>
        </w:rPr>
        <w:t>budget</w:t>
      </w:r>
      <w:r w:rsidRPr="00254B4A">
        <w:rPr>
          <w:rFonts w:ascii="Arial" w:hAnsi="Arial" w:cs="Arial"/>
        </w:rPr>
        <w:t xml:space="preserve"> year</w:t>
      </w:r>
      <w:r w:rsidR="00262CE0">
        <w:rPr>
          <w:rFonts w:ascii="Arial" w:hAnsi="Arial" w:cs="Arial"/>
        </w:rPr>
        <w:t xml:space="preserve">. Fill </w:t>
      </w:r>
      <w:r w:rsidRPr="00254B4A">
        <w:rPr>
          <w:rFonts w:ascii="Arial" w:hAnsi="Arial" w:cs="Arial"/>
        </w:rPr>
        <w:t xml:space="preserve">in columns ‘B’ and ‘C’ for Semi-Annual reports that correspond to the second half of the </w:t>
      </w:r>
      <w:r w:rsidR="00EB74F5">
        <w:rPr>
          <w:rFonts w:ascii="Arial" w:hAnsi="Arial" w:cs="Arial"/>
        </w:rPr>
        <w:t>budget</w:t>
      </w:r>
      <w:r w:rsidRPr="00254B4A">
        <w:rPr>
          <w:rFonts w:ascii="Arial" w:hAnsi="Arial" w:cs="Arial"/>
        </w:rPr>
        <w:t xml:space="preserve"> year.</w:t>
      </w:r>
    </w:p>
    <w:p w14:paraId="79ED3633" w14:textId="38BD2325" w:rsidR="00613C9E" w:rsidRPr="00254B4A" w:rsidRDefault="00EB74F5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Annual</w:t>
      </w:r>
      <w:r w:rsidR="00613C9E" w:rsidRPr="00254B4A">
        <w:rPr>
          <w:rFonts w:ascii="Arial" w:hAnsi="Arial" w:cs="Arial"/>
          <w:u w:val="single"/>
        </w:rPr>
        <w:t xml:space="preserve"> Results</w:t>
      </w:r>
      <w:r w:rsidR="00613C9E" w:rsidRPr="00254B4A">
        <w:rPr>
          <w:rFonts w:ascii="Arial" w:hAnsi="Arial" w:cs="Arial"/>
        </w:rPr>
        <w:t xml:space="preserve">: Fill in your annual results and </w:t>
      </w:r>
      <w:r w:rsidR="00ED5B76">
        <w:rPr>
          <w:rFonts w:ascii="Arial" w:hAnsi="Arial" w:cs="Arial"/>
        </w:rPr>
        <w:t xml:space="preserve">annual </w:t>
      </w:r>
      <w:r w:rsidR="00613C9E" w:rsidRPr="00254B4A">
        <w:rPr>
          <w:rFonts w:ascii="Arial" w:hAnsi="Arial" w:cs="Arial"/>
        </w:rPr>
        <w:t xml:space="preserve">goal for the current </w:t>
      </w:r>
      <w:r>
        <w:rPr>
          <w:rFonts w:ascii="Arial" w:hAnsi="Arial" w:cs="Arial"/>
        </w:rPr>
        <w:t>budget</w:t>
      </w:r>
      <w:r w:rsidR="00613C9E" w:rsidRPr="00254B4A">
        <w:rPr>
          <w:rFonts w:ascii="Arial" w:hAnsi="Arial" w:cs="Arial"/>
        </w:rPr>
        <w:t xml:space="preserve"> year.</w:t>
      </w:r>
    </w:p>
    <w:p w14:paraId="1C453432" w14:textId="77777777" w:rsidR="00613C9E" w:rsidRPr="00254B4A" w:rsidRDefault="00613C9E">
      <w:pPr>
        <w:rPr>
          <w:rFonts w:ascii="Arial" w:hAnsi="Arial" w:cs="Arial"/>
        </w:rPr>
      </w:pPr>
      <w:r w:rsidRPr="00254B4A">
        <w:rPr>
          <w:rFonts w:ascii="Arial" w:hAnsi="Arial" w:cs="Arial"/>
          <w:u w:val="single"/>
        </w:rPr>
        <w:t>Program Level Results</w:t>
      </w:r>
      <w:r w:rsidRPr="00254B4A">
        <w:rPr>
          <w:rFonts w:ascii="Arial" w:hAnsi="Arial" w:cs="Arial"/>
        </w:rPr>
        <w:t xml:space="preserve">: Fill in cumulative </w:t>
      </w:r>
      <w:r w:rsidR="00ED5B76">
        <w:rPr>
          <w:rFonts w:ascii="Arial" w:hAnsi="Arial" w:cs="Arial"/>
        </w:rPr>
        <w:t xml:space="preserve">program </w:t>
      </w:r>
      <w:r w:rsidRPr="00254B4A">
        <w:rPr>
          <w:rFonts w:ascii="Arial" w:hAnsi="Arial" w:cs="Arial"/>
        </w:rPr>
        <w:t>results</w:t>
      </w:r>
      <w:r w:rsidR="00ED5B76">
        <w:rPr>
          <w:rFonts w:ascii="Arial" w:hAnsi="Arial" w:cs="Arial"/>
        </w:rPr>
        <w:t xml:space="preserve"> and your program goal f</w:t>
      </w:r>
      <w:r w:rsidRPr="00254B4A">
        <w:rPr>
          <w:rFonts w:ascii="Arial" w:hAnsi="Arial" w:cs="Arial"/>
        </w:rPr>
        <w:t xml:space="preserve">or </w:t>
      </w:r>
      <w:r w:rsidR="00ED5B76">
        <w:rPr>
          <w:rFonts w:ascii="Arial" w:hAnsi="Arial" w:cs="Arial"/>
        </w:rPr>
        <w:t xml:space="preserve">the </w:t>
      </w:r>
      <w:r w:rsidRPr="00254B4A">
        <w:rPr>
          <w:rFonts w:ascii="Arial" w:hAnsi="Arial" w:cs="Arial"/>
        </w:rPr>
        <w:t>5-year program life</w:t>
      </w:r>
      <w:r w:rsidR="00262CE0">
        <w:rPr>
          <w:rFonts w:ascii="Arial" w:hAnsi="Arial" w:cs="Arial"/>
        </w:rPr>
        <w:t xml:space="preserve"> </w:t>
      </w:r>
      <w:r w:rsidRPr="00254B4A">
        <w:rPr>
          <w:rFonts w:ascii="Arial" w:hAnsi="Arial" w:cs="Arial"/>
        </w:rPr>
        <w:t>cycle</w:t>
      </w:r>
    </w:p>
    <w:p w14:paraId="25F02AC6" w14:textId="77777777" w:rsidR="00254B4A" w:rsidRPr="00254B4A" w:rsidRDefault="00254B4A">
      <w:pPr>
        <w:rPr>
          <w:rFonts w:ascii="Arial" w:hAnsi="Arial" w:cs="Arial"/>
          <w:b/>
          <w:sz w:val="26"/>
          <w:szCs w:val="26"/>
        </w:rPr>
      </w:pPr>
      <w:r w:rsidRPr="00254B4A">
        <w:rPr>
          <w:rFonts w:ascii="Arial" w:hAnsi="Arial" w:cs="Arial"/>
          <w:b/>
          <w:sz w:val="26"/>
          <w:szCs w:val="26"/>
        </w:rPr>
        <w:t>Enrollment</w:t>
      </w:r>
    </w:p>
    <w:p w14:paraId="09A5A1C9" w14:textId="77777777" w:rsidR="004640F1" w:rsidRPr="00254B4A" w:rsidRDefault="009E0B00">
      <w:pPr>
        <w:rPr>
          <w:rFonts w:ascii="Arial" w:hAnsi="Arial" w:cs="Arial"/>
        </w:rPr>
      </w:pPr>
      <w:r w:rsidRPr="00254B4A">
        <w:rPr>
          <w:rFonts w:ascii="Arial" w:hAnsi="Arial" w:cs="Arial"/>
          <w:u w:val="single"/>
        </w:rPr>
        <w:t>Individuals Enrolled</w:t>
      </w:r>
      <w:r w:rsidR="00652088" w:rsidRPr="00254B4A">
        <w:rPr>
          <w:rFonts w:ascii="Arial" w:hAnsi="Arial" w:cs="Arial"/>
        </w:rPr>
        <w:t xml:space="preserve">: Number of individuals formally enrolled </w:t>
      </w:r>
      <w:r w:rsidR="00F558F1" w:rsidRPr="00254B4A">
        <w:rPr>
          <w:rFonts w:ascii="Arial" w:hAnsi="Arial" w:cs="Arial"/>
        </w:rPr>
        <w:t xml:space="preserve">into the MED program </w:t>
      </w:r>
      <w:r w:rsidR="00652088" w:rsidRPr="00254B4A">
        <w:rPr>
          <w:rFonts w:ascii="Arial" w:hAnsi="Arial" w:cs="Arial"/>
        </w:rPr>
        <w:t>through intake forms</w:t>
      </w:r>
      <w:r w:rsidR="00ED5B76">
        <w:rPr>
          <w:rFonts w:ascii="Arial" w:hAnsi="Arial" w:cs="Arial"/>
        </w:rPr>
        <w:t>.</w:t>
      </w:r>
    </w:p>
    <w:p w14:paraId="323C43CF" w14:textId="77777777" w:rsidR="00254B4A" w:rsidRPr="00254B4A" w:rsidRDefault="00254B4A">
      <w:pPr>
        <w:rPr>
          <w:rFonts w:ascii="Arial" w:hAnsi="Arial" w:cs="Arial"/>
          <w:b/>
          <w:sz w:val="26"/>
          <w:szCs w:val="26"/>
        </w:rPr>
      </w:pPr>
      <w:r w:rsidRPr="00254B4A">
        <w:rPr>
          <w:rFonts w:ascii="Arial" w:hAnsi="Arial" w:cs="Arial"/>
          <w:b/>
          <w:sz w:val="26"/>
          <w:szCs w:val="26"/>
        </w:rPr>
        <w:t>Technical Assistance</w:t>
      </w:r>
    </w:p>
    <w:p w14:paraId="4D0220FC" w14:textId="77777777" w:rsidR="009E0B00" w:rsidRPr="00254B4A" w:rsidRDefault="009E0B00">
      <w:pPr>
        <w:rPr>
          <w:rFonts w:ascii="Arial" w:hAnsi="Arial" w:cs="Arial"/>
        </w:rPr>
      </w:pPr>
      <w:r w:rsidRPr="00254B4A">
        <w:rPr>
          <w:rFonts w:ascii="Arial" w:hAnsi="Arial" w:cs="Arial"/>
          <w:u w:val="single"/>
        </w:rPr>
        <w:t>Pre-loan TA (Hours)</w:t>
      </w:r>
      <w:r w:rsidR="00652088" w:rsidRPr="00254B4A">
        <w:rPr>
          <w:rFonts w:ascii="Arial" w:hAnsi="Arial" w:cs="Arial"/>
        </w:rPr>
        <w:t xml:space="preserve">: Number of technical assistance hours provided to </w:t>
      </w:r>
      <w:r w:rsidR="00F558F1" w:rsidRPr="00254B4A">
        <w:rPr>
          <w:rFonts w:ascii="Arial" w:hAnsi="Arial" w:cs="Arial"/>
        </w:rPr>
        <w:t xml:space="preserve">refugee </w:t>
      </w:r>
      <w:r w:rsidR="00652088" w:rsidRPr="00254B4A">
        <w:rPr>
          <w:rFonts w:ascii="Arial" w:hAnsi="Arial" w:cs="Arial"/>
        </w:rPr>
        <w:t>client</w:t>
      </w:r>
      <w:r w:rsidR="00F558F1" w:rsidRPr="00254B4A">
        <w:rPr>
          <w:rFonts w:ascii="Arial" w:hAnsi="Arial" w:cs="Arial"/>
        </w:rPr>
        <w:t>s</w:t>
      </w:r>
      <w:r w:rsidR="00652088" w:rsidRPr="00254B4A">
        <w:rPr>
          <w:rFonts w:ascii="Arial" w:hAnsi="Arial" w:cs="Arial"/>
        </w:rPr>
        <w:t xml:space="preserve"> before </w:t>
      </w:r>
      <w:r w:rsidR="00ED5B76">
        <w:rPr>
          <w:rFonts w:ascii="Arial" w:hAnsi="Arial" w:cs="Arial"/>
        </w:rPr>
        <w:t>loan closing (e.g.,</w:t>
      </w:r>
      <w:r w:rsidR="00652088" w:rsidRPr="00254B4A">
        <w:rPr>
          <w:rFonts w:ascii="Arial" w:hAnsi="Arial" w:cs="Arial"/>
        </w:rPr>
        <w:t xml:space="preserve"> one-on-one </w:t>
      </w:r>
      <w:r w:rsidR="00F558F1" w:rsidRPr="00254B4A">
        <w:rPr>
          <w:rFonts w:ascii="Arial" w:hAnsi="Arial" w:cs="Arial"/>
        </w:rPr>
        <w:t xml:space="preserve">business </w:t>
      </w:r>
      <w:r w:rsidR="00652088" w:rsidRPr="00254B4A">
        <w:rPr>
          <w:rFonts w:ascii="Arial" w:hAnsi="Arial" w:cs="Arial"/>
        </w:rPr>
        <w:t xml:space="preserve">counseling, </w:t>
      </w:r>
      <w:r w:rsidR="00F558F1" w:rsidRPr="00254B4A">
        <w:rPr>
          <w:rFonts w:ascii="Arial" w:hAnsi="Arial" w:cs="Arial"/>
        </w:rPr>
        <w:t xml:space="preserve">credit training, </w:t>
      </w:r>
      <w:r w:rsidR="00652088" w:rsidRPr="00254B4A">
        <w:rPr>
          <w:rFonts w:ascii="Arial" w:hAnsi="Arial" w:cs="Arial"/>
        </w:rPr>
        <w:t>group training</w:t>
      </w:r>
      <w:r w:rsidR="00F558F1" w:rsidRPr="00254B4A">
        <w:rPr>
          <w:rFonts w:ascii="Arial" w:hAnsi="Arial" w:cs="Arial"/>
        </w:rPr>
        <w:t>s</w:t>
      </w:r>
      <w:r w:rsidR="00652088" w:rsidRPr="00254B4A">
        <w:rPr>
          <w:rFonts w:ascii="Arial" w:hAnsi="Arial" w:cs="Arial"/>
        </w:rPr>
        <w:t>, business plan preparation and cash flow projections)</w:t>
      </w:r>
    </w:p>
    <w:p w14:paraId="65B833A5" w14:textId="77777777" w:rsidR="009E0B00" w:rsidRPr="00254B4A" w:rsidRDefault="009E0B00">
      <w:pPr>
        <w:rPr>
          <w:rFonts w:ascii="Arial" w:hAnsi="Arial" w:cs="Arial"/>
        </w:rPr>
      </w:pPr>
      <w:r w:rsidRPr="00254B4A">
        <w:rPr>
          <w:rFonts w:ascii="Arial" w:hAnsi="Arial" w:cs="Arial"/>
          <w:u w:val="single"/>
        </w:rPr>
        <w:t>Post-loan TA (Hours</w:t>
      </w:r>
      <w:r w:rsidRPr="00254B4A">
        <w:rPr>
          <w:rFonts w:ascii="Arial" w:hAnsi="Arial" w:cs="Arial"/>
        </w:rPr>
        <w:t>)</w:t>
      </w:r>
      <w:r w:rsidR="00652088" w:rsidRPr="00254B4A">
        <w:rPr>
          <w:rFonts w:ascii="Arial" w:hAnsi="Arial" w:cs="Arial"/>
        </w:rPr>
        <w:t xml:space="preserve">: Number of technical assistance hours provided to </w:t>
      </w:r>
      <w:r w:rsidR="00F558F1" w:rsidRPr="00254B4A">
        <w:rPr>
          <w:rFonts w:ascii="Arial" w:hAnsi="Arial" w:cs="Arial"/>
        </w:rPr>
        <w:t xml:space="preserve">refugee </w:t>
      </w:r>
      <w:r w:rsidR="00652088" w:rsidRPr="00254B4A">
        <w:rPr>
          <w:rFonts w:ascii="Arial" w:hAnsi="Arial" w:cs="Arial"/>
        </w:rPr>
        <w:t>client</w:t>
      </w:r>
      <w:r w:rsidR="00F558F1" w:rsidRPr="00254B4A">
        <w:rPr>
          <w:rFonts w:ascii="Arial" w:hAnsi="Arial" w:cs="Arial"/>
        </w:rPr>
        <w:t>s</w:t>
      </w:r>
      <w:r w:rsidR="00652088" w:rsidRPr="00254B4A">
        <w:rPr>
          <w:rFonts w:ascii="Arial" w:hAnsi="Arial" w:cs="Arial"/>
        </w:rPr>
        <w:t xml:space="preserve"> after </w:t>
      </w:r>
      <w:r w:rsidR="00ED5B76">
        <w:rPr>
          <w:rFonts w:ascii="Arial" w:hAnsi="Arial" w:cs="Arial"/>
        </w:rPr>
        <w:t>loan closing (e.g.,</w:t>
      </w:r>
      <w:r w:rsidR="00652088" w:rsidRPr="00254B4A">
        <w:rPr>
          <w:rFonts w:ascii="Arial" w:hAnsi="Arial" w:cs="Arial"/>
        </w:rPr>
        <w:t xml:space="preserve"> one-on-one business counseling and group training</w:t>
      </w:r>
      <w:r w:rsidR="00F558F1" w:rsidRPr="00254B4A">
        <w:rPr>
          <w:rFonts w:ascii="Arial" w:hAnsi="Arial" w:cs="Arial"/>
        </w:rPr>
        <w:t>s)</w:t>
      </w:r>
    </w:p>
    <w:p w14:paraId="66A22172" w14:textId="77777777" w:rsidR="00254B4A" w:rsidRPr="00254B4A" w:rsidRDefault="00254B4A">
      <w:pPr>
        <w:rPr>
          <w:rFonts w:ascii="Arial" w:hAnsi="Arial" w:cs="Arial"/>
          <w:b/>
          <w:sz w:val="26"/>
          <w:szCs w:val="26"/>
        </w:rPr>
      </w:pPr>
      <w:r w:rsidRPr="00254B4A">
        <w:rPr>
          <w:rFonts w:ascii="Arial" w:hAnsi="Arial" w:cs="Arial"/>
          <w:b/>
          <w:sz w:val="26"/>
          <w:szCs w:val="26"/>
        </w:rPr>
        <w:t>Loans</w:t>
      </w:r>
    </w:p>
    <w:p w14:paraId="74EA10D1" w14:textId="77777777" w:rsidR="009E0B00" w:rsidRPr="00254B4A" w:rsidRDefault="009E0B00">
      <w:pPr>
        <w:rPr>
          <w:rFonts w:ascii="Arial" w:hAnsi="Arial" w:cs="Arial"/>
        </w:rPr>
      </w:pPr>
      <w:r w:rsidRPr="00254B4A">
        <w:rPr>
          <w:rFonts w:ascii="Arial" w:hAnsi="Arial" w:cs="Arial"/>
          <w:u w:val="single"/>
        </w:rPr>
        <w:t>Number of Start</w:t>
      </w:r>
      <w:r w:rsidR="00EF67EB" w:rsidRPr="00254B4A">
        <w:rPr>
          <w:rFonts w:ascii="Arial" w:hAnsi="Arial" w:cs="Arial"/>
          <w:u w:val="single"/>
        </w:rPr>
        <w:t>-</w:t>
      </w:r>
      <w:r w:rsidRPr="00254B4A">
        <w:rPr>
          <w:rFonts w:ascii="Arial" w:hAnsi="Arial" w:cs="Arial"/>
          <w:u w:val="single"/>
        </w:rPr>
        <w:t>up Loans Disbursed (MED)</w:t>
      </w:r>
      <w:r w:rsidR="00652088" w:rsidRPr="00254B4A">
        <w:rPr>
          <w:rFonts w:ascii="Arial" w:hAnsi="Arial" w:cs="Arial"/>
        </w:rPr>
        <w:t>:</w:t>
      </w:r>
      <w:r w:rsidR="00F558F1" w:rsidRPr="00254B4A">
        <w:rPr>
          <w:rFonts w:ascii="Arial" w:hAnsi="Arial" w:cs="Arial"/>
        </w:rPr>
        <w:t xml:space="preserve"> Number of l</w:t>
      </w:r>
      <w:r w:rsidR="00652088" w:rsidRPr="00254B4A">
        <w:rPr>
          <w:rFonts w:ascii="Arial" w:hAnsi="Arial" w:cs="Arial"/>
        </w:rPr>
        <w:t xml:space="preserve">oans </w:t>
      </w:r>
      <w:r w:rsidR="00F558F1" w:rsidRPr="00254B4A">
        <w:rPr>
          <w:rFonts w:ascii="Arial" w:hAnsi="Arial" w:cs="Arial"/>
        </w:rPr>
        <w:t xml:space="preserve">used to start new </w:t>
      </w:r>
      <w:r w:rsidR="00786206" w:rsidRPr="00254B4A">
        <w:rPr>
          <w:rFonts w:ascii="Arial" w:hAnsi="Arial" w:cs="Arial"/>
        </w:rPr>
        <w:t xml:space="preserve">refugee </w:t>
      </w:r>
      <w:r w:rsidR="00F558F1" w:rsidRPr="00254B4A">
        <w:rPr>
          <w:rFonts w:ascii="Arial" w:hAnsi="Arial" w:cs="Arial"/>
        </w:rPr>
        <w:t>businesses</w:t>
      </w:r>
      <w:r w:rsidR="00652088" w:rsidRPr="00254B4A">
        <w:rPr>
          <w:rFonts w:ascii="Arial" w:hAnsi="Arial" w:cs="Arial"/>
        </w:rPr>
        <w:t xml:space="preserve">. Can leverage outside funding sources, but ORR portion </w:t>
      </w:r>
      <w:r w:rsidR="001B50D7" w:rsidRPr="00254B4A">
        <w:rPr>
          <w:rFonts w:ascii="Arial" w:hAnsi="Arial" w:cs="Arial"/>
        </w:rPr>
        <w:t>of loan</w:t>
      </w:r>
      <w:r w:rsidR="00A25C2A" w:rsidRPr="00254B4A">
        <w:rPr>
          <w:rFonts w:ascii="Arial" w:hAnsi="Arial" w:cs="Arial"/>
        </w:rPr>
        <w:t xml:space="preserve"> </w:t>
      </w:r>
      <w:r w:rsidR="00652088" w:rsidRPr="00254B4A">
        <w:rPr>
          <w:rFonts w:ascii="Arial" w:hAnsi="Arial" w:cs="Arial"/>
        </w:rPr>
        <w:t>must be between $1,000 - $15,000</w:t>
      </w:r>
      <w:r w:rsidR="00ED5B76">
        <w:rPr>
          <w:rFonts w:ascii="Arial" w:hAnsi="Arial" w:cs="Arial"/>
        </w:rPr>
        <w:t>.</w:t>
      </w:r>
    </w:p>
    <w:p w14:paraId="52940C2C" w14:textId="77777777" w:rsidR="009E0B00" w:rsidRPr="00254B4A" w:rsidRDefault="009E0B00">
      <w:pPr>
        <w:rPr>
          <w:rFonts w:ascii="Arial" w:hAnsi="Arial" w:cs="Arial"/>
        </w:rPr>
      </w:pPr>
      <w:r w:rsidRPr="00254B4A">
        <w:rPr>
          <w:rFonts w:ascii="Arial" w:hAnsi="Arial" w:cs="Arial"/>
          <w:u w:val="single"/>
        </w:rPr>
        <w:t>Number of Stabilization/Expansion Loans Disbursed (MED</w:t>
      </w:r>
      <w:r w:rsidRPr="00254B4A">
        <w:rPr>
          <w:rFonts w:ascii="Arial" w:hAnsi="Arial" w:cs="Arial"/>
          <w:b/>
          <w:u w:val="single"/>
        </w:rPr>
        <w:t>)</w:t>
      </w:r>
      <w:r w:rsidR="00652088" w:rsidRPr="00254B4A">
        <w:rPr>
          <w:rFonts w:ascii="Arial" w:hAnsi="Arial" w:cs="Arial"/>
          <w:b/>
        </w:rPr>
        <w:t>:</w:t>
      </w:r>
      <w:r w:rsidR="00F558F1" w:rsidRPr="00254B4A">
        <w:rPr>
          <w:rFonts w:ascii="Arial" w:hAnsi="Arial" w:cs="Arial"/>
        </w:rPr>
        <w:t xml:space="preserve"> Number of l</w:t>
      </w:r>
      <w:r w:rsidR="00652088" w:rsidRPr="00254B4A">
        <w:rPr>
          <w:rFonts w:ascii="Arial" w:hAnsi="Arial" w:cs="Arial"/>
        </w:rPr>
        <w:t>oans us</w:t>
      </w:r>
      <w:r w:rsidR="00F558F1" w:rsidRPr="00254B4A">
        <w:rPr>
          <w:rFonts w:ascii="Arial" w:hAnsi="Arial" w:cs="Arial"/>
        </w:rPr>
        <w:t xml:space="preserve">ed to stabilize or expand </w:t>
      </w:r>
      <w:r w:rsidR="00786206" w:rsidRPr="00254B4A">
        <w:rPr>
          <w:rFonts w:ascii="Arial" w:hAnsi="Arial" w:cs="Arial"/>
        </w:rPr>
        <w:t>existing refugee</w:t>
      </w:r>
      <w:r w:rsidR="00652088" w:rsidRPr="00254B4A">
        <w:rPr>
          <w:rFonts w:ascii="Arial" w:hAnsi="Arial" w:cs="Arial"/>
        </w:rPr>
        <w:t xml:space="preserve"> business</w:t>
      </w:r>
      <w:r w:rsidR="00874C18" w:rsidRPr="00254B4A">
        <w:rPr>
          <w:rFonts w:ascii="Arial" w:hAnsi="Arial" w:cs="Arial"/>
        </w:rPr>
        <w:t>es</w:t>
      </w:r>
      <w:r w:rsidR="00652088" w:rsidRPr="00254B4A">
        <w:rPr>
          <w:rFonts w:ascii="Arial" w:hAnsi="Arial" w:cs="Arial"/>
        </w:rPr>
        <w:t xml:space="preserve">. Can leverage outside funding sources, but ORR portion </w:t>
      </w:r>
      <w:r w:rsidR="001B50D7" w:rsidRPr="00254B4A">
        <w:rPr>
          <w:rFonts w:ascii="Arial" w:hAnsi="Arial" w:cs="Arial"/>
        </w:rPr>
        <w:t xml:space="preserve">of loan </w:t>
      </w:r>
      <w:r w:rsidR="00652088" w:rsidRPr="00254B4A">
        <w:rPr>
          <w:rFonts w:ascii="Arial" w:hAnsi="Arial" w:cs="Arial"/>
        </w:rPr>
        <w:t>must be between $1,000 - $15,000</w:t>
      </w:r>
      <w:r w:rsidR="00ED5B76">
        <w:rPr>
          <w:rFonts w:ascii="Arial" w:hAnsi="Arial" w:cs="Arial"/>
        </w:rPr>
        <w:t>.</w:t>
      </w:r>
    </w:p>
    <w:p w14:paraId="14A3E3B5" w14:textId="77777777" w:rsidR="00652088" w:rsidRPr="00254B4A" w:rsidRDefault="00652088">
      <w:pPr>
        <w:rPr>
          <w:rFonts w:ascii="Arial" w:hAnsi="Arial" w:cs="Arial"/>
        </w:rPr>
      </w:pPr>
      <w:r w:rsidRPr="00254B4A">
        <w:rPr>
          <w:rFonts w:ascii="Arial" w:hAnsi="Arial" w:cs="Arial"/>
          <w:u w:val="single"/>
        </w:rPr>
        <w:lastRenderedPageBreak/>
        <w:t>Number of Credit Building Loans Disbursed (CBL)</w:t>
      </w:r>
      <w:r w:rsidRPr="00254B4A">
        <w:rPr>
          <w:rFonts w:ascii="Arial" w:hAnsi="Arial" w:cs="Arial"/>
        </w:rPr>
        <w:t xml:space="preserve">: </w:t>
      </w:r>
      <w:r w:rsidR="00A83DD3" w:rsidRPr="00254B4A">
        <w:rPr>
          <w:rFonts w:ascii="Arial" w:hAnsi="Arial" w:cs="Arial"/>
        </w:rPr>
        <w:t>Number of l</w:t>
      </w:r>
      <w:r w:rsidRPr="00254B4A">
        <w:rPr>
          <w:rFonts w:ascii="Arial" w:hAnsi="Arial" w:cs="Arial"/>
        </w:rPr>
        <w:t xml:space="preserve">oans used to improve a </w:t>
      </w:r>
      <w:r w:rsidR="00F558F1" w:rsidRPr="00254B4A">
        <w:rPr>
          <w:rFonts w:ascii="Arial" w:hAnsi="Arial" w:cs="Arial"/>
        </w:rPr>
        <w:t xml:space="preserve">refugee </w:t>
      </w:r>
      <w:r w:rsidR="00A83DD3" w:rsidRPr="00254B4A">
        <w:rPr>
          <w:rFonts w:ascii="Arial" w:hAnsi="Arial" w:cs="Arial"/>
        </w:rPr>
        <w:t>client’s credit score. Loan m</w:t>
      </w:r>
      <w:r w:rsidRPr="00254B4A">
        <w:rPr>
          <w:rFonts w:ascii="Arial" w:hAnsi="Arial" w:cs="Arial"/>
        </w:rPr>
        <w:t>ust be between $0 - $1,000</w:t>
      </w:r>
      <w:r w:rsidR="00ED5B76">
        <w:rPr>
          <w:rFonts w:ascii="Arial" w:hAnsi="Arial" w:cs="Arial"/>
        </w:rPr>
        <w:t>.</w:t>
      </w:r>
    </w:p>
    <w:p w14:paraId="6E63438F" w14:textId="77777777" w:rsidR="009E0B00" w:rsidRPr="00254B4A" w:rsidRDefault="00360EAD">
      <w:pPr>
        <w:rPr>
          <w:rFonts w:ascii="Arial" w:hAnsi="Arial" w:cs="Arial"/>
          <w:b/>
          <w:u w:val="single"/>
        </w:rPr>
      </w:pPr>
      <w:r w:rsidRPr="00254B4A">
        <w:rPr>
          <w:rFonts w:ascii="Arial" w:hAnsi="Arial" w:cs="Arial"/>
          <w:u w:val="single"/>
        </w:rPr>
        <w:t>Amount Disbursed</w:t>
      </w:r>
      <w:r w:rsidR="009E0B00" w:rsidRPr="00254B4A">
        <w:rPr>
          <w:rFonts w:ascii="Arial" w:hAnsi="Arial" w:cs="Arial"/>
          <w:u w:val="single"/>
        </w:rPr>
        <w:t xml:space="preserve"> </w:t>
      </w:r>
      <w:r w:rsidR="00874C18" w:rsidRPr="00254B4A">
        <w:rPr>
          <w:rFonts w:ascii="Arial" w:hAnsi="Arial" w:cs="Arial"/>
          <w:u w:val="single"/>
        </w:rPr>
        <w:t xml:space="preserve">($) </w:t>
      </w:r>
      <w:r w:rsidR="009E0B00" w:rsidRPr="00254B4A">
        <w:rPr>
          <w:rFonts w:ascii="Arial" w:hAnsi="Arial" w:cs="Arial"/>
          <w:u w:val="single"/>
        </w:rPr>
        <w:t>for Start</w:t>
      </w:r>
      <w:r w:rsidR="00EF67EB" w:rsidRPr="00254B4A">
        <w:rPr>
          <w:rFonts w:ascii="Arial" w:hAnsi="Arial" w:cs="Arial"/>
          <w:u w:val="single"/>
        </w:rPr>
        <w:t>-</w:t>
      </w:r>
      <w:r w:rsidR="009E0B00" w:rsidRPr="00254B4A">
        <w:rPr>
          <w:rFonts w:ascii="Arial" w:hAnsi="Arial" w:cs="Arial"/>
          <w:u w:val="single"/>
        </w:rPr>
        <w:t>up (MED)</w:t>
      </w:r>
      <w:r w:rsidR="00652088" w:rsidRPr="00254B4A">
        <w:rPr>
          <w:rFonts w:ascii="Arial" w:hAnsi="Arial" w:cs="Arial"/>
        </w:rPr>
        <w:t>:</w:t>
      </w:r>
      <w:r w:rsidR="00874C18" w:rsidRPr="00254B4A">
        <w:rPr>
          <w:rFonts w:ascii="Arial" w:hAnsi="Arial" w:cs="Arial"/>
        </w:rPr>
        <w:t xml:space="preserve"> Dollar a</w:t>
      </w:r>
      <w:r w:rsidR="00652088" w:rsidRPr="00254B4A">
        <w:rPr>
          <w:rFonts w:ascii="Arial" w:hAnsi="Arial" w:cs="Arial"/>
        </w:rPr>
        <w:t xml:space="preserve">mount </w:t>
      </w:r>
      <w:r w:rsidR="00874C18" w:rsidRPr="00254B4A">
        <w:rPr>
          <w:rFonts w:ascii="Arial" w:hAnsi="Arial" w:cs="Arial"/>
        </w:rPr>
        <w:t xml:space="preserve">of ORR funds </w:t>
      </w:r>
      <w:r w:rsidR="00BA7C0A" w:rsidRPr="00254B4A">
        <w:rPr>
          <w:rFonts w:ascii="Arial" w:hAnsi="Arial" w:cs="Arial"/>
        </w:rPr>
        <w:t>used to start new refugee businesses</w:t>
      </w:r>
      <w:r w:rsidR="00ED5B76">
        <w:rPr>
          <w:rFonts w:ascii="Arial" w:hAnsi="Arial" w:cs="Arial"/>
        </w:rPr>
        <w:t>.</w:t>
      </w:r>
    </w:p>
    <w:p w14:paraId="7123B69D" w14:textId="77777777" w:rsidR="009E0B00" w:rsidRPr="00254B4A" w:rsidRDefault="00360EAD">
      <w:pPr>
        <w:rPr>
          <w:rFonts w:ascii="Arial" w:hAnsi="Arial" w:cs="Arial"/>
          <w:b/>
          <w:u w:val="single"/>
        </w:rPr>
      </w:pPr>
      <w:r w:rsidRPr="00254B4A">
        <w:rPr>
          <w:rFonts w:ascii="Arial" w:hAnsi="Arial" w:cs="Arial"/>
          <w:u w:val="single"/>
        </w:rPr>
        <w:t>Amount Disbursed</w:t>
      </w:r>
      <w:r w:rsidR="00874C18" w:rsidRPr="00254B4A">
        <w:rPr>
          <w:rFonts w:ascii="Arial" w:hAnsi="Arial" w:cs="Arial"/>
          <w:u w:val="single"/>
        </w:rPr>
        <w:t xml:space="preserve"> ($)</w:t>
      </w:r>
      <w:r w:rsidR="009E0B00" w:rsidRPr="00254B4A">
        <w:rPr>
          <w:rFonts w:ascii="Arial" w:hAnsi="Arial" w:cs="Arial"/>
          <w:u w:val="single"/>
        </w:rPr>
        <w:t xml:space="preserve"> for Stabilization/Expansion (MED)</w:t>
      </w:r>
      <w:r w:rsidR="00BA7C0A" w:rsidRPr="00254B4A">
        <w:rPr>
          <w:rFonts w:ascii="Arial" w:hAnsi="Arial" w:cs="Arial"/>
        </w:rPr>
        <w:t xml:space="preserve">: </w:t>
      </w:r>
      <w:r w:rsidR="00874C18" w:rsidRPr="00254B4A">
        <w:rPr>
          <w:rFonts w:ascii="Arial" w:hAnsi="Arial" w:cs="Arial"/>
        </w:rPr>
        <w:t>Dollar a</w:t>
      </w:r>
      <w:r w:rsidR="00BA7C0A" w:rsidRPr="00254B4A">
        <w:rPr>
          <w:rFonts w:ascii="Arial" w:hAnsi="Arial" w:cs="Arial"/>
        </w:rPr>
        <w:t xml:space="preserve">mount of ORR </w:t>
      </w:r>
      <w:r w:rsidR="00F558F1" w:rsidRPr="00254B4A">
        <w:rPr>
          <w:rFonts w:ascii="Arial" w:hAnsi="Arial" w:cs="Arial"/>
        </w:rPr>
        <w:t>funds used</w:t>
      </w:r>
      <w:r w:rsidR="00786206" w:rsidRPr="00254B4A">
        <w:rPr>
          <w:rFonts w:ascii="Arial" w:hAnsi="Arial" w:cs="Arial"/>
        </w:rPr>
        <w:t xml:space="preserve"> to stabilize/expand </w:t>
      </w:r>
      <w:r w:rsidR="00F558F1" w:rsidRPr="00254B4A">
        <w:rPr>
          <w:rFonts w:ascii="Arial" w:hAnsi="Arial" w:cs="Arial"/>
        </w:rPr>
        <w:t>existing refugee business</w:t>
      </w:r>
      <w:r w:rsidR="00786206" w:rsidRPr="00254B4A">
        <w:rPr>
          <w:rFonts w:ascii="Arial" w:hAnsi="Arial" w:cs="Arial"/>
        </w:rPr>
        <w:t>es</w:t>
      </w:r>
      <w:r w:rsidR="00ED5B76">
        <w:rPr>
          <w:rFonts w:ascii="Arial" w:hAnsi="Arial" w:cs="Arial"/>
        </w:rPr>
        <w:t>.</w:t>
      </w:r>
    </w:p>
    <w:p w14:paraId="02219402" w14:textId="77777777" w:rsidR="009E0B00" w:rsidRDefault="00360EAD">
      <w:pPr>
        <w:rPr>
          <w:rFonts w:ascii="Arial" w:hAnsi="Arial" w:cs="Arial"/>
        </w:rPr>
      </w:pPr>
      <w:r w:rsidRPr="00254B4A">
        <w:rPr>
          <w:rFonts w:ascii="Arial" w:hAnsi="Arial" w:cs="Arial"/>
          <w:u w:val="single"/>
        </w:rPr>
        <w:t>Amount Disbursed</w:t>
      </w:r>
      <w:r w:rsidR="009E0B00" w:rsidRPr="00254B4A">
        <w:rPr>
          <w:rFonts w:ascii="Arial" w:hAnsi="Arial" w:cs="Arial"/>
          <w:u w:val="single"/>
        </w:rPr>
        <w:t xml:space="preserve"> </w:t>
      </w:r>
      <w:r w:rsidR="00874C18" w:rsidRPr="00254B4A">
        <w:rPr>
          <w:rFonts w:ascii="Arial" w:hAnsi="Arial" w:cs="Arial"/>
          <w:u w:val="single"/>
        </w:rPr>
        <w:t xml:space="preserve">($) </w:t>
      </w:r>
      <w:r w:rsidR="00262CE0">
        <w:rPr>
          <w:rFonts w:ascii="Arial" w:hAnsi="Arial" w:cs="Arial"/>
          <w:u w:val="single"/>
        </w:rPr>
        <w:t>for CBL</w:t>
      </w:r>
      <w:r w:rsidR="00BA7C0A" w:rsidRPr="00254B4A">
        <w:rPr>
          <w:rFonts w:ascii="Arial" w:hAnsi="Arial" w:cs="Arial"/>
        </w:rPr>
        <w:t xml:space="preserve">: </w:t>
      </w:r>
      <w:r w:rsidR="00874C18" w:rsidRPr="00254B4A">
        <w:rPr>
          <w:rFonts w:ascii="Arial" w:hAnsi="Arial" w:cs="Arial"/>
        </w:rPr>
        <w:t>Dollar a</w:t>
      </w:r>
      <w:r w:rsidR="00BA7C0A" w:rsidRPr="00254B4A">
        <w:rPr>
          <w:rFonts w:ascii="Arial" w:hAnsi="Arial" w:cs="Arial"/>
        </w:rPr>
        <w:t>mount of ORR funds used to strengthen a refugee client’s credit score</w:t>
      </w:r>
      <w:r w:rsidR="00ED5B76">
        <w:rPr>
          <w:rFonts w:ascii="Arial" w:hAnsi="Arial" w:cs="Arial"/>
        </w:rPr>
        <w:t>.</w:t>
      </w:r>
    </w:p>
    <w:p w14:paraId="5D37C4A7" w14:textId="5747F4D0" w:rsidR="00AC1B3F" w:rsidRDefault="00AC1B3F" w:rsidP="00AC1B3F">
      <w:pPr>
        <w:rPr>
          <w:rFonts w:ascii="Arial" w:hAnsi="Arial" w:cs="Arial"/>
        </w:rPr>
      </w:pPr>
      <w:r w:rsidRPr="00254B4A">
        <w:rPr>
          <w:rFonts w:ascii="Arial" w:hAnsi="Arial" w:cs="Arial"/>
          <w:u w:val="single"/>
        </w:rPr>
        <w:t>Avg. Change in Credit Score (+/-)</w:t>
      </w:r>
      <w:r w:rsidRPr="00254B4A">
        <w:rPr>
          <w:rFonts w:ascii="Arial" w:hAnsi="Arial" w:cs="Arial"/>
        </w:rPr>
        <w:t>:</w:t>
      </w:r>
      <w:r w:rsidRPr="00254B4A">
        <w:rPr>
          <w:rFonts w:ascii="Arial" w:hAnsi="Arial" w:cs="Arial"/>
          <w:b/>
        </w:rPr>
        <w:t xml:space="preserve"> </w:t>
      </w:r>
      <w:r w:rsidRPr="00254B4A">
        <w:rPr>
          <w:rFonts w:ascii="Arial" w:hAnsi="Arial" w:cs="Arial"/>
        </w:rPr>
        <w:t>The average</w:t>
      </w:r>
      <w:r w:rsidR="00C004A3">
        <w:rPr>
          <w:rFonts w:ascii="Arial" w:hAnsi="Arial" w:cs="Arial"/>
        </w:rPr>
        <w:t xml:space="preserve"> change in credit score for </w:t>
      </w:r>
      <w:r>
        <w:rPr>
          <w:rFonts w:ascii="Arial" w:hAnsi="Arial" w:cs="Arial"/>
        </w:rPr>
        <w:t xml:space="preserve">CBL </w:t>
      </w:r>
      <w:r w:rsidRPr="00254B4A">
        <w:rPr>
          <w:rFonts w:ascii="Arial" w:hAnsi="Arial" w:cs="Arial"/>
        </w:rPr>
        <w:t xml:space="preserve">clients </w:t>
      </w:r>
      <w:r w:rsidR="00C004A3">
        <w:rPr>
          <w:rFonts w:ascii="Arial" w:hAnsi="Arial" w:cs="Arial"/>
        </w:rPr>
        <w:t>who have fully repaid their loan</w:t>
      </w:r>
    </w:p>
    <w:p w14:paraId="3F800FCA" w14:textId="33075E1F" w:rsidR="00AC1B3F" w:rsidRDefault="00AC1B3F" w:rsidP="00AC1B3F">
      <w:pPr>
        <w:jc w:val="center"/>
        <w:rPr>
          <w:rFonts w:ascii="Arial" w:hAnsi="Arial" w:cs="Arial"/>
          <w:i/>
        </w:rPr>
      </w:pPr>
      <w:r w:rsidRPr="00ED5B76">
        <w:rPr>
          <w:rFonts w:ascii="Arial" w:hAnsi="Arial" w:cs="Arial"/>
          <w:i/>
        </w:rPr>
        <w:t>(</w:t>
      </w:r>
      <w:r w:rsidR="00C004A3">
        <w:rPr>
          <w:rFonts w:ascii="Arial" w:hAnsi="Arial" w:cs="Arial"/>
          <w:i/>
        </w:rPr>
        <w:t>avg.</w:t>
      </w:r>
      <w:r>
        <w:rPr>
          <w:rFonts w:ascii="Arial" w:hAnsi="Arial" w:cs="Arial"/>
          <w:i/>
        </w:rPr>
        <w:t xml:space="preserve"> credit s</w:t>
      </w:r>
      <w:r w:rsidR="00C004A3">
        <w:rPr>
          <w:rFonts w:ascii="Arial" w:hAnsi="Arial" w:cs="Arial"/>
          <w:i/>
        </w:rPr>
        <w:t xml:space="preserve">core for </w:t>
      </w:r>
      <w:r w:rsidRPr="00ED5B76">
        <w:rPr>
          <w:rFonts w:ascii="Arial" w:hAnsi="Arial" w:cs="Arial"/>
          <w:i/>
        </w:rPr>
        <w:t xml:space="preserve">CBL clients at </w:t>
      </w:r>
      <w:r>
        <w:rPr>
          <w:rFonts w:ascii="Arial" w:hAnsi="Arial" w:cs="Arial"/>
          <w:i/>
        </w:rPr>
        <w:t>the end of the period – a</w:t>
      </w:r>
      <w:r w:rsidRPr="00ED5B76">
        <w:rPr>
          <w:rFonts w:ascii="Arial" w:hAnsi="Arial" w:cs="Arial"/>
          <w:i/>
        </w:rPr>
        <w:t xml:space="preserve">vg. </w:t>
      </w:r>
      <w:r>
        <w:rPr>
          <w:rFonts w:ascii="Arial" w:hAnsi="Arial" w:cs="Arial"/>
          <w:i/>
        </w:rPr>
        <w:t>credit s</w:t>
      </w:r>
      <w:r w:rsidR="00C004A3">
        <w:rPr>
          <w:rFonts w:ascii="Arial" w:hAnsi="Arial" w:cs="Arial"/>
          <w:i/>
        </w:rPr>
        <w:t>core for CBL</w:t>
      </w:r>
      <w:r w:rsidRPr="00ED5B76">
        <w:rPr>
          <w:rFonts w:ascii="Arial" w:hAnsi="Arial" w:cs="Arial"/>
          <w:i/>
        </w:rPr>
        <w:t xml:space="preserve"> clients at</w:t>
      </w:r>
      <w:r>
        <w:rPr>
          <w:rFonts w:ascii="Arial" w:hAnsi="Arial" w:cs="Arial"/>
          <w:i/>
        </w:rPr>
        <w:t xml:space="preserve"> beginning of the period</w:t>
      </w:r>
      <w:r w:rsidRPr="00ED5B76">
        <w:rPr>
          <w:rFonts w:ascii="Arial" w:hAnsi="Arial" w:cs="Arial"/>
          <w:i/>
        </w:rPr>
        <w:t>)</w:t>
      </w:r>
    </w:p>
    <w:p w14:paraId="2EEA900D" w14:textId="77777777" w:rsidR="00AC1B3F" w:rsidRPr="00AC1B3F" w:rsidRDefault="00AC1B3F" w:rsidP="00AC1B3F">
      <w:pPr>
        <w:jc w:val="center"/>
        <w:rPr>
          <w:rFonts w:ascii="Arial" w:hAnsi="Arial" w:cs="Arial"/>
          <w:sz w:val="20"/>
          <w:szCs w:val="20"/>
        </w:rPr>
      </w:pPr>
      <w:r w:rsidRPr="00AC1B3F">
        <w:rPr>
          <w:rFonts w:ascii="Arial" w:hAnsi="Arial" w:cs="Arial"/>
          <w:b/>
          <w:sz w:val="20"/>
          <w:szCs w:val="20"/>
        </w:rPr>
        <w:t>*Note:</w:t>
      </w:r>
      <w:r w:rsidRPr="00AC1B3F">
        <w:rPr>
          <w:rFonts w:ascii="Arial" w:hAnsi="Arial" w:cs="Arial"/>
          <w:sz w:val="20"/>
          <w:szCs w:val="20"/>
        </w:rPr>
        <w:t xml:space="preserve"> Periods are either semi-annual, annual, or cumulative to date on the indicator spreadsheet</w:t>
      </w:r>
    </w:p>
    <w:p w14:paraId="77A50A20" w14:textId="77777777" w:rsidR="00254B4A" w:rsidRPr="00254B4A" w:rsidRDefault="00254B4A">
      <w:pPr>
        <w:rPr>
          <w:rFonts w:ascii="Arial" w:hAnsi="Arial" w:cs="Arial"/>
          <w:b/>
          <w:sz w:val="26"/>
          <w:szCs w:val="26"/>
        </w:rPr>
      </w:pPr>
      <w:r w:rsidRPr="00254B4A">
        <w:rPr>
          <w:rFonts w:ascii="Arial" w:hAnsi="Arial" w:cs="Arial"/>
          <w:b/>
          <w:sz w:val="26"/>
          <w:szCs w:val="26"/>
        </w:rPr>
        <w:t>Funds Leveraged</w:t>
      </w:r>
    </w:p>
    <w:p w14:paraId="118271CD" w14:textId="77777777" w:rsidR="009E0B00" w:rsidRPr="00254B4A" w:rsidRDefault="009E0B00">
      <w:pPr>
        <w:rPr>
          <w:rFonts w:ascii="Arial" w:hAnsi="Arial" w:cs="Arial"/>
        </w:rPr>
      </w:pPr>
      <w:r w:rsidRPr="00254B4A">
        <w:rPr>
          <w:rFonts w:ascii="Arial" w:hAnsi="Arial" w:cs="Arial"/>
          <w:u w:val="single"/>
        </w:rPr>
        <w:t>Amo</w:t>
      </w:r>
      <w:r w:rsidR="00360EAD" w:rsidRPr="00254B4A">
        <w:rPr>
          <w:rFonts w:ascii="Arial" w:hAnsi="Arial" w:cs="Arial"/>
          <w:u w:val="single"/>
        </w:rPr>
        <w:t>unt Leveraged for Operations</w:t>
      </w:r>
      <w:r w:rsidR="003B76FA" w:rsidRPr="00254B4A">
        <w:rPr>
          <w:rFonts w:ascii="Arial" w:hAnsi="Arial" w:cs="Arial"/>
          <w:u w:val="single"/>
        </w:rPr>
        <w:t xml:space="preserve"> ($)</w:t>
      </w:r>
      <w:r w:rsidR="00BA7C0A" w:rsidRPr="00254B4A">
        <w:rPr>
          <w:rFonts w:ascii="Arial" w:hAnsi="Arial" w:cs="Arial"/>
        </w:rPr>
        <w:t>:</w:t>
      </w:r>
      <w:r w:rsidR="00BA7C0A" w:rsidRPr="00254B4A">
        <w:rPr>
          <w:rFonts w:ascii="Arial" w:hAnsi="Arial" w:cs="Arial"/>
          <w:b/>
        </w:rPr>
        <w:t xml:space="preserve"> </w:t>
      </w:r>
      <w:r w:rsidR="00A25C2A" w:rsidRPr="00254B4A">
        <w:rPr>
          <w:rFonts w:ascii="Arial" w:hAnsi="Arial" w:cs="Arial"/>
        </w:rPr>
        <w:t xml:space="preserve">Additional </w:t>
      </w:r>
      <w:r w:rsidR="001B50D7" w:rsidRPr="00254B4A">
        <w:rPr>
          <w:rFonts w:ascii="Arial" w:hAnsi="Arial" w:cs="Arial"/>
        </w:rPr>
        <w:t xml:space="preserve">outside </w:t>
      </w:r>
      <w:r w:rsidR="00A25C2A" w:rsidRPr="00254B4A">
        <w:rPr>
          <w:rFonts w:ascii="Arial" w:hAnsi="Arial" w:cs="Arial"/>
        </w:rPr>
        <w:t xml:space="preserve">funding ($) </w:t>
      </w:r>
      <w:r w:rsidR="001B50D7" w:rsidRPr="00254B4A">
        <w:rPr>
          <w:rFonts w:ascii="Arial" w:hAnsi="Arial" w:cs="Arial"/>
        </w:rPr>
        <w:t xml:space="preserve">used for </w:t>
      </w:r>
      <w:r w:rsidR="00BA7C0A" w:rsidRPr="00254B4A">
        <w:rPr>
          <w:rFonts w:ascii="Arial" w:hAnsi="Arial" w:cs="Arial"/>
        </w:rPr>
        <w:t xml:space="preserve">MED </w:t>
      </w:r>
      <w:r w:rsidR="001B50D7" w:rsidRPr="00254B4A">
        <w:rPr>
          <w:rFonts w:ascii="Arial" w:hAnsi="Arial" w:cs="Arial"/>
        </w:rPr>
        <w:t xml:space="preserve">operational </w:t>
      </w:r>
      <w:r w:rsidR="00A25C2A" w:rsidRPr="00254B4A">
        <w:rPr>
          <w:rFonts w:ascii="Arial" w:hAnsi="Arial" w:cs="Arial"/>
        </w:rPr>
        <w:t>purposes</w:t>
      </w:r>
      <w:r w:rsidR="00ED5B76">
        <w:rPr>
          <w:rFonts w:ascii="Arial" w:hAnsi="Arial" w:cs="Arial"/>
        </w:rPr>
        <w:t>.</w:t>
      </w:r>
    </w:p>
    <w:p w14:paraId="545488D5" w14:textId="77777777" w:rsidR="009E0B00" w:rsidRPr="00254B4A" w:rsidRDefault="009E0B00">
      <w:pPr>
        <w:rPr>
          <w:rFonts w:ascii="Arial" w:hAnsi="Arial" w:cs="Arial"/>
        </w:rPr>
      </w:pPr>
      <w:r w:rsidRPr="00254B4A">
        <w:rPr>
          <w:rFonts w:ascii="Arial" w:hAnsi="Arial" w:cs="Arial"/>
          <w:u w:val="single"/>
        </w:rPr>
        <w:t>Am</w:t>
      </w:r>
      <w:r w:rsidR="00360EAD" w:rsidRPr="00254B4A">
        <w:rPr>
          <w:rFonts w:ascii="Arial" w:hAnsi="Arial" w:cs="Arial"/>
          <w:u w:val="single"/>
        </w:rPr>
        <w:t>ount Leveraged for Loan Fund</w:t>
      </w:r>
      <w:r w:rsidR="003B76FA" w:rsidRPr="00254B4A">
        <w:rPr>
          <w:rFonts w:ascii="Arial" w:hAnsi="Arial" w:cs="Arial"/>
          <w:u w:val="single"/>
        </w:rPr>
        <w:t xml:space="preserve"> ($)</w:t>
      </w:r>
      <w:r w:rsidR="00BA7C0A" w:rsidRPr="00254B4A">
        <w:rPr>
          <w:rFonts w:ascii="Arial" w:hAnsi="Arial" w:cs="Arial"/>
        </w:rPr>
        <w:t>:</w:t>
      </w:r>
      <w:r w:rsidR="00BA7C0A" w:rsidRPr="00254B4A">
        <w:rPr>
          <w:rFonts w:ascii="Arial" w:hAnsi="Arial" w:cs="Arial"/>
          <w:b/>
        </w:rPr>
        <w:t xml:space="preserve"> </w:t>
      </w:r>
      <w:r w:rsidR="00A25C2A" w:rsidRPr="00254B4A">
        <w:rPr>
          <w:rFonts w:ascii="Arial" w:hAnsi="Arial" w:cs="Arial"/>
        </w:rPr>
        <w:t>Additional</w:t>
      </w:r>
      <w:r w:rsidR="001B50D7" w:rsidRPr="00254B4A">
        <w:rPr>
          <w:rFonts w:ascii="Arial" w:hAnsi="Arial" w:cs="Arial"/>
        </w:rPr>
        <w:t xml:space="preserve"> outside</w:t>
      </w:r>
      <w:r w:rsidR="00A25C2A" w:rsidRPr="00254B4A">
        <w:rPr>
          <w:rFonts w:ascii="Arial" w:hAnsi="Arial" w:cs="Arial"/>
        </w:rPr>
        <w:t xml:space="preserve"> funding ($) directed towards </w:t>
      </w:r>
      <w:r w:rsidR="00BA7C0A" w:rsidRPr="00254B4A">
        <w:rPr>
          <w:rFonts w:ascii="Arial" w:hAnsi="Arial" w:cs="Arial"/>
        </w:rPr>
        <w:t>refugee revolving loan fund</w:t>
      </w:r>
      <w:r w:rsidR="00A25C2A" w:rsidRPr="00254B4A">
        <w:rPr>
          <w:rFonts w:ascii="Arial" w:hAnsi="Arial" w:cs="Arial"/>
        </w:rPr>
        <w:t>s</w:t>
      </w:r>
      <w:r w:rsidR="00ED5B76">
        <w:rPr>
          <w:rFonts w:ascii="Arial" w:hAnsi="Arial" w:cs="Arial"/>
        </w:rPr>
        <w:t>.</w:t>
      </w:r>
    </w:p>
    <w:p w14:paraId="4A123888" w14:textId="77777777" w:rsidR="00254B4A" w:rsidRPr="00254B4A" w:rsidRDefault="00254B4A">
      <w:pPr>
        <w:rPr>
          <w:rFonts w:ascii="Arial" w:hAnsi="Arial" w:cs="Arial"/>
          <w:b/>
          <w:sz w:val="26"/>
          <w:szCs w:val="26"/>
        </w:rPr>
      </w:pPr>
      <w:r w:rsidRPr="00254B4A">
        <w:rPr>
          <w:rFonts w:ascii="Arial" w:hAnsi="Arial" w:cs="Arial"/>
          <w:b/>
          <w:sz w:val="26"/>
          <w:szCs w:val="26"/>
        </w:rPr>
        <w:t>Jobs</w:t>
      </w:r>
    </w:p>
    <w:p w14:paraId="380F9B7D" w14:textId="77777777" w:rsidR="009E0B00" w:rsidRPr="00254B4A" w:rsidRDefault="009E0B00">
      <w:pPr>
        <w:rPr>
          <w:rFonts w:ascii="Arial" w:hAnsi="Arial" w:cs="Arial"/>
        </w:rPr>
      </w:pPr>
      <w:r w:rsidRPr="00254B4A">
        <w:rPr>
          <w:rFonts w:ascii="Arial" w:hAnsi="Arial" w:cs="Arial"/>
          <w:u w:val="single"/>
        </w:rPr>
        <w:t>Number of Jobs Created</w:t>
      </w:r>
      <w:r w:rsidR="00BA7C0A" w:rsidRPr="00254B4A">
        <w:rPr>
          <w:rFonts w:ascii="Arial" w:hAnsi="Arial" w:cs="Arial"/>
        </w:rPr>
        <w:t>:</w:t>
      </w:r>
      <w:r w:rsidR="00BA7C0A" w:rsidRPr="00254B4A">
        <w:rPr>
          <w:rFonts w:ascii="Arial" w:hAnsi="Arial" w:cs="Arial"/>
          <w:b/>
        </w:rPr>
        <w:t xml:space="preserve"> </w:t>
      </w:r>
      <w:r w:rsidR="00BA7C0A" w:rsidRPr="00254B4A">
        <w:rPr>
          <w:rFonts w:ascii="Arial" w:hAnsi="Arial" w:cs="Arial"/>
        </w:rPr>
        <w:t xml:space="preserve">The number of new jobs created </w:t>
      </w:r>
      <w:r w:rsidR="00786206" w:rsidRPr="00254B4A">
        <w:rPr>
          <w:rFonts w:ascii="Arial" w:hAnsi="Arial" w:cs="Arial"/>
        </w:rPr>
        <w:t>as a result of</w:t>
      </w:r>
      <w:r w:rsidR="00BA7C0A" w:rsidRPr="00254B4A">
        <w:rPr>
          <w:rFonts w:ascii="Arial" w:hAnsi="Arial" w:cs="Arial"/>
        </w:rPr>
        <w:t xml:space="preserve"> ORR funds</w:t>
      </w:r>
      <w:r w:rsidR="00ED5B76">
        <w:rPr>
          <w:rFonts w:ascii="Arial" w:hAnsi="Arial" w:cs="Arial"/>
        </w:rPr>
        <w:t>.</w:t>
      </w:r>
    </w:p>
    <w:p w14:paraId="49CCDB55" w14:textId="77777777" w:rsidR="009E0B00" w:rsidRPr="00254B4A" w:rsidRDefault="009E0B00">
      <w:pPr>
        <w:rPr>
          <w:rFonts w:ascii="Arial" w:hAnsi="Arial" w:cs="Arial"/>
        </w:rPr>
      </w:pPr>
      <w:r w:rsidRPr="00254B4A">
        <w:rPr>
          <w:rFonts w:ascii="Arial" w:hAnsi="Arial" w:cs="Arial"/>
          <w:u w:val="single"/>
        </w:rPr>
        <w:t>Number of Jobs Retained</w:t>
      </w:r>
      <w:r w:rsidR="00BA7C0A" w:rsidRPr="00254B4A">
        <w:rPr>
          <w:rFonts w:ascii="Arial" w:hAnsi="Arial" w:cs="Arial"/>
        </w:rPr>
        <w:t>:</w:t>
      </w:r>
      <w:r w:rsidR="00BA7C0A" w:rsidRPr="00254B4A">
        <w:rPr>
          <w:rFonts w:ascii="Arial" w:hAnsi="Arial" w:cs="Arial"/>
          <w:b/>
        </w:rPr>
        <w:t xml:space="preserve"> </w:t>
      </w:r>
      <w:r w:rsidR="00BA7C0A" w:rsidRPr="00254B4A">
        <w:rPr>
          <w:rFonts w:ascii="Arial" w:hAnsi="Arial" w:cs="Arial"/>
        </w:rPr>
        <w:t xml:space="preserve">The number of </w:t>
      </w:r>
      <w:r w:rsidR="00786206" w:rsidRPr="00254B4A">
        <w:rPr>
          <w:rFonts w:ascii="Arial" w:hAnsi="Arial" w:cs="Arial"/>
        </w:rPr>
        <w:t>existing</w:t>
      </w:r>
      <w:r w:rsidR="00F558F1" w:rsidRPr="00254B4A">
        <w:rPr>
          <w:rFonts w:ascii="Arial" w:hAnsi="Arial" w:cs="Arial"/>
        </w:rPr>
        <w:t xml:space="preserve"> jobs continued</w:t>
      </w:r>
      <w:r w:rsidR="00BA7C0A" w:rsidRPr="00254B4A">
        <w:rPr>
          <w:rFonts w:ascii="Arial" w:hAnsi="Arial" w:cs="Arial"/>
        </w:rPr>
        <w:t xml:space="preserve"> </w:t>
      </w:r>
      <w:r w:rsidR="00786206" w:rsidRPr="00254B4A">
        <w:rPr>
          <w:rFonts w:ascii="Arial" w:hAnsi="Arial" w:cs="Arial"/>
        </w:rPr>
        <w:t xml:space="preserve">as a result of </w:t>
      </w:r>
      <w:r w:rsidR="00BA7C0A" w:rsidRPr="00254B4A">
        <w:rPr>
          <w:rFonts w:ascii="Arial" w:hAnsi="Arial" w:cs="Arial"/>
        </w:rPr>
        <w:t>ORR funds</w:t>
      </w:r>
      <w:r w:rsidR="00ED5B76">
        <w:rPr>
          <w:rFonts w:ascii="Arial" w:hAnsi="Arial" w:cs="Arial"/>
        </w:rPr>
        <w:t>.</w:t>
      </w:r>
    </w:p>
    <w:p w14:paraId="53072C50" w14:textId="77777777" w:rsidR="00262CE0" w:rsidRDefault="003B76FA">
      <w:pPr>
        <w:rPr>
          <w:rFonts w:ascii="Arial" w:hAnsi="Arial" w:cs="Arial"/>
        </w:rPr>
      </w:pPr>
      <w:r w:rsidRPr="00254B4A">
        <w:rPr>
          <w:rFonts w:ascii="Arial" w:hAnsi="Arial" w:cs="Arial"/>
          <w:u w:val="single"/>
        </w:rPr>
        <w:t>Write-Off Rate</w:t>
      </w:r>
      <w:r w:rsidR="009E0B00" w:rsidRPr="00254B4A">
        <w:rPr>
          <w:rFonts w:ascii="Arial" w:hAnsi="Arial" w:cs="Arial"/>
          <w:u w:val="single"/>
        </w:rPr>
        <w:t xml:space="preserve"> (%)</w:t>
      </w:r>
      <w:r w:rsidR="00BA7C0A" w:rsidRPr="00254B4A">
        <w:rPr>
          <w:rFonts w:ascii="Arial" w:hAnsi="Arial" w:cs="Arial"/>
        </w:rPr>
        <w:t xml:space="preserve">: </w:t>
      </w:r>
      <w:r w:rsidR="00262CE0">
        <w:rPr>
          <w:rFonts w:ascii="Arial" w:hAnsi="Arial" w:cs="Arial"/>
        </w:rPr>
        <w:t>The rate of MED loans charged off</w:t>
      </w:r>
    </w:p>
    <w:p w14:paraId="553BCA22" w14:textId="77777777" w:rsidR="009E0B00" w:rsidRPr="00262CE0" w:rsidRDefault="00262CE0" w:rsidP="00262CE0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i/>
        </w:rPr>
        <w:t>(</w:t>
      </w:r>
      <w:r w:rsidR="001B4595" w:rsidRPr="00262CE0">
        <w:rPr>
          <w:rFonts w:ascii="Arial" w:hAnsi="Arial" w:cs="Arial"/>
          <w:i/>
        </w:rPr>
        <w:t>MED + CBL Write-Offs)</w:t>
      </w:r>
      <w:r w:rsidR="00F264E6" w:rsidRPr="00262CE0">
        <w:rPr>
          <w:rFonts w:ascii="Arial" w:hAnsi="Arial" w:cs="Arial"/>
          <w:i/>
        </w:rPr>
        <w:t xml:space="preserve"> / (</w:t>
      </w:r>
      <w:r w:rsidR="001B4595" w:rsidRPr="00262CE0">
        <w:rPr>
          <w:rFonts w:ascii="Arial" w:hAnsi="Arial" w:cs="Arial"/>
          <w:i/>
        </w:rPr>
        <w:t>MED + CBL Loans))</w:t>
      </w:r>
    </w:p>
    <w:p w14:paraId="71C668B8" w14:textId="77777777" w:rsidR="00ED5B76" w:rsidRDefault="00ED5B76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Program Level Impact</w:t>
      </w:r>
    </w:p>
    <w:p w14:paraId="63AC4A09" w14:textId="77777777" w:rsidR="00254B4A" w:rsidRPr="00ED5B76" w:rsidRDefault="00ED5B76">
      <w:pPr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*</w:t>
      </w:r>
      <w:r w:rsidR="00254B4A" w:rsidRPr="00ED5B76">
        <w:rPr>
          <w:rFonts w:ascii="Arial" w:hAnsi="Arial" w:cs="Arial"/>
          <w:i/>
          <w:sz w:val="26"/>
          <w:szCs w:val="26"/>
        </w:rPr>
        <w:t>To be measured once at the end of the program</w:t>
      </w:r>
      <w:r w:rsidRPr="00ED5B76">
        <w:rPr>
          <w:rFonts w:ascii="Arial" w:hAnsi="Arial" w:cs="Arial"/>
          <w:i/>
          <w:sz w:val="26"/>
          <w:szCs w:val="26"/>
        </w:rPr>
        <w:t xml:space="preserve"> as part of your final report</w:t>
      </w:r>
    </w:p>
    <w:p w14:paraId="63A12A63" w14:textId="77777777" w:rsidR="00ED5B76" w:rsidRDefault="009E0B00">
      <w:pPr>
        <w:rPr>
          <w:rFonts w:ascii="Arial" w:hAnsi="Arial" w:cs="Arial"/>
        </w:rPr>
      </w:pPr>
      <w:r w:rsidRPr="00254B4A">
        <w:rPr>
          <w:rFonts w:ascii="Arial" w:hAnsi="Arial" w:cs="Arial"/>
          <w:u w:val="single"/>
        </w:rPr>
        <w:t>Avg. Change in Net Income (+/-)</w:t>
      </w:r>
      <w:r w:rsidR="00BA7C0A" w:rsidRPr="00254B4A">
        <w:rPr>
          <w:rFonts w:ascii="Arial" w:hAnsi="Arial" w:cs="Arial"/>
        </w:rPr>
        <w:t>:</w:t>
      </w:r>
      <w:r w:rsidR="00BA7C0A" w:rsidRPr="00254B4A">
        <w:rPr>
          <w:rFonts w:ascii="Arial" w:hAnsi="Arial" w:cs="Arial"/>
          <w:b/>
        </w:rPr>
        <w:t xml:space="preserve"> </w:t>
      </w:r>
      <w:r w:rsidR="00BA7C0A" w:rsidRPr="00254B4A">
        <w:rPr>
          <w:rFonts w:ascii="Arial" w:hAnsi="Arial" w:cs="Arial"/>
        </w:rPr>
        <w:t>The avera</w:t>
      </w:r>
      <w:r w:rsidR="00F558F1" w:rsidRPr="00254B4A">
        <w:rPr>
          <w:rFonts w:ascii="Arial" w:hAnsi="Arial" w:cs="Arial"/>
        </w:rPr>
        <w:t>ge change in net income for MED clients</w:t>
      </w:r>
    </w:p>
    <w:p w14:paraId="38E4001E" w14:textId="77777777" w:rsidR="009E0B00" w:rsidRPr="00ED5B76" w:rsidRDefault="003B76FA" w:rsidP="00ED5B76">
      <w:pPr>
        <w:jc w:val="center"/>
        <w:rPr>
          <w:rFonts w:ascii="Arial" w:hAnsi="Arial" w:cs="Arial"/>
          <w:i/>
        </w:rPr>
      </w:pPr>
      <w:r w:rsidRPr="00ED5B76">
        <w:rPr>
          <w:rFonts w:ascii="Arial" w:hAnsi="Arial" w:cs="Arial"/>
          <w:i/>
        </w:rPr>
        <w:t>(</w:t>
      </w:r>
      <w:r w:rsidR="00281498">
        <w:rPr>
          <w:rFonts w:ascii="Arial" w:hAnsi="Arial" w:cs="Arial"/>
          <w:i/>
        </w:rPr>
        <w:t>a</w:t>
      </w:r>
      <w:r w:rsidR="00EF67EB" w:rsidRPr="00ED5B76">
        <w:rPr>
          <w:rFonts w:ascii="Arial" w:hAnsi="Arial" w:cs="Arial"/>
          <w:i/>
        </w:rPr>
        <w:t xml:space="preserve">vg. </w:t>
      </w:r>
      <w:r w:rsidR="00281498">
        <w:rPr>
          <w:rFonts w:ascii="Arial" w:hAnsi="Arial" w:cs="Arial"/>
          <w:i/>
        </w:rPr>
        <w:t>net i</w:t>
      </w:r>
      <w:r w:rsidRPr="00ED5B76">
        <w:rPr>
          <w:rFonts w:ascii="Arial" w:hAnsi="Arial" w:cs="Arial"/>
          <w:i/>
        </w:rPr>
        <w:t xml:space="preserve">ncome </w:t>
      </w:r>
      <w:r w:rsidR="0091688E" w:rsidRPr="00ED5B76">
        <w:rPr>
          <w:rFonts w:ascii="Arial" w:hAnsi="Arial" w:cs="Arial"/>
          <w:i/>
        </w:rPr>
        <w:t xml:space="preserve">for MED clients </w:t>
      </w:r>
      <w:r w:rsidR="00281498">
        <w:rPr>
          <w:rFonts w:ascii="Arial" w:hAnsi="Arial" w:cs="Arial"/>
          <w:i/>
        </w:rPr>
        <w:t>at the end of the p</w:t>
      </w:r>
      <w:r w:rsidRPr="00ED5B76">
        <w:rPr>
          <w:rFonts w:ascii="Arial" w:hAnsi="Arial" w:cs="Arial"/>
          <w:i/>
        </w:rPr>
        <w:t>rogram</w:t>
      </w:r>
      <w:r w:rsidR="00EF67EB" w:rsidRPr="00ED5B76">
        <w:rPr>
          <w:rFonts w:ascii="Arial" w:hAnsi="Arial" w:cs="Arial"/>
          <w:i/>
        </w:rPr>
        <w:t xml:space="preserve"> </w:t>
      </w:r>
      <w:r w:rsidR="0091688E" w:rsidRPr="00ED5B76">
        <w:rPr>
          <w:rFonts w:ascii="Arial" w:hAnsi="Arial" w:cs="Arial"/>
          <w:i/>
        </w:rPr>
        <w:t xml:space="preserve">- </w:t>
      </w:r>
      <w:r w:rsidR="00281498">
        <w:rPr>
          <w:rFonts w:ascii="Arial" w:hAnsi="Arial" w:cs="Arial"/>
          <w:i/>
        </w:rPr>
        <w:t>a</w:t>
      </w:r>
      <w:r w:rsidR="00EF67EB" w:rsidRPr="00ED5B76">
        <w:rPr>
          <w:rFonts w:ascii="Arial" w:hAnsi="Arial" w:cs="Arial"/>
          <w:i/>
        </w:rPr>
        <w:t xml:space="preserve">vg. </w:t>
      </w:r>
      <w:r w:rsidR="00281498">
        <w:rPr>
          <w:rFonts w:ascii="Arial" w:hAnsi="Arial" w:cs="Arial"/>
          <w:i/>
        </w:rPr>
        <w:t>net i</w:t>
      </w:r>
      <w:r w:rsidRPr="00ED5B76">
        <w:rPr>
          <w:rFonts w:ascii="Arial" w:hAnsi="Arial" w:cs="Arial"/>
          <w:i/>
        </w:rPr>
        <w:t xml:space="preserve">ncome </w:t>
      </w:r>
      <w:r w:rsidR="0091688E" w:rsidRPr="00ED5B76">
        <w:rPr>
          <w:rFonts w:ascii="Arial" w:hAnsi="Arial" w:cs="Arial"/>
          <w:i/>
        </w:rPr>
        <w:t xml:space="preserve">for MED clients </w:t>
      </w:r>
      <w:r w:rsidRPr="00ED5B76">
        <w:rPr>
          <w:rFonts w:ascii="Arial" w:hAnsi="Arial" w:cs="Arial"/>
          <w:i/>
        </w:rPr>
        <w:t xml:space="preserve">at </w:t>
      </w:r>
      <w:r w:rsidR="00281498">
        <w:rPr>
          <w:rFonts w:ascii="Arial" w:hAnsi="Arial" w:cs="Arial"/>
          <w:i/>
        </w:rPr>
        <w:t>e</w:t>
      </w:r>
      <w:r w:rsidRPr="00ED5B76">
        <w:rPr>
          <w:rFonts w:ascii="Arial" w:hAnsi="Arial" w:cs="Arial"/>
          <w:i/>
        </w:rPr>
        <w:t>nrollment)</w:t>
      </w:r>
    </w:p>
    <w:p w14:paraId="1DE544CF" w14:textId="77777777" w:rsidR="00ED5B76" w:rsidRDefault="00254B4A">
      <w:pPr>
        <w:rPr>
          <w:rFonts w:ascii="Arial" w:hAnsi="Arial" w:cs="Arial"/>
        </w:rPr>
      </w:pPr>
      <w:r w:rsidRPr="00254B4A">
        <w:rPr>
          <w:rFonts w:ascii="Arial" w:hAnsi="Arial" w:cs="Arial"/>
          <w:u w:val="single"/>
        </w:rPr>
        <w:t>Business Success Rate (%)</w:t>
      </w:r>
      <w:r w:rsidRPr="00254B4A">
        <w:rPr>
          <w:rFonts w:ascii="Arial" w:hAnsi="Arial" w:cs="Arial"/>
          <w:b/>
        </w:rPr>
        <w:t xml:space="preserve"> </w:t>
      </w:r>
      <w:r w:rsidRPr="00254B4A">
        <w:rPr>
          <w:rFonts w:ascii="Arial" w:hAnsi="Arial" w:cs="Arial"/>
        </w:rPr>
        <w:t xml:space="preserve">The </w:t>
      </w:r>
      <w:r w:rsidR="00ED5B76">
        <w:rPr>
          <w:rFonts w:ascii="Arial" w:hAnsi="Arial" w:cs="Arial"/>
        </w:rPr>
        <w:t>percent of MED loan clients whose businesses are still operating at the end of the program</w:t>
      </w:r>
    </w:p>
    <w:p w14:paraId="7F8D7EBB" w14:textId="77777777" w:rsidR="009E0B00" w:rsidRPr="00ED5B76" w:rsidRDefault="00ED5B76" w:rsidP="00ED5B76">
      <w:pPr>
        <w:jc w:val="center"/>
        <w:rPr>
          <w:rFonts w:ascii="Arial" w:hAnsi="Arial" w:cs="Arial"/>
          <w:i/>
        </w:rPr>
      </w:pPr>
      <w:r w:rsidRPr="00ED5B76">
        <w:rPr>
          <w:rFonts w:ascii="Arial" w:hAnsi="Arial" w:cs="Arial"/>
          <w:i/>
        </w:rPr>
        <w:t>(# of MED clients whose businesses are still operating / # of MED cl</w:t>
      </w:r>
      <w:r>
        <w:rPr>
          <w:rFonts w:ascii="Arial" w:hAnsi="Arial" w:cs="Arial"/>
          <w:i/>
        </w:rPr>
        <w:t>ients who have taken out loans)</w:t>
      </w:r>
    </w:p>
    <w:p w14:paraId="7243BB59" w14:textId="77777777" w:rsidR="009E0B00" w:rsidRDefault="009E0B00"/>
    <w:sectPr w:rsidR="009E0B00" w:rsidSect="00E873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1EE396" w14:textId="77777777" w:rsidR="00E873F6" w:rsidRDefault="00E873F6" w:rsidP="00E873F6">
      <w:pPr>
        <w:spacing w:after="0" w:line="240" w:lineRule="auto"/>
      </w:pPr>
      <w:r>
        <w:separator/>
      </w:r>
    </w:p>
  </w:endnote>
  <w:endnote w:type="continuationSeparator" w:id="0">
    <w:p w14:paraId="0D3EFD98" w14:textId="77777777" w:rsidR="00E873F6" w:rsidRDefault="00E873F6" w:rsidP="00E87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DCC6F" w14:textId="77777777" w:rsidR="00E873F6" w:rsidRDefault="00E873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03B543" w14:textId="77777777" w:rsidR="00E873F6" w:rsidRDefault="00E873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55FED" w14:textId="0D564E6E" w:rsidR="00E873F6" w:rsidRPr="00E873F6" w:rsidRDefault="00E873F6" w:rsidP="00E873F6">
    <w:pPr>
      <w:pStyle w:val="NoSpacing"/>
      <w:rPr>
        <w:sz w:val="20"/>
        <w:szCs w:val="20"/>
      </w:rPr>
    </w:pPr>
    <w:r w:rsidRPr="0035472C">
      <w:rPr>
        <w:sz w:val="20"/>
        <w:szCs w:val="20"/>
      </w:rPr>
      <w:t xml:space="preserve">THE PAPERWORK REDUCTION ACT OF 1995 (Pub. L. 104-13): Public reporting burden for this collection of information is </w:t>
    </w:r>
    <w:r>
      <w:rPr>
        <w:sz w:val="20"/>
        <w:szCs w:val="20"/>
      </w:rPr>
      <w:t>estimated to average 2 hours</w:t>
    </w:r>
    <w:r w:rsidRPr="0035472C">
      <w:rPr>
        <w:sz w:val="20"/>
        <w:szCs w:val="20"/>
      </w:rPr>
      <w:t xml:space="preserve">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7A4629" w14:textId="77777777" w:rsidR="00E873F6" w:rsidRDefault="00E873F6" w:rsidP="00E873F6">
      <w:pPr>
        <w:spacing w:after="0" w:line="240" w:lineRule="auto"/>
      </w:pPr>
      <w:r>
        <w:separator/>
      </w:r>
    </w:p>
  </w:footnote>
  <w:footnote w:type="continuationSeparator" w:id="0">
    <w:p w14:paraId="0FBC154C" w14:textId="77777777" w:rsidR="00E873F6" w:rsidRDefault="00E873F6" w:rsidP="00E87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83DA6" w14:textId="77777777" w:rsidR="00E873F6" w:rsidRDefault="00E873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7D240" w14:textId="77777777" w:rsidR="00E873F6" w:rsidRDefault="00E873F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A5DBB" w14:textId="77777777" w:rsidR="00E873F6" w:rsidRPr="007A46A6" w:rsidRDefault="00E873F6" w:rsidP="00E873F6">
    <w:pPr>
      <w:spacing w:after="0" w:line="240" w:lineRule="auto"/>
      <w:ind w:left="1440"/>
      <w:jc w:val="right"/>
      <w:rPr>
        <w:sz w:val="20"/>
        <w:szCs w:val="20"/>
      </w:rPr>
    </w:pPr>
    <w:r>
      <w:rPr>
        <w:sz w:val="20"/>
        <w:szCs w:val="20"/>
      </w:rPr>
      <w:t xml:space="preserve">OMB Control Number: </w:t>
    </w:r>
    <w:r w:rsidRPr="007A46A6">
      <w:rPr>
        <w:sz w:val="20"/>
        <w:szCs w:val="20"/>
      </w:rPr>
      <w:t xml:space="preserve">0970-0490 </w:t>
    </w:r>
  </w:p>
  <w:p w14:paraId="62E0B1BA" w14:textId="0C61E256" w:rsidR="00E873F6" w:rsidRPr="00E873F6" w:rsidRDefault="00E873F6" w:rsidP="00E873F6">
    <w:pPr>
      <w:spacing w:after="0" w:line="240" w:lineRule="auto"/>
      <w:ind w:left="1440"/>
      <w:jc w:val="right"/>
      <w:rPr>
        <w:sz w:val="20"/>
        <w:szCs w:val="20"/>
      </w:rPr>
    </w:pPr>
    <w:r w:rsidRPr="007A46A6">
      <w:rPr>
        <w:sz w:val="20"/>
        <w:szCs w:val="20"/>
      </w:rPr>
      <w:t>Expiration</w:t>
    </w:r>
    <w:r>
      <w:rPr>
        <w:sz w:val="20"/>
        <w:szCs w:val="20"/>
      </w:rPr>
      <w:t xml:space="preserve"> Date</w:t>
    </w:r>
    <w:r w:rsidRPr="007A46A6">
      <w:rPr>
        <w:sz w:val="20"/>
        <w:szCs w:val="20"/>
      </w:rPr>
      <w:t>: 1/31/2020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B00"/>
    <w:rsid w:val="000A2353"/>
    <w:rsid w:val="001B4595"/>
    <w:rsid w:val="001B50D7"/>
    <w:rsid w:val="00254B4A"/>
    <w:rsid w:val="00262CE0"/>
    <w:rsid w:val="00281498"/>
    <w:rsid w:val="002B151D"/>
    <w:rsid w:val="00360EAD"/>
    <w:rsid w:val="003B76FA"/>
    <w:rsid w:val="004640F1"/>
    <w:rsid w:val="004D03D9"/>
    <w:rsid w:val="00571AD9"/>
    <w:rsid w:val="00613C9E"/>
    <w:rsid w:val="00652088"/>
    <w:rsid w:val="00722B18"/>
    <w:rsid w:val="00786206"/>
    <w:rsid w:val="007B5A2C"/>
    <w:rsid w:val="007C2BEF"/>
    <w:rsid w:val="00874C18"/>
    <w:rsid w:val="0091688E"/>
    <w:rsid w:val="0094227B"/>
    <w:rsid w:val="009E0B00"/>
    <w:rsid w:val="009E24AC"/>
    <w:rsid w:val="00A25C2A"/>
    <w:rsid w:val="00A83DD3"/>
    <w:rsid w:val="00AC1B3F"/>
    <w:rsid w:val="00AE209F"/>
    <w:rsid w:val="00BA7C0A"/>
    <w:rsid w:val="00BC1734"/>
    <w:rsid w:val="00C004A3"/>
    <w:rsid w:val="00DA5672"/>
    <w:rsid w:val="00E07D97"/>
    <w:rsid w:val="00E873F6"/>
    <w:rsid w:val="00EB74F5"/>
    <w:rsid w:val="00ED5B76"/>
    <w:rsid w:val="00EF67EB"/>
    <w:rsid w:val="00F264E6"/>
    <w:rsid w:val="00F558F1"/>
    <w:rsid w:val="00F86566"/>
    <w:rsid w:val="00FE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DF1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7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3F6"/>
  </w:style>
  <w:style w:type="paragraph" w:styleId="Footer">
    <w:name w:val="footer"/>
    <w:basedOn w:val="Normal"/>
    <w:link w:val="FooterChar"/>
    <w:uiPriority w:val="99"/>
    <w:unhideWhenUsed/>
    <w:rsid w:val="00E87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3F6"/>
  </w:style>
  <w:style w:type="paragraph" w:styleId="NoSpacing">
    <w:name w:val="No Spacing"/>
    <w:uiPriority w:val="1"/>
    <w:qFormat/>
    <w:rsid w:val="00E873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7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3F6"/>
  </w:style>
  <w:style w:type="paragraph" w:styleId="Footer">
    <w:name w:val="footer"/>
    <w:basedOn w:val="Normal"/>
    <w:link w:val="FooterChar"/>
    <w:uiPriority w:val="99"/>
    <w:unhideWhenUsed/>
    <w:rsid w:val="00E87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3F6"/>
  </w:style>
  <w:style w:type="paragraph" w:styleId="NoSpacing">
    <w:name w:val="No Spacing"/>
    <w:uiPriority w:val="1"/>
    <w:qFormat/>
    <w:rsid w:val="00E873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68D79D909DCD419861142C3B66DB9F" ma:contentTypeVersion="1" ma:contentTypeDescription="Create a new document." ma:contentTypeScope="" ma:versionID="2acbb80ec0d661eec2fc9b32c8de4d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ddf9cb212464e7a042968925c50376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6AE87-3F0E-402F-8366-2B9C4ADAF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A8390F-4100-4A1E-B077-722B2574E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CD4287-6E1F-4069-882A-67E22B4388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25C459-8ADA-452E-9F34-E923BEAE2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Saccucci, Marvin (ACF) (CTR)</dc:creator>
  <cp:keywords/>
  <dc:description/>
  <cp:lastModifiedBy>SYSTEM</cp:lastModifiedBy>
  <cp:revision>2</cp:revision>
  <dcterms:created xsi:type="dcterms:W3CDTF">2019-12-09T16:06:00Z</dcterms:created>
  <dcterms:modified xsi:type="dcterms:W3CDTF">2019-12-09T16:06:00Z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0x0101008568D79D909DCD419861142C3B66DB9F</vt:lpwstr>
  </property>
</Properties>
</file>