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B9" w:rsidRPr="006B0AB9" w:rsidRDefault="005C4386" w:rsidP="006B0AB9">
      <w:pPr>
        <w:jc w:val="center"/>
        <w:rPr>
          <w:rFonts w:ascii="Times New Roman" w:hAnsi="Times New Roman"/>
          <w:b/>
        </w:rPr>
      </w:pPr>
      <w:bookmarkStart w:id="0" w:name="_GoBack"/>
      <w:bookmarkEnd w:id="0"/>
      <w:r w:rsidRPr="006B0AB9">
        <w:rPr>
          <w:rFonts w:ascii="Times New Roman" w:hAnsi="Times New Roman"/>
          <w:b/>
        </w:rPr>
        <w:t>Justification for Non-Substantive Changes</w:t>
      </w:r>
      <w:r w:rsidR="00DA33ED">
        <w:rPr>
          <w:rFonts w:ascii="Times New Roman" w:hAnsi="Times New Roman"/>
          <w:b/>
        </w:rPr>
        <w:t xml:space="preserve"> F</w:t>
      </w:r>
      <w:r w:rsidR="006B0AB9" w:rsidRPr="006B0AB9">
        <w:rPr>
          <w:rFonts w:ascii="Times New Roman" w:hAnsi="Times New Roman"/>
          <w:b/>
        </w:rPr>
        <w:t xml:space="preserve">orm </w:t>
      </w:r>
      <w:r w:rsidR="0067735A" w:rsidRPr="006B0AB9">
        <w:rPr>
          <w:rFonts w:ascii="Times New Roman" w:hAnsi="Times New Roman"/>
          <w:b/>
        </w:rPr>
        <w:t>SSA-199</w:t>
      </w:r>
      <w:r w:rsidR="006B0AB9" w:rsidRPr="006B0AB9">
        <w:rPr>
          <w:rFonts w:ascii="Times New Roman" w:hAnsi="Times New Roman"/>
          <w:b/>
        </w:rPr>
        <w:t xml:space="preserve"> </w:t>
      </w:r>
    </w:p>
    <w:p w:rsidR="006B0AB9" w:rsidRPr="006B0AB9" w:rsidRDefault="006B0AB9" w:rsidP="006B0AB9">
      <w:pPr>
        <w:jc w:val="center"/>
        <w:rPr>
          <w:rFonts w:ascii="Times New Roman" w:hAnsi="Times New Roman"/>
          <w:b/>
        </w:rPr>
      </w:pPr>
      <w:r w:rsidRPr="006B0AB9">
        <w:rPr>
          <w:rFonts w:ascii="Times New Roman" w:hAnsi="Times New Roman"/>
          <w:b/>
        </w:rPr>
        <w:t>Vocational Rehabilitation Provider Claim</w:t>
      </w:r>
    </w:p>
    <w:p w:rsidR="006B0AB9" w:rsidRPr="006B0AB9" w:rsidRDefault="006B0AB9" w:rsidP="006B0AB9">
      <w:pPr>
        <w:jc w:val="center"/>
        <w:rPr>
          <w:rFonts w:ascii="Times New Roman" w:hAnsi="Times New Roman"/>
          <w:b/>
        </w:rPr>
      </w:pPr>
      <w:r w:rsidRPr="006B0AB9">
        <w:rPr>
          <w:rFonts w:ascii="Times New Roman" w:hAnsi="Times New Roman"/>
          <w:b/>
        </w:rPr>
        <w:t>20 CFR 404.2101(a); 404.2108(b); 404.2117(c)(1)&amp;(2); 404.2121(a); 416.2208(b); 416.2217(c)(1)&amp;(2); 416.2201(a); and 416.2221(a)</w:t>
      </w:r>
    </w:p>
    <w:p w:rsidR="00855A2B" w:rsidRPr="006B0AB9" w:rsidRDefault="00855A2B" w:rsidP="00C03EDF">
      <w:pPr>
        <w:jc w:val="center"/>
        <w:rPr>
          <w:rFonts w:ascii="Times New Roman" w:hAnsi="Times New Roman"/>
          <w:b/>
        </w:rPr>
      </w:pPr>
      <w:r w:rsidRPr="006B0AB9">
        <w:rPr>
          <w:rFonts w:ascii="Times New Roman" w:hAnsi="Times New Roman"/>
          <w:b/>
        </w:rPr>
        <w:t>OMB No. 0960-</w:t>
      </w:r>
      <w:r w:rsidR="0067735A" w:rsidRPr="006B0AB9">
        <w:rPr>
          <w:rFonts w:ascii="Times New Roman" w:hAnsi="Times New Roman"/>
          <w:b/>
        </w:rPr>
        <w:t>0310</w:t>
      </w:r>
    </w:p>
    <w:p w:rsidR="00C03EDF" w:rsidRDefault="00C03EDF" w:rsidP="00C03EDF">
      <w:pPr>
        <w:rPr>
          <w:rFonts w:ascii="Times New Roman" w:hAnsi="Times New Roman"/>
        </w:rPr>
      </w:pPr>
    </w:p>
    <w:p w:rsidR="00855A2B" w:rsidRPr="00855A2B" w:rsidRDefault="003958A1" w:rsidP="00C03EDF">
      <w:pPr>
        <w:rPr>
          <w:rFonts w:ascii="Times New Roman" w:hAnsi="Times New Roman"/>
          <w:b/>
          <w:snapToGrid w:val="0"/>
          <w:u w:val="single"/>
        </w:rPr>
      </w:pPr>
      <w:r>
        <w:rPr>
          <w:rFonts w:ascii="Times New Roman" w:hAnsi="Times New Roman"/>
          <w:b/>
          <w:snapToGrid w:val="0"/>
          <w:u w:val="single"/>
        </w:rPr>
        <w:t>Justification for Non-Substantive Changes to the Collection</w:t>
      </w:r>
      <w:r w:rsidRPr="00855A2B">
        <w:rPr>
          <w:rFonts w:ascii="Times New Roman" w:hAnsi="Times New Roman"/>
          <w:b/>
          <w:snapToGrid w:val="0"/>
          <w:u w:val="single"/>
        </w:rPr>
        <w:t xml:space="preserve"> </w:t>
      </w:r>
      <w:r>
        <w:rPr>
          <w:rFonts w:ascii="Times New Roman" w:hAnsi="Times New Roman"/>
          <w:b/>
          <w:snapToGrid w:val="0"/>
          <w:u w:val="single"/>
        </w:rPr>
        <w:t xml:space="preserve">or </w:t>
      </w:r>
      <w:r w:rsidR="00855A2B" w:rsidRPr="00855A2B">
        <w:rPr>
          <w:rFonts w:ascii="Times New Roman" w:hAnsi="Times New Roman"/>
          <w:b/>
          <w:snapToGrid w:val="0"/>
          <w:u w:val="single"/>
        </w:rPr>
        <w:t>Resubmission of the Collection within One Year of OMB Approval</w:t>
      </w:r>
    </w:p>
    <w:p w:rsidR="00855A2B" w:rsidRDefault="00855A2B" w:rsidP="00C03EDF">
      <w:pPr>
        <w:rPr>
          <w:rFonts w:ascii="Times New Roman" w:hAnsi="Times New Roman"/>
          <w:snapToGrid w:val="0"/>
        </w:rPr>
      </w:pPr>
    </w:p>
    <w:p w:rsidR="00377D3F" w:rsidRPr="0067735A" w:rsidRDefault="00117C53" w:rsidP="00377D3F">
      <w:pPr>
        <w:rPr>
          <w:rFonts w:ascii="Times New Roman" w:hAnsi="Times New Roman"/>
        </w:rPr>
      </w:pPr>
      <w:r>
        <w:rPr>
          <w:rFonts w:ascii="Times New Roman" w:hAnsi="Times New Roman"/>
        </w:rPr>
        <w:t xml:space="preserve">We are </w:t>
      </w:r>
      <w:r w:rsidR="001C0AE7">
        <w:rPr>
          <w:rFonts w:ascii="Times New Roman" w:hAnsi="Times New Roman"/>
        </w:rPr>
        <w:t>re-</w:t>
      </w:r>
      <w:r>
        <w:rPr>
          <w:rFonts w:ascii="Times New Roman" w:hAnsi="Times New Roman"/>
        </w:rPr>
        <w:t xml:space="preserve">adding a formula cost worksheet to the Vocational Rehabilitation (VR) Provider Claim clearance package.  </w:t>
      </w:r>
      <w:r w:rsidR="0067735A" w:rsidRPr="0067735A">
        <w:rPr>
          <w:rFonts w:ascii="Times New Roman" w:hAnsi="Times New Roman"/>
        </w:rPr>
        <w:t xml:space="preserve">The Social Security Administration (SSA) </w:t>
      </w:r>
      <w:r w:rsidR="006B0AB9">
        <w:rPr>
          <w:rFonts w:ascii="Times New Roman" w:hAnsi="Times New Roman"/>
        </w:rPr>
        <w:t>use</w:t>
      </w:r>
      <w:r w:rsidR="00B234D3">
        <w:rPr>
          <w:rFonts w:ascii="Times New Roman" w:hAnsi="Times New Roman"/>
        </w:rPr>
        <w:t>s</w:t>
      </w:r>
      <w:r w:rsidR="006B0AB9">
        <w:rPr>
          <w:rFonts w:ascii="Times New Roman" w:hAnsi="Times New Roman"/>
        </w:rPr>
        <w:t xml:space="preserve"> the </w:t>
      </w:r>
      <w:r w:rsidR="00377D3F" w:rsidRPr="0067735A">
        <w:rPr>
          <w:rFonts w:ascii="Times New Roman" w:hAnsi="Times New Roman"/>
        </w:rPr>
        <w:t>cost formula</w:t>
      </w:r>
      <w:r w:rsidR="006B0AB9">
        <w:rPr>
          <w:rFonts w:ascii="Times New Roman" w:hAnsi="Times New Roman"/>
        </w:rPr>
        <w:t xml:space="preserve"> sheet t</w:t>
      </w:r>
      <w:r w:rsidR="00377D3F" w:rsidRPr="0067735A">
        <w:rPr>
          <w:rFonts w:ascii="Times New Roman" w:hAnsi="Times New Roman"/>
        </w:rPr>
        <w:t xml:space="preserve">o identify the monthly dollar amount per client for which SSA will reimburse a </w:t>
      </w:r>
      <w:r w:rsidR="00B234D3">
        <w:rPr>
          <w:rFonts w:ascii="Times New Roman" w:hAnsi="Times New Roman"/>
        </w:rPr>
        <w:t>VR agency</w:t>
      </w:r>
      <w:r w:rsidR="00377D3F" w:rsidRPr="0067735A">
        <w:rPr>
          <w:rFonts w:ascii="Times New Roman" w:hAnsi="Times New Roman"/>
        </w:rPr>
        <w:t xml:space="preserve"> for every month of the beneficiary's VR payment period.  </w:t>
      </w:r>
      <w:r w:rsidR="00B234D3">
        <w:rPr>
          <w:rFonts w:ascii="Times New Roman" w:hAnsi="Times New Roman"/>
        </w:rPr>
        <w:t>The cost</w:t>
      </w:r>
      <w:r w:rsidR="00377D3F" w:rsidRPr="0067735A">
        <w:rPr>
          <w:rFonts w:ascii="Times New Roman" w:hAnsi="Times New Roman"/>
        </w:rPr>
        <w:t xml:space="preserve"> </w:t>
      </w:r>
      <w:r w:rsidR="00B234D3">
        <w:rPr>
          <w:rFonts w:ascii="Times New Roman" w:hAnsi="Times New Roman"/>
        </w:rPr>
        <w:t>formula determines the monthly t</w:t>
      </w:r>
      <w:r w:rsidR="00377D3F" w:rsidRPr="0067735A">
        <w:rPr>
          <w:rFonts w:ascii="Times New Roman" w:hAnsi="Times New Roman"/>
        </w:rPr>
        <w:t xml:space="preserve">racking costs as well as the Administrative, Counseling, and Placement (ACP) costs, also known as indirect </w:t>
      </w:r>
      <w:r w:rsidR="0067735A" w:rsidRPr="0067735A">
        <w:rPr>
          <w:rFonts w:ascii="Times New Roman" w:hAnsi="Times New Roman"/>
        </w:rPr>
        <w:t>cost.  For purposes of the cost formula, ACP costs follow the federal fiscal year(s)</w:t>
      </w:r>
      <w:r w:rsidR="00377D3F" w:rsidRPr="0067735A">
        <w:rPr>
          <w:rFonts w:ascii="Times New Roman" w:hAnsi="Times New Roman"/>
        </w:rPr>
        <w:t xml:space="preserve"> (October 1 - September 30) in which these costs are incurred.  A State VR agency must have</w:t>
      </w:r>
      <w:r w:rsidR="0067735A" w:rsidRPr="0067735A">
        <w:rPr>
          <w:rFonts w:ascii="Times New Roman" w:hAnsi="Times New Roman"/>
        </w:rPr>
        <w:t xml:space="preserve"> an approved cost formula for the corresponding </w:t>
      </w:r>
      <w:r w:rsidR="00377D3F" w:rsidRPr="0067735A">
        <w:rPr>
          <w:rFonts w:ascii="Times New Roman" w:hAnsi="Times New Roman"/>
        </w:rPr>
        <w:t>federal fiscal year before</w:t>
      </w:r>
      <w:r w:rsidR="0067735A" w:rsidRPr="0067735A">
        <w:rPr>
          <w:rFonts w:ascii="Times New Roman" w:hAnsi="Times New Roman"/>
        </w:rPr>
        <w:t xml:space="preserve"> </w:t>
      </w:r>
      <w:r w:rsidR="001C0AE7">
        <w:rPr>
          <w:rFonts w:ascii="Times New Roman" w:hAnsi="Times New Roman"/>
        </w:rPr>
        <w:t>SSA can process the associated claims</w:t>
      </w:r>
      <w:r w:rsidR="00377D3F" w:rsidRPr="0067735A">
        <w:rPr>
          <w:rFonts w:ascii="Times New Roman" w:hAnsi="Times New Roman"/>
        </w:rPr>
        <w:t xml:space="preserve">.  Once </w:t>
      </w:r>
      <w:r w:rsidRPr="0067735A">
        <w:rPr>
          <w:rFonts w:ascii="Times New Roman" w:hAnsi="Times New Roman"/>
        </w:rPr>
        <w:t>approved</w:t>
      </w:r>
      <w:r w:rsidR="001C0AE7">
        <w:rPr>
          <w:rFonts w:ascii="Times New Roman" w:hAnsi="Times New Roman"/>
        </w:rPr>
        <w:t>,</w:t>
      </w:r>
      <w:r>
        <w:rPr>
          <w:rFonts w:ascii="Times New Roman" w:hAnsi="Times New Roman"/>
        </w:rPr>
        <w:t xml:space="preserve"> SSA will use the new</w:t>
      </w:r>
      <w:r w:rsidR="00377D3F" w:rsidRPr="0067735A">
        <w:rPr>
          <w:rFonts w:ascii="Times New Roman" w:hAnsi="Times New Roman"/>
        </w:rPr>
        <w:t xml:space="preserve"> formula amounts </w:t>
      </w:r>
      <w:r>
        <w:rPr>
          <w:rFonts w:ascii="Times New Roman" w:hAnsi="Times New Roman"/>
        </w:rPr>
        <w:t xml:space="preserve">to </w:t>
      </w:r>
      <w:r w:rsidR="0067735A" w:rsidRPr="0067735A">
        <w:rPr>
          <w:rFonts w:ascii="Times New Roman" w:hAnsi="Times New Roman"/>
        </w:rPr>
        <w:t>compute ACP and T</w:t>
      </w:r>
      <w:r w:rsidR="00377D3F" w:rsidRPr="0067735A">
        <w:rPr>
          <w:rFonts w:ascii="Times New Roman" w:hAnsi="Times New Roman"/>
        </w:rPr>
        <w:t xml:space="preserve">racking costs. </w:t>
      </w:r>
      <w:r w:rsidR="001C0AE7">
        <w:rPr>
          <w:rFonts w:ascii="Times New Roman" w:hAnsi="Times New Roman"/>
        </w:rPr>
        <w:t xml:space="preserve"> </w:t>
      </w:r>
      <w:r w:rsidR="00CA514A">
        <w:rPr>
          <w:rFonts w:ascii="Times New Roman" w:hAnsi="Times New Roman"/>
        </w:rPr>
        <w:t>SSA computes the</w:t>
      </w:r>
      <w:r w:rsidR="00377D3F" w:rsidRPr="0067735A">
        <w:rPr>
          <w:rFonts w:ascii="Times New Roman" w:hAnsi="Times New Roman"/>
        </w:rPr>
        <w:t xml:space="preserve"> cost formula based on expenditures in the preceding federal fiscal year, which comes fr</w:t>
      </w:r>
      <w:r w:rsidR="001C0AE7">
        <w:rPr>
          <w:rFonts w:ascii="Times New Roman" w:hAnsi="Times New Roman"/>
        </w:rPr>
        <w:t xml:space="preserve">om the VR’s RSA-2 and RSA-911.  </w:t>
      </w:r>
    </w:p>
    <w:p w:rsidR="00377D3F" w:rsidRPr="00377D3F" w:rsidRDefault="00377D3F" w:rsidP="00377D3F">
      <w:pPr>
        <w:rPr>
          <w:rFonts w:ascii="Times New Roman" w:hAnsi="Times New Roman"/>
          <w:color w:val="FF0000"/>
        </w:rPr>
      </w:pPr>
    </w:p>
    <w:p w:rsidR="00377D3F" w:rsidRPr="00182D22" w:rsidRDefault="00CA514A" w:rsidP="00377D3F">
      <w:pPr>
        <w:rPr>
          <w:rFonts w:ascii="Times New Roman" w:hAnsi="Times New Roman"/>
        </w:rPr>
      </w:pPr>
      <w:r w:rsidRPr="00CA514A">
        <w:rPr>
          <w:rFonts w:ascii="Times New Roman" w:hAnsi="Times New Roman"/>
          <w:snapToGrid w:val="0"/>
        </w:rPr>
        <w:t>We are making changes within a year of the OMB approval date,</w:t>
      </w:r>
      <w:r>
        <w:rPr>
          <w:rFonts w:ascii="Times New Roman" w:hAnsi="Times New Roman"/>
          <w:snapToGrid w:val="0"/>
        </w:rPr>
        <w:t xml:space="preserve"> because we</w:t>
      </w:r>
      <w:r w:rsidR="00377D3F" w:rsidRPr="00182D22">
        <w:rPr>
          <w:rFonts w:ascii="Times New Roman" w:hAnsi="Times New Roman"/>
        </w:rPr>
        <w:t xml:space="preserve"> inadvertently forgot to include this document in the </w:t>
      </w:r>
      <w:r w:rsidR="00B234D3">
        <w:rPr>
          <w:rFonts w:ascii="Times New Roman" w:hAnsi="Times New Roman"/>
        </w:rPr>
        <w:t xml:space="preserve">previously approved </w:t>
      </w:r>
      <w:r w:rsidR="00BD580B">
        <w:rPr>
          <w:rFonts w:ascii="Times New Roman" w:hAnsi="Times New Roman"/>
        </w:rPr>
        <w:t xml:space="preserve">OMB approved clearance package.  </w:t>
      </w:r>
      <w:r w:rsidR="001C0AE7">
        <w:rPr>
          <w:rFonts w:ascii="Times New Roman" w:hAnsi="Times New Roman"/>
        </w:rPr>
        <w:t>For previous renewals, we included this cost formula worksheet as an optional worksheet for the VR agencies to use when updating their cost formula.  Because the VR agencies expect to use the updated FY2020 version, w</w:t>
      </w:r>
      <w:r w:rsidR="00BD580B">
        <w:rPr>
          <w:rFonts w:ascii="Times New Roman" w:hAnsi="Times New Roman"/>
        </w:rPr>
        <w:t>e are unable to wait until the next renewal cycle</w:t>
      </w:r>
      <w:r w:rsidR="001C0AE7">
        <w:rPr>
          <w:rFonts w:ascii="Times New Roman" w:hAnsi="Times New Roman"/>
        </w:rPr>
        <w:t xml:space="preserve"> to include this worksheet.  If the VR agencies do not have the worksheet, it could </w:t>
      </w:r>
      <w:r w:rsidR="00BD580B">
        <w:rPr>
          <w:rFonts w:ascii="Times New Roman" w:hAnsi="Times New Roman"/>
        </w:rPr>
        <w:t>cause</w:t>
      </w:r>
      <w:r w:rsidR="001C0AE7">
        <w:rPr>
          <w:rFonts w:ascii="Times New Roman" w:hAnsi="Times New Roman"/>
        </w:rPr>
        <w:t xml:space="preserve"> and issue, keeping SSA from reimbursing</w:t>
      </w:r>
      <w:r w:rsidR="00377D3F" w:rsidRPr="00182D22">
        <w:rPr>
          <w:rFonts w:ascii="Times New Roman" w:hAnsi="Times New Roman"/>
        </w:rPr>
        <w:t xml:space="preserve"> any VR agencies</w:t>
      </w:r>
      <w:r w:rsidR="001C0AE7">
        <w:rPr>
          <w:rFonts w:ascii="Times New Roman" w:hAnsi="Times New Roman"/>
        </w:rPr>
        <w:t xml:space="preserve"> who prefer to use the worksheet</w:t>
      </w:r>
      <w:r w:rsidR="00377D3F" w:rsidRPr="00182D22">
        <w:rPr>
          <w:rFonts w:ascii="Times New Roman" w:hAnsi="Times New Roman"/>
        </w:rPr>
        <w:t xml:space="preserve"> for administrative cost the incurred working with our beneficiaries</w:t>
      </w:r>
      <w:r>
        <w:rPr>
          <w:rFonts w:ascii="Times New Roman" w:hAnsi="Times New Roman"/>
        </w:rPr>
        <w:t>.</w:t>
      </w:r>
    </w:p>
    <w:p w:rsidR="00330A53" w:rsidRDefault="00330A53" w:rsidP="00C03EDF">
      <w:pPr>
        <w:rPr>
          <w:rFonts w:ascii="Times New Roman" w:hAnsi="Times New Roman"/>
          <w:snapToGrid w:val="0"/>
        </w:rPr>
      </w:pPr>
    </w:p>
    <w:p w:rsidR="00CA514A" w:rsidRPr="001C0AE7" w:rsidRDefault="00CA514A" w:rsidP="00CA514A">
      <w:pPr>
        <w:rPr>
          <w:rFonts w:ascii="Times New Roman" w:hAnsi="Times New Roman"/>
          <w:snapToGrid w:val="0"/>
        </w:rPr>
      </w:pPr>
      <w:r w:rsidRPr="001C0AE7">
        <w:rPr>
          <w:rFonts w:ascii="Times New Roman" w:hAnsi="Times New Roman"/>
          <w:snapToGrid w:val="0"/>
        </w:rPr>
        <w:t>We will we implement</w:t>
      </w:r>
      <w:r w:rsidR="001C0AE7" w:rsidRPr="001C0AE7">
        <w:rPr>
          <w:rFonts w:ascii="Times New Roman" w:hAnsi="Times New Roman"/>
          <w:snapToGrid w:val="0"/>
        </w:rPr>
        <w:t xml:space="preserve"> this updated worksheet</w:t>
      </w:r>
      <w:r w:rsidRPr="001C0AE7">
        <w:rPr>
          <w:rFonts w:ascii="Times New Roman" w:hAnsi="Times New Roman"/>
          <w:snapToGrid w:val="0"/>
        </w:rPr>
        <w:t xml:space="preserve"> upon OMB</w:t>
      </w:r>
      <w:r w:rsidR="001C0AE7" w:rsidRPr="001C0AE7">
        <w:rPr>
          <w:rFonts w:ascii="Times New Roman" w:hAnsi="Times New Roman"/>
          <w:snapToGrid w:val="0"/>
        </w:rPr>
        <w:t>’s</w:t>
      </w:r>
      <w:r w:rsidRPr="001C0AE7">
        <w:rPr>
          <w:rFonts w:ascii="Times New Roman" w:hAnsi="Times New Roman"/>
          <w:snapToGrid w:val="0"/>
        </w:rPr>
        <w:t xml:space="preserve"> appro</w:t>
      </w:r>
      <w:r w:rsidR="00C6595D" w:rsidRPr="001C0AE7">
        <w:rPr>
          <w:rFonts w:ascii="Times New Roman" w:hAnsi="Times New Roman"/>
          <w:snapToGrid w:val="0"/>
        </w:rPr>
        <w:t>val.</w:t>
      </w:r>
    </w:p>
    <w:p w:rsidR="00CA514A" w:rsidRDefault="00CA514A" w:rsidP="00CA514A">
      <w:pPr>
        <w:rPr>
          <w:rFonts w:ascii="Times New Roman" w:hAnsi="Times New Roman"/>
          <w:snapToGrid w:val="0"/>
        </w:rPr>
      </w:pPr>
    </w:p>
    <w:p w:rsidR="00330A53" w:rsidRDefault="00330A53" w:rsidP="00C03EDF"/>
    <w:sectPr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17C53"/>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0AE7"/>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77D3F"/>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35A"/>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0AB9"/>
    <w:rsid w:val="006B18F7"/>
    <w:rsid w:val="006B34BF"/>
    <w:rsid w:val="006B5244"/>
    <w:rsid w:val="006B629A"/>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286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4D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580B"/>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595D"/>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14A"/>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3ED"/>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A79CD"/>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1691"/>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dcterms:created xsi:type="dcterms:W3CDTF">2019-12-23T20:57:00Z</dcterms:created>
  <dcterms:modified xsi:type="dcterms:W3CDTF">2019-12-23T20:57:00Z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-960494417</vt:i4>
  </property>
  <property fmtid="{D5CDD505-2E9C-101B-9397-08002B2CF9AE}" pid="3" name="_NewReviewCycle">
    <vt:lpwstr/>
  </property>
  <property fmtid="{D5CDD505-2E9C-101B-9397-08002B2CF9AE}" pid="4" name="_EmailSubject">
    <vt:lpwstr>OMB Clearing Question </vt:lpwstr>
  </property>
  <property fmtid="{D5CDD505-2E9C-101B-9397-08002B2CF9AE}" pid="5" name="_AuthorEmail">
    <vt:lpwstr>Jennelle.Bratcher@ssa.gov</vt:lpwstr>
  </property>
  <property fmtid="{D5CDD505-2E9C-101B-9397-08002B2CF9AE}" pid="6" name="_AuthorEmailDisplayName">
    <vt:lpwstr>Bratcher, Jennelle</vt:lpwstr>
  </property>
  <property fmtid="{D5CDD505-2E9C-101B-9397-08002B2CF9AE}" pid="7" name="_PreviousAdHocReviewCycleID">
    <vt:i4>-2065657725</vt:i4>
  </property>
  <property fmtid="{D5CDD505-2E9C-101B-9397-08002B2CF9AE}" pid="8" name="_ReviewingToolsShownOnce">
    <vt:lpwstr/>
  </property>
</Properties>
</file>