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5A243" w14:textId="77777777" w:rsidR="00D601EC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  <w:bookmarkStart w:id="0" w:name="_GoBack"/>
      <w:bookmarkEnd w:id="0"/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CRITICA</w:t>
      </w:r>
      <w:r w:rsidRPr="00AB7BB4">
        <w:rPr>
          <w:rFonts w:asciiTheme="majorBidi" w:eastAsia="Arial" w:hAnsiTheme="majorBidi" w:cstheme="majorBidi"/>
          <w:b/>
          <w:bCs/>
          <w:sz w:val="24"/>
        </w:rPr>
        <w:t>L</w:t>
      </w:r>
      <w:r w:rsidRPr="00AB7BB4">
        <w:rPr>
          <w:rFonts w:asciiTheme="majorBidi" w:eastAsia="Arial" w:hAnsiTheme="majorBidi" w:cstheme="majorBidi"/>
          <w:b/>
          <w:bCs/>
          <w:spacing w:val="-16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INCID</w:t>
      </w:r>
      <w:r w:rsidRPr="00AB7BB4">
        <w:rPr>
          <w:rFonts w:asciiTheme="majorBidi" w:eastAsia="Arial" w:hAnsiTheme="majorBidi" w:cstheme="majorBidi"/>
          <w:b/>
          <w:bCs/>
          <w:spacing w:val="-1"/>
          <w:sz w:val="24"/>
        </w:rPr>
        <w:t>E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N</w:t>
      </w:r>
      <w:r w:rsidRPr="00AB7BB4">
        <w:rPr>
          <w:rFonts w:asciiTheme="majorBidi" w:eastAsia="Arial" w:hAnsiTheme="majorBidi" w:cstheme="majorBidi"/>
          <w:b/>
          <w:bCs/>
          <w:sz w:val="24"/>
        </w:rPr>
        <w:t>T</w:t>
      </w:r>
      <w:r w:rsidRPr="00AB7BB4">
        <w:rPr>
          <w:rFonts w:asciiTheme="majorBidi" w:eastAsia="Arial" w:hAnsiTheme="majorBidi" w:cstheme="majorBidi"/>
          <w:b/>
          <w:bCs/>
          <w:spacing w:val="-17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 xml:space="preserve">PROTOCOL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br/>
        <w:t>Interview</w:t>
      </w:r>
      <w:r w:rsidRPr="00AB7BB4">
        <w:rPr>
          <w:rFonts w:asciiTheme="majorBidi" w:eastAsia="Arial" w:hAnsiTheme="majorBidi" w:cstheme="majorBidi"/>
          <w:b/>
          <w:bCs/>
          <w:sz w:val="24"/>
        </w:rPr>
        <w:t>s</w:t>
      </w:r>
      <w:r w:rsidRPr="00AB7BB4">
        <w:rPr>
          <w:rFonts w:asciiTheme="majorBidi" w:eastAsia="Arial" w:hAnsiTheme="majorBidi" w:cstheme="majorBidi"/>
          <w:b/>
          <w:bCs/>
          <w:spacing w:val="-18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Conducte</w:t>
      </w:r>
      <w:r w:rsidRPr="00AB7BB4">
        <w:rPr>
          <w:rFonts w:asciiTheme="majorBidi" w:eastAsia="Arial" w:hAnsiTheme="majorBidi" w:cstheme="majorBidi"/>
          <w:b/>
          <w:bCs/>
          <w:sz w:val="24"/>
        </w:rPr>
        <w:t>d</w:t>
      </w:r>
      <w:r w:rsidRPr="00AB7BB4">
        <w:rPr>
          <w:rFonts w:asciiTheme="majorBidi" w:eastAsia="Arial" w:hAnsiTheme="majorBidi" w:cstheme="majorBidi"/>
          <w:b/>
          <w:bCs/>
          <w:spacing w:val="-19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a</w:t>
      </w:r>
      <w:r w:rsidRPr="00AB7BB4">
        <w:rPr>
          <w:rFonts w:asciiTheme="majorBidi" w:eastAsia="Arial" w:hAnsiTheme="majorBidi" w:cstheme="majorBidi"/>
          <w:b/>
          <w:bCs/>
          <w:sz w:val="24"/>
        </w:rPr>
        <w:t>t</w:t>
      </w:r>
      <w:r w:rsidRPr="00AB7BB4">
        <w:rPr>
          <w:rFonts w:asciiTheme="majorBidi" w:eastAsia="Arial" w:hAnsiTheme="majorBidi" w:cstheme="majorBidi"/>
          <w:b/>
          <w:bCs/>
          <w:spacing w:val="-6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Healt</w:t>
      </w:r>
      <w:r w:rsidRPr="00AB7BB4">
        <w:rPr>
          <w:rFonts w:asciiTheme="majorBidi" w:eastAsia="Arial" w:hAnsiTheme="majorBidi" w:cstheme="majorBidi"/>
          <w:b/>
          <w:bCs/>
          <w:sz w:val="24"/>
        </w:rPr>
        <w:t>h</w:t>
      </w:r>
      <w:r w:rsidRPr="00AB7BB4">
        <w:rPr>
          <w:rFonts w:asciiTheme="majorBidi" w:eastAsia="Arial" w:hAnsiTheme="majorBidi" w:cstheme="majorBidi"/>
          <w:b/>
          <w:bCs/>
          <w:spacing w:val="-12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Cente</w:t>
      </w:r>
      <w:r w:rsidRPr="00AB7BB4">
        <w:rPr>
          <w:rFonts w:asciiTheme="majorBidi" w:eastAsia="Arial" w:hAnsiTheme="majorBidi" w:cstheme="majorBidi"/>
          <w:b/>
          <w:bCs/>
          <w:sz w:val="24"/>
        </w:rPr>
        <w:t>r</w:t>
      </w:r>
      <w:r w:rsidRPr="00AB7BB4">
        <w:rPr>
          <w:rFonts w:asciiTheme="majorBidi" w:eastAsia="Arial" w:hAnsiTheme="majorBidi" w:cstheme="majorBidi"/>
          <w:b/>
          <w:bCs/>
          <w:spacing w:val="-12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Sites</w:t>
      </w:r>
    </w:p>
    <w:p w14:paraId="6BEED076" w14:textId="77777777" w:rsidR="00D601EC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</w:p>
    <w:p w14:paraId="43C01CD4" w14:textId="77777777" w:rsidR="00D601EC" w:rsidRPr="00AB7BB4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sz w:val="24"/>
        </w:rPr>
      </w:pPr>
    </w:p>
    <w:p w14:paraId="3C1EC27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Overview</w:t>
      </w:r>
    </w:p>
    <w:p w14:paraId="031713B8" w14:textId="77777777" w:rsidR="00D601EC" w:rsidRDefault="00D601EC" w:rsidP="00D601EC">
      <w:pPr>
        <w:rPr>
          <w:szCs w:val="22"/>
        </w:rPr>
      </w:pPr>
      <w:r w:rsidRPr="00AB7BB4">
        <w:rPr>
          <w:szCs w:val="22"/>
        </w:rPr>
        <w:t>This document outlines the procedures for responding to critical incidents while conducting interviews at health center sites on the Health C</w:t>
      </w:r>
      <w:r>
        <w:rPr>
          <w:szCs w:val="22"/>
        </w:rPr>
        <w:t>enter</w:t>
      </w:r>
      <w:r w:rsidRPr="00AB7BB4">
        <w:rPr>
          <w:szCs w:val="22"/>
        </w:rPr>
        <w:t xml:space="preserve"> Patient Survey.  Participants will include individuals aged 13 and older and interviews will be conducted by professional research staff.</w:t>
      </w:r>
    </w:p>
    <w:p w14:paraId="275C2E12" w14:textId="77777777" w:rsidR="00D601EC" w:rsidRPr="00AB7BB4" w:rsidRDefault="00D601EC" w:rsidP="00D601EC">
      <w:pPr>
        <w:rPr>
          <w:szCs w:val="22"/>
        </w:rPr>
      </w:pPr>
    </w:p>
    <w:p w14:paraId="1660332C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Distressed Respondents</w:t>
      </w:r>
    </w:p>
    <w:p w14:paraId="0397E62C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trai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ed to 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ti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y signs of distre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by listening to verbal and non-verbal indicators (e.g., shakiness in the voice, changes in volu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e,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 xml:space="preserve">ying, etc.). If an interviewer suspects the respondent is in </w:t>
      </w:r>
      <w:r w:rsidRPr="00AB7BB4">
        <w:rPr>
          <w:szCs w:val="22"/>
        </w:rPr>
        <w:t>di</w:t>
      </w:r>
      <w:r w:rsidRPr="00AB7BB4">
        <w:rPr>
          <w:spacing w:val="-1"/>
          <w:szCs w:val="22"/>
        </w:rPr>
        <w:t>s</w:t>
      </w:r>
      <w:r w:rsidRPr="00AB7BB4">
        <w:rPr>
          <w:spacing w:val="1"/>
          <w:szCs w:val="22"/>
        </w:rPr>
        <w:t>t</w:t>
      </w:r>
      <w:r w:rsidRPr="00AB7BB4">
        <w:rPr>
          <w:szCs w:val="22"/>
        </w:rPr>
        <w:t>re</w:t>
      </w:r>
      <w:r w:rsidRPr="00AB7BB4">
        <w:rPr>
          <w:spacing w:val="-1"/>
          <w:szCs w:val="22"/>
        </w:rPr>
        <w:t>s</w:t>
      </w:r>
      <w:r w:rsidRPr="00AB7BB4">
        <w:rPr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,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the </w:t>
      </w:r>
      <w:r w:rsidRPr="00AB7BB4">
        <w:rPr>
          <w:szCs w:val="22"/>
        </w:rPr>
        <w:t>i</w:t>
      </w:r>
      <w:r w:rsidRPr="00AB7BB4">
        <w:rPr>
          <w:spacing w:val="-1"/>
          <w:szCs w:val="22"/>
        </w:rPr>
        <w:t>n</w:t>
      </w:r>
      <w:r w:rsidRPr="00AB7BB4">
        <w:rPr>
          <w:szCs w:val="22"/>
        </w:rPr>
        <w:t>ter</w:t>
      </w:r>
      <w:r w:rsidRPr="00AB7BB4">
        <w:rPr>
          <w:spacing w:val="-2"/>
          <w:szCs w:val="22"/>
        </w:rPr>
        <w:t>v</w:t>
      </w:r>
      <w:r w:rsidRPr="00AB7BB4">
        <w:rPr>
          <w:szCs w:val="22"/>
        </w:rPr>
        <w:t>iewer</w:t>
      </w:r>
      <w:r w:rsidRPr="00AB7BB4">
        <w:rPr>
          <w:rFonts w:asciiTheme="majorBidi" w:hAnsiTheme="majorBidi" w:cstheme="majorBidi"/>
          <w:szCs w:val="22"/>
        </w:rPr>
        <w:t xml:space="preserve"> will ask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if he/s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is okay and whether he/she wants to continue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w, stop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iew, or continue it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 a l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ter date.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If the respondent indicates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 he/she is okay, the interviewer will then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ply with the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respondent’s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wishes with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respect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continuation of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 (i.e., will continue, will stop, or will plan to continue later).</w:t>
      </w:r>
    </w:p>
    <w:p w14:paraId="7565C886" w14:textId="77777777" w:rsidR="00D601EC" w:rsidRPr="00AB7BB4" w:rsidRDefault="00D601EC" w:rsidP="00D601EC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 xml:space="preserve">If </w:t>
      </w:r>
      <w:r w:rsidRPr="00AB7BB4">
        <w:rPr>
          <w:szCs w:val="22"/>
        </w:rPr>
        <w:t>the</w:t>
      </w:r>
      <w:r w:rsidRPr="00AB7BB4">
        <w:rPr>
          <w:rFonts w:asciiTheme="majorBidi" w:hAnsiTheme="majorBidi" w:cstheme="majorBidi"/>
          <w:szCs w:val="22"/>
        </w:rPr>
        <w:t xml:space="preserve"> </w:t>
      </w:r>
      <w:r w:rsidRPr="00AB7BB4">
        <w:rPr>
          <w:szCs w:val="22"/>
        </w:rPr>
        <w:t>respondent</w:t>
      </w:r>
      <w:r w:rsidRPr="00AB7BB4">
        <w:rPr>
          <w:rFonts w:asciiTheme="majorBidi" w:hAnsiTheme="majorBidi" w:cstheme="majorBidi"/>
          <w:szCs w:val="22"/>
        </w:rPr>
        <w:t xml:space="preserve"> indicates that he/she is NOT okay, the interviewer will ask the respondent if he/she wants the interviewer to alert anyone at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health center, so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 the respondent can obtain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 assi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ance.  If the respo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dent declines,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 will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respect the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pondent’s request.  If the respondent requests that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interviewer contact health center staff,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will do so.</w:t>
      </w:r>
    </w:p>
    <w:p w14:paraId="5CCAB2C4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If the respondent is incapable of requesting or declining the assista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ce of health center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aff, interviewers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alert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appropriate health ce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 as to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pondent’s </w:t>
      </w:r>
      <w:r w:rsidRPr="00AB7BB4">
        <w:rPr>
          <w:rFonts w:asciiTheme="majorBidi" w:hAnsiTheme="majorBidi" w:cstheme="majorBidi"/>
          <w:spacing w:val="-1"/>
          <w:szCs w:val="22"/>
        </w:rPr>
        <w:t>st</w:t>
      </w:r>
      <w:r w:rsidRPr="00AB7BB4">
        <w:rPr>
          <w:rFonts w:asciiTheme="majorBidi" w:hAnsiTheme="majorBidi" w:cstheme="majorBidi"/>
          <w:szCs w:val="22"/>
        </w:rPr>
        <w:t>ate of distress.</w:t>
      </w:r>
    </w:p>
    <w:p w14:paraId="6738ED3B" w14:textId="77777777" w:rsidR="00D601EC" w:rsidRDefault="00D601EC" w:rsidP="00D601EC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 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0DF1DD15" w14:textId="77777777" w:rsidR="00D601EC" w:rsidRPr="00AB7BB4" w:rsidRDefault="00D601EC" w:rsidP="00D601EC">
      <w:pPr>
        <w:spacing w:before="29"/>
        <w:ind w:left="140" w:right="377"/>
        <w:rPr>
          <w:rFonts w:asciiTheme="majorBidi" w:hAnsiTheme="majorBidi" w:cstheme="majorBidi"/>
          <w:szCs w:val="22"/>
        </w:rPr>
      </w:pPr>
    </w:p>
    <w:p w14:paraId="12BB30A5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Self</w:t>
      </w:r>
    </w:p>
    <w:p w14:paraId="3245DE64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If during the course of an in-person interview, a respondent volunteers t</w:t>
      </w:r>
      <w:r w:rsidRPr="00AB7BB4">
        <w:rPr>
          <w:rFonts w:asciiTheme="majorBidi" w:hAnsiTheme="majorBidi" w:cstheme="majorBidi"/>
          <w:spacing w:val="-2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at he/she is thinking about killing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self/herself or is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anning to kill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self/herself, int</w:t>
      </w:r>
      <w:r w:rsidRPr="00AB7BB4">
        <w:rPr>
          <w:rFonts w:asciiTheme="majorBidi" w:hAnsiTheme="majorBidi" w:cstheme="majorBidi"/>
          <w:spacing w:val="-2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rviewers will report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incide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 to the approp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 he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lth ce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szCs w:val="22"/>
        </w:rPr>
        <w:t>sta</w:t>
      </w:r>
      <w:r w:rsidRPr="00AB7BB4">
        <w:rPr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 xml:space="preserve">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r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ported by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interviewers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 Task Leader,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as soon as practically possible.  S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nior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 xml:space="preserve">ation and </w:t>
      </w:r>
      <w:r w:rsidRPr="00AB7BB4">
        <w:rPr>
          <w:rFonts w:asciiTheme="majorBidi" w:hAnsiTheme="majorBidi" w:cstheme="majorBidi"/>
          <w:spacing w:val="-1"/>
          <w:szCs w:val="22"/>
        </w:rPr>
        <w:t>de</w:t>
      </w:r>
      <w:r w:rsidRPr="00AB7BB4">
        <w:rPr>
          <w:rFonts w:asciiTheme="majorBidi" w:hAnsiTheme="majorBidi" w:cstheme="majorBidi"/>
          <w:szCs w:val="22"/>
        </w:rPr>
        <w:t xml:space="preserve">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 xml:space="preserve">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  However, because we do not have identifying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respondents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rviewed on-site, RTI will not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contact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auth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rities.</w:t>
      </w:r>
    </w:p>
    <w:p w14:paraId="3D7181DD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</w:p>
    <w:p w14:paraId="468FC57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Others</w:t>
      </w:r>
    </w:p>
    <w:p w14:paraId="14973954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>y unlikely, but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aneously tell an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er that they are planning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seriously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hurt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kill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else.  If a respondent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states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he/she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intends or plans to kill or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ously h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 speci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c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dividu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or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individu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ls,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iewers will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eport the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to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lth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cent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dents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repo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 xml:space="preserve">ted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y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 Collection Task Leader, as soon as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practically possible.  Senior proje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cuss the s</w:t>
      </w:r>
      <w:r w:rsidRPr="00AB7BB4">
        <w:rPr>
          <w:rFonts w:asciiTheme="majorBidi" w:hAnsiTheme="majorBidi" w:cstheme="majorBidi"/>
          <w:spacing w:val="-2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tuation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and decide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tion may be req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ed. However, because we do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not have 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entifying in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respon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ents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iewed on- site, RTI will not co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act the auth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rities.</w:t>
      </w:r>
    </w:p>
    <w:p w14:paraId="087F0FDB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0D8FEADA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653159B3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314B242F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2AB7F817" w14:textId="2ACDF465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lastRenderedPageBreak/>
        <w:t>Suspected Abuse of a Minor</w:t>
      </w:r>
      <w:r w:rsidR="00FD1ACC">
        <w:rPr>
          <w:b/>
          <w:bCs/>
          <w:sz w:val="24"/>
          <w:u w:val="single"/>
        </w:rPr>
        <w:t>s</w:t>
      </w:r>
    </w:p>
    <w:p w14:paraId="6EB55C1A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ssi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e that interviewers will o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 xml:space="preserve">serve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ituations of juvenile ab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se or neglect.  Although there are no questions that ask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respondents about physical abuse,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it is possible that respondents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volunteer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that indic</w:t>
      </w:r>
      <w:r w:rsidRPr="00AB7BB4">
        <w:rPr>
          <w:rFonts w:asciiTheme="majorBidi" w:hAnsiTheme="majorBidi" w:cstheme="majorBidi"/>
          <w:spacing w:val="2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tes that a j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venile is b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ing abused or neglected, or that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observe inju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es that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ght indi</w:t>
      </w:r>
      <w:r w:rsidRPr="00AB7BB4">
        <w:rPr>
          <w:rFonts w:asciiTheme="majorBidi" w:hAnsiTheme="majorBidi" w:cstheme="majorBidi"/>
          <w:spacing w:val="-1"/>
          <w:szCs w:val="22"/>
        </w:rPr>
        <w:t>ca</w:t>
      </w:r>
      <w:r w:rsidRPr="00AB7BB4">
        <w:rPr>
          <w:rFonts w:asciiTheme="majorBidi" w:hAnsiTheme="majorBidi" w:cstheme="majorBidi"/>
          <w:szCs w:val="22"/>
        </w:rPr>
        <w:t>te abu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e.  </w:t>
      </w:r>
      <w:r w:rsidRPr="00AB7BB4">
        <w:rPr>
          <w:rFonts w:asciiTheme="majorBidi" w:hAnsiTheme="majorBidi" w:cstheme="majorBidi"/>
          <w:spacing w:val="-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n this e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ent,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wer will report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cident to the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appropriate health cent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site sta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 xml:space="preserve">orted by the interviewers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 Task Leader,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as soon as practically possible.  S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nior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 xml:space="preserve">ation and </w:t>
      </w:r>
      <w:r w:rsidRPr="00AB7BB4">
        <w:rPr>
          <w:rFonts w:asciiTheme="majorBidi" w:hAnsiTheme="majorBidi" w:cstheme="majorBidi"/>
          <w:spacing w:val="-1"/>
          <w:szCs w:val="22"/>
        </w:rPr>
        <w:t>de</w:t>
      </w:r>
      <w:r w:rsidRPr="00AB7BB4">
        <w:rPr>
          <w:rFonts w:asciiTheme="majorBidi" w:hAnsiTheme="majorBidi" w:cstheme="majorBidi"/>
          <w:szCs w:val="22"/>
        </w:rPr>
        <w:t xml:space="preserve">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 xml:space="preserve">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ay be required.  Because we 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o not have identifying info</w:t>
      </w:r>
      <w:r w:rsidRPr="00AB7BB4">
        <w:rPr>
          <w:rFonts w:asciiTheme="majorBidi" w:hAnsiTheme="majorBidi" w:cstheme="majorBidi"/>
          <w:spacing w:val="2"/>
          <w:szCs w:val="22"/>
        </w:rPr>
        <w:t>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ndents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terviewed on- site, RTI will not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ake a report to Child Protec</w:t>
      </w:r>
      <w:r w:rsidRPr="00AB7BB4">
        <w:rPr>
          <w:rFonts w:asciiTheme="majorBidi" w:hAnsiTheme="majorBidi" w:cstheme="majorBidi"/>
          <w:spacing w:val="-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ive Services.  Note: The status of a youth as ho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eless will not t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igger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report of neglect.</w:t>
      </w:r>
    </w:p>
    <w:p w14:paraId="3E9B31CE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</w:p>
    <w:p w14:paraId="62D2761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Documentation</w:t>
      </w:r>
    </w:p>
    <w:p w14:paraId="3F092A6B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all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ces in which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l incident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rotocol was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tivated, a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3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ical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 xml:space="preserve">ent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pleted </w:t>
      </w:r>
      <w:r w:rsidRPr="00AB7BB4">
        <w:rPr>
          <w:szCs w:val="22"/>
        </w:rPr>
        <w:t>by</w:t>
      </w:r>
      <w:r w:rsidRPr="00AB7BB4">
        <w:rPr>
          <w:rFonts w:asciiTheme="majorBidi" w:hAnsiTheme="majorBidi" w:cstheme="majorBidi"/>
          <w:szCs w:val="22"/>
        </w:rPr>
        <w:t xml:space="preserve">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rviewer. 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is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what the int</w:t>
      </w:r>
      <w:r w:rsidRPr="00AB7BB4">
        <w:rPr>
          <w:rFonts w:asciiTheme="majorBidi" w:hAnsiTheme="majorBidi" w:cstheme="majorBidi"/>
          <w:spacing w:val="-1"/>
          <w:szCs w:val="22"/>
        </w:rPr>
        <w:t>er</w:t>
      </w:r>
      <w:r w:rsidRPr="00AB7BB4">
        <w:rPr>
          <w:rFonts w:asciiTheme="majorBidi" w:hAnsiTheme="majorBidi" w:cstheme="majorBidi"/>
          <w:szCs w:val="22"/>
        </w:rPr>
        <w:t>viewer wit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essed, and what steps 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or she to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k to addre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the situatio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.</w:t>
      </w:r>
    </w:p>
    <w:p w14:paraId="5DAD3172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</w:p>
    <w:p w14:paraId="584ED5CD" w14:textId="7568BF4B" w:rsidR="007D7E73" w:rsidRDefault="007D7E73">
      <w:pPr>
        <w:spacing w:after="160" w:line="259" w:lineRule="auto"/>
      </w:pPr>
      <w:r>
        <w:br w:type="page"/>
      </w:r>
    </w:p>
    <w:p w14:paraId="0EBFEA2F" w14:textId="77777777" w:rsidR="007D7E73" w:rsidRPr="00AB7BB4" w:rsidRDefault="007D7E73" w:rsidP="007D7E73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lastRenderedPageBreak/>
        <w:t xml:space="preserve">CRITICAL INCIDENT PROTOCOL </w:t>
      </w:r>
      <w:r>
        <w:rPr>
          <w:rFonts w:asciiTheme="majorBidi" w:eastAsia="Arial" w:hAnsiTheme="majorBidi" w:cstheme="majorBidi"/>
          <w:b/>
          <w:bCs/>
          <w:spacing w:val="-2"/>
          <w:sz w:val="24"/>
        </w:rPr>
        <w:br/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Interviews Conducted Outside Health Center Sites</w:t>
      </w:r>
    </w:p>
    <w:p w14:paraId="7387C412" w14:textId="77777777" w:rsidR="007D7E73" w:rsidRPr="00AB7BB4" w:rsidRDefault="007D7E73" w:rsidP="007D7E73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</w:p>
    <w:p w14:paraId="3A79CCD1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Overview</w:t>
      </w:r>
    </w:p>
    <w:p w14:paraId="6DB34584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This document outlines the procedu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 for responding to critical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ents on the Health C</w:t>
      </w:r>
      <w:r>
        <w:rPr>
          <w:rFonts w:asciiTheme="majorBidi" w:hAnsiTheme="majorBidi" w:cstheme="majorBidi"/>
          <w:szCs w:val="22"/>
        </w:rPr>
        <w:t>enter</w:t>
      </w:r>
      <w:r w:rsidRPr="00AB7BB4">
        <w:rPr>
          <w:rFonts w:asciiTheme="majorBidi" w:hAnsiTheme="majorBidi" w:cstheme="majorBidi"/>
          <w:szCs w:val="22"/>
        </w:rPr>
        <w:t xml:space="preserve"> Patient Survey while conducting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s outside health center sites (i.e., interviews which take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 xml:space="preserve">ace at a library with a </w:t>
      </w:r>
      <w:r w:rsidRPr="00AB7BB4">
        <w:rPr>
          <w:rFonts w:asciiTheme="majorBidi" w:hAnsiTheme="majorBidi" w:cstheme="majorBidi"/>
          <w:spacing w:val="-1"/>
          <w:szCs w:val="22"/>
        </w:rPr>
        <w:t>pr</w:t>
      </w:r>
      <w:r w:rsidRPr="00AB7BB4">
        <w:rPr>
          <w:rFonts w:asciiTheme="majorBidi" w:hAnsiTheme="majorBidi" w:cstheme="majorBidi"/>
          <w:szCs w:val="22"/>
        </w:rPr>
        <w:t>ivate room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at the res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ondent’s 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e).  Participants will include individuals aged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13 </w:t>
      </w:r>
      <w:r w:rsidRPr="00AB7BB4">
        <w:rPr>
          <w:szCs w:val="22"/>
        </w:rPr>
        <w:t>and</w:t>
      </w:r>
      <w:r w:rsidRPr="00AB7BB4">
        <w:rPr>
          <w:rFonts w:asciiTheme="majorBidi" w:hAnsiTheme="majorBidi" w:cstheme="majorBidi"/>
          <w:szCs w:val="22"/>
        </w:rPr>
        <w:t xml:space="preserve"> older and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2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ws will be conducted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y professio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al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earch sta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 In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unlik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y e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ent of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an o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f-site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incide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,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ru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ed to ensure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their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safety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first priority and, whenever necessar</w:t>
      </w:r>
      <w:r w:rsidRPr="00AB7BB4">
        <w:rPr>
          <w:rFonts w:asciiTheme="majorBidi" w:hAnsiTheme="majorBidi" w:cstheme="majorBidi"/>
          <w:spacing w:val="-2"/>
          <w:szCs w:val="22"/>
        </w:rPr>
        <w:t>y</w:t>
      </w:r>
      <w:r w:rsidRPr="00AB7BB4">
        <w:rPr>
          <w:rFonts w:asciiTheme="majorBidi" w:hAnsiTheme="majorBidi" w:cstheme="majorBidi"/>
          <w:szCs w:val="22"/>
        </w:rPr>
        <w:t>, leave an unsafe situation. Specific protocols for handling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ions are included in the next four sections followed by one section describing how to handle all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situations.</w:t>
      </w:r>
    </w:p>
    <w:p w14:paraId="117EBFC2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468F310B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Distressed Respondents</w:t>
      </w:r>
    </w:p>
    <w:p w14:paraId="7E595C57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trai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ed to 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ti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y signs of distre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by listening to verbal and non-verbal indicators (e.g., shakiness in the voice, changes in volu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e,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ying, etc.). In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situation, if an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er suspects the respondent is in dis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ress, the interviewer will ask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respondent if he/she is okay and whether he/she wants to take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 short break.  As needed, the interviewer will offer to continue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interview at a later date.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Before leaving, either due to a rescheduled interview or at the end of an interview, the inter</w:t>
      </w:r>
      <w:r w:rsidRPr="00AB7BB4">
        <w:rPr>
          <w:rFonts w:asciiTheme="majorBidi" w:hAnsiTheme="majorBidi" w:cstheme="majorBidi"/>
          <w:spacing w:val="-2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 will provide the respondent with 1-800 ‘helpline numbers’.   If the respondent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would like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to talk to, the interviewer will enco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ge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ndent to 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tilize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hel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453884A5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soon </w:t>
      </w:r>
      <w:r w:rsidRPr="00AB7BB4">
        <w:rPr>
          <w:szCs w:val="22"/>
        </w:rPr>
        <w:t>as</w:t>
      </w:r>
      <w:r w:rsidRPr="00AB7BB4">
        <w:rPr>
          <w:rFonts w:asciiTheme="majorBidi" w:hAnsiTheme="majorBidi" w:cstheme="majorBidi"/>
          <w:szCs w:val="22"/>
        </w:rPr>
        <w:t xml:space="preserve">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24457E57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190CA5A0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Self</w:t>
      </w:r>
    </w:p>
    <w:p w14:paraId="153AB2AF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 xml:space="preserve">y </w:t>
      </w:r>
      <w:r w:rsidRPr="00AB7BB4">
        <w:rPr>
          <w:szCs w:val="22"/>
        </w:rPr>
        <w:t>unlikely</w:t>
      </w:r>
      <w:r w:rsidRPr="00AB7BB4">
        <w:rPr>
          <w:rFonts w:asciiTheme="majorBidi" w:hAnsiTheme="majorBidi" w:cstheme="majorBidi"/>
          <w:szCs w:val="22"/>
        </w:rPr>
        <w:t xml:space="preserve">, but a respondent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spontaneously tell an int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ething which 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plies the respondent is a threat to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self/herself.  If the respondent 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does not pose an </w:t>
      </w:r>
      <w:r w:rsidRPr="00AB7BB4">
        <w:rPr>
          <w:rFonts w:asciiTheme="majorBidi" w:hAnsiTheme="majorBidi" w:cstheme="majorBidi"/>
          <w:b/>
          <w:bCs/>
          <w:szCs w:val="22"/>
          <w:u w:val="thick" w:color="000000"/>
        </w:rPr>
        <w:t>imme</w:t>
      </w:r>
      <w:r w:rsidRPr="00AB7BB4">
        <w:rPr>
          <w:rFonts w:asciiTheme="majorBidi" w:hAnsiTheme="majorBidi" w:cstheme="majorBidi"/>
          <w:b/>
          <w:bCs/>
          <w:spacing w:val="-1"/>
          <w:szCs w:val="22"/>
          <w:u w:val="thick" w:color="000000"/>
        </w:rPr>
        <w:t>d</w:t>
      </w:r>
      <w:r w:rsidRPr="00AB7BB4">
        <w:rPr>
          <w:rFonts w:asciiTheme="majorBidi" w:hAnsiTheme="majorBidi" w:cstheme="majorBidi"/>
          <w:b/>
          <w:bCs/>
          <w:spacing w:val="1"/>
          <w:szCs w:val="22"/>
          <w:u w:val="thick" w:color="000000"/>
        </w:rPr>
        <w:t>i</w:t>
      </w:r>
      <w:r w:rsidRPr="00AB7BB4">
        <w:rPr>
          <w:rFonts w:asciiTheme="majorBidi" w:hAnsiTheme="majorBidi" w:cstheme="majorBidi"/>
          <w:b/>
          <w:bCs/>
          <w:szCs w:val="22"/>
          <w:u w:val="thick" w:color="000000"/>
        </w:rPr>
        <w:t>ate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 ri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s</w:t>
      </w:r>
      <w:r w:rsidRPr="00AB7BB4">
        <w:rPr>
          <w:rFonts w:asciiTheme="majorBidi" w:hAnsiTheme="majorBidi" w:cstheme="majorBidi"/>
          <w:b/>
          <w:bCs/>
          <w:szCs w:val="22"/>
        </w:rPr>
        <w:t>k</w:t>
      </w:r>
      <w:r w:rsidRPr="00AB7BB4">
        <w:rPr>
          <w:rFonts w:asciiTheme="majorBidi" w:hAnsiTheme="majorBidi" w:cstheme="majorBidi"/>
          <w:b/>
          <w:bCs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>to him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s</w:t>
      </w:r>
      <w:r w:rsidRPr="00AB7BB4">
        <w:rPr>
          <w:rFonts w:asciiTheme="majorBidi" w:hAnsiTheme="majorBidi" w:cstheme="majorBidi"/>
          <w:b/>
          <w:bCs/>
          <w:szCs w:val="22"/>
        </w:rPr>
        <w:t>elf or herself</w:t>
      </w:r>
      <w:r w:rsidRPr="00AB7BB4">
        <w:rPr>
          <w:rFonts w:asciiTheme="majorBidi" w:hAnsiTheme="majorBidi" w:cstheme="majorBidi"/>
          <w:szCs w:val="22"/>
        </w:rPr>
        <w:t>, 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ter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pleting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will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provide the respondent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ith 1-800 ‘helpline numbers’.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If the respondent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would like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to talk to, the </w:t>
      </w:r>
      <w:r w:rsidRPr="00AB7BB4">
        <w:rPr>
          <w:szCs w:val="22"/>
        </w:rPr>
        <w:t>inter</w:t>
      </w:r>
      <w:r w:rsidRPr="00AB7BB4">
        <w:rPr>
          <w:spacing w:val="-1"/>
          <w:szCs w:val="22"/>
        </w:rPr>
        <w:t>v</w:t>
      </w:r>
      <w:r w:rsidRPr="00AB7BB4">
        <w:rPr>
          <w:szCs w:val="22"/>
        </w:rPr>
        <w:t>iewer</w:t>
      </w:r>
      <w:r w:rsidRPr="00AB7BB4">
        <w:rPr>
          <w:rFonts w:asciiTheme="majorBidi" w:hAnsiTheme="majorBidi" w:cstheme="majorBidi"/>
          <w:szCs w:val="22"/>
        </w:rPr>
        <w:t xml:space="preserve"> will enco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ge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</w:t>
      </w:r>
      <w:r w:rsidRPr="00AB7BB4">
        <w:rPr>
          <w:rFonts w:asciiTheme="majorBidi" w:hAnsiTheme="majorBidi" w:cstheme="majorBidi"/>
          <w:spacing w:val="-2"/>
          <w:szCs w:val="22"/>
        </w:rPr>
        <w:t>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ndent to 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tilize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hel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07E5A8F6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</w:t>
      </w:r>
      <w:r w:rsidRPr="00AB7BB4">
        <w:rPr>
          <w:szCs w:val="22"/>
        </w:rPr>
        <w:t>action</w:t>
      </w:r>
      <w:r w:rsidRPr="00AB7BB4">
        <w:rPr>
          <w:rFonts w:asciiTheme="majorBidi" w:hAnsiTheme="majorBidi" w:cstheme="majorBidi"/>
          <w:szCs w:val="22"/>
        </w:rPr>
        <w:t xml:space="preserve">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108FA07D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710C9AF2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Others</w:t>
      </w:r>
    </w:p>
    <w:p w14:paraId="0BA13752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 xml:space="preserve">y unlikely, but a respondent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spontaneously tell an int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ething which 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plies he/she is a threat to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else.  If the respondent 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d</w:t>
      </w:r>
      <w:r w:rsidRPr="00AB7BB4">
        <w:rPr>
          <w:rFonts w:asciiTheme="majorBidi" w:hAnsiTheme="majorBidi" w:cstheme="majorBidi"/>
          <w:b/>
          <w:bCs/>
          <w:szCs w:val="22"/>
        </w:rPr>
        <w:t>oes not pose an immediate risk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>to someone else</w:t>
      </w:r>
      <w:r w:rsidRPr="00AB7BB4">
        <w:rPr>
          <w:rFonts w:asciiTheme="majorBidi" w:hAnsiTheme="majorBidi" w:cstheme="majorBidi"/>
          <w:szCs w:val="22"/>
        </w:rPr>
        <w:t>, 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 c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mpleting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will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rovi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 xml:space="preserve">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espo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dent with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1-800 ‘helpline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bers</w:t>
      </w:r>
      <w:r>
        <w:rPr>
          <w:rFonts w:asciiTheme="majorBidi" w:hAnsiTheme="majorBidi" w:cstheme="majorBidi"/>
          <w:szCs w:val="22"/>
        </w:rPr>
        <w:t>’</w:t>
      </w:r>
      <w:r w:rsidRPr="00AB7BB4">
        <w:rPr>
          <w:rFonts w:asciiTheme="majorBidi" w:hAnsiTheme="majorBidi" w:cstheme="majorBidi"/>
          <w:szCs w:val="22"/>
        </w:rPr>
        <w:t xml:space="preserve">.  If the respondent would like someone to talk 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o, the interviewer will encourage the respondent to utilize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appropriate helpline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42D3EC93" w14:textId="77777777" w:rsidR="007D7E73" w:rsidRPr="00AB7BB4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Supervisor, the Regional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r 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5727AE8C" w14:textId="77777777" w:rsidR="007D7E73" w:rsidRDefault="007D7E73" w:rsidP="007D7E73">
      <w:pPr>
        <w:rPr>
          <w:b/>
          <w:bCs/>
          <w:sz w:val="24"/>
          <w:u w:val="single"/>
        </w:rPr>
      </w:pPr>
    </w:p>
    <w:p w14:paraId="28602753" w14:textId="77777777" w:rsidR="007D7E73" w:rsidRDefault="007D7E73" w:rsidP="007D7E73">
      <w:pPr>
        <w:rPr>
          <w:b/>
          <w:bCs/>
          <w:sz w:val="24"/>
          <w:u w:val="single"/>
        </w:rPr>
      </w:pPr>
    </w:p>
    <w:p w14:paraId="0BD1554D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Suspected Abuse or Neglect of a Minor</w:t>
      </w:r>
    </w:p>
    <w:p w14:paraId="78C21CA6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ssi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szCs w:val="22"/>
        </w:rPr>
        <w:t>that</w:t>
      </w:r>
      <w:r w:rsidRPr="00AB7BB4">
        <w:rPr>
          <w:rFonts w:asciiTheme="majorBidi" w:hAnsiTheme="majorBidi" w:cstheme="majorBidi"/>
          <w:szCs w:val="22"/>
        </w:rPr>
        <w:t xml:space="preserve"> the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eld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rs will o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ve sit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juvenile abuse and 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egle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t. Although there are no questions that ask respondents about physical abuse,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it is possible that respondents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ay </w:t>
      </w:r>
      <w:r w:rsidRPr="00AB7BB4">
        <w:rPr>
          <w:szCs w:val="22"/>
        </w:rPr>
        <w:t>volunteer</w:t>
      </w:r>
      <w:r w:rsidRPr="00AB7BB4">
        <w:rPr>
          <w:rFonts w:asciiTheme="majorBidi" w:hAnsiTheme="majorBidi" w:cstheme="majorBidi"/>
          <w:szCs w:val="22"/>
        </w:rPr>
        <w:t xml:space="preserve">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tion that indicates that a juvenile is being abused or neglected, or that the interviewer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y observe i</w:t>
      </w:r>
      <w:r w:rsidRPr="00AB7BB4">
        <w:rPr>
          <w:rFonts w:asciiTheme="majorBidi" w:hAnsiTheme="majorBidi" w:cstheme="majorBidi"/>
          <w:spacing w:val="-2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juries that might indicate abuse.  Note: The status of a youth as homeless will n</w:t>
      </w:r>
      <w:r w:rsidRPr="00AB7BB4">
        <w:rPr>
          <w:rFonts w:asciiTheme="majorBidi" w:hAnsiTheme="majorBidi" w:cstheme="majorBidi"/>
          <w:spacing w:val="-2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t trigger a report of neglect.</w:t>
      </w:r>
    </w:p>
    <w:p w14:paraId="49D1F68E" w14:textId="77777777" w:rsidR="007D7E73" w:rsidRPr="00AB7BB4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situation, after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pleting t</w:t>
      </w:r>
      <w:r w:rsidRPr="00AB7BB4">
        <w:rPr>
          <w:rFonts w:asciiTheme="majorBidi" w:hAnsiTheme="majorBidi" w:cstheme="majorBidi"/>
          <w:spacing w:val="-2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interview the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er will provide the respondent </w:t>
      </w:r>
      <w:r w:rsidRPr="00AB7BB4">
        <w:rPr>
          <w:szCs w:val="22"/>
        </w:rPr>
        <w:t>with</w:t>
      </w:r>
      <w:r w:rsidRPr="00AB7BB4">
        <w:rPr>
          <w:rFonts w:asciiTheme="majorBidi" w:hAnsiTheme="majorBidi" w:cstheme="majorBidi"/>
          <w:szCs w:val="22"/>
        </w:rPr>
        <w:t xml:space="preserve"> 1-800 ‘helpline numbers’</w:t>
      </w:r>
    </w:p>
    <w:p w14:paraId="16EC6EF2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</w:t>
      </w:r>
      <w:r w:rsidRPr="00AB7BB4">
        <w:rPr>
          <w:szCs w:val="22"/>
        </w:rPr>
        <w:t>soon</w:t>
      </w:r>
      <w:r w:rsidRPr="00AB7BB4">
        <w:rPr>
          <w:rFonts w:asciiTheme="majorBidi" w:hAnsiTheme="majorBidi" w:cstheme="majorBidi"/>
          <w:szCs w:val="22"/>
        </w:rPr>
        <w:t xml:space="preserve">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ction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 Under no ci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stances will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up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rvisor</w:t>
      </w:r>
      <w:r>
        <w:rPr>
          <w:rFonts w:asciiTheme="majorBidi" w:hAnsiTheme="majorBidi" w:cstheme="majorBidi"/>
          <w:szCs w:val="22"/>
        </w:rPr>
        <w:t xml:space="preserve">, Regional Supervisor, 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 the Data Colle</w:t>
      </w:r>
      <w:r w:rsidRPr="00AB7BB4">
        <w:rPr>
          <w:rFonts w:asciiTheme="majorBidi" w:hAnsiTheme="majorBidi" w:cstheme="majorBidi"/>
          <w:spacing w:val="-1"/>
          <w:szCs w:val="22"/>
        </w:rPr>
        <w:t>ct</w:t>
      </w:r>
      <w:r w:rsidRPr="00AB7BB4">
        <w:rPr>
          <w:rFonts w:asciiTheme="majorBidi" w:hAnsiTheme="majorBidi" w:cstheme="majorBidi"/>
          <w:szCs w:val="22"/>
        </w:rPr>
        <w:t>ion Task L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ader tell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not </w:t>
      </w:r>
      <w:r w:rsidRPr="00AB7BB4">
        <w:rPr>
          <w:rFonts w:asciiTheme="majorBidi" w:hAnsiTheme="majorBidi" w:cstheme="majorBidi"/>
          <w:szCs w:val="22"/>
        </w:rPr>
        <w:t xml:space="preserve">to report instances of abuse/neglect, since the interviewer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h</w:t>
      </w:r>
      <w:r w:rsidRPr="00AB7BB4">
        <w:rPr>
          <w:rFonts w:asciiTheme="majorBidi" w:hAnsiTheme="majorBidi" w:cstheme="majorBidi"/>
          <w:spacing w:val="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ve his or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her own obligation to report abuse in accordance with state law. All project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 who are involved in deci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ons a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out the reporting of abu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 will be trained in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state-specific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andatory reporting laws for the s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ates involved in data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collection, and as noted,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ply with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 w:rsidRPr="00AB7BB4">
        <w:rPr>
          <w:rFonts w:asciiTheme="majorBidi" w:hAnsiTheme="majorBidi" w:cstheme="majorBidi"/>
          <w:spacing w:val="-1"/>
          <w:szCs w:val="22"/>
        </w:rPr>
        <w:t>st</w:t>
      </w:r>
      <w:r w:rsidRPr="00AB7BB4">
        <w:rPr>
          <w:rFonts w:asciiTheme="majorBidi" w:hAnsiTheme="majorBidi" w:cstheme="majorBidi"/>
          <w:szCs w:val="22"/>
        </w:rPr>
        <w:t>ate-s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eci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c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andatory reporting la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s.</w:t>
      </w:r>
    </w:p>
    <w:p w14:paraId="0768E6BA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5E681282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Emergency Situations</w:t>
      </w:r>
    </w:p>
    <w:p w14:paraId="599AF41F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 xml:space="preserve">If an interviewer </w:t>
      </w:r>
      <w:r w:rsidRPr="00AB7BB4">
        <w:rPr>
          <w:szCs w:val="22"/>
        </w:rPr>
        <w:t>is</w:t>
      </w:r>
      <w:r w:rsidRPr="00AB7BB4">
        <w:rPr>
          <w:rFonts w:asciiTheme="majorBidi" w:hAnsiTheme="majorBidi" w:cstheme="majorBidi"/>
          <w:szCs w:val="22"/>
        </w:rPr>
        <w:t xml:space="preserve"> in the field and encounters or witnesses an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 (for exa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ple, a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edical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ergency,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is being har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 right in front of the interviewer, someone poses an im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ediate risk to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sel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/</w:t>
      </w:r>
      <w:r w:rsidRPr="00AB7BB4">
        <w:rPr>
          <w:rFonts w:asciiTheme="majorBidi" w:hAnsiTheme="majorBidi" w:cstheme="majorBidi"/>
          <w:szCs w:val="22"/>
        </w:rPr>
        <w:t>her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elf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else) 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e/s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will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ollow the steps li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d below:</w:t>
      </w:r>
    </w:p>
    <w:p w14:paraId="28941C82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5516797F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1)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Deter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ine if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he/she is s</w:t>
      </w:r>
      <w:r w:rsidRPr="00AB7BB4">
        <w:rPr>
          <w:rFonts w:asciiTheme="majorBidi" w:hAnsiTheme="majorBidi" w:cstheme="majorBidi"/>
          <w:spacing w:val="-1"/>
          <w:szCs w:val="22"/>
        </w:rPr>
        <w:t>af</w:t>
      </w:r>
      <w:r w:rsidRPr="00AB7BB4">
        <w:rPr>
          <w:rFonts w:asciiTheme="majorBidi" w:hAnsiTheme="majorBidi" w:cstheme="majorBidi"/>
          <w:szCs w:val="22"/>
        </w:rPr>
        <w:t>e and leave if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necess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ry.</w:t>
      </w:r>
    </w:p>
    <w:p w14:paraId="5A3FE7E9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2)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Call 911 (from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an area away from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respondent if appropriate).</w:t>
      </w:r>
    </w:p>
    <w:p w14:paraId="60B0A943" w14:textId="77777777" w:rsidR="007D7E73" w:rsidRPr="00AB7BB4" w:rsidRDefault="007D7E73" w:rsidP="007D7E73">
      <w:pPr>
        <w:tabs>
          <w:tab w:val="left" w:pos="900"/>
        </w:tabs>
        <w:ind w:left="900" w:right="-20" w:hanging="40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3)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 xml:space="preserve">Call his/her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upervisor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</w:t>
      </w:r>
      <w:r w:rsidRPr="00AB7BB4">
        <w:rPr>
          <w:rFonts w:asciiTheme="majorBidi" w:hAnsiTheme="majorBidi" w:cstheme="majorBidi"/>
          <w:spacing w:val="-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ask Leader as specif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ed in this protocol.</w:t>
      </w:r>
    </w:p>
    <w:p w14:paraId="745A6473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4)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the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via the critical incident protocol form.</w:t>
      </w:r>
    </w:p>
    <w:p w14:paraId="4ACC8C4F" w14:textId="77777777" w:rsidR="007D7E73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5)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Follow-up per any senior project staff request.</w:t>
      </w:r>
    </w:p>
    <w:p w14:paraId="242F8858" w14:textId="77777777" w:rsidR="007D7E73" w:rsidRPr="00AB7BB4" w:rsidRDefault="007D7E73" w:rsidP="007D7E73">
      <w:pPr>
        <w:ind w:left="500" w:right="-20"/>
        <w:rPr>
          <w:rFonts w:asciiTheme="majorBidi" w:hAnsiTheme="majorBidi" w:cstheme="majorBidi"/>
          <w:szCs w:val="22"/>
        </w:rPr>
      </w:pPr>
    </w:p>
    <w:p w14:paraId="4E8E630C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Documentation</w:t>
      </w:r>
    </w:p>
    <w:p w14:paraId="477A9D59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all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ces in which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incident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protocol was activated (r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gardless of whether it was for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or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), a critical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form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pleted by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rviewer.  This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what the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 witnessed,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nd what ste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s he or she took to address the situation.</w:t>
      </w:r>
    </w:p>
    <w:p w14:paraId="4E7F8FE4" w14:textId="77777777" w:rsidR="00900CDF" w:rsidRDefault="00900CDF"/>
    <w:sectPr w:rsidR="00900C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0ECD5" w14:textId="77777777" w:rsidR="002F1686" w:rsidRDefault="002F1686" w:rsidP="002F1686">
      <w:r>
        <w:separator/>
      </w:r>
    </w:p>
  </w:endnote>
  <w:endnote w:type="continuationSeparator" w:id="0">
    <w:p w14:paraId="27EF4908" w14:textId="77777777" w:rsidR="002F1686" w:rsidRDefault="002F1686" w:rsidP="002F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8CD89" w14:textId="645F4902" w:rsidR="002F1686" w:rsidRDefault="008E3FAD">
    <w:pPr>
      <w:pStyle w:val="Footer"/>
    </w:pPr>
    <w:sdt>
      <w:sdtPr>
        <w:id w:val="526921728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</w:rPr>
      </w:sdtEndPr>
      <w:sdtContent>
        <w:r w:rsidR="002F1686" w:rsidRPr="00E46478">
          <w:rPr>
            <w:rFonts w:asciiTheme="majorBidi" w:hAnsiTheme="majorBidi" w:cstheme="majorBidi"/>
            <w:lang w:val="es-ES"/>
          </w:rPr>
          <w:t>OMB# 0915-03</w:t>
        </w:r>
        <w:r w:rsidR="00B9158B">
          <w:rPr>
            <w:rFonts w:asciiTheme="majorBidi" w:hAnsiTheme="majorBidi" w:cstheme="majorBidi"/>
            <w:lang w:val="es-ES"/>
          </w:rPr>
          <w:t>68</w:t>
        </w:r>
        <w:r w:rsidR="002F1686" w:rsidRPr="00E46478">
          <w:rPr>
            <w:rFonts w:asciiTheme="majorBidi" w:hAnsiTheme="majorBidi" w:cstheme="majorBidi"/>
            <w:lang w:val="es-ES"/>
          </w:rPr>
          <w:tab/>
        </w:r>
        <w:r w:rsidR="002F1686">
          <w:rPr>
            <w:rFonts w:asciiTheme="majorBidi" w:hAnsiTheme="majorBidi" w:cstheme="majorBidi"/>
            <w:lang w:val="es-ES"/>
          </w:rPr>
          <w:tab/>
        </w:r>
        <w:r w:rsidR="002F1686" w:rsidRPr="00E46478">
          <w:rPr>
            <w:rFonts w:asciiTheme="majorBidi" w:hAnsiTheme="majorBidi" w:cstheme="majorBidi"/>
            <w:lang w:val="es-ES"/>
          </w:rPr>
          <w:t xml:space="preserve">Exp. </w:t>
        </w:r>
        <w:r w:rsidR="002F1686">
          <w:rPr>
            <w:rFonts w:asciiTheme="majorBidi" w:hAnsiTheme="majorBidi" w:cstheme="majorBidi"/>
            <w:lang w:val="es-ES"/>
          </w:rPr>
          <w:t>XX</w:t>
        </w:r>
        <w:r w:rsidR="002F1686" w:rsidRPr="00E46478">
          <w:rPr>
            <w:rFonts w:asciiTheme="majorBidi" w:hAnsiTheme="majorBidi" w:cstheme="majorBidi"/>
            <w:lang w:val="es-ES"/>
          </w:rPr>
          <w:t>/</w:t>
        </w:r>
        <w:r w:rsidR="002F1686">
          <w:rPr>
            <w:rFonts w:asciiTheme="majorBidi" w:hAnsiTheme="majorBidi" w:cstheme="majorBidi"/>
            <w:lang w:val="es-ES"/>
          </w:rPr>
          <w:t>XX</w:t>
        </w:r>
        <w:r w:rsidR="002F1686" w:rsidRPr="00E46478">
          <w:rPr>
            <w:rFonts w:asciiTheme="majorBidi" w:hAnsiTheme="majorBidi" w:cstheme="majorBidi"/>
            <w:lang w:val="es-ES"/>
          </w:rPr>
          <w:t>/</w:t>
        </w:r>
        <w:r w:rsidR="000718D4">
          <w:rPr>
            <w:rFonts w:asciiTheme="majorBidi" w:hAnsiTheme="majorBidi" w:cstheme="majorBidi"/>
            <w:lang w:val="es-ES"/>
          </w:rPr>
          <w:t>XX</w:t>
        </w:r>
        <w:r w:rsidR="002F1686">
          <w:rPr>
            <w:rFonts w:asciiTheme="majorBidi" w:hAnsiTheme="majorBidi" w:cstheme="majorBidi"/>
            <w:lang w:val="es-ES"/>
          </w:rPr>
          <w:t>XX</w:t>
        </w:r>
      </w:sdtContent>
    </w:sdt>
    <w:r w:rsidR="002F1686">
      <w:rPr>
        <w:rFonts w:asciiTheme="majorBidi" w:hAnsiTheme="majorBidi" w:cstheme="majorBidi"/>
        <w:noProof/>
      </w:rPr>
      <w:t xml:space="preserve"> </w:t>
    </w:r>
    <w:r w:rsidR="002F1686">
      <w:ptab w:relativeTo="margin" w:alignment="center" w:leader="none"/>
    </w:r>
    <w:r w:rsidR="002F168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EC7CD" w14:textId="77777777" w:rsidR="002F1686" w:rsidRDefault="002F1686" w:rsidP="002F1686">
      <w:r>
        <w:separator/>
      </w:r>
    </w:p>
  </w:footnote>
  <w:footnote w:type="continuationSeparator" w:id="0">
    <w:p w14:paraId="49056189" w14:textId="77777777" w:rsidR="002F1686" w:rsidRDefault="002F1686" w:rsidP="002F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EC"/>
    <w:rsid w:val="00053179"/>
    <w:rsid w:val="000718D4"/>
    <w:rsid w:val="002F1686"/>
    <w:rsid w:val="007D7E73"/>
    <w:rsid w:val="008E3FAD"/>
    <w:rsid w:val="00900CDF"/>
    <w:rsid w:val="00B9158B"/>
    <w:rsid w:val="00D601EC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6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cont">
    <w:name w:val="Exhibit Title cont."/>
    <w:basedOn w:val="Normal"/>
    <w:qFormat/>
    <w:rsid w:val="00D601EC"/>
    <w:pPr>
      <w:keepNext/>
      <w:keepLines/>
      <w:pageBreakBefore/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9E2F3" w:themeFill="accent1" w:themeFillTint="33"/>
      <w:spacing w:after="240"/>
      <w:jc w:val="center"/>
    </w:pPr>
    <w:rPr>
      <w:rFonts w:ascii="Arial" w:hAnsi="Arial" w:cs="Courier New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2F1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8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86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cont">
    <w:name w:val="Exhibit Title cont."/>
    <w:basedOn w:val="Normal"/>
    <w:qFormat/>
    <w:rsid w:val="00D601EC"/>
    <w:pPr>
      <w:keepNext/>
      <w:keepLines/>
      <w:pageBreakBefore/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9E2F3" w:themeFill="accent1" w:themeFillTint="33"/>
      <w:spacing w:after="240"/>
      <w:jc w:val="center"/>
    </w:pPr>
    <w:rPr>
      <w:rFonts w:ascii="Arial" w:hAnsi="Arial" w:cs="Courier New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2F1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8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86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Julie</dc:creator>
  <cp:keywords/>
  <dc:description/>
  <cp:lastModifiedBy>SYSTEM</cp:lastModifiedBy>
  <cp:revision>2</cp:revision>
  <dcterms:created xsi:type="dcterms:W3CDTF">2019-12-26T19:06:00Z</dcterms:created>
  <dcterms:modified xsi:type="dcterms:W3CDTF">2019-12-26T19:06:00Z</dcterms:modified>
</cp:coreProperties>
</file>