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6F" w:rsidRDefault="00B01FC9">
      <w:pPr>
        <w:spacing w:before="61"/>
        <w:ind w:left="349" w:right="399"/>
        <w:jc w:val="center"/>
        <w:rPr>
          <w:b/>
          <w:sz w:val="24"/>
        </w:rPr>
      </w:pPr>
      <w:r>
        <w:rPr>
          <w:b/>
          <w:sz w:val="24"/>
        </w:rPr>
        <w:t>Individual Information Collection Request</w:t>
      </w:r>
    </w:p>
    <w:p w:rsidR="00B5116F" w:rsidRDefault="00B01FC9">
      <w:pPr>
        <w:pStyle w:val="BodyText"/>
        <w:spacing w:before="12" w:line="271" w:lineRule="auto"/>
        <w:ind w:left="349" w:right="591" w:firstLine="0"/>
        <w:jc w:val="center"/>
      </w:pPr>
      <w:r>
        <w:t>Under GSA’s Generic Clearance: Improving Customer Experience - Implementation of Section 280 of OMB Circular A-11</w:t>
      </w:r>
    </w:p>
    <w:p w:rsidR="00B5116F" w:rsidRDefault="00B01FC9">
      <w:pPr>
        <w:pStyle w:val="BodyText"/>
        <w:spacing w:before="164"/>
        <w:ind w:left="349" w:right="583" w:firstLine="0"/>
        <w:jc w:val="center"/>
      </w:pPr>
      <w:r>
        <w:t>OMB Control No. 3090-002</w:t>
      </w:r>
    </w:p>
    <w:p w:rsidR="00B5116F" w:rsidRDefault="00DD2429">
      <w:pPr>
        <w:pStyle w:val="BodyText"/>
        <w:spacing w:before="3"/>
        <w:ind w:left="0" w:firstLine="0"/>
        <w:rPr>
          <w:sz w:val="13"/>
        </w:rPr>
      </w:pPr>
      <w:r>
        <w:pict>
          <v:shape id="_x0000_s1026" style="position:absolute;margin-left:1in;margin-top:10.35pt;width:468pt;height:.1pt;z-index:-251656704;mso-wrap-distance-left:0;mso-wrap-distance-right:0;mso-position-horizontal-relative:page" coordsize="9360,0" coordorigin="1440,207" filled="f" strokeweight="1.5pt" path="m1440,207r9360,e">
            <v:path arrowok="t"/>
            <w10:wrap type="topAndBottom" anchorx="page"/>
          </v:shape>
        </w:pict>
      </w:r>
    </w:p>
    <w:p w:rsidR="00B5116F" w:rsidRDefault="00B5116F">
      <w:pPr>
        <w:pStyle w:val="BodyText"/>
        <w:spacing w:before="4"/>
        <w:ind w:left="0" w:firstLine="0"/>
        <w:rPr>
          <w:sz w:val="34"/>
        </w:rPr>
      </w:pPr>
    </w:p>
    <w:p w:rsidR="00B5116F" w:rsidRDefault="00B01FC9">
      <w:pPr>
        <w:ind w:left="220"/>
        <w:rPr>
          <w:b/>
        </w:rPr>
      </w:pPr>
      <w:r>
        <w:rPr>
          <w:b/>
        </w:rPr>
        <w:t>SCREENSHOTS:</w:t>
      </w:r>
    </w:p>
    <w:p w:rsidR="00DD2429" w:rsidRDefault="00DD2429">
      <w:pPr>
        <w:pStyle w:val="BodyText"/>
        <w:spacing w:before="11"/>
        <w:ind w:left="0" w:firstLine="0"/>
        <w:rPr>
          <w:b/>
          <w:sz w:val="15"/>
        </w:rPr>
      </w:pPr>
    </w:p>
    <w:p w:rsidR="00DD2429" w:rsidRDefault="00DD2429">
      <w:pPr>
        <w:pStyle w:val="BodyText"/>
        <w:spacing w:before="11"/>
        <w:ind w:left="0" w:firstLine="0"/>
        <w:rPr>
          <w:b/>
          <w:sz w:val="15"/>
        </w:rPr>
      </w:pPr>
    </w:p>
    <w:p w:rsidR="00DD2429" w:rsidRDefault="00DD2429">
      <w:pPr>
        <w:pStyle w:val="BodyText"/>
        <w:spacing w:before="11"/>
        <w:ind w:left="0" w:firstLine="0"/>
        <w:rPr>
          <w:b/>
          <w:sz w:val="15"/>
        </w:rPr>
      </w:pPr>
    </w:p>
    <w:p w:rsidR="00DD2429" w:rsidRDefault="00DD2429">
      <w:pPr>
        <w:pStyle w:val="BodyText"/>
        <w:spacing w:before="11"/>
        <w:ind w:left="0" w:firstLine="0"/>
        <w:rPr>
          <w:b/>
          <w:sz w:val="15"/>
        </w:rPr>
      </w:pPr>
    </w:p>
    <w:p w:rsidR="00DD2429" w:rsidRDefault="00DD2429">
      <w:pPr>
        <w:pStyle w:val="BodyText"/>
        <w:spacing w:before="11"/>
        <w:ind w:left="0" w:firstLine="0"/>
        <w:rPr>
          <w:b/>
          <w:sz w:val="15"/>
        </w:rPr>
      </w:pPr>
      <w:r w:rsidRPr="00DD2429">
        <w:rPr>
          <w:b/>
          <w:noProof/>
          <w:sz w:val="15"/>
        </w:rPr>
        <w:drawing>
          <wp:inline distT="0" distB="0" distL="0" distR="0" wp14:anchorId="5031BF89" wp14:editId="1F8DC61C">
            <wp:extent cx="4206240" cy="999775"/>
            <wp:effectExtent l="0" t="0" r="0" b="0"/>
            <wp:docPr id="2" name="Picture 2" descr="C:\Users\NicoleDBynum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eDBynum\Desktop\unna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240" cy="99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429" w:rsidRDefault="00DD2429">
      <w:pPr>
        <w:pStyle w:val="BodyText"/>
        <w:spacing w:before="11"/>
        <w:ind w:left="0" w:firstLine="0"/>
        <w:rPr>
          <w:b/>
          <w:sz w:val="15"/>
        </w:rPr>
      </w:pPr>
    </w:p>
    <w:p w:rsidR="00B5116F" w:rsidP="00DD2429" w:rsidRDefault="00B01FC9">
      <w:pPr>
        <w:pStyle w:val="BodyText"/>
        <w:spacing w:before="11"/>
        <w:ind w:left="0" w:firstLine="0"/>
        <w:rPr>
          <w:sz w:val="21"/>
        </w:rPr>
        <w:sectPr w:rsidR="00B5116F">
          <w:footerReference w:type="default" r:id="rId9"/>
          <w:pgSz w:w="12240" w:h="15840"/>
          <w:pgMar w:top="1380" w:right="1000" w:bottom="1200" w:left="1220" w:header="0" w:footer="935" w:gutter="0"/>
          <w:cols w:space="720"/>
        </w:sectPr>
      </w:pPr>
      <w:bookmarkStart w:name="_GoBack" w:id="0"/>
      <w:bookmarkEnd w:id="0"/>
      <w:r>
        <w:rPr>
          <w:noProof/>
        </w:rPr>
        <w:drawing>
          <wp:anchor distT="0" distB="0" distL="0" distR="0" simplePos="0" relativeHeight="251658752" behindDoc="0" locked="0" layoutInCell="1" allowOverlap="1" wp14:editId="2B68BE44" wp14:anchorId="2D72E284">
            <wp:simplePos x="0" y="0"/>
            <wp:positionH relativeFrom="page">
              <wp:posOffset>993399</wp:posOffset>
            </wp:positionH>
            <wp:positionV relativeFrom="paragraph">
              <wp:posOffset>141443</wp:posOffset>
            </wp:positionV>
            <wp:extent cx="5882823" cy="336042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823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0" locked="0" layoutInCell="1" allowOverlap="1" wp14:editId="083D84A8" wp14:anchorId="6C580826">
            <wp:simplePos x="0" y="0"/>
            <wp:positionH relativeFrom="page">
              <wp:posOffset>1004154</wp:posOffset>
            </wp:positionH>
            <wp:positionV relativeFrom="paragraph">
              <wp:posOffset>3703793</wp:posOffset>
            </wp:positionV>
            <wp:extent cx="5810842" cy="199796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842" cy="1997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16F" w:rsidRDefault="00B01FC9">
      <w:pPr>
        <w:pStyle w:val="BodyText"/>
        <w:spacing w:before="0"/>
        <w:ind w:left="250" w:firstLine="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B16D542" wp14:editId="76000F9A">
            <wp:extent cx="5888896" cy="329184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8896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16F" w:rsidRDefault="00B5116F">
      <w:pPr>
        <w:pStyle w:val="BodyText"/>
        <w:spacing w:before="0"/>
        <w:ind w:left="0" w:firstLine="0"/>
        <w:rPr>
          <w:b/>
          <w:sz w:val="20"/>
        </w:rPr>
      </w:pPr>
    </w:p>
    <w:p w:rsidR="00B5116F" w:rsidRDefault="00B01FC9">
      <w:pPr>
        <w:pStyle w:val="BodyText"/>
        <w:spacing w:before="8"/>
        <w:ind w:left="0" w:firstLine="0"/>
        <w:rPr>
          <w:b/>
          <w:sz w:val="13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editId="33C6143E" wp14:anchorId="7B6383D9">
            <wp:simplePos x="0" y="0"/>
            <wp:positionH relativeFrom="page">
              <wp:posOffset>964154</wp:posOffset>
            </wp:positionH>
            <wp:positionV relativeFrom="paragraph">
              <wp:posOffset>124842</wp:posOffset>
            </wp:positionV>
            <wp:extent cx="5903148" cy="339128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3148" cy="339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16F" w:rsidRDefault="00B5116F">
      <w:pPr>
        <w:rPr>
          <w:sz w:val="13"/>
        </w:rPr>
        <w:sectPr w:rsidR="00B5116F">
          <w:pgSz w:w="12240" w:h="15840"/>
          <w:pgMar w:top="1460" w:right="1000" w:bottom="1120" w:left="1220" w:header="0" w:footer="935" w:gutter="0"/>
          <w:cols w:space="720"/>
        </w:sectPr>
      </w:pPr>
    </w:p>
    <w:p w:rsidR="00B5116F" w:rsidRDefault="00B5116F">
      <w:pPr>
        <w:pStyle w:val="BodyText"/>
        <w:spacing w:before="10"/>
        <w:ind w:left="0" w:firstLine="0"/>
        <w:rPr>
          <w:b/>
          <w:sz w:val="6"/>
        </w:rPr>
      </w:pPr>
    </w:p>
    <w:p w:rsidR="00B5116F" w:rsidRDefault="00B01FC9">
      <w:pPr>
        <w:pStyle w:val="BodyText"/>
        <w:spacing w:before="0"/>
        <w:ind w:left="250" w:firstLine="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881080" cy="3201828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080" cy="320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16F" w:rsidRDefault="00B5116F">
      <w:pPr>
        <w:pStyle w:val="BodyText"/>
        <w:spacing w:before="0"/>
        <w:ind w:left="0" w:firstLine="0"/>
        <w:rPr>
          <w:b/>
          <w:sz w:val="20"/>
        </w:rPr>
      </w:pPr>
    </w:p>
    <w:p w:rsidR="00B5116F" w:rsidRDefault="00B01FC9">
      <w:pPr>
        <w:pStyle w:val="BodyText"/>
        <w:spacing w:before="8"/>
        <w:ind w:left="0" w:firstLine="0"/>
        <w:rPr>
          <w:b/>
          <w:sz w:val="14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970082</wp:posOffset>
            </wp:positionH>
            <wp:positionV relativeFrom="paragraph">
              <wp:posOffset>132448</wp:posOffset>
            </wp:positionV>
            <wp:extent cx="5888792" cy="2395728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8792" cy="2395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16F" w:rsidRDefault="00B5116F">
      <w:pPr>
        <w:pStyle w:val="BodyText"/>
        <w:spacing w:before="10"/>
        <w:ind w:left="0" w:firstLine="0"/>
        <w:rPr>
          <w:b/>
          <w:sz w:val="11"/>
        </w:rPr>
      </w:pPr>
    </w:p>
    <w:p w:rsidR="00B5116F" w:rsidRDefault="00B01FC9">
      <w:pPr>
        <w:spacing w:before="90"/>
        <w:ind w:left="220"/>
        <w:rPr>
          <w:b/>
        </w:rPr>
      </w:pPr>
      <w:r>
        <w:rPr>
          <w:b/>
        </w:rPr>
        <w:t>ADMINISTRATION DETAILS:</w:t>
      </w:r>
    </w:p>
    <w:p w:rsidR="00F53C1D" w:rsidP="00F53C1D" w:rsidRDefault="00F53C1D">
      <w:pPr>
        <w:ind w:firstLine="220"/>
      </w:pPr>
      <w:r>
        <w:t>The following will be displayed on this Touchpoints survey:</w:t>
      </w:r>
    </w:p>
    <w:p w:rsidR="00F53C1D" w:rsidP="00F53C1D" w:rsidRDefault="00F53C1D"/>
    <w:p w:rsidR="00F53C1D" w:rsidP="00F53C1D" w:rsidRDefault="00F53C1D">
      <w:pPr>
        <w:ind w:firstLine="220"/>
      </w:pPr>
      <w:r>
        <w:t>OMB Control No. 0690-0030, Expiration Date: XX/XX/XXXX</w:t>
      </w:r>
    </w:p>
    <w:p w:rsidR="00B5116F" w:rsidRDefault="00B5116F">
      <w:pPr>
        <w:pStyle w:val="BodyText"/>
        <w:spacing w:before="91"/>
        <w:ind w:left="220" w:firstLine="0"/>
      </w:pPr>
    </w:p>
    <w:sectPr w:rsidR="00B5116F">
      <w:pgSz w:w="12240" w:h="15840"/>
      <w:pgMar w:top="1500" w:right="1000" w:bottom="1120" w:left="1220" w:header="0" w:footer="9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B35" w:rsidRDefault="00B01FC9">
      <w:r>
        <w:separator/>
      </w:r>
    </w:p>
  </w:endnote>
  <w:endnote w:type="continuationSeparator" w:id="0">
    <w:p w:rsidR="00490B35" w:rsidRDefault="00B0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6F" w:rsidRDefault="00DD2429">
    <w:pPr>
      <w:pStyle w:val="BodyText"/>
      <w:spacing w:before="0" w:line="14" w:lineRule="auto"/>
      <w:ind w:left="0" w:firstLine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pt;margin-top:730.25pt;width:11.6pt;height:13pt;z-index:-251658752;mso-position-horizontal-relative:page;mso-position-vertical-relative:page" filled="f" stroked="f">
          <v:textbox style="mso-next-textbox:#_x0000_s2049" inset="0,0,0,0">
            <w:txbxContent>
              <w:p w:rsidR="00B5116F" w:rsidRDefault="00B01FC9">
                <w:pPr>
                  <w:pStyle w:val="BodyText"/>
                  <w:spacing w:before="0" w:line="244" w:lineRule="exact"/>
                  <w:ind w:left="60" w:firstLine="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D2429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B35" w:rsidRDefault="00B01FC9">
      <w:r>
        <w:separator/>
      </w:r>
    </w:p>
  </w:footnote>
  <w:footnote w:type="continuationSeparator" w:id="0">
    <w:p w:rsidR="00490B35" w:rsidRDefault="00B01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A13E0"/>
    <w:multiLevelType w:val="hybridMultilevel"/>
    <w:tmpl w:val="3E78092E"/>
    <w:lvl w:ilvl="0" w:tplc="AA4C998C">
      <w:numFmt w:val="bullet"/>
      <w:lvlText w:val="●"/>
      <w:lvlJc w:val="left"/>
      <w:pPr>
        <w:ind w:left="94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22965952"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13842634"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04383BC0"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7EFE61C0">
      <w:numFmt w:val="bullet"/>
      <w:lvlText w:val="•"/>
      <w:lvlJc w:val="left"/>
      <w:pPr>
        <w:ind w:left="4572" w:hanging="360"/>
      </w:pPr>
      <w:rPr>
        <w:rFonts w:hint="default"/>
      </w:rPr>
    </w:lvl>
    <w:lvl w:ilvl="5" w:tplc="758CFA80">
      <w:numFmt w:val="bullet"/>
      <w:lvlText w:val="•"/>
      <w:lvlJc w:val="left"/>
      <w:pPr>
        <w:ind w:left="5480" w:hanging="360"/>
      </w:pPr>
      <w:rPr>
        <w:rFonts w:hint="default"/>
      </w:rPr>
    </w:lvl>
    <w:lvl w:ilvl="6" w:tplc="9474968C"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08B429FA">
      <w:numFmt w:val="bullet"/>
      <w:lvlText w:val="•"/>
      <w:lvlJc w:val="left"/>
      <w:pPr>
        <w:ind w:left="7296" w:hanging="360"/>
      </w:pPr>
      <w:rPr>
        <w:rFonts w:hint="default"/>
      </w:rPr>
    </w:lvl>
    <w:lvl w:ilvl="8" w:tplc="E3863A64">
      <w:numFmt w:val="bullet"/>
      <w:lvlText w:val="•"/>
      <w:lvlJc w:val="left"/>
      <w:pPr>
        <w:ind w:left="8204" w:hanging="360"/>
      </w:pPr>
      <w:rPr>
        <w:rFonts w:hint="default"/>
      </w:rPr>
    </w:lvl>
  </w:abstractNum>
  <w:abstractNum w:abstractNumId="1">
    <w:nsid w:val="224B4A60"/>
    <w:multiLevelType w:val="hybridMultilevel"/>
    <w:tmpl w:val="300C89C4"/>
    <w:lvl w:ilvl="0" w:tplc="A2C86F6E">
      <w:numFmt w:val="bullet"/>
      <w:lvlText w:val="○"/>
      <w:lvlJc w:val="left"/>
      <w:pPr>
        <w:ind w:left="94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47C6ECD4"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19368394"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666CA5BC"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B928EA5A">
      <w:numFmt w:val="bullet"/>
      <w:lvlText w:val="•"/>
      <w:lvlJc w:val="left"/>
      <w:pPr>
        <w:ind w:left="4572" w:hanging="360"/>
      </w:pPr>
      <w:rPr>
        <w:rFonts w:hint="default"/>
      </w:rPr>
    </w:lvl>
    <w:lvl w:ilvl="5" w:tplc="01C2E94A">
      <w:numFmt w:val="bullet"/>
      <w:lvlText w:val="•"/>
      <w:lvlJc w:val="left"/>
      <w:pPr>
        <w:ind w:left="5480" w:hanging="360"/>
      </w:pPr>
      <w:rPr>
        <w:rFonts w:hint="default"/>
      </w:rPr>
    </w:lvl>
    <w:lvl w:ilvl="6" w:tplc="6018F680"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35183880">
      <w:numFmt w:val="bullet"/>
      <w:lvlText w:val="•"/>
      <w:lvlJc w:val="left"/>
      <w:pPr>
        <w:ind w:left="7296" w:hanging="360"/>
      </w:pPr>
      <w:rPr>
        <w:rFonts w:hint="default"/>
      </w:rPr>
    </w:lvl>
    <w:lvl w:ilvl="8" w:tplc="D85CFC4A">
      <w:numFmt w:val="bullet"/>
      <w:lvlText w:val="•"/>
      <w:lvlJc w:val="left"/>
      <w:pPr>
        <w:ind w:left="8204" w:hanging="360"/>
      </w:pPr>
      <w:rPr>
        <w:rFonts w:hint="default"/>
      </w:rPr>
    </w:lvl>
  </w:abstractNum>
  <w:abstractNum w:abstractNumId="2">
    <w:nsid w:val="31250EBA"/>
    <w:multiLevelType w:val="hybridMultilevel"/>
    <w:tmpl w:val="35F8B4EC"/>
    <w:lvl w:ilvl="0" w:tplc="69425F8A">
      <w:numFmt w:val="bullet"/>
      <w:lvlText w:val="○"/>
      <w:lvlJc w:val="left"/>
      <w:pPr>
        <w:ind w:left="94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B4862A92"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7A3CF6DC"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F5EC2004"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BB88C3AE">
      <w:numFmt w:val="bullet"/>
      <w:lvlText w:val="•"/>
      <w:lvlJc w:val="left"/>
      <w:pPr>
        <w:ind w:left="4572" w:hanging="360"/>
      </w:pPr>
      <w:rPr>
        <w:rFonts w:hint="default"/>
      </w:rPr>
    </w:lvl>
    <w:lvl w:ilvl="5" w:tplc="67D4B968">
      <w:numFmt w:val="bullet"/>
      <w:lvlText w:val="•"/>
      <w:lvlJc w:val="left"/>
      <w:pPr>
        <w:ind w:left="5480" w:hanging="360"/>
      </w:pPr>
      <w:rPr>
        <w:rFonts w:hint="default"/>
      </w:rPr>
    </w:lvl>
    <w:lvl w:ilvl="6" w:tplc="38BCFF14"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45DC8F90">
      <w:numFmt w:val="bullet"/>
      <w:lvlText w:val="•"/>
      <w:lvlJc w:val="left"/>
      <w:pPr>
        <w:ind w:left="7296" w:hanging="360"/>
      </w:pPr>
      <w:rPr>
        <w:rFonts w:hint="default"/>
      </w:rPr>
    </w:lvl>
    <w:lvl w:ilvl="8" w:tplc="1B8AFCDA">
      <w:numFmt w:val="bullet"/>
      <w:lvlText w:val="•"/>
      <w:lvlJc w:val="left"/>
      <w:pPr>
        <w:ind w:left="8204" w:hanging="360"/>
      </w:pPr>
      <w:rPr>
        <w:rFonts w:hint="default"/>
      </w:rPr>
    </w:lvl>
  </w:abstractNum>
  <w:abstractNum w:abstractNumId="3">
    <w:nsid w:val="3C3C050F"/>
    <w:multiLevelType w:val="hybridMultilevel"/>
    <w:tmpl w:val="9A3C62BA"/>
    <w:lvl w:ilvl="0" w:tplc="0C04735A">
      <w:start w:val="1"/>
      <w:numFmt w:val="decimal"/>
      <w:lvlText w:val="%1."/>
      <w:lvlJc w:val="left"/>
      <w:pPr>
        <w:ind w:left="439" w:hanging="2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E1FAC004">
      <w:numFmt w:val="bullet"/>
      <w:lvlText w:val="○"/>
      <w:lvlJc w:val="left"/>
      <w:pPr>
        <w:ind w:left="94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D4DED204"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9CAE25A6">
      <w:numFmt w:val="bullet"/>
      <w:lvlText w:val="•"/>
      <w:lvlJc w:val="left"/>
      <w:pPr>
        <w:ind w:left="2127" w:hanging="360"/>
      </w:pPr>
      <w:rPr>
        <w:rFonts w:hint="default"/>
      </w:rPr>
    </w:lvl>
    <w:lvl w:ilvl="4" w:tplc="9474A5FC">
      <w:numFmt w:val="bullet"/>
      <w:lvlText w:val="•"/>
      <w:lvlJc w:val="left"/>
      <w:pPr>
        <w:ind w:left="3255" w:hanging="360"/>
      </w:pPr>
      <w:rPr>
        <w:rFonts w:hint="default"/>
      </w:rPr>
    </w:lvl>
    <w:lvl w:ilvl="5" w:tplc="3A923DDE">
      <w:numFmt w:val="bullet"/>
      <w:lvlText w:val="•"/>
      <w:lvlJc w:val="left"/>
      <w:pPr>
        <w:ind w:left="4382" w:hanging="360"/>
      </w:pPr>
      <w:rPr>
        <w:rFonts w:hint="default"/>
      </w:rPr>
    </w:lvl>
    <w:lvl w:ilvl="6" w:tplc="C7606050"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75245AF4">
      <w:numFmt w:val="bullet"/>
      <w:lvlText w:val="•"/>
      <w:lvlJc w:val="left"/>
      <w:pPr>
        <w:ind w:left="6637" w:hanging="360"/>
      </w:pPr>
      <w:rPr>
        <w:rFonts w:hint="default"/>
      </w:rPr>
    </w:lvl>
    <w:lvl w:ilvl="8" w:tplc="D820EA78">
      <w:numFmt w:val="bullet"/>
      <w:lvlText w:val="•"/>
      <w:lvlJc w:val="left"/>
      <w:pPr>
        <w:ind w:left="7765" w:hanging="360"/>
      </w:pPr>
      <w:rPr>
        <w:rFonts w:hint="default"/>
      </w:rPr>
    </w:lvl>
  </w:abstractNum>
  <w:abstractNum w:abstractNumId="4">
    <w:nsid w:val="4AA0329A"/>
    <w:multiLevelType w:val="hybridMultilevel"/>
    <w:tmpl w:val="D4BCDA94"/>
    <w:lvl w:ilvl="0" w:tplc="FF32EE2A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/>
        <w:bCs/>
        <w:spacing w:val="-25"/>
        <w:w w:val="100"/>
        <w:sz w:val="22"/>
        <w:szCs w:val="22"/>
      </w:rPr>
    </w:lvl>
    <w:lvl w:ilvl="1" w:tplc="42286E62">
      <w:numFmt w:val="bullet"/>
      <w:lvlText w:val="○"/>
      <w:lvlJc w:val="left"/>
      <w:pPr>
        <w:ind w:left="166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 w:tplc="020E1308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7E726324">
      <w:numFmt w:val="bullet"/>
      <w:lvlText w:val="•"/>
      <w:lvlJc w:val="left"/>
      <w:pPr>
        <w:ind w:left="3517" w:hanging="360"/>
      </w:pPr>
      <w:rPr>
        <w:rFonts w:hint="default"/>
      </w:rPr>
    </w:lvl>
    <w:lvl w:ilvl="4" w:tplc="FC12DBC4"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864CBC5A">
      <w:numFmt w:val="bullet"/>
      <w:lvlText w:val="•"/>
      <w:lvlJc w:val="left"/>
      <w:pPr>
        <w:ind w:left="5375" w:hanging="360"/>
      </w:pPr>
      <w:rPr>
        <w:rFonts w:hint="default"/>
      </w:rPr>
    </w:lvl>
    <w:lvl w:ilvl="6" w:tplc="78001CD4">
      <w:numFmt w:val="bullet"/>
      <w:lvlText w:val="•"/>
      <w:lvlJc w:val="left"/>
      <w:pPr>
        <w:ind w:left="6304" w:hanging="360"/>
      </w:pPr>
      <w:rPr>
        <w:rFonts w:hint="default"/>
      </w:rPr>
    </w:lvl>
    <w:lvl w:ilvl="7" w:tplc="571AEA9A">
      <w:numFmt w:val="bullet"/>
      <w:lvlText w:val="•"/>
      <w:lvlJc w:val="left"/>
      <w:pPr>
        <w:ind w:left="7233" w:hanging="360"/>
      </w:pPr>
      <w:rPr>
        <w:rFonts w:hint="default"/>
      </w:rPr>
    </w:lvl>
    <w:lvl w:ilvl="8" w:tplc="99086398">
      <w:numFmt w:val="bullet"/>
      <w:lvlText w:val="•"/>
      <w:lvlJc w:val="left"/>
      <w:pPr>
        <w:ind w:left="8162" w:hanging="360"/>
      </w:pPr>
      <w:rPr>
        <w:rFonts w:hint="default"/>
      </w:rPr>
    </w:lvl>
  </w:abstractNum>
  <w:abstractNum w:abstractNumId="5">
    <w:nsid w:val="62B75FBB"/>
    <w:multiLevelType w:val="hybridMultilevel"/>
    <w:tmpl w:val="9C3408A0"/>
    <w:lvl w:ilvl="0" w:tplc="648E1A50">
      <w:numFmt w:val="bullet"/>
      <w:lvlText w:val="●"/>
      <w:lvlJc w:val="left"/>
      <w:pPr>
        <w:ind w:left="58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8A80A6C">
      <w:numFmt w:val="bullet"/>
      <w:lvlText w:val="•"/>
      <w:lvlJc w:val="left"/>
      <w:pPr>
        <w:ind w:left="1524" w:hanging="360"/>
      </w:pPr>
      <w:rPr>
        <w:rFonts w:hint="default"/>
      </w:rPr>
    </w:lvl>
    <w:lvl w:ilvl="2" w:tplc="18446CDA"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6070414E">
      <w:numFmt w:val="bullet"/>
      <w:lvlText w:val="•"/>
      <w:lvlJc w:val="left"/>
      <w:pPr>
        <w:ind w:left="3412" w:hanging="360"/>
      </w:pPr>
      <w:rPr>
        <w:rFonts w:hint="default"/>
      </w:rPr>
    </w:lvl>
    <w:lvl w:ilvl="4" w:tplc="DEF289C0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2C565E2A">
      <w:numFmt w:val="bullet"/>
      <w:lvlText w:val="•"/>
      <w:lvlJc w:val="left"/>
      <w:pPr>
        <w:ind w:left="5300" w:hanging="360"/>
      </w:pPr>
      <w:rPr>
        <w:rFonts w:hint="default"/>
      </w:rPr>
    </w:lvl>
    <w:lvl w:ilvl="6" w:tplc="05CE14CE">
      <w:numFmt w:val="bullet"/>
      <w:lvlText w:val="•"/>
      <w:lvlJc w:val="left"/>
      <w:pPr>
        <w:ind w:left="6244" w:hanging="360"/>
      </w:pPr>
      <w:rPr>
        <w:rFonts w:hint="default"/>
      </w:rPr>
    </w:lvl>
    <w:lvl w:ilvl="7" w:tplc="6C347B04"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CB7E2AF0">
      <w:numFmt w:val="bullet"/>
      <w:lvlText w:val="•"/>
      <w:lvlJc w:val="left"/>
      <w:pPr>
        <w:ind w:left="8132" w:hanging="360"/>
      </w:pPr>
      <w:rPr>
        <w:rFonts w:hint="default"/>
      </w:rPr>
    </w:lvl>
  </w:abstractNum>
  <w:abstractNum w:abstractNumId="6">
    <w:nsid w:val="71B91700"/>
    <w:multiLevelType w:val="hybridMultilevel"/>
    <w:tmpl w:val="3FFAB4F4"/>
    <w:lvl w:ilvl="0" w:tplc="7700AED2">
      <w:numFmt w:val="bullet"/>
      <w:lvlText w:val="○"/>
      <w:lvlJc w:val="left"/>
      <w:pPr>
        <w:ind w:left="94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33BAB6C2"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DCFC56DE"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E924C85A"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B9800D6A">
      <w:numFmt w:val="bullet"/>
      <w:lvlText w:val="•"/>
      <w:lvlJc w:val="left"/>
      <w:pPr>
        <w:ind w:left="4572" w:hanging="360"/>
      </w:pPr>
      <w:rPr>
        <w:rFonts w:hint="default"/>
      </w:rPr>
    </w:lvl>
    <w:lvl w:ilvl="5" w:tplc="F760B29E">
      <w:numFmt w:val="bullet"/>
      <w:lvlText w:val="•"/>
      <w:lvlJc w:val="left"/>
      <w:pPr>
        <w:ind w:left="5480" w:hanging="360"/>
      </w:pPr>
      <w:rPr>
        <w:rFonts w:hint="default"/>
      </w:rPr>
    </w:lvl>
    <w:lvl w:ilvl="6" w:tplc="C8C23944"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596CEF5C">
      <w:numFmt w:val="bullet"/>
      <w:lvlText w:val="•"/>
      <w:lvlJc w:val="left"/>
      <w:pPr>
        <w:ind w:left="7296" w:hanging="360"/>
      </w:pPr>
      <w:rPr>
        <w:rFonts w:hint="default"/>
      </w:rPr>
    </w:lvl>
    <w:lvl w:ilvl="8" w:tplc="586235A6">
      <w:numFmt w:val="bullet"/>
      <w:lvlText w:val="•"/>
      <w:lvlJc w:val="left"/>
      <w:pPr>
        <w:ind w:left="8204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B5116F"/>
    <w:rsid w:val="00490B35"/>
    <w:rsid w:val="00B01FC9"/>
    <w:rsid w:val="00B5116F"/>
    <w:rsid w:val="00DD2429"/>
    <w:rsid w:val="00F5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1"/>
      <w:ind w:left="940" w:hanging="360"/>
    </w:pPr>
  </w:style>
  <w:style w:type="paragraph" w:styleId="ListParagraph">
    <w:name w:val="List Paragraph"/>
    <w:basedOn w:val="Normal"/>
    <w:uiPriority w:val="1"/>
    <w:qFormat/>
    <w:pPr>
      <w:spacing w:before="31"/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C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C1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</Words>
  <Characters>308</Characters>
  <Application>Microsoft Office Word</Application>
  <DocSecurity>0</DocSecurity>
  <Lines>2</Lines>
  <Paragraphs>1</Paragraphs>
  <ScaleCrop>false</ScaleCrop>
  <Company>General Services Administration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NicoleDBynum</cp:lastModifiedBy>
  <cp:revision>4</cp:revision>
  <dcterms:created xsi:type="dcterms:W3CDTF">2020-02-11T13:53:00Z</dcterms:created>
  <dcterms:modified xsi:type="dcterms:W3CDTF">2020-02-11T14:52:00Z</dcterms:modified>
</cp:coreProperties>
</file>