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10" w:rsidRPr="00C80D5D" w:rsidRDefault="005E5310" w:rsidP="005E5310">
      <w:pPr>
        <w:spacing w:before="150" w:after="150" w:line="480" w:lineRule="atLeast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THRIVE health department g</w:t>
      </w:r>
      <w:r w:rsidRPr="00C80D5D">
        <w:rPr>
          <w:rFonts w:asciiTheme="minorHAnsi" w:hAnsiTheme="minorHAnsi"/>
          <w:b/>
          <w:bCs/>
          <w:color w:val="000000" w:themeColor="text1"/>
          <w:sz w:val="24"/>
          <w:szCs w:val="24"/>
        </w:rPr>
        <w:t>rantees</w:t>
      </w:r>
    </w:p>
    <w:p w:rsidR="005E5310" w:rsidRDefault="005E5310" w:rsidP="005E5310">
      <w:pPr>
        <w:autoSpaceDE w:val="0"/>
        <w:autoSpaceDN w:val="0"/>
        <w:adjustRightInd w:val="0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Eligible state and local health departments included those </w:t>
      </w:r>
      <w:r>
        <w:rPr>
          <w:rFonts w:asciiTheme="minorHAnsi" w:hAnsiTheme="minorHAnsi"/>
          <w:color w:val="000000" w:themeColor="text1"/>
          <w:sz w:val="24"/>
          <w:szCs w:val="24"/>
        </w:rPr>
        <w:t>with a metropolitan statistical area (MSA) or metropolitan division (MD) with at least 2000 black and/or Hispanic MSM living with HIV infection, or those with a metropolitan statistical area or metropolitan division with at least 1000 black and/or Hispanic MSM living with HIV infection in a U.S. state in the 4</w:t>
      </w:r>
      <w:r w:rsidRPr="00030D7E">
        <w:rPr>
          <w:rFonts w:asciiTheme="minorHAnsi" w:hAnsiTheme="minorHAnsi"/>
          <w:color w:val="000000" w:themeColor="text1"/>
          <w:sz w:val="24"/>
          <w:szCs w:val="24"/>
          <w:vertAlign w:val="superscript"/>
        </w:rPr>
        <w:t>th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quartile for mortality rates. The following health department grantees were selected to conduct THRIVE demonstration projects:</w:t>
      </w:r>
    </w:p>
    <w:p w:rsidR="005E5310" w:rsidRDefault="005E5310" w:rsidP="005E531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5E5310" w:rsidRPr="00067A95" w:rsidRDefault="005E5310" w:rsidP="005E5310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  <w:r w:rsidRPr="00067A95">
        <w:rPr>
          <w:rFonts w:asciiTheme="minorHAnsi" w:hAnsiTheme="minorHAnsi"/>
          <w:b/>
          <w:sz w:val="24"/>
          <w:szCs w:val="24"/>
        </w:rPr>
        <w:t>THRIVE health department grantees</w:t>
      </w:r>
      <w:r>
        <w:rPr>
          <w:rFonts w:asciiTheme="minorHAnsi" w:hAnsiTheme="minorHAnsi"/>
          <w:b/>
          <w:sz w:val="24"/>
          <w:szCs w:val="24"/>
        </w:rPr>
        <w:t xml:space="preserve"> and jurisdictions of operation</w:t>
      </w:r>
    </w:p>
    <w:tbl>
      <w:tblPr>
        <w:tblW w:w="9990" w:type="dxa"/>
        <w:tblInd w:w="-1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760"/>
        <w:gridCol w:w="4230"/>
      </w:tblGrid>
      <w:tr w:rsidR="005E5310" w:rsidRPr="00AA0EF6" w:rsidTr="001F713A">
        <w:trPr>
          <w:trHeight w:val="617"/>
        </w:trPr>
        <w:tc>
          <w:tcPr>
            <w:tcW w:w="5760" w:type="dxa"/>
            <w:tcBorders>
              <w:top w:val="single" w:sz="8" w:space="0" w:color="0F56DC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shd w:val="clear" w:color="auto" w:fill="0061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E5310" w:rsidRPr="00B1084A" w:rsidRDefault="005E5310" w:rsidP="001F713A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1084A"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>Health Department</w:t>
            </w:r>
            <w:r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 xml:space="preserve"> grantee</w:t>
            </w:r>
          </w:p>
        </w:tc>
        <w:tc>
          <w:tcPr>
            <w:tcW w:w="4230" w:type="dxa"/>
            <w:tcBorders>
              <w:top w:val="single" w:sz="8" w:space="0" w:color="0F56DC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shd w:val="clear" w:color="auto" w:fill="0061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E5310" w:rsidRPr="00B1084A" w:rsidRDefault="005E5310" w:rsidP="001F713A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1084A"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>M</w:t>
            </w:r>
            <w:r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>etropolitan statistical area or metropolitan division</w:t>
            </w:r>
          </w:p>
        </w:tc>
      </w:tr>
      <w:tr w:rsidR="005E5310" w:rsidRPr="00AA0EF6" w:rsidTr="001F713A">
        <w:trPr>
          <w:trHeight w:val="617"/>
        </w:trPr>
        <w:tc>
          <w:tcPr>
            <w:tcW w:w="5760" w:type="dxa"/>
            <w:tcBorders>
              <w:top w:val="single" w:sz="8" w:space="0" w:color="0F56DC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E5310" w:rsidRPr="00AA0EF6" w:rsidRDefault="005E5310" w:rsidP="001F713A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C80D5D">
              <w:rPr>
                <w:rFonts w:asciiTheme="minorHAnsi" w:hAnsiTheme="minorHAnsi"/>
                <w:color w:val="000000"/>
                <w:sz w:val="24"/>
                <w:szCs w:val="24"/>
              </w:rPr>
              <w:t>Alabama Department of Public Health</w:t>
            </w:r>
          </w:p>
        </w:tc>
        <w:tc>
          <w:tcPr>
            <w:tcW w:w="4230" w:type="dxa"/>
            <w:tcBorders>
              <w:top w:val="single" w:sz="8" w:space="0" w:color="0F56DC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E5310" w:rsidRPr="00AA0EF6" w:rsidRDefault="005E5310" w:rsidP="001F713A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Birmingham-Hoover</w:t>
            </w:r>
          </w:p>
        </w:tc>
      </w:tr>
      <w:tr w:rsidR="005E5310" w:rsidRPr="00AA0EF6" w:rsidTr="001F713A">
        <w:trPr>
          <w:trHeight w:val="617"/>
        </w:trPr>
        <w:tc>
          <w:tcPr>
            <w:tcW w:w="5760" w:type="dxa"/>
            <w:tcBorders>
              <w:top w:val="single" w:sz="8" w:space="0" w:color="0F56DC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E5310" w:rsidRPr="00AA0EF6" w:rsidRDefault="005E5310" w:rsidP="001F713A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C80D5D">
              <w:rPr>
                <w:rFonts w:asciiTheme="minorHAnsi" w:hAnsiTheme="minorHAnsi"/>
                <w:color w:val="000000"/>
                <w:sz w:val="24"/>
                <w:szCs w:val="24"/>
              </w:rPr>
              <w:t>Baltimore City Health Department</w:t>
            </w:r>
          </w:p>
        </w:tc>
        <w:tc>
          <w:tcPr>
            <w:tcW w:w="4230" w:type="dxa"/>
            <w:tcBorders>
              <w:top w:val="single" w:sz="8" w:space="0" w:color="0F56DC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E5310" w:rsidRPr="00AA0EF6" w:rsidRDefault="005E5310" w:rsidP="001F713A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C80D5D">
              <w:rPr>
                <w:rFonts w:asciiTheme="minorHAnsi" w:hAnsiTheme="minorHAnsi"/>
                <w:color w:val="000000"/>
                <w:sz w:val="24"/>
                <w:szCs w:val="24"/>
              </w:rPr>
              <w:t>Baltimore-Towson</w:t>
            </w:r>
          </w:p>
        </w:tc>
      </w:tr>
      <w:tr w:rsidR="005E5310" w:rsidRPr="00AA0EF6" w:rsidTr="001F713A">
        <w:trPr>
          <w:trHeight w:val="617"/>
        </w:trPr>
        <w:tc>
          <w:tcPr>
            <w:tcW w:w="5760" w:type="dxa"/>
            <w:tcBorders>
              <w:top w:val="single" w:sz="8" w:space="0" w:color="0F56DC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E5310" w:rsidRPr="00AA0EF6" w:rsidRDefault="005E5310" w:rsidP="001F713A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C80D5D">
              <w:rPr>
                <w:rFonts w:asciiTheme="minorHAnsi" w:hAnsiTheme="minorHAnsi"/>
                <w:color w:val="000000"/>
                <w:sz w:val="24"/>
                <w:szCs w:val="24"/>
              </w:rPr>
              <w:t>District of Columbia Department of Health</w:t>
            </w:r>
          </w:p>
        </w:tc>
        <w:tc>
          <w:tcPr>
            <w:tcW w:w="4230" w:type="dxa"/>
            <w:tcBorders>
              <w:top w:val="single" w:sz="8" w:space="0" w:color="0F56DC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E5310" w:rsidRPr="00AA0EF6" w:rsidRDefault="005E5310" w:rsidP="001F713A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C80D5D">
              <w:rPr>
                <w:rFonts w:asciiTheme="minorHAnsi" w:hAnsiTheme="minorHAnsi"/>
                <w:color w:val="000000"/>
                <w:sz w:val="24"/>
                <w:szCs w:val="24"/>
              </w:rPr>
              <w:t>Washington Division</w:t>
            </w:r>
          </w:p>
        </w:tc>
      </w:tr>
      <w:tr w:rsidR="005E5310" w:rsidRPr="00AA0EF6" w:rsidTr="001F713A">
        <w:trPr>
          <w:trHeight w:val="617"/>
        </w:trPr>
        <w:tc>
          <w:tcPr>
            <w:tcW w:w="5760" w:type="dxa"/>
            <w:tcBorders>
              <w:top w:val="single" w:sz="8" w:space="0" w:color="0F56DC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E5310" w:rsidRPr="00AA0EF6" w:rsidRDefault="005E5310" w:rsidP="001F713A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C80D5D">
              <w:rPr>
                <w:rFonts w:asciiTheme="minorHAnsi" w:hAnsiTheme="minorHAnsi"/>
                <w:color w:val="000000"/>
                <w:sz w:val="24"/>
                <w:szCs w:val="24"/>
              </w:rPr>
              <w:t>Louisiana Department of Health</w:t>
            </w:r>
          </w:p>
        </w:tc>
        <w:tc>
          <w:tcPr>
            <w:tcW w:w="4230" w:type="dxa"/>
            <w:tcBorders>
              <w:top w:val="single" w:sz="8" w:space="0" w:color="0F56DC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E5310" w:rsidRPr="00AA0EF6" w:rsidRDefault="005E5310" w:rsidP="001F713A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C80D5D">
              <w:rPr>
                <w:rFonts w:asciiTheme="minorHAnsi" w:hAnsiTheme="minorHAnsi"/>
                <w:color w:val="000000"/>
                <w:sz w:val="24"/>
                <w:szCs w:val="24"/>
              </w:rPr>
              <w:t>New Orleans-Metairie-Kenner</w:t>
            </w:r>
          </w:p>
        </w:tc>
      </w:tr>
      <w:tr w:rsidR="005E5310" w:rsidRPr="00AA0EF6" w:rsidTr="001F713A">
        <w:trPr>
          <w:trHeight w:val="617"/>
        </w:trPr>
        <w:tc>
          <w:tcPr>
            <w:tcW w:w="5760" w:type="dxa"/>
            <w:tcBorders>
              <w:top w:val="single" w:sz="8" w:space="0" w:color="0F56DC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5E5310" w:rsidRPr="00AA0EF6" w:rsidRDefault="005E5310" w:rsidP="001F713A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C80D5D">
              <w:rPr>
                <w:rFonts w:asciiTheme="minorHAnsi" w:hAnsiTheme="minorHAnsi"/>
                <w:color w:val="000000"/>
                <w:sz w:val="24"/>
                <w:szCs w:val="24"/>
              </w:rPr>
              <w:t>New York City Department of Health and Mental Hygiene</w:t>
            </w:r>
          </w:p>
        </w:tc>
        <w:tc>
          <w:tcPr>
            <w:tcW w:w="4230" w:type="dxa"/>
            <w:tcBorders>
              <w:top w:val="single" w:sz="8" w:space="0" w:color="0F56DC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5E5310" w:rsidRPr="00AA0EF6" w:rsidRDefault="005E5310" w:rsidP="001F713A">
            <w:pP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C80D5D">
              <w:rPr>
                <w:rFonts w:asciiTheme="minorHAnsi" w:hAnsiTheme="minorHAnsi"/>
                <w:color w:val="000000"/>
                <w:sz w:val="24"/>
                <w:szCs w:val="24"/>
              </w:rPr>
              <w:t>New York–White Plains–Wayne Division</w:t>
            </w:r>
          </w:p>
        </w:tc>
      </w:tr>
      <w:tr w:rsidR="005E5310" w:rsidRPr="00AA0EF6" w:rsidTr="001F713A">
        <w:trPr>
          <w:trHeight w:val="617"/>
        </w:trPr>
        <w:tc>
          <w:tcPr>
            <w:tcW w:w="5760" w:type="dxa"/>
            <w:tcBorders>
              <w:top w:val="single" w:sz="8" w:space="0" w:color="0F56DC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5E5310" w:rsidRPr="00AA0EF6" w:rsidRDefault="005E5310" w:rsidP="001F713A">
            <w:pP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C80D5D">
              <w:rPr>
                <w:rFonts w:asciiTheme="minorHAnsi" w:hAnsiTheme="minorHAnsi"/>
                <w:color w:val="000000"/>
                <w:sz w:val="24"/>
                <w:szCs w:val="24"/>
              </w:rPr>
              <w:t>City of Philadelphia Public Health Department</w:t>
            </w:r>
          </w:p>
        </w:tc>
        <w:tc>
          <w:tcPr>
            <w:tcW w:w="4230" w:type="dxa"/>
            <w:tcBorders>
              <w:top w:val="single" w:sz="8" w:space="0" w:color="0F56DC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5E5310" w:rsidRPr="00AA0EF6" w:rsidRDefault="005E5310" w:rsidP="001F713A">
            <w:pP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C80D5D">
              <w:rPr>
                <w:rFonts w:asciiTheme="minorHAnsi" w:hAnsiTheme="minorHAnsi"/>
                <w:color w:val="000000"/>
                <w:sz w:val="24"/>
                <w:szCs w:val="24"/>
              </w:rPr>
              <w:t>Philadelphia Division</w:t>
            </w:r>
          </w:p>
        </w:tc>
      </w:tr>
      <w:tr w:rsidR="005E5310" w:rsidRPr="00AA0EF6" w:rsidTr="001F713A">
        <w:trPr>
          <w:trHeight w:val="617"/>
        </w:trPr>
        <w:tc>
          <w:tcPr>
            <w:tcW w:w="5760" w:type="dxa"/>
            <w:tcBorders>
              <w:top w:val="single" w:sz="8" w:space="0" w:color="0F56DC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5E5310" w:rsidRPr="00AA0EF6" w:rsidRDefault="005E5310" w:rsidP="001F713A">
            <w:pP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C80D5D">
              <w:rPr>
                <w:rFonts w:asciiTheme="minorHAnsi" w:hAnsiTheme="minorHAnsi"/>
                <w:color w:val="000000"/>
                <w:sz w:val="24"/>
                <w:szCs w:val="24"/>
              </w:rPr>
              <w:t>Virginia State Department of Health</w:t>
            </w:r>
          </w:p>
        </w:tc>
        <w:tc>
          <w:tcPr>
            <w:tcW w:w="4230" w:type="dxa"/>
            <w:tcBorders>
              <w:top w:val="single" w:sz="8" w:space="0" w:color="0F56DC"/>
              <w:left w:val="single" w:sz="8" w:space="0" w:color="0F56DC"/>
              <w:bottom w:val="single" w:sz="8" w:space="0" w:color="0F56DC"/>
              <w:right w:val="single" w:sz="8" w:space="0" w:color="0F56DC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5E5310" w:rsidRPr="00AA0EF6" w:rsidRDefault="005E5310" w:rsidP="001F713A">
            <w:pP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C80D5D">
              <w:rPr>
                <w:rFonts w:asciiTheme="minorHAnsi" w:hAnsiTheme="minorHAnsi"/>
                <w:color w:val="000000"/>
                <w:sz w:val="24"/>
                <w:szCs w:val="24"/>
              </w:rPr>
              <w:t>Virginia Beach-Norfolk-Newport News</w:t>
            </w:r>
          </w:p>
        </w:tc>
      </w:tr>
    </w:tbl>
    <w:p w:rsidR="005E5310" w:rsidRPr="00C80D5D" w:rsidRDefault="005E5310" w:rsidP="005E5310">
      <w:pPr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:rsidR="005E5310" w:rsidRDefault="005E5310" w:rsidP="005E5310">
      <w:pPr>
        <w:spacing w:before="150" w:after="150" w:line="480" w:lineRule="atLeast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:rsidR="005E5310" w:rsidRDefault="005E5310" w:rsidP="005E5310">
      <w:pPr>
        <w:spacing w:before="150" w:after="150" w:line="480" w:lineRule="atLeast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:rsidR="005E5310" w:rsidRDefault="005E5310" w:rsidP="005E5310">
      <w:pPr>
        <w:spacing w:before="150" w:after="150" w:line="480" w:lineRule="atLeast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:rsidR="005E5310" w:rsidRDefault="005E5310" w:rsidP="005E5310">
      <w:pPr>
        <w:spacing w:before="150" w:after="150" w:line="480" w:lineRule="atLeast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80D9C28" wp14:editId="4D2C7610">
            <wp:extent cx="6400800" cy="39020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6-10-02 at 6.44.24 P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310" w:rsidRPr="0077638F" w:rsidRDefault="005E5310" w:rsidP="005E5310">
      <w:pPr>
        <w:spacing w:before="150" w:after="15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77638F">
        <w:rPr>
          <w:rFonts w:asciiTheme="minorHAnsi" w:hAnsiTheme="minorHAnsi"/>
          <w:b/>
          <w:bCs/>
          <w:color w:val="000000" w:themeColor="text1"/>
          <w:sz w:val="24"/>
          <w:szCs w:val="24"/>
        </w:rPr>
        <w:t>THRIVE locations on map of United States stratified by state rates of new HIV diagnoses among men who have sex with men (MSM) per 100 MSM in 2012-2013 (Rosenberg et al., JMIR Public Health and Surveillance, 2016)</w:t>
      </w:r>
    </w:p>
    <w:p w:rsidR="005E5310" w:rsidRDefault="005E5310" w:rsidP="005E5310">
      <w:pPr>
        <w:spacing w:before="150" w:after="150" w:line="480" w:lineRule="atLeast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:rsidR="005E5310" w:rsidRDefault="005E5310" w:rsidP="005E5310">
      <w:pPr>
        <w:spacing w:before="150" w:after="150" w:line="480" w:lineRule="atLeast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:rsidR="005E5310" w:rsidRDefault="005E5310" w:rsidP="005E5310">
      <w:pPr>
        <w:spacing w:before="150" w:after="150" w:line="480" w:lineRule="atLeast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:rsidR="005E5310" w:rsidRDefault="005E5310" w:rsidP="005E5310">
      <w:pPr>
        <w:spacing w:before="150" w:after="150" w:line="480" w:lineRule="atLeast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:rsidR="005E5310" w:rsidRDefault="005E5310" w:rsidP="005E5310">
      <w:pPr>
        <w:spacing w:before="150" w:after="150" w:line="480" w:lineRule="atLeast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:rsidR="005E5310" w:rsidRDefault="005E5310" w:rsidP="005E5310">
      <w:pPr>
        <w:spacing w:before="150" w:after="150" w:line="480" w:lineRule="atLeast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:rsidR="005E5310" w:rsidRDefault="005E5310" w:rsidP="005E5310">
      <w:pPr>
        <w:spacing w:before="150" w:after="150" w:line="480" w:lineRule="atLeast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:rsidR="005E5310" w:rsidRDefault="005E5310" w:rsidP="005E5310">
      <w:pPr>
        <w:spacing w:before="150" w:after="150" w:line="480" w:lineRule="atLeast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:rsidR="005E5310" w:rsidRDefault="005E5310" w:rsidP="005E5310">
      <w:pPr>
        <w:spacing w:before="150" w:after="150" w:line="480" w:lineRule="atLeast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:rsidR="005E5310" w:rsidRDefault="005E5310" w:rsidP="005E5310">
      <w:pPr>
        <w:spacing w:before="150" w:after="150" w:line="480" w:lineRule="atLeast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:rsidR="00DC57CC" w:rsidRDefault="00DC57CC"/>
    <w:sectPr w:rsidR="00DC57CC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10" w:rsidRDefault="005E5310" w:rsidP="008B5D54">
      <w:r>
        <w:separator/>
      </w:r>
    </w:p>
  </w:endnote>
  <w:endnote w:type="continuationSeparator" w:id="0">
    <w:p w:rsidR="005E5310" w:rsidRDefault="005E5310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10" w:rsidRDefault="005E5310" w:rsidP="008B5D54">
      <w:r>
        <w:separator/>
      </w:r>
    </w:p>
  </w:footnote>
  <w:footnote w:type="continuationSeparator" w:id="0">
    <w:p w:rsidR="005E5310" w:rsidRDefault="005E5310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10"/>
    <w:rsid w:val="002716CD"/>
    <w:rsid w:val="005E5310"/>
    <w:rsid w:val="006C6578"/>
    <w:rsid w:val="006E321A"/>
    <w:rsid w:val="007938C9"/>
    <w:rsid w:val="008031A6"/>
    <w:rsid w:val="008B5D54"/>
    <w:rsid w:val="00B55735"/>
    <w:rsid w:val="00B608AC"/>
    <w:rsid w:val="00B82AB6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31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31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1713A-D595-487F-8E3A-5DFA04A5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Iqbal, Kashif (CDC/OID/NCHHSTP)</dc:creator>
  <cp:keywords/>
  <dc:description/>
  <cp:lastModifiedBy>SYSTEM</cp:lastModifiedBy>
  <cp:revision>2</cp:revision>
  <dcterms:created xsi:type="dcterms:W3CDTF">2019-11-18T15:06:00Z</dcterms:created>
  <dcterms:modified xsi:type="dcterms:W3CDTF">2019-11-18T15:06:00Z</dcterms:modified>
</cp:coreProperties>
</file>