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03603" w14:textId="1C0C49A2" w:rsidR="00B318CC" w:rsidRPr="00B453FD" w:rsidRDefault="004B1BE5" w:rsidP="00F972BE">
      <w:pPr>
        <w:spacing w:after="0" w:line="240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B453FD">
        <w:rPr>
          <w:rFonts w:asciiTheme="minorHAnsi" w:hAnsiTheme="minorHAnsi"/>
          <w:b/>
        </w:rPr>
        <w:t>Biotech Focus Groups</w:t>
      </w:r>
      <w:r w:rsidR="00B318CC" w:rsidRPr="00B453FD">
        <w:rPr>
          <w:rFonts w:asciiTheme="minorHAnsi" w:hAnsiTheme="minorHAnsi"/>
          <w:b/>
        </w:rPr>
        <w:t xml:space="preserve"> – Wave I</w:t>
      </w:r>
      <w:r w:rsidR="005922FD" w:rsidRPr="00B453FD">
        <w:rPr>
          <w:rFonts w:asciiTheme="minorHAnsi" w:hAnsiTheme="minorHAnsi"/>
          <w:b/>
        </w:rPr>
        <w:t>II</w:t>
      </w:r>
    </w:p>
    <w:p w14:paraId="7CE4D845" w14:textId="77777777" w:rsidR="00654F98" w:rsidRPr="00B453FD" w:rsidRDefault="00B318CC" w:rsidP="00F972BE">
      <w:pPr>
        <w:spacing w:after="0" w:line="240" w:lineRule="auto"/>
        <w:jc w:val="center"/>
        <w:rPr>
          <w:rFonts w:asciiTheme="minorHAnsi" w:hAnsiTheme="minorHAnsi"/>
          <w:b/>
        </w:rPr>
      </w:pPr>
      <w:r w:rsidRPr="00B453FD">
        <w:rPr>
          <w:rFonts w:asciiTheme="minorHAnsi" w:hAnsiTheme="minorHAnsi"/>
          <w:b/>
          <w:i/>
        </w:rPr>
        <w:t>Draft</w:t>
      </w:r>
      <w:r w:rsidRPr="00B453FD">
        <w:rPr>
          <w:rFonts w:asciiTheme="minorHAnsi" w:hAnsiTheme="minorHAnsi"/>
          <w:b/>
        </w:rPr>
        <w:t xml:space="preserve"> </w:t>
      </w:r>
      <w:r w:rsidR="004B1BE5" w:rsidRPr="00B453FD">
        <w:rPr>
          <w:rFonts w:asciiTheme="minorHAnsi" w:hAnsiTheme="minorHAnsi"/>
          <w:b/>
        </w:rPr>
        <w:t>Moderator’s Guide</w:t>
      </w:r>
    </w:p>
    <w:p w14:paraId="7249BE55" w14:textId="77777777" w:rsidR="004B1BE5" w:rsidRPr="00B453FD" w:rsidRDefault="004B1BE5" w:rsidP="00F972BE">
      <w:pPr>
        <w:spacing w:after="0" w:line="240" w:lineRule="auto"/>
        <w:rPr>
          <w:rFonts w:asciiTheme="minorHAnsi" w:hAnsiTheme="minorHAnsi"/>
        </w:rPr>
      </w:pPr>
    </w:p>
    <w:p w14:paraId="1217B90B" w14:textId="640D5E6D" w:rsidR="00316370" w:rsidRPr="00B453FD" w:rsidRDefault="00B318CC" w:rsidP="00CC2B22">
      <w:pPr>
        <w:spacing w:after="0" w:line="240" w:lineRule="auto"/>
        <w:rPr>
          <w:rFonts w:asciiTheme="minorHAnsi" w:hAnsiTheme="minorHAnsi"/>
          <w:b/>
        </w:rPr>
      </w:pPr>
      <w:r w:rsidRPr="00B453FD">
        <w:rPr>
          <w:rFonts w:asciiTheme="minorHAnsi" w:hAnsiTheme="minorHAnsi"/>
          <w:b/>
        </w:rPr>
        <w:t>Introduction and Ground Rules</w:t>
      </w:r>
      <w:r w:rsidR="008961D2">
        <w:rPr>
          <w:rFonts w:asciiTheme="minorHAnsi" w:hAnsiTheme="minorHAnsi"/>
          <w:b/>
        </w:rPr>
        <w:t xml:space="preserve"> [5 min.]</w:t>
      </w:r>
    </w:p>
    <w:p w14:paraId="33229FB5" w14:textId="77777777" w:rsidR="00316370" w:rsidRPr="00B453FD" w:rsidRDefault="00316370" w:rsidP="00F972BE">
      <w:pPr>
        <w:spacing w:after="0" w:line="240" w:lineRule="auto"/>
        <w:rPr>
          <w:rFonts w:asciiTheme="minorHAnsi" w:hAnsiTheme="minorHAnsi"/>
        </w:rPr>
      </w:pPr>
    </w:p>
    <w:p w14:paraId="5255ABE2" w14:textId="77777777" w:rsidR="00316370" w:rsidRPr="00B453FD" w:rsidRDefault="00316370" w:rsidP="00DB5598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Thanks for joining us today. I’m _________, and this is my colleague_________. We’re from Westat, a private research company based in Rockville, MD. On behalf of</w:t>
      </w:r>
      <w:r w:rsidR="00557B4E" w:rsidRPr="00B453FD">
        <w:rPr>
          <w:rFonts w:asciiTheme="minorHAnsi" w:hAnsiTheme="minorHAnsi"/>
        </w:rPr>
        <w:t xml:space="preserve"> the U.S. Food and Drug Administration (often called</w:t>
      </w:r>
      <w:r w:rsidRPr="00B453FD">
        <w:rPr>
          <w:rFonts w:asciiTheme="minorHAnsi" w:hAnsiTheme="minorHAnsi"/>
        </w:rPr>
        <w:t xml:space="preserve"> FDA</w:t>
      </w:r>
      <w:r w:rsidR="00557B4E" w:rsidRPr="00B453FD">
        <w:rPr>
          <w:rFonts w:asciiTheme="minorHAnsi" w:hAnsiTheme="minorHAnsi"/>
        </w:rPr>
        <w:t>)</w:t>
      </w:r>
      <w:r w:rsidRPr="00B453FD">
        <w:rPr>
          <w:rFonts w:asciiTheme="minorHAnsi" w:hAnsiTheme="minorHAnsi"/>
        </w:rPr>
        <w:t xml:space="preserve">, Westat is conducting discussions with individuals like yourselves around the country.  The focus of our discussion today is on bioengineered or genetically </w:t>
      </w:r>
      <w:r w:rsidR="00481290" w:rsidRPr="00B453FD">
        <w:rPr>
          <w:rFonts w:asciiTheme="minorHAnsi" w:hAnsiTheme="minorHAnsi"/>
        </w:rPr>
        <w:t>engineered</w:t>
      </w:r>
      <w:r w:rsidRPr="00B453FD">
        <w:rPr>
          <w:rFonts w:asciiTheme="minorHAnsi" w:hAnsiTheme="minorHAnsi"/>
        </w:rPr>
        <w:t xml:space="preserve"> foods, commonly known as “GMO” foods. Your insights are very important to us</w:t>
      </w:r>
      <w:r w:rsidR="00A74262" w:rsidRPr="00B453FD">
        <w:rPr>
          <w:rFonts w:asciiTheme="minorHAnsi" w:hAnsiTheme="minorHAnsi"/>
        </w:rPr>
        <w:t>,</w:t>
      </w:r>
      <w:r w:rsidRPr="00B453FD">
        <w:rPr>
          <w:rFonts w:asciiTheme="minorHAnsi" w:hAnsiTheme="minorHAnsi"/>
        </w:rPr>
        <w:t xml:space="preserve"> and your time today is appreciated. We will have about 90 minutes for our discussion.</w:t>
      </w:r>
    </w:p>
    <w:p w14:paraId="3BAFE1BB" w14:textId="77777777" w:rsidR="00316370" w:rsidRPr="00B453FD" w:rsidRDefault="00316370" w:rsidP="00F972BE">
      <w:pPr>
        <w:spacing w:after="0" w:line="240" w:lineRule="auto"/>
        <w:rPr>
          <w:rFonts w:asciiTheme="minorHAnsi" w:hAnsiTheme="minorHAnsi"/>
        </w:rPr>
      </w:pPr>
    </w:p>
    <w:p w14:paraId="7796E4E0" w14:textId="77777777" w:rsidR="00DB5598" w:rsidRPr="00B453FD" w:rsidRDefault="00316370" w:rsidP="00F972B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Before we get started there are a few things I need to mention. I know when you all came into the facility they had you read and sign an informed consent form, but I would like to review the key elements in that form. </w:t>
      </w:r>
    </w:p>
    <w:p w14:paraId="65739A99" w14:textId="406205FB" w:rsidR="00E83B9C" w:rsidRPr="00B453FD" w:rsidRDefault="00E83B9C" w:rsidP="00F972BE">
      <w:pPr>
        <w:spacing w:after="0" w:line="240" w:lineRule="auto"/>
        <w:rPr>
          <w:rFonts w:asciiTheme="minorHAnsi" w:hAnsiTheme="minorHAnsi"/>
        </w:rPr>
      </w:pPr>
    </w:p>
    <w:p w14:paraId="1EFECD5B" w14:textId="77777777" w:rsidR="00E83B9C" w:rsidRPr="00B453FD" w:rsidRDefault="00316370" w:rsidP="00F972B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First, your participation is voluntary. You don’t have to answer any of our questions that make you uncomfortable</w:t>
      </w:r>
      <w:r w:rsidR="00A74262" w:rsidRPr="00B453FD">
        <w:rPr>
          <w:rFonts w:asciiTheme="minorHAnsi" w:hAnsiTheme="minorHAnsi"/>
        </w:rPr>
        <w:t>,</w:t>
      </w:r>
      <w:r w:rsidRPr="00B453FD">
        <w:rPr>
          <w:rFonts w:asciiTheme="minorHAnsi" w:hAnsiTheme="minorHAnsi"/>
        </w:rPr>
        <w:t xml:space="preserve"> and you can leave at any point in the discussion. There’s no penalty to you for doing so. </w:t>
      </w:r>
    </w:p>
    <w:p w14:paraId="3018D382" w14:textId="3A598B75" w:rsidR="00E83B9C" w:rsidRPr="00B453FD" w:rsidRDefault="00E83B9C" w:rsidP="00F972B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Having said that, we do not think there are any risks to you for participating in today’s discussion. We’re going to ask for your views and opinions about </w:t>
      </w:r>
      <w:r w:rsidR="00C105F0" w:rsidRPr="00B453FD">
        <w:rPr>
          <w:rFonts w:asciiTheme="minorHAnsi" w:hAnsiTheme="minorHAnsi"/>
        </w:rPr>
        <w:t xml:space="preserve">genetically engineered </w:t>
      </w:r>
      <w:r w:rsidR="00CE1D4B" w:rsidRPr="00B453FD">
        <w:rPr>
          <w:rFonts w:asciiTheme="minorHAnsi" w:hAnsiTheme="minorHAnsi"/>
        </w:rPr>
        <w:t xml:space="preserve">foods. There are no </w:t>
      </w:r>
      <w:r w:rsidR="00B45D68" w:rsidRPr="00B453FD">
        <w:rPr>
          <w:rFonts w:asciiTheme="minorHAnsi" w:hAnsiTheme="minorHAnsi"/>
        </w:rPr>
        <w:t>particular</w:t>
      </w:r>
      <w:r w:rsidRPr="00B453FD">
        <w:rPr>
          <w:rFonts w:asciiTheme="minorHAnsi" w:hAnsiTheme="minorHAnsi"/>
        </w:rPr>
        <w:t xml:space="preserve"> benefits to your participation, either, although you will be contributing to FDA’s understanding of what American consumers know and think about </w:t>
      </w:r>
      <w:r w:rsidR="006F4CCA" w:rsidRPr="00B453FD">
        <w:rPr>
          <w:rFonts w:asciiTheme="minorHAnsi" w:hAnsiTheme="minorHAnsi"/>
        </w:rPr>
        <w:t xml:space="preserve">genetically </w:t>
      </w:r>
      <w:r w:rsidR="0041576C" w:rsidRPr="00B453FD">
        <w:rPr>
          <w:rFonts w:asciiTheme="minorHAnsi" w:hAnsiTheme="minorHAnsi"/>
        </w:rPr>
        <w:t>engineered products</w:t>
      </w:r>
      <w:r w:rsidRPr="00B453FD">
        <w:rPr>
          <w:rFonts w:asciiTheme="minorHAnsi" w:hAnsiTheme="minorHAnsi"/>
        </w:rPr>
        <w:t>. You will receive a</w:t>
      </w:r>
      <w:r w:rsidR="00A668A9" w:rsidRPr="00B453FD">
        <w:rPr>
          <w:rFonts w:asciiTheme="minorHAnsi" w:hAnsiTheme="minorHAnsi"/>
        </w:rPr>
        <w:t xml:space="preserve"> token of appreciation </w:t>
      </w:r>
      <w:r w:rsidRPr="00B453FD">
        <w:rPr>
          <w:rFonts w:asciiTheme="minorHAnsi" w:hAnsiTheme="minorHAnsi"/>
        </w:rPr>
        <w:t>of [$</w:t>
      </w:r>
      <w:r w:rsidR="008961D2">
        <w:rPr>
          <w:rFonts w:asciiTheme="minorHAnsi" w:hAnsiTheme="minorHAnsi"/>
        </w:rPr>
        <w:t>75</w:t>
      </w:r>
      <w:r w:rsidRPr="00B453FD">
        <w:rPr>
          <w:rFonts w:asciiTheme="minorHAnsi" w:hAnsiTheme="minorHAnsi"/>
        </w:rPr>
        <w:t xml:space="preserve">] at the end of the discussion as a “thank you” for </w:t>
      </w:r>
      <w:r w:rsidR="008811F0">
        <w:rPr>
          <w:rFonts w:asciiTheme="minorHAnsi" w:hAnsiTheme="minorHAnsi"/>
        </w:rPr>
        <w:t>your participation</w:t>
      </w:r>
      <w:r w:rsidRPr="00B453FD">
        <w:rPr>
          <w:rFonts w:asciiTheme="minorHAnsi" w:hAnsiTheme="minorHAnsi"/>
        </w:rPr>
        <w:t xml:space="preserve"> today. </w:t>
      </w:r>
    </w:p>
    <w:p w14:paraId="4376E596" w14:textId="1847DB47" w:rsidR="00E83B9C" w:rsidRPr="00B453FD" w:rsidRDefault="00E83B9C" w:rsidP="00F972B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Next</w:t>
      </w:r>
      <w:r w:rsidR="00316370" w:rsidRPr="00B453FD">
        <w:rPr>
          <w:rFonts w:asciiTheme="minorHAnsi" w:hAnsiTheme="minorHAnsi"/>
        </w:rPr>
        <w:t xml:space="preserve">, </w:t>
      </w:r>
      <w:r w:rsidR="006F4CCA" w:rsidRPr="00B453FD">
        <w:rPr>
          <w:rFonts w:asciiTheme="minorHAnsi" w:hAnsiTheme="minorHAnsi"/>
        </w:rPr>
        <w:t xml:space="preserve">your identity will be kept </w:t>
      </w:r>
      <w:r w:rsidR="008961D2">
        <w:rPr>
          <w:rFonts w:asciiTheme="minorHAnsi" w:hAnsiTheme="minorHAnsi"/>
        </w:rPr>
        <w:t>secure to the extent provided by law</w:t>
      </w:r>
      <w:r w:rsidR="006F4CCA" w:rsidRPr="00B453FD">
        <w:rPr>
          <w:rFonts w:asciiTheme="minorHAnsi" w:hAnsiTheme="minorHAnsi"/>
        </w:rPr>
        <w:t>, which means that we</w:t>
      </w:r>
      <w:r w:rsidR="00316370" w:rsidRPr="00B453FD">
        <w:rPr>
          <w:rFonts w:asciiTheme="minorHAnsi" w:hAnsiTheme="minorHAnsi"/>
        </w:rPr>
        <w:t xml:space="preserve"> will never use your name in anything we write about the project. When preparing our report for FDA, we might use a quote from someone in the group, but we would only say, “A participant in [CITY] said.”  </w:t>
      </w:r>
    </w:p>
    <w:p w14:paraId="435290A5" w14:textId="0908C51E" w:rsidR="00E83B9C" w:rsidRPr="00B453FD" w:rsidRDefault="00316370" w:rsidP="00F972B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We are </w:t>
      </w:r>
      <w:r w:rsidR="0005020B" w:rsidRPr="00B453FD">
        <w:rPr>
          <w:rFonts w:asciiTheme="minorHAnsi" w:hAnsiTheme="minorHAnsi"/>
        </w:rPr>
        <w:t xml:space="preserve">also </w:t>
      </w:r>
      <w:r w:rsidRPr="00B453FD">
        <w:rPr>
          <w:rFonts w:asciiTheme="minorHAnsi" w:hAnsiTheme="minorHAnsi"/>
        </w:rPr>
        <w:t xml:space="preserve">audio- and video-recording today’s discussion. This is so when we get back to </w:t>
      </w:r>
      <w:r w:rsidR="00FA1138" w:rsidRPr="00B453FD">
        <w:rPr>
          <w:rFonts w:asciiTheme="minorHAnsi" w:hAnsiTheme="minorHAnsi"/>
        </w:rPr>
        <w:t xml:space="preserve">our office in </w:t>
      </w:r>
      <w:r w:rsidRPr="00B453FD">
        <w:rPr>
          <w:rFonts w:asciiTheme="minorHAnsi" w:hAnsiTheme="minorHAnsi"/>
        </w:rPr>
        <w:t xml:space="preserve">Rockville we have an accurate record of what was said when we do our analysis. The </w:t>
      </w:r>
      <w:r w:rsidR="0005020B" w:rsidRPr="00B453FD">
        <w:rPr>
          <w:rFonts w:asciiTheme="minorHAnsi" w:hAnsiTheme="minorHAnsi"/>
        </w:rPr>
        <w:t xml:space="preserve">files are stored on </w:t>
      </w:r>
      <w:r w:rsidRPr="00B453FD">
        <w:rPr>
          <w:rFonts w:asciiTheme="minorHAnsi" w:hAnsiTheme="minorHAnsi"/>
        </w:rPr>
        <w:t>secure server</w:t>
      </w:r>
      <w:r w:rsidR="0005020B" w:rsidRPr="00B453FD">
        <w:rPr>
          <w:rFonts w:asciiTheme="minorHAnsi" w:hAnsiTheme="minorHAnsi"/>
        </w:rPr>
        <w:t>s</w:t>
      </w:r>
      <w:r w:rsidRPr="00B453FD">
        <w:rPr>
          <w:rFonts w:asciiTheme="minorHAnsi" w:hAnsiTheme="minorHAnsi"/>
        </w:rPr>
        <w:t xml:space="preserve"> at Westat </w:t>
      </w:r>
      <w:r w:rsidR="0005020B" w:rsidRPr="00B453FD">
        <w:rPr>
          <w:rFonts w:asciiTheme="minorHAnsi" w:hAnsiTheme="minorHAnsi"/>
        </w:rPr>
        <w:t xml:space="preserve">and FDA, </w:t>
      </w:r>
      <w:r w:rsidRPr="00B453FD">
        <w:rPr>
          <w:rFonts w:asciiTheme="minorHAnsi" w:hAnsiTheme="minorHAnsi"/>
        </w:rPr>
        <w:t>are only available to members of the project team</w:t>
      </w:r>
      <w:r w:rsidR="0005020B" w:rsidRPr="00B453FD">
        <w:rPr>
          <w:rFonts w:asciiTheme="minorHAnsi" w:hAnsiTheme="minorHAnsi"/>
        </w:rPr>
        <w:t xml:space="preserve">, and </w:t>
      </w:r>
      <w:r w:rsidR="00FA1138" w:rsidRPr="00B453FD">
        <w:rPr>
          <w:rFonts w:asciiTheme="minorHAnsi" w:hAnsiTheme="minorHAnsi"/>
        </w:rPr>
        <w:t xml:space="preserve">these files </w:t>
      </w:r>
      <w:r w:rsidR="0005020B" w:rsidRPr="00B453FD">
        <w:rPr>
          <w:rFonts w:asciiTheme="minorHAnsi" w:hAnsiTheme="minorHAnsi"/>
        </w:rPr>
        <w:t>will be destroyed once the project is complete</w:t>
      </w:r>
      <w:r w:rsidR="00A74262" w:rsidRPr="00B453FD">
        <w:rPr>
          <w:rFonts w:asciiTheme="minorHAnsi" w:hAnsiTheme="minorHAnsi"/>
        </w:rPr>
        <w:t>d</w:t>
      </w:r>
      <w:r w:rsidRPr="00B453FD">
        <w:rPr>
          <w:rFonts w:asciiTheme="minorHAnsi" w:hAnsiTheme="minorHAnsi"/>
        </w:rPr>
        <w:t xml:space="preserve">. </w:t>
      </w:r>
      <w:r w:rsidR="0005020B" w:rsidRPr="00B453FD">
        <w:rPr>
          <w:rFonts w:asciiTheme="minorHAnsi" w:hAnsiTheme="minorHAnsi"/>
        </w:rPr>
        <w:t xml:space="preserve"> </w:t>
      </w:r>
    </w:p>
    <w:p w14:paraId="5183EC06" w14:textId="17B3E91E" w:rsidR="00E83B9C" w:rsidRPr="00B453FD" w:rsidRDefault="0005020B" w:rsidP="00F972BE">
      <w:pPr>
        <w:numPr>
          <w:ilvl w:val="0"/>
          <w:numId w:val="7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We also have some observers today from the project team at </w:t>
      </w:r>
      <w:r w:rsidR="0041576C" w:rsidRPr="00B453FD">
        <w:rPr>
          <w:rFonts w:asciiTheme="minorHAnsi" w:hAnsiTheme="minorHAnsi"/>
        </w:rPr>
        <w:t xml:space="preserve">the </w:t>
      </w:r>
      <w:r w:rsidRPr="00B453FD">
        <w:rPr>
          <w:rFonts w:asciiTheme="minorHAnsi" w:hAnsiTheme="minorHAnsi"/>
        </w:rPr>
        <w:t>F</w:t>
      </w:r>
      <w:r w:rsidR="0041576C" w:rsidRPr="00B453FD">
        <w:rPr>
          <w:rFonts w:asciiTheme="minorHAnsi" w:hAnsiTheme="minorHAnsi"/>
        </w:rPr>
        <w:t>ood and Drug Administration, the Department of Agriculture</w:t>
      </w:r>
      <w:r w:rsidR="00A74262" w:rsidRPr="00B453FD">
        <w:rPr>
          <w:rFonts w:asciiTheme="minorHAnsi" w:hAnsiTheme="minorHAnsi"/>
        </w:rPr>
        <w:t>,</w:t>
      </w:r>
      <w:r w:rsidR="00B318CC" w:rsidRPr="00B453FD">
        <w:rPr>
          <w:rFonts w:asciiTheme="minorHAnsi" w:hAnsiTheme="minorHAnsi"/>
        </w:rPr>
        <w:t xml:space="preserve"> and E</w:t>
      </w:r>
      <w:r w:rsidR="0041576C" w:rsidRPr="00B453FD">
        <w:rPr>
          <w:rFonts w:asciiTheme="minorHAnsi" w:hAnsiTheme="minorHAnsi"/>
        </w:rPr>
        <w:t xml:space="preserve">nvironmental </w:t>
      </w:r>
      <w:r w:rsidR="00B318CC" w:rsidRPr="00B453FD">
        <w:rPr>
          <w:rFonts w:asciiTheme="minorHAnsi" w:hAnsiTheme="minorHAnsi"/>
        </w:rPr>
        <w:t>P</w:t>
      </w:r>
      <w:r w:rsidR="0041576C" w:rsidRPr="00B453FD">
        <w:rPr>
          <w:rFonts w:asciiTheme="minorHAnsi" w:hAnsiTheme="minorHAnsi"/>
        </w:rPr>
        <w:t xml:space="preserve">rotection </w:t>
      </w:r>
      <w:r w:rsidR="00B318CC" w:rsidRPr="00B453FD">
        <w:rPr>
          <w:rFonts w:asciiTheme="minorHAnsi" w:hAnsiTheme="minorHAnsi"/>
        </w:rPr>
        <w:t>A</w:t>
      </w:r>
      <w:r w:rsidR="0041576C" w:rsidRPr="00B453FD">
        <w:rPr>
          <w:rFonts w:asciiTheme="minorHAnsi" w:hAnsiTheme="minorHAnsi"/>
        </w:rPr>
        <w:t>gency</w:t>
      </w:r>
      <w:r w:rsidRPr="00B453FD">
        <w:rPr>
          <w:rFonts w:asciiTheme="minorHAnsi" w:hAnsiTheme="minorHAnsi"/>
        </w:rPr>
        <w:t xml:space="preserve">: [NOTE ANY OBSERVERS BEHIND </w:t>
      </w:r>
      <w:r w:rsidR="00B318CC" w:rsidRPr="00B453FD">
        <w:rPr>
          <w:rFonts w:asciiTheme="minorHAnsi" w:hAnsiTheme="minorHAnsi"/>
        </w:rPr>
        <w:t>t</w:t>
      </w:r>
      <w:r w:rsidRPr="00B453FD">
        <w:rPr>
          <w:rFonts w:asciiTheme="minorHAnsi" w:hAnsiTheme="minorHAnsi"/>
        </w:rPr>
        <w:t>he GLASS]; we are also livestreaming today’s discussion so that FDA</w:t>
      </w:r>
      <w:r w:rsidR="00B318CC" w:rsidRPr="00B453FD">
        <w:rPr>
          <w:rFonts w:asciiTheme="minorHAnsi" w:hAnsiTheme="minorHAnsi"/>
        </w:rPr>
        <w:t>, USDA</w:t>
      </w:r>
      <w:r w:rsidR="00A74262" w:rsidRPr="00B453FD">
        <w:rPr>
          <w:rFonts w:asciiTheme="minorHAnsi" w:hAnsiTheme="minorHAnsi"/>
        </w:rPr>
        <w:t>,</w:t>
      </w:r>
      <w:r w:rsidR="00B318CC" w:rsidRPr="00B453FD">
        <w:rPr>
          <w:rFonts w:asciiTheme="minorHAnsi" w:hAnsiTheme="minorHAnsi"/>
        </w:rPr>
        <w:t xml:space="preserve"> and EPA</w:t>
      </w:r>
      <w:r w:rsidRPr="00B453FD">
        <w:rPr>
          <w:rFonts w:asciiTheme="minorHAnsi" w:hAnsiTheme="minorHAnsi"/>
        </w:rPr>
        <w:t xml:space="preserve"> staff who could not be here in [CITY] can log in an</w:t>
      </w:r>
      <w:r w:rsidR="00B318CC" w:rsidRPr="00B453FD">
        <w:rPr>
          <w:rFonts w:asciiTheme="minorHAnsi" w:hAnsiTheme="minorHAnsi"/>
        </w:rPr>
        <w:t xml:space="preserve">d view the discussion.  All </w:t>
      </w:r>
      <w:r w:rsidRPr="00B453FD">
        <w:rPr>
          <w:rFonts w:asciiTheme="minorHAnsi" w:hAnsiTheme="minorHAnsi"/>
        </w:rPr>
        <w:t xml:space="preserve">staff who are observing have had to complete our human subjects training and must maintain </w:t>
      </w:r>
      <w:r w:rsidR="008811F0">
        <w:rPr>
          <w:rFonts w:asciiTheme="minorHAnsi" w:hAnsiTheme="minorHAnsi"/>
        </w:rPr>
        <w:t xml:space="preserve">the security of </w:t>
      </w:r>
      <w:r w:rsidRPr="00B453FD">
        <w:rPr>
          <w:rFonts w:asciiTheme="minorHAnsi" w:hAnsiTheme="minorHAnsi"/>
        </w:rPr>
        <w:t xml:space="preserve">your </w:t>
      </w:r>
      <w:r w:rsidR="008811F0">
        <w:rPr>
          <w:rFonts w:asciiTheme="minorHAnsi" w:hAnsiTheme="minorHAnsi"/>
        </w:rPr>
        <w:t>data, as outlined above</w:t>
      </w:r>
      <w:r w:rsidRPr="00B453FD">
        <w:rPr>
          <w:rFonts w:asciiTheme="minorHAnsi" w:hAnsiTheme="minorHAnsi"/>
        </w:rPr>
        <w:t xml:space="preserve">. </w:t>
      </w:r>
    </w:p>
    <w:p w14:paraId="05314670" w14:textId="77777777" w:rsidR="00DB5598" w:rsidRPr="00B453FD" w:rsidRDefault="00DB5598" w:rsidP="00F972BE">
      <w:pPr>
        <w:spacing w:after="0" w:line="240" w:lineRule="auto"/>
        <w:rPr>
          <w:rFonts w:asciiTheme="minorHAnsi" w:hAnsiTheme="minorHAnsi"/>
        </w:rPr>
      </w:pPr>
    </w:p>
    <w:p w14:paraId="4D02731A" w14:textId="77777777" w:rsidR="00B45D68" w:rsidRPr="00B453FD" w:rsidRDefault="0005020B" w:rsidP="00F972B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D</w:t>
      </w:r>
      <w:r w:rsidR="00316370" w:rsidRPr="00B453FD">
        <w:rPr>
          <w:rFonts w:asciiTheme="minorHAnsi" w:hAnsiTheme="minorHAnsi"/>
        </w:rPr>
        <w:t>o you have any questions? [ANSWER ALL QUESTIONS]</w:t>
      </w:r>
    </w:p>
    <w:p w14:paraId="72068CE0" w14:textId="77777777" w:rsidR="00B45D68" w:rsidRPr="00B453FD" w:rsidRDefault="00B45D68" w:rsidP="00F972BE">
      <w:pPr>
        <w:spacing w:after="0" w:line="240" w:lineRule="auto"/>
        <w:rPr>
          <w:rFonts w:asciiTheme="minorHAnsi" w:hAnsiTheme="minorHAnsi"/>
        </w:rPr>
      </w:pPr>
    </w:p>
    <w:p w14:paraId="005764D1" w14:textId="0007E566" w:rsidR="00316370" w:rsidRPr="00B453FD" w:rsidRDefault="0005020B" w:rsidP="00DB5598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Great!  Let me tell you just a couple of rules to make sure our d</w:t>
      </w:r>
      <w:r w:rsidR="00E83B9C" w:rsidRPr="00B453FD">
        <w:rPr>
          <w:rFonts w:asciiTheme="minorHAnsi" w:hAnsiTheme="minorHAnsi"/>
        </w:rPr>
        <w:t xml:space="preserve">iscussion flows smoothly today.  </w:t>
      </w:r>
      <w:r w:rsidR="00557B4E" w:rsidRPr="00B453FD">
        <w:rPr>
          <w:rFonts w:asciiTheme="minorHAnsi" w:hAnsiTheme="minorHAnsi"/>
        </w:rPr>
        <w:t>P</w:t>
      </w:r>
      <w:r w:rsidRPr="00B453FD">
        <w:rPr>
          <w:rFonts w:asciiTheme="minorHAnsi" w:hAnsiTheme="minorHAnsi"/>
        </w:rPr>
        <w:t xml:space="preserve">lease speak one at a time. This will ensure that I can hear everybody and that everyone’s perspective can be included in our study.  Also, there are no right or wrong answers to any of the questions I ask. Feel free </w:t>
      </w:r>
      <w:r w:rsidRPr="00B453FD">
        <w:rPr>
          <w:rFonts w:asciiTheme="minorHAnsi" w:hAnsiTheme="minorHAnsi"/>
        </w:rPr>
        <w:lastRenderedPageBreak/>
        <w:t xml:space="preserve">to express an opinion that’s different from others in the room – we want to hear the full range of views on this topic.  Finally, if you need to step out for any reason, please feel free to do so. The restrooms are [DESCRIBE LOCATION]. But I would ask that not everyone decide to go at the same time!  </w:t>
      </w:r>
    </w:p>
    <w:p w14:paraId="33C347B8" w14:textId="77777777" w:rsidR="00316370" w:rsidRPr="00B453FD" w:rsidRDefault="0005020B" w:rsidP="00DB5598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Any questions? [ANSWER ALL QUESTIONS]</w:t>
      </w:r>
    </w:p>
    <w:p w14:paraId="65A3349C" w14:textId="77777777" w:rsidR="00B45D68" w:rsidRPr="00B453FD" w:rsidRDefault="00B45D68" w:rsidP="00F972BE">
      <w:pPr>
        <w:spacing w:after="0" w:line="240" w:lineRule="auto"/>
        <w:rPr>
          <w:rFonts w:asciiTheme="minorHAnsi" w:hAnsiTheme="minorHAnsi"/>
        </w:rPr>
      </w:pPr>
    </w:p>
    <w:p w14:paraId="412639EF" w14:textId="77777777" w:rsidR="0005020B" w:rsidRPr="00B453FD" w:rsidRDefault="0005020B" w:rsidP="00F972B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Let’s get started!</w:t>
      </w:r>
    </w:p>
    <w:p w14:paraId="728969ED" w14:textId="77777777" w:rsidR="00A668A9" w:rsidRPr="00B453FD" w:rsidRDefault="00A668A9" w:rsidP="00F972BE">
      <w:pPr>
        <w:spacing w:after="0" w:line="240" w:lineRule="auto"/>
        <w:rPr>
          <w:rFonts w:asciiTheme="minorHAnsi" w:hAnsiTheme="minorHAnsi"/>
          <w:b/>
        </w:rPr>
      </w:pPr>
    </w:p>
    <w:p w14:paraId="1CB19CB7" w14:textId="1EA3AAEE" w:rsidR="00AA1ECB" w:rsidRPr="00CC2B22" w:rsidRDefault="004B1BE5" w:rsidP="00CC2B22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/>
          <w:b/>
        </w:rPr>
      </w:pPr>
      <w:r w:rsidRPr="00CC2B22">
        <w:rPr>
          <w:rFonts w:asciiTheme="minorHAnsi" w:hAnsiTheme="minorHAnsi"/>
          <w:b/>
        </w:rPr>
        <w:t>Warm-up</w:t>
      </w:r>
      <w:r w:rsidR="008961D2" w:rsidRPr="00CC2B22">
        <w:rPr>
          <w:rFonts w:asciiTheme="minorHAnsi" w:hAnsiTheme="minorHAnsi"/>
          <w:b/>
        </w:rPr>
        <w:t xml:space="preserve"> [5 min.]</w:t>
      </w:r>
    </w:p>
    <w:p w14:paraId="64D5D672" w14:textId="77777777" w:rsidR="00A668A9" w:rsidRPr="00B453FD" w:rsidRDefault="00A668A9" w:rsidP="00F972BE">
      <w:pPr>
        <w:spacing w:after="0" w:line="240" w:lineRule="auto"/>
        <w:rPr>
          <w:rFonts w:asciiTheme="minorHAnsi" w:hAnsiTheme="minorHAnsi"/>
        </w:rPr>
      </w:pPr>
    </w:p>
    <w:p w14:paraId="7A90B591" w14:textId="7F35E61C" w:rsidR="00E83B9C" w:rsidRPr="00B453FD" w:rsidRDefault="00E83B9C" w:rsidP="00DB5598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Let’s go around the room and please tell us just your first name and then some interesting fact about yourself – maybe an interesting hobby, someone famous that you met, some great place to which you’ve traveled. [MODERATOR GO FIRST; MAKE SURE YOUR NOTE-TAKER/CO-MODERATOR DOES NO</w:t>
      </w:r>
      <w:r w:rsidR="00B64DF4" w:rsidRPr="00B453FD">
        <w:rPr>
          <w:rFonts w:asciiTheme="minorHAnsi" w:hAnsiTheme="minorHAnsi"/>
        </w:rPr>
        <w:t>T GET LEFT OUT OF THIS EXERCISE.</w:t>
      </w:r>
      <w:r w:rsidRPr="00B453FD">
        <w:rPr>
          <w:rFonts w:asciiTheme="minorHAnsi" w:hAnsiTheme="minorHAnsi"/>
        </w:rPr>
        <w:t>]</w:t>
      </w:r>
    </w:p>
    <w:p w14:paraId="1C9279EF" w14:textId="77777777" w:rsidR="00A668A9" w:rsidRPr="00B453FD" w:rsidRDefault="00A668A9" w:rsidP="00F972BE">
      <w:pPr>
        <w:spacing w:after="0" w:line="240" w:lineRule="auto"/>
        <w:rPr>
          <w:rFonts w:asciiTheme="minorHAnsi" w:hAnsiTheme="minorHAnsi"/>
          <w:b/>
        </w:rPr>
      </w:pPr>
    </w:p>
    <w:p w14:paraId="3A5C7BD9" w14:textId="6C02F1D2" w:rsidR="004B1BE5" w:rsidRPr="00B453FD" w:rsidRDefault="00EC6512" w:rsidP="00CC2B22">
      <w:pPr>
        <w:numPr>
          <w:ilvl w:val="0"/>
          <w:numId w:val="42"/>
        </w:numPr>
        <w:spacing w:after="0" w:line="240" w:lineRule="auto"/>
        <w:rPr>
          <w:rFonts w:asciiTheme="minorHAnsi" w:hAnsiTheme="minorHAnsi"/>
          <w:b/>
        </w:rPr>
      </w:pPr>
      <w:r w:rsidRPr="00B453FD">
        <w:rPr>
          <w:rFonts w:asciiTheme="minorHAnsi" w:hAnsiTheme="minorHAnsi"/>
          <w:b/>
        </w:rPr>
        <w:t>Perception of Genetically Engineered Products [1</w:t>
      </w:r>
      <w:r w:rsidR="007603DD">
        <w:rPr>
          <w:rFonts w:asciiTheme="minorHAnsi" w:hAnsiTheme="minorHAnsi"/>
          <w:b/>
        </w:rPr>
        <w:t>0</w:t>
      </w:r>
      <w:r w:rsidRPr="00B453FD">
        <w:rPr>
          <w:rFonts w:asciiTheme="minorHAnsi" w:hAnsiTheme="minorHAnsi"/>
          <w:b/>
        </w:rPr>
        <w:t xml:space="preserve"> min.]</w:t>
      </w:r>
    </w:p>
    <w:p w14:paraId="09080C40" w14:textId="77777777" w:rsidR="00A668A9" w:rsidRPr="00B453FD" w:rsidRDefault="00A668A9" w:rsidP="00F972BE">
      <w:pPr>
        <w:spacing w:after="0" w:line="240" w:lineRule="auto"/>
        <w:rPr>
          <w:rFonts w:asciiTheme="minorHAnsi" w:hAnsiTheme="minorHAnsi"/>
        </w:rPr>
      </w:pPr>
    </w:p>
    <w:p w14:paraId="6744FF56" w14:textId="53D6C53D" w:rsidR="00EC6512" w:rsidRPr="00B453FD" w:rsidRDefault="00EC6512" w:rsidP="00EC6512">
      <w:pPr>
        <w:spacing w:after="0" w:line="240" w:lineRule="auto"/>
        <w:contextualSpacing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As I mentioned earlier, we are going to talk about GMO foods, which are also known as genetically engineered or </w:t>
      </w:r>
      <w:r w:rsidR="00C2038D" w:rsidRPr="00B453FD">
        <w:rPr>
          <w:rFonts w:asciiTheme="minorHAnsi" w:hAnsiTheme="minorHAnsi"/>
        </w:rPr>
        <w:t>bioengineered</w:t>
      </w:r>
      <w:r w:rsidRPr="00B453FD">
        <w:rPr>
          <w:rFonts w:asciiTheme="minorHAnsi" w:hAnsiTheme="minorHAnsi"/>
        </w:rPr>
        <w:t xml:space="preserve"> foods. </w:t>
      </w:r>
    </w:p>
    <w:p w14:paraId="334D3CF6" w14:textId="77777777" w:rsidR="002C5F2B" w:rsidRPr="00B453FD" w:rsidRDefault="002C5F2B" w:rsidP="00EC6512">
      <w:pPr>
        <w:spacing w:after="0" w:line="240" w:lineRule="auto"/>
        <w:ind w:firstLine="720"/>
        <w:contextualSpacing/>
        <w:rPr>
          <w:rFonts w:asciiTheme="minorHAnsi" w:hAnsiTheme="minorHAnsi"/>
        </w:rPr>
      </w:pPr>
    </w:p>
    <w:p w14:paraId="5D046E04" w14:textId="6C7DDB26" w:rsidR="00EC6512" w:rsidRPr="00B453FD" w:rsidRDefault="00EC6512" w:rsidP="002C5F2B">
      <w:pPr>
        <w:pStyle w:val="ListParagraph"/>
        <w:numPr>
          <w:ilvl w:val="0"/>
          <w:numId w:val="27"/>
        </w:numPr>
        <w:spacing w:after="0" w:line="240" w:lineRule="auto"/>
        <w:contextualSpacing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Who has heard of GMOs? [SHOW OF HANDS]</w:t>
      </w:r>
    </w:p>
    <w:p w14:paraId="0DFD7F40" w14:textId="77777777" w:rsidR="00EC6512" w:rsidRPr="00B453FD" w:rsidRDefault="00EC6512" w:rsidP="002C5F2B">
      <w:pPr>
        <w:pStyle w:val="ListParagraph"/>
        <w:numPr>
          <w:ilvl w:val="0"/>
          <w:numId w:val="27"/>
        </w:numPr>
        <w:spacing w:after="0" w:line="240" w:lineRule="auto"/>
        <w:contextualSpacing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have you heard?</w:t>
      </w:r>
    </w:p>
    <w:p w14:paraId="51076E06" w14:textId="17545CC7" w:rsidR="00EC6512" w:rsidRPr="00B453FD" w:rsidRDefault="00EC6512" w:rsidP="002C5F2B">
      <w:pPr>
        <w:pStyle w:val="ListParagraph"/>
        <w:numPr>
          <w:ilvl w:val="0"/>
          <w:numId w:val="27"/>
        </w:numPr>
        <w:spacing w:after="0" w:line="240" w:lineRule="auto"/>
        <w:contextualSpacing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else would yo</w:t>
      </w:r>
      <w:r w:rsidR="00E215B6" w:rsidRPr="00B453FD">
        <w:rPr>
          <w:rFonts w:asciiTheme="minorHAnsi" w:hAnsiTheme="minorHAnsi"/>
        </w:rPr>
        <w:t>u like to know about GMO foods?</w:t>
      </w:r>
    </w:p>
    <w:p w14:paraId="1A780E9E" w14:textId="3D6AE985" w:rsidR="00E215B6" w:rsidRPr="00B453FD" w:rsidRDefault="00E215B6" w:rsidP="002C5F2B">
      <w:pPr>
        <w:pStyle w:val="ListParagraph"/>
        <w:numPr>
          <w:ilvl w:val="0"/>
          <w:numId w:val="27"/>
        </w:numPr>
        <w:spacing w:after="0" w:line="240" w:lineRule="auto"/>
        <w:contextualSpacing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Have you seen any informational materials about GMOs, what were they, what did you think about them? To </w:t>
      </w:r>
      <w:r w:rsidR="006A06B3" w:rsidRPr="00B453FD">
        <w:rPr>
          <w:rFonts w:asciiTheme="minorHAnsi" w:hAnsiTheme="minorHAnsi"/>
        </w:rPr>
        <w:t xml:space="preserve">what extent did they answer </w:t>
      </w:r>
      <w:r w:rsidRPr="00B453FD">
        <w:rPr>
          <w:rFonts w:asciiTheme="minorHAnsi" w:hAnsiTheme="minorHAnsi"/>
        </w:rPr>
        <w:t>question</w:t>
      </w:r>
      <w:r w:rsidR="006A06B3" w:rsidRPr="00B453FD">
        <w:rPr>
          <w:rFonts w:asciiTheme="minorHAnsi" w:hAnsiTheme="minorHAnsi"/>
        </w:rPr>
        <w:t>s</w:t>
      </w:r>
      <w:r w:rsidRPr="00B453FD">
        <w:rPr>
          <w:rFonts w:asciiTheme="minorHAnsi" w:hAnsiTheme="minorHAnsi"/>
        </w:rPr>
        <w:t xml:space="preserve"> you may have about GMOs?</w:t>
      </w:r>
    </w:p>
    <w:p w14:paraId="2514C9BA" w14:textId="77777777" w:rsidR="00EC6512" w:rsidRPr="00B453FD" w:rsidRDefault="00EC6512" w:rsidP="002C5F2B">
      <w:pPr>
        <w:spacing w:after="0" w:line="240" w:lineRule="auto"/>
        <w:contextualSpacing/>
        <w:jc w:val="center"/>
        <w:rPr>
          <w:rFonts w:asciiTheme="minorHAnsi" w:hAnsiTheme="minorHAnsi"/>
        </w:rPr>
      </w:pPr>
    </w:p>
    <w:p w14:paraId="581EC3C3" w14:textId="48EE7ED0" w:rsidR="004B1BE5" w:rsidRPr="00CC2B22" w:rsidRDefault="00B26F6F" w:rsidP="00CC2B22">
      <w:pPr>
        <w:pStyle w:val="ListParagraph"/>
        <w:numPr>
          <w:ilvl w:val="0"/>
          <w:numId w:val="42"/>
        </w:numPr>
        <w:spacing w:after="0" w:line="240" w:lineRule="auto"/>
        <w:rPr>
          <w:rFonts w:asciiTheme="minorHAnsi" w:hAnsiTheme="minorHAnsi"/>
          <w:b/>
        </w:rPr>
      </w:pPr>
      <w:r w:rsidRPr="00CC2B22">
        <w:rPr>
          <w:rFonts w:asciiTheme="minorHAnsi" w:hAnsiTheme="minorHAnsi"/>
          <w:b/>
        </w:rPr>
        <w:t xml:space="preserve">Reactions to </w:t>
      </w:r>
      <w:r w:rsidR="00EC6512" w:rsidRPr="00CC2B22">
        <w:rPr>
          <w:rFonts w:asciiTheme="minorHAnsi" w:hAnsiTheme="minorHAnsi"/>
          <w:b/>
        </w:rPr>
        <w:t>Draft Materials</w:t>
      </w:r>
      <w:r w:rsidR="008961D2" w:rsidRPr="00CC2B22">
        <w:rPr>
          <w:rFonts w:asciiTheme="minorHAnsi" w:hAnsiTheme="minorHAnsi"/>
          <w:b/>
        </w:rPr>
        <w:t xml:space="preserve"> [65 min.]</w:t>
      </w:r>
    </w:p>
    <w:p w14:paraId="2F490567" w14:textId="77777777" w:rsidR="00E904AA" w:rsidRPr="00B453FD" w:rsidRDefault="00E904AA" w:rsidP="00F972BE">
      <w:pPr>
        <w:spacing w:after="0" w:line="240" w:lineRule="auto"/>
        <w:rPr>
          <w:rFonts w:asciiTheme="minorHAnsi" w:hAnsiTheme="minorHAnsi"/>
        </w:rPr>
      </w:pPr>
    </w:p>
    <w:p w14:paraId="74E16699" w14:textId="7AED40D7" w:rsidR="00150C6D" w:rsidRPr="00B453FD" w:rsidRDefault="00095534" w:rsidP="000F022E">
      <w:pPr>
        <w:spacing w:after="0" w:line="240" w:lineRule="auto"/>
        <w:rPr>
          <w:rFonts w:asciiTheme="minorHAnsi" w:eastAsia="Times New Roman" w:hAnsiTheme="minorHAnsi"/>
        </w:rPr>
      </w:pPr>
      <w:r w:rsidRPr="00B453FD">
        <w:rPr>
          <w:rFonts w:asciiTheme="minorHAnsi" w:hAnsiTheme="minorHAnsi"/>
        </w:rPr>
        <w:t xml:space="preserve">Today, I will show you some </w:t>
      </w:r>
      <w:r w:rsidR="000F022E" w:rsidRPr="00B453FD">
        <w:rPr>
          <w:rFonts w:asciiTheme="minorHAnsi" w:hAnsiTheme="minorHAnsi"/>
        </w:rPr>
        <w:t>educational</w:t>
      </w:r>
      <w:r w:rsidR="00000C2E" w:rsidRPr="00B453FD">
        <w:rPr>
          <w:rFonts w:asciiTheme="minorHAnsi" w:hAnsiTheme="minorHAnsi"/>
        </w:rPr>
        <w:t xml:space="preserve"> </w:t>
      </w:r>
      <w:r w:rsidR="0013226F" w:rsidRPr="00B453FD">
        <w:rPr>
          <w:rFonts w:asciiTheme="minorHAnsi" w:hAnsiTheme="minorHAnsi"/>
        </w:rPr>
        <w:t>materials</w:t>
      </w:r>
      <w:r w:rsidRPr="00B453FD">
        <w:rPr>
          <w:rFonts w:asciiTheme="minorHAnsi" w:hAnsiTheme="minorHAnsi"/>
        </w:rPr>
        <w:t xml:space="preserve"> about GMO</w:t>
      </w:r>
      <w:r w:rsidR="009B1B30" w:rsidRPr="00B453FD">
        <w:rPr>
          <w:rFonts w:asciiTheme="minorHAnsi" w:hAnsiTheme="minorHAnsi"/>
        </w:rPr>
        <w:t>s</w:t>
      </w:r>
      <w:r w:rsidR="0013226F" w:rsidRPr="00B453FD">
        <w:rPr>
          <w:rFonts w:asciiTheme="minorHAnsi" w:hAnsiTheme="minorHAnsi"/>
        </w:rPr>
        <w:t xml:space="preserve"> </w:t>
      </w:r>
      <w:r w:rsidR="00000C2E" w:rsidRPr="00B453FD">
        <w:rPr>
          <w:rFonts w:asciiTheme="minorHAnsi" w:hAnsiTheme="minorHAnsi"/>
        </w:rPr>
        <w:t xml:space="preserve">and ask </w:t>
      </w:r>
      <w:r w:rsidR="006A06B3" w:rsidRPr="00B453FD">
        <w:rPr>
          <w:rFonts w:asciiTheme="minorHAnsi" w:hAnsiTheme="minorHAnsi"/>
        </w:rPr>
        <w:t xml:space="preserve">about </w:t>
      </w:r>
      <w:r w:rsidR="00C75424" w:rsidRPr="00B453FD">
        <w:rPr>
          <w:rFonts w:asciiTheme="minorHAnsi" w:hAnsiTheme="minorHAnsi"/>
        </w:rPr>
        <w:t>your opinions a</w:t>
      </w:r>
      <w:r w:rsidR="00B318CC" w:rsidRPr="00B453FD">
        <w:rPr>
          <w:rFonts w:asciiTheme="minorHAnsi" w:hAnsiTheme="minorHAnsi"/>
        </w:rPr>
        <w:t xml:space="preserve">fter </w:t>
      </w:r>
      <w:r w:rsidR="00C75424" w:rsidRPr="00B453FD">
        <w:rPr>
          <w:rFonts w:asciiTheme="minorHAnsi" w:hAnsiTheme="minorHAnsi"/>
        </w:rPr>
        <w:t xml:space="preserve">seeing </w:t>
      </w:r>
      <w:r w:rsidR="00B318CC" w:rsidRPr="00B453FD">
        <w:rPr>
          <w:rFonts w:asciiTheme="minorHAnsi" w:hAnsiTheme="minorHAnsi"/>
        </w:rPr>
        <w:t xml:space="preserve">each </w:t>
      </w:r>
      <w:r w:rsidR="0013226F" w:rsidRPr="00B453FD">
        <w:rPr>
          <w:rFonts w:asciiTheme="minorHAnsi" w:hAnsiTheme="minorHAnsi"/>
        </w:rPr>
        <w:t>material.</w:t>
      </w:r>
      <w:r w:rsidR="009B1B30" w:rsidRPr="00B453FD">
        <w:rPr>
          <w:rFonts w:asciiTheme="minorHAnsi" w:hAnsiTheme="minorHAnsi"/>
        </w:rPr>
        <w:t xml:space="preserve">  </w:t>
      </w:r>
      <w:r w:rsidR="006A06B3" w:rsidRPr="00B453FD">
        <w:rPr>
          <w:rFonts w:asciiTheme="minorHAnsi" w:hAnsiTheme="minorHAnsi"/>
        </w:rPr>
        <w:t xml:space="preserve">Please consider that these are </w:t>
      </w:r>
      <w:r w:rsidR="009B1B30" w:rsidRPr="00B453FD">
        <w:rPr>
          <w:rFonts w:asciiTheme="minorHAnsi" w:hAnsiTheme="minorHAnsi"/>
        </w:rPr>
        <w:t>draft</w:t>
      </w:r>
      <w:r w:rsidR="006A06B3" w:rsidRPr="00B453FD">
        <w:rPr>
          <w:rFonts w:asciiTheme="minorHAnsi" w:hAnsiTheme="minorHAnsi"/>
        </w:rPr>
        <w:t>s</w:t>
      </w:r>
      <w:r w:rsidR="009B1B30" w:rsidRPr="00B453FD">
        <w:rPr>
          <w:rFonts w:asciiTheme="minorHAnsi" w:hAnsiTheme="minorHAnsi"/>
        </w:rPr>
        <w:t>, still up for some changes.</w:t>
      </w:r>
      <w:r w:rsidR="000F022E" w:rsidRPr="00B453FD">
        <w:rPr>
          <w:rFonts w:asciiTheme="minorHAnsi" w:hAnsiTheme="minorHAnsi"/>
        </w:rPr>
        <w:t xml:space="preserve"> </w:t>
      </w:r>
      <w:bookmarkStart w:id="1" w:name="_Hlk6338089"/>
      <w:r w:rsidR="000F022E" w:rsidRPr="00B453FD">
        <w:rPr>
          <w:rFonts w:asciiTheme="minorHAnsi" w:hAnsiTheme="minorHAnsi"/>
        </w:rPr>
        <w:t>T</w:t>
      </w:r>
      <w:r w:rsidR="00150C6D" w:rsidRPr="00B453FD">
        <w:rPr>
          <w:rFonts w:asciiTheme="minorHAnsi" w:eastAsia="Times New Roman" w:hAnsiTheme="minorHAnsi"/>
        </w:rPr>
        <w:t>he</w:t>
      </w:r>
      <w:r w:rsidR="000F022E" w:rsidRPr="00B453FD">
        <w:rPr>
          <w:rFonts w:asciiTheme="minorHAnsi" w:eastAsia="Times New Roman" w:hAnsiTheme="minorHAnsi"/>
        </w:rPr>
        <w:t>se</w:t>
      </w:r>
      <w:r w:rsidR="00150C6D" w:rsidRPr="00B453FD">
        <w:rPr>
          <w:rFonts w:asciiTheme="minorHAnsi" w:eastAsia="Times New Roman" w:hAnsiTheme="minorHAnsi"/>
        </w:rPr>
        <w:t xml:space="preserve"> educational materials </w:t>
      </w:r>
      <w:r w:rsidR="000F022E" w:rsidRPr="00B453FD">
        <w:rPr>
          <w:rFonts w:asciiTheme="minorHAnsi" w:eastAsia="Times New Roman" w:hAnsiTheme="minorHAnsi"/>
        </w:rPr>
        <w:t xml:space="preserve">will be </w:t>
      </w:r>
      <w:r w:rsidR="00150C6D" w:rsidRPr="00B453FD">
        <w:rPr>
          <w:rFonts w:asciiTheme="minorHAnsi" w:eastAsia="Times New Roman" w:hAnsiTheme="minorHAnsi"/>
        </w:rPr>
        <w:t xml:space="preserve">just a part of an education initiative </w:t>
      </w:r>
      <w:r w:rsidR="00D165BF" w:rsidRPr="00B453FD">
        <w:rPr>
          <w:rFonts w:asciiTheme="minorHAnsi" w:eastAsia="Times New Roman" w:hAnsiTheme="minorHAnsi"/>
        </w:rPr>
        <w:t xml:space="preserve">including social media </w:t>
      </w:r>
      <w:r w:rsidR="00150C6D" w:rsidRPr="00B453FD">
        <w:rPr>
          <w:rFonts w:asciiTheme="minorHAnsi" w:eastAsia="Times New Roman" w:hAnsiTheme="minorHAnsi"/>
        </w:rPr>
        <w:t>and a website hosted by FDA.</w:t>
      </w:r>
      <w:bookmarkEnd w:id="1"/>
    </w:p>
    <w:p w14:paraId="5CC841A3" w14:textId="6AFC15FA" w:rsidR="000F2378" w:rsidRPr="00B453FD" w:rsidRDefault="000F2378" w:rsidP="00F972BE">
      <w:pPr>
        <w:spacing w:after="0" w:line="240" w:lineRule="auto"/>
        <w:rPr>
          <w:rFonts w:asciiTheme="minorHAnsi" w:hAnsiTheme="minorHAnsi"/>
        </w:rPr>
      </w:pPr>
    </w:p>
    <w:p w14:paraId="29DE05CE" w14:textId="78E04019" w:rsidR="00ED476C" w:rsidRPr="00B453FD" w:rsidRDefault="00ED476C" w:rsidP="00ED476C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>[Version 1 – to be shown in half of the focus groups]</w:t>
      </w:r>
    </w:p>
    <w:p w14:paraId="17E0E5D6" w14:textId="77777777" w:rsidR="00ED476C" w:rsidRPr="00B453FD" w:rsidRDefault="00ED476C" w:rsidP="00F972BE">
      <w:pPr>
        <w:spacing w:after="0" w:line="240" w:lineRule="auto"/>
        <w:rPr>
          <w:rFonts w:asciiTheme="minorHAnsi" w:hAnsiTheme="minorHAnsi"/>
        </w:rPr>
      </w:pPr>
    </w:p>
    <w:p w14:paraId="50F2379E" w14:textId="659CA94E" w:rsidR="0013226F" w:rsidRPr="00B453FD" w:rsidRDefault="002C5F2B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 xml:space="preserve">“GMOs </w:t>
      </w:r>
      <w:r w:rsidR="0013226F" w:rsidRPr="00B453FD">
        <w:rPr>
          <w:rFonts w:asciiTheme="minorHAnsi" w:hAnsiTheme="minorHAnsi"/>
          <w:b/>
          <w:color w:val="1F4E79" w:themeColor="accent1" w:themeShade="80"/>
        </w:rPr>
        <w:t>101</w:t>
      </w:r>
      <w:r w:rsidRPr="00B453FD">
        <w:rPr>
          <w:rFonts w:asciiTheme="minorHAnsi" w:hAnsiTheme="minorHAnsi"/>
          <w:b/>
          <w:color w:val="1F4E79" w:themeColor="accent1" w:themeShade="80"/>
        </w:rPr>
        <w:t xml:space="preserve">” FAQs </w:t>
      </w:r>
      <w:r w:rsidR="0013226F" w:rsidRPr="00B453FD">
        <w:rPr>
          <w:rFonts w:asciiTheme="minorHAnsi" w:hAnsiTheme="minorHAnsi"/>
          <w:b/>
          <w:color w:val="1F4E79" w:themeColor="accent1" w:themeShade="80"/>
        </w:rPr>
        <w:t xml:space="preserve">Web </w:t>
      </w:r>
      <w:r w:rsidRPr="00B453FD">
        <w:rPr>
          <w:rFonts w:asciiTheme="minorHAnsi" w:hAnsiTheme="minorHAnsi"/>
          <w:b/>
          <w:color w:val="1F4E79" w:themeColor="accent1" w:themeShade="80"/>
        </w:rPr>
        <w:t>Page Mockup</w:t>
      </w:r>
    </w:p>
    <w:p w14:paraId="5BAE9D7C" w14:textId="739BB2CB" w:rsidR="002C5F2B" w:rsidRPr="00B453FD" w:rsidRDefault="0013226F" w:rsidP="0013226F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[</w:t>
      </w:r>
      <w:r w:rsidR="002C5F2B" w:rsidRPr="00B453FD">
        <w:rPr>
          <w:rFonts w:asciiTheme="minorHAnsi" w:hAnsiTheme="minorHAnsi"/>
        </w:rPr>
        <w:t>Content: long-form with six Q&amp;As addressing participants basic questions; “101” content level.</w:t>
      </w:r>
    </w:p>
    <w:p w14:paraId="03A36A76" w14:textId="77777777" w:rsidR="00CC6B15" w:rsidRPr="00B453FD" w:rsidRDefault="002C5F2B" w:rsidP="0013226F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Format: FDA web page mockup-mostly text with some images.</w:t>
      </w:r>
    </w:p>
    <w:p w14:paraId="37271ABF" w14:textId="494A6473" w:rsidR="002C5F2B" w:rsidRPr="00B453FD" w:rsidRDefault="00CC6B15" w:rsidP="0013226F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Primary Objective: Learn whether participants find information relevant, clear, and credible</w:t>
      </w:r>
      <w:r w:rsidR="00295CF8" w:rsidRPr="00B453FD">
        <w:rPr>
          <w:rFonts w:asciiTheme="minorHAnsi" w:hAnsiTheme="minorHAnsi"/>
        </w:rPr>
        <w:t>.</w:t>
      </w:r>
      <w:r w:rsidR="002C5F2B" w:rsidRPr="00B453FD">
        <w:rPr>
          <w:rFonts w:asciiTheme="minorHAnsi" w:hAnsiTheme="minorHAnsi"/>
        </w:rPr>
        <w:t>]</w:t>
      </w:r>
    </w:p>
    <w:p w14:paraId="000B87D9" w14:textId="704FB49B" w:rsidR="002C5F2B" w:rsidRPr="00B453FD" w:rsidRDefault="002C5F2B" w:rsidP="0013226F">
      <w:pPr>
        <w:spacing w:after="0" w:line="240" w:lineRule="auto"/>
        <w:rPr>
          <w:rFonts w:asciiTheme="minorHAnsi" w:hAnsiTheme="minorHAnsi"/>
        </w:rPr>
      </w:pPr>
    </w:p>
    <w:p w14:paraId="3DFE144A" w14:textId="1AA2DE53" w:rsidR="0013226F" w:rsidRPr="00B453FD" w:rsidRDefault="0013226F" w:rsidP="0013226F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Please </w:t>
      </w:r>
      <w:r w:rsidR="002C5F2B" w:rsidRPr="00B453FD">
        <w:rPr>
          <w:rFonts w:asciiTheme="minorHAnsi" w:hAnsiTheme="minorHAnsi"/>
        </w:rPr>
        <w:t>take</w:t>
      </w:r>
      <w:r w:rsidRPr="00B453FD">
        <w:rPr>
          <w:rFonts w:asciiTheme="minorHAnsi" w:hAnsiTheme="minorHAnsi"/>
        </w:rPr>
        <w:t xml:space="preserve"> a few minutes and read this </w:t>
      </w:r>
      <w:r w:rsidR="002C5F2B" w:rsidRPr="00B453FD">
        <w:rPr>
          <w:rFonts w:asciiTheme="minorHAnsi" w:hAnsiTheme="minorHAnsi"/>
        </w:rPr>
        <w:t xml:space="preserve">material. </w:t>
      </w:r>
    </w:p>
    <w:p w14:paraId="3C41D188" w14:textId="77777777" w:rsidR="009B1B30" w:rsidRPr="00B453FD" w:rsidRDefault="009B1B30" w:rsidP="0013226F">
      <w:pPr>
        <w:spacing w:after="0" w:line="240" w:lineRule="auto"/>
        <w:rPr>
          <w:rFonts w:asciiTheme="minorHAnsi" w:hAnsiTheme="minorHAnsi"/>
        </w:rPr>
      </w:pPr>
    </w:p>
    <w:p w14:paraId="64110A06" w14:textId="211C30DB" w:rsidR="002C5F2B" w:rsidRPr="00B453FD" w:rsidRDefault="002C5F2B" w:rsidP="009B1B30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What </w:t>
      </w:r>
      <w:r w:rsidR="009B1B30" w:rsidRPr="00B453FD">
        <w:rPr>
          <w:rFonts w:asciiTheme="minorHAnsi" w:hAnsiTheme="minorHAnsi"/>
        </w:rPr>
        <w:t>is your first</w:t>
      </w:r>
      <w:r w:rsidRPr="00B453FD">
        <w:rPr>
          <w:rFonts w:asciiTheme="minorHAnsi" w:hAnsiTheme="minorHAnsi"/>
        </w:rPr>
        <w:t xml:space="preserve"> impression?</w:t>
      </w:r>
    </w:p>
    <w:p w14:paraId="518B042B" w14:textId="192F14A9" w:rsidR="003E3562" w:rsidRPr="00C579E6" w:rsidRDefault="003E3562" w:rsidP="00C579E6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C579E6">
        <w:rPr>
          <w:rFonts w:asciiTheme="minorHAnsi" w:hAnsiTheme="minorHAnsi"/>
        </w:rPr>
        <w:t xml:space="preserve">To what extent do you find this information </w:t>
      </w:r>
      <w:r w:rsidR="006A06B3" w:rsidRPr="00C579E6">
        <w:rPr>
          <w:rFonts w:asciiTheme="minorHAnsi" w:hAnsiTheme="minorHAnsi"/>
        </w:rPr>
        <w:t>interesting</w:t>
      </w:r>
      <w:r w:rsidRPr="00C579E6">
        <w:rPr>
          <w:rFonts w:asciiTheme="minorHAnsi" w:hAnsiTheme="minorHAnsi"/>
        </w:rPr>
        <w:t xml:space="preserve"> to you</w:t>
      </w:r>
      <w:r w:rsidR="00295CF8" w:rsidRPr="00C579E6">
        <w:rPr>
          <w:rFonts w:asciiTheme="minorHAnsi" w:hAnsiTheme="minorHAnsi"/>
        </w:rPr>
        <w:t>?</w:t>
      </w:r>
      <w:r w:rsidR="0062485E" w:rsidRPr="00C579E6">
        <w:rPr>
          <w:rFonts w:asciiTheme="minorHAnsi" w:hAnsiTheme="minorHAnsi"/>
        </w:rPr>
        <w:t xml:space="preserve"> What was most/least interesting?</w:t>
      </w:r>
    </w:p>
    <w:p w14:paraId="42434CD3" w14:textId="7816C7B1" w:rsidR="003E3562" w:rsidRPr="00B453FD" w:rsidRDefault="003E3562" w:rsidP="003E3562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</w:t>
      </w:r>
      <w:r w:rsidR="006A06B3" w:rsidRPr="00B453FD">
        <w:rPr>
          <w:rFonts w:asciiTheme="minorHAnsi" w:hAnsiTheme="minorHAnsi"/>
        </w:rPr>
        <w:t>hich</w:t>
      </w:r>
      <w:r w:rsidRPr="00B453FD">
        <w:rPr>
          <w:rFonts w:asciiTheme="minorHAnsi" w:hAnsiTheme="minorHAnsi"/>
        </w:rPr>
        <w:t xml:space="preserve"> of these subheads/questions are most </w:t>
      </w:r>
      <w:r w:rsidR="00295CF8" w:rsidRPr="00B453FD">
        <w:rPr>
          <w:rFonts w:asciiTheme="minorHAnsi" w:hAnsiTheme="minorHAnsi"/>
        </w:rPr>
        <w:t>important</w:t>
      </w:r>
      <w:r w:rsidRPr="00B453FD">
        <w:rPr>
          <w:rFonts w:asciiTheme="minorHAnsi" w:hAnsiTheme="minorHAnsi"/>
        </w:rPr>
        <w:t xml:space="preserve"> </w:t>
      </w:r>
      <w:r w:rsidR="006A06B3" w:rsidRPr="00B453FD">
        <w:rPr>
          <w:rFonts w:asciiTheme="minorHAnsi" w:hAnsiTheme="minorHAnsi"/>
        </w:rPr>
        <w:t>to you?  Which o</w:t>
      </w:r>
      <w:r w:rsidRPr="00B453FD">
        <w:rPr>
          <w:rFonts w:asciiTheme="minorHAnsi" w:hAnsiTheme="minorHAnsi"/>
        </w:rPr>
        <w:t xml:space="preserve">f them are east </w:t>
      </w:r>
      <w:r w:rsidR="00295CF8" w:rsidRPr="00B453FD">
        <w:rPr>
          <w:rFonts w:asciiTheme="minorHAnsi" w:hAnsiTheme="minorHAnsi"/>
        </w:rPr>
        <w:t>important</w:t>
      </w:r>
      <w:r w:rsidRPr="00B453FD">
        <w:rPr>
          <w:rFonts w:asciiTheme="minorHAnsi" w:hAnsiTheme="minorHAnsi"/>
        </w:rPr>
        <w:t xml:space="preserve"> to you?  Why? </w:t>
      </w:r>
    </w:p>
    <w:p w14:paraId="72A5C348" w14:textId="1D31502C" w:rsidR="003E3562" w:rsidRDefault="003E3562" w:rsidP="003E3562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lastRenderedPageBreak/>
        <w:t>Was there anything unclear</w:t>
      </w:r>
      <w:r w:rsidR="006A06B3" w:rsidRPr="00B453FD">
        <w:rPr>
          <w:rFonts w:asciiTheme="minorHAnsi" w:hAnsiTheme="minorHAnsi"/>
        </w:rPr>
        <w:t>/hard to understand</w:t>
      </w:r>
      <w:r w:rsidRPr="00B453FD">
        <w:rPr>
          <w:rFonts w:asciiTheme="minorHAnsi" w:hAnsiTheme="minorHAnsi"/>
        </w:rPr>
        <w:t>? Why?</w:t>
      </w:r>
    </w:p>
    <w:p w14:paraId="07DD64D4" w14:textId="1080E85B" w:rsidR="00C579E6" w:rsidRPr="00B453FD" w:rsidRDefault="00C579E6" w:rsidP="003E3562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Is there anything here that you find difficult to believe? Why?</w:t>
      </w:r>
    </w:p>
    <w:p w14:paraId="68C082A3" w14:textId="463FC8F3" w:rsidR="003E3562" w:rsidRPr="00B453FD" w:rsidRDefault="006A06B3" w:rsidP="003E3562">
      <w:pPr>
        <w:pStyle w:val="ListParagraph"/>
        <w:numPr>
          <w:ilvl w:val="0"/>
          <w:numId w:val="2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Would you change, add, remove anything?</w:t>
      </w:r>
    </w:p>
    <w:p w14:paraId="4E2939AA" w14:textId="77777777" w:rsidR="00C579E6" w:rsidRDefault="00295CF8" w:rsidP="00C579E6">
      <w:pPr>
        <w:pStyle w:val="CommentText"/>
        <w:numPr>
          <w:ilvl w:val="0"/>
          <w:numId w:val="28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B453FD">
        <w:rPr>
          <w:rFonts w:asciiTheme="minorHAnsi" w:hAnsiTheme="minorHAnsi"/>
          <w:sz w:val="22"/>
          <w:szCs w:val="22"/>
        </w:rPr>
        <w:t xml:space="preserve">What questions do you have after reviewing this </w:t>
      </w:r>
      <w:r w:rsidR="00C579E6" w:rsidRPr="00B453FD">
        <w:rPr>
          <w:rFonts w:asciiTheme="minorHAnsi" w:hAnsiTheme="minorHAnsi"/>
          <w:sz w:val="22"/>
          <w:szCs w:val="22"/>
        </w:rPr>
        <w:t xml:space="preserve">material? </w:t>
      </w:r>
    </w:p>
    <w:p w14:paraId="0ED5DB69" w14:textId="2E7B6046" w:rsidR="00295CF8" w:rsidRPr="00B453FD" w:rsidRDefault="00295CF8" w:rsidP="00C579E6">
      <w:pPr>
        <w:pStyle w:val="CommentText"/>
        <w:numPr>
          <w:ilvl w:val="0"/>
          <w:numId w:val="28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B453FD">
        <w:rPr>
          <w:rFonts w:asciiTheme="minorHAnsi" w:hAnsiTheme="minorHAnsi"/>
          <w:sz w:val="22"/>
          <w:szCs w:val="22"/>
        </w:rPr>
        <w:t xml:space="preserve">Are </w:t>
      </w:r>
      <w:r w:rsidR="0062485E" w:rsidRPr="00B453FD">
        <w:rPr>
          <w:rFonts w:asciiTheme="minorHAnsi" w:hAnsiTheme="minorHAnsi"/>
          <w:sz w:val="22"/>
          <w:szCs w:val="22"/>
        </w:rPr>
        <w:t xml:space="preserve">there </w:t>
      </w:r>
      <w:r w:rsidRPr="00B453FD">
        <w:rPr>
          <w:rFonts w:asciiTheme="minorHAnsi" w:hAnsiTheme="minorHAnsi"/>
          <w:sz w:val="22"/>
          <w:szCs w:val="22"/>
        </w:rPr>
        <w:t>any</w:t>
      </w:r>
      <w:r w:rsidR="0062485E" w:rsidRPr="00B453FD">
        <w:rPr>
          <w:rFonts w:asciiTheme="minorHAnsi" w:hAnsiTheme="minorHAnsi"/>
          <w:sz w:val="22"/>
          <w:szCs w:val="22"/>
        </w:rPr>
        <w:t xml:space="preserve"> other questions </w:t>
      </w:r>
      <w:r w:rsidRPr="00B453FD">
        <w:rPr>
          <w:rFonts w:asciiTheme="minorHAnsi" w:hAnsiTheme="minorHAnsi"/>
          <w:sz w:val="22"/>
          <w:szCs w:val="22"/>
        </w:rPr>
        <w:t>you</w:t>
      </w:r>
      <w:r w:rsidR="0062485E" w:rsidRPr="00B453FD">
        <w:rPr>
          <w:rFonts w:asciiTheme="minorHAnsi" w:hAnsiTheme="minorHAnsi"/>
          <w:sz w:val="22"/>
          <w:szCs w:val="22"/>
        </w:rPr>
        <w:t xml:space="preserve"> have about GMOs in general</w:t>
      </w:r>
      <w:r w:rsidR="00C579E6">
        <w:rPr>
          <w:rFonts w:asciiTheme="minorHAnsi" w:hAnsiTheme="minorHAnsi"/>
          <w:sz w:val="22"/>
          <w:szCs w:val="22"/>
        </w:rPr>
        <w:t xml:space="preserve"> that were not included here</w:t>
      </w:r>
      <w:r w:rsidRPr="00B453FD">
        <w:rPr>
          <w:rFonts w:asciiTheme="minorHAnsi" w:hAnsiTheme="minorHAnsi"/>
          <w:sz w:val="22"/>
          <w:szCs w:val="22"/>
        </w:rPr>
        <w:t xml:space="preserve">? </w:t>
      </w:r>
    </w:p>
    <w:p w14:paraId="150320FF" w14:textId="77777777" w:rsidR="002C5F2B" w:rsidRPr="00B453FD" w:rsidRDefault="002C5F2B" w:rsidP="0013226F">
      <w:pPr>
        <w:spacing w:after="0" w:line="240" w:lineRule="auto"/>
        <w:rPr>
          <w:rFonts w:asciiTheme="minorHAnsi" w:hAnsiTheme="minorHAnsi"/>
        </w:rPr>
      </w:pPr>
    </w:p>
    <w:p w14:paraId="727A50BF" w14:textId="05C0181F" w:rsidR="00C75424" w:rsidRPr="00B453FD" w:rsidRDefault="00C75424" w:rsidP="00C75424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>“GMOs 201” FAQs Web Page Mockup</w:t>
      </w:r>
    </w:p>
    <w:p w14:paraId="07253ED4" w14:textId="5E6D98E2" w:rsidR="009B1B30" w:rsidRPr="00B453FD" w:rsidRDefault="009B1B30" w:rsidP="009B1B30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[Content: long-form with six Q&amp;As addressing participants advanced questions; “201” content level.</w:t>
      </w:r>
    </w:p>
    <w:p w14:paraId="2E918E02" w14:textId="77777777" w:rsidR="00CC6B15" w:rsidRPr="00B453FD" w:rsidRDefault="009B1B30" w:rsidP="009B1B30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Format: FDA web page mockup-mostly text with some images.</w:t>
      </w:r>
    </w:p>
    <w:p w14:paraId="3AE7F31A" w14:textId="5F32326B" w:rsidR="009B1B30" w:rsidRPr="00B453FD" w:rsidRDefault="00CC6B15" w:rsidP="009B1B30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Primary Objective: Learn whether participants find information relevant, clear, and credible</w:t>
      </w:r>
      <w:r w:rsidR="00C579E6">
        <w:rPr>
          <w:rFonts w:asciiTheme="minorHAnsi" w:hAnsiTheme="minorHAnsi"/>
        </w:rPr>
        <w:t>.</w:t>
      </w:r>
      <w:r w:rsidR="009B1B30" w:rsidRPr="00B453FD">
        <w:rPr>
          <w:rFonts w:asciiTheme="minorHAnsi" w:hAnsiTheme="minorHAnsi"/>
        </w:rPr>
        <w:t>]</w:t>
      </w:r>
    </w:p>
    <w:p w14:paraId="539519E8" w14:textId="1A0FAABB" w:rsidR="002F2265" w:rsidRPr="00B453FD" w:rsidRDefault="002F2265" w:rsidP="009B1B30">
      <w:pPr>
        <w:spacing w:after="0" w:line="240" w:lineRule="auto"/>
        <w:rPr>
          <w:rFonts w:asciiTheme="minorHAnsi" w:hAnsiTheme="minorHAnsi"/>
        </w:rPr>
      </w:pPr>
    </w:p>
    <w:p w14:paraId="23C52F2E" w14:textId="77777777" w:rsidR="00C579E6" w:rsidRPr="00B453FD" w:rsidRDefault="00C579E6" w:rsidP="00C579E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is your first impression?</w:t>
      </w:r>
    </w:p>
    <w:p w14:paraId="5EAFB84C" w14:textId="77777777" w:rsidR="00C579E6" w:rsidRPr="00C579E6" w:rsidRDefault="00C579E6" w:rsidP="00C579E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C579E6">
        <w:rPr>
          <w:rFonts w:asciiTheme="minorHAnsi" w:hAnsiTheme="minorHAnsi"/>
        </w:rPr>
        <w:t>To what extent do you find this information interesting to you? What was most/least interesting?</w:t>
      </w:r>
    </w:p>
    <w:p w14:paraId="163E2B7B" w14:textId="77777777" w:rsidR="00C579E6" w:rsidRPr="00B453FD" w:rsidRDefault="00C579E6" w:rsidP="00C579E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Which of these subheads/questions are most important to you?  Which of them are east important to you?  Why? </w:t>
      </w:r>
    </w:p>
    <w:p w14:paraId="6A16C86D" w14:textId="77777777" w:rsidR="00C579E6" w:rsidRDefault="00C579E6" w:rsidP="00C579E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Was there anything unclear/hard to understand? Why?</w:t>
      </w:r>
    </w:p>
    <w:p w14:paraId="0713E707" w14:textId="77777777" w:rsidR="00C579E6" w:rsidRPr="00B453FD" w:rsidRDefault="00C579E6" w:rsidP="00C579E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Is there anything here that you find difficult to believe? Why?</w:t>
      </w:r>
    </w:p>
    <w:p w14:paraId="21929A76" w14:textId="77777777" w:rsidR="00C579E6" w:rsidRPr="00B453FD" w:rsidRDefault="00C579E6" w:rsidP="00C579E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Would you change, add, remove anything?</w:t>
      </w:r>
    </w:p>
    <w:p w14:paraId="44D04894" w14:textId="77777777" w:rsidR="00C579E6" w:rsidRDefault="00C579E6" w:rsidP="00C579E6">
      <w:pPr>
        <w:pStyle w:val="CommentText"/>
        <w:numPr>
          <w:ilvl w:val="0"/>
          <w:numId w:val="38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B453FD">
        <w:rPr>
          <w:rFonts w:asciiTheme="minorHAnsi" w:hAnsiTheme="minorHAnsi"/>
          <w:sz w:val="22"/>
          <w:szCs w:val="22"/>
        </w:rPr>
        <w:t xml:space="preserve">What questions do you have after reviewing this material? </w:t>
      </w:r>
    </w:p>
    <w:p w14:paraId="103C6D13" w14:textId="62F7504B" w:rsidR="00C579E6" w:rsidRPr="00B453FD" w:rsidRDefault="00C579E6" w:rsidP="00C579E6">
      <w:pPr>
        <w:pStyle w:val="CommentText"/>
        <w:numPr>
          <w:ilvl w:val="0"/>
          <w:numId w:val="38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B453FD">
        <w:rPr>
          <w:rFonts w:asciiTheme="minorHAnsi" w:hAnsiTheme="minorHAnsi"/>
          <w:sz w:val="22"/>
          <w:szCs w:val="22"/>
        </w:rPr>
        <w:t xml:space="preserve">Are there any other questions you have about GMOs </w:t>
      </w:r>
      <w:r>
        <w:rPr>
          <w:rFonts w:asciiTheme="minorHAnsi" w:hAnsiTheme="minorHAnsi"/>
          <w:sz w:val="22"/>
          <w:szCs w:val="22"/>
        </w:rPr>
        <w:t>and health that were not included here</w:t>
      </w:r>
      <w:r w:rsidRPr="00B453FD">
        <w:rPr>
          <w:rFonts w:asciiTheme="minorHAnsi" w:hAnsiTheme="minorHAnsi"/>
          <w:sz w:val="22"/>
          <w:szCs w:val="22"/>
        </w:rPr>
        <w:t xml:space="preserve">? </w:t>
      </w:r>
    </w:p>
    <w:p w14:paraId="3AAADD56" w14:textId="77777777" w:rsidR="002C5F2B" w:rsidRPr="00B453FD" w:rsidRDefault="002C5F2B" w:rsidP="0013226F">
      <w:pPr>
        <w:spacing w:after="0" w:line="240" w:lineRule="auto"/>
        <w:rPr>
          <w:rFonts w:asciiTheme="minorHAnsi" w:hAnsiTheme="minorHAnsi"/>
        </w:rPr>
      </w:pPr>
    </w:p>
    <w:p w14:paraId="21E33987" w14:textId="61965405" w:rsidR="00C75424" w:rsidRPr="00B453FD" w:rsidRDefault="009B1B30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>GE Timeline Infographic</w:t>
      </w:r>
    </w:p>
    <w:p w14:paraId="48949635" w14:textId="1516C595" w:rsidR="00CC6B15" w:rsidRPr="00B453FD" w:rsidRDefault="00CC6B15" w:rsidP="00CC6B15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[Content: graphic representation of GE timeline (related to key points in GE history or centered around specific crop—to be informed based on stories identified by SMEs); “101” content level.]</w:t>
      </w:r>
    </w:p>
    <w:p w14:paraId="20D90FB5" w14:textId="2449EB50" w:rsidR="009B1B30" w:rsidRPr="00B453FD" w:rsidRDefault="00CC6B15" w:rsidP="00CC6B15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Format: infographic—graphic-heavy with some stats and text</w:t>
      </w:r>
    </w:p>
    <w:p w14:paraId="2DB2124E" w14:textId="15EEEAA1" w:rsidR="009B1B30" w:rsidRPr="00B453FD" w:rsidRDefault="00CC6B15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</w:rPr>
        <w:t>Primary Objective: Learn whether participants find information relevant, clear, and credible]</w:t>
      </w:r>
    </w:p>
    <w:p w14:paraId="5A6EF83B" w14:textId="75E15F6D" w:rsidR="009B1B30" w:rsidRDefault="009B1B30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</w:p>
    <w:p w14:paraId="2C940FE9" w14:textId="77777777" w:rsidR="00C579E6" w:rsidRPr="00B453FD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is your first impression?</w:t>
      </w:r>
    </w:p>
    <w:p w14:paraId="47332C78" w14:textId="77777777" w:rsidR="00C579E6" w:rsidRPr="00C579E6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C579E6">
        <w:rPr>
          <w:rFonts w:asciiTheme="minorHAnsi" w:hAnsiTheme="minorHAnsi"/>
        </w:rPr>
        <w:t>To what extent do you find this information interesting to you? What was most/least interesting?</w:t>
      </w:r>
    </w:p>
    <w:p w14:paraId="113DD4BC" w14:textId="642746E7" w:rsidR="00C579E6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Which of these </w:t>
      </w:r>
      <w:r>
        <w:rPr>
          <w:rFonts w:asciiTheme="minorHAnsi" w:hAnsiTheme="minorHAnsi"/>
        </w:rPr>
        <w:t xml:space="preserve">dates/events </w:t>
      </w:r>
      <w:r w:rsidRPr="00B453FD">
        <w:rPr>
          <w:rFonts w:asciiTheme="minorHAnsi" w:hAnsiTheme="minorHAnsi"/>
        </w:rPr>
        <w:t>are most important to you?  Which of them are east important to you?  Why?</w:t>
      </w:r>
    </w:p>
    <w:p w14:paraId="660B6D50" w14:textId="77777777" w:rsidR="00C579E6" w:rsidRPr="00B453FD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do you think about graphic representation of different events?</w:t>
      </w:r>
    </w:p>
    <w:p w14:paraId="0C16DB4F" w14:textId="77777777" w:rsidR="00C579E6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Was there anything unclear/hard to understand? Why?</w:t>
      </w:r>
    </w:p>
    <w:p w14:paraId="63E82337" w14:textId="77777777" w:rsidR="00C579E6" w:rsidRPr="00B453FD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Is there anything here that you find difficult to believe? Why?</w:t>
      </w:r>
    </w:p>
    <w:p w14:paraId="5B9BD3B0" w14:textId="77777777" w:rsidR="00C579E6" w:rsidRPr="00B453FD" w:rsidRDefault="00C579E6" w:rsidP="00C579E6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Would you change, add, remove anything?</w:t>
      </w:r>
    </w:p>
    <w:p w14:paraId="0414F78F" w14:textId="77777777" w:rsidR="00C579E6" w:rsidRDefault="00C579E6" w:rsidP="00C579E6">
      <w:pPr>
        <w:pStyle w:val="CommentText"/>
        <w:numPr>
          <w:ilvl w:val="0"/>
          <w:numId w:val="39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B453FD">
        <w:rPr>
          <w:rFonts w:asciiTheme="minorHAnsi" w:hAnsiTheme="minorHAnsi"/>
          <w:sz w:val="22"/>
          <w:szCs w:val="22"/>
        </w:rPr>
        <w:t xml:space="preserve">What questions do you have after reviewing this material? </w:t>
      </w:r>
    </w:p>
    <w:p w14:paraId="3369DCA7" w14:textId="64B1E36C" w:rsidR="00C579E6" w:rsidRPr="00B453FD" w:rsidRDefault="00C579E6" w:rsidP="00C579E6">
      <w:pPr>
        <w:pStyle w:val="CommentText"/>
        <w:numPr>
          <w:ilvl w:val="0"/>
          <w:numId w:val="39"/>
        </w:numPr>
        <w:spacing w:after="0" w:line="240" w:lineRule="auto"/>
        <w:rPr>
          <w:rFonts w:asciiTheme="minorHAnsi" w:hAnsiTheme="minorHAnsi"/>
          <w:sz w:val="22"/>
          <w:szCs w:val="22"/>
        </w:rPr>
      </w:pPr>
      <w:r w:rsidRPr="00B453FD">
        <w:rPr>
          <w:rFonts w:asciiTheme="minorHAnsi" w:hAnsiTheme="minorHAnsi"/>
          <w:sz w:val="22"/>
          <w:szCs w:val="22"/>
        </w:rPr>
        <w:t xml:space="preserve">Are there any other </w:t>
      </w:r>
      <w:r>
        <w:rPr>
          <w:rFonts w:asciiTheme="minorHAnsi" w:hAnsiTheme="minorHAnsi"/>
          <w:sz w:val="22"/>
          <w:szCs w:val="22"/>
        </w:rPr>
        <w:t xml:space="preserve">milestones or important events </w:t>
      </w:r>
      <w:r w:rsidRPr="00B453FD">
        <w:rPr>
          <w:rFonts w:asciiTheme="minorHAnsi" w:hAnsiTheme="minorHAnsi"/>
          <w:sz w:val="22"/>
          <w:szCs w:val="22"/>
        </w:rPr>
        <w:t xml:space="preserve">you </w:t>
      </w:r>
      <w:r>
        <w:rPr>
          <w:rFonts w:asciiTheme="minorHAnsi" w:hAnsiTheme="minorHAnsi"/>
          <w:sz w:val="22"/>
          <w:szCs w:val="22"/>
        </w:rPr>
        <w:t>would like to see included here?</w:t>
      </w:r>
      <w:r w:rsidRPr="00B453FD">
        <w:rPr>
          <w:rFonts w:asciiTheme="minorHAnsi" w:hAnsiTheme="minorHAnsi"/>
          <w:sz w:val="22"/>
          <w:szCs w:val="22"/>
        </w:rPr>
        <w:t xml:space="preserve"> </w:t>
      </w:r>
    </w:p>
    <w:p w14:paraId="6216C385" w14:textId="1E57A6F3" w:rsidR="00C579E6" w:rsidRDefault="00C579E6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</w:p>
    <w:p w14:paraId="169C682E" w14:textId="2839CF67" w:rsidR="00ED476C" w:rsidRPr="00B453FD" w:rsidRDefault="00ED476C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>[Version 2 – to be shown in half of the focus groups]</w:t>
      </w:r>
    </w:p>
    <w:p w14:paraId="3E87518F" w14:textId="77777777" w:rsidR="008F52BE" w:rsidRDefault="008F52BE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</w:p>
    <w:p w14:paraId="58A8687B" w14:textId="3569FFCE" w:rsidR="0013226F" w:rsidRPr="00B453FD" w:rsidRDefault="00CC6B15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>Social Media G</w:t>
      </w:r>
      <w:r w:rsidR="00C75424" w:rsidRPr="00B453FD">
        <w:rPr>
          <w:rFonts w:asciiTheme="minorHAnsi" w:hAnsiTheme="minorHAnsi"/>
          <w:b/>
          <w:color w:val="1F4E79" w:themeColor="accent1" w:themeShade="80"/>
        </w:rPr>
        <w:t>raphic (two versions</w:t>
      </w:r>
      <w:r w:rsidR="008B6914">
        <w:rPr>
          <w:rFonts w:asciiTheme="minorHAnsi" w:hAnsiTheme="minorHAnsi"/>
          <w:b/>
          <w:color w:val="1F4E79" w:themeColor="accent1" w:themeShade="80"/>
        </w:rPr>
        <w:t>/iterations</w:t>
      </w:r>
      <w:r w:rsidR="00C75424" w:rsidRPr="00B453FD">
        <w:rPr>
          <w:rFonts w:asciiTheme="minorHAnsi" w:hAnsiTheme="minorHAnsi"/>
          <w:b/>
          <w:color w:val="1F4E79" w:themeColor="accent1" w:themeShade="80"/>
        </w:rPr>
        <w:t>)</w:t>
      </w:r>
    </w:p>
    <w:p w14:paraId="41CD3E9A" w14:textId="2CBAE608" w:rsidR="00C75424" w:rsidRPr="00B453FD" w:rsidRDefault="00C75424" w:rsidP="0013226F">
      <w:pPr>
        <w:spacing w:after="0" w:line="240" w:lineRule="auto"/>
        <w:rPr>
          <w:rFonts w:asciiTheme="minorHAnsi" w:hAnsiTheme="minorHAnsi"/>
        </w:rPr>
      </w:pPr>
    </w:p>
    <w:p w14:paraId="418BB210" w14:textId="28EEDFE1" w:rsidR="00C75424" w:rsidRPr="00B453FD" w:rsidRDefault="00CC6B15" w:rsidP="00C75424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[</w:t>
      </w:r>
      <w:r w:rsidR="00C75424" w:rsidRPr="00B453FD">
        <w:rPr>
          <w:rFonts w:asciiTheme="minorHAnsi" w:hAnsiTheme="minorHAnsi"/>
        </w:rPr>
        <w:t>Content: intriguing/provocative image and text on a topic of high interest intended to pique consumer interest and drive visits to the website; “101” content level</w:t>
      </w:r>
      <w:r w:rsidRPr="00B453FD">
        <w:rPr>
          <w:rFonts w:asciiTheme="minorHAnsi" w:hAnsiTheme="minorHAnsi"/>
        </w:rPr>
        <w:t>.</w:t>
      </w:r>
    </w:p>
    <w:p w14:paraId="4031ED9B" w14:textId="6F0F7170" w:rsidR="00C75424" w:rsidRPr="00B453FD" w:rsidRDefault="00C75424" w:rsidP="00C75424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Format: social media graphic—primarily graphic(s) with minor text</w:t>
      </w:r>
      <w:r w:rsidR="00CC6B15" w:rsidRPr="00B453FD">
        <w:rPr>
          <w:rFonts w:asciiTheme="minorHAnsi" w:hAnsiTheme="minorHAnsi"/>
        </w:rPr>
        <w:t>.</w:t>
      </w:r>
    </w:p>
    <w:p w14:paraId="2E98D72A" w14:textId="77777777" w:rsidR="008B6914" w:rsidRDefault="00CC6B15" w:rsidP="00C75424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Primary Objective: Learn whether the topics and execution (i.e., copy, graphics) would compel participants to visit the website to learn more and whether they would share the stimuli with others.</w:t>
      </w:r>
    </w:p>
    <w:p w14:paraId="05332D39" w14:textId="0418EC43" w:rsidR="00CC6B15" w:rsidRPr="00B453FD" w:rsidRDefault="008B6914" w:rsidP="00C75424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These v</w:t>
      </w:r>
      <w:r w:rsidRPr="00B453FD">
        <w:rPr>
          <w:rFonts w:asciiTheme="minorHAnsi" w:eastAsia="Times New Roman" w:hAnsiTheme="minorHAnsi"/>
        </w:rPr>
        <w:t xml:space="preserve">isuals </w:t>
      </w:r>
      <w:r>
        <w:rPr>
          <w:rFonts w:asciiTheme="minorHAnsi" w:eastAsia="Times New Roman" w:hAnsiTheme="minorHAnsi"/>
        </w:rPr>
        <w:t xml:space="preserve">are intended to </w:t>
      </w:r>
      <w:r w:rsidRPr="00B453FD">
        <w:rPr>
          <w:rFonts w:asciiTheme="minorHAnsi" w:eastAsia="Times New Roman" w:hAnsiTheme="minorHAnsi"/>
        </w:rPr>
        <w:t xml:space="preserve">draw people’s attention to the issue of agricultural biotechnology and make them visit a Website; </w:t>
      </w:r>
      <w:r w:rsidR="008B005D">
        <w:rPr>
          <w:rFonts w:asciiTheme="minorHAnsi" w:eastAsia="Times New Roman" w:hAnsiTheme="minorHAnsi"/>
        </w:rPr>
        <w:t>they</w:t>
      </w:r>
      <w:r w:rsidRPr="00B453FD">
        <w:rPr>
          <w:rFonts w:asciiTheme="minorHAnsi" w:eastAsia="Times New Roman" w:hAnsiTheme="minorHAnsi"/>
        </w:rPr>
        <w:t xml:space="preserve"> are not intended to answer all questions people may have about agricultural biotechnology but to encourage them to click on the link to the </w:t>
      </w:r>
      <w:r w:rsidR="008B005D">
        <w:rPr>
          <w:rFonts w:asciiTheme="minorHAnsi" w:eastAsia="Times New Roman" w:hAnsiTheme="minorHAnsi"/>
        </w:rPr>
        <w:t>w</w:t>
      </w:r>
      <w:r w:rsidRPr="00B453FD">
        <w:rPr>
          <w:rFonts w:asciiTheme="minorHAnsi" w:eastAsia="Times New Roman" w:hAnsiTheme="minorHAnsi"/>
        </w:rPr>
        <w:t>ebsite.</w:t>
      </w:r>
      <w:r>
        <w:rPr>
          <w:rFonts w:asciiTheme="minorHAnsi" w:eastAsia="Times New Roman" w:hAnsiTheme="minorHAnsi"/>
        </w:rPr>
        <w:t>]</w:t>
      </w:r>
    </w:p>
    <w:p w14:paraId="1D2DC5B8" w14:textId="3A83B6B3" w:rsidR="00CC6B15" w:rsidRPr="00B453FD" w:rsidRDefault="00CC6B15" w:rsidP="00C75424">
      <w:pPr>
        <w:spacing w:after="0" w:line="240" w:lineRule="auto"/>
        <w:rPr>
          <w:rFonts w:asciiTheme="minorHAnsi" w:hAnsiTheme="minorHAnsi"/>
        </w:rPr>
      </w:pPr>
    </w:p>
    <w:p w14:paraId="208C6BBA" w14:textId="3326768E" w:rsidR="008B6914" w:rsidRPr="00B453FD" w:rsidRDefault="00BA3D24" w:rsidP="008B6914">
      <w:pPr>
        <w:spacing w:after="0" w:line="240" w:lineRule="auto"/>
        <w:rPr>
          <w:rFonts w:asciiTheme="minorHAnsi" w:hAnsiTheme="minorHAnsi"/>
        </w:rPr>
      </w:pPr>
      <w:r>
        <w:rPr>
          <w:rFonts w:asciiTheme="minorHAnsi" w:eastAsia="Times New Roman" w:hAnsiTheme="minorHAnsi"/>
        </w:rPr>
        <w:t xml:space="preserve">Now, I would like to </w:t>
      </w:r>
      <w:r w:rsidR="008B6914">
        <w:rPr>
          <w:rFonts w:asciiTheme="minorHAnsi" w:eastAsia="Times New Roman" w:hAnsiTheme="minorHAnsi"/>
        </w:rPr>
        <w:t>show you two versions of a s</w:t>
      </w:r>
      <w:r w:rsidR="008B6914" w:rsidRPr="00B453FD">
        <w:rPr>
          <w:rFonts w:asciiTheme="minorHAnsi" w:eastAsia="Times New Roman" w:hAnsiTheme="minorHAnsi"/>
        </w:rPr>
        <w:t xml:space="preserve">ocial media </w:t>
      </w:r>
      <w:r>
        <w:rPr>
          <w:rFonts w:asciiTheme="minorHAnsi" w:eastAsia="Times New Roman" w:hAnsiTheme="minorHAnsi"/>
        </w:rPr>
        <w:t>ad</w:t>
      </w:r>
      <w:r w:rsidR="008B6914">
        <w:rPr>
          <w:rFonts w:asciiTheme="minorHAnsi" w:eastAsia="Times New Roman" w:hAnsiTheme="minorHAnsi"/>
        </w:rPr>
        <w:t xml:space="preserve"> about GMO.  </w:t>
      </w:r>
    </w:p>
    <w:p w14:paraId="76DE81EE" w14:textId="77777777" w:rsidR="008B6914" w:rsidRPr="008B6914" w:rsidRDefault="008B6914" w:rsidP="008B6914">
      <w:pPr>
        <w:shd w:val="clear" w:color="auto" w:fill="FFFFFF"/>
        <w:spacing w:after="0" w:line="240" w:lineRule="auto"/>
        <w:contextualSpacing/>
        <w:rPr>
          <w:rFonts w:asciiTheme="minorHAnsi" w:eastAsia="Times New Roman" w:hAnsiTheme="minorHAnsi" w:cs="Arial"/>
          <w:color w:val="000000" w:themeColor="text1"/>
        </w:rPr>
      </w:pPr>
    </w:p>
    <w:p w14:paraId="1CBA3E1E" w14:textId="77777777" w:rsidR="003200D4" w:rsidRDefault="008B005D" w:rsidP="003200D4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is your first impression?</w:t>
      </w:r>
      <w:r w:rsidR="003200D4" w:rsidRPr="003200D4">
        <w:rPr>
          <w:rFonts w:asciiTheme="minorHAnsi" w:hAnsiTheme="minorHAnsi"/>
        </w:rPr>
        <w:t xml:space="preserve"> </w:t>
      </w:r>
    </w:p>
    <w:p w14:paraId="2D3AA57A" w14:textId="77777777" w:rsidR="008B005D" w:rsidRDefault="002F2265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In your own words, what is this ad trying to tell you?</w:t>
      </w:r>
      <w:r w:rsidR="008B005D">
        <w:rPr>
          <w:rFonts w:asciiTheme="minorHAnsi" w:hAnsiTheme="minorHAnsi"/>
        </w:rPr>
        <w:t xml:space="preserve"> </w:t>
      </w:r>
    </w:p>
    <w:p w14:paraId="21116FDF" w14:textId="48BD4216" w:rsidR="002F2265" w:rsidRDefault="008B005D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To what extent is it important</w:t>
      </w:r>
      <w:r w:rsidR="003200D4">
        <w:rPr>
          <w:rFonts w:asciiTheme="minorHAnsi" w:hAnsiTheme="minorHAnsi"/>
        </w:rPr>
        <w:t xml:space="preserve"> or interesting</w:t>
      </w:r>
      <w:r>
        <w:rPr>
          <w:rFonts w:asciiTheme="minorHAnsi" w:hAnsiTheme="minorHAnsi"/>
        </w:rPr>
        <w:t xml:space="preserve"> to you? </w:t>
      </w:r>
    </w:p>
    <w:p w14:paraId="34FD7DA0" w14:textId="1E7E501C" w:rsidR="002F2265" w:rsidRPr="00B453FD" w:rsidRDefault="002F2265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Who is it addressing?</w:t>
      </w:r>
      <w:r w:rsidR="008B005D">
        <w:rPr>
          <w:rFonts w:asciiTheme="minorHAnsi" w:hAnsiTheme="minorHAnsi"/>
        </w:rPr>
        <w:t xml:space="preserve"> </w:t>
      </w:r>
    </w:p>
    <w:p w14:paraId="7BC94521" w14:textId="52D61A1C" w:rsidR="002F2265" w:rsidRPr="00B453FD" w:rsidRDefault="002F2265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do you like about this ad?</w:t>
      </w:r>
      <w:r w:rsidR="003200D4">
        <w:rPr>
          <w:rFonts w:asciiTheme="minorHAnsi" w:hAnsiTheme="minorHAnsi"/>
        </w:rPr>
        <w:t xml:space="preserve"> [Probe about both, picture and text]</w:t>
      </w:r>
    </w:p>
    <w:p w14:paraId="736DF34E" w14:textId="77777777" w:rsidR="002F2265" w:rsidRPr="00B453FD" w:rsidRDefault="002F2265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you do not like about this ad?</w:t>
      </w:r>
    </w:p>
    <w:p w14:paraId="5C1BDBF7" w14:textId="77777777" w:rsidR="002F2265" w:rsidRPr="00B453FD" w:rsidRDefault="002F2265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is not understandable or requires more clarification?</w:t>
      </w:r>
    </w:p>
    <w:p w14:paraId="33D26A79" w14:textId="77777777" w:rsidR="002F2265" w:rsidRPr="00B453FD" w:rsidRDefault="002F2265" w:rsidP="002F2265">
      <w:pPr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else would you like to see here?</w:t>
      </w:r>
    </w:p>
    <w:p w14:paraId="3FA559AF" w14:textId="77777777" w:rsidR="003200D4" w:rsidRDefault="002F2265" w:rsidP="003200D4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</w:rPr>
      </w:pPr>
      <w:r w:rsidRPr="00B453FD">
        <w:rPr>
          <w:rFonts w:asciiTheme="minorHAnsi" w:hAnsiTheme="minorHAnsi" w:cs="Arial"/>
        </w:rPr>
        <w:t>Overall, how likely is this ad to encourage you to learn more about genetically engineered foods?</w:t>
      </w:r>
    </w:p>
    <w:p w14:paraId="53586CFB" w14:textId="02DBD297" w:rsidR="008B005D" w:rsidRPr="003200D4" w:rsidRDefault="008B6914" w:rsidP="003200D4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Theme="minorHAnsi" w:hAnsiTheme="minorHAnsi" w:cs="Arial"/>
        </w:rPr>
      </w:pPr>
      <w:r w:rsidRPr="003200D4">
        <w:rPr>
          <w:rFonts w:asciiTheme="minorHAnsi" w:hAnsiTheme="minorHAnsi"/>
        </w:rPr>
        <w:t xml:space="preserve">What would you do after seeing this </w:t>
      </w:r>
      <w:r w:rsidR="00BA3D24">
        <w:rPr>
          <w:rFonts w:asciiTheme="minorHAnsi" w:hAnsiTheme="minorHAnsi"/>
        </w:rPr>
        <w:t>ad</w:t>
      </w:r>
      <w:r w:rsidRPr="003200D4">
        <w:rPr>
          <w:rFonts w:asciiTheme="minorHAnsi" w:hAnsiTheme="minorHAnsi"/>
        </w:rPr>
        <w:t>?</w:t>
      </w:r>
      <w:r w:rsidR="003200D4" w:rsidRPr="003200D4">
        <w:rPr>
          <w:rFonts w:asciiTheme="minorHAnsi" w:hAnsiTheme="minorHAnsi"/>
        </w:rPr>
        <w:t xml:space="preserve"> [Probe: would you </w:t>
      </w:r>
      <w:r w:rsidR="008B005D" w:rsidRPr="003200D4">
        <w:rPr>
          <w:rFonts w:asciiTheme="minorHAnsi" w:hAnsiTheme="minorHAnsi" w:cs="Arial"/>
          <w:color w:val="000000" w:themeColor="text1"/>
        </w:rPr>
        <w:t>visit the website to learn more</w:t>
      </w:r>
      <w:r w:rsidR="003200D4" w:rsidRPr="003200D4">
        <w:rPr>
          <w:rFonts w:asciiTheme="minorHAnsi" w:hAnsiTheme="minorHAnsi" w:cs="Arial"/>
          <w:color w:val="000000" w:themeColor="text1"/>
        </w:rPr>
        <w:t>; would you s</w:t>
      </w:r>
      <w:r w:rsidR="008B005D" w:rsidRPr="003200D4">
        <w:rPr>
          <w:rFonts w:asciiTheme="minorHAnsi" w:hAnsiTheme="minorHAnsi" w:cs="Arial"/>
          <w:color w:val="000000" w:themeColor="text1"/>
        </w:rPr>
        <w:t xml:space="preserve">hare </w:t>
      </w:r>
      <w:r w:rsidR="003200D4" w:rsidRPr="003200D4">
        <w:rPr>
          <w:rFonts w:asciiTheme="minorHAnsi" w:hAnsiTheme="minorHAnsi" w:cs="Arial"/>
          <w:color w:val="000000" w:themeColor="text1"/>
        </w:rPr>
        <w:t xml:space="preserve">it </w:t>
      </w:r>
      <w:r w:rsidR="008B005D" w:rsidRPr="003200D4">
        <w:rPr>
          <w:rFonts w:asciiTheme="minorHAnsi" w:hAnsiTheme="minorHAnsi" w:cs="Arial"/>
          <w:color w:val="000000" w:themeColor="text1"/>
        </w:rPr>
        <w:t>with others</w:t>
      </w:r>
      <w:r w:rsidR="003200D4" w:rsidRPr="003200D4">
        <w:rPr>
          <w:rFonts w:asciiTheme="minorHAnsi" w:hAnsiTheme="minorHAnsi" w:cs="Arial"/>
          <w:color w:val="000000" w:themeColor="text1"/>
        </w:rPr>
        <w:t>?]</w:t>
      </w:r>
    </w:p>
    <w:p w14:paraId="43EAF7D5" w14:textId="77777777" w:rsidR="003200D4" w:rsidRDefault="003200D4" w:rsidP="003200D4">
      <w:pPr>
        <w:spacing w:after="0" w:line="240" w:lineRule="auto"/>
        <w:ind w:left="360"/>
        <w:rPr>
          <w:rFonts w:asciiTheme="minorHAnsi" w:hAnsiTheme="minorHAnsi"/>
        </w:rPr>
      </w:pPr>
    </w:p>
    <w:p w14:paraId="494FCAE2" w14:textId="20A10581" w:rsidR="003200D4" w:rsidRDefault="003200D4" w:rsidP="003200D4">
      <w:pPr>
        <w:spacing w:after="0" w:line="240" w:lineRule="auto"/>
        <w:ind w:left="360"/>
        <w:rPr>
          <w:rFonts w:asciiTheme="minorHAnsi" w:hAnsiTheme="minorHAnsi"/>
        </w:rPr>
      </w:pPr>
      <w:r w:rsidRPr="003200D4">
        <w:rPr>
          <w:rFonts w:asciiTheme="minorHAnsi" w:hAnsiTheme="minorHAnsi"/>
        </w:rPr>
        <w:t xml:space="preserve">[After </w:t>
      </w:r>
      <w:r>
        <w:rPr>
          <w:rFonts w:asciiTheme="minorHAnsi" w:hAnsiTheme="minorHAnsi"/>
        </w:rPr>
        <w:t>showing both version of the</w:t>
      </w:r>
      <w:r w:rsidRPr="003200D4">
        <w:rPr>
          <w:rFonts w:asciiTheme="minorHAnsi" w:hAnsiTheme="minorHAnsi"/>
        </w:rPr>
        <w:t xml:space="preserve"> graphics</w:t>
      </w:r>
      <w:r w:rsidR="00BA3D24">
        <w:rPr>
          <w:rFonts w:asciiTheme="minorHAnsi" w:hAnsiTheme="minorHAnsi"/>
        </w:rPr>
        <w:t>,</w:t>
      </w:r>
      <w:r w:rsidRPr="003200D4">
        <w:rPr>
          <w:rFonts w:asciiTheme="minorHAnsi" w:hAnsiTheme="minorHAnsi"/>
        </w:rPr>
        <w:t xml:space="preserve"> ask respondents which </w:t>
      </w:r>
      <w:r w:rsidR="00BA3D24">
        <w:rPr>
          <w:rFonts w:asciiTheme="minorHAnsi" w:hAnsiTheme="minorHAnsi"/>
        </w:rPr>
        <w:t>v</w:t>
      </w:r>
      <w:r>
        <w:rPr>
          <w:rFonts w:asciiTheme="minorHAnsi" w:hAnsiTheme="minorHAnsi"/>
        </w:rPr>
        <w:t xml:space="preserve">ersion </w:t>
      </w:r>
      <w:r w:rsidRPr="003200D4">
        <w:rPr>
          <w:rFonts w:asciiTheme="minorHAnsi" w:hAnsiTheme="minorHAnsi"/>
        </w:rPr>
        <w:t>resonated with them.]</w:t>
      </w:r>
    </w:p>
    <w:p w14:paraId="6F69E445" w14:textId="4C67141E" w:rsidR="003200D4" w:rsidRDefault="003200D4" w:rsidP="003200D4">
      <w:pPr>
        <w:spacing w:after="0" w:line="240" w:lineRule="auto"/>
        <w:ind w:left="360"/>
        <w:rPr>
          <w:rFonts w:asciiTheme="minorHAnsi" w:hAnsiTheme="minorHAnsi"/>
        </w:rPr>
      </w:pPr>
    </w:p>
    <w:p w14:paraId="297B8FDA" w14:textId="3180B81A" w:rsidR="003200D4" w:rsidRPr="00BA3D24" w:rsidRDefault="003200D4" w:rsidP="00BA3D2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/>
        </w:rPr>
      </w:pPr>
      <w:r w:rsidRPr="00BA3D24">
        <w:rPr>
          <w:rFonts w:asciiTheme="minorHAnsi" w:hAnsiTheme="minorHAnsi"/>
        </w:rPr>
        <w:t>Which one was more interesting and important to you?</w:t>
      </w:r>
    </w:p>
    <w:p w14:paraId="0C0B6EE9" w14:textId="2DAA8A28" w:rsidR="008B6914" w:rsidRDefault="008B6914" w:rsidP="00C75424">
      <w:pPr>
        <w:spacing w:after="0" w:line="240" w:lineRule="auto"/>
        <w:rPr>
          <w:rFonts w:asciiTheme="minorHAnsi" w:hAnsiTheme="minorHAnsi"/>
        </w:rPr>
      </w:pPr>
    </w:p>
    <w:p w14:paraId="6F736CB7" w14:textId="77777777" w:rsidR="0062485E" w:rsidRPr="00B453FD" w:rsidRDefault="0062485E" w:rsidP="0062485E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  <w:r w:rsidRPr="00B453FD">
        <w:rPr>
          <w:rFonts w:asciiTheme="minorHAnsi" w:hAnsiTheme="minorHAnsi"/>
          <w:b/>
          <w:color w:val="1F4E79" w:themeColor="accent1" w:themeShade="80"/>
        </w:rPr>
        <w:t>Video Concept Treatment</w:t>
      </w:r>
    </w:p>
    <w:p w14:paraId="7CBB6977" w14:textId="77777777" w:rsidR="008F52BE" w:rsidRDefault="008F52BE" w:rsidP="0062485E">
      <w:pPr>
        <w:spacing w:after="0" w:line="240" w:lineRule="auto"/>
        <w:rPr>
          <w:rFonts w:asciiTheme="minorHAnsi" w:hAnsiTheme="minorHAnsi"/>
        </w:rPr>
      </w:pPr>
    </w:p>
    <w:p w14:paraId="3A1EA743" w14:textId="6850BEFA" w:rsidR="0062485E" w:rsidRPr="00B453FD" w:rsidRDefault="0062485E" w:rsidP="0062485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[Content: Video concept treatment featuring four experts talking about GMOs within the context of their expertise.</w:t>
      </w:r>
    </w:p>
    <w:p w14:paraId="450375B4" w14:textId="77777777" w:rsidR="0062485E" w:rsidRPr="00B453FD" w:rsidRDefault="0062485E" w:rsidP="0062485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Format: Representative pictures of experts, along with text examples of the topics they could talk about.</w:t>
      </w:r>
    </w:p>
    <w:p w14:paraId="045C4216" w14:textId="77777777" w:rsidR="00BA3D24" w:rsidRDefault="0062485E" w:rsidP="00BA3D24">
      <w:pPr>
        <w:spacing w:after="0" w:line="240" w:lineRule="auto"/>
        <w:rPr>
          <w:rFonts w:asciiTheme="minorHAnsi" w:eastAsia="Times New Roman" w:hAnsiTheme="minorHAnsi"/>
        </w:rPr>
      </w:pPr>
      <w:r w:rsidRPr="00B453FD">
        <w:rPr>
          <w:rFonts w:asciiTheme="minorHAnsi" w:hAnsiTheme="minorHAnsi"/>
        </w:rPr>
        <w:t>Primary Objective: Learn whether participants find the information that could come from these experts relevant, clear, and credible; determine which stories/experts are the most credible/relevant/informative.] Note: based on feedback, we may do one full video on each/some of the experts; we could also use interview transcripts from these experts for a blog or other website content.</w:t>
      </w:r>
      <w:r w:rsidR="00BA3D24">
        <w:rPr>
          <w:rFonts w:asciiTheme="minorHAnsi" w:hAnsiTheme="minorHAnsi"/>
        </w:rPr>
        <w:t xml:space="preserve"> W</w:t>
      </w:r>
      <w:r w:rsidR="000F022E" w:rsidRPr="00B453FD">
        <w:rPr>
          <w:rFonts w:asciiTheme="minorHAnsi" w:eastAsia="Times New Roman" w:hAnsiTheme="minorHAnsi"/>
        </w:rPr>
        <w:t>e want to learn whether participants feel that these storytellers are credibl</w:t>
      </w:r>
      <w:r w:rsidR="00BA3D24">
        <w:rPr>
          <w:rFonts w:asciiTheme="minorHAnsi" w:eastAsia="Times New Roman" w:hAnsiTheme="minorHAnsi"/>
        </w:rPr>
        <w:t>e.]</w:t>
      </w:r>
    </w:p>
    <w:p w14:paraId="2681B3D8" w14:textId="656C58A8" w:rsidR="00ED476C" w:rsidRDefault="00ED476C" w:rsidP="0013226F">
      <w:pPr>
        <w:spacing w:after="0" w:line="240" w:lineRule="auto"/>
        <w:rPr>
          <w:rFonts w:asciiTheme="minorHAnsi" w:hAnsiTheme="minorHAnsi"/>
          <w:b/>
          <w:color w:val="1F4E79" w:themeColor="accent1" w:themeShade="80"/>
        </w:rPr>
      </w:pPr>
    </w:p>
    <w:p w14:paraId="0D22B481" w14:textId="2A544439" w:rsidR="00BA3D24" w:rsidRDefault="00BA3D24" w:rsidP="00BA3D24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is your first impression</w:t>
      </w:r>
      <w:r w:rsidR="001306EF">
        <w:rPr>
          <w:rFonts w:asciiTheme="minorHAnsi" w:hAnsiTheme="minorHAnsi"/>
        </w:rPr>
        <w:t xml:space="preserve"> of this video outline</w:t>
      </w:r>
      <w:r w:rsidRPr="00B453FD">
        <w:rPr>
          <w:rFonts w:asciiTheme="minorHAnsi" w:hAnsiTheme="minorHAnsi"/>
        </w:rPr>
        <w:t>?</w:t>
      </w:r>
      <w:r w:rsidRPr="003200D4">
        <w:rPr>
          <w:rFonts w:asciiTheme="minorHAnsi" w:hAnsiTheme="minorHAnsi"/>
        </w:rPr>
        <w:t xml:space="preserve"> </w:t>
      </w:r>
    </w:p>
    <w:p w14:paraId="0E473368" w14:textId="7DC9FA59" w:rsidR="00BA3D24" w:rsidRPr="00B453FD" w:rsidRDefault="00BA3D24" w:rsidP="00BA3D24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Which of the experts/topic segments </w:t>
      </w:r>
      <w:r>
        <w:rPr>
          <w:rFonts w:asciiTheme="minorHAnsi" w:hAnsiTheme="minorHAnsi"/>
        </w:rPr>
        <w:t>seems</w:t>
      </w:r>
      <w:r w:rsidRPr="00B453FD">
        <w:rPr>
          <w:rFonts w:asciiTheme="minorHAnsi" w:hAnsiTheme="minorHAnsi"/>
        </w:rPr>
        <w:t xml:space="preserve"> most relevant to you? Which of them is least relevant to you? Why?</w:t>
      </w:r>
    </w:p>
    <w:p w14:paraId="5C8BDBF2" w14:textId="7FDA86DD" w:rsidR="00BA3D24" w:rsidRPr="00B453FD" w:rsidRDefault="00BA3D24" w:rsidP="00BA3D24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Which of the experts is most trustworthy to you? Why? Which of them is least </w:t>
      </w:r>
      <w:r>
        <w:rPr>
          <w:rFonts w:asciiTheme="minorHAnsi" w:hAnsiTheme="minorHAnsi"/>
        </w:rPr>
        <w:t>trustworthy</w:t>
      </w:r>
      <w:r w:rsidRPr="00B453FD">
        <w:rPr>
          <w:rFonts w:asciiTheme="minorHAnsi" w:hAnsiTheme="minorHAnsi"/>
        </w:rPr>
        <w:t xml:space="preserve"> to you?</w:t>
      </w:r>
      <w:r w:rsidR="007873A5">
        <w:rPr>
          <w:rFonts w:asciiTheme="minorHAnsi" w:hAnsiTheme="minorHAnsi"/>
        </w:rPr>
        <w:t xml:space="preserve"> Why?</w:t>
      </w:r>
    </w:p>
    <w:p w14:paraId="5727D85E" w14:textId="13406C75" w:rsidR="007873A5" w:rsidRPr="00B453FD" w:rsidRDefault="007873A5" w:rsidP="007873A5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What is not understandable or requires more clarification?</w:t>
      </w:r>
      <w:r>
        <w:rPr>
          <w:rFonts w:asciiTheme="minorHAnsi" w:hAnsiTheme="minorHAnsi"/>
        </w:rPr>
        <w:t xml:space="preserve"> Why?</w:t>
      </w:r>
    </w:p>
    <w:p w14:paraId="74236E31" w14:textId="68D0DC7F" w:rsidR="00BA3D24" w:rsidRPr="00BA3D24" w:rsidRDefault="00BA3D24" w:rsidP="00BA3D24">
      <w:pPr>
        <w:pStyle w:val="ListParagraph"/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Would you change, add, or remove anything?</w:t>
      </w:r>
    </w:p>
    <w:p w14:paraId="6A67A85B" w14:textId="3DA270B8" w:rsidR="00BA3D24" w:rsidRPr="00B453FD" w:rsidRDefault="00BA3D24" w:rsidP="00BA3D24">
      <w:pPr>
        <w:numPr>
          <w:ilvl w:val="0"/>
          <w:numId w:val="41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Wh</w:t>
      </w:r>
      <w:r w:rsidR="007873A5">
        <w:rPr>
          <w:rFonts w:asciiTheme="minorHAnsi" w:hAnsiTheme="minorHAnsi"/>
        </w:rPr>
        <w:t xml:space="preserve">o </w:t>
      </w:r>
      <w:r w:rsidRPr="00B453FD">
        <w:rPr>
          <w:rFonts w:asciiTheme="minorHAnsi" w:hAnsiTheme="minorHAnsi"/>
        </w:rPr>
        <w:t>else would you like to see here?</w:t>
      </w:r>
    </w:p>
    <w:p w14:paraId="7B5971F7" w14:textId="77777777" w:rsidR="0062485E" w:rsidRPr="00B453FD" w:rsidRDefault="0062485E" w:rsidP="0013226F">
      <w:pPr>
        <w:spacing w:after="0" w:line="240" w:lineRule="auto"/>
        <w:rPr>
          <w:rFonts w:asciiTheme="minorHAnsi" w:hAnsiTheme="minorHAnsi" w:cs="Arial"/>
        </w:rPr>
      </w:pPr>
    </w:p>
    <w:p w14:paraId="4D4BB2FB" w14:textId="48AC1A6C" w:rsidR="000348CB" w:rsidRPr="00B453FD" w:rsidRDefault="00C35384" w:rsidP="00F972B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 </w:t>
      </w:r>
      <w:r w:rsidR="000348CB" w:rsidRPr="00B453FD">
        <w:rPr>
          <w:rFonts w:asciiTheme="minorHAnsi" w:hAnsiTheme="minorHAnsi"/>
        </w:rPr>
        <w:t xml:space="preserve">[After showing all </w:t>
      </w:r>
      <w:r w:rsidR="00EC6512" w:rsidRPr="00B453FD">
        <w:rPr>
          <w:rFonts w:asciiTheme="minorHAnsi" w:hAnsiTheme="minorHAnsi"/>
        </w:rPr>
        <w:t>materials</w:t>
      </w:r>
      <w:r w:rsidR="000348CB" w:rsidRPr="00B453FD">
        <w:rPr>
          <w:rFonts w:asciiTheme="minorHAnsi" w:hAnsiTheme="minorHAnsi"/>
        </w:rPr>
        <w:t>, ask]</w:t>
      </w:r>
    </w:p>
    <w:p w14:paraId="0E968087" w14:textId="77777777" w:rsidR="00B64DF4" w:rsidRPr="00B453FD" w:rsidRDefault="00B64DF4" w:rsidP="00F972BE">
      <w:pPr>
        <w:spacing w:after="0" w:line="240" w:lineRule="auto"/>
        <w:rPr>
          <w:rFonts w:asciiTheme="minorHAnsi" w:hAnsiTheme="minorHAnsi"/>
        </w:rPr>
      </w:pPr>
    </w:p>
    <w:p w14:paraId="3CFC9FD8" w14:textId="77777777" w:rsidR="002F2265" w:rsidRPr="00B453FD" w:rsidRDefault="000348CB" w:rsidP="0062485E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Which one of these </w:t>
      </w:r>
      <w:r w:rsidR="00EC6512" w:rsidRPr="00B453FD">
        <w:rPr>
          <w:rFonts w:asciiTheme="minorHAnsi" w:hAnsiTheme="minorHAnsi"/>
        </w:rPr>
        <w:t xml:space="preserve">materials </w:t>
      </w:r>
      <w:r w:rsidRPr="00B453FD">
        <w:rPr>
          <w:rFonts w:asciiTheme="minorHAnsi" w:hAnsiTheme="minorHAnsi"/>
        </w:rPr>
        <w:t xml:space="preserve">seemed most </w:t>
      </w:r>
      <w:r w:rsidR="00E9180C" w:rsidRPr="00B453FD">
        <w:rPr>
          <w:rFonts w:asciiTheme="minorHAnsi" w:hAnsiTheme="minorHAnsi"/>
        </w:rPr>
        <w:t>useful</w:t>
      </w:r>
      <w:r w:rsidR="0013226F" w:rsidRPr="00B453FD">
        <w:rPr>
          <w:rFonts w:asciiTheme="minorHAnsi" w:hAnsiTheme="minorHAnsi"/>
        </w:rPr>
        <w:t xml:space="preserve"> to you? Why</w:t>
      </w:r>
    </w:p>
    <w:p w14:paraId="1E17B304" w14:textId="77777777" w:rsidR="002F2265" w:rsidRPr="00B453FD" w:rsidRDefault="000348CB" w:rsidP="0062485E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 xml:space="preserve">Which one was the least </w:t>
      </w:r>
      <w:r w:rsidR="00E9180C" w:rsidRPr="00B453FD">
        <w:rPr>
          <w:rFonts w:asciiTheme="minorHAnsi" w:hAnsiTheme="minorHAnsi"/>
        </w:rPr>
        <w:t>useful</w:t>
      </w:r>
      <w:r w:rsidRPr="00B453FD">
        <w:rPr>
          <w:rFonts w:asciiTheme="minorHAnsi" w:hAnsiTheme="minorHAnsi"/>
        </w:rPr>
        <w:t>? Why?</w:t>
      </w:r>
    </w:p>
    <w:p w14:paraId="13716922" w14:textId="7AE42977" w:rsidR="00C35384" w:rsidRPr="00B453FD" w:rsidRDefault="000348CB" w:rsidP="0062485E">
      <w:pPr>
        <w:pStyle w:val="ListParagraph"/>
        <w:numPr>
          <w:ilvl w:val="0"/>
          <w:numId w:val="34"/>
        </w:num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Do you have anything else to add that we have not touched upon today?</w:t>
      </w:r>
    </w:p>
    <w:p w14:paraId="0E8D6552" w14:textId="77777777" w:rsidR="00D165BF" w:rsidRPr="00B453FD" w:rsidRDefault="00D165BF" w:rsidP="00D165BF">
      <w:pPr>
        <w:numPr>
          <w:ilvl w:val="0"/>
          <w:numId w:val="34"/>
        </w:numPr>
        <w:spacing w:after="0" w:line="240" w:lineRule="auto"/>
        <w:rPr>
          <w:rFonts w:asciiTheme="minorHAnsi" w:eastAsia="Times New Roman" w:hAnsiTheme="minorHAnsi"/>
        </w:rPr>
      </w:pPr>
      <w:r w:rsidRPr="00B453FD">
        <w:rPr>
          <w:rFonts w:asciiTheme="minorHAnsi" w:eastAsia="Times New Roman" w:hAnsiTheme="minorHAnsi"/>
        </w:rPr>
        <w:t xml:space="preserve">At the end, we may also want to ask whether they see these materials fitting together as a whole. Do the materials seem to work together to provide comprehensive information on the topic? </w:t>
      </w:r>
    </w:p>
    <w:p w14:paraId="00DB0357" w14:textId="77777777" w:rsidR="00C35384" w:rsidRPr="00B453FD" w:rsidRDefault="00C35384" w:rsidP="00F972BE">
      <w:pPr>
        <w:spacing w:after="0" w:line="240" w:lineRule="auto"/>
        <w:ind w:left="720"/>
        <w:rPr>
          <w:rFonts w:asciiTheme="minorHAnsi" w:hAnsiTheme="minorHAnsi"/>
        </w:rPr>
      </w:pPr>
    </w:p>
    <w:p w14:paraId="6D1BC6BE" w14:textId="473550E1" w:rsidR="000348CB" w:rsidRPr="00B453FD" w:rsidRDefault="000348CB" w:rsidP="00CC2B22">
      <w:pPr>
        <w:numPr>
          <w:ilvl w:val="0"/>
          <w:numId w:val="42"/>
        </w:numPr>
        <w:spacing w:after="0" w:line="240" w:lineRule="auto"/>
        <w:rPr>
          <w:rFonts w:asciiTheme="minorHAnsi" w:hAnsiTheme="minorHAnsi"/>
          <w:b/>
        </w:rPr>
      </w:pPr>
      <w:r w:rsidRPr="00B453FD">
        <w:rPr>
          <w:rFonts w:asciiTheme="minorHAnsi" w:hAnsiTheme="minorHAnsi"/>
          <w:b/>
        </w:rPr>
        <w:t>False Close</w:t>
      </w:r>
      <w:r w:rsidR="007603DD">
        <w:rPr>
          <w:rFonts w:asciiTheme="minorHAnsi" w:hAnsiTheme="minorHAnsi"/>
          <w:b/>
        </w:rPr>
        <w:t xml:space="preserve"> [5 min.]</w:t>
      </w:r>
    </w:p>
    <w:p w14:paraId="3ECD6C45" w14:textId="77777777" w:rsidR="00B64DF4" w:rsidRPr="00B453FD" w:rsidRDefault="00B64DF4" w:rsidP="00F972BE">
      <w:pPr>
        <w:spacing w:after="0" w:line="240" w:lineRule="auto"/>
        <w:rPr>
          <w:rFonts w:asciiTheme="minorHAnsi" w:hAnsiTheme="minorHAnsi"/>
        </w:rPr>
      </w:pPr>
    </w:p>
    <w:p w14:paraId="5DA45252" w14:textId="77777777" w:rsidR="000348CB" w:rsidRPr="00B453FD" w:rsidRDefault="000348CB" w:rsidP="00F972B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[Ask questions from observers.]</w:t>
      </w:r>
    </w:p>
    <w:p w14:paraId="03F6FD5E" w14:textId="77777777" w:rsidR="00C35384" w:rsidRPr="00B453FD" w:rsidRDefault="00C35384" w:rsidP="00F972BE">
      <w:pPr>
        <w:spacing w:after="0" w:line="240" w:lineRule="auto"/>
        <w:rPr>
          <w:rFonts w:asciiTheme="minorHAnsi" w:hAnsiTheme="minorHAnsi"/>
        </w:rPr>
      </w:pPr>
    </w:p>
    <w:p w14:paraId="3562B001" w14:textId="77777777" w:rsidR="000348CB" w:rsidRPr="00B453FD" w:rsidRDefault="000348CB" w:rsidP="00F972BE">
      <w:pPr>
        <w:spacing w:after="0" w:line="240" w:lineRule="auto"/>
        <w:rPr>
          <w:rFonts w:asciiTheme="minorHAnsi" w:hAnsiTheme="minorHAnsi"/>
        </w:rPr>
      </w:pPr>
      <w:r w:rsidRPr="00B453FD">
        <w:rPr>
          <w:rFonts w:asciiTheme="minorHAnsi" w:hAnsiTheme="minorHAnsi"/>
        </w:rPr>
        <w:t>Thank you and good bye.</w:t>
      </w:r>
    </w:p>
    <w:sectPr w:rsidR="000348CB" w:rsidRPr="00B453F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C9231" w14:textId="77777777" w:rsidR="00AA18C1" w:rsidRDefault="00AA18C1" w:rsidP="00041570">
      <w:pPr>
        <w:spacing w:after="0" w:line="240" w:lineRule="auto"/>
      </w:pPr>
      <w:r>
        <w:separator/>
      </w:r>
    </w:p>
  </w:endnote>
  <w:endnote w:type="continuationSeparator" w:id="0">
    <w:p w14:paraId="520A316C" w14:textId="77777777" w:rsidR="00AA18C1" w:rsidRDefault="00AA18C1" w:rsidP="00041570">
      <w:pPr>
        <w:spacing w:after="0" w:line="240" w:lineRule="auto"/>
      </w:pPr>
      <w:r>
        <w:continuationSeparator/>
      </w:r>
    </w:p>
  </w:endnote>
  <w:endnote w:type="continuationNotice" w:id="1">
    <w:p w14:paraId="41FA35C4" w14:textId="77777777" w:rsidR="00AA18C1" w:rsidRDefault="00AA1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8283" w14:textId="730F517C" w:rsidR="00041570" w:rsidRDefault="000415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43B">
      <w:rPr>
        <w:noProof/>
      </w:rPr>
      <w:t>1</w:t>
    </w:r>
    <w:r>
      <w:rPr>
        <w:noProof/>
      </w:rPr>
      <w:fldChar w:fldCharType="end"/>
    </w:r>
  </w:p>
  <w:p w14:paraId="2CE695A9" w14:textId="77777777" w:rsidR="00041570" w:rsidRDefault="000415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528B4" w14:textId="77777777" w:rsidR="00AA18C1" w:rsidRDefault="00AA18C1" w:rsidP="00041570">
      <w:pPr>
        <w:spacing w:after="0" w:line="240" w:lineRule="auto"/>
      </w:pPr>
      <w:r>
        <w:separator/>
      </w:r>
    </w:p>
  </w:footnote>
  <w:footnote w:type="continuationSeparator" w:id="0">
    <w:p w14:paraId="581BA9AD" w14:textId="77777777" w:rsidR="00AA18C1" w:rsidRDefault="00AA18C1" w:rsidP="00041570">
      <w:pPr>
        <w:spacing w:after="0" w:line="240" w:lineRule="auto"/>
      </w:pPr>
      <w:r>
        <w:continuationSeparator/>
      </w:r>
    </w:p>
  </w:footnote>
  <w:footnote w:type="continuationNotice" w:id="1">
    <w:p w14:paraId="6C8D948B" w14:textId="77777777" w:rsidR="00AA18C1" w:rsidRDefault="00AA1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7C2EA" w14:textId="118298C2" w:rsidR="00847D9E" w:rsidRDefault="008961D2">
    <w:pPr>
      <w:pStyle w:val="Header"/>
    </w:pPr>
    <w:r>
      <w:t>OMB No. 0910-0497</w:t>
    </w:r>
    <w:r>
      <w:tab/>
    </w:r>
    <w:r>
      <w:tab/>
      <w:t>Exp. Date: 10/31/2020</w:t>
    </w:r>
  </w:p>
  <w:p w14:paraId="5A2B1687" w14:textId="503B536C" w:rsidR="008961D2" w:rsidRDefault="008961D2">
    <w:pPr>
      <w:pStyle w:val="Header"/>
    </w:pPr>
    <w:r>
      <w:t>Appendix IV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9AD"/>
    <w:multiLevelType w:val="hybridMultilevel"/>
    <w:tmpl w:val="4E683F4C"/>
    <w:lvl w:ilvl="0" w:tplc="D08CF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46F31"/>
    <w:multiLevelType w:val="hybridMultilevel"/>
    <w:tmpl w:val="E594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16527"/>
    <w:multiLevelType w:val="hybridMultilevel"/>
    <w:tmpl w:val="8E2CA0AE"/>
    <w:lvl w:ilvl="0" w:tplc="1AF45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E44C0"/>
    <w:multiLevelType w:val="hybridMultilevel"/>
    <w:tmpl w:val="914A4B68"/>
    <w:lvl w:ilvl="0" w:tplc="68AAB05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36F8C"/>
    <w:multiLevelType w:val="hybridMultilevel"/>
    <w:tmpl w:val="5990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76D1A"/>
    <w:multiLevelType w:val="hybridMultilevel"/>
    <w:tmpl w:val="93828C14"/>
    <w:lvl w:ilvl="0" w:tplc="DAC693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E64FF"/>
    <w:multiLevelType w:val="hybridMultilevel"/>
    <w:tmpl w:val="A8206C16"/>
    <w:lvl w:ilvl="0" w:tplc="22822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0D040C"/>
    <w:multiLevelType w:val="hybridMultilevel"/>
    <w:tmpl w:val="DDBC1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5341F"/>
    <w:multiLevelType w:val="hybridMultilevel"/>
    <w:tmpl w:val="E594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D553B"/>
    <w:multiLevelType w:val="hybridMultilevel"/>
    <w:tmpl w:val="52F4C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A5B74"/>
    <w:multiLevelType w:val="hybridMultilevel"/>
    <w:tmpl w:val="D5A24BE4"/>
    <w:lvl w:ilvl="0" w:tplc="D136873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73442"/>
    <w:multiLevelType w:val="hybridMultilevel"/>
    <w:tmpl w:val="005E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32962"/>
    <w:multiLevelType w:val="hybridMultilevel"/>
    <w:tmpl w:val="44840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A96F4B"/>
    <w:multiLevelType w:val="hybridMultilevel"/>
    <w:tmpl w:val="C9CA0696"/>
    <w:lvl w:ilvl="0" w:tplc="79902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E37E2"/>
    <w:multiLevelType w:val="hybridMultilevel"/>
    <w:tmpl w:val="1F2A0742"/>
    <w:lvl w:ilvl="0" w:tplc="80888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551B7"/>
    <w:multiLevelType w:val="hybridMultilevel"/>
    <w:tmpl w:val="A158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8569B"/>
    <w:multiLevelType w:val="hybridMultilevel"/>
    <w:tmpl w:val="93828C14"/>
    <w:lvl w:ilvl="0" w:tplc="DAC693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C276E"/>
    <w:multiLevelType w:val="hybridMultilevel"/>
    <w:tmpl w:val="93828C14"/>
    <w:lvl w:ilvl="0" w:tplc="DAC693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86E20"/>
    <w:multiLevelType w:val="hybridMultilevel"/>
    <w:tmpl w:val="34980C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34282F"/>
    <w:multiLevelType w:val="hybridMultilevel"/>
    <w:tmpl w:val="AF8613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5E4446"/>
    <w:multiLevelType w:val="hybridMultilevel"/>
    <w:tmpl w:val="8B5CF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65660"/>
    <w:multiLevelType w:val="hybridMultilevel"/>
    <w:tmpl w:val="93828C14"/>
    <w:lvl w:ilvl="0" w:tplc="DAC6939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D6578"/>
    <w:multiLevelType w:val="hybridMultilevel"/>
    <w:tmpl w:val="EC704DC8"/>
    <w:lvl w:ilvl="0" w:tplc="694CF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F37E4"/>
    <w:multiLevelType w:val="hybridMultilevel"/>
    <w:tmpl w:val="5990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D6130"/>
    <w:multiLevelType w:val="hybridMultilevel"/>
    <w:tmpl w:val="70480DEA"/>
    <w:lvl w:ilvl="0" w:tplc="F1BEC97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9570C"/>
    <w:multiLevelType w:val="hybridMultilevel"/>
    <w:tmpl w:val="E594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B2DAC"/>
    <w:multiLevelType w:val="hybridMultilevel"/>
    <w:tmpl w:val="99EC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117C7"/>
    <w:multiLevelType w:val="hybridMultilevel"/>
    <w:tmpl w:val="B6AEC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27F97"/>
    <w:multiLevelType w:val="hybridMultilevel"/>
    <w:tmpl w:val="2334C2F4"/>
    <w:lvl w:ilvl="0" w:tplc="72161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25944"/>
    <w:multiLevelType w:val="hybridMultilevel"/>
    <w:tmpl w:val="A84AD080"/>
    <w:lvl w:ilvl="0" w:tplc="D1E2831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16F2A"/>
    <w:multiLevelType w:val="hybridMultilevel"/>
    <w:tmpl w:val="6712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522A89"/>
    <w:multiLevelType w:val="hybridMultilevel"/>
    <w:tmpl w:val="F1E8E50E"/>
    <w:lvl w:ilvl="0" w:tplc="80888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74A0C"/>
    <w:multiLevelType w:val="hybridMultilevel"/>
    <w:tmpl w:val="5B9E46A6"/>
    <w:lvl w:ilvl="0" w:tplc="B49409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47513"/>
    <w:multiLevelType w:val="hybridMultilevel"/>
    <w:tmpl w:val="3BA4550E"/>
    <w:lvl w:ilvl="0" w:tplc="B49409D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585DEC"/>
    <w:multiLevelType w:val="hybridMultilevel"/>
    <w:tmpl w:val="F624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46FF4"/>
    <w:multiLevelType w:val="hybridMultilevel"/>
    <w:tmpl w:val="492A3056"/>
    <w:lvl w:ilvl="0" w:tplc="B4D251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B0B98"/>
    <w:multiLevelType w:val="hybridMultilevel"/>
    <w:tmpl w:val="9ECEF60C"/>
    <w:lvl w:ilvl="0" w:tplc="B254D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306BE3"/>
    <w:multiLevelType w:val="hybridMultilevel"/>
    <w:tmpl w:val="5990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13830"/>
    <w:multiLevelType w:val="hybridMultilevel"/>
    <w:tmpl w:val="B636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73566"/>
    <w:multiLevelType w:val="hybridMultilevel"/>
    <w:tmpl w:val="A2FAF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A72DA"/>
    <w:multiLevelType w:val="hybridMultilevel"/>
    <w:tmpl w:val="BB14939A"/>
    <w:lvl w:ilvl="0" w:tplc="D1E2831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13CD4"/>
    <w:multiLevelType w:val="hybridMultilevel"/>
    <w:tmpl w:val="77D0D1D4"/>
    <w:lvl w:ilvl="0" w:tplc="1C36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30"/>
  </w:num>
  <w:num w:numId="4">
    <w:abstractNumId w:val="7"/>
  </w:num>
  <w:num w:numId="5">
    <w:abstractNumId w:val="27"/>
  </w:num>
  <w:num w:numId="6">
    <w:abstractNumId w:val="0"/>
  </w:num>
  <w:num w:numId="7">
    <w:abstractNumId w:val="32"/>
  </w:num>
  <w:num w:numId="8">
    <w:abstractNumId w:val="33"/>
  </w:num>
  <w:num w:numId="9">
    <w:abstractNumId w:val="9"/>
  </w:num>
  <w:num w:numId="10">
    <w:abstractNumId w:val="6"/>
  </w:num>
  <w:num w:numId="11">
    <w:abstractNumId w:val="3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</w:num>
  <w:num w:numId="15">
    <w:abstractNumId w:val="31"/>
  </w:num>
  <w:num w:numId="16">
    <w:abstractNumId w:val="10"/>
  </w:num>
  <w:num w:numId="17">
    <w:abstractNumId w:val="20"/>
  </w:num>
  <w:num w:numId="18">
    <w:abstractNumId w:val="35"/>
  </w:num>
  <w:num w:numId="19">
    <w:abstractNumId w:val="29"/>
  </w:num>
  <w:num w:numId="20">
    <w:abstractNumId w:val="40"/>
  </w:num>
  <w:num w:numId="21">
    <w:abstractNumId w:val="22"/>
  </w:num>
  <w:num w:numId="22">
    <w:abstractNumId w:val="14"/>
  </w:num>
  <w:num w:numId="23">
    <w:abstractNumId w:val="24"/>
  </w:num>
  <w:num w:numId="24">
    <w:abstractNumId w:val="39"/>
  </w:num>
  <w:num w:numId="25">
    <w:abstractNumId w:val="15"/>
  </w:num>
  <w:num w:numId="26">
    <w:abstractNumId w:val="28"/>
  </w:num>
  <w:num w:numId="27">
    <w:abstractNumId w:val="18"/>
  </w:num>
  <w:num w:numId="28">
    <w:abstractNumId w:val="23"/>
  </w:num>
  <w:num w:numId="29">
    <w:abstractNumId w:val="19"/>
  </w:num>
  <w:num w:numId="30">
    <w:abstractNumId w:val="3"/>
  </w:num>
  <w:num w:numId="31">
    <w:abstractNumId w:val="1"/>
  </w:num>
  <w:num w:numId="32">
    <w:abstractNumId w:val="25"/>
  </w:num>
  <w:num w:numId="33">
    <w:abstractNumId w:val="16"/>
  </w:num>
  <w:num w:numId="34">
    <w:abstractNumId w:val="13"/>
  </w:num>
  <w:num w:numId="35">
    <w:abstractNumId w:val="34"/>
  </w:num>
  <w:num w:numId="36">
    <w:abstractNumId w:val="26"/>
  </w:num>
  <w:num w:numId="37">
    <w:abstractNumId w:val="8"/>
  </w:num>
  <w:num w:numId="38">
    <w:abstractNumId w:val="37"/>
  </w:num>
  <w:num w:numId="39">
    <w:abstractNumId w:val="41"/>
  </w:num>
  <w:num w:numId="40">
    <w:abstractNumId w:val="4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E5"/>
    <w:rsid w:val="00000C2E"/>
    <w:rsid w:val="00010E71"/>
    <w:rsid w:val="000130CE"/>
    <w:rsid w:val="00020100"/>
    <w:rsid w:val="0002459F"/>
    <w:rsid w:val="000348CB"/>
    <w:rsid w:val="00041570"/>
    <w:rsid w:val="00046252"/>
    <w:rsid w:val="0005020B"/>
    <w:rsid w:val="00065819"/>
    <w:rsid w:val="00095534"/>
    <w:rsid w:val="00097C02"/>
    <w:rsid w:val="000A2DEF"/>
    <w:rsid w:val="000A318E"/>
    <w:rsid w:val="000F022E"/>
    <w:rsid w:val="000F2378"/>
    <w:rsid w:val="00111596"/>
    <w:rsid w:val="001306EF"/>
    <w:rsid w:val="0013226F"/>
    <w:rsid w:val="00133933"/>
    <w:rsid w:val="00150C6D"/>
    <w:rsid w:val="00197AC7"/>
    <w:rsid w:val="001A3B3D"/>
    <w:rsid w:val="001C107D"/>
    <w:rsid w:val="002110B7"/>
    <w:rsid w:val="00295CF8"/>
    <w:rsid w:val="002A0124"/>
    <w:rsid w:val="002C5F2B"/>
    <w:rsid w:val="002C77ED"/>
    <w:rsid w:val="002D486C"/>
    <w:rsid w:val="002F2265"/>
    <w:rsid w:val="002F594E"/>
    <w:rsid w:val="003106C9"/>
    <w:rsid w:val="00316370"/>
    <w:rsid w:val="003200D4"/>
    <w:rsid w:val="0032799C"/>
    <w:rsid w:val="00333149"/>
    <w:rsid w:val="00350998"/>
    <w:rsid w:val="00351DFB"/>
    <w:rsid w:val="003756D3"/>
    <w:rsid w:val="003E3562"/>
    <w:rsid w:val="0041576C"/>
    <w:rsid w:val="00463818"/>
    <w:rsid w:val="00481290"/>
    <w:rsid w:val="004B1BE5"/>
    <w:rsid w:val="004B572C"/>
    <w:rsid w:val="004C15D2"/>
    <w:rsid w:val="004C34E8"/>
    <w:rsid w:val="004C777B"/>
    <w:rsid w:val="004D460D"/>
    <w:rsid w:val="005128F5"/>
    <w:rsid w:val="005311BB"/>
    <w:rsid w:val="00557B4E"/>
    <w:rsid w:val="00567ECD"/>
    <w:rsid w:val="00572E3E"/>
    <w:rsid w:val="005922FD"/>
    <w:rsid w:val="005A0685"/>
    <w:rsid w:val="005E05BD"/>
    <w:rsid w:val="005E49DD"/>
    <w:rsid w:val="005E5017"/>
    <w:rsid w:val="006126FE"/>
    <w:rsid w:val="0062485E"/>
    <w:rsid w:val="00646F11"/>
    <w:rsid w:val="00654F98"/>
    <w:rsid w:val="00655D38"/>
    <w:rsid w:val="00673F23"/>
    <w:rsid w:val="006836BD"/>
    <w:rsid w:val="00692809"/>
    <w:rsid w:val="006A04A6"/>
    <w:rsid w:val="006A06B3"/>
    <w:rsid w:val="006A4FFE"/>
    <w:rsid w:val="006C4F61"/>
    <w:rsid w:val="006E3EBB"/>
    <w:rsid w:val="006F4CCA"/>
    <w:rsid w:val="0070787C"/>
    <w:rsid w:val="007144B8"/>
    <w:rsid w:val="0075564D"/>
    <w:rsid w:val="007603DD"/>
    <w:rsid w:val="0076329D"/>
    <w:rsid w:val="00765224"/>
    <w:rsid w:val="00781BC6"/>
    <w:rsid w:val="007873A5"/>
    <w:rsid w:val="0079377C"/>
    <w:rsid w:val="007A14AD"/>
    <w:rsid w:val="007D3516"/>
    <w:rsid w:val="00807D58"/>
    <w:rsid w:val="00816C71"/>
    <w:rsid w:val="00832852"/>
    <w:rsid w:val="00847D9E"/>
    <w:rsid w:val="0085651A"/>
    <w:rsid w:val="008811F0"/>
    <w:rsid w:val="00881DD1"/>
    <w:rsid w:val="00887A6C"/>
    <w:rsid w:val="008961D2"/>
    <w:rsid w:val="008B005D"/>
    <w:rsid w:val="008B6914"/>
    <w:rsid w:val="008E34F6"/>
    <w:rsid w:val="008F52BE"/>
    <w:rsid w:val="00901814"/>
    <w:rsid w:val="009048BA"/>
    <w:rsid w:val="00934831"/>
    <w:rsid w:val="00954FE1"/>
    <w:rsid w:val="009659AE"/>
    <w:rsid w:val="009677CF"/>
    <w:rsid w:val="00986EFC"/>
    <w:rsid w:val="009941A6"/>
    <w:rsid w:val="009A37BE"/>
    <w:rsid w:val="009A74D8"/>
    <w:rsid w:val="009B1B30"/>
    <w:rsid w:val="009C15C9"/>
    <w:rsid w:val="009E5271"/>
    <w:rsid w:val="009F30E9"/>
    <w:rsid w:val="009F42F9"/>
    <w:rsid w:val="00A51230"/>
    <w:rsid w:val="00A61250"/>
    <w:rsid w:val="00A668A9"/>
    <w:rsid w:val="00A74262"/>
    <w:rsid w:val="00A878AD"/>
    <w:rsid w:val="00A90D69"/>
    <w:rsid w:val="00AA18C1"/>
    <w:rsid w:val="00AA1ECB"/>
    <w:rsid w:val="00AF36B7"/>
    <w:rsid w:val="00B133C6"/>
    <w:rsid w:val="00B26F6F"/>
    <w:rsid w:val="00B318CC"/>
    <w:rsid w:val="00B40915"/>
    <w:rsid w:val="00B453FD"/>
    <w:rsid w:val="00B45D68"/>
    <w:rsid w:val="00B64DF4"/>
    <w:rsid w:val="00B67FA5"/>
    <w:rsid w:val="00B747DA"/>
    <w:rsid w:val="00BA3D24"/>
    <w:rsid w:val="00BA42D1"/>
    <w:rsid w:val="00BB06EB"/>
    <w:rsid w:val="00BC4CED"/>
    <w:rsid w:val="00BD024D"/>
    <w:rsid w:val="00BF29C0"/>
    <w:rsid w:val="00BF5C75"/>
    <w:rsid w:val="00C105F0"/>
    <w:rsid w:val="00C2038D"/>
    <w:rsid w:val="00C31240"/>
    <w:rsid w:val="00C35384"/>
    <w:rsid w:val="00C5429C"/>
    <w:rsid w:val="00C579E6"/>
    <w:rsid w:val="00C61259"/>
    <w:rsid w:val="00C75424"/>
    <w:rsid w:val="00C953FF"/>
    <w:rsid w:val="00CA76E7"/>
    <w:rsid w:val="00CC2B22"/>
    <w:rsid w:val="00CC6B15"/>
    <w:rsid w:val="00CD2807"/>
    <w:rsid w:val="00CE1745"/>
    <w:rsid w:val="00CE1D4B"/>
    <w:rsid w:val="00CF1F16"/>
    <w:rsid w:val="00CF21C8"/>
    <w:rsid w:val="00CF6A7D"/>
    <w:rsid w:val="00CF75A5"/>
    <w:rsid w:val="00D1026B"/>
    <w:rsid w:val="00D10858"/>
    <w:rsid w:val="00D165BF"/>
    <w:rsid w:val="00D45C7B"/>
    <w:rsid w:val="00DB5598"/>
    <w:rsid w:val="00DC764D"/>
    <w:rsid w:val="00DD7069"/>
    <w:rsid w:val="00E20A39"/>
    <w:rsid w:val="00E215B6"/>
    <w:rsid w:val="00E26407"/>
    <w:rsid w:val="00E7532C"/>
    <w:rsid w:val="00E81FFD"/>
    <w:rsid w:val="00E83B9C"/>
    <w:rsid w:val="00E904AA"/>
    <w:rsid w:val="00E9180C"/>
    <w:rsid w:val="00EB761C"/>
    <w:rsid w:val="00EC6512"/>
    <w:rsid w:val="00ED476C"/>
    <w:rsid w:val="00F00524"/>
    <w:rsid w:val="00F0643B"/>
    <w:rsid w:val="00F447A6"/>
    <w:rsid w:val="00F537F0"/>
    <w:rsid w:val="00F76336"/>
    <w:rsid w:val="00F972BE"/>
    <w:rsid w:val="00FA1138"/>
    <w:rsid w:val="00FA5BA2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F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72C"/>
    <w:pPr>
      <w:keepNext/>
      <w:keepLines/>
      <w:spacing w:after="0"/>
      <w:outlineLvl w:val="0"/>
    </w:pPr>
    <w:rPr>
      <w:rFonts w:ascii="Arial" w:eastAsia="Times New Roman" w:hAnsi="Arial" w:cs="Arial"/>
      <w:b/>
      <w:color w:val="5B9BD5" w:themeColor="accen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15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5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5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3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8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B9C"/>
    <w:rPr>
      <w:b/>
      <w:bCs/>
    </w:rPr>
  </w:style>
  <w:style w:type="paragraph" w:styleId="ListParagraph">
    <w:name w:val="List Paragraph"/>
    <w:basedOn w:val="Normal"/>
    <w:uiPriority w:val="34"/>
    <w:qFormat/>
    <w:rsid w:val="0069280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B572C"/>
    <w:rPr>
      <w:rFonts w:ascii="Arial" w:eastAsia="Times New Roman" w:hAnsi="Arial" w:cs="Arial"/>
      <w:b/>
      <w:color w:val="5B9BD5" w:themeColor="accent1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72C"/>
    <w:pPr>
      <w:keepNext/>
      <w:keepLines/>
      <w:spacing w:after="0"/>
      <w:outlineLvl w:val="0"/>
    </w:pPr>
    <w:rPr>
      <w:rFonts w:ascii="Arial" w:eastAsia="Times New Roman" w:hAnsi="Arial" w:cs="Arial"/>
      <w:b/>
      <w:color w:val="5B9BD5" w:themeColor="accen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5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15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5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15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3B9C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83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B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B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B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3B9C"/>
    <w:rPr>
      <w:b/>
      <w:bCs/>
    </w:rPr>
  </w:style>
  <w:style w:type="paragraph" w:styleId="ListParagraph">
    <w:name w:val="List Paragraph"/>
    <w:basedOn w:val="Normal"/>
    <w:uiPriority w:val="34"/>
    <w:qFormat/>
    <w:rsid w:val="00692809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4B572C"/>
    <w:rPr>
      <w:rFonts w:ascii="Arial" w:eastAsia="Times New Roman" w:hAnsi="Arial" w:cs="Arial"/>
      <w:b/>
      <w:color w:val="5B9BD5" w:themeColor="accen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Carlton, Ewa D</dc:creator>
  <cp:lastModifiedBy>SYSTEM</cp:lastModifiedBy>
  <cp:revision>2</cp:revision>
  <dcterms:created xsi:type="dcterms:W3CDTF">2019-05-02T15:28:00Z</dcterms:created>
  <dcterms:modified xsi:type="dcterms:W3CDTF">2019-05-02T15:28:00Z</dcterms:modified>
</cp:coreProperties>
</file>