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052FC" w14:textId="77777777" w:rsidR="00DB2B80" w:rsidRPr="001C3DDC" w:rsidRDefault="00DB2B80" w:rsidP="001C3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5BED6652" w14:textId="77777777" w:rsidR="001C3DDC" w:rsidRPr="001C3DDC" w:rsidRDefault="001C3DDC" w:rsidP="001C3DD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DDC">
        <w:rPr>
          <w:rFonts w:ascii="Times New Roman" w:hAnsi="Times New Roman" w:cs="Times New Roman"/>
          <w:b/>
          <w:sz w:val="24"/>
          <w:szCs w:val="24"/>
        </w:rPr>
        <w:t>Department of Commerce</w:t>
      </w:r>
    </w:p>
    <w:p w14:paraId="3D7B445C" w14:textId="77777777" w:rsidR="001C3DDC" w:rsidRPr="001C3DDC" w:rsidRDefault="001C3DDC" w:rsidP="001C3DD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DDC">
        <w:rPr>
          <w:rFonts w:ascii="Times New Roman" w:hAnsi="Times New Roman" w:cs="Times New Roman"/>
          <w:b/>
          <w:sz w:val="24"/>
          <w:szCs w:val="24"/>
        </w:rPr>
        <w:t>United States Census Bureau</w:t>
      </w:r>
    </w:p>
    <w:p w14:paraId="3CFA5ED4" w14:textId="77777777" w:rsidR="001C3DDC" w:rsidRPr="001C3DDC" w:rsidRDefault="001C3DDC" w:rsidP="001C3DD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DDC">
        <w:rPr>
          <w:rFonts w:ascii="Times New Roman" w:hAnsi="Times New Roman" w:cs="Times New Roman"/>
          <w:b/>
          <w:sz w:val="24"/>
          <w:szCs w:val="24"/>
        </w:rPr>
        <w:t>OMB Information Collection Request</w:t>
      </w:r>
    </w:p>
    <w:p w14:paraId="3D00A66F" w14:textId="77777777" w:rsidR="00271AB4" w:rsidRDefault="00271AB4" w:rsidP="00271AB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46B">
        <w:rPr>
          <w:rFonts w:ascii="Times New Roman" w:hAnsi="Times New Roman"/>
          <w:b/>
          <w:color w:val="000000"/>
        </w:rPr>
        <w:t xml:space="preserve">Generic Clearance for Census </w:t>
      </w:r>
      <w:r>
        <w:rPr>
          <w:rFonts w:ascii="Times New Roman" w:hAnsi="Times New Roman"/>
          <w:b/>
          <w:color w:val="000000"/>
        </w:rPr>
        <w:t xml:space="preserve">Bureau </w:t>
      </w:r>
      <w:r w:rsidRPr="00BF146B">
        <w:rPr>
          <w:rFonts w:ascii="Times New Roman" w:hAnsi="Times New Roman"/>
          <w:b/>
          <w:color w:val="000000"/>
        </w:rPr>
        <w:t>Field Tests</w:t>
      </w:r>
      <w:r>
        <w:rPr>
          <w:rFonts w:ascii="Times New Roman" w:hAnsi="Times New Roman"/>
          <w:b/>
          <w:color w:val="000000"/>
        </w:rPr>
        <w:t xml:space="preserve"> and Evaluations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EBE979" w14:textId="54D6E4B1" w:rsidR="00DB2B80" w:rsidRDefault="001C3DDC" w:rsidP="001C3DD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DDC">
        <w:rPr>
          <w:rFonts w:ascii="Times New Roman" w:hAnsi="Times New Roman" w:cs="Times New Roman"/>
          <w:b/>
          <w:sz w:val="24"/>
          <w:szCs w:val="24"/>
        </w:rPr>
        <w:t>OMB Control Number 0607-0971</w:t>
      </w:r>
    </w:p>
    <w:p w14:paraId="531030B1" w14:textId="77777777" w:rsidR="001C3DDC" w:rsidRPr="001C3DDC" w:rsidRDefault="001C3DDC" w:rsidP="001C3DD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64979C" w14:textId="37426099" w:rsidR="00931AB0" w:rsidRPr="001C3DDC" w:rsidRDefault="00931AB0" w:rsidP="001C3DDC">
      <w:pPr>
        <w:autoSpaceDE w:val="0"/>
        <w:autoSpaceDN w:val="0"/>
        <w:adjustRightInd w:val="0"/>
        <w:spacing w:before="100" w:beforeAutospacing="1" w:after="100" w:afterAutospacing="1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3DDC">
        <w:rPr>
          <w:rFonts w:ascii="Times New Roman" w:hAnsi="Times New Roman" w:cs="Times New Roman"/>
          <w:b/>
          <w:bCs/>
          <w:sz w:val="24"/>
          <w:szCs w:val="24"/>
        </w:rPr>
        <w:t xml:space="preserve">Part B </w:t>
      </w:r>
      <w:r w:rsidRPr="001C3DDC">
        <w:rPr>
          <w:rFonts w:ascii="Times New Roman" w:hAnsi="Times New Roman" w:cs="Times New Roman"/>
          <w:sz w:val="24"/>
          <w:szCs w:val="24"/>
        </w:rPr>
        <w:t xml:space="preserve">– </w:t>
      </w:r>
      <w:r w:rsidRPr="001C3DDC">
        <w:rPr>
          <w:rFonts w:ascii="Times New Roman" w:hAnsi="Times New Roman" w:cs="Times New Roman"/>
          <w:b/>
          <w:bCs/>
          <w:sz w:val="24"/>
          <w:szCs w:val="24"/>
        </w:rPr>
        <w:t>Collections of Information Employing Statistical Methods</w:t>
      </w:r>
    </w:p>
    <w:p w14:paraId="533F2F1B" w14:textId="08809E22" w:rsidR="00931AB0" w:rsidRPr="001C3DDC" w:rsidRDefault="00931AB0" w:rsidP="001C3DDC">
      <w:pPr>
        <w:autoSpaceDE w:val="0"/>
        <w:autoSpaceDN w:val="0"/>
        <w:adjustRightInd w:val="0"/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C3DDC">
        <w:rPr>
          <w:rFonts w:ascii="Times New Roman" w:hAnsi="Times New Roman" w:cs="Times New Roman"/>
          <w:sz w:val="24"/>
          <w:szCs w:val="24"/>
          <w:u w:val="single"/>
        </w:rPr>
        <w:t>Question 1. Universe and Respondent Selection</w:t>
      </w:r>
    </w:p>
    <w:p w14:paraId="2577CAC2" w14:textId="69BF7686" w:rsidR="0022124E" w:rsidRPr="001C3DDC" w:rsidRDefault="00271AB4" w:rsidP="00A1719E">
      <w:pPr>
        <w:autoSpaceDE w:val="0"/>
        <w:autoSpaceDN w:val="0"/>
        <w:adjustRightInd w:val="0"/>
        <w:spacing w:before="100" w:beforeAutospacing="1" w:after="100" w:afterAutospacing="1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71AB4">
        <w:rPr>
          <w:rFonts w:ascii="Times New Roman" w:hAnsi="Times New Roman" w:cs="Times New Roman"/>
          <w:sz w:val="24"/>
          <w:szCs w:val="24"/>
        </w:rPr>
        <w:t>The data collected will be used for questionnaire</w:t>
      </w:r>
      <w:r w:rsidR="00E47092">
        <w:rPr>
          <w:rFonts w:ascii="Times New Roman" w:hAnsi="Times New Roman" w:cs="Times New Roman"/>
          <w:sz w:val="24"/>
          <w:szCs w:val="24"/>
        </w:rPr>
        <w:t xml:space="preserve"> and program</w:t>
      </w:r>
      <w:r w:rsidRPr="00271AB4">
        <w:rPr>
          <w:rFonts w:ascii="Times New Roman" w:hAnsi="Times New Roman" w:cs="Times New Roman"/>
          <w:sz w:val="24"/>
          <w:szCs w:val="24"/>
        </w:rPr>
        <w:t xml:space="preserve"> evaluation activities rather than to produce estimates about populations.  Some of the testing activities undertaken as part of this clearance will involve nonprobability with respondents who self-select to participate in the survey or test</w:t>
      </w:r>
      <w:r w:rsidR="00E47092">
        <w:rPr>
          <w:rFonts w:ascii="Times New Roman" w:hAnsi="Times New Roman" w:cs="Times New Roman"/>
          <w:sz w:val="24"/>
          <w:szCs w:val="24"/>
        </w:rPr>
        <w:t xml:space="preserve"> or are otherwise sampled by convenience</w:t>
      </w:r>
      <w:r w:rsidRPr="00271AB4">
        <w:rPr>
          <w:rFonts w:ascii="Times New Roman" w:hAnsi="Times New Roman" w:cs="Times New Roman"/>
          <w:sz w:val="24"/>
          <w:szCs w:val="24"/>
        </w:rPr>
        <w:t>.  In other instances, a probability sample may be drawn that would permit statistical inferences</w:t>
      </w:r>
      <w:r w:rsidR="00E47092">
        <w:rPr>
          <w:rFonts w:ascii="Times New Roman" w:hAnsi="Times New Roman" w:cs="Times New Roman"/>
          <w:sz w:val="24"/>
          <w:szCs w:val="24"/>
        </w:rPr>
        <w:t xml:space="preserve"> between relevant demographic groups</w:t>
      </w:r>
      <w:r w:rsidRPr="00271AB4">
        <w:rPr>
          <w:rFonts w:ascii="Times New Roman" w:hAnsi="Times New Roman" w:cs="Times New Roman"/>
          <w:sz w:val="24"/>
          <w:szCs w:val="24"/>
        </w:rPr>
        <w:t xml:space="preserve">.  </w:t>
      </w:r>
      <w:r w:rsidR="00AC167F" w:rsidRPr="001C3DDC">
        <w:rPr>
          <w:rFonts w:ascii="Times New Roman" w:hAnsi="Times New Roman" w:cs="Times New Roman"/>
          <w:sz w:val="24"/>
          <w:szCs w:val="24"/>
        </w:rPr>
        <w:t xml:space="preserve">A description of the plans for selecting respondents for each individual test will be provided to </w:t>
      </w:r>
      <w:r w:rsidR="00694AED" w:rsidRPr="001C3DDC">
        <w:rPr>
          <w:rFonts w:ascii="Times New Roman" w:hAnsi="Times New Roman" w:cs="Times New Roman"/>
          <w:sz w:val="24"/>
          <w:szCs w:val="24"/>
        </w:rPr>
        <w:t xml:space="preserve">the </w:t>
      </w:r>
      <w:r w:rsidR="00AC167F" w:rsidRPr="001C3DDC">
        <w:rPr>
          <w:rFonts w:ascii="Times New Roman" w:hAnsi="Times New Roman" w:cs="Times New Roman"/>
          <w:sz w:val="24"/>
          <w:szCs w:val="24"/>
        </w:rPr>
        <w:t>O</w:t>
      </w:r>
      <w:r w:rsidR="00694AED" w:rsidRPr="001C3DDC">
        <w:rPr>
          <w:rFonts w:ascii="Times New Roman" w:hAnsi="Times New Roman" w:cs="Times New Roman"/>
          <w:sz w:val="24"/>
          <w:szCs w:val="24"/>
        </w:rPr>
        <w:t xml:space="preserve">ffice of </w:t>
      </w:r>
      <w:r w:rsidR="00AC167F" w:rsidRPr="001C3DDC">
        <w:rPr>
          <w:rFonts w:ascii="Times New Roman" w:hAnsi="Times New Roman" w:cs="Times New Roman"/>
          <w:sz w:val="24"/>
          <w:szCs w:val="24"/>
        </w:rPr>
        <w:t>M</w:t>
      </w:r>
      <w:r w:rsidR="00694AED" w:rsidRPr="001C3DDC">
        <w:rPr>
          <w:rFonts w:ascii="Times New Roman" w:hAnsi="Times New Roman" w:cs="Times New Roman"/>
          <w:sz w:val="24"/>
          <w:szCs w:val="24"/>
        </w:rPr>
        <w:t xml:space="preserve">anagement and </w:t>
      </w:r>
      <w:r w:rsidR="00AC167F" w:rsidRPr="001C3DDC">
        <w:rPr>
          <w:rFonts w:ascii="Times New Roman" w:hAnsi="Times New Roman" w:cs="Times New Roman"/>
          <w:sz w:val="24"/>
          <w:szCs w:val="24"/>
        </w:rPr>
        <w:t>B</w:t>
      </w:r>
      <w:r w:rsidR="00694AED" w:rsidRPr="001C3DDC">
        <w:rPr>
          <w:rFonts w:ascii="Times New Roman" w:hAnsi="Times New Roman" w:cs="Times New Roman"/>
          <w:sz w:val="24"/>
          <w:szCs w:val="24"/>
        </w:rPr>
        <w:t>udget</w:t>
      </w:r>
      <w:r w:rsidR="00AC167F" w:rsidRPr="001C3DDC">
        <w:rPr>
          <w:rFonts w:ascii="Times New Roman" w:hAnsi="Times New Roman" w:cs="Times New Roman"/>
          <w:sz w:val="24"/>
          <w:szCs w:val="24"/>
        </w:rPr>
        <w:t xml:space="preserve"> at the time the individual activity </w:t>
      </w:r>
      <w:r w:rsidR="00AD398F" w:rsidRPr="001C3DDC">
        <w:rPr>
          <w:rFonts w:ascii="Times New Roman" w:hAnsi="Times New Roman" w:cs="Times New Roman"/>
          <w:sz w:val="24"/>
          <w:szCs w:val="24"/>
        </w:rPr>
        <w:t xml:space="preserve">request </w:t>
      </w:r>
      <w:r w:rsidR="00AC167F" w:rsidRPr="001C3DDC">
        <w:rPr>
          <w:rFonts w:ascii="Times New Roman" w:hAnsi="Times New Roman" w:cs="Times New Roman"/>
          <w:sz w:val="24"/>
          <w:szCs w:val="24"/>
        </w:rPr>
        <w:t>is submitted.</w:t>
      </w:r>
      <w:r w:rsidR="00BD4B41" w:rsidRPr="001C3D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E0BC3" w14:textId="788A0790" w:rsidR="00931AB0" w:rsidRPr="001C3DDC" w:rsidRDefault="00931AB0" w:rsidP="001C3DDC">
      <w:pPr>
        <w:autoSpaceDE w:val="0"/>
        <w:autoSpaceDN w:val="0"/>
        <w:adjustRightInd w:val="0"/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C3DDC">
        <w:rPr>
          <w:rFonts w:ascii="Times New Roman" w:hAnsi="Times New Roman" w:cs="Times New Roman"/>
          <w:sz w:val="24"/>
          <w:szCs w:val="24"/>
          <w:u w:val="single"/>
        </w:rPr>
        <w:t>Question 2. Procedures for Collecting Information</w:t>
      </w:r>
    </w:p>
    <w:p w14:paraId="7D1ED377" w14:textId="49D5ED0E" w:rsidR="00BE038A" w:rsidRPr="00435517" w:rsidRDefault="00445364" w:rsidP="00435517">
      <w:pPr>
        <w:autoSpaceDE w:val="0"/>
        <w:autoSpaceDN w:val="0"/>
        <w:adjustRightInd w:val="0"/>
        <w:spacing w:before="100" w:beforeAutospacing="1" w:after="100" w:afterAutospacing="1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45364">
        <w:rPr>
          <w:rFonts w:ascii="Times New Roman" w:hAnsi="Times New Roman" w:cs="Times New Roman"/>
          <w:sz w:val="24"/>
          <w:szCs w:val="24"/>
        </w:rPr>
        <w:t>Data will be collected via the Internet, telephone, mail and in-person studies. Statistical results will include response rates, item nonresponse rates, frequency distributions of data items, and analysis of opinion data.</w:t>
      </w:r>
      <w:r>
        <w:t xml:space="preserve">  </w:t>
      </w:r>
      <w:r w:rsidR="00EB7A00" w:rsidRPr="001C3DDC">
        <w:rPr>
          <w:rFonts w:ascii="Times New Roman" w:hAnsi="Times New Roman" w:cs="Times New Roman"/>
          <w:sz w:val="24"/>
          <w:szCs w:val="24"/>
        </w:rPr>
        <w:t>Data collection</w:t>
      </w:r>
      <w:r w:rsidR="00AC167F" w:rsidRPr="001C3DDC">
        <w:rPr>
          <w:rFonts w:ascii="Times New Roman" w:hAnsi="Times New Roman" w:cs="Times New Roman"/>
          <w:sz w:val="24"/>
          <w:szCs w:val="24"/>
        </w:rPr>
        <w:t xml:space="preserve"> con</w:t>
      </w:r>
      <w:r w:rsidR="00EB7A00" w:rsidRPr="001C3DDC">
        <w:rPr>
          <w:rFonts w:ascii="Times New Roman" w:hAnsi="Times New Roman" w:cs="Times New Roman"/>
          <w:sz w:val="24"/>
          <w:szCs w:val="24"/>
        </w:rPr>
        <w:t xml:space="preserve">ducted under this clearance </w:t>
      </w:r>
      <w:r w:rsidR="00E47092">
        <w:rPr>
          <w:rFonts w:ascii="Times New Roman" w:hAnsi="Times New Roman" w:cs="Times New Roman"/>
          <w:sz w:val="24"/>
          <w:szCs w:val="24"/>
        </w:rPr>
        <w:t>could</w:t>
      </w:r>
      <w:r w:rsidR="00EB7A00" w:rsidRPr="001C3DDC">
        <w:rPr>
          <w:rFonts w:ascii="Times New Roman" w:hAnsi="Times New Roman" w:cs="Times New Roman"/>
          <w:sz w:val="24"/>
          <w:szCs w:val="24"/>
        </w:rPr>
        <w:t xml:space="preserve"> include </w:t>
      </w:r>
      <w:r w:rsidR="00623117" w:rsidRPr="001C3DDC">
        <w:rPr>
          <w:rFonts w:ascii="Times New Roman" w:hAnsi="Times New Roman" w:cs="Times New Roman"/>
          <w:sz w:val="24"/>
          <w:szCs w:val="24"/>
        </w:rPr>
        <w:t>experimental manipulation of respondent invitations</w:t>
      </w:r>
      <w:r>
        <w:rPr>
          <w:rFonts w:ascii="Times New Roman" w:hAnsi="Times New Roman" w:cs="Times New Roman"/>
          <w:sz w:val="24"/>
          <w:szCs w:val="24"/>
        </w:rPr>
        <w:t>, reminders,</w:t>
      </w:r>
      <w:r w:rsidR="00623117" w:rsidRPr="001C3DDC">
        <w:rPr>
          <w:rFonts w:ascii="Times New Roman" w:hAnsi="Times New Roman" w:cs="Times New Roman"/>
          <w:sz w:val="24"/>
          <w:szCs w:val="24"/>
        </w:rPr>
        <w:t xml:space="preserve"> Web </w:t>
      </w:r>
      <w:r w:rsidR="00FF4D86" w:rsidRPr="001C3DDC">
        <w:rPr>
          <w:rFonts w:ascii="Times New Roman" w:hAnsi="Times New Roman" w:cs="Times New Roman"/>
          <w:sz w:val="24"/>
          <w:szCs w:val="24"/>
        </w:rPr>
        <w:t xml:space="preserve">or mail </w:t>
      </w:r>
      <w:r w:rsidR="00623117" w:rsidRPr="001C3DDC">
        <w:rPr>
          <w:rFonts w:ascii="Times New Roman" w:hAnsi="Times New Roman" w:cs="Times New Roman"/>
          <w:sz w:val="24"/>
          <w:szCs w:val="24"/>
        </w:rPr>
        <w:t xml:space="preserve">surveys </w:t>
      </w:r>
      <w:r>
        <w:rPr>
          <w:rFonts w:ascii="Times New Roman" w:hAnsi="Times New Roman" w:cs="Times New Roman"/>
          <w:sz w:val="24"/>
          <w:szCs w:val="24"/>
        </w:rPr>
        <w:t xml:space="preserve">and/or </w:t>
      </w:r>
      <w:r w:rsidR="00623117" w:rsidRPr="001C3DDC">
        <w:rPr>
          <w:rFonts w:ascii="Times New Roman" w:hAnsi="Times New Roman" w:cs="Times New Roman"/>
          <w:sz w:val="24"/>
          <w:szCs w:val="24"/>
        </w:rPr>
        <w:t>telephone follow up.</w:t>
      </w:r>
      <w:r w:rsidR="00BE038A">
        <w:rPr>
          <w:rFonts w:ascii="Times New Roman" w:hAnsi="Times New Roman" w:cs="Times New Roman"/>
          <w:sz w:val="24"/>
          <w:szCs w:val="24"/>
        </w:rPr>
        <w:t xml:space="preserve"> </w:t>
      </w:r>
      <w:r w:rsidR="00623117" w:rsidRPr="001C3DDC">
        <w:rPr>
          <w:rFonts w:ascii="Times New Roman" w:hAnsi="Times New Roman" w:cs="Times New Roman"/>
          <w:sz w:val="24"/>
          <w:szCs w:val="24"/>
        </w:rPr>
        <w:t>Data collection may employ</w:t>
      </w:r>
      <w:r w:rsidR="00AD398F" w:rsidRPr="001C3DDC">
        <w:rPr>
          <w:rFonts w:ascii="Times New Roman" w:hAnsi="Times New Roman" w:cs="Times New Roman"/>
          <w:sz w:val="24"/>
          <w:szCs w:val="24"/>
        </w:rPr>
        <w:t xml:space="preserve"> </w:t>
      </w:r>
      <w:r w:rsidR="00623117" w:rsidRPr="001C3DDC">
        <w:rPr>
          <w:rFonts w:ascii="Times New Roman" w:hAnsi="Times New Roman" w:cs="Times New Roman"/>
          <w:sz w:val="24"/>
          <w:szCs w:val="24"/>
        </w:rPr>
        <w:t xml:space="preserve">telephone, </w:t>
      </w:r>
      <w:r w:rsidR="00AD398F" w:rsidRPr="001C3DDC">
        <w:rPr>
          <w:rFonts w:ascii="Times New Roman" w:hAnsi="Times New Roman" w:cs="Times New Roman"/>
          <w:sz w:val="24"/>
          <w:szCs w:val="24"/>
        </w:rPr>
        <w:t>m</w:t>
      </w:r>
      <w:r w:rsidR="00EB7A00" w:rsidRPr="001C3DDC">
        <w:rPr>
          <w:rFonts w:ascii="Times New Roman" w:hAnsi="Times New Roman" w:cs="Times New Roman"/>
          <w:sz w:val="24"/>
          <w:szCs w:val="24"/>
        </w:rPr>
        <w:t>obile computing devices</w:t>
      </w:r>
      <w:r w:rsidR="008270BD" w:rsidRPr="001C3DDC">
        <w:rPr>
          <w:rFonts w:ascii="Times New Roman" w:hAnsi="Times New Roman" w:cs="Times New Roman"/>
          <w:sz w:val="24"/>
          <w:szCs w:val="24"/>
        </w:rPr>
        <w:t>,</w:t>
      </w:r>
      <w:r w:rsidR="00EB7A00" w:rsidRPr="001C3DDC">
        <w:rPr>
          <w:rFonts w:ascii="Times New Roman" w:hAnsi="Times New Roman" w:cs="Times New Roman"/>
          <w:sz w:val="24"/>
          <w:szCs w:val="24"/>
        </w:rPr>
        <w:t xml:space="preserve"> such as tab</w:t>
      </w:r>
      <w:r w:rsidR="00AD398F" w:rsidRPr="001C3DDC">
        <w:rPr>
          <w:rFonts w:ascii="Times New Roman" w:hAnsi="Times New Roman" w:cs="Times New Roman"/>
          <w:sz w:val="24"/>
          <w:szCs w:val="24"/>
        </w:rPr>
        <w:t xml:space="preserve">lets, smartphones, or laptops to </w:t>
      </w:r>
      <w:r w:rsidR="001973E8" w:rsidRPr="001C3DDC">
        <w:rPr>
          <w:rFonts w:ascii="Times New Roman" w:hAnsi="Times New Roman" w:cs="Times New Roman"/>
          <w:sz w:val="24"/>
          <w:szCs w:val="24"/>
        </w:rPr>
        <w:t xml:space="preserve">capture </w:t>
      </w:r>
      <w:r w:rsidR="00AD398F" w:rsidRPr="001C3DDC">
        <w:rPr>
          <w:rFonts w:ascii="Times New Roman" w:hAnsi="Times New Roman" w:cs="Times New Roman"/>
          <w:sz w:val="24"/>
          <w:szCs w:val="24"/>
        </w:rPr>
        <w:t>the data collected.</w:t>
      </w:r>
      <w:r w:rsidR="00BE038A">
        <w:rPr>
          <w:rFonts w:ascii="Times New Roman" w:hAnsi="Times New Roman" w:cs="Times New Roman"/>
          <w:sz w:val="24"/>
          <w:szCs w:val="24"/>
        </w:rPr>
        <w:t xml:space="preserve"> </w:t>
      </w:r>
      <w:r w:rsidR="00AD398F" w:rsidRPr="001C3DDC">
        <w:rPr>
          <w:rFonts w:ascii="Times New Roman" w:hAnsi="Times New Roman" w:cs="Times New Roman"/>
          <w:sz w:val="24"/>
          <w:szCs w:val="24"/>
        </w:rPr>
        <w:t xml:space="preserve">More specific information about </w:t>
      </w:r>
      <w:r w:rsidR="00AD398F" w:rsidRPr="001C3DDC">
        <w:rPr>
          <w:rFonts w:ascii="Times New Roman" w:hAnsi="Times New Roman" w:cs="Times New Roman"/>
          <w:sz w:val="24"/>
          <w:szCs w:val="24"/>
        </w:rPr>
        <w:lastRenderedPageBreak/>
        <w:t>data collection procedures will be contained in the description provided to OMB at the time the individual activity request is submitted.</w:t>
      </w:r>
    </w:p>
    <w:p w14:paraId="67F5DB7F" w14:textId="5D49DBAA" w:rsidR="00931AB0" w:rsidRPr="001C3DDC" w:rsidRDefault="00931AB0" w:rsidP="001C3DDC">
      <w:pPr>
        <w:autoSpaceDE w:val="0"/>
        <w:autoSpaceDN w:val="0"/>
        <w:adjustRightInd w:val="0"/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C3DDC">
        <w:rPr>
          <w:rFonts w:ascii="Times New Roman" w:hAnsi="Times New Roman" w:cs="Times New Roman"/>
          <w:sz w:val="24"/>
          <w:szCs w:val="24"/>
          <w:u w:val="single"/>
        </w:rPr>
        <w:t>Question 3. Methods to Maximize Response</w:t>
      </w:r>
    </w:p>
    <w:p w14:paraId="38A275FD" w14:textId="4F5CA75B" w:rsidR="003A566F" w:rsidRPr="001C3DDC" w:rsidRDefault="00CC5284" w:rsidP="001C3DDC">
      <w:pPr>
        <w:autoSpaceDE w:val="0"/>
        <w:autoSpaceDN w:val="0"/>
        <w:adjustRightInd w:val="0"/>
        <w:spacing w:before="100" w:beforeAutospacing="1" w:after="100" w:afterAutospacing="1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3DDC">
        <w:rPr>
          <w:rFonts w:ascii="Times New Roman" w:hAnsi="Times New Roman" w:cs="Times New Roman"/>
          <w:sz w:val="24"/>
          <w:szCs w:val="24"/>
        </w:rPr>
        <w:t xml:space="preserve">In general, </w:t>
      </w:r>
      <w:r w:rsidR="00FF4D86" w:rsidRPr="001C3DDC">
        <w:rPr>
          <w:rFonts w:ascii="Times New Roman" w:hAnsi="Times New Roman" w:cs="Times New Roman"/>
          <w:sz w:val="24"/>
          <w:szCs w:val="24"/>
        </w:rPr>
        <w:t xml:space="preserve">additional contacts </w:t>
      </w:r>
      <w:r w:rsidRPr="001C3DDC">
        <w:rPr>
          <w:rFonts w:ascii="Times New Roman" w:hAnsi="Times New Roman" w:cs="Times New Roman"/>
          <w:sz w:val="24"/>
          <w:szCs w:val="24"/>
        </w:rPr>
        <w:t xml:space="preserve">will be used to maximize participation rates, </w:t>
      </w:r>
      <w:r w:rsidR="002B2E00" w:rsidRPr="001C3DDC">
        <w:rPr>
          <w:rFonts w:ascii="Times New Roman" w:hAnsi="Times New Roman" w:cs="Times New Roman"/>
          <w:sz w:val="24"/>
          <w:szCs w:val="24"/>
        </w:rPr>
        <w:t xml:space="preserve">usually by electronic or </w:t>
      </w:r>
      <w:r w:rsidR="00445364">
        <w:rPr>
          <w:rFonts w:ascii="Times New Roman" w:hAnsi="Times New Roman" w:cs="Times New Roman"/>
          <w:sz w:val="24"/>
          <w:szCs w:val="24"/>
        </w:rPr>
        <w:t>phone</w:t>
      </w:r>
      <w:r w:rsidR="002B2E00" w:rsidRPr="001C3DDC">
        <w:rPr>
          <w:rFonts w:ascii="Times New Roman" w:hAnsi="Times New Roman" w:cs="Times New Roman"/>
          <w:sz w:val="24"/>
          <w:szCs w:val="24"/>
        </w:rPr>
        <w:t xml:space="preserve"> contact</w:t>
      </w:r>
      <w:r w:rsidR="00E47092">
        <w:rPr>
          <w:rFonts w:ascii="Times New Roman" w:hAnsi="Times New Roman" w:cs="Times New Roman"/>
          <w:sz w:val="24"/>
          <w:szCs w:val="24"/>
        </w:rPr>
        <w:t>, but occasionally also by personal visit</w:t>
      </w:r>
      <w:r w:rsidRPr="001C3DDC">
        <w:rPr>
          <w:rFonts w:ascii="Times New Roman" w:hAnsi="Times New Roman" w:cs="Times New Roman"/>
          <w:sz w:val="24"/>
          <w:szCs w:val="24"/>
        </w:rPr>
        <w:t>.</w:t>
      </w:r>
      <w:r w:rsidR="00BE038A">
        <w:rPr>
          <w:rFonts w:ascii="Times New Roman" w:hAnsi="Times New Roman" w:cs="Times New Roman"/>
          <w:sz w:val="24"/>
          <w:szCs w:val="24"/>
        </w:rPr>
        <w:t xml:space="preserve"> </w:t>
      </w:r>
      <w:r w:rsidR="00920EF9" w:rsidRPr="001C3DDC">
        <w:rPr>
          <w:rFonts w:ascii="Times New Roman" w:hAnsi="Times New Roman" w:cs="Times New Roman"/>
          <w:sz w:val="24"/>
          <w:szCs w:val="24"/>
        </w:rPr>
        <w:t xml:space="preserve">More information that is specific </w:t>
      </w:r>
      <w:r w:rsidR="001973E8" w:rsidRPr="001C3DDC">
        <w:rPr>
          <w:rFonts w:ascii="Times New Roman" w:hAnsi="Times New Roman" w:cs="Times New Roman"/>
          <w:sz w:val="24"/>
          <w:szCs w:val="24"/>
        </w:rPr>
        <w:t xml:space="preserve">to individual tests </w:t>
      </w:r>
      <w:r w:rsidR="00920EF9" w:rsidRPr="001C3DDC">
        <w:rPr>
          <w:rFonts w:ascii="Times New Roman" w:hAnsi="Times New Roman" w:cs="Times New Roman"/>
          <w:sz w:val="24"/>
          <w:szCs w:val="24"/>
        </w:rPr>
        <w:t>will be contained in the activity description provided to OMB at the time the activity request is submitted.</w:t>
      </w:r>
    </w:p>
    <w:p w14:paraId="4B95456C" w14:textId="77777777" w:rsidR="00931AB0" w:rsidRPr="001C3DDC" w:rsidRDefault="00931AB0" w:rsidP="001C3DDC">
      <w:pPr>
        <w:autoSpaceDE w:val="0"/>
        <w:autoSpaceDN w:val="0"/>
        <w:adjustRightInd w:val="0"/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C3DDC">
        <w:rPr>
          <w:rFonts w:ascii="Times New Roman" w:hAnsi="Times New Roman" w:cs="Times New Roman"/>
          <w:sz w:val="24"/>
          <w:szCs w:val="24"/>
          <w:u w:val="single"/>
        </w:rPr>
        <w:t>Question 4. Tests of Procedures or Methods</w:t>
      </w:r>
    </w:p>
    <w:p w14:paraId="4D8300A4" w14:textId="5058AC6C" w:rsidR="00BB3834" w:rsidRPr="001C3DDC" w:rsidRDefault="0015735E" w:rsidP="001C3DDC">
      <w:pPr>
        <w:autoSpaceDE w:val="0"/>
        <w:autoSpaceDN w:val="0"/>
        <w:adjustRightInd w:val="0"/>
        <w:spacing w:before="100" w:beforeAutospacing="1" w:after="100" w:afterAutospacing="1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Generally, the data collection materials used for this testing will have been pretested according to the Census Bureau’s Pretesting Policy prior to fielding. </w:t>
      </w:r>
      <w:r w:rsidR="00830CBA" w:rsidRPr="001C3DDC">
        <w:rPr>
          <w:rFonts w:ascii="Times New Roman" w:hAnsi="Times New Roman" w:cs="Times New Roman"/>
          <w:sz w:val="24"/>
          <w:szCs w:val="24"/>
        </w:rPr>
        <w:t xml:space="preserve">This entire submission </w:t>
      </w:r>
      <w:r w:rsidR="008F1AE5" w:rsidRPr="001C3DDC">
        <w:rPr>
          <w:rFonts w:ascii="Times New Roman" w:hAnsi="Times New Roman" w:cs="Times New Roman"/>
          <w:sz w:val="24"/>
          <w:szCs w:val="24"/>
        </w:rPr>
        <w:t xml:space="preserve">consists of testing </w:t>
      </w:r>
      <w:r w:rsidR="00445364">
        <w:rPr>
          <w:rFonts w:ascii="Times New Roman" w:hAnsi="Times New Roman" w:cs="Times New Roman"/>
          <w:sz w:val="24"/>
          <w:szCs w:val="24"/>
        </w:rPr>
        <w:t xml:space="preserve">and evaluating </w:t>
      </w:r>
      <w:r w:rsidR="008F1AE5" w:rsidRPr="001C3DDC">
        <w:rPr>
          <w:rFonts w:ascii="Times New Roman" w:hAnsi="Times New Roman" w:cs="Times New Roman"/>
          <w:sz w:val="24"/>
          <w:szCs w:val="24"/>
        </w:rPr>
        <w:t>data collection</w:t>
      </w:r>
      <w:r w:rsidR="00217D36">
        <w:rPr>
          <w:rFonts w:ascii="Times New Roman" w:hAnsi="Times New Roman" w:cs="Times New Roman"/>
          <w:sz w:val="24"/>
          <w:szCs w:val="24"/>
        </w:rPr>
        <w:t xml:space="preserve"> strategies,</w:t>
      </w:r>
      <w:r w:rsidR="008F1AE5" w:rsidRPr="001C3DDC">
        <w:rPr>
          <w:rFonts w:ascii="Times New Roman" w:hAnsi="Times New Roman" w:cs="Times New Roman"/>
          <w:sz w:val="24"/>
          <w:szCs w:val="24"/>
        </w:rPr>
        <w:t xml:space="preserve"> instruments, devices, applications, and software.</w:t>
      </w:r>
      <w:r w:rsidR="00BE038A">
        <w:rPr>
          <w:rFonts w:ascii="Times New Roman" w:hAnsi="Times New Roman" w:cs="Times New Roman"/>
          <w:sz w:val="24"/>
          <w:szCs w:val="24"/>
        </w:rPr>
        <w:t xml:space="preserve"> </w:t>
      </w:r>
      <w:r w:rsidR="00FF4D86" w:rsidRPr="001C3DDC">
        <w:rPr>
          <w:rFonts w:ascii="Times New Roman" w:hAnsi="Times New Roman" w:cs="Times New Roman"/>
          <w:sz w:val="24"/>
          <w:szCs w:val="24"/>
        </w:rPr>
        <w:t>All of the</w:t>
      </w:r>
      <w:r w:rsidR="008F1AE5" w:rsidRPr="001C3DDC">
        <w:rPr>
          <w:rFonts w:ascii="Times New Roman" w:hAnsi="Times New Roman" w:cs="Times New Roman"/>
          <w:sz w:val="24"/>
          <w:szCs w:val="24"/>
        </w:rPr>
        <w:t xml:space="preserve"> </w:t>
      </w:r>
      <w:r w:rsidR="00445364">
        <w:rPr>
          <w:rFonts w:ascii="Times New Roman" w:hAnsi="Times New Roman" w:cs="Times New Roman"/>
          <w:sz w:val="24"/>
          <w:szCs w:val="24"/>
        </w:rPr>
        <w:t>studies</w:t>
      </w:r>
      <w:r w:rsidR="008F1AE5" w:rsidRPr="001C3DDC">
        <w:rPr>
          <w:rFonts w:ascii="Times New Roman" w:hAnsi="Times New Roman" w:cs="Times New Roman"/>
          <w:sz w:val="24"/>
          <w:szCs w:val="24"/>
        </w:rPr>
        <w:t xml:space="preserve"> conducted under this clearance </w:t>
      </w:r>
      <w:r>
        <w:rPr>
          <w:rFonts w:ascii="Times New Roman" w:hAnsi="Times New Roman" w:cs="Times New Roman"/>
          <w:sz w:val="24"/>
          <w:szCs w:val="24"/>
        </w:rPr>
        <w:t xml:space="preserve">continue to </w:t>
      </w:r>
      <w:r w:rsidR="008F1AE5" w:rsidRPr="001C3DDC">
        <w:rPr>
          <w:rFonts w:ascii="Times New Roman" w:hAnsi="Times New Roman" w:cs="Times New Roman"/>
          <w:sz w:val="24"/>
          <w:szCs w:val="24"/>
        </w:rPr>
        <w:t xml:space="preserve">will inform the Census Bureau on methodology to improve </w:t>
      </w:r>
      <w:r>
        <w:rPr>
          <w:rFonts w:ascii="Times New Roman" w:hAnsi="Times New Roman" w:cs="Times New Roman"/>
          <w:sz w:val="24"/>
          <w:szCs w:val="24"/>
        </w:rPr>
        <w:t xml:space="preserve">production </w:t>
      </w:r>
      <w:r w:rsidR="008F1AE5" w:rsidRPr="001C3DDC">
        <w:rPr>
          <w:rFonts w:ascii="Times New Roman" w:hAnsi="Times New Roman" w:cs="Times New Roman"/>
          <w:sz w:val="24"/>
          <w:szCs w:val="24"/>
        </w:rPr>
        <w:t xml:space="preserve">data collection activities, reduce costs, improve quality, and lead to reduced respondent burden. </w:t>
      </w:r>
    </w:p>
    <w:p w14:paraId="178241C6" w14:textId="77777777" w:rsidR="00931AB0" w:rsidRPr="001C3DDC" w:rsidRDefault="00931AB0" w:rsidP="001C3DDC">
      <w:pPr>
        <w:autoSpaceDE w:val="0"/>
        <w:autoSpaceDN w:val="0"/>
        <w:adjustRightInd w:val="0"/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C3DDC">
        <w:rPr>
          <w:rFonts w:ascii="Times New Roman" w:hAnsi="Times New Roman" w:cs="Times New Roman"/>
          <w:sz w:val="24"/>
          <w:szCs w:val="24"/>
          <w:u w:val="single"/>
        </w:rPr>
        <w:t>Question 5. Contacts for Statistical Aspects and Data Collection</w:t>
      </w:r>
    </w:p>
    <w:p w14:paraId="60BD8062" w14:textId="4300922F" w:rsidR="002B2E00" w:rsidRPr="001C3DDC" w:rsidRDefault="002B2E00" w:rsidP="001C3DDC">
      <w:pPr>
        <w:widowControl w:val="0"/>
        <w:spacing w:before="100" w:beforeAutospacing="1" w:after="100" w:afterAutospacing="1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3DDC">
        <w:rPr>
          <w:rFonts w:ascii="Times New Roman" w:hAnsi="Times New Roman" w:cs="Times New Roman"/>
          <w:sz w:val="24"/>
          <w:szCs w:val="24"/>
        </w:rPr>
        <w:t>Jennifer Childs served as</w:t>
      </w:r>
      <w:r w:rsidR="00BE038A">
        <w:rPr>
          <w:rFonts w:ascii="Times New Roman" w:hAnsi="Times New Roman" w:cs="Times New Roman"/>
          <w:sz w:val="24"/>
          <w:szCs w:val="24"/>
        </w:rPr>
        <w:t xml:space="preserve"> the</w:t>
      </w:r>
      <w:r w:rsidRPr="001C3DDC">
        <w:rPr>
          <w:rFonts w:ascii="Times New Roman" w:hAnsi="Times New Roman" w:cs="Times New Roman"/>
          <w:sz w:val="24"/>
          <w:szCs w:val="24"/>
        </w:rPr>
        <w:t xml:space="preserve"> ge</w:t>
      </w:r>
      <w:r w:rsidR="00BE038A">
        <w:rPr>
          <w:rFonts w:ascii="Times New Roman" w:hAnsi="Times New Roman" w:cs="Times New Roman"/>
          <w:sz w:val="24"/>
          <w:szCs w:val="24"/>
        </w:rPr>
        <w:t>neral methodological consultant</w:t>
      </w:r>
      <w:r w:rsidRPr="001C3DDC">
        <w:rPr>
          <w:rFonts w:ascii="Times New Roman" w:hAnsi="Times New Roman" w:cs="Times New Roman"/>
          <w:sz w:val="24"/>
          <w:szCs w:val="24"/>
        </w:rPr>
        <w:t xml:space="preserve"> for this project.</w:t>
      </w:r>
      <w:r w:rsidR="00BE038A">
        <w:rPr>
          <w:rFonts w:ascii="Times New Roman" w:hAnsi="Times New Roman" w:cs="Times New Roman"/>
          <w:sz w:val="24"/>
          <w:szCs w:val="24"/>
        </w:rPr>
        <w:t xml:space="preserve"> </w:t>
      </w:r>
      <w:r w:rsidRPr="001C3DDC">
        <w:rPr>
          <w:rFonts w:ascii="Times New Roman" w:hAnsi="Times New Roman" w:cs="Times New Roman"/>
          <w:sz w:val="24"/>
          <w:szCs w:val="24"/>
        </w:rPr>
        <w:t>Additional advice on statistical aspects of each individual survey will be sought as the testing program proceeds.</w:t>
      </w:r>
      <w:r w:rsidR="00BE038A">
        <w:rPr>
          <w:rFonts w:ascii="Times New Roman" w:hAnsi="Times New Roman" w:cs="Times New Roman"/>
          <w:sz w:val="24"/>
          <w:szCs w:val="24"/>
        </w:rPr>
        <w:t xml:space="preserve"> </w:t>
      </w:r>
      <w:r w:rsidRPr="001C3DDC">
        <w:rPr>
          <w:rFonts w:ascii="Times New Roman" w:hAnsi="Times New Roman" w:cs="Times New Roman"/>
          <w:sz w:val="24"/>
          <w:szCs w:val="24"/>
        </w:rPr>
        <w:t xml:space="preserve">Depending on the nature of the research, staff from subject-matter divisions, operational divisions, and the </w:t>
      </w:r>
      <w:r w:rsidR="00445364">
        <w:rPr>
          <w:rFonts w:ascii="Times New Roman" w:hAnsi="Times New Roman" w:cs="Times New Roman"/>
          <w:sz w:val="24"/>
          <w:szCs w:val="24"/>
        </w:rPr>
        <w:t xml:space="preserve">research and methodology area </w:t>
      </w:r>
      <w:r w:rsidRPr="001C3DDC">
        <w:rPr>
          <w:rFonts w:ascii="Times New Roman" w:hAnsi="Times New Roman" w:cs="Times New Roman"/>
          <w:sz w:val="24"/>
          <w:szCs w:val="24"/>
        </w:rPr>
        <w:t>will have primary responsibility for data collection and analysis.</w:t>
      </w:r>
      <w:r w:rsidR="00BE038A">
        <w:rPr>
          <w:rFonts w:ascii="Times New Roman" w:hAnsi="Times New Roman" w:cs="Times New Roman"/>
          <w:sz w:val="24"/>
          <w:szCs w:val="24"/>
        </w:rPr>
        <w:t xml:space="preserve"> </w:t>
      </w:r>
      <w:r w:rsidRPr="001C3DDC">
        <w:rPr>
          <w:rFonts w:ascii="Times New Roman" w:hAnsi="Times New Roman" w:cs="Times New Roman"/>
          <w:sz w:val="24"/>
          <w:szCs w:val="24"/>
        </w:rPr>
        <w:t xml:space="preserve">The specific research project will also determine whether the data </w:t>
      </w:r>
      <w:r w:rsidRPr="001C3DDC">
        <w:rPr>
          <w:rFonts w:ascii="Times New Roman" w:hAnsi="Times New Roman" w:cs="Times New Roman"/>
          <w:sz w:val="24"/>
          <w:szCs w:val="24"/>
        </w:rPr>
        <w:lastRenderedPageBreak/>
        <w:t>will be collected by the Census Bureau or through a contractor.</w:t>
      </w:r>
      <w:r w:rsidR="00BE038A">
        <w:rPr>
          <w:rFonts w:ascii="Times New Roman" w:hAnsi="Times New Roman" w:cs="Times New Roman"/>
          <w:sz w:val="24"/>
          <w:szCs w:val="24"/>
        </w:rPr>
        <w:t xml:space="preserve"> </w:t>
      </w:r>
      <w:r w:rsidRPr="001C3DDC">
        <w:rPr>
          <w:rFonts w:ascii="Times New Roman" w:hAnsi="Times New Roman" w:cs="Times New Roman"/>
          <w:sz w:val="24"/>
          <w:szCs w:val="24"/>
        </w:rPr>
        <w:t>Jennifer Childs is the contact person for general questions about data collection and analysis.</w:t>
      </w:r>
      <w:r w:rsidR="00BE038A">
        <w:rPr>
          <w:rFonts w:ascii="Times New Roman" w:hAnsi="Times New Roman" w:cs="Times New Roman"/>
          <w:sz w:val="24"/>
          <w:szCs w:val="24"/>
        </w:rPr>
        <w:t xml:space="preserve"> </w:t>
      </w:r>
      <w:r w:rsidRPr="001C3DDC">
        <w:rPr>
          <w:rFonts w:ascii="Times New Roman" w:hAnsi="Times New Roman" w:cs="Times New Roman"/>
          <w:sz w:val="24"/>
          <w:szCs w:val="24"/>
        </w:rPr>
        <w:t>Other contact persons for questions regarding data collection and statistical aspects of the design will be provided to OMB at the time the questionnaires are submitted.</w:t>
      </w:r>
    </w:p>
    <w:p w14:paraId="60F32576" w14:textId="77777777" w:rsidR="00AC167F" w:rsidRPr="001C3DDC" w:rsidRDefault="00AC167F" w:rsidP="001C3DDC">
      <w:pPr>
        <w:autoSpaceDE w:val="0"/>
        <w:autoSpaceDN w:val="0"/>
        <w:adjustRightInd w:val="0"/>
        <w:spacing w:before="100" w:beforeAutospacing="1" w:after="100" w:afterAutospacing="1" w:line="48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sectPr w:rsidR="00AC167F" w:rsidRPr="001C3D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C73496" w14:textId="77777777" w:rsidR="00FF4D86" w:rsidRDefault="00FF4D86" w:rsidP="00A22A47">
      <w:pPr>
        <w:spacing w:after="0" w:line="240" w:lineRule="auto"/>
      </w:pPr>
      <w:r>
        <w:separator/>
      </w:r>
    </w:p>
  </w:endnote>
  <w:endnote w:type="continuationSeparator" w:id="0">
    <w:p w14:paraId="4665F642" w14:textId="77777777" w:rsidR="00FF4D86" w:rsidRDefault="00FF4D86" w:rsidP="00A22A47">
      <w:pPr>
        <w:spacing w:after="0" w:line="240" w:lineRule="auto"/>
      </w:pPr>
      <w:r>
        <w:continuationSeparator/>
      </w:r>
    </w:p>
  </w:endnote>
  <w:endnote w:type="continuationNotice" w:id="1">
    <w:p w14:paraId="653086CA" w14:textId="77777777" w:rsidR="00FF4D86" w:rsidRDefault="00FF4D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8B624" w14:textId="77777777" w:rsidR="000B4D1F" w:rsidRDefault="000B4D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7878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2B225" w14:textId="0132F625" w:rsidR="000B4D1F" w:rsidRDefault="000B4D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7A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F8EEFD" w14:textId="77777777" w:rsidR="000B4D1F" w:rsidRDefault="000B4D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52871" w14:textId="77777777" w:rsidR="000B4D1F" w:rsidRDefault="000B4D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EF297" w14:textId="77777777" w:rsidR="00FF4D86" w:rsidRDefault="00FF4D86" w:rsidP="00A22A47">
      <w:pPr>
        <w:spacing w:after="0" w:line="240" w:lineRule="auto"/>
      </w:pPr>
      <w:r>
        <w:separator/>
      </w:r>
    </w:p>
  </w:footnote>
  <w:footnote w:type="continuationSeparator" w:id="0">
    <w:p w14:paraId="0A805E5A" w14:textId="77777777" w:rsidR="00FF4D86" w:rsidRDefault="00FF4D86" w:rsidP="00A22A47">
      <w:pPr>
        <w:spacing w:after="0" w:line="240" w:lineRule="auto"/>
      </w:pPr>
      <w:r>
        <w:continuationSeparator/>
      </w:r>
    </w:p>
  </w:footnote>
  <w:footnote w:type="continuationNotice" w:id="1">
    <w:p w14:paraId="1F9D9DDD" w14:textId="77777777" w:rsidR="00FF4D86" w:rsidRDefault="00FF4D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14B49" w14:textId="77777777" w:rsidR="000B4D1F" w:rsidRDefault="000B4D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182CF" w14:textId="77777777" w:rsidR="000B4D1F" w:rsidRDefault="000B4D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56D88" w14:textId="77777777" w:rsidR="000B4D1F" w:rsidRDefault="000B4D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trackRevisions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B0"/>
    <w:rsid w:val="000B1C56"/>
    <w:rsid w:val="000B4D1F"/>
    <w:rsid w:val="0015735E"/>
    <w:rsid w:val="00181D1C"/>
    <w:rsid w:val="001973E8"/>
    <w:rsid w:val="001B0A59"/>
    <w:rsid w:val="001C3DDC"/>
    <w:rsid w:val="00217D36"/>
    <w:rsid w:val="0022124E"/>
    <w:rsid w:val="00261E90"/>
    <w:rsid w:val="00271AB4"/>
    <w:rsid w:val="002911D9"/>
    <w:rsid w:val="002A4DEA"/>
    <w:rsid w:val="002B2E00"/>
    <w:rsid w:val="003137FD"/>
    <w:rsid w:val="003A566F"/>
    <w:rsid w:val="003B24DD"/>
    <w:rsid w:val="0043052A"/>
    <w:rsid w:val="00435517"/>
    <w:rsid w:val="00445364"/>
    <w:rsid w:val="004D7A70"/>
    <w:rsid w:val="005535AF"/>
    <w:rsid w:val="00575007"/>
    <w:rsid w:val="005A0932"/>
    <w:rsid w:val="005C709F"/>
    <w:rsid w:val="00623117"/>
    <w:rsid w:val="006256FB"/>
    <w:rsid w:val="00657190"/>
    <w:rsid w:val="00694AED"/>
    <w:rsid w:val="00792952"/>
    <w:rsid w:val="007D5548"/>
    <w:rsid w:val="008270BD"/>
    <w:rsid w:val="00830CBA"/>
    <w:rsid w:val="008A097F"/>
    <w:rsid w:val="008C1FB1"/>
    <w:rsid w:val="008D3C6C"/>
    <w:rsid w:val="008F1AE5"/>
    <w:rsid w:val="00916332"/>
    <w:rsid w:val="00920EF9"/>
    <w:rsid w:val="00931AB0"/>
    <w:rsid w:val="00981CAF"/>
    <w:rsid w:val="009E723D"/>
    <w:rsid w:val="00A1719E"/>
    <w:rsid w:val="00A22A47"/>
    <w:rsid w:val="00A644F3"/>
    <w:rsid w:val="00AC167F"/>
    <w:rsid w:val="00AD398F"/>
    <w:rsid w:val="00B25FBB"/>
    <w:rsid w:val="00BB3834"/>
    <w:rsid w:val="00BD4B41"/>
    <w:rsid w:val="00BE038A"/>
    <w:rsid w:val="00BF1DA7"/>
    <w:rsid w:val="00CA45EC"/>
    <w:rsid w:val="00CC5284"/>
    <w:rsid w:val="00D769A5"/>
    <w:rsid w:val="00DB2B80"/>
    <w:rsid w:val="00E47092"/>
    <w:rsid w:val="00E645B6"/>
    <w:rsid w:val="00E96CA1"/>
    <w:rsid w:val="00EB7A00"/>
    <w:rsid w:val="00F02119"/>
    <w:rsid w:val="00FD5437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3F79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B2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2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47"/>
  </w:style>
  <w:style w:type="paragraph" w:styleId="Footer">
    <w:name w:val="footer"/>
    <w:basedOn w:val="Normal"/>
    <w:link w:val="FooterChar"/>
    <w:uiPriority w:val="99"/>
    <w:unhideWhenUsed/>
    <w:rsid w:val="00A22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47"/>
  </w:style>
  <w:style w:type="character" w:styleId="Hyperlink">
    <w:name w:val="Hyperlink"/>
    <w:basedOn w:val="DefaultParagraphFont"/>
    <w:uiPriority w:val="99"/>
    <w:unhideWhenUsed/>
    <w:rsid w:val="0065719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0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5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5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5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52A"/>
    <w:rPr>
      <w:b/>
      <w:bCs/>
      <w:sz w:val="20"/>
      <w:szCs w:val="20"/>
    </w:rPr>
  </w:style>
  <w:style w:type="paragraph" w:styleId="NoSpacing">
    <w:name w:val="No Spacing"/>
    <w:uiPriority w:val="1"/>
    <w:qFormat/>
    <w:rsid w:val="001C3D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B2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2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47"/>
  </w:style>
  <w:style w:type="paragraph" w:styleId="Footer">
    <w:name w:val="footer"/>
    <w:basedOn w:val="Normal"/>
    <w:link w:val="FooterChar"/>
    <w:uiPriority w:val="99"/>
    <w:unhideWhenUsed/>
    <w:rsid w:val="00A22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47"/>
  </w:style>
  <w:style w:type="character" w:styleId="Hyperlink">
    <w:name w:val="Hyperlink"/>
    <w:basedOn w:val="DefaultParagraphFont"/>
    <w:uiPriority w:val="99"/>
    <w:unhideWhenUsed/>
    <w:rsid w:val="0065719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0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5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5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5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52A"/>
    <w:rPr>
      <w:b/>
      <w:bCs/>
      <w:sz w:val="20"/>
      <w:szCs w:val="20"/>
    </w:rPr>
  </w:style>
  <w:style w:type="paragraph" w:styleId="NoSpacing">
    <w:name w:val="No Spacing"/>
    <w:uiPriority w:val="1"/>
    <w:qFormat/>
    <w:rsid w:val="001C3D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7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2019-11-13T13:06:00Z</dcterms:created>
  <dcterms:modified xsi:type="dcterms:W3CDTF">2019-11-13T13:06:00Z</dcterms:modified>
</cp:coreProperties>
</file>