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E1EFD44" w14:textId="74940399" w:rsidR="00AB6BA7" w:rsidRDefault="00AB6BA7" w:rsidP="00AB6BA7">
      <w:pPr>
        <w:pStyle w:val="Heading8"/>
        <w:tabs>
          <w:tab w:val="left" w:pos="2415"/>
          <w:tab w:val="center" w:pos="4680"/>
          <w:tab w:val="left" w:pos="4950"/>
          <w:tab w:val="left" w:pos="6600"/>
        </w:tabs>
        <w:jc w:val="center"/>
        <w:rPr>
          <w:rFonts w:asciiTheme="minorHAnsi" w:hAnsiTheme="minorHAnsi" w:cstheme="minorHAnsi"/>
          <w:color w:val="003366"/>
          <w:sz w:val="56"/>
          <w:szCs w:val="72"/>
        </w:rPr>
      </w:pPr>
      <w:r w:rsidRPr="00AB6BA7">
        <w:rPr>
          <w:b w:val="0"/>
          <w:noProof/>
          <w:sz w:val="18"/>
        </w:rPr>
        <mc:AlternateContent>
          <mc:Choice Requires="wps">
            <w:drawing>
              <wp:anchor distT="0" distB="0" distL="114300" distR="114300" simplePos="0" relativeHeight="251659264" behindDoc="0" locked="0" layoutInCell="1" allowOverlap="1" wp14:anchorId="77E55B68" wp14:editId="6A5DF397">
                <wp:simplePos x="0" y="0"/>
                <wp:positionH relativeFrom="page">
                  <wp:align>left</wp:align>
                </wp:positionH>
                <wp:positionV relativeFrom="paragraph">
                  <wp:posOffset>160020</wp:posOffset>
                </wp:positionV>
                <wp:extent cx="9138920" cy="1356360"/>
                <wp:effectExtent l="0" t="0" r="24130" b="15240"/>
                <wp:wrapTight wrapText="bothSides">
                  <wp:wrapPolygon edited="0">
                    <wp:start x="0" y="0"/>
                    <wp:lineTo x="0" y="21539"/>
                    <wp:lineTo x="21612" y="21539"/>
                    <wp:lineTo x="21612" y="0"/>
                    <wp:lineTo x="0" y="0"/>
                  </wp:wrapPolygon>
                </wp:wrapTight>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8920" cy="1356360"/>
                        </a:xfrm>
                        <a:prstGeom prst="rect">
                          <a:avLst/>
                        </a:prstGeom>
                        <a:solidFill>
                          <a:srgbClr val="002F80"/>
                        </a:solidFill>
                        <a:ln w="9525">
                          <a:solidFill>
                            <a:srgbClr val="002F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DC2406C" id="Rectangle 11" o:spid="_x0000_s1026" style="position:absolute;margin-left:0;margin-top:12.6pt;width:719.6pt;height:106.8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" fillcolor="#002f80" strokecolor="#002f80">
                <w10:wrap type="tight" anchorx="page"/>
              </v:rect>
            </w:pict>
          </mc:Fallback>
        </mc:AlternateContent>
      </w:r>
    </w:p>
    <w:p w14:paraId="26F4F5B6" w14:textId="77777777" w:rsidR="00ED13C5" w:rsidRDefault="00ED13C5" w:rsidP="00AB6BA7">
      <w:pPr>
        <w:pStyle w:val="Heading8"/>
        <w:tabs>
          <w:tab w:val="left" w:pos="2415"/>
          <w:tab w:val="center" w:pos="4680"/>
          <w:tab w:val="left" w:pos="4950"/>
          <w:tab w:val="left" w:pos="6600"/>
        </w:tabs>
        <w:jc w:val="center"/>
        <w:rPr>
          <w:rFonts w:asciiTheme="minorHAnsi" w:hAnsiTheme="minorHAnsi" w:cstheme="minorHAnsi"/>
          <w:color w:val="003366"/>
          <w:sz w:val="56"/>
          <w:szCs w:val="72"/>
        </w:rPr>
      </w:pPr>
      <w:r>
        <w:rPr>
          <w:rFonts w:asciiTheme="minorHAnsi" w:hAnsiTheme="minorHAnsi" w:cstheme="minorHAnsi"/>
          <w:color w:val="003366"/>
          <w:sz w:val="56"/>
          <w:szCs w:val="72"/>
        </w:rPr>
        <w:t>ODYSSEY</w:t>
      </w:r>
    </w:p>
    <w:p w14:paraId="231F59E1" w14:textId="2FAD28F3" w:rsidR="00ED13C5" w:rsidRDefault="00CA4F72" w:rsidP="00AB6BA7">
      <w:pPr>
        <w:pStyle w:val="Heading8"/>
        <w:tabs>
          <w:tab w:val="left" w:pos="2415"/>
          <w:tab w:val="center" w:pos="4680"/>
          <w:tab w:val="left" w:pos="4950"/>
          <w:tab w:val="left" w:pos="6600"/>
        </w:tabs>
        <w:jc w:val="center"/>
        <w:rPr>
          <w:rFonts w:asciiTheme="minorHAnsi" w:hAnsiTheme="minorHAnsi" w:cstheme="minorHAnsi"/>
          <w:color w:val="003366"/>
          <w:sz w:val="56"/>
          <w:szCs w:val="72"/>
        </w:rPr>
      </w:pPr>
      <w:r w:rsidRPr="00AB6BA7">
        <w:rPr>
          <w:rFonts w:asciiTheme="minorHAnsi" w:hAnsiTheme="minorHAnsi" w:cstheme="minorHAnsi"/>
          <w:color w:val="003366"/>
          <w:sz w:val="56"/>
          <w:szCs w:val="72"/>
        </w:rPr>
        <w:t xml:space="preserve">Coordinated </w:t>
      </w:r>
      <w:r w:rsidR="00AB6BA7" w:rsidRPr="00BD0460">
        <w:rPr>
          <w:rFonts w:asciiTheme="minorHAnsi" w:hAnsiTheme="minorHAnsi" w:cstheme="minorHAnsi"/>
          <w:color w:val="17365D" w:themeColor="text2" w:themeShade="BF"/>
          <w:sz w:val="56"/>
          <w:szCs w:val="72"/>
        </w:rPr>
        <w:t>C</w:t>
      </w:r>
      <w:r w:rsidRPr="00BD0460">
        <w:rPr>
          <w:rFonts w:asciiTheme="minorHAnsi" w:hAnsiTheme="minorHAnsi" w:cstheme="minorHAnsi"/>
          <w:color w:val="17365D" w:themeColor="text2" w:themeShade="BF"/>
          <w:sz w:val="56"/>
          <w:szCs w:val="72"/>
        </w:rPr>
        <w:t>o</w:t>
      </w:r>
      <w:r w:rsidR="003E1053" w:rsidRPr="00BD0460">
        <w:rPr>
          <w:rFonts w:asciiTheme="minorHAnsi" w:hAnsiTheme="minorHAnsi" w:cstheme="minorHAnsi"/>
          <w:color w:val="17365D" w:themeColor="text2" w:themeShade="BF"/>
          <w:sz w:val="56"/>
          <w:szCs w:val="72"/>
        </w:rPr>
        <w:t>llection</w:t>
      </w:r>
      <w:r w:rsidR="00ED13C5">
        <w:rPr>
          <w:rFonts w:asciiTheme="minorHAnsi" w:hAnsiTheme="minorHAnsi" w:cstheme="minorHAnsi"/>
          <w:color w:val="17365D" w:themeColor="text2" w:themeShade="BF"/>
          <w:sz w:val="56"/>
          <w:szCs w:val="72"/>
        </w:rPr>
        <w:t xml:space="preserve"> </w:t>
      </w:r>
      <w:r w:rsidR="003372FF">
        <w:rPr>
          <w:rFonts w:asciiTheme="minorHAnsi" w:hAnsiTheme="minorHAnsi" w:cstheme="minorHAnsi"/>
          <w:color w:val="17365D" w:themeColor="text2" w:themeShade="BF"/>
          <w:sz w:val="56"/>
          <w:szCs w:val="72"/>
        </w:rPr>
        <w:t>High-Level Plan</w:t>
      </w:r>
      <w:r w:rsidR="00ED13C5">
        <w:rPr>
          <w:rFonts w:asciiTheme="minorHAnsi" w:hAnsiTheme="minorHAnsi" w:cstheme="minorHAnsi"/>
          <w:color w:val="003366"/>
          <w:sz w:val="56"/>
          <w:szCs w:val="72"/>
        </w:rPr>
        <w:t xml:space="preserve"> </w:t>
      </w:r>
    </w:p>
    <w:p w14:paraId="48A62F37" w14:textId="7BEBE38D" w:rsidR="00AB6BA7" w:rsidRPr="00AB6BA7" w:rsidRDefault="00AB6BA7" w:rsidP="004F2355"/>
    <w:p w14:paraId="509A2777" w14:textId="1CC591A8" w:rsidR="00CA4F72" w:rsidRPr="00784605" w:rsidRDefault="004F2355" w:rsidP="00155A6B">
      <w:pPr>
        <w:pStyle w:val="Heading8"/>
        <w:jc w:val="center"/>
        <w:rPr>
          <w:rFonts w:asciiTheme="minorHAnsi" w:hAnsiTheme="minorHAnsi" w:cstheme="minorHAnsi"/>
          <w:b w:val="0"/>
          <w:color w:val="003366"/>
          <w:sz w:val="66"/>
          <w:szCs w:val="72"/>
        </w:rPr>
      </w:pPr>
      <w:r>
        <w:rPr>
          <w:noProof/>
        </w:rPr>
        <w:drawing>
          <wp:anchor distT="0" distB="0" distL="114300" distR="114300" simplePos="0" relativeHeight="251665408" behindDoc="1" locked="0" layoutInCell="1" allowOverlap="1" wp14:anchorId="2CB27CD7" wp14:editId="394E85E6">
            <wp:simplePos x="0" y="0"/>
            <wp:positionH relativeFrom="margin">
              <wp:align>center</wp:align>
            </wp:positionH>
            <wp:positionV relativeFrom="paragraph">
              <wp:posOffset>7620</wp:posOffset>
            </wp:positionV>
            <wp:extent cx="2208530" cy="2247900"/>
            <wp:effectExtent l="0" t="0" r="1270" b="0"/>
            <wp:wrapTight wrapText="bothSides">
              <wp:wrapPolygon edited="0">
                <wp:start x="0" y="0"/>
                <wp:lineTo x="0" y="21417"/>
                <wp:lineTo x="21426" y="21417"/>
                <wp:lineTo x="2142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dyssey 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08530" cy="2247900"/>
                    </a:xfrm>
                    <a:prstGeom prst="rect">
                      <a:avLst/>
                    </a:prstGeom>
                  </pic:spPr>
                </pic:pic>
              </a:graphicData>
            </a:graphic>
            <wp14:sizeRelH relativeFrom="margin">
              <wp14:pctWidth>0</wp14:pctWidth>
            </wp14:sizeRelH>
            <wp14:sizeRelV relativeFrom="margin">
              <wp14:pctHeight>0</wp14:pctHeight>
            </wp14:sizeRelV>
          </wp:anchor>
        </w:drawing>
      </w:r>
    </w:p>
    <w:p w14:paraId="2AC895A9" w14:textId="77777777" w:rsidR="00AB6BA7" w:rsidRDefault="00AB6BA7" w:rsidP="00155A6B">
      <w:pPr>
        <w:pStyle w:val="Heading8"/>
        <w:jc w:val="center"/>
        <w:rPr>
          <w:rFonts w:asciiTheme="minorHAnsi" w:hAnsiTheme="minorHAnsi" w:cstheme="minorHAnsi"/>
          <w:b w:val="0"/>
          <w:color w:val="003366"/>
          <w:sz w:val="62"/>
          <w:szCs w:val="72"/>
        </w:rPr>
      </w:pPr>
    </w:p>
    <w:p w14:paraId="445EBCE5" w14:textId="11BD4DCB" w:rsidR="00CA4F72" w:rsidRPr="00AB6BA7" w:rsidRDefault="00CA4F72" w:rsidP="00AB6BA7">
      <w:pPr>
        <w:pStyle w:val="Heading8"/>
        <w:rPr>
          <w:rFonts w:asciiTheme="minorHAnsi" w:hAnsiTheme="minorHAnsi" w:cstheme="minorHAnsi"/>
          <w:b w:val="0"/>
          <w:color w:val="003366"/>
          <w:sz w:val="56"/>
          <w:szCs w:val="72"/>
        </w:rPr>
      </w:pPr>
    </w:p>
    <w:p w14:paraId="212086DF" w14:textId="77777777" w:rsidR="006E1B55" w:rsidRPr="00784605" w:rsidRDefault="006E1B55" w:rsidP="004F2355">
      <w:pPr>
        <w:jc w:val="center"/>
        <w:rPr>
          <w:rFonts w:asciiTheme="minorHAnsi" w:hAnsiTheme="minorHAnsi" w:cstheme="minorHAnsi"/>
        </w:rPr>
      </w:pPr>
    </w:p>
    <w:p w14:paraId="77E2DB2C" w14:textId="77777777" w:rsidR="006E1B55" w:rsidRPr="00784605" w:rsidRDefault="006E1B55" w:rsidP="006E1B55">
      <w:pPr>
        <w:rPr>
          <w:rFonts w:asciiTheme="minorHAnsi" w:hAnsiTheme="minorHAnsi" w:cstheme="minorHAnsi"/>
          <w:sz w:val="40"/>
          <w:szCs w:val="40"/>
        </w:rPr>
      </w:pPr>
      <w:r w:rsidRPr="00784605">
        <w:rPr>
          <w:rFonts w:asciiTheme="minorHAnsi" w:hAnsiTheme="minorHAnsi" w:cstheme="minorHAnsi"/>
        </w:rPr>
        <w:tab/>
      </w:r>
      <w:r w:rsidRPr="00784605">
        <w:rPr>
          <w:rFonts w:asciiTheme="minorHAnsi" w:hAnsiTheme="minorHAnsi" w:cstheme="minorHAnsi"/>
        </w:rPr>
        <w:tab/>
      </w:r>
      <w:r w:rsidRPr="00784605">
        <w:rPr>
          <w:rFonts w:asciiTheme="minorHAnsi" w:hAnsiTheme="minorHAnsi" w:cstheme="minorHAnsi"/>
        </w:rPr>
        <w:tab/>
      </w:r>
      <w:r w:rsidRPr="00784605">
        <w:rPr>
          <w:rFonts w:asciiTheme="minorHAnsi" w:hAnsiTheme="minorHAnsi" w:cstheme="minorHAnsi"/>
        </w:rPr>
        <w:tab/>
      </w:r>
    </w:p>
    <w:p w14:paraId="54FF0FBC" w14:textId="77777777" w:rsidR="006E1B55" w:rsidRPr="00784605" w:rsidRDefault="006E1B55" w:rsidP="006E1B55">
      <w:pPr>
        <w:rPr>
          <w:rFonts w:asciiTheme="minorHAnsi" w:hAnsiTheme="minorHAnsi" w:cstheme="minorHAnsi"/>
        </w:rPr>
      </w:pPr>
    </w:p>
    <w:p w14:paraId="3046BD0B" w14:textId="3D98A29F" w:rsidR="004F2355" w:rsidRDefault="004F2355" w:rsidP="00091107">
      <w:pPr>
        <w:jc w:val="center"/>
        <w:rPr>
          <w:rFonts w:asciiTheme="minorHAnsi" w:hAnsiTheme="minorHAnsi" w:cstheme="minorHAnsi"/>
          <w:color w:val="17365D" w:themeColor="text2" w:themeShade="BF"/>
          <w:sz w:val="32"/>
          <w:szCs w:val="28"/>
        </w:rPr>
      </w:pPr>
    </w:p>
    <w:p w14:paraId="2136E1A9" w14:textId="77777777" w:rsidR="004F2355" w:rsidRDefault="004F2355" w:rsidP="00091107">
      <w:pPr>
        <w:jc w:val="center"/>
        <w:rPr>
          <w:rFonts w:asciiTheme="minorHAnsi" w:hAnsiTheme="minorHAnsi" w:cstheme="minorHAnsi"/>
          <w:color w:val="17365D" w:themeColor="text2" w:themeShade="BF"/>
          <w:sz w:val="32"/>
          <w:szCs w:val="28"/>
        </w:rPr>
      </w:pPr>
    </w:p>
    <w:p w14:paraId="1758EACC" w14:textId="252AECD6" w:rsidR="006E1B55" w:rsidRPr="00BD0460" w:rsidRDefault="00D8314F" w:rsidP="00091107">
      <w:pPr>
        <w:jc w:val="center"/>
        <w:rPr>
          <w:rFonts w:asciiTheme="minorHAnsi" w:hAnsiTheme="minorHAnsi" w:cstheme="minorHAnsi"/>
          <w:color w:val="17365D" w:themeColor="text2" w:themeShade="BF"/>
          <w:sz w:val="32"/>
          <w:szCs w:val="28"/>
        </w:rPr>
      </w:pPr>
      <w:r w:rsidRPr="00BD0460">
        <w:rPr>
          <w:rFonts w:asciiTheme="minorHAnsi" w:hAnsiTheme="minorHAnsi" w:cstheme="minorHAnsi"/>
          <w:color w:val="17365D" w:themeColor="text2" w:themeShade="BF"/>
          <w:sz w:val="32"/>
          <w:szCs w:val="28"/>
        </w:rPr>
        <w:t>Version</w:t>
      </w:r>
      <w:r w:rsidR="006E1B55" w:rsidRPr="00BD0460">
        <w:rPr>
          <w:rFonts w:asciiTheme="minorHAnsi" w:hAnsiTheme="minorHAnsi" w:cstheme="minorHAnsi"/>
          <w:color w:val="17365D" w:themeColor="text2" w:themeShade="BF"/>
          <w:sz w:val="32"/>
          <w:szCs w:val="28"/>
        </w:rPr>
        <w:t xml:space="preserve"> </w:t>
      </w:r>
      <w:r w:rsidRPr="00BD0460">
        <w:rPr>
          <w:rFonts w:asciiTheme="minorHAnsi" w:hAnsiTheme="minorHAnsi" w:cstheme="minorHAnsi"/>
          <w:color w:val="17365D" w:themeColor="text2" w:themeShade="BF"/>
          <w:sz w:val="32"/>
          <w:szCs w:val="28"/>
        </w:rPr>
        <w:t>1.0</w:t>
      </w:r>
    </w:p>
    <w:p w14:paraId="49345D77" w14:textId="1A52A8A5" w:rsidR="006E1B55" w:rsidRPr="00BD0460" w:rsidRDefault="00031119" w:rsidP="00BD0460">
      <w:pPr>
        <w:jc w:val="center"/>
        <w:rPr>
          <w:rFonts w:asciiTheme="minorHAnsi" w:hAnsiTheme="minorHAnsi" w:cstheme="minorHAnsi"/>
          <w:color w:val="17365D" w:themeColor="text2" w:themeShade="BF"/>
          <w:sz w:val="32"/>
          <w:szCs w:val="28"/>
        </w:rPr>
      </w:pPr>
      <w:r>
        <w:rPr>
          <w:rFonts w:asciiTheme="minorHAnsi" w:hAnsiTheme="minorHAnsi" w:cstheme="minorHAnsi"/>
          <w:color w:val="17365D" w:themeColor="text2" w:themeShade="BF"/>
          <w:sz w:val="32"/>
          <w:szCs w:val="28"/>
        </w:rPr>
        <w:t>October 18,</w:t>
      </w:r>
      <w:r w:rsidR="00AB6BA7" w:rsidRPr="00BD0460">
        <w:rPr>
          <w:rFonts w:asciiTheme="minorHAnsi" w:hAnsiTheme="minorHAnsi" w:cstheme="minorHAnsi"/>
          <w:color w:val="17365D" w:themeColor="text2" w:themeShade="BF"/>
          <w:sz w:val="32"/>
          <w:szCs w:val="28"/>
        </w:rPr>
        <w:t xml:space="preserve"> 2019</w:t>
      </w:r>
    </w:p>
    <w:p w14:paraId="31B958B0" w14:textId="1A8464D0" w:rsidR="000E3373" w:rsidRDefault="004F2355">
      <w:pPr>
        <w:rPr>
          <w:rFonts w:asciiTheme="minorHAnsi" w:hAnsiTheme="minorHAnsi" w:cstheme="minorHAnsi"/>
          <w:color w:val="000000"/>
          <w:sz w:val="28"/>
          <w:szCs w:val="28"/>
        </w:rPr>
      </w:pPr>
      <w:r w:rsidRPr="00AB6BA7">
        <w:rPr>
          <w:b/>
          <w:noProof/>
          <w:sz w:val="18"/>
        </w:rPr>
        <mc:AlternateContent>
          <mc:Choice Requires="wps">
            <w:drawing>
              <wp:anchor distT="0" distB="0" distL="114300" distR="114300" simplePos="0" relativeHeight="251667456" behindDoc="0" locked="0" layoutInCell="1" allowOverlap="1" wp14:anchorId="7CBF9B29" wp14:editId="5647A6E8">
                <wp:simplePos x="0" y="0"/>
                <wp:positionH relativeFrom="page">
                  <wp:align>left</wp:align>
                </wp:positionH>
                <wp:positionV relativeFrom="paragraph">
                  <wp:posOffset>314960</wp:posOffset>
                </wp:positionV>
                <wp:extent cx="9138920" cy="1356360"/>
                <wp:effectExtent l="0" t="0" r="24130" b="15240"/>
                <wp:wrapTight wrapText="bothSides">
                  <wp:wrapPolygon edited="0">
                    <wp:start x="0" y="0"/>
                    <wp:lineTo x="0" y="21539"/>
                    <wp:lineTo x="21612" y="21539"/>
                    <wp:lineTo x="21612" y="0"/>
                    <wp:lineTo x="0" y="0"/>
                  </wp:wrapPolygon>
                </wp:wrapTight>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8920" cy="1356360"/>
                        </a:xfrm>
                        <a:prstGeom prst="rect">
                          <a:avLst/>
                        </a:prstGeom>
                        <a:solidFill>
                          <a:srgbClr val="002F80"/>
                        </a:solidFill>
                        <a:ln w="9525">
                          <a:solidFill>
                            <a:srgbClr val="002F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0825EA1" id="Rectangle 11" o:spid="_x0000_s1026" style="position:absolute;margin-left:0;margin-top:24.8pt;width:719.6pt;height:106.8pt;z-index:2516674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" fillcolor="#002f80" strokecolor="#002f80">
                <w10:wrap type="tight" anchorx="page"/>
              </v:rect>
            </w:pict>
          </mc:Fallback>
        </mc:AlternateContent>
      </w:r>
    </w:p>
    <w:p w14:paraId="487F7265" w14:textId="77777777" w:rsidR="00AB6BA7" w:rsidRDefault="00AB6BA7" w:rsidP="00D8314F">
      <w:pPr>
        <w:spacing w:line="480" w:lineRule="auto"/>
        <w:rPr>
          <w:rFonts w:asciiTheme="minorHAnsi" w:hAnsiTheme="minorHAnsi" w:cstheme="minorHAnsi"/>
          <w:color w:val="000000"/>
          <w:sz w:val="28"/>
          <w:szCs w:val="28"/>
        </w:rPr>
      </w:pPr>
    </w:p>
    <w:p w14:paraId="12AD9CDD" w14:textId="1E7E0163" w:rsidR="000E3373" w:rsidRPr="00BD0460" w:rsidRDefault="000E3373" w:rsidP="00D8314F">
      <w:pPr>
        <w:spacing w:line="480" w:lineRule="auto"/>
        <w:rPr>
          <w:rFonts w:asciiTheme="minorHAnsi" w:hAnsiTheme="minorHAnsi" w:cstheme="minorHAnsi"/>
          <w:b/>
          <w:color w:val="000000"/>
          <w:sz w:val="28"/>
          <w:szCs w:val="28"/>
        </w:rPr>
      </w:pPr>
      <w:r w:rsidRPr="00BD0460">
        <w:rPr>
          <w:rFonts w:asciiTheme="minorHAnsi" w:hAnsiTheme="minorHAnsi" w:cstheme="minorHAnsi"/>
          <w:b/>
          <w:color w:val="000000"/>
          <w:sz w:val="28"/>
          <w:szCs w:val="28"/>
        </w:rPr>
        <w:t>Table of Contents</w:t>
      </w:r>
    </w:p>
    <w:p w14:paraId="7FEE3055" w14:textId="0662B576" w:rsidR="000E3373" w:rsidRPr="00A87DCE" w:rsidRDefault="00A87DCE" w:rsidP="00D8314F">
      <w:pPr>
        <w:spacing w:line="480" w:lineRule="auto"/>
        <w:rPr>
          <w:rStyle w:val="Hyperlink"/>
          <w:rFonts w:asciiTheme="minorHAnsi" w:hAnsiTheme="minorHAnsi" w:cstheme="minorHAnsi"/>
          <w:sz w:val="28"/>
          <w:szCs w:val="28"/>
        </w:rPr>
      </w:pPr>
      <w:r>
        <w:rPr>
          <w:rFonts w:asciiTheme="minorHAnsi" w:hAnsiTheme="minorHAnsi" w:cstheme="minorHAnsi"/>
          <w:sz w:val="28"/>
          <w:szCs w:val="28"/>
        </w:rPr>
        <w:fldChar w:fldCharType="begin"/>
      </w:r>
      <w:r w:rsidR="004C298B">
        <w:rPr>
          <w:rFonts w:asciiTheme="minorHAnsi" w:hAnsiTheme="minorHAnsi" w:cstheme="minorHAnsi"/>
          <w:sz w:val="28"/>
          <w:szCs w:val="28"/>
        </w:rPr>
        <w:instrText>HYPERLINK  \l "Intro"</w:instrText>
      </w:r>
      <w:r>
        <w:rPr>
          <w:rFonts w:asciiTheme="minorHAnsi" w:hAnsiTheme="minorHAnsi" w:cstheme="minorHAnsi"/>
          <w:sz w:val="28"/>
          <w:szCs w:val="28"/>
        </w:rPr>
        <w:fldChar w:fldCharType="separate"/>
      </w:r>
      <w:r w:rsidR="000E3373" w:rsidRPr="00A87DCE">
        <w:rPr>
          <w:rStyle w:val="Hyperlink"/>
          <w:rFonts w:asciiTheme="minorHAnsi" w:hAnsiTheme="minorHAnsi" w:cstheme="minorHAnsi"/>
          <w:sz w:val="28"/>
          <w:szCs w:val="28"/>
        </w:rPr>
        <w:t>Introduction…………………………………………………………………………………………………</w:t>
      </w:r>
      <w:r>
        <w:rPr>
          <w:rStyle w:val="Hyperlink"/>
          <w:rFonts w:asciiTheme="minorHAnsi" w:hAnsiTheme="minorHAnsi" w:cstheme="minorHAnsi"/>
          <w:sz w:val="28"/>
          <w:szCs w:val="28"/>
        </w:rPr>
        <w:t>………..…..</w:t>
      </w:r>
      <w:r w:rsidR="000E3373" w:rsidRPr="00A87DCE">
        <w:rPr>
          <w:rStyle w:val="Hyperlink"/>
          <w:rFonts w:asciiTheme="minorHAnsi" w:hAnsiTheme="minorHAnsi" w:cstheme="minorHAnsi"/>
          <w:sz w:val="28"/>
          <w:szCs w:val="28"/>
        </w:rPr>
        <w:t>3</w:t>
      </w:r>
    </w:p>
    <w:p w14:paraId="388458DC" w14:textId="241D54B7" w:rsidR="000E3373" w:rsidRPr="00A87DCE" w:rsidRDefault="00A87DCE" w:rsidP="00D8314F">
      <w:pPr>
        <w:spacing w:line="480" w:lineRule="auto"/>
        <w:rPr>
          <w:rStyle w:val="Hyperlink"/>
          <w:rFonts w:asciiTheme="minorHAnsi" w:hAnsiTheme="minorHAnsi" w:cstheme="minorHAnsi"/>
          <w:sz w:val="28"/>
          <w:szCs w:val="28"/>
        </w:rPr>
      </w:pPr>
      <w:r>
        <w:rPr>
          <w:rFonts w:asciiTheme="minorHAnsi" w:hAnsiTheme="minorHAnsi" w:cstheme="minorHAnsi"/>
          <w:sz w:val="28"/>
          <w:szCs w:val="28"/>
        </w:rPr>
        <w:fldChar w:fldCharType="end"/>
      </w:r>
      <w:r>
        <w:rPr>
          <w:rFonts w:asciiTheme="minorHAnsi" w:hAnsiTheme="minorHAnsi" w:cstheme="minorHAnsi"/>
          <w:sz w:val="28"/>
          <w:szCs w:val="28"/>
        </w:rPr>
        <w:fldChar w:fldCharType="begin"/>
      </w:r>
      <w:r>
        <w:rPr>
          <w:rFonts w:asciiTheme="minorHAnsi" w:hAnsiTheme="minorHAnsi" w:cstheme="minorHAnsi"/>
          <w:sz w:val="28"/>
          <w:szCs w:val="28"/>
        </w:rPr>
        <w:instrText xml:space="preserve"> HYPERLINK  \l "Focus" </w:instrText>
      </w:r>
      <w:r>
        <w:rPr>
          <w:rFonts w:asciiTheme="minorHAnsi" w:hAnsiTheme="minorHAnsi" w:cstheme="minorHAnsi"/>
          <w:sz w:val="28"/>
          <w:szCs w:val="28"/>
        </w:rPr>
        <w:fldChar w:fldCharType="separate"/>
      </w:r>
      <w:r w:rsidR="00040E85" w:rsidRPr="00A87DCE">
        <w:rPr>
          <w:rStyle w:val="Hyperlink"/>
          <w:rFonts w:asciiTheme="minorHAnsi" w:hAnsiTheme="minorHAnsi" w:cstheme="minorHAnsi"/>
          <w:sz w:val="28"/>
          <w:szCs w:val="28"/>
        </w:rPr>
        <w:t>Coordinated Collection Pilot -Focu</w:t>
      </w:r>
      <w:r w:rsidR="000E3373" w:rsidRPr="00A87DCE">
        <w:rPr>
          <w:rStyle w:val="Hyperlink"/>
          <w:rFonts w:asciiTheme="minorHAnsi" w:hAnsiTheme="minorHAnsi" w:cstheme="minorHAnsi"/>
          <w:sz w:val="28"/>
          <w:szCs w:val="28"/>
        </w:rPr>
        <w:t>s</w:t>
      </w:r>
      <w:r w:rsidR="008B6341" w:rsidRPr="00A87DCE">
        <w:rPr>
          <w:rStyle w:val="Hyperlink"/>
          <w:rFonts w:asciiTheme="minorHAnsi" w:hAnsiTheme="minorHAnsi" w:cstheme="minorHAnsi"/>
          <w:sz w:val="28"/>
          <w:szCs w:val="28"/>
        </w:rPr>
        <w:t>.</w:t>
      </w:r>
      <w:r w:rsidR="000E3373" w:rsidRPr="00A87DCE">
        <w:rPr>
          <w:rStyle w:val="Hyperlink"/>
          <w:rFonts w:asciiTheme="minorHAnsi" w:hAnsiTheme="minorHAnsi" w:cstheme="minorHAnsi"/>
          <w:sz w:val="28"/>
          <w:szCs w:val="28"/>
        </w:rPr>
        <w:t>…</w:t>
      </w:r>
      <w:r w:rsidR="008B6341" w:rsidRPr="00A87DCE">
        <w:rPr>
          <w:rStyle w:val="Hyperlink"/>
          <w:rFonts w:asciiTheme="minorHAnsi" w:hAnsiTheme="minorHAnsi" w:cstheme="minorHAnsi"/>
          <w:sz w:val="28"/>
          <w:szCs w:val="28"/>
        </w:rPr>
        <w:t>………………………</w:t>
      </w:r>
      <w:r w:rsidR="00040E85" w:rsidRPr="00A87DCE">
        <w:rPr>
          <w:rStyle w:val="Hyperlink"/>
          <w:rFonts w:asciiTheme="minorHAnsi" w:hAnsiTheme="minorHAnsi" w:cstheme="minorHAnsi"/>
          <w:sz w:val="28"/>
          <w:szCs w:val="28"/>
        </w:rPr>
        <w:t>.</w:t>
      </w:r>
      <w:r w:rsidR="000E3373" w:rsidRPr="00A87DCE">
        <w:rPr>
          <w:rStyle w:val="Hyperlink"/>
          <w:rFonts w:asciiTheme="minorHAnsi" w:hAnsiTheme="minorHAnsi" w:cstheme="minorHAnsi"/>
          <w:sz w:val="28"/>
          <w:szCs w:val="28"/>
        </w:rPr>
        <w:t>…………………………………</w:t>
      </w:r>
      <w:r w:rsidR="00BD0460" w:rsidRPr="00A87DCE">
        <w:rPr>
          <w:rStyle w:val="Hyperlink"/>
          <w:rFonts w:asciiTheme="minorHAnsi" w:hAnsiTheme="minorHAnsi" w:cstheme="minorHAnsi"/>
          <w:sz w:val="28"/>
          <w:szCs w:val="28"/>
        </w:rPr>
        <w:t>…………….</w:t>
      </w:r>
      <w:r w:rsidR="000E3373" w:rsidRPr="00A87DCE">
        <w:rPr>
          <w:rStyle w:val="Hyperlink"/>
          <w:rFonts w:asciiTheme="minorHAnsi" w:hAnsiTheme="minorHAnsi" w:cstheme="minorHAnsi"/>
          <w:sz w:val="28"/>
          <w:szCs w:val="28"/>
        </w:rPr>
        <w:t>3</w:t>
      </w:r>
    </w:p>
    <w:p w14:paraId="24A96A09" w14:textId="6A7030BC" w:rsidR="000E3373" w:rsidRDefault="00A87DCE" w:rsidP="00D8314F">
      <w:pPr>
        <w:spacing w:line="480" w:lineRule="auto"/>
        <w:rPr>
          <w:rFonts w:asciiTheme="minorHAnsi" w:hAnsiTheme="minorHAnsi" w:cstheme="minorHAnsi"/>
          <w:color w:val="000000"/>
          <w:sz w:val="28"/>
          <w:szCs w:val="28"/>
        </w:rPr>
      </w:pPr>
      <w:r>
        <w:rPr>
          <w:rFonts w:asciiTheme="minorHAnsi" w:hAnsiTheme="minorHAnsi" w:cstheme="minorHAnsi"/>
          <w:sz w:val="28"/>
          <w:szCs w:val="28"/>
        </w:rPr>
        <w:fldChar w:fldCharType="end"/>
      </w:r>
      <w:hyperlink w:anchor="Goals" w:history="1">
        <w:r w:rsidR="00040E85">
          <w:rPr>
            <w:rStyle w:val="Hyperlink"/>
            <w:rFonts w:asciiTheme="minorHAnsi" w:hAnsiTheme="minorHAnsi" w:cstheme="minorHAnsi"/>
            <w:sz w:val="28"/>
            <w:szCs w:val="28"/>
          </w:rPr>
          <w:t>Coordinated Collection Pilot –</w:t>
        </w:r>
        <w:r w:rsidR="005D6CC1">
          <w:rPr>
            <w:rStyle w:val="Hyperlink"/>
            <w:rFonts w:asciiTheme="minorHAnsi" w:hAnsiTheme="minorHAnsi" w:cstheme="minorHAnsi"/>
            <w:sz w:val="28"/>
            <w:szCs w:val="28"/>
          </w:rPr>
          <w:t xml:space="preserve"> Go</w:t>
        </w:r>
        <w:r w:rsidR="000E3373" w:rsidRPr="008F5C8B">
          <w:rPr>
            <w:rStyle w:val="Hyperlink"/>
            <w:rFonts w:asciiTheme="minorHAnsi" w:hAnsiTheme="minorHAnsi" w:cstheme="minorHAnsi"/>
            <w:sz w:val="28"/>
            <w:szCs w:val="28"/>
          </w:rPr>
          <w:t>als…………………………………………………………</w:t>
        </w:r>
        <w:r w:rsidR="00BD0460">
          <w:rPr>
            <w:rStyle w:val="Hyperlink"/>
            <w:rFonts w:asciiTheme="minorHAnsi" w:hAnsiTheme="minorHAnsi" w:cstheme="minorHAnsi"/>
            <w:sz w:val="28"/>
            <w:szCs w:val="28"/>
          </w:rPr>
          <w:t>……………</w:t>
        </w:r>
        <w:r w:rsidR="00B30A85">
          <w:rPr>
            <w:rStyle w:val="Hyperlink"/>
            <w:rFonts w:asciiTheme="minorHAnsi" w:hAnsiTheme="minorHAnsi" w:cstheme="minorHAnsi"/>
            <w:sz w:val="28"/>
            <w:szCs w:val="28"/>
          </w:rPr>
          <w:t>.</w:t>
        </w:r>
        <w:r w:rsidR="00BD0460">
          <w:rPr>
            <w:rStyle w:val="Hyperlink"/>
            <w:rFonts w:asciiTheme="minorHAnsi" w:hAnsiTheme="minorHAnsi" w:cstheme="minorHAnsi"/>
            <w:sz w:val="28"/>
            <w:szCs w:val="28"/>
          </w:rPr>
          <w:t>..</w:t>
        </w:r>
        <w:r>
          <w:rPr>
            <w:rStyle w:val="Hyperlink"/>
            <w:rFonts w:asciiTheme="minorHAnsi" w:hAnsiTheme="minorHAnsi" w:cstheme="minorHAnsi"/>
            <w:sz w:val="28"/>
            <w:szCs w:val="28"/>
          </w:rPr>
          <w:t>.</w:t>
        </w:r>
        <w:r w:rsidR="000E3373" w:rsidRPr="008F5C8B">
          <w:rPr>
            <w:rStyle w:val="Hyperlink"/>
            <w:rFonts w:asciiTheme="minorHAnsi" w:hAnsiTheme="minorHAnsi" w:cstheme="minorHAnsi"/>
            <w:sz w:val="28"/>
            <w:szCs w:val="28"/>
          </w:rPr>
          <w:t>4</w:t>
        </w:r>
      </w:hyperlink>
    </w:p>
    <w:p w14:paraId="673BBDE8" w14:textId="2D4E9381" w:rsidR="000E3373" w:rsidRDefault="00A9636D" w:rsidP="00D8314F">
      <w:pPr>
        <w:spacing w:line="480" w:lineRule="auto"/>
        <w:rPr>
          <w:rFonts w:asciiTheme="minorHAnsi" w:hAnsiTheme="minorHAnsi" w:cstheme="minorHAnsi"/>
          <w:color w:val="000000"/>
          <w:sz w:val="28"/>
          <w:szCs w:val="28"/>
        </w:rPr>
      </w:pPr>
      <w:hyperlink w:anchor="MatchingCriteria" w:history="1">
        <w:r w:rsidR="008B6341">
          <w:rPr>
            <w:rStyle w:val="Hyperlink"/>
            <w:rFonts w:asciiTheme="minorHAnsi" w:hAnsiTheme="minorHAnsi" w:cstheme="minorHAnsi"/>
            <w:sz w:val="28"/>
            <w:szCs w:val="28"/>
          </w:rPr>
          <w:t>Case Overlap……</w:t>
        </w:r>
        <w:r w:rsidR="00040E85">
          <w:rPr>
            <w:rStyle w:val="Hyperlink"/>
            <w:rFonts w:asciiTheme="minorHAnsi" w:hAnsiTheme="minorHAnsi" w:cstheme="minorHAnsi"/>
            <w:sz w:val="28"/>
            <w:szCs w:val="28"/>
          </w:rPr>
          <w:t>………….</w:t>
        </w:r>
        <w:r w:rsidR="000E3373" w:rsidRPr="008F5C8B">
          <w:rPr>
            <w:rStyle w:val="Hyperlink"/>
            <w:rFonts w:asciiTheme="minorHAnsi" w:hAnsiTheme="minorHAnsi" w:cstheme="minorHAnsi"/>
            <w:sz w:val="28"/>
            <w:szCs w:val="28"/>
          </w:rPr>
          <w:t>…………………………………</w:t>
        </w:r>
        <w:r w:rsidR="008B6341">
          <w:rPr>
            <w:rStyle w:val="Hyperlink"/>
            <w:rFonts w:asciiTheme="minorHAnsi" w:hAnsiTheme="minorHAnsi" w:cstheme="minorHAnsi"/>
            <w:sz w:val="28"/>
            <w:szCs w:val="28"/>
          </w:rPr>
          <w:t>.</w:t>
        </w:r>
        <w:r w:rsidR="000E3373" w:rsidRPr="008F5C8B">
          <w:rPr>
            <w:rStyle w:val="Hyperlink"/>
            <w:rFonts w:asciiTheme="minorHAnsi" w:hAnsiTheme="minorHAnsi" w:cstheme="minorHAnsi"/>
            <w:sz w:val="28"/>
            <w:szCs w:val="28"/>
          </w:rPr>
          <w:t>…………………………………………</w:t>
        </w:r>
        <w:r w:rsidR="00BD0460">
          <w:rPr>
            <w:rStyle w:val="Hyperlink"/>
            <w:rFonts w:asciiTheme="minorHAnsi" w:hAnsiTheme="minorHAnsi" w:cstheme="minorHAnsi"/>
            <w:sz w:val="28"/>
            <w:szCs w:val="28"/>
          </w:rPr>
          <w:t>…………….</w:t>
        </w:r>
        <w:r w:rsidR="0020505E">
          <w:rPr>
            <w:rStyle w:val="Hyperlink"/>
            <w:rFonts w:asciiTheme="minorHAnsi" w:hAnsiTheme="minorHAnsi" w:cstheme="minorHAnsi"/>
            <w:sz w:val="28"/>
            <w:szCs w:val="28"/>
          </w:rPr>
          <w:t>.</w:t>
        </w:r>
        <w:r w:rsidR="00BD0460">
          <w:rPr>
            <w:rStyle w:val="Hyperlink"/>
            <w:rFonts w:asciiTheme="minorHAnsi" w:hAnsiTheme="minorHAnsi" w:cstheme="minorHAnsi"/>
            <w:sz w:val="28"/>
            <w:szCs w:val="28"/>
          </w:rPr>
          <w:t>.</w:t>
        </w:r>
        <w:r w:rsidR="008F5C8B">
          <w:rPr>
            <w:rStyle w:val="Hyperlink"/>
            <w:rFonts w:asciiTheme="minorHAnsi" w:hAnsiTheme="minorHAnsi" w:cstheme="minorHAnsi"/>
            <w:sz w:val="28"/>
            <w:szCs w:val="28"/>
          </w:rPr>
          <w:t>4</w:t>
        </w:r>
      </w:hyperlink>
    </w:p>
    <w:p w14:paraId="7A0F3C64" w14:textId="4EEF4F71" w:rsidR="008F5C8B" w:rsidRDefault="00A9636D" w:rsidP="00D8314F">
      <w:pPr>
        <w:spacing w:line="480" w:lineRule="auto"/>
        <w:rPr>
          <w:rFonts w:asciiTheme="minorHAnsi" w:hAnsiTheme="minorHAnsi" w:cstheme="minorHAnsi"/>
          <w:color w:val="000000"/>
          <w:sz w:val="28"/>
          <w:szCs w:val="28"/>
        </w:rPr>
      </w:pPr>
      <w:hyperlink w:anchor="MethododCollection" w:history="1">
        <w:r w:rsidR="008F5C8B" w:rsidRPr="008F5C8B">
          <w:rPr>
            <w:rStyle w:val="Hyperlink"/>
            <w:rFonts w:asciiTheme="minorHAnsi" w:hAnsiTheme="minorHAnsi" w:cstheme="minorHAnsi"/>
            <w:sz w:val="28"/>
            <w:szCs w:val="28"/>
          </w:rPr>
          <w:t>Proposed Method of Collection…………………</w:t>
        </w:r>
        <w:r w:rsidR="008B6341">
          <w:rPr>
            <w:rStyle w:val="Hyperlink"/>
            <w:rFonts w:asciiTheme="minorHAnsi" w:hAnsiTheme="minorHAnsi" w:cstheme="minorHAnsi"/>
            <w:sz w:val="28"/>
            <w:szCs w:val="28"/>
          </w:rPr>
          <w:t>.</w:t>
        </w:r>
        <w:r w:rsidR="008F5C8B" w:rsidRPr="008F5C8B">
          <w:rPr>
            <w:rStyle w:val="Hyperlink"/>
            <w:rFonts w:asciiTheme="minorHAnsi" w:hAnsiTheme="minorHAnsi" w:cstheme="minorHAnsi"/>
            <w:sz w:val="28"/>
            <w:szCs w:val="28"/>
          </w:rPr>
          <w:t>…………………………………………………</w:t>
        </w:r>
      </w:hyperlink>
      <w:r w:rsidR="00A87DCE">
        <w:rPr>
          <w:rStyle w:val="Hyperlink"/>
          <w:rFonts w:asciiTheme="minorHAnsi" w:hAnsiTheme="minorHAnsi" w:cstheme="minorHAnsi"/>
          <w:sz w:val="28"/>
          <w:szCs w:val="28"/>
        </w:rPr>
        <w:t>…………..</w:t>
      </w:r>
      <w:r w:rsidR="0007496D">
        <w:rPr>
          <w:rStyle w:val="Hyperlink"/>
          <w:rFonts w:asciiTheme="minorHAnsi" w:hAnsiTheme="minorHAnsi" w:cstheme="minorHAnsi"/>
          <w:sz w:val="28"/>
          <w:szCs w:val="28"/>
        </w:rPr>
        <w:t>4</w:t>
      </w:r>
    </w:p>
    <w:p w14:paraId="2FB773C1" w14:textId="7F79857D" w:rsidR="00BD0460" w:rsidRDefault="00A9636D" w:rsidP="00D8314F">
      <w:pPr>
        <w:spacing w:line="480" w:lineRule="auto"/>
        <w:rPr>
          <w:rStyle w:val="Hyperlink"/>
          <w:rFonts w:asciiTheme="minorHAnsi" w:hAnsiTheme="minorHAnsi" w:cstheme="minorHAnsi"/>
          <w:sz w:val="28"/>
          <w:szCs w:val="28"/>
        </w:rPr>
      </w:pPr>
      <w:hyperlink w:anchor="Strategy" w:history="1">
        <w:r w:rsidR="008F5C8B" w:rsidRPr="00A87DCE">
          <w:rPr>
            <w:rStyle w:val="Hyperlink"/>
            <w:rFonts w:asciiTheme="minorHAnsi" w:hAnsiTheme="minorHAnsi" w:cstheme="minorHAnsi"/>
            <w:sz w:val="28"/>
            <w:szCs w:val="28"/>
          </w:rPr>
          <w:t>Collection Strategy</w:t>
        </w:r>
        <w:r w:rsidR="00FD717E" w:rsidRPr="00A87DCE">
          <w:rPr>
            <w:rStyle w:val="Hyperlink"/>
            <w:rFonts w:asciiTheme="minorHAnsi" w:hAnsiTheme="minorHAnsi" w:cstheme="minorHAnsi"/>
            <w:sz w:val="28"/>
            <w:szCs w:val="28"/>
          </w:rPr>
          <w:t xml:space="preserve"> Proposal..</w:t>
        </w:r>
        <w:r w:rsidR="008F5C8B" w:rsidRPr="00A87DCE">
          <w:rPr>
            <w:rStyle w:val="Hyperlink"/>
            <w:rFonts w:asciiTheme="minorHAnsi" w:hAnsiTheme="minorHAnsi" w:cstheme="minorHAnsi"/>
            <w:sz w:val="28"/>
            <w:szCs w:val="28"/>
          </w:rPr>
          <w:t>………………………………………………………</w:t>
        </w:r>
        <w:r w:rsidR="00040E85" w:rsidRPr="00A87DCE">
          <w:rPr>
            <w:rStyle w:val="Hyperlink"/>
            <w:rFonts w:asciiTheme="minorHAnsi" w:hAnsiTheme="minorHAnsi" w:cstheme="minorHAnsi"/>
            <w:sz w:val="28"/>
            <w:szCs w:val="28"/>
          </w:rPr>
          <w:t>..</w:t>
        </w:r>
        <w:r w:rsidR="008F5C8B" w:rsidRPr="00A87DCE">
          <w:rPr>
            <w:rStyle w:val="Hyperlink"/>
            <w:rFonts w:asciiTheme="minorHAnsi" w:hAnsiTheme="minorHAnsi" w:cstheme="minorHAnsi"/>
            <w:sz w:val="28"/>
            <w:szCs w:val="28"/>
          </w:rPr>
          <w:t>………</w:t>
        </w:r>
        <w:r w:rsidR="00BD0460" w:rsidRPr="00A87DCE">
          <w:rPr>
            <w:rStyle w:val="Hyperlink"/>
            <w:rFonts w:asciiTheme="minorHAnsi" w:hAnsiTheme="minorHAnsi" w:cstheme="minorHAnsi"/>
            <w:sz w:val="28"/>
            <w:szCs w:val="28"/>
          </w:rPr>
          <w:t>……………..</w:t>
        </w:r>
        <w:r w:rsidR="00A87DCE" w:rsidRPr="00A87DCE">
          <w:rPr>
            <w:rStyle w:val="Hyperlink"/>
            <w:rFonts w:asciiTheme="minorHAnsi" w:hAnsiTheme="minorHAnsi" w:cstheme="minorHAnsi"/>
            <w:sz w:val="28"/>
            <w:szCs w:val="28"/>
          </w:rPr>
          <w:t>…..</w:t>
        </w:r>
        <w:r w:rsidR="00FC080F" w:rsidRPr="00A87DCE">
          <w:rPr>
            <w:rStyle w:val="Hyperlink"/>
            <w:rFonts w:asciiTheme="minorHAnsi" w:hAnsiTheme="minorHAnsi" w:cstheme="minorHAnsi"/>
            <w:sz w:val="28"/>
            <w:szCs w:val="28"/>
          </w:rPr>
          <w:t>5</w:t>
        </w:r>
      </w:hyperlink>
    </w:p>
    <w:p w14:paraId="68B30C35" w14:textId="227E4955" w:rsidR="0007496D" w:rsidRPr="004719BA" w:rsidRDefault="004719BA" w:rsidP="00D8314F">
      <w:pPr>
        <w:spacing w:line="480" w:lineRule="auto"/>
        <w:rPr>
          <w:rStyle w:val="Hyperlink"/>
          <w:rFonts w:asciiTheme="minorHAnsi" w:hAnsiTheme="minorHAnsi" w:cstheme="minorHAnsi"/>
          <w:sz w:val="28"/>
          <w:szCs w:val="28"/>
        </w:rPr>
      </w:pPr>
      <w:r>
        <w:rPr>
          <w:rFonts w:asciiTheme="minorHAnsi" w:hAnsiTheme="minorHAnsi" w:cstheme="minorHAnsi"/>
          <w:sz w:val="28"/>
          <w:szCs w:val="28"/>
        </w:rPr>
        <w:fldChar w:fldCharType="begin"/>
      </w:r>
      <w:r>
        <w:rPr>
          <w:rFonts w:asciiTheme="minorHAnsi" w:hAnsiTheme="minorHAnsi" w:cstheme="minorHAnsi"/>
          <w:sz w:val="28"/>
          <w:szCs w:val="28"/>
        </w:rPr>
        <w:instrText xml:space="preserve"> HYPERLINK  \l "Timeline" </w:instrText>
      </w:r>
      <w:r>
        <w:rPr>
          <w:rFonts w:asciiTheme="minorHAnsi" w:hAnsiTheme="minorHAnsi" w:cstheme="minorHAnsi"/>
          <w:sz w:val="28"/>
          <w:szCs w:val="28"/>
        </w:rPr>
        <w:fldChar w:fldCharType="separate"/>
      </w:r>
      <w:r w:rsidR="005D6CC1" w:rsidRPr="004719BA">
        <w:rPr>
          <w:rStyle w:val="Hyperlink"/>
          <w:rFonts w:asciiTheme="minorHAnsi" w:hAnsiTheme="minorHAnsi" w:cstheme="minorHAnsi"/>
          <w:sz w:val="28"/>
          <w:szCs w:val="28"/>
        </w:rPr>
        <w:t>Coordinated Collection Ti</w:t>
      </w:r>
      <w:r w:rsidR="0007496D" w:rsidRPr="004719BA">
        <w:rPr>
          <w:rStyle w:val="Hyperlink"/>
          <w:rFonts w:asciiTheme="minorHAnsi" w:hAnsiTheme="minorHAnsi" w:cstheme="minorHAnsi"/>
          <w:sz w:val="28"/>
          <w:szCs w:val="28"/>
        </w:rPr>
        <w:t>meline…………</w:t>
      </w:r>
      <w:r w:rsidR="00040E85" w:rsidRPr="004719BA">
        <w:rPr>
          <w:rStyle w:val="Hyperlink"/>
          <w:rFonts w:asciiTheme="minorHAnsi" w:hAnsiTheme="minorHAnsi" w:cstheme="minorHAnsi"/>
          <w:sz w:val="28"/>
          <w:szCs w:val="28"/>
        </w:rPr>
        <w:t>..</w:t>
      </w:r>
      <w:r w:rsidR="005D6CC1" w:rsidRPr="004719BA">
        <w:rPr>
          <w:rStyle w:val="Hyperlink"/>
          <w:rFonts w:asciiTheme="minorHAnsi" w:hAnsiTheme="minorHAnsi" w:cstheme="minorHAnsi"/>
          <w:sz w:val="28"/>
          <w:szCs w:val="28"/>
        </w:rPr>
        <w:t>..</w:t>
      </w:r>
      <w:r w:rsidR="0007496D" w:rsidRPr="004719BA">
        <w:rPr>
          <w:rStyle w:val="Hyperlink"/>
          <w:rFonts w:asciiTheme="minorHAnsi" w:hAnsiTheme="minorHAnsi" w:cstheme="minorHAnsi"/>
          <w:sz w:val="28"/>
          <w:szCs w:val="28"/>
        </w:rPr>
        <w:t>………………………………………</w:t>
      </w:r>
      <w:r w:rsidR="00040E85" w:rsidRPr="004719BA">
        <w:rPr>
          <w:rStyle w:val="Hyperlink"/>
          <w:rFonts w:asciiTheme="minorHAnsi" w:hAnsiTheme="minorHAnsi" w:cstheme="minorHAnsi"/>
          <w:sz w:val="28"/>
          <w:szCs w:val="28"/>
        </w:rPr>
        <w:t>……………</w:t>
      </w:r>
      <w:r w:rsidR="0007496D" w:rsidRPr="004719BA">
        <w:rPr>
          <w:rStyle w:val="Hyperlink"/>
          <w:rFonts w:asciiTheme="minorHAnsi" w:hAnsiTheme="minorHAnsi" w:cstheme="minorHAnsi"/>
          <w:sz w:val="28"/>
          <w:szCs w:val="28"/>
        </w:rPr>
        <w:t>……………</w:t>
      </w:r>
      <w:r w:rsidR="00040E85" w:rsidRPr="004719BA">
        <w:rPr>
          <w:rStyle w:val="Hyperlink"/>
          <w:rFonts w:asciiTheme="minorHAnsi" w:hAnsiTheme="minorHAnsi" w:cstheme="minorHAnsi"/>
          <w:sz w:val="28"/>
          <w:szCs w:val="28"/>
        </w:rPr>
        <w:t>6</w:t>
      </w:r>
    </w:p>
    <w:p w14:paraId="0E7A24D7" w14:textId="76A5D072" w:rsidR="00BD0460" w:rsidRPr="00366E60" w:rsidRDefault="004719BA">
      <w:pPr>
        <w:rPr>
          <w:rStyle w:val="Hyperlink"/>
          <w:rFonts w:asciiTheme="minorHAnsi" w:hAnsiTheme="minorHAnsi" w:cstheme="minorHAnsi"/>
          <w:sz w:val="28"/>
          <w:szCs w:val="28"/>
        </w:rPr>
      </w:pPr>
      <w:r>
        <w:rPr>
          <w:rFonts w:asciiTheme="minorHAnsi" w:hAnsiTheme="minorHAnsi" w:cstheme="minorHAnsi"/>
          <w:sz w:val="28"/>
          <w:szCs w:val="28"/>
        </w:rPr>
        <w:fldChar w:fldCharType="end"/>
      </w:r>
      <w:r w:rsidR="00366E60">
        <w:rPr>
          <w:rFonts w:asciiTheme="minorHAnsi" w:hAnsiTheme="minorHAnsi" w:cstheme="minorHAnsi"/>
          <w:sz w:val="28"/>
          <w:szCs w:val="28"/>
        </w:rPr>
        <w:fldChar w:fldCharType="begin"/>
      </w:r>
      <w:r w:rsidR="00366E60">
        <w:rPr>
          <w:rFonts w:asciiTheme="minorHAnsi" w:hAnsiTheme="minorHAnsi" w:cstheme="minorHAnsi"/>
          <w:sz w:val="28"/>
          <w:szCs w:val="28"/>
        </w:rPr>
        <w:instrText xml:space="preserve"> HYPERLINK  \l "Approvals" </w:instrText>
      </w:r>
      <w:r w:rsidR="00366E60">
        <w:rPr>
          <w:rFonts w:asciiTheme="minorHAnsi" w:hAnsiTheme="minorHAnsi" w:cstheme="minorHAnsi"/>
          <w:sz w:val="28"/>
          <w:szCs w:val="28"/>
        </w:rPr>
        <w:fldChar w:fldCharType="separate"/>
      </w:r>
      <w:r w:rsidR="008C582A" w:rsidRPr="00366E60">
        <w:rPr>
          <w:rStyle w:val="Hyperlink"/>
          <w:rFonts w:asciiTheme="minorHAnsi" w:hAnsiTheme="minorHAnsi" w:cstheme="minorHAnsi"/>
          <w:sz w:val="28"/>
          <w:szCs w:val="28"/>
        </w:rPr>
        <w:t>Approvals………………………………</w:t>
      </w:r>
      <w:r w:rsidR="00A87DCE">
        <w:rPr>
          <w:rStyle w:val="Hyperlink"/>
          <w:rFonts w:asciiTheme="minorHAnsi" w:hAnsiTheme="minorHAnsi" w:cstheme="minorHAnsi"/>
          <w:sz w:val="28"/>
          <w:szCs w:val="28"/>
        </w:rPr>
        <w:t>…………………………………………………………………………………..</w:t>
      </w:r>
      <w:r w:rsidR="008C582A" w:rsidRPr="00366E60">
        <w:rPr>
          <w:rStyle w:val="Hyperlink"/>
          <w:rFonts w:asciiTheme="minorHAnsi" w:hAnsiTheme="minorHAnsi" w:cstheme="minorHAnsi"/>
          <w:sz w:val="28"/>
          <w:szCs w:val="28"/>
        </w:rPr>
        <w:t>7</w:t>
      </w:r>
    </w:p>
    <w:p w14:paraId="36E67380" w14:textId="1057CE92" w:rsidR="00366E60" w:rsidRDefault="00366E60">
      <w:pPr>
        <w:rPr>
          <w:rFonts w:asciiTheme="minorHAnsi" w:hAnsiTheme="minorHAnsi" w:cstheme="minorHAnsi"/>
          <w:sz w:val="28"/>
          <w:szCs w:val="28"/>
        </w:rPr>
      </w:pPr>
      <w:r>
        <w:rPr>
          <w:rFonts w:asciiTheme="minorHAnsi" w:hAnsiTheme="minorHAnsi" w:cstheme="minorHAnsi"/>
          <w:sz w:val="28"/>
          <w:szCs w:val="28"/>
        </w:rPr>
        <w:fldChar w:fldCharType="end"/>
      </w:r>
    </w:p>
    <w:p w14:paraId="30F7FF31" w14:textId="13E22B68" w:rsidR="00366E60" w:rsidRDefault="00366E60">
      <w:pPr>
        <w:rPr>
          <w:rFonts w:asciiTheme="minorHAnsi" w:hAnsiTheme="minorHAnsi" w:cstheme="minorHAnsi"/>
          <w:b/>
          <w:color w:val="FFFFFF" w:themeColor="background1"/>
        </w:rPr>
      </w:pPr>
      <w:r>
        <w:rPr>
          <w:rFonts w:asciiTheme="minorHAnsi" w:hAnsiTheme="minorHAnsi" w:cstheme="minorHAnsi"/>
          <w:sz w:val="28"/>
          <w:szCs w:val="28"/>
        </w:rPr>
        <w:br w:type="page"/>
      </w:r>
      <w:bookmarkStart w:id="1" w:name="_Toc514229707"/>
    </w:p>
    <w:p w14:paraId="1FC4CEB6" w14:textId="230DBF74" w:rsidR="006E1B55" w:rsidRPr="00784605" w:rsidRDefault="006E1B55" w:rsidP="00656E24">
      <w:pPr>
        <w:shd w:val="clear" w:color="auto" w:fill="548DD4" w:themeFill="text2" w:themeFillTint="99"/>
        <w:rPr>
          <w:rFonts w:asciiTheme="minorHAnsi" w:hAnsiTheme="minorHAnsi" w:cstheme="minorHAnsi"/>
        </w:rPr>
      </w:pPr>
      <w:bookmarkStart w:id="2" w:name="Intro"/>
      <w:r w:rsidRPr="00656E24">
        <w:rPr>
          <w:rFonts w:asciiTheme="minorHAnsi" w:hAnsiTheme="minorHAnsi" w:cstheme="minorHAnsi"/>
          <w:b/>
          <w:color w:val="FFFFFF" w:themeColor="background1"/>
        </w:rPr>
        <w:lastRenderedPageBreak/>
        <w:t>Introduction</w:t>
      </w:r>
      <w:bookmarkEnd w:id="1"/>
      <w:bookmarkEnd w:id="2"/>
      <w:r w:rsidR="00BD0460">
        <w:rPr>
          <w:rFonts w:asciiTheme="minorHAnsi" w:hAnsiTheme="minorHAnsi" w:cstheme="minorHAnsi"/>
        </w:rPr>
        <w:tab/>
      </w:r>
      <w:r w:rsidR="00BD0460">
        <w:rPr>
          <w:rFonts w:asciiTheme="minorHAnsi" w:hAnsiTheme="minorHAnsi" w:cstheme="minorHAnsi"/>
        </w:rPr>
        <w:tab/>
      </w:r>
    </w:p>
    <w:p w14:paraId="5C3AE0D3" w14:textId="77777777" w:rsidR="006E1B55" w:rsidRPr="00784605" w:rsidRDefault="006E1B55" w:rsidP="006E1B55">
      <w:pPr>
        <w:rPr>
          <w:rFonts w:asciiTheme="minorHAnsi" w:hAnsiTheme="minorHAnsi" w:cstheme="minorHAnsi"/>
        </w:rPr>
      </w:pPr>
    </w:p>
    <w:p w14:paraId="757C4BD4" w14:textId="7121D0EF" w:rsidR="007105A0" w:rsidRPr="00784605" w:rsidRDefault="006B7C0C" w:rsidP="00A6439C">
      <w:pPr>
        <w:rPr>
          <w:rFonts w:asciiTheme="minorHAnsi" w:hAnsiTheme="minorHAnsi" w:cstheme="minorHAnsi"/>
        </w:rPr>
      </w:pPr>
      <w:r w:rsidRPr="00784605">
        <w:rPr>
          <w:rFonts w:asciiTheme="minorHAnsi" w:hAnsiTheme="minorHAnsi" w:cstheme="minorHAnsi"/>
        </w:rPr>
        <w:t xml:space="preserve">The Coordinated Collection Team </w:t>
      </w:r>
      <w:r w:rsidR="007105A0" w:rsidRPr="00784605">
        <w:rPr>
          <w:rFonts w:asciiTheme="minorHAnsi" w:hAnsiTheme="minorHAnsi" w:cstheme="minorHAnsi"/>
        </w:rPr>
        <w:t>was formed to define what it means to coordinate communication with respondents across programs, specifically the annual business programs.  This team will work on implementation strategies to meet Recommendation 4.7 of the study to re-engineer the annual economic surveys, conducted by the National Academies of Sciences, Engineering, and Medicine (NAS)</w:t>
      </w:r>
      <w:r w:rsidR="00397291" w:rsidRPr="00784605">
        <w:rPr>
          <w:rFonts w:asciiTheme="minorHAnsi" w:hAnsiTheme="minorHAnsi" w:cstheme="minorHAnsi"/>
        </w:rPr>
        <w:t xml:space="preserve">.  The recommendation states: </w:t>
      </w:r>
      <w:r w:rsidR="00397291" w:rsidRPr="00784605">
        <w:rPr>
          <w:rFonts w:asciiTheme="minorHAnsi" w:hAnsiTheme="minorHAnsi" w:cstheme="minorHAnsi"/>
          <w:i/>
        </w:rPr>
        <w:t>Census bureau should work to harmonize its communications and fieldwork strategies across its annual economic surveys, leading to a strategy for an Annual Business Survey System (ABSS) aimed at efficiently achieving accurate, complete, and timely responses from sampled businesses.  This strategy would be informed by available information from pretest, post-field evaluations, experiment</w:t>
      </w:r>
      <w:r w:rsidR="0000336D">
        <w:rPr>
          <w:rFonts w:asciiTheme="minorHAnsi" w:hAnsiTheme="minorHAnsi" w:cstheme="minorHAnsi"/>
          <w:i/>
        </w:rPr>
        <w:t>s</w:t>
      </w:r>
      <w:r w:rsidR="00397291" w:rsidRPr="00784605">
        <w:rPr>
          <w:rFonts w:asciiTheme="minorHAnsi" w:hAnsiTheme="minorHAnsi" w:cstheme="minorHAnsi"/>
          <w:i/>
        </w:rPr>
        <w:t xml:space="preserve"> to test alternative approaches, and active monitoring of responses through paradata.  A </w:t>
      </w:r>
      <w:r w:rsidR="00FE4AE8">
        <w:rPr>
          <w:rFonts w:asciiTheme="minorHAnsi" w:hAnsiTheme="minorHAnsi" w:cstheme="minorHAnsi"/>
          <w:i/>
        </w:rPr>
        <w:t xml:space="preserve">future </w:t>
      </w:r>
      <w:r w:rsidR="00397291" w:rsidRPr="00784605">
        <w:rPr>
          <w:rFonts w:asciiTheme="minorHAnsi" w:hAnsiTheme="minorHAnsi" w:cstheme="minorHAnsi"/>
          <w:i/>
        </w:rPr>
        <w:t xml:space="preserve">goal </w:t>
      </w:r>
      <w:r w:rsidR="00FE4AE8">
        <w:rPr>
          <w:rFonts w:asciiTheme="minorHAnsi" w:hAnsiTheme="minorHAnsi" w:cstheme="minorHAnsi"/>
          <w:i/>
        </w:rPr>
        <w:t>might be</w:t>
      </w:r>
      <w:r w:rsidR="00397291" w:rsidRPr="00784605">
        <w:rPr>
          <w:rFonts w:asciiTheme="minorHAnsi" w:hAnsiTheme="minorHAnsi" w:cstheme="minorHAnsi"/>
          <w:i/>
        </w:rPr>
        <w:t xml:space="preserve"> to develop a paradata-based monitoring system (or process control framework) that supports a responsive (or adaptive) design for fieldwork for an ABSS.</w:t>
      </w:r>
    </w:p>
    <w:p w14:paraId="13C6C4C4" w14:textId="77777777" w:rsidR="007105A0" w:rsidRPr="00784605" w:rsidRDefault="007105A0" w:rsidP="00A6439C">
      <w:pPr>
        <w:rPr>
          <w:rFonts w:asciiTheme="minorHAnsi" w:hAnsiTheme="minorHAnsi" w:cstheme="minorHAnsi"/>
        </w:rPr>
      </w:pPr>
    </w:p>
    <w:p w14:paraId="75BB3770" w14:textId="6F3B40AA" w:rsidR="00B9094C" w:rsidRPr="00784605" w:rsidRDefault="003911AC" w:rsidP="00A6439C">
      <w:pPr>
        <w:rPr>
          <w:rFonts w:asciiTheme="minorHAnsi" w:hAnsiTheme="minorHAnsi" w:cstheme="minorHAnsi"/>
        </w:rPr>
      </w:pPr>
      <w:r w:rsidRPr="00784605">
        <w:rPr>
          <w:rFonts w:asciiTheme="minorHAnsi" w:hAnsiTheme="minorHAnsi" w:cstheme="minorHAnsi"/>
        </w:rPr>
        <w:t xml:space="preserve">This </w:t>
      </w:r>
      <w:r w:rsidR="00397291" w:rsidRPr="00784605">
        <w:rPr>
          <w:rFonts w:asciiTheme="minorHAnsi" w:hAnsiTheme="minorHAnsi" w:cstheme="minorHAnsi"/>
        </w:rPr>
        <w:t xml:space="preserve">particular </w:t>
      </w:r>
      <w:r w:rsidR="00A6439C" w:rsidRPr="00784605">
        <w:rPr>
          <w:rFonts w:asciiTheme="minorHAnsi" w:hAnsiTheme="minorHAnsi" w:cstheme="minorHAnsi"/>
        </w:rPr>
        <w:t>document</w:t>
      </w:r>
      <w:r w:rsidRPr="00784605">
        <w:rPr>
          <w:rFonts w:asciiTheme="minorHAnsi" w:hAnsiTheme="minorHAnsi" w:cstheme="minorHAnsi"/>
        </w:rPr>
        <w:t xml:space="preserve"> </w:t>
      </w:r>
      <w:r w:rsidR="008B293F" w:rsidRPr="00784605">
        <w:rPr>
          <w:rFonts w:asciiTheme="minorHAnsi" w:hAnsiTheme="minorHAnsi" w:cstheme="minorHAnsi"/>
        </w:rPr>
        <w:t>outline</w:t>
      </w:r>
      <w:r w:rsidR="00397291" w:rsidRPr="00784605">
        <w:rPr>
          <w:rFonts w:asciiTheme="minorHAnsi" w:hAnsiTheme="minorHAnsi" w:cstheme="minorHAnsi"/>
        </w:rPr>
        <w:t>s</w:t>
      </w:r>
      <w:r w:rsidR="008B293F" w:rsidRPr="00784605">
        <w:rPr>
          <w:rFonts w:asciiTheme="minorHAnsi" w:hAnsiTheme="minorHAnsi" w:cstheme="minorHAnsi"/>
        </w:rPr>
        <w:t xml:space="preserve"> </w:t>
      </w:r>
      <w:r w:rsidR="00397291" w:rsidRPr="00784605">
        <w:rPr>
          <w:rFonts w:asciiTheme="minorHAnsi" w:hAnsiTheme="minorHAnsi" w:cstheme="minorHAnsi"/>
        </w:rPr>
        <w:t xml:space="preserve">a </w:t>
      </w:r>
      <w:r w:rsidR="003372FF">
        <w:rPr>
          <w:rFonts w:asciiTheme="minorHAnsi" w:hAnsiTheme="minorHAnsi" w:cstheme="minorHAnsi"/>
        </w:rPr>
        <w:t>high-</w:t>
      </w:r>
      <w:r w:rsidR="00A6439C" w:rsidRPr="00784605">
        <w:rPr>
          <w:rFonts w:asciiTheme="minorHAnsi" w:hAnsiTheme="minorHAnsi" w:cstheme="minorHAnsi"/>
        </w:rPr>
        <w:t>level</w:t>
      </w:r>
      <w:r w:rsidR="008B293F" w:rsidRPr="00784605">
        <w:rPr>
          <w:rFonts w:asciiTheme="minorHAnsi" w:hAnsiTheme="minorHAnsi" w:cstheme="minorHAnsi"/>
        </w:rPr>
        <w:t xml:space="preserve"> </w:t>
      </w:r>
      <w:r w:rsidR="003372FF">
        <w:rPr>
          <w:rFonts w:asciiTheme="minorHAnsi" w:hAnsiTheme="minorHAnsi" w:cstheme="minorHAnsi"/>
        </w:rPr>
        <w:t>plan</w:t>
      </w:r>
      <w:r w:rsidR="00397291" w:rsidRPr="00784605">
        <w:rPr>
          <w:rFonts w:asciiTheme="minorHAnsi" w:hAnsiTheme="minorHAnsi" w:cstheme="minorHAnsi"/>
        </w:rPr>
        <w:t xml:space="preserve"> </w:t>
      </w:r>
      <w:r w:rsidR="00A56752">
        <w:rPr>
          <w:rFonts w:asciiTheme="minorHAnsi" w:hAnsiTheme="minorHAnsi" w:cstheme="minorHAnsi"/>
        </w:rPr>
        <w:t xml:space="preserve">aimed at planning a pilot </w:t>
      </w:r>
      <w:r w:rsidR="008B6341">
        <w:rPr>
          <w:rFonts w:asciiTheme="minorHAnsi" w:hAnsiTheme="minorHAnsi" w:cstheme="minorHAnsi"/>
        </w:rPr>
        <w:t xml:space="preserve">to better understand the processing, setup requirements, and </w:t>
      </w:r>
      <w:r w:rsidR="00964B77" w:rsidRPr="00784605">
        <w:rPr>
          <w:rFonts w:asciiTheme="minorHAnsi" w:hAnsiTheme="minorHAnsi" w:cstheme="minorHAnsi"/>
        </w:rPr>
        <w:t>data collection operations</w:t>
      </w:r>
      <w:r w:rsidR="00397291" w:rsidRPr="00784605">
        <w:rPr>
          <w:rFonts w:asciiTheme="minorHAnsi" w:hAnsiTheme="minorHAnsi" w:cstheme="minorHAnsi"/>
        </w:rPr>
        <w:t xml:space="preserve"> </w:t>
      </w:r>
      <w:r w:rsidR="009D0824">
        <w:rPr>
          <w:rFonts w:asciiTheme="minorHAnsi" w:hAnsiTheme="minorHAnsi" w:cstheme="minorHAnsi"/>
        </w:rPr>
        <w:t>necessary to implement</w:t>
      </w:r>
      <w:r w:rsidR="00EA124F">
        <w:rPr>
          <w:rFonts w:asciiTheme="minorHAnsi" w:hAnsiTheme="minorHAnsi" w:cstheme="minorHAnsi"/>
        </w:rPr>
        <w:t xml:space="preserve"> coordinated collection.  This pilot will focus on </w:t>
      </w:r>
      <w:r w:rsidR="00996E55">
        <w:rPr>
          <w:rFonts w:asciiTheme="minorHAnsi" w:hAnsiTheme="minorHAnsi" w:cstheme="minorHAnsi"/>
        </w:rPr>
        <w:t xml:space="preserve">coordinated collection </w:t>
      </w:r>
      <w:r w:rsidR="00EA124F">
        <w:rPr>
          <w:rFonts w:asciiTheme="minorHAnsi" w:hAnsiTheme="minorHAnsi" w:cstheme="minorHAnsi"/>
        </w:rPr>
        <w:t xml:space="preserve">implementation for three </w:t>
      </w:r>
      <w:r w:rsidR="00397291" w:rsidRPr="00784605">
        <w:rPr>
          <w:rFonts w:asciiTheme="minorHAnsi" w:hAnsiTheme="minorHAnsi" w:cstheme="minorHAnsi"/>
        </w:rPr>
        <w:t>annual</w:t>
      </w:r>
      <w:r w:rsidR="00964B77" w:rsidRPr="00784605">
        <w:rPr>
          <w:rFonts w:asciiTheme="minorHAnsi" w:hAnsiTheme="minorHAnsi" w:cstheme="minorHAnsi"/>
        </w:rPr>
        <w:t xml:space="preserve"> surveys</w:t>
      </w:r>
      <w:r w:rsidR="00996E55">
        <w:rPr>
          <w:rFonts w:asciiTheme="minorHAnsi" w:hAnsiTheme="minorHAnsi" w:cstheme="minorHAnsi"/>
        </w:rPr>
        <w:t xml:space="preserve"> </w:t>
      </w:r>
      <w:r w:rsidR="00E46D6D">
        <w:rPr>
          <w:rFonts w:asciiTheme="minorHAnsi" w:hAnsiTheme="minorHAnsi" w:cstheme="minorHAnsi"/>
        </w:rPr>
        <w:t>with a future goal of expansion to</w:t>
      </w:r>
      <w:r w:rsidR="00EA124F">
        <w:rPr>
          <w:rFonts w:asciiTheme="minorHAnsi" w:hAnsiTheme="minorHAnsi" w:cstheme="minorHAnsi"/>
        </w:rPr>
        <w:t xml:space="preserve"> the remaining </w:t>
      </w:r>
      <w:r w:rsidR="00C114B2">
        <w:rPr>
          <w:rFonts w:asciiTheme="minorHAnsi" w:hAnsiTheme="minorHAnsi" w:cstheme="minorHAnsi"/>
        </w:rPr>
        <w:t xml:space="preserve">appropriated </w:t>
      </w:r>
      <w:r w:rsidR="00EA124F">
        <w:rPr>
          <w:rFonts w:asciiTheme="minorHAnsi" w:hAnsiTheme="minorHAnsi" w:cstheme="minorHAnsi"/>
        </w:rPr>
        <w:t>annual current surveys and</w:t>
      </w:r>
      <w:r w:rsidR="009D0824">
        <w:rPr>
          <w:rFonts w:asciiTheme="minorHAnsi" w:hAnsiTheme="minorHAnsi" w:cstheme="minorHAnsi"/>
        </w:rPr>
        <w:t xml:space="preserve"> potentially </w:t>
      </w:r>
      <w:r w:rsidR="00EA124F">
        <w:rPr>
          <w:rFonts w:asciiTheme="minorHAnsi" w:hAnsiTheme="minorHAnsi" w:cstheme="minorHAnsi"/>
        </w:rPr>
        <w:t>other</w:t>
      </w:r>
      <w:r w:rsidR="009D0824">
        <w:rPr>
          <w:rFonts w:asciiTheme="minorHAnsi" w:hAnsiTheme="minorHAnsi" w:cstheme="minorHAnsi"/>
        </w:rPr>
        <w:t xml:space="preserve"> surveys</w:t>
      </w:r>
      <w:r w:rsidR="00EA124F">
        <w:rPr>
          <w:rFonts w:asciiTheme="minorHAnsi" w:hAnsiTheme="minorHAnsi" w:cstheme="minorHAnsi"/>
        </w:rPr>
        <w:t xml:space="preserve"> (indicators, reimbursables)</w:t>
      </w:r>
      <w:r w:rsidR="001F18F8">
        <w:rPr>
          <w:rFonts w:asciiTheme="minorHAnsi" w:hAnsiTheme="minorHAnsi" w:cstheme="minorHAnsi"/>
        </w:rPr>
        <w:t xml:space="preserve"> down the road</w:t>
      </w:r>
      <w:r w:rsidR="005951D8" w:rsidRPr="00784605">
        <w:rPr>
          <w:rFonts w:asciiTheme="minorHAnsi" w:hAnsiTheme="minorHAnsi" w:cstheme="minorHAnsi"/>
        </w:rPr>
        <w:t xml:space="preserve">.   </w:t>
      </w:r>
    </w:p>
    <w:p w14:paraId="6CF5005A" w14:textId="55136112" w:rsidR="003E1053" w:rsidRPr="00784605" w:rsidRDefault="003E1053" w:rsidP="00A6439C">
      <w:pPr>
        <w:rPr>
          <w:rFonts w:asciiTheme="minorHAnsi" w:hAnsiTheme="minorHAnsi" w:cstheme="minorHAnsi"/>
        </w:rPr>
      </w:pPr>
    </w:p>
    <w:p w14:paraId="7DE358C6" w14:textId="43842C07" w:rsidR="003E1053" w:rsidRPr="00656E24" w:rsidRDefault="008B6341" w:rsidP="00656E24">
      <w:pPr>
        <w:shd w:val="clear" w:color="auto" w:fill="548DD4" w:themeFill="text2" w:themeFillTint="99"/>
        <w:rPr>
          <w:rFonts w:asciiTheme="minorHAnsi" w:hAnsiTheme="minorHAnsi" w:cstheme="minorHAnsi"/>
          <w:b/>
          <w:color w:val="FFFFFF" w:themeColor="background1"/>
        </w:rPr>
      </w:pPr>
      <w:bookmarkStart w:id="3" w:name="Focus"/>
      <w:r w:rsidRPr="00656E24">
        <w:rPr>
          <w:rFonts w:asciiTheme="minorHAnsi" w:hAnsiTheme="minorHAnsi" w:cstheme="minorHAnsi"/>
          <w:b/>
          <w:color w:val="FFFFFF" w:themeColor="background1"/>
        </w:rPr>
        <w:t>Coordinated Collection Pilot -</w:t>
      </w:r>
      <w:r w:rsidR="009C4DB6" w:rsidRPr="00656E24">
        <w:rPr>
          <w:rFonts w:asciiTheme="minorHAnsi" w:hAnsiTheme="minorHAnsi" w:cstheme="minorHAnsi"/>
          <w:b/>
          <w:color w:val="FFFFFF" w:themeColor="background1"/>
        </w:rPr>
        <w:t xml:space="preserve"> </w:t>
      </w:r>
      <w:r w:rsidR="007268EC" w:rsidRPr="00656E24">
        <w:rPr>
          <w:rFonts w:asciiTheme="minorHAnsi" w:hAnsiTheme="minorHAnsi" w:cstheme="minorHAnsi"/>
          <w:b/>
          <w:color w:val="FFFFFF" w:themeColor="background1"/>
        </w:rPr>
        <w:t xml:space="preserve">Focus </w:t>
      </w:r>
    </w:p>
    <w:bookmarkEnd w:id="3"/>
    <w:p w14:paraId="199B70D7" w14:textId="235EFDEC" w:rsidR="003E1053" w:rsidRPr="00784605" w:rsidRDefault="003E1053" w:rsidP="00A6439C">
      <w:pPr>
        <w:rPr>
          <w:rFonts w:asciiTheme="minorHAnsi" w:hAnsiTheme="minorHAnsi" w:cstheme="minorHAnsi"/>
          <w:color w:val="548DD4" w:themeColor="text2" w:themeTint="99"/>
        </w:rPr>
      </w:pPr>
    </w:p>
    <w:p w14:paraId="22967699" w14:textId="5A8DD411" w:rsidR="006C112E" w:rsidRDefault="007268EC" w:rsidP="007268EC">
      <w:pPr>
        <w:rPr>
          <w:rFonts w:asciiTheme="minorHAnsi" w:hAnsiTheme="minorHAnsi" w:cstheme="minorHAnsi"/>
        </w:rPr>
      </w:pPr>
      <w:r w:rsidRPr="00DE471B">
        <w:rPr>
          <w:rFonts w:asciiTheme="minorHAnsi" w:hAnsiTheme="minorHAnsi" w:cstheme="minorHAnsi"/>
          <w:b/>
        </w:rPr>
        <w:t xml:space="preserve">For </w:t>
      </w:r>
      <w:r w:rsidR="001F18F8">
        <w:rPr>
          <w:rFonts w:asciiTheme="minorHAnsi" w:hAnsiTheme="minorHAnsi" w:cstheme="minorHAnsi"/>
          <w:b/>
        </w:rPr>
        <w:t>the pilot</w:t>
      </w:r>
      <w:r w:rsidR="00EB2DEC" w:rsidRPr="00DE471B">
        <w:rPr>
          <w:rFonts w:asciiTheme="minorHAnsi" w:hAnsiTheme="minorHAnsi" w:cstheme="minorHAnsi"/>
          <w:b/>
        </w:rPr>
        <w:t xml:space="preserve">, the team will focus on </w:t>
      </w:r>
      <w:r w:rsidR="000A2AC6" w:rsidRPr="00DE471B">
        <w:rPr>
          <w:rFonts w:asciiTheme="minorHAnsi" w:hAnsiTheme="minorHAnsi" w:cstheme="minorHAnsi"/>
          <w:b/>
        </w:rPr>
        <w:t>implementing</w:t>
      </w:r>
      <w:r w:rsidR="00EB2DEC" w:rsidRPr="00DE471B">
        <w:rPr>
          <w:rFonts w:asciiTheme="minorHAnsi" w:hAnsiTheme="minorHAnsi" w:cstheme="minorHAnsi"/>
          <w:b/>
        </w:rPr>
        <w:t xml:space="preserve"> </w:t>
      </w:r>
      <w:r w:rsidR="00DA09F2" w:rsidRPr="00DE471B">
        <w:rPr>
          <w:rFonts w:asciiTheme="minorHAnsi" w:hAnsiTheme="minorHAnsi" w:cstheme="minorHAnsi"/>
          <w:b/>
        </w:rPr>
        <w:t>the coordinated collection process</w:t>
      </w:r>
      <w:r w:rsidR="007E6323">
        <w:rPr>
          <w:rFonts w:asciiTheme="minorHAnsi" w:hAnsiTheme="minorHAnsi" w:cstheme="minorHAnsi"/>
        </w:rPr>
        <w:t xml:space="preserve"> </w:t>
      </w:r>
      <w:r w:rsidR="00520829">
        <w:rPr>
          <w:rFonts w:asciiTheme="minorHAnsi" w:hAnsiTheme="minorHAnsi" w:cstheme="minorHAnsi"/>
        </w:rPr>
        <w:t xml:space="preserve">for </w:t>
      </w:r>
      <w:r w:rsidR="007E6323">
        <w:rPr>
          <w:rFonts w:asciiTheme="minorHAnsi" w:hAnsiTheme="minorHAnsi" w:cstheme="minorHAnsi"/>
        </w:rPr>
        <w:t>o</w:t>
      </w:r>
      <w:r w:rsidRPr="00784605">
        <w:rPr>
          <w:rFonts w:asciiTheme="minorHAnsi" w:hAnsiTheme="minorHAnsi" w:cstheme="minorHAnsi"/>
        </w:rPr>
        <w:t xml:space="preserve">verlapping cases, based on the matching criteria </w:t>
      </w:r>
      <w:r w:rsidR="00310C35">
        <w:rPr>
          <w:rFonts w:asciiTheme="minorHAnsi" w:hAnsiTheme="minorHAnsi" w:cstheme="minorHAnsi"/>
        </w:rPr>
        <w:t>specification</w:t>
      </w:r>
      <w:r w:rsidRPr="00784605">
        <w:rPr>
          <w:rFonts w:asciiTheme="minorHAnsi" w:hAnsiTheme="minorHAnsi" w:cstheme="minorHAnsi"/>
        </w:rPr>
        <w:t xml:space="preserve">, </w:t>
      </w:r>
      <w:r w:rsidR="00C114B2">
        <w:rPr>
          <w:rFonts w:asciiTheme="minorHAnsi" w:hAnsiTheme="minorHAnsi" w:cstheme="minorHAnsi"/>
        </w:rPr>
        <w:t xml:space="preserve">for </w:t>
      </w:r>
      <w:r w:rsidRPr="00784605">
        <w:rPr>
          <w:rFonts w:asciiTheme="minorHAnsi" w:hAnsiTheme="minorHAnsi" w:cstheme="minorHAnsi"/>
        </w:rPr>
        <w:t xml:space="preserve">the </w:t>
      </w:r>
      <w:r w:rsidRPr="00DE471B">
        <w:rPr>
          <w:rFonts w:asciiTheme="minorHAnsi" w:hAnsiTheme="minorHAnsi" w:cstheme="minorHAnsi"/>
          <w:b/>
        </w:rPr>
        <w:t>Annual Retail Trade Survey (ARTS), Annual Wholesale Trade Survey (AWTS), and</w:t>
      </w:r>
      <w:r w:rsidR="003B4009">
        <w:rPr>
          <w:rFonts w:asciiTheme="minorHAnsi" w:hAnsiTheme="minorHAnsi" w:cstheme="minorHAnsi"/>
          <w:b/>
        </w:rPr>
        <w:t>/or</w:t>
      </w:r>
      <w:r w:rsidRPr="00DE471B">
        <w:rPr>
          <w:rFonts w:asciiTheme="minorHAnsi" w:hAnsiTheme="minorHAnsi" w:cstheme="minorHAnsi"/>
          <w:b/>
        </w:rPr>
        <w:t xml:space="preserve"> the Service Annual Survey (SAS).</w:t>
      </w:r>
      <w:r w:rsidRPr="00784605">
        <w:rPr>
          <w:rFonts w:asciiTheme="minorHAnsi" w:hAnsiTheme="minorHAnsi" w:cstheme="minorHAnsi"/>
        </w:rPr>
        <w:t xml:space="preserve">   </w:t>
      </w:r>
      <w:r w:rsidR="006C112E">
        <w:rPr>
          <w:rFonts w:asciiTheme="minorHAnsi" w:hAnsiTheme="minorHAnsi" w:cstheme="minorHAnsi"/>
        </w:rPr>
        <w:t>These three surveys were chosen for the following reason</w:t>
      </w:r>
      <w:r w:rsidR="00E2129B">
        <w:rPr>
          <w:rFonts w:asciiTheme="minorHAnsi" w:hAnsiTheme="minorHAnsi" w:cstheme="minorHAnsi"/>
        </w:rPr>
        <w:t>s</w:t>
      </w:r>
      <w:r w:rsidR="006C112E">
        <w:rPr>
          <w:rFonts w:asciiTheme="minorHAnsi" w:hAnsiTheme="minorHAnsi" w:cstheme="minorHAnsi"/>
        </w:rPr>
        <w:t>:</w:t>
      </w:r>
    </w:p>
    <w:p w14:paraId="0362C4C3" w14:textId="5CF14E11" w:rsidR="007268EC" w:rsidRDefault="00E2129B" w:rsidP="00E65520">
      <w:pPr>
        <w:pStyle w:val="ListParagraph"/>
        <w:numPr>
          <w:ilvl w:val="0"/>
          <w:numId w:val="3"/>
        </w:numPr>
        <w:rPr>
          <w:rFonts w:asciiTheme="minorHAnsi" w:hAnsiTheme="minorHAnsi" w:cstheme="minorHAnsi"/>
        </w:rPr>
      </w:pPr>
      <w:r>
        <w:rPr>
          <w:rFonts w:asciiTheme="minorHAnsi" w:hAnsiTheme="minorHAnsi" w:cstheme="minorHAnsi"/>
          <w:b/>
        </w:rPr>
        <w:t>S</w:t>
      </w:r>
      <w:r w:rsidR="006C112E" w:rsidRPr="006C112E">
        <w:rPr>
          <w:rFonts w:asciiTheme="minorHAnsi" w:hAnsiTheme="minorHAnsi" w:cstheme="minorHAnsi"/>
          <w:b/>
        </w:rPr>
        <w:t>tart small</w:t>
      </w:r>
      <w:r w:rsidR="006C112E">
        <w:rPr>
          <w:rFonts w:asciiTheme="minorHAnsi" w:hAnsiTheme="minorHAnsi" w:cstheme="minorHAnsi"/>
        </w:rPr>
        <w:t xml:space="preserve"> - </w:t>
      </w:r>
      <w:r w:rsidR="00713314">
        <w:rPr>
          <w:rFonts w:asciiTheme="minorHAnsi" w:hAnsiTheme="minorHAnsi" w:cstheme="minorHAnsi"/>
        </w:rPr>
        <w:t>Starting with three surveys</w:t>
      </w:r>
      <w:r w:rsidR="007268EC" w:rsidRPr="006C112E">
        <w:rPr>
          <w:rFonts w:asciiTheme="minorHAnsi" w:hAnsiTheme="minorHAnsi" w:cstheme="minorHAnsi"/>
        </w:rPr>
        <w:t xml:space="preserve"> will allow us to test the new coordinated collection processes and programs </w:t>
      </w:r>
      <w:r>
        <w:rPr>
          <w:rFonts w:asciiTheme="minorHAnsi" w:hAnsiTheme="minorHAnsi" w:cstheme="minorHAnsi"/>
        </w:rPr>
        <w:t>to</w:t>
      </w:r>
      <w:r w:rsidR="007268EC" w:rsidRPr="006C112E">
        <w:rPr>
          <w:rFonts w:asciiTheme="minorHAnsi" w:hAnsiTheme="minorHAnsi" w:cstheme="minorHAnsi"/>
        </w:rPr>
        <w:t xml:space="preserve"> ensure success and efficiencies as well as make necessary modifications before expanding to more surveys.  </w:t>
      </w:r>
    </w:p>
    <w:p w14:paraId="37C12C74" w14:textId="342FC9D9" w:rsidR="006C112E" w:rsidRPr="006C112E" w:rsidRDefault="00E2129B" w:rsidP="00E65520">
      <w:pPr>
        <w:pStyle w:val="ListParagraph"/>
        <w:numPr>
          <w:ilvl w:val="0"/>
          <w:numId w:val="3"/>
        </w:numPr>
        <w:rPr>
          <w:rFonts w:asciiTheme="minorHAnsi" w:hAnsiTheme="minorHAnsi" w:cstheme="minorHAnsi"/>
        </w:rPr>
      </w:pPr>
      <w:r>
        <w:rPr>
          <w:rFonts w:asciiTheme="minorHAnsi" w:hAnsiTheme="minorHAnsi" w:cstheme="minorHAnsi"/>
          <w:b/>
        </w:rPr>
        <w:t xml:space="preserve">These 3 </w:t>
      </w:r>
      <w:r w:rsidR="00C114B2">
        <w:rPr>
          <w:rFonts w:asciiTheme="minorHAnsi" w:hAnsiTheme="minorHAnsi" w:cstheme="minorHAnsi"/>
          <w:b/>
        </w:rPr>
        <w:t xml:space="preserve">programs </w:t>
      </w:r>
      <w:r>
        <w:rPr>
          <w:rFonts w:asciiTheme="minorHAnsi" w:hAnsiTheme="minorHAnsi" w:cstheme="minorHAnsi"/>
          <w:b/>
        </w:rPr>
        <w:t xml:space="preserve">are </w:t>
      </w:r>
      <w:r w:rsidR="006C112E">
        <w:rPr>
          <w:rFonts w:asciiTheme="minorHAnsi" w:hAnsiTheme="minorHAnsi" w:cstheme="minorHAnsi"/>
          <w:b/>
        </w:rPr>
        <w:t>BSR surveys</w:t>
      </w:r>
      <w:r w:rsidR="00EB2DEC">
        <w:rPr>
          <w:rFonts w:asciiTheme="minorHAnsi" w:hAnsiTheme="minorHAnsi" w:cstheme="minorHAnsi"/>
          <w:b/>
        </w:rPr>
        <w:t xml:space="preserve"> with IDs that are easily matched</w:t>
      </w:r>
    </w:p>
    <w:p w14:paraId="754A555D" w14:textId="2D062F90" w:rsidR="006C112E" w:rsidRPr="006C112E" w:rsidRDefault="006C112E" w:rsidP="00E65520">
      <w:pPr>
        <w:pStyle w:val="ListParagraph"/>
        <w:numPr>
          <w:ilvl w:val="0"/>
          <w:numId w:val="3"/>
        </w:numPr>
        <w:rPr>
          <w:rFonts w:asciiTheme="minorHAnsi" w:hAnsiTheme="minorHAnsi" w:cstheme="minorHAnsi"/>
        </w:rPr>
      </w:pPr>
      <w:r>
        <w:rPr>
          <w:rFonts w:asciiTheme="minorHAnsi" w:hAnsiTheme="minorHAnsi" w:cstheme="minorHAnsi"/>
          <w:b/>
        </w:rPr>
        <w:t xml:space="preserve">ARTS, AWTS, and SAS utilize the same NPC support – </w:t>
      </w:r>
      <w:r>
        <w:rPr>
          <w:rFonts w:asciiTheme="minorHAnsi" w:hAnsiTheme="minorHAnsi" w:cstheme="minorHAnsi"/>
        </w:rPr>
        <w:t>this will lead to focused training for particular groups of NPC staff with the ability to test and improve processes prior to expanding.</w:t>
      </w:r>
    </w:p>
    <w:p w14:paraId="38A42949" w14:textId="77777777" w:rsidR="007268EC" w:rsidRPr="00784605" w:rsidRDefault="007268EC" w:rsidP="007268EC">
      <w:pPr>
        <w:rPr>
          <w:rFonts w:asciiTheme="minorHAnsi" w:hAnsiTheme="minorHAnsi" w:cstheme="minorHAnsi"/>
        </w:rPr>
      </w:pPr>
    </w:p>
    <w:p w14:paraId="5FFF3823" w14:textId="249FCB87" w:rsidR="007268EC" w:rsidRDefault="00EB2DEC" w:rsidP="007268EC">
      <w:pPr>
        <w:rPr>
          <w:rFonts w:asciiTheme="minorHAnsi" w:hAnsiTheme="minorHAnsi" w:cstheme="minorHAnsi"/>
        </w:rPr>
      </w:pPr>
      <w:r>
        <w:rPr>
          <w:rFonts w:asciiTheme="minorHAnsi" w:hAnsiTheme="minorHAnsi" w:cstheme="minorHAnsi"/>
        </w:rPr>
        <w:t>Future phases</w:t>
      </w:r>
      <w:r w:rsidR="007268EC" w:rsidRPr="00784605">
        <w:rPr>
          <w:rFonts w:asciiTheme="minorHAnsi" w:hAnsiTheme="minorHAnsi" w:cstheme="minorHAnsi"/>
        </w:rPr>
        <w:t xml:space="preserve"> will expand to cover the remaining in-scope annual surveys for the project: Annual Capital Expenditures Survey (ACES), Annual Survey of Manufacturers (ASM), and the Manufacturers, Shipments, Inventories, and Orders Unfilled Orders Survey (M3UFO).</w:t>
      </w:r>
    </w:p>
    <w:p w14:paraId="64D3625E" w14:textId="2557E682" w:rsidR="00DA09F2" w:rsidRDefault="00DA09F2" w:rsidP="007268EC">
      <w:pPr>
        <w:rPr>
          <w:rFonts w:asciiTheme="minorHAnsi" w:hAnsiTheme="minorHAnsi" w:cstheme="minorHAnsi"/>
        </w:rPr>
      </w:pPr>
    </w:p>
    <w:p w14:paraId="3832DDAC" w14:textId="10297ED7" w:rsidR="00F43DB5" w:rsidRDefault="00DA09F2" w:rsidP="007268EC">
      <w:pPr>
        <w:rPr>
          <w:rFonts w:asciiTheme="minorHAnsi" w:hAnsiTheme="minorHAnsi" w:cstheme="minorHAnsi"/>
        </w:rPr>
      </w:pPr>
      <w:r>
        <w:rPr>
          <w:rFonts w:asciiTheme="minorHAnsi" w:hAnsiTheme="minorHAnsi" w:cstheme="minorHAnsi"/>
        </w:rPr>
        <w:t>This pilot will include the addition of an advanced contact to notify respondents of the changes as well as debriefings after</w:t>
      </w:r>
      <w:r w:rsidR="003B4009">
        <w:rPr>
          <w:rFonts w:asciiTheme="minorHAnsi" w:hAnsiTheme="minorHAnsi" w:cstheme="minorHAnsi"/>
        </w:rPr>
        <w:t>wards</w:t>
      </w:r>
      <w:r>
        <w:rPr>
          <w:rFonts w:asciiTheme="minorHAnsi" w:hAnsiTheme="minorHAnsi" w:cstheme="minorHAnsi"/>
        </w:rPr>
        <w:t xml:space="preserve"> to help us analyze the impacts, benefits, and issues of implementing a coordinated collection effort.</w:t>
      </w:r>
    </w:p>
    <w:p w14:paraId="22F3B747" w14:textId="77777777" w:rsidR="00F43DB5" w:rsidRDefault="00F43DB5">
      <w:pPr>
        <w:rPr>
          <w:rFonts w:asciiTheme="minorHAnsi" w:hAnsiTheme="minorHAnsi" w:cstheme="minorHAnsi"/>
        </w:rPr>
      </w:pPr>
      <w:r>
        <w:rPr>
          <w:rFonts w:asciiTheme="minorHAnsi" w:hAnsiTheme="minorHAnsi" w:cstheme="minorHAnsi"/>
        </w:rPr>
        <w:br w:type="page"/>
      </w:r>
    </w:p>
    <w:p w14:paraId="6B38D7EE" w14:textId="1043FDEE" w:rsidR="007268EC" w:rsidRPr="00656E24" w:rsidRDefault="00996E55" w:rsidP="00656E24">
      <w:pPr>
        <w:shd w:val="clear" w:color="auto" w:fill="548DD4" w:themeFill="text2" w:themeFillTint="99"/>
        <w:rPr>
          <w:rFonts w:asciiTheme="minorHAnsi" w:hAnsiTheme="minorHAnsi" w:cstheme="minorHAnsi"/>
          <w:b/>
          <w:color w:val="FFFFFF" w:themeColor="background1"/>
        </w:rPr>
      </w:pPr>
      <w:bookmarkStart w:id="4" w:name="Goals"/>
      <w:r w:rsidRPr="00656E24">
        <w:rPr>
          <w:rFonts w:asciiTheme="minorHAnsi" w:hAnsiTheme="minorHAnsi" w:cstheme="minorHAnsi"/>
          <w:b/>
          <w:color w:val="FFFFFF" w:themeColor="background1"/>
        </w:rPr>
        <w:t>Coordinated Collection Pilot -</w:t>
      </w:r>
      <w:r w:rsidR="007268EC" w:rsidRPr="00656E24">
        <w:rPr>
          <w:rFonts w:asciiTheme="minorHAnsi" w:hAnsiTheme="minorHAnsi" w:cstheme="minorHAnsi"/>
          <w:b/>
          <w:color w:val="FFFFFF" w:themeColor="background1"/>
        </w:rPr>
        <w:t xml:space="preserve"> Goals </w:t>
      </w:r>
    </w:p>
    <w:bookmarkEnd w:id="4"/>
    <w:p w14:paraId="4DB6E2C4" w14:textId="77777777" w:rsidR="007268EC" w:rsidRPr="00784605" w:rsidRDefault="007268EC" w:rsidP="007268EC">
      <w:pPr>
        <w:rPr>
          <w:rFonts w:asciiTheme="minorHAnsi" w:hAnsiTheme="minorHAnsi" w:cstheme="minorHAnsi"/>
          <w:b/>
        </w:rPr>
      </w:pPr>
    </w:p>
    <w:p w14:paraId="1FF4E655" w14:textId="77777777" w:rsidR="008518D8" w:rsidRDefault="003E1053" w:rsidP="00E65520">
      <w:pPr>
        <w:pStyle w:val="ListParagraph"/>
        <w:numPr>
          <w:ilvl w:val="0"/>
          <w:numId w:val="1"/>
        </w:numPr>
        <w:rPr>
          <w:rFonts w:asciiTheme="minorHAnsi" w:hAnsiTheme="minorHAnsi" w:cstheme="minorHAnsi"/>
        </w:rPr>
      </w:pPr>
      <w:r w:rsidRPr="00E2129B">
        <w:rPr>
          <w:rFonts w:asciiTheme="minorHAnsi" w:hAnsiTheme="minorHAnsi" w:cstheme="minorHAnsi"/>
        </w:rPr>
        <w:t>C</w:t>
      </w:r>
      <w:r w:rsidR="00784605" w:rsidRPr="00E2129B">
        <w:rPr>
          <w:rFonts w:asciiTheme="minorHAnsi" w:hAnsiTheme="minorHAnsi" w:cstheme="minorHAnsi"/>
        </w:rPr>
        <w:t>oordinate</w:t>
      </w:r>
      <w:r w:rsidR="00397291" w:rsidRPr="00E2129B">
        <w:rPr>
          <w:rFonts w:asciiTheme="minorHAnsi" w:hAnsiTheme="minorHAnsi" w:cstheme="minorHAnsi"/>
        </w:rPr>
        <w:t xml:space="preserve"> </w:t>
      </w:r>
      <w:r w:rsidR="00784605" w:rsidRPr="00E2129B">
        <w:rPr>
          <w:rFonts w:asciiTheme="minorHAnsi" w:hAnsiTheme="minorHAnsi" w:cstheme="minorHAnsi"/>
        </w:rPr>
        <w:t xml:space="preserve">respondent </w:t>
      </w:r>
      <w:r w:rsidR="00397291" w:rsidRPr="00E2129B">
        <w:rPr>
          <w:rFonts w:asciiTheme="minorHAnsi" w:hAnsiTheme="minorHAnsi" w:cstheme="minorHAnsi"/>
        </w:rPr>
        <w:t>c</w:t>
      </w:r>
      <w:r w:rsidRPr="00E2129B">
        <w:rPr>
          <w:rFonts w:asciiTheme="minorHAnsi" w:hAnsiTheme="minorHAnsi" w:cstheme="minorHAnsi"/>
        </w:rPr>
        <w:t xml:space="preserve">ommunication across programs. </w:t>
      </w:r>
      <w:r w:rsidR="00397291" w:rsidRPr="00E2129B">
        <w:rPr>
          <w:rFonts w:asciiTheme="minorHAnsi" w:hAnsiTheme="minorHAnsi" w:cstheme="minorHAnsi"/>
        </w:rPr>
        <w:t xml:space="preserve"> </w:t>
      </w:r>
      <w:r w:rsidRPr="00E2129B">
        <w:rPr>
          <w:rFonts w:asciiTheme="minorHAnsi" w:hAnsiTheme="minorHAnsi" w:cstheme="minorHAnsi"/>
        </w:rPr>
        <w:t xml:space="preserve">Communication with respondents in multiple programs </w:t>
      </w:r>
      <w:r w:rsidR="00011F05">
        <w:rPr>
          <w:rFonts w:asciiTheme="minorHAnsi" w:hAnsiTheme="minorHAnsi" w:cstheme="minorHAnsi"/>
        </w:rPr>
        <w:t>is</w:t>
      </w:r>
      <w:r w:rsidRPr="00E2129B">
        <w:rPr>
          <w:rFonts w:asciiTheme="minorHAnsi" w:hAnsiTheme="minorHAnsi" w:cstheme="minorHAnsi"/>
        </w:rPr>
        <w:t xml:space="preserve"> combined, to collectively a</w:t>
      </w:r>
      <w:r w:rsidR="00011F05">
        <w:rPr>
          <w:rFonts w:asciiTheme="minorHAnsi" w:hAnsiTheme="minorHAnsi" w:cstheme="minorHAnsi"/>
        </w:rPr>
        <w:t xml:space="preserve">ddress initial survey requests and </w:t>
      </w:r>
      <w:r w:rsidR="00B62F78">
        <w:rPr>
          <w:rFonts w:asciiTheme="minorHAnsi" w:hAnsiTheme="minorHAnsi" w:cstheme="minorHAnsi"/>
        </w:rPr>
        <w:t xml:space="preserve">follow-up </w:t>
      </w:r>
      <w:r w:rsidRPr="00E2129B">
        <w:rPr>
          <w:rFonts w:asciiTheme="minorHAnsi" w:hAnsiTheme="minorHAnsi" w:cstheme="minorHAnsi"/>
        </w:rPr>
        <w:t>reminders</w:t>
      </w:r>
      <w:r w:rsidR="00011F05">
        <w:rPr>
          <w:rFonts w:asciiTheme="minorHAnsi" w:hAnsiTheme="minorHAnsi" w:cstheme="minorHAnsi"/>
        </w:rPr>
        <w:t>.</w:t>
      </w:r>
      <w:r w:rsidR="008518D8">
        <w:rPr>
          <w:rFonts w:asciiTheme="minorHAnsi" w:hAnsiTheme="minorHAnsi" w:cstheme="minorHAnsi"/>
        </w:rPr>
        <w:t xml:space="preserve">  </w:t>
      </w:r>
    </w:p>
    <w:p w14:paraId="1B7DB25C" w14:textId="77777777" w:rsidR="008518D8" w:rsidRDefault="008518D8" w:rsidP="008518D8">
      <w:pPr>
        <w:pStyle w:val="ListParagraph"/>
        <w:rPr>
          <w:rFonts w:asciiTheme="minorHAnsi" w:hAnsiTheme="minorHAnsi" w:cstheme="minorHAnsi"/>
        </w:rPr>
      </w:pPr>
    </w:p>
    <w:p w14:paraId="5E5833EA" w14:textId="0C571550" w:rsidR="007268EC" w:rsidRPr="00E2129B" w:rsidRDefault="008518D8" w:rsidP="00E65520">
      <w:pPr>
        <w:pStyle w:val="ListParagraph"/>
        <w:numPr>
          <w:ilvl w:val="0"/>
          <w:numId w:val="1"/>
        </w:numPr>
        <w:rPr>
          <w:rFonts w:asciiTheme="minorHAnsi" w:hAnsiTheme="minorHAnsi" w:cstheme="minorHAnsi"/>
        </w:rPr>
      </w:pPr>
      <w:r>
        <w:rPr>
          <w:rFonts w:asciiTheme="minorHAnsi" w:hAnsiTheme="minorHAnsi" w:cstheme="minorHAnsi"/>
        </w:rPr>
        <w:t>Eliminate duplication of mail packages, email messages, and telephone calls for overlapping surveys to save money and reduce respondent burden</w:t>
      </w:r>
      <w:r w:rsidR="00C114B2">
        <w:rPr>
          <w:rFonts w:asciiTheme="minorHAnsi" w:hAnsiTheme="minorHAnsi" w:cstheme="minorHAnsi"/>
        </w:rPr>
        <w:t xml:space="preserve"> and confusion</w:t>
      </w:r>
      <w:r>
        <w:rPr>
          <w:rFonts w:asciiTheme="minorHAnsi" w:hAnsiTheme="minorHAnsi" w:cstheme="minorHAnsi"/>
        </w:rPr>
        <w:t>.</w:t>
      </w:r>
    </w:p>
    <w:p w14:paraId="52722A0B" w14:textId="77777777" w:rsidR="00E2129B" w:rsidRPr="00784605" w:rsidRDefault="00E2129B" w:rsidP="00E2129B">
      <w:pPr>
        <w:pStyle w:val="ListParagraph"/>
        <w:rPr>
          <w:rFonts w:asciiTheme="minorHAnsi" w:hAnsiTheme="minorHAnsi" w:cstheme="minorHAnsi"/>
        </w:rPr>
      </w:pPr>
    </w:p>
    <w:p w14:paraId="36C0CCC5" w14:textId="4359C3DE" w:rsidR="003E1053" w:rsidRDefault="00784605" w:rsidP="00E65520">
      <w:pPr>
        <w:pStyle w:val="ListParagraph"/>
        <w:numPr>
          <w:ilvl w:val="0"/>
          <w:numId w:val="1"/>
        </w:numPr>
        <w:rPr>
          <w:rFonts w:asciiTheme="minorHAnsi" w:hAnsiTheme="minorHAnsi" w:cstheme="minorHAnsi"/>
        </w:rPr>
      </w:pPr>
      <w:r w:rsidRPr="00784605">
        <w:rPr>
          <w:rFonts w:asciiTheme="minorHAnsi" w:hAnsiTheme="minorHAnsi" w:cstheme="minorHAnsi"/>
        </w:rPr>
        <w:t>Develop</w:t>
      </w:r>
      <w:r w:rsidR="00397291" w:rsidRPr="00784605">
        <w:rPr>
          <w:rFonts w:asciiTheme="minorHAnsi" w:hAnsiTheme="minorHAnsi" w:cstheme="minorHAnsi"/>
        </w:rPr>
        <w:t xml:space="preserve"> a f</w:t>
      </w:r>
      <w:r w:rsidR="003E1053" w:rsidRPr="00784605">
        <w:rPr>
          <w:rFonts w:asciiTheme="minorHAnsi" w:hAnsiTheme="minorHAnsi" w:cstheme="minorHAnsi"/>
        </w:rPr>
        <w:t xml:space="preserve">ramework system </w:t>
      </w:r>
      <w:r w:rsidR="00A2543F">
        <w:rPr>
          <w:rFonts w:asciiTheme="minorHAnsi" w:hAnsiTheme="minorHAnsi" w:cstheme="minorHAnsi"/>
        </w:rPr>
        <w:t xml:space="preserve">for consolidated collection </w:t>
      </w:r>
      <w:r w:rsidR="003E1053" w:rsidRPr="00784605">
        <w:rPr>
          <w:rFonts w:asciiTheme="minorHAnsi" w:hAnsiTheme="minorHAnsi" w:cstheme="minorHAnsi"/>
        </w:rPr>
        <w:t xml:space="preserve">with </w:t>
      </w:r>
      <w:r w:rsidR="00242357" w:rsidRPr="00784605">
        <w:rPr>
          <w:rFonts w:asciiTheme="minorHAnsi" w:hAnsiTheme="minorHAnsi" w:cstheme="minorHAnsi"/>
        </w:rPr>
        <w:t xml:space="preserve">the </w:t>
      </w:r>
      <w:r w:rsidR="003E1053" w:rsidRPr="00784605">
        <w:rPr>
          <w:rFonts w:asciiTheme="minorHAnsi" w:hAnsiTheme="minorHAnsi" w:cstheme="minorHAnsi"/>
        </w:rPr>
        <w:t xml:space="preserve">flexibility to expand </w:t>
      </w:r>
      <w:r w:rsidR="00A2543F">
        <w:rPr>
          <w:rFonts w:asciiTheme="minorHAnsi" w:hAnsiTheme="minorHAnsi" w:cstheme="minorHAnsi"/>
        </w:rPr>
        <w:t>to additional annual surveys in the future.</w:t>
      </w:r>
    </w:p>
    <w:p w14:paraId="25E58B6C" w14:textId="77777777" w:rsidR="00A2543F" w:rsidRPr="00D8031E" w:rsidRDefault="00A2543F" w:rsidP="00D8031E">
      <w:pPr>
        <w:pStyle w:val="ListParagraph"/>
        <w:rPr>
          <w:rFonts w:asciiTheme="minorHAnsi" w:hAnsiTheme="minorHAnsi" w:cstheme="minorHAnsi"/>
        </w:rPr>
      </w:pPr>
    </w:p>
    <w:p w14:paraId="7A15DF2E" w14:textId="78832481" w:rsidR="00A6439C" w:rsidRPr="00E65520" w:rsidRDefault="00A2543F" w:rsidP="00E65520">
      <w:pPr>
        <w:pStyle w:val="ListParagraph"/>
        <w:numPr>
          <w:ilvl w:val="0"/>
          <w:numId w:val="1"/>
        </w:numPr>
        <w:rPr>
          <w:rFonts w:asciiTheme="minorHAnsi" w:hAnsiTheme="minorHAnsi" w:cstheme="minorHAnsi"/>
        </w:rPr>
      </w:pPr>
      <w:r>
        <w:rPr>
          <w:rFonts w:asciiTheme="minorHAnsi" w:hAnsiTheme="minorHAnsi" w:cstheme="minorHAnsi"/>
        </w:rPr>
        <w:t xml:space="preserve">Implement </w:t>
      </w:r>
      <w:r w:rsidR="00AB3E53">
        <w:rPr>
          <w:rFonts w:asciiTheme="minorHAnsi" w:hAnsiTheme="minorHAnsi" w:cstheme="minorHAnsi"/>
        </w:rPr>
        <w:t xml:space="preserve">a new </w:t>
      </w:r>
      <w:r w:rsidR="00713314">
        <w:rPr>
          <w:rFonts w:asciiTheme="minorHAnsi" w:hAnsiTheme="minorHAnsi" w:cstheme="minorHAnsi"/>
        </w:rPr>
        <w:t xml:space="preserve">consolidated </w:t>
      </w:r>
      <w:r w:rsidR="00AB3E53">
        <w:rPr>
          <w:rFonts w:asciiTheme="minorHAnsi" w:hAnsiTheme="minorHAnsi" w:cstheme="minorHAnsi"/>
        </w:rPr>
        <w:t xml:space="preserve">strategy </w:t>
      </w:r>
      <w:r w:rsidR="00847B03">
        <w:rPr>
          <w:rFonts w:asciiTheme="minorHAnsi" w:hAnsiTheme="minorHAnsi" w:cstheme="minorHAnsi"/>
        </w:rPr>
        <w:t xml:space="preserve">with various scenarios to investigate different alternatives to consolidating collection </w:t>
      </w:r>
      <w:r w:rsidR="002174BD">
        <w:rPr>
          <w:rFonts w:asciiTheme="minorHAnsi" w:hAnsiTheme="minorHAnsi" w:cstheme="minorHAnsi"/>
        </w:rPr>
        <w:t xml:space="preserve">and measure the success </w:t>
      </w:r>
      <w:r w:rsidR="00847B03">
        <w:rPr>
          <w:rFonts w:asciiTheme="minorHAnsi" w:hAnsiTheme="minorHAnsi" w:cstheme="minorHAnsi"/>
        </w:rPr>
        <w:t xml:space="preserve">of each </w:t>
      </w:r>
      <w:r w:rsidR="002174BD">
        <w:rPr>
          <w:rFonts w:asciiTheme="minorHAnsi" w:hAnsiTheme="minorHAnsi" w:cstheme="minorHAnsi"/>
        </w:rPr>
        <w:t>in order to inform decisions for future years.</w:t>
      </w:r>
    </w:p>
    <w:p w14:paraId="37A24F0A" w14:textId="09720CAD" w:rsidR="003E1053" w:rsidRPr="00784605" w:rsidRDefault="003E1053" w:rsidP="00A6439C">
      <w:pPr>
        <w:rPr>
          <w:rFonts w:asciiTheme="minorHAnsi" w:hAnsiTheme="minorHAnsi" w:cstheme="minorHAnsi"/>
          <w:color w:val="0070C0"/>
        </w:rPr>
      </w:pPr>
    </w:p>
    <w:p w14:paraId="7B957100" w14:textId="2560C5C7" w:rsidR="00A6439C" w:rsidRPr="00656E24" w:rsidRDefault="008B6341" w:rsidP="00656E24">
      <w:pPr>
        <w:shd w:val="clear" w:color="auto" w:fill="548DD4" w:themeFill="text2" w:themeFillTint="99"/>
        <w:rPr>
          <w:rFonts w:asciiTheme="minorHAnsi" w:hAnsiTheme="minorHAnsi" w:cstheme="minorHAnsi"/>
          <w:b/>
          <w:color w:val="FFFFFF" w:themeColor="background1"/>
        </w:rPr>
      </w:pPr>
      <w:bookmarkStart w:id="5" w:name="MatchingCriteria"/>
      <w:r w:rsidRPr="00656E24">
        <w:rPr>
          <w:rFonts w:asciiTheme="minorHAnsi" w:hAnsiTheme="minorHAnsi" w:cstheme="minorHAnsi"/>
          <w:b/>
          <w:color w:val="FFFFFF" w:themeColor="background1"/>
        </w:rPr>
        <w:t>Case Overlap</w:t>
      </w:r>
    </w:p>
    <w:bookmarkEnd w:id="5"/>
    <w:p w14:paraId="5BB72134" w14:textId="4303837D" w:rsidR="005951D8" w:rsidRPr="00784605" w:rsidRDefault="008518D8" w:rsidP="00A6439C">
      <w:pPr>
        <w:rPr>
          <w:rFonts w:asciiTheme="minorHAnsi" w:hAnsiTheme="minorHAnsi" w:cstheme="minorHAnsi"/>
          <w:color w:val="0070C0"/>
        </w:rPr>
      </w:pPr>
      <w:r>
        <w:rPr>
          <w:rFonts w:asciiTheme="minorHAnsi" w:hAnsiTheme="minorHAnsi" w:cstheme="minorHAnsi"/>
          <w:color w:val="0070C0"/>
        </w:rPr>
        <w:t xml:space="preserve">  </w:t>
      </w:r>
    </w:p>
    <w:p w14:paraId="4C78F584" w14:textId="22BC9AAC" w:rsidR="007A0F4F" w:rsidRDefault="008C7B44" w:rsidP="002E6875">
      <w:pPr>
        <w:rPr>
          <w:rFonts w:asciiTheme="minorHAnsi" w:hAnsiTheme="minorHAnsi" w:cstheme="minorHAnsi"/>
        </w:rPr>
      </w:pPr>
      <w:r>
        <w:rPr>
          <w:rFonts w:asciiTheme="minorHAnsi" w:hAnsiTheme="minorHAnsi" w:cstheme="minorHAnsi"/>
        </w:rPr>
        <w:t>Internal</w:t>
      </w:r>
      <w:r w:rsidR="005951D8" w:rsidRPr="00784605">
        <w:rPr>
          <w:rFonts w:asciiTheme="minorHAnsi" w:hAnsiTheme="minorHAnsi" w:cstheme="minorHAnsi"/>
        </w:rPr>
        <w:t xml:space="preserve"> pro</w:t>
      </w:r>
      <w:r w:rsidR="00E2129B">
        <w:rPr>
          <w:rFonts w:asciiTheme="minorHAnsi" w:hAnsiTheme="minorHAnsi" w:cstheme="minorHAnsi"/>
        </w:rPr>
        <w:t>grams</w:t>
      </w:r>
      <w:r>
        <w:rPr>
          <w:rFonts w:asciiTheme="minorHAnsi" w:hAnsiTheme="minorHAnsi" w:cstheme="minorHAnsi"/>
        </w:rPr>
        <w:t xml:space="preserve"> will perform</w:t>
      </w:r>
      <w:r w:rsidR="00E2129B">
        <w:rPr>
          <w:rFonts w:asciiTheme="minorHAnsi" w:hAnsiTheme="minorHAnsi" w:cstheme="minorHAnsi"/>
        </w:rPr>
        <w:t xml:space="preserve"> a match across ARTS, AWTS, and S</w:t>
      </w:r>
      <w:r w:rsidR="008B6341">
        <w:rPr>
          <w:rFonts w:asciiTheme="minorHAnsi" w:hAnsiTheme="minorHAnsi" w:cstheme="minorHAnsi"/>
        </w:rPr>
        <w:t xml:space="preserve">AS to get a count of the overlapping cases and better understand </w:t>
      </w:r>
      <w:r w:rsidR="005951D8" w:rsidRPr="00784605">
        <w:rPr>
          <w:rFonts w:asciiTheme="minorHAnsi" w:hAnsiTheme="minorHAnsi" w:cstheme="minorHAnsi"/>
        </w:rPr>
        <w:t xml:space="preserve">what to expect </w:t>
      </w:r>
      <w:r w:rsidR="00E2129B">
        <w:rPr>
          <w:rFonts w:asciiTheme="minorHAnsi" w:hAnsiTheme="minorHAnsi" w:cstheme="minorHAnsi"/>
        </w:rPr>
        <w:t xml:space="preserve">for </w:t>
      </w:r>
      <w:r w:rsidR="005951D8" w:rsidRPr="00784605">
        <w:rPr>
          <w:rFonts w:asciiTheme="minorHAnsi" w:hAnsiTheme="minorHAnsi" w:cstheme="minorHAnsi"/>
        </w:rPr>
        <w:t>consolidation</w:t>
      </w:r>
      <w:r w:rsidR="00E2129B">
        <w:rPr>
          <w:rFonts w:asciiTheme="minorHAnsi" w:hAnsiTheme="minorHAnsi" w:cstheme="minorHAnsi"/>
        </w:rPr>
        <w:t xml:space="preserve"> options</w:t>
      </w:r>
      <w:r w:rsidR="005951D8" w:rsidRPr="00784605">
        <w:rPr>
          <w:rFonts w:asciiTheme="minorHAnsi" w:hAnsiTheme="minorHAnsi" w:cstheme="minorHAnsi"/>
        </w:rPr>
        <w:t>.</w:t>
      </w:r>
      <w:r w:rsidR="007A0F4F">
        <w:rPr>
          <w:rFonts w:asciiTheme="minorHAnsi" w:hAnsiTheme="minorHAnsi" w:cstheme="minorHAnsi"/>
        </w:rPr>
        <w:t xml:space="preserve">  The counts of matched cases within these surveys are below:</w:t>
      </w:r>
    </w:p>
    <w:p w14:paraId="12B5CB01" w14:textId="2C1F6EBB" w:rsidR="007A0F4F" w:rsidRDefault="007A0F4F" w:rsidP="002E6875">
      <w:pPr>
        <w:rPr>
          <w:rFonts w:asciiTheme="minorHAnsi" w:hAnsiTheme="minorHAnsi" w:cstheme="minorHAnsi"/>
        </w:rPr>
      </w:pPr>
    </w:p>
    <w:tbl>
      <w:tblPr>
        <w:tblW w:w="6836" w:type="dxa"/>
        <w:jc w:val="center"/>
        <w:tblCellMar>
          <w:left w:w="0" w:type="dxa"/>
          <w:right w:w="0" w:type="dxa"/>
        </w:tblCellMar>
        <w:tblLook w:val="04A0" w:firstRow="1" w:lastRow="0" w:firstColumn="1" w:lastColumn="0" w:noHBand="0" w:noVBand="1"/>
      </w:tblPr>
      <w:tblGrid>
        <w:gridCol w:w="1615"/>
        <w:gridCol w:w="1447"/>
        <w:gridCol w:w="1258"/>
        <w:gridCol w:w="1258"/>
        <w:gridCol w:w="1258"/>
      </w:tblGrid>
      <w:tr w:rsidR="003464C3" w:rsidRPr="00F96B81" w14:paraId="3CAC428B" w14:textId="614BB6EF" w:rsidTr="003464C3">
        <w:trPr>
          <w:trHeight w:val="422"/>
          <w:jc w:val="center"/>
        </w:trPr>
        <w:tc>
          <w:tcPr>
            <w:tcW w:w="161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67A4D3B5" w14:textId="3B9A83FF" w:rsidR="003464C3" w:rsidRPr="00F96B81" w:rsidRDefault="003464C3" w:rsidP="006775A0">
            <w:pPr>
              <w:rPr>
                <w:rFonts w:ascii="Calibri" w:hAnsi="Calibri" w:cs="Calibri"/>
                <w:b/>
                <w:color w:val="FFFFFF" w:themeColor="background1"/>
                <w:sz w:val="20"/>
                <w:szCs w:val="20"/>
              </w:rPr>
            </w:pPr>
            <w:r w:rsidRPr="00F96B81">
              <w:rPr>
                <w:rFonts w:ascii="Calibri" w:hAnsi="Calibri" w:cs="Calibri"/>
                <w:b/>
                <w:color w:val="FFFFFF" w:themeColor="background1"/>
                <w:sz w:val="20"/>
                <w:szCs w:val="20"/>
              </w:rPr>
              <w:t>Surveys</w:t>
            </w:r>
          </w:p>
        </w:tc>
        <w:tc>
          <w:tcPr>
            <w:tcW w:w="1447" w:type="dxa"/>
            <w:tcBorders>
              <w:top w:val="single" w:sz="4" w:space="0" w:color="auto"/>
              <w:left w:val="nil"/>
              <w:bottom w:val="single" w:sz="4" w:space="0" w:color="auto"/>
              <w:right w:val="single" w:sz="4" w:space="0" w:color="auto"/>
            </w:tcBorders>
            <w:shd w:val="clear" w:color="auto" w:fill="17365D" w:themeFill="text2" w:themeFillShade="BF"/>
            <w:vAlign w:val="center"/>
          </w:tcPr>
          <w:p w14:paraId="395AB7AC" w14:textId="3829FFB4" w:rsidR="003464C3" w:rsidRPr="00F96B81" w:rsidRDefault="003464C3" w:rsidP="005B4C9F">
            <w:pPr>
              <w:jc w:val="center"/>
              <w:rPr>
                <w:rFonts w:ascii="Calibri" w:hAnsi="Calibri" w:cs="Calibri"/>
                <w:b/>
                <w:color w:val="FFFFFF" w:themeColor="background1"/>
                <w:sz w:val="20"/>
                <w:szCs w:val="20"/>
              </w:rPr>
            </w:pPr>
            <w:r w:rsidRPr="00F96B81">
              <w:rPr>
                <w:rFonts w:ascii="Calibri" w:hAnsi="Calibri" w:cs="Calibri"/>
                <w:b/>
                <w:color w:val="FFFFFF" w:themeColor="background1"/>
                <w:sz w:val="20"/>
                <w:szCs w:val="20"/>
              </w:rPr>
              <w:t>Unique</w:t>
            </w:r>
            <w:r>
              <w:rPr>
                <w:rFonts w:ascii="Calibri" w:hAnsi="Calibri" w:cs="Calibri"/>
                <w:b/>
                <w:color w:val="FFFFFF" w:themeColor="background1"/>
                <w:sz w:val="20"/>
                <w:szCs w:val="20"/>
              </w:rPr>
              <w:t xml:space="preserve"> Companies</w:t>
            </w:r>
          </w:p>
        </w:tc>
        <w:tc>
          <w:tcPr>
            <w:tcW w:w="1258" w:type="dxa"/>
            <w:tcBorders>
              <w:top w:val="single" w:sz="4" w:space="0" w:color="auto"/>
              <w:left w:val="nil"/>
              <w:bottom w:val="single" w:sz="4" w:space="0" w:color="auto"/>
              <w:right w:val="single" w:sz="4" w:space="0" w:color="auto"/>
            </w:tcBorders>
            <w:shd w:val="clear" w:color="auto" w:fill="17365D" w:themeFill="text2" w:themeFillShade="BF"/>
            <w:vAlign w:val="center"/>
          </w:tcPr>
          <w:p w14:paraId="6845110E" w14:textId="1FDC2F78" w:rsidR="003464C3" w:rsidRPr="00F96B81" w:rsidRDefault="003464C3" w:rsidP="00070A64">
            <w:pPr>
              <w:jc w:val="center"/>
              <w:rPr>
                <w:rFonts w:ascii="Calibri" w:hAnsi="Calibri" w:cs="Calibri"/>
                <w:b/>
                <w:color w:val="FFFFFF" w:themeColor="background1"/>
                <w:sz w:val="20"/>
                <w:szCs w:val="20"/>
              </w:rPr>
            </w:pPr>
            <w:r>
              <w:rPr>
                <w:rFonts w:ascii="Calibri" w:hAnsi="Calibri" w:cs="Calibri"/>
                <w:b/>
                <w:color w:val="FFFFFF" w:themeColor="background1"/>
                <w:sz w:val="20"/>
                <w:szCs w:val="20"/>
              </w:rPr>
              <w:t>IDs (Forms)</w:t>
            </w:r>
          </w:p>
        </w:tc>
        <w:tc>
          <w:tcPr>
            <w:tcW w:w="1258" w:type="dxa"/>
            <w:tcBorders>
              <w:top w:val="single" w:sz="4" w:space="0" w:color="auto"/>
              <w:left w:val="nil"/>
              <w:bottom w:val="single" w:sz="4" w:space="0" w:color="auto"/>
              <w:right w:val="single" w:sz="4" w:space="0" w:color="auto"/>
            </w:tcBorders>
            <w:shd w:val="clear" w:color="auto" w:fill="17365D" w:themeFill="text2" w:themeFillShade="BF"/>
          </w:tcPr>
          <w:p w14:paraId="56CD776A" w14:textId="77777777" w:rsidR="003464C3" w:rsidRDefault="003464C3" w:rsidP="00070A64">
            <w:pPr>
              <w:jc w:val="center"/>
              <w:rPr>
                <w:rFonts w:ascii="Calibri" w:hAnsi="Calibri" w:cs="Calibri"/>
                <w:b/>
                <w:color w:val="FFFFFF" w:themeColor="background1"/>
                <w:sz w:val="20"/>
                <w:szCs w:val="20"/>
              </w:rPr>
            </w:pPr>
            <w:r>
              <w:rPr>
                <w:rFonts w:ascii="Calibri" w:hAnsi="Calibri" w:cs="Calibri"/>
                <w:b/>
                <w:color w:val="FFFFFF" w:themeColor="background1"/>
                <w:sz w:val="20"/>
                <w:szCs w:val="20"/>
              </w:rPr>
              <w:t xml:space="preserve">Street </w:t>
            </w:r>
          </w:p>
          <w:p w14:paraId="3CA0661F" w14:textId="3D072970" w:rsidR="003464C3" w:rsidRDefault="003464C3" w:rsidP="00070A64">
            <w:pPr>
              <w:jc w:val="center"/>
              <w:rPr>
                <w:rFonts w:ascii="Calibri" w:hAnsi="Calibri" w:cs="Calibri"/>
                <w:b/>
                <w:color w:val="FFFFFF" w:themeColor="background1"/>
                <w:sz w:val="20"/>
                <w:szCs w:val="20"/>
              </w:rPr>
            </w:pPr>
            <w:r>
              <w:rPr>
                <w:rFonts w:ascii="Calibri" w:hAnsi="Calibri" w:cs="Calibri"/>
                <w:b/>
                <w:color w:val="FFFFFF" w:themeColor="background1"/>
                <w:sz w:val="20"/>
                <w:szCs w:val="20"/>
              </w:rPr>
              <w:t>Match</w:t>
            </w:r>
          </w:p>
        </w:tc>
        <w:tc>
          <w:tcPr>
            <w:tcW w:w="1258" w:type="dxa"/>
            <w:tcBorders>
              <w:top w:val="single" w:sz="4" w:space="0" w:color="auto"/>
              <w:left w:val="nil"/>
              <w:bottom w:val="single" w:sz="4" w:space="0" w:color="auto"/>
              <w:right w:val="single" w:sz="4" w:space="0" w:color="auto"/>
            </w:tcBorders>
            <w:shd w:val="clear" w:color="auto" w:fill="17365D" w:themeFill="text2" w:themeFillShade="BF"/>
          </w:tcPr>
          <w:p w14:paraId="29D09838" w14:textId="77777777" w:rsidR="003464C3" w:rsidRDefault="003464C3" w:rsidP="00070A64">
            <w:pPr>
              <w:jc w:val="center"/>
              <w:rPr>
                <w:rFonts w:ascii="Calibri" w:hAnsi="Calibri" w:cs="Calibri"/>
                <w:b/>
                <w:color w:val="FFFFFF" w:themeColor="background1"/>
                <w:sz w:val="20"/>
                <w:szCs w:val="20"/>
              </w:rPr>
            </w:pPr>
            <w:r>
              <w:rPr>
                <w:rFonts w:ascii="Calibri" w:hAnsi="Calibri" w:cs="Calibri"/>
                <w:b/>
                <w:color w:val="FFFFFF" w:themeColor="background1"/>
                <w:sz w:val="20"/>
                <w:szCs w:val="20"/>
              </w:rPr>
              <w:t xml:space="preserve">Contact </w:t>
            </w:r>
          </w:p>
          <w:p w14:paraId="30B5DE3E" w14:textId="49A0685D" w:rsidR="003464C3" w:rsidRDefault="003464C3" w:rsidP="00070A64">
            <w:pPr>
              <w:jc w:val="center"/>
              <w:rPr>
                <w:rFonts w:ascii="Calibri" w:hAnsi="Calibri" w:cs="Calibri"/>
                <w:b/>
                <w:color w:val="FFFFFF" w:themeColor="background1"/>
                <w:sz w:val="20"/>
                <w:szCs w:val="20"/>
              </w:rPr>
            </w:pPr>
            <w:r>
              <w:rPr>
                <w:rFonts w:ascii="Calibri" w:hAnsi="Calibri" w:cs="Calibri"/>
                <w:b/>
                <w:color w:val="FFFFFF" w:themeColor="background1"/>
                <w:sz w:val="20"/>
                <w:szCs w:val="20"/>
              </w:rPr>
              <w:t>Match</w:t>
            </w:r>
          </w:p>
        </w:tc>
      </w:tr>
      <w:tr w:rsidR="003464C3" w:rsidRPr="006775A0" w14:paraId="5B7512DC" w14:textId="4C1BCE2F" w:rsidTr="00761A60">
        <w:trPr>
          <w:jc w:val="center"/>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2F519" w14:textId="7DA9E457" w:rsidR="003464C3" w:rsidRPr="00EC2450" w:rsidRDefault="003464C3" w:rsidP="006775A0">
            <w:pPr>
              <w:rPr>
                <w:b/>
              </w:rPr>
            </w:pPr>
            <w:r w:rsidRPr="00EC2450">
              <w:rPr>
                <w:rFonts w:ascii="Calibri" w:hAnsi="Calibri" w:cs="Calibri"/>
                <w:b/>
                <w:sz w:val="20"/>
                <w:szCs w:val="20"/>
              </w:rPr>
              <w:t>ARTS/AWTS/SAS</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14:paraId="57C19F9D" w14:textId="60FC0C7A" w:rsidR="003464C3" w:rsidRPr="006775A0" w:rsidRDefault="003464C3" w:rsidP="00DC2607">
            <w:pPr>
              <w:jc w:val="center"/>
            </w:pPr>
            <w:r w:rsidRPr="006775A0">
              <w:rPr>
                <w:rFonts w:ascii="Calibri" w:hAnsi="Calibri" w:cs="Calibri"/>
                <w:sz w:val="20"/>
                <w:szCs w:val="20"/>
              </w:rPr>
              <w:t>7</w:t>
            </w:r>
            <w:r w:rsidR="00DC2607">
              <w:rPr>
                <w:rFonts w:ascii="Calibri" w:hAnsi="Calibri" w:cs="Calibri"/>
                <w:sz w:val="20"/>
                <w:szCs w:val="20"/>
              </w:rPr>
              <w:t>4</w:t>
            </w:r>
            <w:r w:rsidRPr="006775A0">
              <w:rPr>
                <w:rFonts w:ascii="Calibri" w:hAnsi="Calibri" w:cs="Calibri"/>
                <w:sz w:val="20"/>
                <w:szCs w:val="20"/>
              </w:rPr>
              <w:t xml:space="preserve">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3A153A94" w14:textId="08FDED21" w:rsidR="003464C3" w:rsidRPr="00310C35" w:rsidRDefault="00DC2607" w:rsidP="00070A64">
            <w:pPr>
              <w:jc w:val="center"/>
              <w:rPr>
                <w:b/>
              </w:rPr>
            </w:pPr>
            <w:r>
              <w:rPr>
                <w:rFonts w:ascii="Calibri" w:hAnsi="Calibri" w:cs="Calibri"/>
                <w:b/>
                <w:sz w:val="20"/>
                <w:szCs w:val="20"/>
              </w:rPr>
              <w:t>501</w:t>
            </w:r>
          </w:p>
        </w:tc>
        <w:tc>
          <w:tcPr>
            <w:tcW w:w="1258" w:type="dxa"/>
            <w:tcBorders>
              <w:top w:val="single" w:sz="4" w:space="0" w:color="auto"/>
              <w:left w:val="nil"/>
              <w:bottom w:val="single" w:sz="4" w:space="0" w:color="auto"/>
              <w:right w:val="single" w:sz="4" w:space="0" w:color="auto"/>
            </w:tcBorders>
            <w:vAlign w:val="center"/>
          </w:tcPr>
          <w:p w14:paraId="2886CFFD" w14:textId="75EC2A30" w:rsidR="003464C3" w:rsidRPr="00761A60" w:rsidRDefault="003464C3" w:rsidP="003464C3">
            <w:pPr>
              <w:jc w:val="center"/>
              <w:rPr>
                <w:rFonts w:ascii="Calibri" w:hAnsi="Calibri" w:cs="Calibri"/>
                <w:sz w:val="20"/>
                <w:szCs w:val="20"/>
              </w:rPr>
            </w:pPr>
            <w:r w:rsidRPr="00761A60">
              <w:rPr>
                <w:rFonts w:ascii="Calibri" w:hAnsi="Calibri" w:cs="Calibri"/>
                <w:sz w:val="20"/>
                <w:szCs w:val="20"/>
              </w:rPr>
              <w:t>33 (197)</w:t>
            </w:r>
          </w:p>
        </w:tc>
        <w:tc>
          <w:tcPr>
            <w:tcW w:w="1258" w:type="dxa"/>
            <w:tcBorders>
              <w:top w:val="single" w:sz="4" w:space="0" w:color="auto"/>
              <w:left w:val="nil"/>
              <w:bottom w:val="single" w:sz="4" w:space="0" w:color="auto"/>
              <w:right w:val="single" w:sz="4" w:space="0" w:color="auto"/>
            </w:tcBorders>
            <w:vAlign w:val="center"/>
          </w:tcPr>
          <w:p w14:paraId="61C1BCDC" w14:textId="66BE6320" w:rsidR="003464C3" w:rsidRPr="00761A60" w:rsidRDefault="003464C3" w:rsidP="003464C3">
            <w:pPr>
              <w:jc w:val="center"/>
              <w:rPr>
                <w:rFonts w:ascii="Calibri" w:hAnsi="Calibri" w:cs="Calibri"/>
                <w:sz w:val="20"/>
                <w:szCs w:val="20"/>
              </w:rPr>
            </w:pPr>
            <w:r w:rsidRPr="00761A60">
              <w:rPr>
                <w:rFonts w:ascii="Calibri" w:hAnsi="Calibri" w:cs="Calibri"/>
                <w:sz w:val="20"/>
                <w:szCs w:val="20"/>
              </w:rPr>
              <w:t>7 (42)</w:t>
            </w:r>
          </w:p>
        </w:tc>
      </w:tr>
      <w:tr w:rsidR="003464C3" w:rsidRPr="006775A0" w14:paraId="1C8FDC2F" w14:textId="60773151" w:rsidTr="00761A60">
        <w:trPr>
          <w:jc w:val="center"/>
        </w:trPr>
        <w:tc>
          <w:tcPr>
            <w:tcW w:w="1615" w:type="dxa"/>
            <w:tcBorders>
              <w:top w:val="nil"/>
              <w:left w:val="single" w:sz="4" w:space="0" w:color="auto"/>
              <w:bottom w:val="single" w:sz="4" w:space="0" w:color="auto"/>
              <w:right w:val="single" w:sz="4" w:space="0" w:color="auto"/>
            </w:tcBorders>
            <w:shd w:val="clear" w:color="auto" w:fill="auto"/>
            <w:vAlign w:val="center"/>
            <w:hideMark/>
          </w:tcPr>
          <w:p w14:paraId="35616C9F" w14:textId="091C938B" w:rsidR="003464C3" w:rsidRPr="00EC2450" w:rsidRDefault="003464C3" w:rsidP="006775A0">
            <w:pPr>
              <w:rPr>
                <w:b/>
              </w:rPr>
            </w:pPr>
            <w:r w:rsidRPr="00EC2450">
              <w:rPr>
                <w:rFonts w:ascii="Calibri" w:hAnsi="Calibri" w:cs="Calibri"/>
                <w:b/>
                <w:sz w:val="20"/>
                <w:szCs w:val="20"/>
              </w:rPr>
              <w:t>ARTS/AWTS</w:t>
            </w:r>
          </w:p>
        </w:tc>
        <w:tc>
          <w:tcPr>
            <w:tcW w:w="1447" w:type="dxa"/>
            <w:tcBorders>
              <w:top w:val="nil"/>
              <w:left w:val="nil"/>
              <w:bottom w:val="single" w:sz="4" w:space="0" w:color="auto"/>
              <w:right w:val="single" w:sz="4" w:space="0" w:color="auto"/>
            </w:tcBorders>
            <w:shd w:val="clear" w:color="auto" w:fill="auto"/>
            <w:vAlign w:val="center"/>
            <w:hideMark/>
          </w:tcPr>
          <w:p w14:paraId="7590DC69" w14:textId="69B233C6" w:rsidR="003464C3" w:rsidRPr="006775A0" w:rsidRDefault="003464C3" w:rsidP="00070A64">
            <w:pPr>
              <w:jc w:val="center"/>
            </w:pPr>
            <w:r w:rsidRPr="006775A0">
              <w:rPr>
                <w:rFonts w:ascii="Calibri" w:hAnsi="Calibri" w:cs="Calibri"/>
                <w:sz w:val="20"/>
                <w:szCs w:val="20"/>
              </w:rPr>
              <w:t xml:space="preserve">160 </w:t>
            </w:r>
          </w:p>
        </w:tc>
        <w:tc>
          <w:tcPr>
            <w:tcW w:w="1258" w:type="dxa"/>
            <w:tcBorders>
              <w:top w:val="nil"/>
              <w:left w:val="nil"/>
              <w:bottom w:val="single" w:sz="4" w:space="0" w:color="auto"/>
              <w:right w:val="single" w:sz="4" w:space="0" w:color="auto"/>
            </w:tcBorders>
            <w:shd w:val="clear" w:color="auto" w:fill="auto"/>
            <w:vAlign w:val="center"/>
            <w:hideMark/>
          </w:tcPr>
          <w:p w14:paraId="5164A161" w14:textId="5C07590F" w:rsidR="003464C3" w:rsidRPr="00310C35" w:rsidRDefault="00DC2607" w:rsidP="00070A64">
            <w:pPr>
              <w:jc w:val="center"/>
              <w:rPr>
                <w:b/>
              </w:rPr>
            </w:pPr>
            <w:r>
              <w:rPr>
                <w:rFonts w:ascii="Calibri" w:hAnsi="Calibri" w:cs="Calibri"/>
                <w:b/>
                <w:sz w:val="20"/>
                <w:szCs w:val="20"/>
              </w:rPr>
              <w:t>401</w:t>
            </w:r>
          </w:p>
        </w:tc>
        <w:tc>
          <w:tcPr>
            <w:tcW w:w="1258" w:type="dxa"/>
            <w:tcBorders>
              <w:top w:val="nil"/>
              <w:left w:val="nil"/>
              <w:bottom w:val="single" w:sz="4" w:space="0" w:color="auto"/>
              <w:right w:val="single" w:sz="4" w:space="0" w:color="auto"/>
            </w:tcBorders>
            <w:vAlign w:val="center"/>
          </w:tcPr>
          <w:p w14:paraId="4E8B7D2E" w14:textId="39FD6594" w:rsidR="003464C3" w:rsidRPr="00761A60" w:rsidRDefault="003464C3" w:rsidP="003464C3">
            <w:pPr>
              <w:jc w:val="center"/>
              <w:rPr>
                <w:rFonts w:ascii="Calibri" w:hAnsi="Calibri" w:cs="Calibri"/>
                <w:sz w:val="20"/>
                <w:szCs w:val="20"/>
              </w:rPr>
            </w:pPr>
            <w:r w:rsidRPr="00761A60">
              <w:rPr>
                <w:rFonts w:ascii="Calibri" w:hAnsi="Calibri" w:cs="Calibri"/>
                <w:sz w:val="20"/>
                <w:szCs w:val="20"/>
              </w:rPr>
              <w:t>115 (268)</w:t>
            </w:r>
          </w:p>
        </w:tc>
        <w:tc>
          <w:tcPr>
            <w:tcW w:w="1258" w:type="dxa"/>
            <w:tcBorders>
              <w:top w:val="nil"/>
              <w:left w:val="nil"/>
              <w:bottom w:val="single" w:sz="4" w:space="0" w:color="auto"/>
              <w:right w:val="single" w:sz="4" w:space="0" w:color="auto"/>
            </w:tcBorders>
            <w:vAlign w:val="center"/>
          </w:tcPr>
          <w:p w14:paraId="57ABD1C2" w14:textId="2A4E544C" w:rsidR="003464C3" w:rsidRPr="00761A60" w:rsidRDefault="003464C3" w:rsidP="003464C3">
            <w:pPr>
              <w:jc w:val="center"/>
              <w:rPr>
                <w:rFonts w:ascii="Calibri" w:hAnsi="Calibri" w:cs="Calibri"/>
                <w:sz w:val="20"/>
                <w:szCs w:val="20"/>
              </w:rPr>
            </w:pPr>
            <w:r w:rsidRPr="00761A60">
              <w:rPr>
                <w:rFonts w:ascii="Calibri" w:hAnsi="Calibri" w:cs="Calibri"/>
                <w:sz w:val="20"/>
                <w:szCs w:val="20"/>
              </w:rPr>
              <w:t>78 (179)</w:t>
            </w:r>
          </w:p>
        </w:tc>
      </w:tr>
      <w:tr w:rsidR="003464C3" w:rsidRPr="006775A0" w14:paraId="68C68BD6" w14:textId="759AD770" w:rsidTr="00761A60">
        <w:trPr>
          <w:jc w:val="center"/>
        </w:trPr>
        <w:tc>
          <w:tcPr>
            <w:tcW w:w="1615" w:type="dxa"/>
            <w:tcBorders>
              <w:top w:val="nil"/>
              <w:left w:val="single" w:sz="4" w:space="0" w:color="auto"/>
              <w:bottom w:val="single" w:sz="4" w:space="0" w:color="auto"/>
              <w:right w:val="single" w:sz="4" w:space="0" w:color="auto"/>
            </w:tcBorders>
            <w:shd w:val="clear" w:color="auto" w:fill="auto"/>
            <w:vAlign w:val="center"/>
            <w:hideMark/>
          </w:tcPr>
          <w:p w14:paraId="55FEB7A9" w14:textId="5F017B0F" w:rsidR="003464C3" w:rsidRPr="00EC2450" w:rsidRDefault="003464C3" w:rsidP="006775A0">
            <w:pPr>
              <w:rPr>
                <w:b/>
              </w:rPr>
            </w:pPr>
            <w:r w:rsidRPr="00EC2450">
              <w:rPr>
                <w:rFonts w:ascii="Calibri" w:hAnsi="Calibri" w:cs="Calibri"/>
                <w:b/>
                <w:sz w:val="20"/>
                <w:szCs w:val="20"/>
              </w:rPr>
              <w:t>ARTS/SAS</w:t>
            </w:r>
          </w:p>
        </w:tc>
        <w:tc>
          <w:tcPr>
            <w:tcW w:w="1447" w:type="dxa"/>
            <w:tcBorders>
              <w:top w:val="nil"/>
              <w:left w:val="nil"/>
              <w:bottom w:val="single" w:sz="4" w:space="0" w:color="auto"/>
              <w:right w:val="single" w:sz="4" w:space="0" w:color="auto"/>
            </w:tcBorders>
            <w:shd w:val="clear" w:color="auto" w:fill="auto"/>
            <w:vAlign w:val="center"/>
            <w:hideMark/>
          </w:tcPr>
          <w:p w14:paraId="27D8BE44" w14:textId="71B16CE1" w:rsidR="003464C3" w:rsidRPr="006775A0" w:rsidRDefault="003464C3" w:rsidP="00070A64">
            <w:pPr>
              <w:jc w:val="center"/>
            </w:pPr>
            <w:r w:rsidRPr="006775A0">
              <w:rPr>
                <w:rFonts w:ascii="Calibri" w:hAnsi="Calibri" w:cs="Calibri"/>
                <w:sz w:val="20"/>
                <w:szCs w:val="20"/>
              </w:rPr>
              <w:t xml:space="preserve">166 </w:t>
            </w:r>
          </w:p>
        </w:tc>
        <w:tc>
          <w:tcPr>
            <w:tcW w:w="1258" w:type="dxa"/>
            <w:tcBorders>
              <w:top w:val="nil"/>
              <w:left w:val="nil"/>
              <w:bottom w:val="single" w:sz="4" w:space="0" w:color="auto"/>
              <w:right w:val="single" w:sz="4" w:space="0" w:color="auto"/>
            </w:tcBorders>
            <w:shd w:val="clear" w:color="auto" w:fill="auto"/>
            <w:vAlign w:val="center"/>
            <w:hideMark/>
          </w:tcPr>
          <w:p w14:paraId="4107F172" w14:textId="14B5170B" w:rsidR="003464C3" w:rsidRPr="00310C35" w:rsidRDefault="00DC2607" w:rsidP="00070A64">
            <w:pPr>
              <w:jc w:val="center"/>
              <w:rPr>
                <w:b/>
              </w:rPr>
            </w:pPr>
            <w:r>
              <w:rPr>
                <w:rFonts w:ascii="Calibri" w:hAnsi="Calibri" w:cs="Calibri"/>
                <w:b/>
                <w:sz w:val="20"/>
                <w:szCs w:val="20"/>
              </w:rPr>
              <w:t>902</w:t>
            </w:r>
          </w:p>
        </w:tc>
        <w:tc>
          <w:tcPr>
            <w:tcW w:w="1258" w:type="dxa"/>
            <w:tcBorders>
              <w:top w:val="nil"/>
              <w:left w:val="nil"/>
              <w:bottom w:val="single" w:sz="4" w:space="0" w:color="auto"/>
              <w:right w:val="single" w:sz="4" w:space="0" w:color="auto"/>
            </w:tcBorders>
            <w:vAlign w:val="center"/>
          </w:tcPr>
          <w:p w14:paraId="4BCE412F" w14:textId="26DBCCD0" w:rsidR="003464C3" w:rsidRPr="00761A60" w:rsidRDefault="003464C3" w:rsidP="003464C3">
            <w:pPr>
              <w:jc w:val="center"/>
              <w:rPr>
                <w:rFonts w:ascii="Calibri" w:hAnsi="Calibri" w:cs="Calibri"/>
                <w:sz w:val="20"/>
                <w:szCs w:val="20"/>
              </w:rPr>
            </w:pPr>
            <w:r w:rsidRPr="00761A60">
              <w:rPr>
                <w:rFonts w:ascii="Calibri" w:hAnsi="Calibri" w:cs="Calibri"/>
                <w:sz w:val="20"/>
                <w:szCs w:val="20"/>
              </w:rPr>
              <w:t>120 (414)</w:t>
            </w:r>
          </w:p>
        </w:tc>
        <w:tc>
          <w:tcPr>
            <w:tcW w:w="1258" w:type="dxa"/>
            <w:tcBorders>
              <w:top w:val="nil"/>
              <w:left w:val="nil"/>
              <w:bottom w:val="single" w:sz="4" w:space="0" w:color="auto"/>
              <w:right w:val="single" w:sz="4" w:space="0" w:color="auto"/>
            </w:tcBorders>
            <w:vAlign w:val="center"/>
          </w:tcPr>
          <w:p w14:paraId="5047ED55" w14:textId="37CCF60A" w:rsidR="003464C3" w:rsidRPr="00761A60" w:rsidRDefault="003464C3" w:rsidP="003464C3">
            <w:pPr>
              <w:jc w:val="center"/>
              <w:rPr>
                <w:rFonts w:ascii="Calibri" w:hAnsi="Calibri" w:cs="Calibri"/>
                <w:sz w:val="20"/>
                <w:szCs w:val="20"/>
              </w:rPr>
            </w:pPr>
            <w:r w:rsidRPr="00761A60">
              <w:rPr>
                <w:rFonts w:ascii="Calibri" w:hAnsi="Calibri" w:cs="Calibri"/>
                <w:sz w:val="20"/>
                <w:szCs w:val="20"/>
              </w:rPr>
              <w:t>70 (190)</w:t>
            </w:r>
          </w:p>
        </w:tc>
      </w:tr>
      <w:tr w:rsidR="003464C3" w:rsidRPr="006775A0" w14:paraId="29ACE384" w14:textId="7268A347" w:rsidTr="00761A60">
        <w:trPr>
          <w:jc w:val="center"/>
        </w:trPr>
        <w:tc>
          <w:tcPr>
            <w:tcW w:w="1615" w:type="dxa"/>
            <w:tcBorders>
              <w:top w:val="nil"/>
              <w:left w:val="single" w:sz="4" w:space="0" w:color="auto"/>
              <w:bottom w:val="single" w:sz="4" w:space="0" w:color="auto"/>
              <w:right w:val="single" w:sz="4" w:space="0" w:color="auto"/>
            </w:tcBorders>
            <w:shd w:val="clear" w:color="auto" w:fill="auto"/>
            <w:vAlign w:val="center"/>
            <w:hideMark/>
          </w:tcPr>
          <w:p w14:paraId="23EF8063" w14:textId="00FC72CE" w:rsidR="003464C3" w:rsidRPr="00EC2450" w:rsidRDefault="003464C3" w:rsidP="006775A0">
            <w:pPr>
              <w:rPr>
                <w:b/>
              </w:rPr>
            </w:pPr>
            <w:r w:rsidRPr="00EC2450">
              <w:rPr>
                <w:rFonts w:ascii="Calibri" w:hAnsi="Calibri" w:cs="Calibri"/>
                <w:b/>
                <w:sz w:val="20"/>
                <w:szCs w:val="20"/>
              </w:rPr>
              <w:t>AWTS/SAS</w:t>
            </w:r>
          </w:p>
        </w:tc>
        <w:tc>
          <w:tcPr>
            <w:tcW w:w="1447" w:type="dxa"/>
            <w:tcBorders>
              <w:top w:val="nil"/>
              <w:left w:val="nil"/>
              <w:bottom w:val="single" w:sz="4" w:space="0" w:color="auto"/>
              <w:right w:val="single" w:sz="4" w:space="0" w:color="auto"/>
            </w:tcBorders>
            <w:shd w:val="clear" w:color="auto" w:fill="auto"/>
            <w:vAlign w:val="center"/>
            <w:hideMark/>
          </w:tcPr>
          <w:p w14:paraId="361D222B" w14:textId="5DBCA224" w:rsidR="003464C3" w:rsidRPr="006775A0" w:rsidRDefault="00DC2607" w:rsidP="00070A64">
            <w:pPr>
              <w:jc w:val="center"/>
            </w:pPr>
            <w:r>
              <w:rPr>
                <w:rFonts w:ascii="Calibri" w:hAnsi="Calibri" w:cs="Calibri"/>
                <w:sz w:val="20"/>
                <w:szCs w:val="20"/>
              </w:rPr>
              <w:t>337</w:t>
            </w:r>
          </w:p>
        </w:tc>
        <w:tc>
          <w:tcPr>
            <w:tcW w:w="1258" w:type="dxa"/>
            <w:tcBorders>
              <w:top w:val="nil"/>
              <w:left w:val="nil"/>
              <w:bottom w:val="single" w:sz="4" w:space="0" w:color="auto"/>
              <w:right w:val="single" w:sz="4" w:space="0" w:color="auto"/>
            </w:tcBorders>
            <w:shd w:val="clear" w:color="auto" w:fill="auto"/>
            <w:vAlign w:val="center"/>
            <w:hideMark/>
          </w:tcPr>
          <w:p w14:paraId="16B49B0C" w14:textId="78547719" w:rsidR="003464C3" w:rsidRPr="00310C35" w:rsidRDefault="00DC2607" w:rsidP="00070A64">
            <w:pPr>
              <w:jc w:val="center"/>
              <w:rPr>
                <w:b/>
              </w:rPr>
            </w:pPr>
            <w:r>
              <w:rPr>
                <w:rFonts w:ascii="Calibri" w:hAnsi="Calibri" w:cs="Calibri"/>
                <w:b/>
                <w:sz w:val="20"/>
                <w:szCs w:val="20"/>
              </w:rPr>
              <w:t>1,244</w:t>
            </w:r>
          </w:p>
        </w:tc>
        <w:tc>
          <w:tcPr>
            <w:tcW w:w="1258" w:type="dxa"/>
            <w:tcBorders>
              <w:top w:val="nil"/>
              <w:left w:val="nil"/>
              <w:bottom w:val="single" w:sz="4" w:space="0" w:color="auto"/>
              <w:right w:val="single" w:sz="4" w:space="0" w:color="auto"/>
            </w:tcBorders>
            <w:vAlign w:val="center"/>
          </w:tcPr>
          <w:p w14:paraId="2FFEB65F" w14:textId="364BDB0A" w:rsidR="003464C3" w:rsidRPr="00761A60" w:rsidRDefault="003464C3" w:rsidP="003464C3">
            <w:pPr>
              <w:jc w:val="center"/>
              <w:rPr>
                <w:rFonts w:ascii="Calibri" w:hAnsi="Calibri" w:cs="Calibri"/>
                <w:sz w:val="20"/>
                <w:szCs w:val="20"/>
              </w:rPr>
            </w:pPr>
            <w:r w:rsidRPr="00761A60">
              <w:rPr>
                <w:rFonts w:ascii="Calibri" w:hAnsi="Calibri" w:cs="Calibri"/>
                <w:sz w:val="20"/>
                <w:szCs w:val="20"/>
              </w:rPr>
              <w:t>208 (643)</w:t>
            </w:r>
          </w:p>
        </w:tc>
        <w:tc>
          <w:tcPr>
            <w:tcW w:w="1258" w:type="dxa"/>
            <w:tcBorders>
              <w:top w:val="nil"/>
              <w:left w:val="nil"/>
              <w:bottom w:val="single" w:sz="4" w:space="0" w:color="auto"/>
              <w:right w:val="single" w:sz="4" w:space="0" w:color="auto"/>
            </w:tcBorders>
            <w:vAlign w:val="center"/>
          </w:tcPr>
          <w:p w14:paraId="334CCCFC" w14:textId="0A59E43A" w:rsidR="003464C3" w:rsidRPr="00761A60" w:rsidRDefault="003464C3" w:rsidP="003464C3">
            <w:pPr>
              <w:jc w:val="center"/>
              <w:rPr>
                <w:rFonts w:ascii="Calibri" w:hAnsi="Calibri" w:cs="Calibri"/>
                <w:sz w:val="20"/>
                <w:szCs w:val="20"/>
              </w:rPr>
            </w:pPr>
            <w:r w:rsidRPr="00761A60">
              <w:rPr>
                <w:rFonts w:ascii="Calibri" w:hAnsi="Calibri" w:cs="Calibri"/>
                <w:sz w:val="20"/>
                <w:szCs w:val="20"/>
              </w:rPr>
              <w:t>100 (304)</w:t>
            </w:r>
          </w:p>
        </w:tc>
      </w:tr>
      <w:tr w:rsidR="003464C3" w:rsidRPr="006775A0" w14:paraId="60508EF1" w14:textId="2460B27F" w:rsidTr="00761A60">
        <w:trPr>
          <w:jc w:val="center"/>
        </w:trPr>
        <w:tc>
          <w:tcPr>
            <w:tcW w:w="161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5BDEC58" w14:textId="0A1E666E" w:rsidR="003464C3" w:rsidRPr="00EC2450" w:rsidRDefault="003464C3" w:rsidP="006775A0">
            <w:pPr>
              <w:rPr>
                <w:rFonts w:ascii="Calibri" w:hAnsi="Calibri" w:cs="Calibri"/>
                <w:b/>
                <w:sz w:val="20"/>
                <w:szCs w:val="20"/>
              </w:rPr>
            </w:pPr>
            <w:r>
              <w:rPr>
                <w:rFonts w:ascii="Calibri" w:hAnsi="Calibri" w:cs="Calibri"/>
                <w:b/>
                <w:sz w:val="20"/>
                <w:szCs w:val="20"/>
              </w:rPr>
              <w:t>TOTAL</w:t>
            </w:r>
          </w:p>
        </w:tc>
        <w:tc>
          <w:tcPr>
            <w:tcW w:w="1447" w:type="dxa"/>
            <w:tcBorders>
              <w:top w:val="single" w:sz="4" w:space="0" w:color="auto"/>
              <w:left w:val="nil"/>
              <w:bottom w:val="single" w:sz="4" w:space="0" w:color="auto"/>
              <w:right w:val="single" w:sz="4" w:space="0" w:color="auto"/>
            </w:tcBorders>
            <w:shd w:val="clear" w:color="auto" w:fill="C6D9F1" w:themeFill="text2" w:themeFillTint="33"/>
            <w:vAlign w:val="center"/>
          </w:tcPr>
          <w:p w14:paraId="62209FBE" w14:textId="586E1286" w:rsidR="003464C3" w:rsidRPr="00F96B81" w:rsidRDefault="003464C3" w:rsidP="00DC2607">
            <w:pPr>
              <w:jc w:val="center"/>
              <w:rPr>
                <w:rFonts w:ascii="Calibri" w:hAnsi="Calibri" w:cs="Calibri"/>
                <w:b/>
                <w:sz w:val="20"/>
                <w:szCs w:val="20"/>
              </w:rPr>
            </w:pPr>
            <w:r w:rsidRPr="00F96B81">
              <w:rPr>
                <w:rFonts w:ascii="Calibri" w:hAnsi="Calibri" w:cs="Calibri"/>
                <w:b/>
                <w:sz w:val="20"/>
                <w:szCs w:val="20"/>
              </w:rPr>
              <w:t>7</w:t>
            </w:r>
            <w:r w:rsidR="00DC2607">
              <w:rPr>
                <w:rFonts w:ascii="Calibri" w:hAnsi="Calibri" w:cs="Calibri"/>
                <w:b/>
                <w:sz w:val="20"/>
                <w:szCs w:val="20"/>
              </w:rPr>
              <w:t>37</w:t>
            </w:r>
          </w:p>
        </w:tc>
        <w:tc>
          <w:tcPr>
            <w:tcW w:w="125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189D2992" w14:textId="1C28F45D" w:rsidR="003464C3" w:rsidRPr="00310C35" w:rsidRDefault="003464C3" w:rsidP="00DC2607">
            <w:pPr>
              <w:jc w:val="center"/>
              <w:rPr>
                <w:rFonts w:ascii="Calibri" w:hAnsi="Calibri" w:cs="Calibri"/>
                <w:b/>
                <w:sz w:val="20"/>
                <w:szCs w:val="20"/>
              </w:rPr>
            </w:pPr>
            <w:r>
              <w:rPr>
                <w:rFonts w:ascii="Calibri" w:hAnsi="Calibri" w:cs="Calibri"/>
                <w:b/>
                <w:sz w:val="20"/>
                <w:szCs w:val="20"/>
              </w:rPr>
              <w:t>3,</w:t>
            </w:r>
            <w:r w:rsidR="00DC2607">
              <w:rPr>
                <w:rFonts w:ascii="Calibri" w:hAnsi="Calibri" w:cs="Calibri"/>
                <w:b/>
                <w:sz w:val="20"/>
                <w:szCs w:val="20"/>
              </w:rPr>
              <w:t>048</w:t>
            </w:r>
          </w:p>
        </w:tc>
        <w:tc>
          <w:tcPr>
            <w:tcW w:w="125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56C2777" w14:textId="77777777" w:rsidR="003464C3" w:rsidRDefault="003464C3" w:rsidP="003464C3">
            <w:pPr>
              <w:jc w:val="center"/>
              <w:rPr>
                <w:rFonts w:ascii="Calibri" w:hAnsi="Calibri" w:cs="Calibri"/>
                <w:b/>
                <w:sz w:val="20"/>
                <w:szCs w:val="20"/>
              </w:rPr>
            </w:pPr>
            <w:r w:rsidRPr="00761A60">
              <w:rPr>
                <w:rFonts w:ascii="Calibri" w:hAnsi="Calibri" w:cs="Calibri"/>
                <w:b/>
                <w:sz w:val="20"/>
                <w:szCs w:val="20"/>
              </w:rPr>
              <w:t>476 (1,522)</w:t>
            </w:r>
          </w:p>
          <w:p w14:paraId="7A4623C4" w14:textId="491E1EB1" w:rsidR="00761A60" w:rsidRPr="00761A60" w:rsidRDefault="00DC2607" w:rsidP="003464C3">
            <w:pPr>
              <w:jc w:val="center"/>
              <w:rPr>
                <w:rFonts w:ascii="Calibri" w:hAnsi="Calibri" w:cs="Calibri"/>
                <w:b/>
                <w:sz w:val="20"/>
                <w:szCs w:val="20"/>
              </w:rPr>
            </w:pPr>
            <w:r>
              <w:rPr>
                <w:rFonts w:ascii="Calibri" w:hAnsi="Calibri" w:cs="Calibri"/>
                <w:b/>
                <w:sz w:val="20"/>
                <w:szCs w:val="20"/>
              </w:rPr>
              <w:t>65</w:t>
            </w:r>
            <w:r w:rsidR="00761A60">
              <w:rPr>
                <w:rFonts w:ascii="Calibri" w:hAnsi="Calibri" w:cs="Calibri"/>
                <w:b/>
                <w:sz w:val="20"/>
                <w:szCs w:val="20"/>
              </w:rPr>
              <w:t>%</w:t>
            </w:r>
          </w:p>
        </w:tc>
        <w:tc>
          <w:tcPr>
            <w:tcW w:w="125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70D9065F" w14:textId="77777777" w:rsidR="003464C3" w:rsidRDefault="003464C3" w:rsidP="003464C3">
            <w:pPr>
              <w:jc w:val="center"/>
              <w:rPr>
                <w:rFonts w:ascii="Calibri" w:hAnsi="Calibri" w:cs="Calibri"/>
                <w:b/>
                <w:sz w:val="20"/>
                <w:szCs w:val="20"/>
              </w:rPr>
            </w:pPr>
            <w:r w:rsidRPr="00761A60">
              <w:rPr>
                <w:rFonts w:ascii="Calibri" w:hAnsi="Calibri" w:cs="Calibri"/>
                <w:b/>
                <w:sz w:val="20"/>
                <w:szCs w:val="20"/>
              </w:rPr>
              <w:t>255 (715)</w:t>
            </w:r>
          </w:p>
          <w:p w14:paraId="2CAC6889" w14:textId="114B94B8" w:rsidR="00761A60" w:rsidRPr="00761A60" w:rsidRDefault="00761A60" w:rsidP="00DC2607">
            <w:pPr>
              <w:jc w:val="center"/>
              <w:rPr>
                <w:rFonts w:ascii="Calibri" w:hAnsi="Calibri" w:cs="Calibri"/>
                <w:b/>
                <w:sz w:val="20"/>
                <w:szCs w:val="20"/>
              </w:rPr>
            </w:pPr>
            <w:r>
              <w:rPr>
                <w:rFonts w:ascii="Calibri" w:hAnsi="Calibri" w:cs="Calibri"/>
                <w:b/>
                <w:sz w:val="20"/>
                <w:szCs w:val="20"/>
              </w:rPr>
              <w:t>3</w:t>
            </w:r>
            <w:r w:rsidR="00DC2607">
              <w:rPr>
                <w:rFonts w:ascii="Calibri" w:hAnsi="Calibri" w:cs="Calibri"/>
                <w:b/>
                <w:sz w:val="20"/>
                <w:szCs w:val="20"/>
              </w:rPr>
              <w:t>5</w:t>
            </w:r>
            <w:r>
              <w:rPr>
                <w:rFonts w:ascii="Calibri" w:hAnsi="Calibri" w:cs="Calibri"/>
                <w:b/>
                <w:sz w:val="20"/>
                <w:szCs w:val="20"/>
              </w:rPr>
              <w:t>%</w:t>
            </w:r>
          </w:p>
        </w:tc>
      </w:tr>
    </w:tbl>
    <w:p w14:paraId="4CE7C67D" w14:textId="34B29B74" w:rsidR="006775A0" w:rsidRDefault="006775A0" w:rsidP="002E6875">
      <w:pPr>
        <w:rPr>
          <w:rFonts w:asciiTheme="minorHAnsi" w:hAnsiTheme="minorHAnsi" w:cstheme="minorHAnsi"/>
        </w:rPr>
      </w:pPr>
    </w:p>
    <w:p w14:paraId="43028C1B" w14:textId="45891EAD" w:rsidR="003464C3" w:rsidRDefault="003464C3" w:rsidP="002E6875">
      <w:pPr>
        <w:rPr>
          <w:rFonts w:asciiTheme="minorHAnsi" w:hAnsiTheme="minorHAnsi" w:cstheme="minorHAnsi"/>
        </w:rPr>
      </w:pPr>
      <w:r>
        <w:rPr>
          <w:rFonts w:asciiTheme="minorHAnsi" w:hAnsiTheme="minorHAnsi" w:cstheme="minorHAnsi"/>
        </w:rPr>
        <w:t xml:space="preserve">There will be a hierarchy of the matches to assign the primary </w:t>
      </w:r>
      <w:r w:rsidR="003B4009">
        <w:rPr>
          <w:rFonts w:asciiTheme="minorHAnsi" w:hAnsiTheme="minorHAnsi" w:cstheme="minorHAnsi"/>
        </w:rPr>
        <w:t xml:space="preserve">company </w:t>
      </w:r>
      <w:r>
        <w:rPr>
          <w:rFonts w:asciiTheme="minorHAnsi" w:hAnsiTheme="minorHAnsi" w:cstheme="minorHAnsi"/>
        </w:rPr>
        <w:t xml:space="preserve">contact, looking at variables </w:t>
      </w:r>
      <w:r w:rsidR="00761A60">
        <w:rPr>
          <w:rFonts w:asciiTheme="minorHAnsi" w:hAnsiTheme="minorHAnsi" w:cstheme="minorHAnsi"/>
        </w:rPr>
        <w:t>such as</w:t>
      </w:r>
      <w:r>
        <w:rPr>
          <w:rFonts w:asciiTheme="minorHAnsi" w:hAnsiTheme="minorHAnsi" w:cstheme="minorHAnsi"/>
        </w:rPr>
        <w:t xml:space="preserve"> check-in date</w:t>
      </w:r>
      <w:r w:rsidR="00761A60">
        <w:rPr>
          <w:rFonts w:asciiTheme="minorHAnsi" w:hAnsiTheme="minorHAnsi" w:cstheme="minorHAnsi"/>
        </w:rPr>
        <w:t xml:space="preserve"> for the various surveys and contacts</w:t>
      </w:r>
      <w:r>
        <w:rPr>
          <w:rFonts w:asciiTheme="minorHAnsi" w:hAnsiTheme="minorHAnsi" w:cstheme="minorHAnsi"/>
        </w:rPr>
        <w:t xml:space="preserve">.  </w:t>
      </w:r>
    </w:p>
    <w:p w14:paraId="6FFF2DCF" w14:textId="77777777" w:rsidR="007A0F4F" w:rsidRDefault="007A0F4F" w:rsidP="002E6875">
      <w:pPr>
        <w:rPr>
          <w:rFonts w:asciiTheme="minorHAnsi" w:hAnsiTheme="minorHAnsi" w:cstheme="minorHAnsi"/>
        </w:rPr>
      </w:pPr>
    </w:p>
    <w:p w14:paraId="1CDF832B" w14:textId="2443E994" w:rsidR="00784605" w:rsidRPr="00656E24" w:rsidRDefault="00784605" w:rsidP="00656E24">
      <w:pPr>
        <w:shd w:val="clear" w:color="auto" w:fill="548DD4" w:themeFill="text2" w:themeFillTint="99"/>
        <w:rPr>
          <w:rFonts w:asciiTheme="minorHAnsi" w:hAnsiTheme="minorHAnsi" w:cstheme="minorHAnsi"/>
          <w:b/>
          <w:color w:val="FFFFFF" w:themeColor="background1"/>
        </w:rPr>
      </w:pPr>
      <w:bookmarkStart w:id="6" w:name="MethododCollection"/>
      <w:r w:rsidRPr="00656E24">
        <w:rPr>
          <w:rFonts w:asciiTheme="minorHAnsi" w:hAnsiTheme="minorHAnsi" w:cstheme="minorHAnsi"/>
          <w:b/>
          <w:color w:val="FFFFFF" w:themeColor="background1"/>
        </w:rPr>
        <w:t xml:space="preserve">Proposed Method </w:t>
      </w:r>
      <w:r w:rsidR="009369E0" w:rsidRPr="00656E24">
        <w:rPr>
          <w:rFonts w:asciiTheme="minorHAnsi" w:hAnsiTheme="minorHAnsi" w:cstheme="minorHAnsi"/>
          <w:b/>
          <w:color w:val="FFFFFF" w:themeColor="background1"/>
        </w:rPr>
        <w:t>of Collection</w:t>
      </w:r>
    </w:p>
    <w:bookmarkEnd w:id="6"/>
    <w:p w14:paraId="7684879B" w14:textId="56E2D130" w:rsidR="009C4DB6" w:rsidRDefault="009C4DB6" w:rsidP="009C4DB6"/>
    <w:p w14:paraId="0BF45223" w14:textId="664184A3" w:rsidR="00850969" w:rsidRPr="00B46DF7" w:rsidRDefault="00850969" w:rsidP="00E65520">
      <w:pPr>
        <w:pStyle w:val="ListParagraph"/>
        <w:numPr>
          <w:ilvl w:val="0"/>
          <w:numId w:val="2"/>
        </w:numPr>
        <w:spacing w:after="160" w:line="259" w:lineRule="auto"/>
        <w:rPr>
          <w:rFonts w:asciiTheme="minorHAnsi" w:hAnsiTheme="minorHAnsi" w:cstheme="minorHAnsi"/>
          <w:b/>
        </w:rPr>
      </w:pPr>
      <w:r w:rsidRPr="00B46DF7">
        <w:rPr>
          <w:rFonts w:asciiTheme="minorHAnsi" w:hAnsiTheme="minorHAnsi" w:cstheme="minorHAnsi"/>
          <w:b/>
        </w:rPr>
        <w:t>Pre-</w:t>
      </w:r>
      <w:r w:rsidR="00B46DF7" w:rsidRPr="00B46DF7">
        <w:rPr>
          <w:rFonts w:asciiTheme="minorHAnsi" w:hAnsiTheme="minorHAnsi" w:cstheme="minorHAnsi"/>
          <w:b/>
        </w:rPr>
        <w:t>notification</w:t>
      </w:r>
      <w:r w:rsidRPr="00B46DF7">
        <w:rPr>
          <w:rFonts w:asciiTheme="minorHAnsi" w:hAnsiTheme="minorHAnsi" w:cstheme="minorHAnsi"/>
          <w:b/>
        </w:rPr>
        <w:t xml:space="preserve"> Operations</w:t>
      </w:r>
    </w:p>
    <w:p w14:paraId="26743E7F" w14:textId="3BF5046D" w:rsidR="00850969" w:rsidRDefault="00F27332" w:rsidP="00E65520">
      <w:pPr>
        <w:pStyle w:val="ListParagraph"/>
        <w:numPr>
          <w:ilvl w:val="1"/>
          <w:numId w:val="2"/>
        </w:numPr>
        <w:spacing w:after="160" w:line="259" w:lineRule="auto"/>
        <w:rPr>
          <w:rFonts w:asciiTheme="minorHAnsi" w:hAnsiTheme="minorHAnsi" w:cstheme="minorHAnsi"/>
        </w:rPr>
      </w:pPr>
      <w:r>
        <w:rPr>
          <w:rFonts w:asciiTheme="minorHAnsi" w:hAnsiTheme="minorHAnsi" w:cstheme="minorHAnsi"/>
        </w:rPr>
        <w:t xml:space="preserve">Contact </w:t>
      </w:r>
      <w:r w:rsidR="00850969">
        <w:rPr>
          <w:rFonts w:asciiTheme="minorHAnsi" w:hAnsiTheme="minorHAnsi" w:cstheme="minorHAnsi"/>
        </w:rPr>
        <w:t xml:space="preserve">respondents prior </w:t>
      </w:r>
      <w:r w:rsidR="00761A60">
        <w:rPr>
          <w:rFonts w:asciiTheme="minorHAnsi" w:hAnsiTheme="minorHAnsi" w:cstheme="minorHAnsi"/>
        </w:rPr>
        <w:t>to mail-out using a combination of phone and mail.</w:t>
      </w:r>
    </w:p>
    <w:p w14:paraId="496C0BC4" w14:textId="68446DD9" w:rsidR="00850969" w:rsidRDefault="00850969" w:rsidP="00E65520">
      <w:pPr>
        <w:pStyle w:val="ListParagraph"/>
        <w:numPr>
          <w:ilvl w:val="1"/>
          <w:numId w:val="2"/>
        </w:numPr>
        <w:spacing w:after="160" w:line="259" w:lineRule="auto"/>
        <w:rPr>
          <w:rFonts w:asciiTheme="minorHAnsi" w:hAnsiTheme="minorHAnsi" w:cstheme="minorHAnsi"/>
        </w:rPr>
      </w:pPr>
      <w:r>
        <w:rPr>
          <w:rFonts w:asciiTheme="minorHAnsi" w:hAnsiTheme="minorHAnsi" w:cstheme="minorHAnsi"/>
        </w:rPr>
        <w:t>This advanced contact will alert the respon</w:t>
      </w:r>
      <w:r w:rsidR="00AB29AD">
        <w:rPr>
          <w:rFonts w:asciiTheme="minorHAnsi" w:hAnsiTheme="minorHAnsi" w:cstheme="minorHAnsi"/>
        </w:rPr>
        <w:t xml:space="preserve">dent to changes in the process, including notification </w:t>
      </w:r>
      <w:r>
        <w:rPr>
          <w:rFonts w:asciiTheme="minorHAnsi" w:hAnsiTheme="minorHAnsi" w:cstheme="minorHAnsi"/>
        </w:rPr>
        <w:t xml:space="preserve">of a primary contact responsible for completing all assigned surveys or delegating for completion.  </w:t>
      </w:r>
    </w:p>
    <w:p w14:paraId="52045AFC" w14:textId="1DD6AFFC" w:rsidR="00850969" w:rsidRDefault="003B4009" w:rsidP="00E65520">
      <w:pPr>
        <w:pStyle w:val="ListParagraph"/>
        <w:numPr>
          <w:ilvl w:val="1"/>
          <w:numId w:val="2"/>
        </w:numPr>
        <w:spacing w:after="160" w:line="259" w:lineRule="auto"/>
        <w:rPr>
          <w:rFonts w:asciiTheme="minorHAnsi" w:hAnsiTheme="minorHAnsi" w:cstheme="minorHAnsi"/>
        </w:rPr>
      </w:pPr>
      <w:r>
        <w:rPr>
          <w:rFonts w:asciiTheme="minorHAnsi" w:hAnsiTheme="minorHAnsi" w:cstheme="minorHAnsi"/>
        </w:rPr>
        <w:t>This advanced contact will</w:t>
      </w:r>
      <w:r w:rsidR="00850969">
        <w:rPr>
          <w:rFonts w:asciiTheme="minorHAnsi" w:hAnsiTheme="minorHAnsi" w:cstheme="minorHAnsi"/>
        </w:rPr>
        <w:t xml:space="preserve"> include a l</w:t>
      </w:r>
      <w:r w:rsidR="00761A60">
        <w:rPr>
          <w:rFonts w:asciiTheme="minorHAnsi" w:hAnsiTheme="minorHAnsi" w:cstheme="minorHAnsi"/>
        </w:rPr>
        <w:t xml:space="preserve">etter </w:t>
      </w:r>
      <w:r w:rsidR="00AB29AD">
        <w:rPr>
          <w:rFonts w:asciiTheme="minorHAnsi" w:hAnsiTheme="minorHAnsi" w:cstheme="minorHAnsi"/>
        </w:rPr>
        <w:t xml:space="preserve">and/or phone call with the option </w:t>
      </w:r>
      <w:r>
        <w:rPr>
          <w:rFonts w:asciiTheme="minorHAnsi" w:hAnsiTheme="minorHAnsi" w:cstheme="minorHAnsi"/>
        </w:rPr>
        <w:t xml:space="preserve">for the respondent </w:t>
      </w:r>
      <w:r w:rsidR="00AB29AD">
        <w:rPr>
          <w:rFonts w:asciiTheme="minorHAnsi" w:hAnsiTheme="minorHAnsi" w:cstheme="minorHAnsi"/>
        </w:rPr>
        <w:t>to reach out for additional information or assistance.</w:t>
      </w:r>
    </w:p>
    <w:p w14:paraId="17A985EF" w14:textId="121631CD" w:rsidR="00B46DF7" w:rsidRDefault="00B46DF7" w:rsidP="00E65520">
      <w:pPr>
        <w:pStyle w:val="ListParagraph"/>
        <w:numPr>
          <w:ilvl w:val="1"/>
          <w:numId w:val="2"/>
        </w:numPr>
        <w:spacing w:after="160" w:line="259" w:lineRule="auto"/>
        <w:rPr>
          <w:rFonts w:asciiTheme="minorHAnsi" w:hAnsiTheme="minorHAnsi" w:cstheme="minorHAnsi"/>
        </w:rPr>
      </w:pPr>
      <w:r>
        <w:rPr>
          <w:rFonts w:asciiTheme="minorHAnsi" w:hAnsiTheme="minorHAnsi" w:cstheme="minorHAnsi"/>
        </w:rPr>
        <w:t>Phone calls to the</w:t>
      </w:r>
      <w:r w:rsidR="003B4009">
        <w:rPr>
          <w:rFonts w:asciiTheme="minorHAnsi" w:hAnsiTheme="minorHAnsi" w:cstheme="minorHAnsi"/>
        </w:rPr>
        <w:t xml:space="preserve"> companies</w:t>
      </w:r>
      <w:r w:rsidR="00761A60">
        <w:rPr>
          <w:rFonts w:asciiTheme="minorHAnsi" w:hAnsiTheme="minorHAnsi" w:cstheme="minorHAnsi"/>
        </w:rPr>
        <w:t xml:space="preserve"> in all 3 surveys (SAS/ARTS/AWTS)</w:t>
      </w:r>
      <w:r>
        <w:rPr>
          <w:rFonts w:asciiTheme="minorHAnsi" w:hAnsiTheme="minorHAnsi" w:cstheme="minorHAnsi"/>
        </w:rPr>
        <w:t xml:space="preserve">, as agreed to by all divisions, will be conducted by full-service account managers.  </w:t>
      </w:r>
    </w:p>
    <w:p w14:paraId="533CD7BE" w14:textId="5A25BC22" w:rsidR="00761A60" w:rsidRDefault="00761A60" w:rsidP="00E65520">
      <w:pPr>
        <w:pStyle w:val="ListParagraph"/>
        <w:numPr>
          <w:ilvl w:val="1"/>
          <w:numId w:val="2"/>
        </w:numPr>
        <w:spacing w:after="160" w:line="259" w:lineRule="auto"/>
        <w:rPr>
          <w:rFonts w:asciiTheme="minorHAnsi" w:hAnsiTheme="minorHAnsi" w:cstheme="minorHAnsi"/>
        </w:rPr>
      </w:pPr>
      <w:r>
        <w:rPr>
          <w:rFonts w:asciiTheme="minorHAnsi" w:hAnsiTheme="minorHAnsi" w:cstheme="minorHAnsi"/>
        </w:rPr>
        <w:t xml:space="preserve">Initial </w:t>
      </w:r>
      <w:r w:rsidR="00F27332">
        <w:rPr>
          <w:rFonts w:asciiTheme="minorHAnsi" w:hAnsiTheme="minorHAnsi" w:cstheme="minorHAnsi"/>
        </w:rPr>
        <w:t xml:space="preserve">inbound and </w:t>
      </w:r>
      <w:r>
        <w:rPr>
          <w:rFonts w:asciiTheme="minorHAnsi" w:hAnsiTheme="minorHAnsi" w:cstheme="minorHAnsi"/>
        </w:rPr>
        <w:t>outbound phone contacts will be able to assist with burning</w:t>
      </w:r>
      <w:r w:rsidR="00F27332">
        <w:rPr>
          <w:rFonts w:asciiTheme="minorHAnsi" w:hAnsiTheme="minorHAnsi" w:cstheme="minorHAnsi"/>
        </w:rPr>
        <w:t xml:space="preserve"> the authentication</w:t>
      </w:r>
      <w:r>
        <w:rPr>
          <w:rFonts w:asciiTheme="minorHAnsi" w:hAnsiTheme="minorHAnsi" w:cstheme="minorHAnsi"/>
        </w:rPr>
        <w:t xml:space="preserve"> cod</w:t>
      </w:r>
      <w:r w:rsidR="00F27332">
        <w:rPr>
          <w:rFonts w:asciiTheme="minorHAnsi" w:hAnsiTheme="minorHAnsi" w:cstheme="minorHAnsi"/>
        </w:rPr>
        <w:t>e for setup of the survey cards and walking respondents through the process</w:t>
      </w:r>
      <w:r w:rsidR="008C7B44">
        <w:rPr>
          <w:rFonts w:asciiTheme="minorHAnsi" w:hAnsiTheme="minorHAnsi" w:cstheme="minorHAnsi"/>
        </w:rPr>
        <w:t xml:space="preserve"> of sharing survey access</w:t>
      </w:r>
      <w:r>
        <w:rPr>
          <w:rFonts w:asciiTheme="minorHAnsi" w:hAnsiTheme="minorHAnsi" w:cstheme="minorHAnsi"/>
        </w:rPr>
        <w:t>, if desired.</w:t>
      </w:r>
    </w:p>
    <w:p w14:paraId="55479D95" w14:textId="5F9FAE73" w:rsidR="00F91FC1" w:rsidRDefault="00850969" w:rsidP="00E65520">
      <w:pPr>
        <w:pStyle w:val="ListParagraph"/>
        <w:numPr>
          <w:ilvl w:val="0"/>
          <w:numId w:val="2"/>
        </w:numPr>
        <w:spacing w:after="160" w:line="259" w:lineRule="auto"/>
        <w:rPr>
          <w:rFonts w:asciiTheme="minorHAnsi" w:hAnsiTheme="minorHAnsi" w:cstheme="minorHAnsi"/>
        </w:rPr>
      </w:pPr>
      <w:r>
        <w:rPr>
          <w:rFonts w:asciiTheme="minorHAnsi" w:hAnsiTheme="minorHAnsi" w:cstheme="minorHAnsi"/>
        </w:rPr>
        <w:t xml:space="preserve">Respondents </w:t>
      </w:r>
      <w:r w:rsidR="00611941">
        <w:rPr>
          <w:rFonts w:asciiTheme="minorHAnsi" w:hAnsiTheme="minorHAnsi" w:cstheme="minorHAnsi"/>
        </w:rPr>
        <w:t>will</w:t>
      </w:r>
      <w:r w:rsidR="00784605" w:rsidRPr="00784605">
        <w:rPr>
          <w:rFonts w:asciiTheme="minorHAnsi" w:hAnsiTheme="minorHAnsi" w:cstheme="minorHAnsi"/>
        </w:rPr>
        <w:t xml:space="preserve"> </w:t>
      </w:r>
      <w:r>
        <w:rPr>
          <w:rFonts w:asciiTheme="minorHAnsi" w:hAnsiTheme="minorHAnsi" w:cstheme="minorHAnsi"/>
        </w:rPr>
        <w:t>receive</w:t>
      </w:r>
      <w:r w:rsidR="00784605" w:rsidRPr="00784605">
        <w:rPr>
          <w:rFonts w:asciiTheme="minorHAnsi" w:hAnsiTheme="minorHAnsi" w:cstheme="minorHAnsi"/>
        </w:rPr>
        <w:t xml:space="preserve"> </w:t>
      </w:r>
      <w:r w:rsidR="00784605" w:rsidRPr="00B46DF7">
        <w:rPr>
          <w:rFonts w:asciiTheme="minorHAnsi" w:hAnsiTheme="minorHAnsi" w:cstheme="minorHAnsi"/>
          <w:b/>
        </w:rPr>
        <w:t>one auth</w:t>
      </w:r>
      <w:r w:rsidR="00611941" w:rsidRPr="00B46DF7">
        <w:rPr>
          <w:rFonts w:asciiTheme="minorHAnsi" w:hAnsiTheme="minorHAnsi" w:cstheme="minorHAnsi"/>
          <w:b/>
        </w:rPr>
        <w:t>entication</w:t>
      </w:r>
      <w:r w:rsidR="00F91FC1" w:rsidRPr="00B46DF7">
        <w:rPr>
          <w:rFonts w:asciiTheme="minorHAnsi" w:hAnsiTheme="minorHAnsi" w:cstheme="minorHAnsi"/>
          <w:b/>
        </w:rPr>
        <w:t xml:space="preserve"> code</w:t>
      </w:r>
      <w:r w:rsidR="00F91FC1">
        <w:rPr>
          <w:rFonts w:asciiTheme="minorHAnsi" w:hAnsiTheme="minorHAnsi" w:cstheme="minorHAnsi"/>
        </w:rPr>
        <w:t xml:space="preserve"> for all three surveys</w:t>
      </w:r>
    </w:p>
    <w:p w14:paraId="2190C603" w14:textId="478253D5" w:rsidR="00F91FC1" w:rsidRDefault="00F91FC1" w:rsidP="00E65520">
      <w:pPr>
        <w:pStyle w:val="ListParagraph"/>
        <w:numPr>
          <w:ilvl w:val="1"/>
          <w:numId w:val="2"/>
        </w:numPr>
        <w:spacing w:after="160" w:line="259" w:lineRule="auto"/>
        <w:rPr>
          <w:rFonts w:asciiTheme="minorHAnsi" w:hAnsiTheme="minorHAnsi" w:cstheme="minorHAnsi"/>
        </w:rPr>
      </w:pPr>
      <w:r>
        <w:rPr>
          <w:rFonts w:asciiTheme="minorHAnsi" w:hAnsiTheme="minorHAnsi" w:cstheme="minorHAnsi"/>
        </w:rPr>
        <w:t>Entering the auth</w:t>
      </w:r>
      <w:r w:rsidR="00611941">
        <w:rPr>
          <w:rFonts w:asciiTheme="minorHAnsi" w:hAnsiTheme="minorHAnsi" w:cstheme="minorHAnsi"/>
        </w:rPr>
        <w:t>entication</w:t>
      </w:r>
      <w:r>
        <w:rPr>
          <w:rFonts w:asciiTheme="minorHAnsi" w:hAnsiTheme="minorHAnsi" w:cstheme="minorHAnsi"/>
        </w:rPr>
        <w:t xml:space="preserve"> code in </w:t>
      </w:r>
      <w:r w:rsidR="00220E22">
        <w:rPr>
          <w:rFonts w:asciiTheme="minorHAnsi" w:hAnsiTheme="minorHAnsi" w:cstheme="minorHAnsi"/>
        </w:rPr>
        <w:t xml:space="preserve">the respondent portal </w:t>
      </w:r>
      <w:r>
        <w:rPr>
          <w:rFonts w:asciiTheme="minorHAnsi" w:hAnsiTheme="minorHAnsi" w:cstheme="minorHAnsi"/>
        </w:rPr>
        <w:t>will produce</w:t>
      </w:r>
      <w:r w:rsidR="00784605" w:rsidRPr="00784605">
        <w:rPr>
          <w:rFonts w:asciiTheme="minorHAnsi" w:hAnsiTheme="minorHAnsi" w:cstheme="minorHAnsi"/>
        </w:rPr>
        <w:t xml:space="preserve"> </w:t>
      </w:r>
      <w:r w:rsidR="003B4009">
        <w:rPr>
          <w:rFonts w:asciiTheme="minorHAnsi" w:hAnsiTheme="minorHAnsi" w:cstheme="minorHAnsi"/>
        </w:rPr>
        <w:t xml:space="preserve">up to </w:t>
      </w:r>
      <w:r w:rsidR="00784605" w:rsidRPr="00784605">
        <w:rPr>
          <w:rFonts w:asciiTheme="minorHAnsi" w:hAnsiTheme="minorHAnsi" w:cstheme="minorHAnsi"/>
        </w:rPr>
        <w:t xml:space="preserve">three </w:t>
      </w:r>
      <w:r w:rsidR="00FC4890">
        <w:rPr>
          <w:rFonts w:asciiTheme="minorHAnsi" w:hAnsiTheme="minorHAnsi" w:cstheme="minorHAnsi"/>
        </w:rPr>
        <w:t>survey cards</w:t>
      </w:r>
      <w:r w:rsidR="00784605" w:rsidRPr="00784605">
        <w:rPr>
          <w:rFonts w:asciiTheme="minorHAnsi" w:hAnsiTheme="minorHAnsi" w:cstheme="minorHAnsi"/>
        </w:rPr>
        <w:t xml:space="preserve"> (SAS, ARTS, AWTS)</w:t>
      </w:r>
      <w:r w:rsidR="003B4009">
        <w:rPr>
          <w:rFonts w:asciiTheme="minorHAnsi" w:hAnsiTheme="minorHAnsi" w:cstheme="minorHAnsi"/>
        </w:rPr>
        <w:t>, as appropriate,</w:t>
      </w:r>
      <w:r w:rsidR="00FC4890">
        <w:rPr>
          <w:rFonts w:asciiTheme="minorHAnsi" w:hAnsiTheme="minorHAnsi" w:cstheme="minorHAnsi"/>
        </w:rPr>
        <w:t xml:space="preserve"> with additional messaging for status, due dates, etc. as well as red text to draw attention to </w:t>
      </w:r>
      <w:r w:rsidR="003B4009">
        <w:rPr>
          <w:rFonts w:asciiTheme="minorHAnsi" w:hAnsiTheme="minorHAnsi" w:cstheme="minorHAnsi"/>
        </w:rPr>
        <w:t>surveys</w:t>
      </w:r>
      <w:r w:rsidR="00FC4890">
        <w:rPr>
          <w:rFonts w:asciiTheme="minorHAnsi" w:hAnsiTheme="minorHAnsi" w:cstheme="minorHAnsi"/>
        </w:rPr>
        <w:t xml:space="preserve"> that are past due</w:t>
      </w:r>
      <w:r w:rsidR="00784605" w:rsidRPr="00784605">
        <w:rPr>
          <w:rFonts w:asciiTheme="minorHAnsi" w:hAnsiTheme="minorHAnsi" w:cstheme="minorHAnsi"/>
        </w:rPr>
        <w:t xml:space="preserve">.  </w:t>
      </w:r>
    </w:p>
    <w:p w14:paraId="48DCDB02" w14:textId="24ADA4FA" w:rsidR="00784605" w:rsidRPr="00784605" w:rsidRDefault="005472D5" w:rsidP="00E65520">
      <w:pPr>
        <w:pStyle w:val="ListParagraph"/>
        <w:numPr>
          <w:ilvl w:val="1"/>
          <w:numId w:val="2"/>
        </w:numPr>
        <w:spacing w:after="160" w:line="259" w:lineRule="auto"/>
        <w:rPr>
          <w:rFonts w:asciiTheme="minorHAnsi" w:hAnsiTheme="minorHAnsi" w:cstheme="minorHAnsi"/>
        </w:rPr>
      </w:pPr>
      <w:r>
        <w:rPr>
          <w:rFonts w:asciiTheme="minorHAnsi" w:hAnsiTheme="minorHAnsi" w:cstheme="minorHAnsi"/>
        </w:rPr>
        <w:t>Clicking</w:t>
      </w:r>
      <w:r w:rsidR="00784605" w:rsidRPr="00784605">
        <w:rPr>
          <w:rFonts w:asciiTheme="minorHAnsi" w:hAnsiTheme="minorHAnsi" w:cstheme="minorHAnsi"/>
        </w:rPr>
        <w:t xml:space="preserve"> </w:t>
      </w:r>
      <w:r w:rsidR="00F91FC1">
        <w:rPr>
          <w:rFonts w:asciiTheme="minorHAnsi" w:hAnsiTheme="minorHAnsi" w:cstheme="minorHAnsi"/>
        </w:rPr>
        <w:t>“</w:t>
      </w:r>
      <w:r>
        <w:rPr>
          <w:rFonts w:asciiTheme="minorHAnsi" w:hAnsiTheme="minorHAnsi" w:cstheme="minorHAnsi"/>
        </w:rPr>
        <w:t>REPORT NOW</w:t>
      </w:r>
      <w:r w:rsidR="00F91FC1">
        <w:rPr>
          <w:rFonts w:asciiTheme="minorHAnsi" w:hAnsiTheme="minorHAnsi" w:cstheme="minorHAnsi"/>
        </w:rPr>
        <w:t xml:space="preserve">” then takes </w:t>
      </w:r>
      <w:r w:rsidR="00784605" w:rsidRPr="00784605">
        <w:rPr>
          <w:rFonts w:asciiTheme="minorHAnsi" w:hAnsiTheme="minorHAnsi" w:cstheme="minorHAnsi"/>
        </w:rPr>
        <w:t xml:space="preserve">the </w:t>
      </w:r>
      <w:r w:rsidR="00F91FC1">
        <w:rPr>
          <w:rFonts w:asciiTheme="minorHAnsi" w:hAnsiTheme="minorHAnsi" w:cstheme="minorHAnsi"/>
        </w:rPr>
        <w:t>respondent</w:t>
      </w:r>
      <w:r w:rsidR="00784605" w:rsidRPr="00784605">
        <w:rPr>
          <w:rFonts w:asciiTheme="minorHAnsi" w:hAnsiTheme="minorHAnsi" w:cstheme="minorHAnsi"/>
        </w:rPr>
        <w:t xml:space="preserve"> to the individual instrument</w:t>
      </w:r>
      <w:r w:rsidR="00F91FC1">
        <w:rPr>
          <w:rFonts w:asciiTheme="minorHAnsi" w:hAnsiTheme="minorHAnsi" w:cstheme="minorHAnsi"/>
        </w:rPr>
        <w:t>,</w:t>
      </w:r>
      <w:r w:rsidR="00784605" w:rsidRPr="00784605">
        <w:rPr>
          <w:rFonts w:asciiTheme="minorHAnsi" w:hAnsiTheme="minorHAnsi" w:cstheme="minorHAnsi"/>
        </w:rPr>
        <w:t xml:space="preserve"> which </w:t>
      </w:r>
      <w:r w:rsidR="002F1077">
        <w:rPr>
          <w:rFonts w:asciiTheme="minorHAnsi" w:hAnsiTheme="minorHAnsi" w:cstheme="minorHAnsi"/>
        </w:rPr>
        <w:t xml:space="preserve">will </w:t>
      </w:r>
      <w:r w:rsidR="00A570BC">
        <w:rPr>
          <w:rFonts w:asciiTheme="minorHAnsi" w:hAnsiTheme="minorHAnsi" w:cstheme="minorHAnsi"/>
        </w:rPr>
        <w:t>not have any</w:t>
      </w:r>
      <w:r w:rsidR="00784605" w:rsidRPr="00784605">
        <w:rPr>
          <w:rFonts w:asciiTheme="minorHAnsi" w:hAnsiTheme="minorHAnsi" w:cstheme="minorHAnsi"/>
        </w:rPr>
        <w:t xml:space="preserve"> consolidated content </w:t>
      </w:r>
      <w:r w:rsidR="003B4009">
        <w:rPr>
          <w:rFonts w:asciiTheme="minorHAnsi" w:hAnsiTheme="minorHAnsi" w:cstheme="minorHAnsi"/>
        </w:rPr>
        <w:t>for this pilot</w:t>
      </w:r>
      <w:r w:rsidR="00784605" w:rsidRPr="00784605">
        <w:rPr>
          <w:rFonts w:asciiTheme="minorHAnsi" w:hAnsiTheme="minorHAnsi" w:cstheme="minorHAnsi"/>
        </w:rPr>
        <w:t>.</w:t>
      </w:r>
    </w:p>
    <w:p w14:paraId="045EA5F0" w14:textId="0D049B1E" w:rsidR="002C6ED3" w:rsidRPr="00AD503F" w:rsidRDefault="00F91FC1" w:rsidP="00E65520">
      <w:pPr>
        <w:pStyle w:val="ListParagraph"/>
        <w:numPr>
          <w:ilvl w:val="1"/>
          <w:numId w:val="2"/>
        </w:numPr>
        <w:spacing w:after="160" w:line="259" w:lineRule="auto"/>
        <w:rPr>
          <w:rFonts w:asciiTheme="minorHAnsi" w:hAnsiTheme="minorHAnsi" w:cstheme="minorHAnsi"/>
        </w:rPr>
      </w:pPr>
      <w:r>
        <w:rPr>
          <w:rFonts w:asciiTheme="minorHAnsi" w:hAnsiTheme="minorHAnsi" w:cstheme="minorHAnsi"/>
        </w:rPr>
        <w:t>T</w:t>
      </w:r>
      <w:r w:rsidR="00784605" w:rsidRPr="00784605">
        <w:rPr>
          <w:rFonts w:asciiTheme="minorHAnsi" w:hAnsiTheme="minorHAnsi" w:cstheme="minorHAnsi"/>
        </w:rPr>
        <w:t xml:space="preserve">he respondent </w:t>
      </w:r>
      <w:r>
        <w:rPr>
          <w:rFonts w:asciiTheme="minorHAnsi" w:hAnsiTheme="minorHAnsi" w:cstheme="minorHAnsi"/>
        </w:rPr>
        <w:t>can</w:t>
      </w:r>
      <w:r w:rsidR="00784605" w:rsidRPr="00784605">
        <w:rPr>
          <w:rFonts w:asciiTheme="minorHAnsi" w:hAnsiTheme="minorHAnsi" w:cstheme="minorHAnsi"/>
        </w:rPr>
        <w:t xml:space="preserve"> delegate and request time extensions separately</w:t>
      </w:r>
      <w:r w:rsidR="00227B22">
        <w:rPr>
          <w:rFonts w:asciiTheme="minorHAnsi" w:hAnsiTheme="minorHAnsi" w:cstheme="minorHAnsi"/>
        </w:rPr>
        <w:t>,</w:t>
      </w:r>
      <w:r w:rsidR="00784605" w:rsidRPr="00784605">
        <w:rPr>
          <w:rFonts w:asciiTheme="minorHAnsi" w:hAnsiTheme="minorHAnsi" w:cstheme="minorHAnsi"/>
        </w:rPr>
        <w:t xml:space="preserve"> if it meets their reporting needs.</w:t>
      </w:r>
    </w:p>
    <w:p w14:paraId="5ADB7EF5" w14:textId="429D3CB6" w:rsidR="002C6ED3" w:rsidRPr="002C6ED3" w:rsidRDefault="00784605" w:rsidP="00AD503F">
      <w:pPr>
        <w:spacing w:after="160" w:line="259" w:lineRule="auto"/>
        <w:rPr>
          <w:rFonts w:asciiTheme="minorHAnsi" w:hAnsiTheme="minorHAnsi" w:cstheme="minorHAnsi"/>
        </w:rPr>
      </w:pPr>
      <w:r w:rsidRPr="002C6ED3">
        <w:rPr>
          <w:rFonts w:asciiTheme="minorHAnsi" w:hAnsiTheme="minorHAnsi" w:cstheme="minorHAnsi"/>
        </w:rPr>
        <w:t xml:space="preserve">This </w:t>
      </w:r>
      <w:r w:rsidR="002C6ED3">
        <w:rPr>
          <w:rFonts w:asciiTheme="minorHAnsi" w:hAnsiTheme="minorHAnsi" w:cstheme="minorHAnsi"/>
        </w:rPr>
        <w:t xml:space="preserve">method </w:t>
      </w:r>
      <w:r w:rsidRPr="002C6ED3">
        <w:rPr>
          <w:rFonts w:asciiTheme="minorHAnsi" w:hAnsiTheme="minorHAnsi" w:cstheme="minorHAnsi"/>
        </w:rPr>
        <w:t>gives the user flexibility and with changes to the auth</w:t>
      </w:r>
      <w:r w:rsidR="005F650C">
        <w:rPr>
          <w:rFonts w:asciiTheme="minorHAnsi" w:hAnsiTheme="minorHAnsi" w:cstheme="minorHAnsi"/>
        </w:rPr>
        <w:t>orization</w:t>
      </w:r>
      <w:r w:rsidRPr="002C6ED3">
        <w:rPr>
          <w:rFonts w:asciiTheme="minorHAnsi" w:hAnsiTheme="minorHAnsi" w:cstheme="minorHAnsi"/>
        </w:rPr>
        <w:t xml:space="preserve"> bank will set us u</w:t>
      </w:r>
      <w:r w:rsidR="002C6ED3">
        <w:rPr>
          <w:rFonts w:asciiTheme="minorHAnsi" w:hAnsiTheme="minorHAnsi" w:cstheme="minorHAnsi"/>
        </w:rPr>
        <w:t>p for a module approach for future</w:t>
      </w:r>
      <w:r w:rsidRPr="002C6ED3">
        <w:rPr>
          <w:rFonts w:asciiTheme="minorHAnsi" w:hAnsiTheme="minorHAnsi" w:cstheme="minorHAnsi"/>
        </w:rPr>
        <w:t xml:space="preserve"> collection through</w:t>
      </w:r>
      <w:r w:rsidR="00220E22">
        <w:rPr>
          <w:rFonts w:asciiTheme="minorHAnsi" w:hAnsiTheme="minorHAnsi" w:cstheme="minorHAnsi"/>
        </w:rPr>
        <w:t xml:space="preserve"> the</w:t>
      </w:r>
      <w:r w:rsidRPr="002C6ED3">
        <w:rPr>
          <w:rFonts w:asciiTheme="minorHAnsi" w:hAnsiTheme="minorHAnsi" w:cstheme="minorHAnsi"/>
        </w:rPr>
        <w:t xml:space="preserve"> </w:t>
      </w:r>
      <w:r w:rsidR="00220E22">
        <w:rPr>
          <w:rFonts w:asciiTheme="minorHAnsi" w:hAnsiTheme="minorHAnsi" w:cstheme="minorHAnsi"/>
        </w:rPr>
        <w:t>respondent portal</w:t>
      </w:r>
      <w:r w:rsidRPr="002C6ED3">
        <w:rPr>
          <w:rFonts w:asciiTheme="minorHAnsi" w:hAnsiTheme="minorHAnsi" w:cstheme="minorHAnsi"/>
        </w:rPr>
        <w:t>.  This option a</w:t>
      </w:r>
      <w:r w:rsidR="002C6ED3">
        <w:rPr>
          <w:rFonts w:asciiTheme="minorHAnsi" w:hAnsiTheme="minorHAnsi" w:cstheme="minorHAnsi"/>
        </w:rPr>
        <w:t xml:space="preserve">ssumes that the end state supports handling </w:t>
      </w:r>
      <w:r w:rsidRPr="002C6ED3">
        <w:rPr>
          <w:rFonts w:asciiTheme="minorHAnsi" w:hAnsiTheme="minorHAnsi" w:cstheme="minorHAnsi"/>
        </w:rPr>
        <w:t xml:space="preserve">the consolidation in </w:t>
      </w:r>
      <w:r w:rsidR="00220E22">
        <w:rPr>
          <w:rFonts w:asciiTheme="minorHAnsi" w:hAnsiTheme="minorHAnsi" w:cstheme="minorHAnsi"/>
        </w:rPr>
        <w:t>the respondent portal</w:t>
      </w:r>
      <w:r w:rsidR="005F23F6" w:rsidRPr="002C6ED3">
        <w:rPr>
          <w:rFonts w:asciiTheme="minorHAnsi" w:hAnsiTheme="minorHAnsi" w:cstheme="minorHAnsi"/>
        </w:rPr>
        <w:t xml:space="preserve"> </w:t>
      </w:r>
      <w:r w:rsidRPr="002C6ED3">
        <w:rPr>
          <w:rFonts w:asciiTheme="minorHAnsi" w:hAnsiTheme="minorHAnsi" w:cstheme="minorHAnsi"/>
        </w:rPr>
        <w:t>(not Centurion), meaning that building this out is a step in the right direction</w:t>
      </w:r>
      <w:r w:rsidR="002C6ED3">
        <w:rPr>
          <w:rFonts w:asciiTheme="minorHAnsi" w:hAnsiTheme="minorHAnsi" w:cstheme="minorHAnsi"/>
        </w:rPr>
        <w:t>.</w:t>
      </w:r>
      <w:r w:rsidR="00AD503F">
        <w:rPr>
          <w:rFonts w:asciiTheme="minorHAnsi" w:hAnsiTheme="minorHAnsi" w:cstheme="minorHAnsi"/>
        </w:rPr>
        <w:br/>
      </w:r>
    </w:p>
    <w:p w14:paraId="2C33DAD5" w14:textId="36FC53F8" w:rsidR="00784605" w:rsidRPr="00656E24" w:rsidRDefault="00F5605B" w:rsidP="00656E24">
      <w:pPr>
        <w:shd w:val="clear" w:color="auto" w:fill="548DD4" w:themeFill="text2" w:themeFillTint="99"/>
        <w:rPr>
          <w:rFonts w:asciiTheme="minorHAnsi" w:hAnsiTheme="minorHAnsi" w:cstheme="minorHAnsi"/>
          <w:b/>
          <w:color w:val="FFFFFF" w:themeColor="background1"/>
        </w:rPr>
      </w:pPr>
      <w:bookmarkStart w:id="7" w:name="CollectionDates"/>
      <w:bookmarkStart w:id="8" w:name="Strategy"/>
      <w:bookmarkEnd w:id="7"/>
      <w:r w:rsidRPr="00656E24">
        <w:rPr>
          <w:rFonts w:asciiTheme="minorHAnsi" w:hAnsiTheme="minorHAnsi" w:cstheme="minorHAnsi"/>
          <w:b/>
          <w:color w:val="FFFFFF" w:themeColor="background1"/>
        </w:rPr>
        <w:t xml:space="preserve">Collection Strategy </w:t>
      </w:r>
      <w:r w:rsidR="00C80DAE" w:rsidRPr="00656E24">
        <w:rPr>
          <w:rFonts w:asciiTheme="minorHAnsi" w:hAnsiTheme="minorHAnsi" w:cstheme="minorHAnsi"/>
          <w:b/>
          <w:color w:val="FFFFFF" w:themeColor="background1"/>
        </w:rPr>
        <w:t>Proposal</w:t>
      </w:r>
    </w:p>
    <w:bookmarkEnd w:id="8"/>
    <w:p w14:paraId="58717670" w14:textId="77777777" w:rsidR="00784605" w:rsidRDefault="00784605" w:rsidP="009C4DB6">
      <w:pPr>
        <w:rPr>
          <w:rFonts w:asciiTheme="minorHAnsi" w:hAnsiTheme="minorHAnsi" w:cstheme="minorHAnsi"/>
        </w:rPr>
      </w:pPr>
    </w:p>
    <w:p w14:paraId="30BC1C40" w14:textId="3F907ED4" w:rsidR="00D8314F" w:rsidRDefault="00B46DF7" w:rsidP="0082744E">
      <w:pPr>
        <w:rPr>
          <w:rFonts w:asciiTheme="minorHAnsi" w:hAnsiTheme="minorHAnsi" w:cstheme="minorHAnsi"/>
        </w:rPr>
      </w:pPr>
      <w:r>
        <w:rPr>
          <w:rFonts w:asciiTheme="minorHAnsi" w:hAnsiTheme="minorHAnsi" w:cstheme="minorHAnsi"/>
        </w:rPr>
        <w:t>The proposed</w:t>
      </w:r>
      <w:r w:rsidR="00191BBF">
        <w:rPr>
          <w:rFonts w:asciiTheme="minorHAnsi" w:hAnsiTheme="minorHAnsi" w:cstheme="minorHAnsi"/>
        </w:rPr>
        <w:t xml:space="preserve"> strategy </w:t>
      </w:r>
      <w:r>
        <w:rPr>
          <w:rFonts w:asciiTheme="minorHAnsi" w:hAnsiTheme="minorHAnsi" w:cstheme="minorHAnsi"/>
        </w:rPr>
        <w:t>for coordinated collection of the</w:t>
      </w:r>
      <w:r w:rsidR="0082744E">
        <w:rPr>
          <w:rFonts w:asciiTheme="minorHAnsi" w:hAnsiTheme="minorHAnsi" w:cstheme="minorHAnsi"/>
        </w:rPr>
        <w:t xml:space="preserve"> overlapping cases</w:t>
      </w:r>
      <w:r>
        <w:rPr>
          <w:rFonts w:asciiTheme="minorHAnsi" w:hAnsiTheme="minorHAnsi" w:cstheme="minorHAnsi"/>
        </w:rPr>
        <w:t xml:space="preserve"> </w:t>
      </w:r>
      <w:r w:rsidR="0007146B">
        <w:rPr>
          <w:rFonts w:asciiTheme="minorHAnsi" w:hAnsiTheme="minorHAnsi" w:cstheme="minorHAnsi"/>
        </w:rPr>
        <w:t>between</w:t>
      </w:r>
      <w:r>
        <w:rPr>
          <w:rFonts w:asciiTheme="minorHAnsi" w:hAnsiTheme="minorHAnsi" w:cstheme="minorHAnsi"/>
        </w:rPr>
        <w:t xml:space="preserve"> SAS, ARTS, and AWTS includes two groups, combined and staggered, with the following </w:t>
      </w:r>
      <w:r w:rsidR="00656E24">
        <w:rPr>
          <w:rFonts w:asciiTheme="minorHAnsi" w:hAnsiTheme="minorHAnsi" w:cstheme="minorHAnsi"/>
        </w:rPr>
        <w:t>high-level timelines</w:t>
      </w:r>
      <w:r>
        <w:rPr>
          <w:rFonts w:asciiTheme="minorHAnsi" w:hAnsiTheme="minorHAnsi" w:cstheme="minorHAnsi"/>
        </w:rPr>
        <w:t>:</w:t>
      </w:r>
    </w:p>
    <w:p w14:paraId="2B3399AB" w14:textId="2833DF02" w:rsidR="00FD717E" w:rsidRDefault="00FD717E" w:rsidP="0082744E">
      <w:pPr>
        <w:rPr>
          <w:rFonts w:asciiTheme="minorHAnsi" w:hAnsiTheme="minorHAnsi" w:cstheme="minorHAnsi"/>
        </w:rPr>
      </w:pPr>
    </w:p>
    <w:p w14:paraId="63EC3033" w14:textId="5931B5BE" w:rsidR="0007146B" w:rsidRPr="00BB6FA6" w:rsidRDefault="002E3436" w:rsidP="00E65520">
      <w:pPr>
        <w:pStyle w:val="ListParagraph"/>
        <w:numPr>
          <w:ilvl w:val="0"/>
          <w:numId w:val="7"/>
        </w:numPr>
        <w:shd w:val="clear" w:color="auto" w:fill="DBE5F1" w:themeFill="accent1" w:themeFillTint="33"/>
        <w:rPr>
          <w:rFonts w:asciiTheme="minorHAnsi" w:hAnsiTheme="minorHAnsi" w:cstheme="minorHAnsi"/>
          <w:b/>
        </w:rPr>
      </w:pPr>
      <w:r>
        <w:rPr>
          <w:rFonts w:asciiTheme="minorHAnsi" w:hAnsiTheme="minorHAnsi" w:cstheme="minorHAnsi"/>
          <w:b/>
        </w:rPr>
        <w:t>Combined</w:t>
      </w:r>
      <w:r w:rsidR="00191BBF">
        <w:rPr>
          <w:rFonts w:asciiTheme="minorHAnsi" w:hAnsiTheme="minorHAnsi" w:cstheme="minorHAnsi"/>
          <w:b/>
        </w:rPr>
        <w:t xml:space="preserve"> </w:t>
      </w:r>
      <w:r w:rsidR="00B52A5E">
        <w:rPr>
          <w:rFonts w:asciiTheme="minorHAnsi" w:hAnsiTheme="minorHAnsi" w:cstheme="minorHAnsi"/>
          <w:b/>
        </w:rPr>
        <w:t>Group (1/2 of the cases)</w:t>
      </w:r>
      <w:r w:rsidR="0044404B" w:rsidRPr="00BB6FA6">
        <w:rPr>
          <w:rFonts w:asciiTheme="minorHAnsi" w:hAnsiTheme="minorHAnsi" w:cstheme="minorHAnsi"/>
          <w:b/>
        </w:rPr>
        <w:t xml:space="preserve"> </w:t>
      </w:r>
    </w:p>
    <w:p w14:paraId="72E84D32" w14:textId="0D31A32E" w:rsidR="00CF524C" w:rsidRDefault="00CF524C" w:rsidP="00E65520">
      <w:pPr>
        <w:pStyle w:val="ListParagraph"/>
        <w:numPr>
          <w:ilvl w:val="0"/>
          <w:numId w:val="10"/>
        </w:numPr>
        <w:rPr>
          <w:rFonts w:asciiTheme="minorHAnsi" w:hAnsiTheme="minorHAnsi" w:cstheme="minorHAnsi"/>
        </w:rPr>
      </w:pPr>
      <w:r w:rsidRPr="00CF524C">
        <w:rPr>
          <w:rFonts w:asciiTheme="minorHAnsi" w:hAnsiTheme="minorHAnsi" w:cstheme="minorHAnsi"/>
        </w:rPr>
        <w:t>Pre-notification</w:t>
      </w:r>
      <w:r>
        <w:rPr>
          <w:rFonts w:asciiTheme="minorHAnsi" w:hAnsiTheme="minorHAnsi" w:cstheme="minorHAnsi"/>
        </w:rPr>
        <w:t xml:space="preserve"> (</w:t>
      </w:r>
      <w:r w:rsidR="00FC4890">
        <w:rPr>
          <w:rFonts w:asciiTheme="minorHAnsi" w:hAnsiTheme="minorHAnsi" w:cstheme="minorHAnsi"/>
        </w:rPr>
        <w:t>mid-</w:t>
      </w:r>
      <w:r w:rsidR="00BB7BD3">
        <w:rPr>
          <w:rFonts w:asciiTheme="minorHAnsi" w:hAnsiTheme="minorHAnsi" w:cstheme="minorHAnsi"/>
        </w:rPr>
        <w:t>Dec</w:t>
      </w:r>
      <w:r w:rsidR="00FC4890">
        <w:rPr>
          <w:rFonts w:asciiTheme="minorHAnsi" w:hAnsiTheme="minorHAnsi" w:cstheme="minorHAnsi"/>
        </w:rPr>
        <w:t>. 2019 to mid-</w:t>
      </w:r>
      <w:r>
        <w:rPr>
          <w:rFonts w:asciiTheme="minorHAnsi" w:hAnsiTheme="minorHAnsi" w:cstheme="minorHAnsi"/>
        </w:rPr>
        <w:t>Jan 2020)</w:t>
      </w:r>
    </w:p>
    <w:p w14:paraId="69F92AF3" w14:textId="62973A1D" w:rsidR="00324AB9" w:rsidRPr="00324AB9" w:rsidRDefault="00B52A5E" w:rsidP="00E65520">
      <w:pPr>
        <w:pStyle w:val="ListParagraph"/>
        <w:numPr>
          <w:ilvl w:val="0"/>
          <w:numId w:val="10"/>
        </w:numPr>
        <w:rPr>
          <w:rFonts w:asciiTheme="minorHAnsi" w:hAnsiTheme="minorHAnsi" w:cstheme="minorHAnsi"/>
        </w:rPr>
      </w:pPr>
      <w:r>
        <w:rPr>
          <w:rFonts w:asciiTheme="minorHAnsi" w:hAnsiTheme="minorHAnsi" w:cstheme="minorHAnsi"/>
          <w:b/>
        </w:rPr>
        <w:t>Mid-February 2020 Initial Mail</w:t>
      </w:r>
      <w:r w:rsidR="00E928C0">
        <w:rPr>
          <w:rFonts w:asciiTheme="minorHAnsi" w:hAnsiTheme="minorHAnsi" w:cstheme="minorHAnsi"/>
        </w:rPr>
        <w:t xml:space="preserve"> (approx. Feb. 18</w:t>
      </w:r>
      <w:r w:rsidR="00CF524C" w:rsidRPr="00CF524C">
        <w:rPr>
          <w:rFonts w:asciiTheme="minorHAnsi" w:hAnsiTheme="minorHAnsi" w:cstheme="minorHAnsi"/>
        </w:rPr>
        <w:t xml:space="preserve">, 2020) when the Centurion instrument for all surveys is available. </w:t>
      </w:r>
      <w:r w:rsidR="00324AB9">
        <w:rPr>
          <w:rFonts w:asciiTheme="minorHAnsi" w:hAnsiTheme="minorHAnsi" w:cstheme="minorHAnsi"/>
        </w:rPr>
        <w:t xml:space="preserve"> </w:t>
      </w:r>
    </w:p>
    <w:p w14:paraId="41C6C30B" w14:textId="77777777" w:rsidR="00CF524C" w:rsidRDefault="00CF524C" w:rsidP="00E65520">
      <w:pPr>
        <w:pStyle w:val="ListParagraph"/>
        <w:numPr>
          <w:ilvl w:val="0"/>
          <w:numId w:val="10"/>
        </w:numPr>
        <w:rPr>
          <w:rFonts w:asciiTheme="minorHAnsi" w:hAnsiTheme="minorHAnsi" w:cstheme="minorHAnsi"/>
        </w:rPr>
      </w:pPr>
      <w:r>
        <w:rPr>
          <w:rFonts w:asciiTheme="minorHAnsi" w:hAnsiTheme="minorHAnsi" w:cstheme="minorHAnsi"/>
        </w:rPr>
        <w:t>Coordinated follow-ups</w:t>
      </w:r>
      <w:r w:rsidR="00F864CF" w:rsidRPr="00CF524C">
        <w:rPr>
          <w:rFonts w:asciiTheme="minorHAnsi" w:hAnsiTheme="minorHAnsi" w:cstheme="minorHAnsi"/>
        </w:rPr>
        <w:t xml:space="preserve"> </w:t>
      </w:r>
      <w:r w:rsidR="00C054AB" w:rsidRPr="00CF524C">
        <w:rPr>
          <w:rFonts w:asciiTheme="minorHAnsi" w:hAnsiTheme="minorHAnsi" w:cstheme="minorHAnsi"/>
        </w:rPr>
        <w:t>(mail, email, and</w:t>
      </w:r>
      <w:r>
        <w:rPr>
          <w:rFonts w:asciiTheme="minorHAnsi" w:hAnsiTheme="minorHAnsi" w:cstheme="minorHAnsi"/>
        </w:rPr>
        <w:t>/or</w:t>
      </w:r>
      <w:r w:rsidR="00C054AB" w:rsidRPr="00CF524C">
        <w:rPr>
          <w:rFonts w:asciiTheme="minorHAnsi" w:hAnsiTheme="minorHAnsi" w:cstheme="minorHAnsi"/>
        </w:rPr>
        <w:t xml:space="preserve"> phone) </w:t>
      </w:r>
      <w:r w:rsidR="00F864CF" w:rsidRPr="00CF524C">
        <w:rPr>
          <w:rFonts w:asciiTheme="minorHAnsi" w:hAnsiTheme="minorHAnsi" w:cstheme="minorHAnsi"/>
        </w:rPr>
        <w:t>that speak to the status of all surveys in w</w:t>
      </w:r>
      <w:r w:rsidR="004C30C1" w:rsidRPr="00CF524C">
        <w:rPr>
          <w:rFonts w:asciiTheme="minorHAnsi" w:hAnsiTheme="minorHAnsi" w:cstheme="minorHAnsi"/>
        </w:rPr>
        <w:t xml:space="preserve">hich the respondent is </w:t>
      </w:r>
      <w:r>
        <w:rPr>
          <w:rFonts w:asciiTheme="minorHAnsi" w:hAnsiTheme="minorHAnsi" w:cstheme="minorHAnsi"/>
        </w:rPr>
        <w:t>assigned</w:t>
      </w:r>
      <w:r w:rsidR="004C30C1" w:rsidRPr="00CF524C">
        <w:rPr>
          <w:rFonts w:asciiTheme="minorHAnsi" w:hAnsiTheme="minorHAnsi" w:cstheme="minorHAnsi"/>
        </w:rPr>
        <w:t xml:space="preserve">.  </w:t>
      </w:r>
    </w:p>
    <w:p w14:paraId="6BE7C62D" w14:textId="0F20E4B3" w:rsidR="00C054AB" w:rsidRPr="00CF524C" w:rsidRDefault="00CF524C" w:rsidP="00E65520">
      <w:pPr>
        <w:pStyle w:val="ListParagraph"/>
        <w:numPr>
          <w:ilvl w:val="0"/>
          <w:numId w:val="10"/>
        </w:numPr>
        <w:rPr>
          <w:rFonts w:asciiTheme="minorHAnsi" w:hAnsiTheme="minorHAnsi" w:cstheme="minorHAnsi"/>
        </w:rPr>
      </w:pPr>
      <w:r>
        <w:rPr>
          <w:rFonts w:asciiTheme="minorHAnsi" w:hAnsiTheme="minorHAnsi" w:cstheme="minorHAnsi"/>
        </w:rPr>
        <w:t xml:space="preserve">All surveys are </w:t>
      </w:r>
      <w:r w:rsidRPr="00CF524C">
        <w:rPr>
          <w:rFonts w:asciiTheme="minorHAnsi" w:hAnsiTheme="minorHAnsi" w:cstheme="minorHAnsi"/>
          <w:b/>
        </w:rPr>
        <w:t>due on the same date</w:t>
      </w:r>
      <w:r>
        <w:rPr>
          <w:rFonts w:asciiTheme="minorHAnsi" w:hAnsiTheme="minorHAnsi" w:cstheme="minorHAnsi"/>
        </w:rPr>
        <w:t>, approximately March 24, 2020</w:t>
      </w:r>
      <w:r>
        <w:rPr>
          <w:rFonts w:asciiTheme="minorHAnsi" w:hAnsiTheme="minorHAnsi" w:cstheme="minorHAnsi"/>
        </w:rPr>
        <w:br/>
      </w:r>
    </w:p>
    <w:p w14:paraId="08A84411" w14:textId="633EF9CA" w:rsidR="0044404B" w:rsidRPr="00BB6FA6" w:rsidRDefault="00191BBF" w:rsidP="00E65520">
      <w:pPr>
        <w:pStyle w:val="ListParagraph"/>
        <w:numPr>
          <w:ilvl w:val="0"/>
          <w:numId w:val="7"/>
        </w:numPr>
        <w:shd w:val="clear" w:color="auto" w:fill="DBE5F1" w:themeFill="accent1" w:themeFillTint="33"/>
        <w:rPr>
          <w:rFonts w:asciiTheme="minorHAnsi" w:hAnsiTheme="minorHAnsi" w:cstheme="minorHAnsi"/>
          <w:b/>
        </w:rPr>
      </w:pPr>
      <w:r>
        <w:rPr>
          <w:rFonts w:asciiTheme="minorHAnsi" w:hAnsiTheme="minorHAnsi" w:cstheme="minorHAnsi"/>
          <w:b/>
        </w:rPr>
        <w:t xml:space="preserve">Staggered </w:t>
      </w:r>
      <w:r w:rsidR="00B52A5E">
        <w:rPr>
          <w:rFonts w:asciiTheme="minorHAnsi" w:hAnsiTheme="minorHAnsi" w:cstheme="minorHAnsi"/>
          <w:b/>
        </w:rPr>
        <w:t>Group (1/2 of the cases)</w:t>
      </w:r>
    </w:p>
    <w:p w14:paraId="2C59C586" w14:textId="7FA71CF7" w:rsidR="00CF524C" w:rsidRDefault="00CF524C" w:rsidP="00E65520">
      <w:pPr>
        <w:pStyle w:val="ListParagraph"/>
        <w:numPr>
          <w:ilvl w:val="0"/>
          <w:numId w:val="11"/>
        </w:numPr>
        <w:rPr>
          <w:rFonts w:asciiTheme="minorHAnsi" w:hAnsiTheme="minorHAnsi" w:cstheme="minorHAnsi"/>
        </w:rPr>
      </w:pPr>
      <w:r w:rsidRPr="00CF524C">
        <w:rPr>
          <w:rFonts w:asciiTheme="minorHAnsi" w:hAnsiTheme="minorHAnsi" w:cstheme="minorHAnsi"/>
        </w:rPr>
        <w:t>Pre-notification (</w:t>
      </w:r>
      <w:r w:rsidR="00FC4890">
        <w:rPr>
          <w:rFonts w:asciiTheme="minorHAnsi" w:hAnsiTheme="minorHAnsi" w:cstheme="minorHAnsi"/>
        </w:rPr>
        <w:t>mid-</w:t>
      </w:r>
      <w:r w:rsidR="00BB7BD3">
        <w:rPr>
          <w:rFonts w:asciiTheme="minorHAnsi" w:hAnsiTheme="minorHAnsi" w:cstheme="minorHAnsi"/>
        </w:rPr>
        <w:t>Dec</w:t>
      </w:r>
      <w:r w:rsidRPr="00CF524C">
        <w:rPr>
          <w:rFonts w:asciiTheme="minorHAnsi" w:hAnsiTheme="minorHAnsi" w:cstheme="minorHAnsi"/>
        </w:rPr>
        <w:t>. 2019</w:t>
      </w:r>
      <w:r w:rsidR="00FC4890">
        <w:rPr>
          <w:rFonts w:asciiTheme="minorHAnsi" w:hAnsiTheme="minorHAnsi" w:cstheme="minorHAnsi"/>
        </w:rPr>
        <w:t xml:space="preserve"> to mid-</w:t>
      </w:r>
      <w:r w:rsidRPr="00CF524C">
        <w:rPr>
          <w:rFonts w:asciiTheme="minorHAnsi" w:hAnsiTheme="minorHAnsi" w:cstheme="minorHAnsi"/>
        </w:rPr>
        <w:t>Jan 2020)</w:t>
      </w:r>
    </w:p>
    <w:p w14:paraId="440BAF00" w14:textId="0D84B45F" w:rsidR="00CF524C" w:rsidRPr="00B52A5E" w:rsidRDefault="00B52A5E" w:rsidP="00E65520">
      <w:pPr>
        <w:pStyle w:val="ListParagraph"/>
        <w:numPr>
          <w:ilvl w:val="0"/>
          <w:numId w:val="11"/>
        </w:numPr>
        <w:rPr>
          <w:rFonts w:asciiTheme="minorHAnsi" w:hAnsiTheme="minorHAnsi" w:cstheme="minorHAnsi"/>
        </w:rPr>
      </w:pPr>
      <w:r>
        <w:rPr>
          <w:rFonts w:asciiTheme="minorHAnsi" w:hAnsiTheme="minorHAnsi" w:cstheme="minorHAnsi"/>
          <w:b/>
        </w:rPr>
        <w:t xml:space="preserve">Mid-January 2020 </w:t>
      </w:r>
      <w:r w:rsidR="00CF524C" w:rsidRPr="00CF524C">
        <w:rPr>
          <w:rFonts w:asciiTheme="minorHAnsi" w:hAnsiTheme="minorHAnsi" w:cstheme="minorHAnsi"/>
          <w:b/>
        </w:rPr>
        <w:t xml:space="preserve">Initial Mail </w:t>
      </w:r>
      <w:r w:rsidR="00DA0C92">
        <w:rPr>
          <w:rFonts w:asciiTheme="minorHAnsi" w:hAnsiTheme="minorHAnsi" w:cstheme="minorHAnsi"/>
        </w:rPr>
        <w:t>(approx. Jan. 21</w:t>
      </w:r>
      <w:r>
        <w:rPr>
          <w:rFonts w:asciiTheme="minorHAnsi" w:hAnsiTheme="minorHAnsi" w:cstheme="minorHAnsi"/>
        </w:rPr>
        <w:t>, 2020)</w:t>
      </w:r>
    </w:p>
    <w:p w14:paraId="61F7EE9D" w14:textId="5980F34F" w:rsidR="00B52A5E" w:rsidRPr="00B52A5E" w:rsidRDefault="00B52A5E" w:rsidP="00E65520">
      <w:pPr>
        <w:pStyle w:val="ListParagraph"/>
        <w:numPr>
          <w:ilvl w:val="1"/>
          <w:numId w:val="11"/>
        </w:numPr>
        <w:rPr>
          <w:rFonts w:asciiTheme="minorHAnsi" w:hAnsiTheme="minorHAnsi" w:cstheme="minorHAnsi"/>
        </w:rPr>
      </w:pPr>
      <w:r w:rsidRPr="00B52A5E">
        <w:rPr>
          <w:rFonts w:asciiTheme="minorHAnsi" w:hAnsiTheme="minorHAnsi" w:cstheme="minorHAnsi"/>
        </w:rPr>
        <w:t>SAS and AWTS Centurion instrument will be open and available</w:t>
      </w:r>
    </w:p>
    <w:p w14:paraId="2AB25E37" w14:textId="292E3B1E" w:rsidR="00B52A5E" w:rsidRDefault="00B52A5E" w:rsidP="00E65520">
      <w:pPr>
        <w:pStyle w:val="ListParagraph"/>
        <w:numPr>
          <w:ilvl w:val="1"/>
          <w:numId w:val="11"/>
        </w:numPr>
        <w:rPr>
          <w:rFonts w:asciiTheme="minorHAnsi" w:hAnsiTheme="minorHAnsi" w:cstheme="minorHAnsi"/>
        </w:rPr>
      </w:pPr>
      <w:r w:rsidRPr="00B52A5E">
        <w:rPr>
          <w:rFonts w:asciiTheme="minorHAnsi" w:hAnsiTheme="minorHAnsi" w:cstheme="minorHAnsi"/>
        </w:rPr>
        <w:t>ARTS Centurion instrument w</w:t>
      </w:r>
      <w:r w:rsidR="004F6580">
        <w:rPr>
          <w:rFonts w:asciiTheme="minorHAnsi" w:hAnsiTheme="minorHAnsi" w:cstheme="minorHAnsi"/>
        </w:rPr>
        <w:t xml:space="preserve">ill not yet be available; </w:t>
      </w:r>
      <w:r w:rsidR="00220E22">
        <w:rPr>
          <w:rFonts w:asciiTheme="minorHAnsi" w:hAnsiTheme="minorHAnsi" w:cstheme="minorHAnsi"/>
        </w:rPr>
        <w:t>respondent portal</w:t>
      </w:r>
      <w:r w:rsidR="004F6580">
        <w:rPr>
          <w:rFonts w:asciiTheme="minorHAnsi" w:hAnsiTheme="minorHAnsi" w:cstheme="minorHAnsi"/>
        </w:rPr>
        <w:t xml:space="preserve"> </w:t>
      </w:r>
      <w:r w:rsidRPr="00B52A5E">
        <w:rPr>
          <w:rFonts w:asciiTheme="minorHAnsi" w:hAnsiTheme="minorHAnsi" w:cstheme="minorHAnsi"/>
        </w:rPr>
        <w:t xml:space="preserve">will </w:t>
      </w:r>
      <w:r w:rsidR="004F6580">
        <w:rPr>
          <w:rFonts w:asciiTheme="minorHAnsi" w:hAnsiTheme="minorHAnsi" w:cstheme="minorHAnsi"/>
        </w:rPr>
        <w:t>show</w:t>
      </w:r>
      <w:r w:rsidRPr="00B52A5E">
        <w:rPr>
          <w:rFonts w:asciiTheme="minorHAnsi" w:hAnsiTheme="minorHAnsi" w:cstheme="minorHAnsi"/>
        </w:rPr>
        <w:t xml:space="preserve"> when it will be available</w:t>
      </w:r>
      <w:r>
        <w:rPr>
          <w:rFonts w:asciiTheme="minorHAnsi" w:hAnsiTheme="minorHAnsi" w:cstheme="minorHAnsi"/>
        </w:rPr>
        <w:t>.</w:t>
      </w:r>
    </w:p>
    <w:p w14:paraId="38AB30E7" w14:textId="77777777" w:rsidR="00B52A5E" w:rsidRDefault="00CF524C" w:rsidP="00E65520">
      <w:pPr>
        <w:pStyle w:val="ListParagraph"/>
        <w:numPr>
          <w:ilvl w:val="0"/>
          <w:numId w:val="11"/>
        </w:numPr>
        <w:rPr>
          <w:rFonts w:asciiTheme="minorHAnsi" w:hAnsiTheme="minorHAnsi" w:cstheme="minorHAnsi"/>
        </w:rPr>
      </w:pPr>
      <w:r w:rsidRPr="00B52A5E">
        <w:rPr>
          <w:rFonts w:asciiTheme="minorHAnsi" w:hAnsiTheme="minorHAnsi" w:cstheme="minorHAnsi"/>
        </w:rPr>
        <w:t xml:space="preserve">Coordinated follow-ups (mail, email, and/or phone) that speak to the status of all surveys in which the respondent is assigned.  </w:t>
      </w:r>
    </w:p>
    <w:p w14:paraId="76423A86" w14:textId="650D27BB" w:rsidR="00AB29AD" w:rsidRDefault="00B52A5E" w:rsidP="00E65520">
      <w:pPr>
        <w:pStyle w:val="ListParagraph"/>
        <w:numPr>
          <w:ilvl w:val="0"/>
          <w:numId w:val="11"/>
        </w:numPr>
        <w:rPr>
          <w:rFonts w:asciiTheme="minorHAnsi" w:hAnsiTheme="minorHAnsi" w:cstheme="minorHAnsi"/>
        </w:rPr>
      </w:pPr>
      <w:r w:rsidRPr="00B52A5E">
        <w:rPr>
          <w:rFonts w:asciiTheme="minorHAnsi" w:hAnsiTheme="minorHAnsi" w:cstheme="minorHAnsi"/>
          <w:b/>
        </w:rPr>
        <w:t>Staggered</w:t>
      </w:r>
      <w:r w:rsidR="00CF524C" w:rsidRPr="00B52A5E">
        <w:rPr>
          <w:rFonts w:asciiTheme="minorHAnsi" w:hAnsiTheme="minorHAnsi" w:cstheme="minorHAnsi"/>
        </w:rPr>
        <w:t xml:space="preserve"> </w:t>
      </w:r>
      <w:r w:rsidR="00CF524C" w:rsidRPr="00B52A5E">
        <w:rPr>
          <w:rFonts w:asciiTheme="minorHAnsi" w:hAnsiTheme="minorHAnsi" w:cstheme="minorHAnsi"/>
          <w:b/>
        </w:rPr>
        <w:t xml:space="preserve">due </w:t>
      </w:r>
      <w:r>
        <w:rPr>
          <w:rFonts w:asciiTheme="minorHAnsi" w:hAnsiTheme="minorHAnsi" w:cstheme="minorHAnsi"/>
          <w:b/>
        </w:rPr>
        <w:t>dates</w:t>
      </w:r>
      <w:r>
        <w:rPr>
          <w:rFonts w:asciiTheme="minorHAnsi" w:hAnsiTheme="minorHAnsi" w:cstheme="minorHAnsi"/>
        </w:rPr>
        <w:t>:</w:t>
      </w:r>
    </w:p>
    <w:p w14:paraId="2E136427" w14:textId="6DCB3588" w:rsidR="00B52A5E" w:rsidRPr="00B52A5E" w:rsidRDefault="00011F05" w:rsidP="00E65520">
      <w:pPr>
        <w:pStyle w:val="ListParagraph"/>
        <w:numPr>
          <w:ilvl w:val="1"/>
          <w:numId w:val="11"/>
        </w:numPr>
        <w:rPr>
          <w:rFonts w:asciiTheme="minorHAnsi" w:hAnsiTheme="minorHAnsi" w:cstheme="minorHAnsi"/>
        </w:rPr>
      </w:pPr>
      <w:r w:rsidRPr="0028738E">
        <w:rPr>
          <w:rFonts w:ascii="Cambria" w:hAnsi="Cambria"/>
          <w:noProof/>
          <w:color w:val="000000"/>
        </w:rPr>
        <mc:AlternateContent>
          <mc:Choice Requires="wps">
            <w:drawing>
              <wp:anchor distT="45720" distB="45720" distL="114300" distR="114300" simplePos="0" relativeHeight="251658239" behindDoc="0" locked="0" layoutInCell="1" allowOverlap="1" wp14:anchorId="7C9DFD71" wp14:editId="3FFEABBF">
                <wp:simplePos x="0" y="0"/>
                <wp:positionH relativeFrom="column">
                  <wp:posOffset>2819400</wp:posOffset>
                </wp:positionH>
                <wp:positionV relativeFrom="paragraph">
                  <wp:posOffset>146685</wp:posOffset>
                </wp:positionV>
                <wp:extent cx="3286125" cy="2571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257175"/>
                        </a:xfrm>
                        <a:prstGeom prst="rect">
                          <a:avLst/>
                        </a:prstGeom>
                        <a:solidFill>
                          <a:srgbClr val="FFFFFF"/>
                        </a:solidFill>
                        <a:ln w="9525">
                          <a:solidFill>
                            <a:srgbClr val="000000"/>
                          </a:solidFill>
                          <a:miter lim="800000"/>
                          <a:headEnd/>
                          <a:tailEnd/>
                        </a:ln>
                      </wps:spPr>
                      <wps:txbx>
                        <w:txbxContent>
                          <w:p w14:paraId="413B815A" w14:textId="33C48DEC" w:rsidR="00040E85" w:rsidRPr="00B52A5E" w:rsidRDefault="00040E85" w:rsidP="00B52A5E">
                            <w:pPr>
                              <w:rPr>
                                <w:i/>
                              </w:rPr>
                            </w:pPr>
                            <w:r w:rsidRPr="00B52A5E">
                              <w:rPr>
                                <w:i/>
                              </w:rPr>
                              <w:t>Follow up e</w:t>
                            </w:r>
                            <w:r>
                              <w:rPr>
                                <w:i/>
                              </w:rPr>
                              <w:t xml:space="preserve">ach month </w:t>
                            </w:r>
                            <w:r w:rsidRPr="00B52A5E">
                              <w:rPr>
                                <w:i/>
                              </w:rPr>
                              <w:t xml:space="preserve">with a status of </w:t>
                            </w:r>
                            <w:r>
                              <w:rPr>
                                <w:i/>
                              </w:rPr>
                              <w:t xml:space="preserve">the </w:t>
                            </w:r>
                            <w:r w:rsidRPr="00B52A5E">
                              <w:rPr>
                                <w:i/>
                              </w:rPr>
                              <w:t xml:space="preserve">surveys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2pt;margin-top:11.55pt;width:258.75pt;height:20.2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">
                <v:textbox>
                  <w:txbxContent>
                    <w:p w14:paraId="413B815A" w14:textId="33C48DEC" w:rsidR="00040E85" w:rsidRPr="00B52A5E" w:rsidRDefault="00040E85" w:rsidP="00B52A5E">
                      <w:pPr>
                        <w:rPr>
                          <w:i/>
                        </w:rPr>
                      </w:pPr>
                      <w:r w:rsidRPr="00B52A5E">
                        <w:rPr>
                          <w:i/>
                        </w:rPr>
                        <w:t>Follow up e</w:t>
                      </w:r>
                      <w:r>
                        <w:rPr>
                          <w:i/>
                        </w:rPr>
                        <w:t xml:space="preserve">ach month </w:t>
                      </w:r>
                      <w:r w:rsidRPr="00B52A5E">
                        <w:rPr>
                          <w:i/>
                        </w:rPr>
                        <w:t xml:space="preserve">with a status of </w:t>
                      </w:r>
                      <w:r>
                        <w:rPr>
                          <w:i/>
                        </w:rPr>
                        <w:t xml:space="preserve">the </w:t>
                      </w:r>
                      <w:r w:rsidRPr="00B52A5E">
                        <w:rPr>
                          <w:i/>
                        </w:rPr>
                        <w:t xml:space="preserve">surveys </w:t>
                      </w:r>
                    </w:p>
                  </w:txbxContent>
                </v:textbox>
                <w10:wrap type="square"/>
              </v:shape>
            </w:pict>
          </mc:Fallback>
        </mc:AlternateContent>
      </w:r>
      <w:r w:rsidR="00B52A5E">
        <w:rPr>
          <w:rFonts w:ascii="Cambria" w:hAnsi="Cambria"/>
          <w:noProof/>
          <w:color w:val="000000"/>
        </w:rPr>
        <mc:AlternateContent>
          <mc:Choice Requires="wps">
            <w:drawing>
              <wp:anchor distT="0" distB="0" distL="114300" distR="114300" simplePos="0" relativeHeight="251663360" behindDoc="0" locked="0" layoutInCell="1" allowOverlap="1" wp14:anchorId="7BDB24CE" wp14:editId="57C16104">
                <wp:simplePos x="0" y="0"/>
                <wp:positionH relativeFrom="column">
                  <wp:posOffset>2633472</wp:posOffset>
                </wp:positionH>
                <wp:positionV relativeFrom="paragraph">
                  <wp:posOffset>70587</wp:posOffset>
                </wp:positionV>
                <wp:extent cx="124358" cy="438912"/>
                <wp:effectExtent l="0" t="0" r="47625" b="18415"/>
                <wp:wrapNone/>
                <wp:docPr id="2" name="Right Brace 2"/>
                <wp:cNvGraphicFramePr/>
                <a:graphic xmlns:a="http://schemas.openxmlformats.org/drawingml/2006/main">
                  <a:graphicData uri="http://schemas.microsoft.com/office/word/2010/wordprocessingShape">
                    <wps:wsp>
                      <wps:cNvSpPr/>
                      <wps:spPr>
                        <a:xfrm>
                          <a:off x="0" y="0"/>
                          <a:ext cx="124358" cy="438912"/>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52FA52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207.35pt;margin-top:5.55pt;width:9.8pt;height:34.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" adj="510" strokecolor="#4579b8 [3044]"/>
            </w:pict>
          </mc:Fallback>
        </mc:AlternateContent>
      </w:r>
      <w:r w:rsidR="00B52A5E" w:rsidRPr="00B52A5E">
        <w:rPr>
          <w:rFonts w:asciiTheme="minorHAnsi" w:hAnsiTheme="minorHAnsi" w:cstheme="minorHAnsi"/>
        </w:rPr>
        <w:t>SAS due 2/25/20</w:t>
      </w:r>
    </w:p>
    <w:p w14:paraId="4DE70D9D" w14:textId="22DF5BA3" w:rsidR="00B52A5E" w:rsidRPr="00B52A5E" w:rsidRDefault="00B52A5E" w:rsidP="00E65520">
      <w:pPr>
        <w:pStyle w:val="ListParagraph"/>
        <w:numPr>
          <w:ilvl w:val="1"/>
          <w:numId w:val="11"/>
        </w:numPr>
        <w:rPr>
          <w:rFonts w:asciiTheme="minorHAnsi" w:hAnsiTheme="minorHAnsi" w:cstheme="minorHAnsi"/>
        </w:rPr>
      </w:pPr>
      <w:r w:rsidRPr="00B52A5E">
        <w:rPr>
          <w:rFonts w:asciiTheme="minorHAnsi" w:hAnsiTheme="minorHAnsi" w:cstheme="minorHAnsi"/>
        </w:rPr>
        <w:t>AWTS due 3/24/20</w:t>
      </w:r>
    </w:p>
    <w:p w14:paraId="6DA8F750" w14:textId="4599AF24" w:rsidR="00B52A5E" w:rsidRPr="00B52A5E" w:rsidRDefault="00B52A5E" w:rsidP="00E65520">
      <w:pPr>
        <w:pStyle w:val="ListParagraph"/>
        <w:numPr>
          <w:ilvl w:val="1"/>
          <w:numId w:val="11"/>
        </w:numPr>
        <w:rPr>
          <w:rFonts w:asciiTheme="minorHAnsi" w:hAnsiTheme="minorHAnsi" w:cstheme="minorHAnsi"/>
        </w:rPr>
      </w:pPr>
      <w:r w:rsidRPr="00B52A5E">
        <w:rPr>
          <w:rFonts w:asciiTheme="minorHAnsi" w:hAnsiTheme="minorHAnsi" w:cstheme="minorHAnsi"/>
        </w:rPr>
        <w:t>ARTS due 4/28/20</w:t>
      </w:r>
    </w:p>
    <w:p w14:paraId="039E66B5" w14:textId="70D044AF" w:rsidR="00B52A5E" w:rsidRDefault="00B52A5E" w:rsidP="00C80DAE">
      <w:pPr>
        <w:rPr>
          <w:rFonts w:asciiTheme="minorHAnsi" w:hAnsiTheme="minorHAnsi" w:cstheme="minorHAnsi"/>
          <w:b/>
        </w:rPr>
      </w:pPr>
    </w:p>
    <w:p w14:paraId="00E7DD83" w14:textId="744293BE" w:rsidR="00324AB9" w:rsidRPr="00324AB9" w:rsidRDefault="00324AB9" w:rsidP="00C80DAE">
      <w:pPr>
        <w:rPr>
          <w:rFonts w:asciiTheme="minorHAnsi" w:hAnsiTheme="minorHAnsi" w:cstheme="minorHAnsi"/>
        </w:rPr>
      </w:pPr>
      <w:r w:rsidRPr="00E9236E">
        <w:rPr>
          <w:rFonts w:asciiTheme="minorHAnsi" w:hAnsiTheme="minorHAnsi" w:cstheme="minorHAnsi"/>
          <w:b/>
        </w:rPr>
        <w:t>Note:</w:t>
      </w:r>
      <w:r w:rsidRPr="00324AB9">
        <w:rPr>
          <w:rFonts w:asciiTheme="minorHAnsi" w:hAnsiTheme="minorHAnsi" w:cstheme="minorHAnsi"/>
        </w:rPr>
        <w:t xml:space="preserve"> With these three surveys having various due dates between the consolidated and non-consolidated cases, the team made a decision to remove due dates from the Centurion instrument, as there is a possibility of the due date being incorrect.  The (correct) due date will be populated on the survey card within </w:t>
      </w:r>
      <w:r w:rsidR="004D2AE6">
        <w:rPr>
          <w:rFonts w:asciiTheme="minorHAnsi" w:hAnsiTheme="minorHAnsi" w:cstheme="minorHAnsi"/>
        </w:rPr>
        <w:t xml:space="preserve">the </w:t>
      </w:r>
      <w:r w:rsidR="00220E22">
        <w:rPr>
          <w:rFonts w:asciiTheme="minorHAnsi" w:hAnsiTheme="minorHAnsi" w:cstheme="minorHAnsi"/>
        </w:rPr>
        <w:t>respondent portal</w:t>
      </w:r>
      <w:r w:rsidRPr="00324AB9">
        <w:rPr>
          <w:rFonts w:asciiTheme="minorHAnsi" w:hAnsiTheme="minorHAnsi" w:cstheme="minorHAnsi"/>
        </w:rPr>
        <w:t>, which is how all respondents will access the survey (Centurion instrument), therefore this information is still visible.</w:t>
      </w:r>
    </w:p>
    <w:p w14:paraId="0F9B4A07" w14:textId="77777777" w:rsidR="00324AB9" w:rsidRDefault="00324AB9" w:rsidP="00C80DAE">
      <w:pPr>
        <w:rPr>
          <w:rFonts w:asciiTheme="minorHAnsi" w:hAnsiTheme="minorHAnsi" w:cstheme="minorHAnsi"/>
          <w:b/>
        </w:rPr>
      </w:pPr>
    </w:p>
    <w:p w14:paraId="33558BDB" w14:textId="668CD5F1" w:rsidR="000628D1" w:rsidRDefault="000628D1" w:rsidP="00C80DAE">
      <w:pPr>
        <w:rPr>
          <w:rFonts w:asciiTheme="minorHAnsi" w:hAnsiTheme="minorHAnsi" w:cstheme="minorHAnsi"/>
          <w:b/>
        </w:rPr>
      </w:pPr>
      <w:r>
        <w:rPr>
          <w:rFonts w:asciiTheme="minorHAnsi" w:hAnsiTheme="minorHAnsi" w:cstheme="minorHAnsi"/>
          <w:b/>
        </w:rPr>
        <w:t>Research Questions</w:t>
      </w:r>
    </w:p>
    <w:p w14:paraId="675CD1C3" w14:textId="77777777" w:rsidR="007C5377" w:rsidRPr="007C5377" w:rsidRDefault="007C5377" w:rsidP="007C5377">
      <w:pPr>
        <w:rPr>
          <w:rFonts w:asciiTheme="minorHAnsi" w:hAnsiTheme="minorHAnsi" w:cstheme="minorHAnsi"/>
          <w:i/>
        </w:rPr>
      </w:pPr>
      <w:r w:rsidRPr="007C5377">
        <w:rPr>
          <w:rFonts w:asciiTheme="minorHAnsi" w:hAnsiTheme="minorHAnsi" w:cstheme="minorHAnsi"/>
          <w:i/>
        </w:rPr>
        <w:t>What are we hoping to learn from this coordinated collection test?</w:t>
      </w:r>
    </w:p>
    <w:p w14:paraId="6EE81196" w14:textId="77777777" w:rsidR="007C5377" w:rsidRPr="00C148B3" w:rsidRDefault="007C5377" w:rsidP="007C5377">
      <w:pPr>
        <w:rPr>
          <w:rFonts w:asciiTheme="minorHAnsi" w:hAnsiTheme="minorHAnsi" w:cstheme="minorHAnsi"/>
          <w:b/>
          <w:i/>
        </w:rPr>
      </w:pPr>
    </w:p>
    <w:p w14:paraId="57F788F9" w14:textId="77777777" w:rsidR="007C5377" w:rsidRPr="00922259" w:rsidRDefault="007C5377" w:rsidP="007C5377">
      <w:pPr>
        <w:pStyle w:val="ListParagraph"/>
        <w:numPr>
          <w:ilvl w:val="0"/>
          <w:numId w:val="13"/>
        </w:numPr>
        <w:rPr>
          <w:rFonts w:asciiTheme="minorHAnsi" w:hAnsiTheme="minorHAnsi" w:cstheme="minorHAnsi"/>
        </w:rPr>
      </w:pPr>
      <w:r w:rsidRPr="00C148B3">
        <w:rPr>
          <w:rFonts w:asciiTheme="minorHAnsi" w:hAnsiTheme="minorHAnsi" w:cstheme="minorHAnsi"/>
          <w:b/>
        </w:rPr>
        <w:t xml:space="preserve">Workload </w:t>
      </w:r>
      <w:r>
        <w:rPr>
          <w:rFonts w:asciiTheme="minorHAnsi" w:hAnsiTheme="minorHAnsi" w:cstheme="minorHAnsi"/>
          <w:b/>
        </w:rPr>
        <w:t>m</w:t>
      </w:r>
      <w:r w:rsidRPr="00C148B3">
        <w:rPr>
          <w:rFonts w:asciiTheme="minorHAnsi" w:hAnsiTheme="minorHAnsi" w:cstheme="minorHAnsi"/>
          <w:b/>
        </w:rPr>
        <w:t>easurement:</w:t>
      </w:r>
      <w:r>
        <w:rPr>
          <w:rFonts w:asciiTheme="minorHAnsi" w:hAnsiTheme="minorHAnsi" w:cstheme="minorHAnsi"/>
        </w:rPr>
        <w:t xml:space="preserve"> Does consolidating surveys with multiple contacts change the type and amount of work for analysts </w:t>
      </w:r>
      <w:r w:rsidRPr="00922259">
        <w:rPr>
          <w:rFonts w:asciiTheme="minorHAnsi" w:hAnsiTheme="minorHAnsi" w:cstheme="minorHAnsi"/>
        </w:rPr>
        <w:t xml:space="preserve">handling feedback/changes (e.g. inbound calls, customer service assistance requirements, requests for breaking consolidation, etc.)? </w:t>
      </w:r>
    </w:p>
    <w:p w14:paraId="4E4E9E6F" w14:textId="77777777" w:rsidR="007C5377" w:rsidRDefault="007C5377" w:rsidP="007C5377">
      <w:pPr>
        <w:pStyle w:val="ListParagraph"/>
        <w:numPr>
          <w:ilvl w:val="0"/>
          <w:numId w:val="13"/>
        </w:numPr>
        <w:rPr>
          <w:rFonts w:asciiTheme="minorHAnsi" w:hAnsiTheme="minorHAnsi" w:cstheme="minorHAnsi"/>
        </w:rPr>
      </w:pPr>
      <w:r w:rsidRPr="00C148B3">
        <w:rPr>
          <w:rFonts w:asciiTheme="minorHAnsi" w:hAnsiTheme="minorHAnsi" w:cstheme="minorHAnsi"/>
          <w:b/>
        </w:rPr>
        <w:t>Impact of one contact:</w:t>
      </w:r>
      <w:r>
        <w:rPr>
          <w:rFonts w:asciiTheme="minorHAnsi" w:hAnsiTheme="minorHAnsi" w:cstheme="minorHAnsi"/>
        </w:rPr>
        <w:t xml:space="preserve"> </w:t>
      </w:r>
      <w:r w:rsidRPr="00FD717E">
        <w:rPr>
          <w:rFonts w:asciiTheme="minorHAnsi" w:hAnsiTheme="minorHAnsi" w:cstheme="minorHAnsi"/>
        </w:rPr>
        <w:t xml:space="preserve">Does consolidating surveys with multiple contacts into one contact point affect </w:t>
      </w:r>
      <w:r>
        <w:rPr>
          <w:rFonts w:asciiTheme="minorHAnsi" w:hAnsiTheme="minorHAnsi" w:cstheme="minorHAnsi"/>
        </w:rPr>
        <w:t xml:space="preserve">survey performance indicators and respondent burden?  </w:t>
      </w:r>
    </w:p>
    <w:p w14:paraId="3920EA55" w14:textId="77777777" w:rsidR="007C5377" w:rsidRPr="00FD717E" w:rsidRDefault="007C5377" w:rsidP="007C5377">
      <w:pPr>
        <w:pStyle w:val="ListParagraph"/>
        <w:numPr>
          <w:ilvl w:val="0"/>
          <w:numId w:val="13"/>
        </w:numPr>
        <w:rPr>
          <w:rFonts w:asciiTheme="minorHAnsi" w:hAnsiTheme="minorHAnsi" w:cstheme="minorHAnsi"/>
        </w:rPr>
      </w:pPr>
      <w:r w:rsidRPr="00C148B3">
        <w:rPr>
          <w:rFonts w:asciiTheme="minorHAnsi" w:hAnsiTheme="minorHAnsi" w:cstheme="minorHAnsi"/>
          <w:b/>
        </w:rPr>
        <w:t>Due dates:</w:t>
      </w:r>
      <w:r>
        <w:rPr>
          <w:rFonts w:asciiTheme="minorHAnsi" w:hAnsiTheme="minorHAnsi" w:cstheme="minorHAnsi"/>
        </w:rPr>
        <w:t xml:space="preserve"> Do companies that have a single due date respond differently than those who have a staggered due date? </w:t>
      </w:r>
    </w:p>
    <w:p w14:paraId="3ECA88D5" w14:textId="77777777" w:rsidR="007C5377" w:rsidRDefault="007C5377" w:rsidP="007C5377">
      <w:pPr>
        <w:pStyle w:val="ListParagraph"/>
        <w:numPr>
          <w:ilvl w:val="0"/>
          <w:numId w:val="13"/>
        </w:numPr>
        <w:rPr>
          <w:rFonts w:asciiTheme="minorHAnsi" w:hAnsiTheme="minorHAnsi" w:cstheme="minorHAnsi"/>
        </w:rPr>
      </w:pPr>
      <w:r w:rsidRPr="00C148B3">
        <w:rPr>
          <w:rFonts w:asciiTheme="minorHAnsi" w:hAnsiTheme="minorHAnsi" w:cstheme="minorHAnsi"/>
          <w:b/>
        </w:rPr>
        <w:t xml:space="preserve">Data </w:t>
      </w:r>
      <w:r>
        <w:rPr>
          <w:rFonts w:asciiTheme="minorHAnsi" w:hAnsiTheme="minorHAnsi" w:cstheme="minorHAnsi"/>
          <w:b/>
        </w:rPr>
        <w:t>q</w:t>
      </w:r>
      <w:r w:rsidRPr="00C148B3">
        <w:rPr>
          <w:rFonts w:asciiTheme="minorHAnsi" w:hAnsiTheme="minorHAnsi" w:cstheme="minorHAnsi"/>
          <w:b/>
        </w:rPr>
        <w:t>uality:</w:t>
      </w:r>
      <w:r>
        <w:rPr>
          <w:rFonts w:asciiTheme="minorHAnsi" w:hAnsiTheme="minorHAnsi" w:cstheme="minorHAnsi"/>
        </w:rPr>
        <w:t xml:space="preserve"> </w:t>
      </w:r>
      <w:r w:rsidRPr="00FD717E">
        <w:rPr>
          <w:rFonts w:asciiTheme="minorHAnsi" w:hAnsiTheme="minorHAnsi" w:cstheme="minorHAnsi"/>
        </w:rPr>
        <w:t xml:space="preserve">Does combining survey mailings </w:t>
      </w:r>
      <w:r>
        <w:rPr>
          <w:rFonts w:asciiTheme="minorHAnsi" w:hAnsiTheme="minorHAnsi" w:cstheme="minorHAnsi"/>
        </w:rPr>
        <w:t>change</w:t>
      </w:r>
      <w:r w:rsidRPr="00FD717E">
        <w:rPr>
          <w:rFonts w:asciiTheme="minorHAnsi" w:hAnsiTheme="minorHAnsi" w:cstheme="minorHAnsi"/>
        </w:rPr>
        <w:t xml:space="preserve"> data quality? </w:t>
      </w:r>
      <w:r>
        <w:rPr>
          <w:rFonts w:asciiTheme="minorHAnsi" w:hAnsiTheme="minorHAnsi" w:cstheme="minorHAnsi"/>
        </w:rPr>
        <w:t xml:space="preserve"> </w:t>
      </w:r>
    </w:p>
    <w:p w14:paraId="1140B1ED" w14:textId="5724FAB4" w:rsidR="00C80DAE" w:rsidRDefault="00C80DAE" w:rsidP="00C80DAE">
      <w:pPr>
        <w:pStyle w:val="ListParagraph"/>
        <w:ind w:left="1440"/>
        <w:rPr>
          <w:rFonts w:asciiTheme="minorHAnsi" w:hAnsiTheme="minorHAnsi" w:cstheme="minorHAnsi"/>
        </w:rPr>
      </w:pPr>
    </w:p>
    <w:p w14:paraId="40B2B38B" w14:textId="77777777" w:rsidR="00C730EC" w:rsidRPr="00FD717E" w:rsidRDefault="00C730EC" w:rsidP="00C80DAE">
      <w:pPr>
        <w:pStyle w:val="ListParagraph"/>
        <w:ind w:left="1440"/>
        <w:rPr>
          <w:rFonts w:asciiTheme="minorHAnsi" w:hAnsiTheme="minorHAnsi" w:cstheme="minorHAnsi"/>
        </w:rPr>
      </w:pPr>
    </w:p>
    <w:p w14:paraId="457E456E" w14:textId="4C85622F" w:rsidR="00503414" w:rsidRDefault="00454085" w:rsidP="0007496D">
      <w:bookmarkStart w:id="9" w:name="Timeline"/>
      <w:r>
        <w:rPr>
          <w:noProof/>
        </w:rPr>
        <w:drawing>
          <wp:inline distT="0" distB="0" distL="0" distR="0" wp14:anchorId="341478EC" wp14:editId="141CC438">
            <wp:extent cx="6400800" cy="32429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00800" cy="3242945"/>
                    </a:xfrm>
                    <a:prstGeom prst="rect">
                      <a:avLst/>
                    </a:prstGeom>
                  </pic:spPr>
                </pic:pic>
              </a:graphicData>
            </a:graphic>
          </wp:inline>
        </w:drawing>
      </w:r>
      <w:bookmarkEnd w:id="9"/>
    </w:p>
    <w:p w14:paraId="5A8E9DFC" w14:textId="2130E77D" w:rsidR="006B51BE" w:rsidRDefault="006B51BE" w:rsidP="0007496D"/>
    <w:p w14:paraId="6C2D6CD7" w14:textId="7BC9C27A" w:rsidR="006B51BE" w:rsidRDefault="006B51BE" w:rsidP="0007496D"/>
    <w:p w14:paraId="0636AF32" w14:textId="75742E05" w:rsidR="00D51E22" w:rsidRDefault="00D51E22">
      <w:pPr>
        <w:rPr>
          <w:rFonts w:asciiTheme="minorHAnsi" w:hAnsiTheme="minorHAnsi" w:cstheme="minorHAnsi"/>
        </w:rPr>
      </w:pPr>
      <w:r>
        <w:rPr>
          <w:rFonts w:asciiTheme="minorHAnsi" w:hAnsiTheme="minorHAnsi" w:cstheme="minorHAnsi"/>
        </w:rPr>
        <w:br w:type="page"/>
      </w:r>
    </w:p>
    <w:p w14:paraId="05167C51" w14:textId="2F253E38" w:rsidR="006B51BE" w:rsidRPr="00D51E22" w:rsidRDefault="00D51E22" w:rsidP="00D51E22">
      <w:pPr>
        <w:shd w:val="clear" w:color="auto" w:fill="548DD4" w:themeFill="text2" w:themeFillTint="99"/>
        <w:rPr>
          <w:rFonts w:asciiTheme="minorHAnsi" w:hAnsiTheme="minorHAnsi" w:cstheme="minorHAnsi"/>
          <w:b/>
          <w:color w:val="FFFFFF" w:themeColor="background1"/>
        </w:rPr>
      </w:pPr>
      <w:bookmarkStart w:id="10" w:name="Approvals"/>
      <w:r w:rsidRPr="00D51E22">
        <w:rPr>
          <w:rFonts w:asciiTheme="minorHAnsi" w:hAnsiTheme="minorHAnsi" w:cstheme="minorHAnsi"/>
          <w:b/>
          <w:color w:val="FFFFFF" w:themeColor="background1"/>
        </w:rPr>
        <w:t>Approvals</w:t>
      </w:r>
    </w:p>
    <w:bookmarkEnd w:id="10"/>
    <w:p w14:paraId="42D0C41C" w14:textId="31870D3E" w:rsidR="00D51E22" w:rsidRDefault="00D51E22" w:rsidP="0007496D">
      <w:pPr>
        <w:rPr>
          <w:rFonts w:asciiTheme="minorHAnsi" w:hAnsiTheme="minorHAnsi" w:cstheme="minorHAnsi"/>
        </w:rPr>
      </w:pPr>
    </w:p>
    <w:tbl>
      <w:tblPr>
        <w:tblStyle w:val="TableGrid"/>
        <w:tblW w:w="0" w:type="auto"/>
        <w:tblLook w:val="04A0" w:firstRow="1" w:lastRow="0" w:firstColumn="1" w:lastColumn="0" w:noHBand="0" w:noVBand="1"/>
      </w:tblPr>
      <w:tblGrid>
        <w:gridCol w:w="7195"/>
        <w:gridCol w:w="2875"/>
      </w:tblGrid>
      <w:tr w:rsidR="00D51E22" w14:paraId="6B8F1CAC" w14:textId="77777777" w:rsidTr="00D51E22">
        <w:tc>
          <w:tcPr>
            <w:tcW w:w="7195" w:type="dxa"/>
            <w:shd w:val="clear" w:color="auto" w:fill="C6D9F1" w:themeFill="text2" w:themeFillTint="33"/>
          </w:tcPr>
          <w:p w14:paraId="39106430" w14:textId="636C1267" w:rsidR="00D51E22" w:rsidRPr="00D51E22" w:rsidRDefault="00D51E22" w:rsidP="0007496D">
            <w:pPr>
              <w:rPr>
                <w:rFonts w:asciiTheme="minorHAnsi" w:hAnsiTheme="minorHAnsi" w:cstheme="minorHAnsi"/>
                <w:b/>
              </w:rPr>
            </w:pPr>
            <w:r w:rsidRPr="00D51E22">
              <w:rPr>
                <w:rFonts w:asciiTheme="minorHAnsi" w:hAnsiTheme="minorHAnsi" w:cstheme="minorHAnsi"/>
                <w:b/>
              </w:rPr>
              <w:t>Approver</w:t>
            </w:r>
          </w:p>
        </w:tc>
        <w:tc>
          <w:tcPr>
            <w:tcW w:w="2875" w:type="dxa"/>
            <w:shd w:val="clear" w:color="auto" w:fill="C6D9F1" w:themeFill="text2" w:themeFillTint="33"/>
          </w:tcPr>
          <w:p w14:paraId="44E04A4C" w14:textId="29499F4A" w:rsidR="00D51E22" w:rsidRPr="00D51E22" w:rsidRDefault="00D51E22" w:rsidP="00647AB7">
            <w:pPr>
              <w:jc w:val="center"/>
              <w:rPr>
                <w:rFonts w:asciiTheme="minorHAnsi" w:hAnsiTheme="minorHAnsi" w:cstheme="minorHAnsi"/>
                <w:b/>
              </w:rPr>
            </w:pPr>
            <w:r w:rsidRPr="00D51E22">
              <w:rPr>
                <w:rFonts w:asciiTheme="minorHAnsi" w:hAnsiTheme="minorHAnsi" w:cstheme="minorHAnsi"/>
                <w:b/>
              </w:rPr>
              <w:t>Date Approved</w:t>
            </w:r>
          </w:p>
        </w:tc>
      </w:tr>
      <w:tr w:rsidR="00D51E22" w14:paraId="164EF94B" w14:textId="77777777" w:rsidTr="00D51E22">
        <w:tc>
          <w:tcPr>
            <w:tcW w:w="7195" w:type="dxa"/>
          </w:tcPr>
          <w:p w14:paraId="6C4BF53B" w14:textId="08BDE0A8" w:rsidR="00D51E22" w:rsidRDefault="00D51E22" w:rsidP="0007496D">
            <w:pPr>
              <w:rPr>
                <w:rFonts w:asciiTheme="minorHAnsi" w:hAnsiTheme="minorHAnsi" w:cstheme="minorHAnsi"/>
              </w:rPr>
            </w:pPr>
            <w:r>
              <w:rPr>
                <w:rFonts w:asciiTheme="minorHAnsi" w:hAnsiTheme="minorHAnsi" w:cstheme="minorHAnsi"/>
              </w:rPr>
              <w:t xml:space="preserve">Kimberly Moore, </w:t>
            </w:r>
            <w:r w:rsidRPr="00D51E22">
              <w:rPr>
                <w:rFonts w:asciiTheme="minorHAnsi" w:hAnsiTheme="minorHAnsi" w:cstheme="minorHAnsi"/>
                <w:i/>
              </w:rPr>
              <w:t>Chief, Economy-wide Statistics Division</w:t>
            </w:r>
            <w:r>
              <w:rPr>
                <w:rFonts w:asciiTheme="minorHAnsi" w:hAnsiTheme="minorHAnsi" w:cstheme="minorHAnsi"/>
                <w:i/>
              </w:rPr>
              <w:t xml:space="preserve"> (EWD)</w:t>
            </w:r>
          </w:p>
        </w:tc>
        <w:tc>
          <w:tcPr>
            <w:tcW w:w="2875" w:type="dxa"/>
          </w:tcPr>
          <w:p w14:paraId="390BD74A" w14:textId="35CD7B64" w:rsidR="00D51E22" w:rsidRDefault="00647AB7" w:rsidP="00647AB7">
            <w:pPr>
              <w:jc w:val="center"/>
              <w:rPr>
                <w:rFonts w:asciiTheme="minorHAnsi" w:hAnsiTheme="minorHAnsi" w:cstheme="minorHAnsi"/>
              </w:rPr>
            </w:pPr>
            <w:r>
              <w:rPr>
                <w:rFonts w:asciiTheme="minorHAnsi" w:hAnsiTheme="minorHAnsi" w:cstheme="minorHAnsi"/>
              </w:rPr>
              <w:t>9/27/19</w:t>
            </w:r>
          </w:p>
        </w:tc>
      </w:tr>
      <w:tr w:rsidR="00D51E22" w14:paraId="3106EC69" w14:textId="77777777" w:rsidTr="00D51E22">
        <w:tc>
          <w:tcPr>
            <w:tcW w:w="7195" w:type="dxa"/>
          </w:tcPr>
          <w:p w14:paraId="6EBE69B1" w14:textId="25C67934" w:rsidR="00D51E22" w:rsidRPr="00D51E22" w:rsidRDefault="00D51E22" w:rsidP="0007496D">
            <w:pPr>
              <w:rPr>
                <w:rFonts w:asciiTheme="minorHAnsi" w:hAnsiTheme="minorHAnsi" w:cstheme="minorHAnsi"/>
                <w:i/>
              </w:rPr>
            </w:pPr>
            <w:r>
              <w:rPr>
                <w:rFonts w:asciiTheme="minorHAnsi" w:hAnsiTheme="minorHAnsi" w:cstheme="minorHAnsi"/>
              </w:rPr>
              <w:t xml:space="preserve">Lisa Donaldson, </w:t>
            </w:r>
            <w:r>
              <w:rPr>
                <w:rFonts w:asciiTheme="minorHAnsi" w:hAnsiTheme="minorHAnsi" w:cstheme="minorHAnsi"/>
                <w:i/>
              </w:rPr>
              <w:t>Chief, Economic Management Division (EMD)</w:t>
            </w:r>
          </w:p>
        </w:tc>
        <w:tc>
          <w:tcPr>
            <w:tcW w:w="2875" w:type="dxa"/>
          </w:tcPr>
          <w:p w14:paraId="19E99507" w14:textId="6CCBB912" w:rsidR="00D51E22" w:rsidRDefault="00647AB7" w:rsidP="00647AB7">
            <w:pPr>
              <w:jc w:val="center"/>
              <w:rPr>
                <w:rFonts w:asciiTheme="minorHAnsi" w:hAnsiTheme="minorHAnsi" w:cstheme="minorHAnsi"/>
              </w:rPr>
            </w:pPr>
            <w:r>
              <w:rPr>
                <w:rFonts w:asciiTheme="minorHAnsi" w:hAnsiTheme="minorHAnsi" w:cstheme="minorHAnsi"/>
              </w:rPr>
              <w:t>10/8/19</w:t>
            </w:r>
          </w:p>
        </w:tc>
      </w:tr>
      <w:tr w:rsidR="00D51E22" w14:paraId="538A2798" w14:textId="77777777" w:rsidTr="00D51E22">
        <w:tc>
          <w:tcPr>
            <w:tcW w:w="7195" w:type="dxa"/>
          </w:tcPr>
          <w:p w14:paraId="71A83AD4" w14:textId="5588358B" w:rsidR="00D51E22" w:rsidRPr="00D51E22" w:rsidRDefault="00D51E22" w:rsidP="0007496D">
            <w:pPr>
              <w:rPr>
                <w:rFonts w:asciiTheme="minorHAnsi" w:hAnsiTheme="minorHAnsi" w:cstheme="minorHAnsi"/>
                <w:i/>
              </w:rPr>
            </w:pPr>
            <w:r>
              <w:rPr>
                <w:rFonts w:asciiTheme="minorHAnsi" w:hAnsiTheme="minorHAnsi" w:cstheme="minorHAnsi"/>
              </w:rPr>
              <w:t xml:space="preserve">Carol Caldwell, </w:t>
            </w:r>
            <w:r>
              <w:rPr>
                <w:rFonts w:asciiTheme="minorHAnsi" w:hAnsiTheme="minorHAnsi" w:cstheme="minorHAnsi"/>
                <w:i/>
              </w:rPr>
              <w:t>Chief, Economic Statistical Methods Division (ESMD)</w:t>
            </w:r>
          </w:p>
        </w:tc>
        <w:tc>
          <w:tcPr>
            <w:tcW w:w="2875" w:type="dxa"/>
          </w:tcPr>
          <w:p w14:paraId="5DE5CA2E" w14:textId="3309B8B1" w:rsidR="00D51E22" w:rsidRDefault="006A5871" w:rsidP="00647AB7">
            <w:pPr>
              <w:jc w:val="center"/>
              <w:rPr>
                <w:rFonts w:asciiTheme="minorHAnsi" w:hAnsiTheme="minorHAnsi" w:cstheme="minorHAnsi"/>
              </w:rPr>
            </w:pPr>
            <w:r>
              <w:rPr>
                <w:rFonts w:asciiTheme="minorHAnsi" w:hAnsiTheme="minorHAnsi" w:cstheme="minorHAnsi"/>
              </w:rPr>
              <w:t>10/16/19</w:t>
            </w:r>
          </w:p>
        </w:tc>
      </w:tr>
      <w:tr w:rsidR="00D51E22" w14:paraId="078A797E" w14:textId="77777777" w:rsidTr="00D51E22">
        <w:tc>
          <w:tcPr>
            <w:tcW w:w="7195" w:type="dxa"/>
          </w:tcPr>
          <w:p w14:paraId="761DC6BC" w14:textId="0B152C7D" w:rsidR="00D51E22" w:rsidRPr="00D51E22" w:rsidRDefault="00D51E22" w:rsidP="0007496D">
            <w:pPr>
              <w:rPr>
                <w:rFonts w:asciiTheme="minorHAnsi" w:hAnsiTheme="minorHAnsi" w:cstheme="minorHAnsi"/>
                <w:i/>
              </w:rPr>
            </w:pPr>
            <w:r>
              <w:rPr>
                <w:rFonts w:asciiTheme="minorHAnsi" w:hAnsiTheme="minorHAnsi" w:cstheme="minorHAnsi"/>
              </w:rPr>
              <w:t xml:space="preserve">Stephanie Studds, </w:t>
            </w:r>
            <w:r>
              <w:rPr>
                <w:rFonts w:asciiTheme="minorHAnsi" w:hAnsiTheme="minorHAnsi" w:cstheme="minorHAnsi"/>
                <w:i/>
              </w:rPr>
              <w:t>Chief, Economic Indicators Division (EID)</w:t>
            </w:r>
          </w:p>
        </w:tc>
        <w:tc>
          <w:tcPr>
            <w:tcW w:w="2875" w:type="dxa"/>
          </w:tcPr>
          <w:p w14:paraId="6F5E164D" w14:textId="1162C575" w:rsidR="00D51E22" w:rsidRDefault="00095D22" w:rsidP="00647AB7">
            <w:pPr>
              <w:jc w:val="center"/>
              <w:rPr>
                <w:rFonts w:asciiTheme="minorHAnsi" w:hAnsiTheme="minorHAnsi" w:cstheme="minorHAnsi"/>
              </w:rPr>
            </w:pPr>
            <w:r>
              <w:rPr>
                <w:rFonts w:asciiTheme="minorHAnsi" w:hAnsiTheme="minorHAnsi" w:cstheme="minorHAnsi"/>
              </w:rPr>
              <w:t>10/21/19</w:t>
            </w:r>
          </w:p>
        </w:tc>
      </w:tr>
      <w:tr w:rsidR="00D51E22" w14:paraId="01AD9DEC" w14:textId="77777777" w:rsidTr="00D51E22">
        <w:tc>
          <w:tcPr>
            <w:tcW w:w="7195" w:type="dxa"/>
          </w:tcPr>
          <w:p w14:paraId="0AED46BB" w14:textId="4A2D672E" w:rsidR="00D51E22" w:rsidRPr="00D51E22" w:rsidRDefault="00D51E22" w:rsidP="0007496D">
            <w:pPr>
              <w:rPr>
                <w:rFonts w:asciiTheme="minorHAnsi" w:hAnsiTheme="minorHAnsi" w:cstheme="minorHAnsi"/>
                <w:i/>
              </w:rPr>
            </w:pPr>
            <w:r>
              <w:rPr>
                <w:rFonts w:asciiTheme="minorHAnsi" w:hAnsiTheme="minorHAnsi" w:cstheme="minorHAnsi"/>
              </w:rPr>
              <w:t xml:space="preserve">Michelle Karlsson, </w:t>
            </w:r>
            <w:r>
              <w:rPr>
                <w:rFonts w:asciiTheme="minorHAnsi" w:hAnsiTheme="minorHAnsi" w:cstheme="minorHAnsi"/>
                <w:i/>
              </w:rPr>
              <w:t>Assistant Division Chief for Collection (EMD)</w:t>
            </w:r>
          </w:p>
        </w:tc>
        <w:tc>
          <w:tcPr>
            <w:tcW w:w="2875" w:type="dxa"/>
          </w:tcPr>
          <w:p w14:paraId="4BBF36FE" w14:textId="14902171" w:rsidR="00D51E22" w:rsidRDefault="006A5871" w:rsidP="00647AB7">
            <w:pPr>
              <w:jc w:val="center"/>
              <w:rPr>
                <w:rFonts w:asciiTheme="minorHAnsi" w:hAnsiTheme="minorHAnsi" w:cstheme="minorHAnsi"/>
              </w:rPr>
            </w:pPr>
            <w:r>
              <w:rPr>
                <w:rFonts w:asciiTheme="minorHAnsi" w:hAnsiTheme="minorHAnsi" w:cstheme="minorHAnsi"/>
              </w:rPr>
              <w:t>10/16/19</w:t>
            </w:r>
          </w:p>
        </w:tc>
      </w:tr>
    </w:tbl>
    <w:p w14:paraId="2513CED4" w14:textId="77777777" w:rsidR="00D51E22" w:rsidRDefault="00D51E22" w:rsidP="0007496D">
      <w:pPr>
        <w:rPr>
          <w:rFonts w:asciiTheme="minorHAnsi" w:hAnsiTheme="minorHAnsi" w:cstheme="minorHAnsi"/>
        </w:rPr>
      </w:pPr>
    </w:p>
    <w:sectPr w:rsidR="00D51E22" w:rsidSect="0007496D">
      <w:headerReference w:type="default" r:id="rId15"/>
      <w:footerReference w:type="defaul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DC2605" w14:textId="77777777" w:rsidR="00040E85" w:rsidRDefault="00040E85" w:rsidP="00285078">
      <w:r>
        <w:separator/>
      </w:r>
    </w:p>
    <w:p w14:paraId="4DAB676E" w14:textId="77777777" w:rsidR="00040E85" w:rsidRDefault="00040E85"/>
  </w:endnote>
  <w:endnote w:type="continuationSeparator" w:id="0">
    <w:p w14:paraId="3074BA1C" w14:textId="77777777" w:rsidR="00040E85" w:rsidRDefault="00040E85" w:rsidP="00285078">
      <w:r>
        <w:continuationSeparator/>
      </w:r>
    </w:p>
    <w:p w14:paraId="09149147" w14:textId="77777777" w:rsidR="00040E85" w:rsidRDefault="00040E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1937364"/>
      <w:docPartObj>
        <w:docPartGallery w:val="Page Numbers (Bottom of Page)"/>
        <w:docPartUnique/>
      </w:docPartObj>
    </w:sdtPr>
    <w:sdtEndPr>
      <w:rPr>
        <w:noProof/>
      </w:rPr>
    </w:sdtEndPr>
    <w:sdtContent>
      <w:p w14:paraId="56868E71" w14:textId="13562FB2" w:rsidR="00040E85" w:rsidRDefault="00040E85" w:rsidP="6120669E">
        <w:pPr>
          <w:pStyle w:val="Footer"/>
          <w:jc w:val="right"/>
        </w:pPr>
        <w:r>
          <w:fldChar w:fldCharType="begin"/>
        </w:r>
        <w:r>
          <w:instrText xml:space="preserve"> PAGE   \* MERGEFORMAT </w:instrText>
        </w:r>
        <w:r>
          <w:fldChar w:fldCharType="separate"/>
        </w:r>
        <w:r w:rsidR="00A9636D">
          <w:rPr>
            <w:noProof/>
          </w:rPr>
          <w:t>1</w:t>
        </w:r>
        <w:r>
          <w:rPr>
            <w:noProof/>
          </w:rPr>
          <w:fldChar w:fldCharType="end"/>
        </w:r>
      </w:p>
    </w:sdtContent>
  </w:sdt>
  <w:p w14:paraId="489D10D8" w14:textId="77777777" w:rsidR="00040E85" w:rsidRDefault="00040E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3AF5C" w14:textId="77777777" w:rsidR="00040E85" w:rsidRDefault="00040E85" w:rsidP="00285078">
      <w:r>
        <w:separator/>
      </w:r>
    </w:p>
    <w:p w14:paraId="78FB4B50" w14:textId="77777777" w:rsidR="00040E85" w:rsidRDefault="00040E85"/>
  </w:footnote>
  <w:footnote w:type="continuationSeparator" w:id="0">
    <w:p w14:paraId="2068D9D5" w14:textId="77777777" w:rsidR="00040E85" w:rsidRDefault="00040E85" w:rsidP="00285078">
      <w:r>
        <w:continuationSeparator/>
      </w:r>
    </w:p>
    <w:p w14:paraId="71798BC1" w14:textId="77777777" w:rsidR="00040E85" w:rsidRDefault="00040E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CB868" w14:textId="40746C07" w:rsidR="00040E85" w:rsidRDefault="00040E85">
    <w:pPr>
      <w:pStyle w:val="Header"/>
    </w:pPr>
    <w:r>
      <w:rPr>
        <w:b/>
        <w:noProof/>
      </w:rPr>
      <w:drawing>
        <wp:inline distT="0" distB="0" distL="0" distR="0" wp14:anchorId="4E489258" wp14:editId="51230F29">
          <wp:extent cx="2066925" cy="342900"/>
          <wp:effectExtent l="0" t="0" r="9525" b="0"/>
          <wp:docPr id="1" name="Picture 15" descr="U.S. Census Bureau: Helping You Make Informed Deci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S. Census Bureau: Helping You Make Informed Decis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3429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0D06"/>
    <w:multiLevelType w:val="hybridMultilevel"/>
    <w:tmpl w:val="22907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6F30CE"/>
    <w:multiLevelType w:val="hybridMultilevel"/>
    <w:tmpl w:val="B1188B96"/>
    <w:lvl w:ilvl="0" w:tplc="110A0B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E95F1A"/>
    <w:multiLevelType w:val="hybridMultilevel"/>
    <w:tmpl w:val="8352453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F5231C"/>
    <w:multiLevelType w:val="hybridMultilevel"/>
    <w:tmpl w:val="48BCC81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BC2C47"/>
    <w:multiLevelType w:val="hybridMultilevel"/>
    <w:tmpl w:val="57CA5586"/>
    <w:lvl w:ilvl="0" w:tplc="749E6FC6">
      <w:start w:val="1"/>
      <w:numFmt w:val="upperRoman"/>
      <w:lvlText w:val="%1."/>
      <w:lvlJc w:val="left"/>
      <w:pPr>
        <w:ind w:left="1080" w:hanging="720"/>
      </w:pPr>
      <w:rPr>
        <w:rFonts w:hint="default"/>
        <w:b/>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1A4C31"/>
    <w:multiLevelType w:val="hybridMultilevel"/>
    <w:tmpl w:val="4EF452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6A2633"/>
    <w:multiLevelType w:val="hybridMultilevel"/>
    <w:tmpl w:val="A8C4E9FA"/>
    <w:lvl w:ilvl="0" w:tplc="749E6FC6">
      <w:start w:val="1"/>
      <w:numFmt w:val="upperRoman"/>
      <w:lvlText w:val="%1."/>
      <w:lvlJc w:val="left"/>
      <w:pPr>
        <w:ind w:left="1080" w:hanging="720"/>
      </w:pPr>
      <w:rPr>
        <w:rFonts w:hint="default"/>
        <w:b/>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25B1E"/>
    <w:multiLevelType w:val="hybridMultilevel"/>
    <w:tmpl w:val="89C4B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3D5C4B"/>
    <w:multiLevelType w:val="hybridMultilevel"/>
    <w:tmpl w:val="AEA0A702"/>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7744AF1"/>
    <w:multiLevelType w:val="hybridMultilevel"/>
    <w:tmpl w:val="6B62126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304897"/>
    <w:multiLevelType w:val="hybridMultilevel"/>
    <w:tmpl w:val="8C063F2E"/>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8B2A32"/>
    <w:multiLevelType w:val="hybridMultilevel"/>
    <w:tmpl w:val="0E02A0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637B31"/>
    <w:multiLevelType w:val="hybridMultilevel"/>
    <w:tmpl w:val="4AB45E70"/>
    <w:lvl w:ilvl="0" w:tplc="19681FC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3"/>
  </w:num>
  <w:num w:numId="3">
    <w:abstractNumId w:val="1"/>
  </w:num>
  <w:num w:numId="4">
    <w:abstractNumId w:val="4"/>
  </w:num>
  <w:num w:numId="5">
    <w:abstractNumId w:val="5"/>
  </w:num>
  <w:num w:numId="6">
    <w:abstractNumId w:val="6"/>
  </w:num>
  <w:num w:numId="7">
    <w:abstractNumId w:val="10"/>
  </w:num>
  <w:num w:numId="8">
    <w:abstractNumId w:val="11"/>
  </w:num>
  <w:num w:numId="9">
    <w:abstractNumId w:val="0"/>
  </w:num>
  <w:num w:numId="10">
    <w:abstractNumId w:val="12"/>
  </w:num>
  <w:num w:numId="11">
    <w:abstractNumId w:val="8"/>
  </w:num>
  <w:num w:numId="12">
    <w:abstractNumId w:val="7"/>
  </w:num>
  <w:num w:numId="1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E30"/>
    <w:rsid w:val="0000336D"/>
    <w:rsid w:val="00010A8C"/>
    <w:rsid w:val="00011645"/>
    <w:rsid w:val="0001192E"/>
    <w:rsid w:val="00011F05"/>
    <w:rsid w:val="000140D7"/>
    <w:rsid w:val="00014936"/>
    <w:rsid w:val="00017C6E"/>
    <w:rsid w:val="00022AA1"/>
    <w:rsid w:val="0002675D"/>
    <w:rsid w:val="00027CE7"/>
    <w:rsid w:val="00030428"/>
    <w:rsid w:val="00031119"/>
    <w:rsid w:val="000374E9"/>
    <w:rsid w:val="00040E85"/>
    <w:rsid w:val="000417D9"/>
    <w:rsid w:val="00041C17"/>
    <w:rsid w:val="00053D6D"/>
    <w:rsid w:val="00055BF8"/>
    <w:rsid w:val="00061FD1"/>
    <w:rsid w:val="000628D1"/>
    <w:rsid w:val="00062F7B"/>
    <w:rsid w:val="00063935"/>
    <w:rsid w:val="00066681"/>
    <w:rsid w:val="00070A64"/>
    <w:rsid w:val="000710E5"/>
    <w:rsid w:val="0007146B"/>
    <w:rsid w:val="00072E69"/>
    <w:rsid w:val="0007496D"/>
    <w:rsid w:val="00077084"/>
    <w:rsid w:val="00077435"/>
    <w:rsid w:val="00083ADC"/>
    <w:rsid w:val="00086086"/>
    <w:rsid w:val="00090FBC"/>
    <w:rsid w:val="00091107"/>
    <w:rsid w:val="00091366"/>
    <w:rsid w:val="00095D22"/>
    <w:rsid w:val="000A05A3"/>
    <w:rsid w:val="000A2AC6"/>
    <w:rsid w:val="000A5844"/>
    <w:rsid w:val="000B1A18"/>
    <w:rsid w:val="000B2363"/>
    <w:rsid w:val="000C06AF"/>
    <w:rsid w:val="000C4FE3"/>
    <w:rsid w:val="000C702B"/>
    <w:rsid w:val="000C764B"/>
    <w:rsid w:val="000D041E"/>
    <w:rsid w:val="000D43E9"/>
    <w:rsid w:val="000D4E87"/>
    <w:rsid w:val="000D6991"/>
    <w:rsid w:val="000D76BB"/>
    <w:rsid w:val="000E1618"/>
    <w:rsid w:val="000E2F3E"/>
    <w:rsid w:val="000E3373"/>
    <w:rsid w:val="000E5CA4"/>
    <w:rsid w:val="000E6596"/>
    <w:rsid w:val="000E7162"/>
    <w:rsid w:val="000E766A"/>
    <w:rsid w:val="000F0D45"/>
    <w:rsid w:val="000F30FE"/>
    <w:rsid w:val="0010493C"/>
    <w:rsid w:val="001115D1"/>
    <w:rsid w:val="00120459"/>
    <w:rsid w:val="00123A32"/>
    <w:rsid w:val="00126E5B"/>
    <w:rsid w:val="0013095B"/>
    <w:rsid w:val="0013241B"/>
    <w:rsid w:val="001332D7"/>
    <w:rsid w:val="001469BF"/>
    <w:rsid w:val="00151BF1"/>
    <w:rsid w:val="00153EE2"/>
    <w:rsid w:val="00155A6B"/>
    <w:rsid w:val="001629AE"/>
    <w:rsid w:val="001632D1"/>
    <w:rsid w:val="00163D03"/>
    <w:rsid w:val="00163D8E"/>
    <w:rsid w:val="001648C4"/>
    <w:rsid w:val="001661AA"/>
    <w:rsid w:val="001665E4"/>
    <w:rsid w:val="00166AFA"/>
    <w:rsid w:val="001917A1"/>
    <w:rsid w:val="00191BBF"/>
    <w:rsid w:val="00192E16"/>
    <w:rsid w:val="001948DC"/>
    <w:rsid w:val="00194E30"/>
    <w:rsid w:val="001A119E"/>
    <w:rsid w:val="001A2D2E"/>
    <w:rsid w:val="001A6FB1"/>
    <w:rsid w:val="001B6DE7"/>
    <w:rsid w:val="001C0688"/>
    <w:rsid w:val="001C2644"/>
    <w:rsid w:val="001C2B6E"/>
    <w:rsid w:val="001D14D3"/>
    <w:rsid w:val="001D22D0"/>
    <w:rsid w:val="001D3093"/>
    <w:rsid w:val="001E3E4D"/>
    <w:rsid w:val="001F18F8"/>
    <w:rsid w:val="00204ABC"/>
    <w:rsid w:val="0020505E"/>
    <w:rsid w:val="00212D7A"/>
    <w:rsid w:val="0021371B"/>
    <w:rsid w:val="002174BD"/>
    <w:rsid w:val="00220E22"/>
    <w:rsid w:val="00227193"/>
    <w:rsid w:val="00227B22"/>
    <w:rsid w:val="00234338"/>
    <w:rsid w:val="002361C1"/>
    <w:rsid w:val="002372A2"/>
    <w:rsid w:val="00240671"/>
    <w:rsid w:val="00242357"/>
    <w:rsid w:val="0024340B"/>
    <w:rsid w:val="00245F6F"/>
    <w:rsid w:val="00246F21"/>
    <w:rsid w:val="00250958"/>
    <w:rsid w:val="002555BD"/>
    <w:rsid w:val="00260169"/>
    <w:rsid w:val="00272649"/>
    <w:rsid w:val="00285078"/>
    <w:rsid w:val="002878D1"/>
    <w:rsid w:val="00295C7E"/>
    <w:rsid w:val="002A1458"/>
    <w:rsid w:val="002A242B"/>
    <w:rsid w:val="002A795D"/>
    <w:rsid w:val="002B5D7F"/>
    <w:rsid w:val="002C6ED3"/>
    <w:rsid w:val="002D229A"/>
    <w:rsid w:val="002D4388"/>
    <w:rsid w:val="002E3436"/>
    <w:rsid w:val="002E6714"/>
    <w:rsid w:val="002E6875"/>
    <w:rsid w:val="002F1077"/>
    <w:rsid w:val="002F47BE"/>
    <w:rsid w:val="002F5346"/>
    <w:rsid w:val="002F5776"/>
    <w:rsid w:val="00304191"/>
    <w:rsid w:val="00307281"/>
    <w:rsid w:val="0030792E"/>
    <w:rsid w:val="00310524"/>
    <w:rsid w:val="00310C35"/>
    <w:rsid w:val="00313D63"/>
    <w:rsid w:val="00315B40"/>
    <w:rsid w:val="00320252"/>
    <w:rsid w:val="00321D99"/>
    <w:rsid w:val="00322251"/>
    <w:rsid w:val="0032298C"/>
    <w:rsid w:val="003229D7"/>
    <w:rsid w:val="00324080"/>
    <w:rsid w:val="003242A8"/>
    <w:rsid w:val="00324AB9"/>
    <w:rsid w:val="003372FF"/>
    <w:rsid w:val="00343FFF"/>
    <w:rsid w:val="003444CD"/>
    <w:rsid w:val="003448FB"/>
    <w:rsid w:val="003464C3"/>
    <w:rsid w:val="00350A1D"/>
    <w:rsid w:val="0035406E"/>
    <w:rsid w:val="003567C9"/>
    <w:rsid w:val="00363715"/>
    <w:rsid w:val="00366E60"/>
    <w:rsid w:val="0037053E"/>
    <w:rsid w:val="0037413B"/>
    <w:rsid w:val="00375DA8"/>
    <w:rsid w:val="0037712E"/>
    <w:rsid w:val="003776E8"/>
    <w:rsid w:val="003911AC"/>
    <w:rsid w:val="00397291"/>
    <w:rsid w:val="003A0706"/>
    <w:rsid w:val="003A6D32"/>
    <w:rsid w:val="003B173D"/>
    <w:rsid w:val="003B4009"/>
    <w:rsid w:val="003B448B"/>
    <w:rsid w:val="003D0AC7"/>
    <w:rsid w:val="003D7C32"/>
    <w:rsid w:val="003E067A"/>
    <w:rsid w:val="003E0D95"/>
    <w:rsid w:val="003E1053"/>
    <w:rsid w:val="003F3AC0"/>
    <w:rsid w:val="00401F55"/>
    <w:rsid w:val="00404BAE"/>
    <w:rsid w:val="00412DF7"/>
    <w:rsid w:val="0041525E"/>
    <w:rsid w:val="004310D6"/>
    <w:rsid w:val="0044129F"/>
    <w:rsid w:val="00443914"/>
    <w:rsid w:val="0044404B"/>
    <w:rsid w:val="00454085"/>
    <w:rsid w:val="00454C25"/>
    <w:rsid w:val="0045658F"/>
    <w:rsid w:val="00461011"/>
    <w:rsid w:val="00463EE9"/>
    <w:rsid w:val="004719BA"/>
    <w:rsid w:val="00473D05"/>
    <w:rsid w:val="004833F3"/>
    <w:rsid w:val="00484379"/>
    <w:rsid w:val="00491292"/>
    <w:rsid w:val="004A56F6"/>
    <w:rsid w:val="004A6D23"/>
    <w:rsid w:val="004C1BB6"/>
    <w:rsid w:val="004C298B"/>
    <w:rsid w:val="004C30C1"/>
    <w:rsid w:val="004C331A"/>
    <w:rsid w:val="004D2AE6"/>
    <w:rsid w:val="004E2E9F"/>
    <w:rsid w:val="004F2355"/>
    <w:rsid w:val="004F6580"/>
    <w:rsid w:val="004F70FB"/>
    <w:rsid w:val="00501445"/>
    <w:rsid w:val="00503414"/>
    <w:rsid w:val="00503EF7"/>
    <w:rsid w:val="00510E60"/>
    <w:rsid w:val="00515A0B"/>
    <w:rsid w:val="00515A61"/>
    <w:rsid w:val="00516FE9"/>
    <w:rsid w:val="00520829"/>
    <w:rsid w:val="005268AF"/>
    <w:rsid w:val="005271DB"/>
    <w:rsid w:val="00531CB0"/>
    <w:rsid w:val="00532DC7"/>
    <w:rsid w:val="00536B6A"/>
    <w:rsid w:val="00546AA3"/>
    <w:rsid w:val="005472D5"/>
    <w:rsid w:val="00550204"/>
    <w:rsid w:val="00550C01"/>
    <w:rsid w:val="00557379"/>
    <w:rsid w:val="00560C54"/>
    <w:rsid w:val="00571E32"/>
    <w:rsid w:val="00574D3B"/>
    <w:rsid w:val="00576634"/>
    <w:rsid w:val="005825B3"/>
    <w:rsid w:val="005830C7"/>
    <w:rsid w:val="00584329"/>
    <w:rsid w:val="00584A14"/>
    <w:rsid w:val="0058582B"/>
    <w:rsid w:val="00587C14"/>
    <w:rsid w:val="0059447B"/>
    <w:rsid w:val="005951D8"/>
    <w:rsid w:val="005A12AC"/>
    <w:rsid w:val="005A480B"/>
    <w:rsid w:val="005B4C9F"/>
    <w:rsid w:val="005B5FF0"/>
    <w:rsid w:val="005B6567"/>
    <w:rsid w:val="005C0856"/>
    <w:rsid w:val="005C0B00"/>
    <w:rsid w:val="005C4743"/>
    <w:rsid w:val="005C51C3"/>
    <w:rsid w:val="005D48A2"/>
    <w:rsid w:val="005D6BEE"/>
    <w:rsid w:val="005D6CC1"/>
    <w:rsid w:val="005E33B6"/>
    <w:rsid w:val="005F23F6"/>
    <w:rsid w:val="005F36ED"/>
    <w:rsid w:val="005F581E"/>
    <w:rsid w:val="005F650C"/>
    <w:rsid w:val="0060567A"/>
    <w:rsid w:val="00606103"/>
    <w:rsid w:val="00611941"/>
    <w:rsid w:val="0061565B"/>
    <w:rsid w:val="00615F24"/>
    <w:rsid w:val="00626A5A"/>
    <w:rsid w:val="00626DA7"/>
    <w:rsid w:val="00647AB7"/>
    <w:rsid w:val="00647CCD"/>
    <w:rsid w:val="006512D7"/>
    <w:rsid w:val="00652131"/>
    <w:rsid w:val="00656E24"/>
    <w:rsid w:val="00667AEF"/>
    <w:rsid w:val="00671749"/>
    <w:rsid w:val="00672CD7"/>
    <w:rsid w:val="006741E1"/>
    <w:rsid w:val="006775A0"/>
    <w:rsid w:val="00686740"/>
    <w:rsid w:val="0068702F"/>
    <w:rsid w:val="006A41CA"/>
    <w:rsid w:val="006A4FA0"/>
    <w:rsid w:val="006A5871"/>
    <w:rsid w:val="006B0209"/>
    <w:rsid w:val="006B10B4"/>
    <w:rsid w:val="006B4964"/>
    <w:rsid w:val="006B51BE"/>
    <w:rsid w:val="006B7C0C"/>
    <w:rsid w:val="006C112E"/>
    <w:rsid w:val="006C295B"/>
    <w:rsid w:val="006D4A22"/>
    <w:rsid w:val="006D65BB"/>
    <w:rsid w:val="006E1B55"/>
    <w:rsid w:val="006F2656"/>
    <w:rsid w:val="006F57F7"/>
    <w:rsid w:val="0070091B"/>
    <w:rsid w:val="00702BF6"/>
    <w:rsid w:val="00705E74"/>
    <w:rsid w:val="007105A0"/>
    <w:rsid w:val="00710B03"/>
    <w:rsid w:val="00713314"/>
    <w:rsid w:val="007201C4"/>
    <w:rsid w:val="007268EC"/>
    <w:rsid w:val="0073575A"/>
    <w:rsid w:val="00756B76"/>
    <w:rsid w:val="00756BD6"/>
    <w:rsid w:val="00761A60"/>
    <w:rsid w:val="00762C48"/>
    <w:rsid w:val="00782D75"/>
    <w:rsid w:val="00784605"/>
    <w:rsid w:val="00790081"/>
    <w:rsid w:val="007A0F4F"/>
    <w:rsid w:val="007A3658"/>
    <w:rsid w:val="007A70B8"/>
    <w:rsid w:val="007B1539"/>
    <w:rsid w:val="007C100F"/>
    <w:rsid w:val="007C1E91"/>
    <w:rsid w:val="007C4C86"/>
    <w:rsid w:val="007C5377"/>
    <w:rsid w:val="007C5CFB"/>
    <w:rsid w:val="007C5EC7"/>
    <w:rsid w:val="007D349D"/>
    <w:rsid w:val="007D5056"/>
    <w:rsid w:val="007D609A"/>
    <w:rsid w:val="007D7330"/>
    <w:rsid w:val="007E1ACD"/>
    <w:rsid w:val="007E4899"/>
    <w:rsid w:val="007E6323"/>
    <w:rsid w:val="007E6A00"/>
    <w:rsid w:val="007E6E61"/>
    <w:rsid w:val="007F718D"/>
    <w:rsid w:val="0081097B"/>
    <w:rsid w:val="008254E6"/>
    <w:rsid w:val="00826E50"/>
    <w:rsid w:val="0082744E"/>
    <w:rsid w:val="00827956"/>
    <w:rsid w:val="00840317"/>
    <w:rsid w:val="00846102"/>
    <w:rsid w:val="00847B03"/>
    <w:rsid w:val="00847B71"/>
    <w:rsid w:val="00847E16"/>
    <w:rsid w:val="00850969"/>
    <w:rsid w:val="008518D8"/>
    <w:rsid w:val="00855627"/>
    <w:rsid w:val="00860CE7"/>
    <w:rsid w:val="00871B71"/>
    <w:rsid w:val="00875043"/>
    <w:rsid w:val="00882FAB"/>
    <w:rsid w:val="008A4045"/>
    <w:rsid w:val="008B293F"/>
    <w:rsid w:val="008B4317"/>
    <w:rsid w:val="008B5E62"/>
    <w:rsid w:val="008B6341"/>
    <w:rsid w:val="008B7577"/>
    <w:rsid w:val="008C111E"/>
    <w:rsid w:val="008C1D53"/>
    <w:rsid w:val="008C582A"/>
    <w:rsid w:val="008C7B44"/>
    <w:rsid w:val="008E2DAD"/>
    <w:rsid w:val="008E39C4"/>
    <w:rsid w:val="008E52FA"/>
    <w:rsid w:val="008E69C1"/>
    <w:rsid w:val="008E760A"/>
    <w:rsid w:val="008F2911"/>
    <w:rsid w:val="008F3474"/>
    <w:rsid w:val="008F35C1"/>
    <w:rsid w:val="008F5C8B"/>
    <w:rsid w:val="00900735"/>
    <w:rsid w:val="00901885"/>
    <w:rsid w:val="00902F29"/>
    <w:rsid w:val="00907885"/>
    <w:rsid w:val="00907C03"/>
    <w:rsid w:val="0091035E"/>
    <w:rsid w:val="00913856"/>
    <w:rsid w:val="00914139"/>
    <w:rsid w:val="00914D32"/>
    <w:rsid w:val="009162A7"/>
    <w:rsid w:val="00917074"/>
    <w:rsid w:val="00917D78"/>
    <w:rsid w:val="009221B8"/>
    <w:rsid w:val="00923F6F"/>
    <w:rsid w:val="00927BB9"/>
    <w:rsid w:val="00934F79"/>
    <w:rsid w:val="009353EC"/>
    <w:rsid w:val="00935630"/>
    <w:rsid w:val="009369E0"/>
    <w:rsid w:val="00940BC7"/>
    <w:rsid w:val="0094401F"/>
    <w:rsid w:val="00944069"/>
    <w:rsid w:val="00956158"/>
    <w:rsid w:val="00956942"/>
    <w:rsid w:val="00964B77"/>
    <w:rsid w:val="00965760"/>
    <w:rsid w:val="00965A1B"/>
    <w:rsid w:val="009707F8"/>
    <w:rsid w:val="00986071"/>
    <w:rsid w:val="0099017D"/>
    <w:rsid w:val="00996E55"/>
    <w:rsid w:val="009A0279"/>
    <w:rsid w:val="009A1A45"/>
    <w:rsid w:val="009A2141"/>
    <w:rsid w:val="009A4DF7"/>
    <w:rsid w:val="009A4E2F"/>
    <w:rsid w:val="009A5282"/>
    <w:rsid w:val="009C14CA"/>
    <w:rsid w:val="009C34B2"/>
    <w:rsid w:val="009C4DB6"/>
    <w:rsid w:val="009D0824"/>
    <w:rsid w:val="009D29D3"/>
    <w:rsid w:val="009E10CD"/>
    <w:rsid w:val="009F0761"/>
    <w:rsid w:val="009F1F92"/>
    <w:rsid w:val="009F509A"/>
    <w:rsid w:val="00A16B21"/>
    <w:rsid w:val="00A17138"/>
    <w:rsid w:val="00A20CAB"/>
    <w:rsid w:val="00A2543F"/>
    <w:rsid w:val="00A320C7"/>
    <w:rsid w:val="00A36F8B"/>
    <w:rsid w:val="00A37276"/>
    <w:rsid w:val="00A37E81"/>
    <w:rsid w:val="00A42D60"/>
    <w:rsid w:val="00A46001"/>
    <w:rsid w:val="00A46FDB"/>
    <w:rsid w:val="00A51056"/>
    <w:rsid w:val="00A52E16"/>
    <w:rsid w:val="00A56196"/>
    <w:rsid w:val="00A56752"/>
    <w:rsid w:val="00A570BC"/>
    <w:rsid w:val="00A57AE3"/>
    <w:rsid w:val="00A57B45"/>
    <w:rsid w:val="00A61161"/>
    <w:rsid w:val="00A617A8"/>
    <w:rsid w:val="00A6439C"/>
    <w:rsid w:val="00A67454"/>
    <w:rsid w:val="00A707B7"/>
    <w:rsid w:val="00A7116F"/>
    <w:rsid w:val="00A73E89"/>
    <w:rsid w:val="00A81480"/>
    <w:rsid w:val="00A82898"/>
    <w:rsid w:val="00A837B2"/>
    <w:rsid w:val="00A87DCE"/>
    <w:rsid w:val="00A9636D"/>
    <w:rsid w:val="00AB29AD"/>
    <w:rsid w:val="00AB37B6"/>
    <w:rsid w:val="00AB3E53"/>
    <w:rsid w:val="00AB443E"/>
    <w:rsid w:val="00AB6032"/>
    <w:rsid w:val="00AB6BA7"/>
    <w:rsid w:val="00AB7C1D"/>
    <w:rsid w:val="00AC288B"/>
    <w:rsid w:val="00AD408D"/>
    <w:rsid w:val="00AD503F"/>
    <w:rsid w:val="00AD6311"/>
    <w:rsid w:val="00AE7BD1"/>
    <w:rsid w:val="00AF2017"/>
    <w:rsid w:val="00AF337B"/>
    <w:rsid w:val="00B020F3"/>
    <w:rsid w:val="00B0466E"/>
    <w:rsid w:val="00B0470E"/>
    <w:rsid w:val="00B1077B"/>
    <w:rsid w:val="00B113F4"/>
    <w:rsid w:val="00B11BEF"/>
    <w:rsid w:val="00B15A29"/>
    <w:rsid w:val="00B21536"/>
    <w:rsid w:val="00B21AB4"/>
    <w:rsid w:val="00B21F36"/>
    <w:rsid w:val="00B22EE5"/>
    <w:rsid w:val="00B30A85"/>
    <w:rsid w:val="00B31FC8"/>
    <w:rsid w:val="00B36BA0"/>
    <w:rsid w:val="00B41876"/>
    <w:rsid w:val="00B425D9"/>
    <w:rsid w:val="00B45307"/>
    <w:rsid w:val="00B46DF7"/>
    <w:rsid w:val="00B51F3B"/>
    <w:rsid w:val="00B52A5E"/>
    <w:rsid w:val="00B53994"/>
    <w:rsid w:val="00B5432E"/>
    <w:rsid w:val="00B57968"/>
    <w:rsid w:val="00B62401"/>
    <w:rsid w:val="00B62F78"/>
    <w:rsid w:val="00B73185"/>
    <w:rsid w:val="00B77276"/>
    <w:rsid w:val="00B81F2D"/>
    <w:rsid w:val="00B83D8B"/>
    <w:rsid w:val="00B9094C"/>
    <w:rsid w:val="00B90A97"/>
    <w:rsid w:val="00B94FF4"/>
    <w:rsid w:val="00B965F4"/>
    <w:rsid w:val="00B9699F"/>
    <w:rsid w:val="00BA4ECB"/>
    <w:rsid w:val="00BB3D09"/>
    <w:rsid w:val="00BB6FA6"/>
    <w:rsid w:val="00BB7BD3"/>
    <w:rsid w:val="00BC1568"/>
    <w:rsid w:val="00BC6244"/>
    <w:rsid w:val="00BD0460"/>
    <w:rsid w:val="00BD18F8"/>
    <w:rsid w:val="00BD3557"/>
    <w:rsid w:val="00BD60EE"/>
    <w:rsid w:val="00BF2694"/>
    <w:rsid w:val="00BF38D7"/>
    <w:rsid w:val="00C03421"/>
    <w:rsid w:val="00C054AB"/>
    <w:rsid w:val="00C114B2"/>
    <w:rsid w:val="00C134B0"/>
    <w:rsid w:val="00C210EC"/>
    <w:rsid w:val="00C21152"/>
    <w:rsid w:val="00C328DD"/>
    <w:rsid w:val="00C33DF2"/>
    <w:rsid w:val="00C33FA4"/>
    <w:rsid w:val="00C35083"/>
    <w:rsid w:val="00C3674D"/>
    <w:rsid w:val="00C421AB"/>
    <w:rsid w:val="00C42232"/>
    <w:rsid w:val="00C4317B"/>
    <w:rsid w:val="00C46E3E"/>
    <w:rsid w:val="00C47F3D"/>
    <w:rsid w:val="00C47FAD"/>
    <w:rsid w:val="00C52468"/>
    <w:rsid w:val="00C70BE3"/>
    <w:rsid w:val="00C730EC"/>
    <w:rsid w:val="00C74472"/>
    <w:rsid w:val="00C80DAE"/>
    <w:rsid w:val="00C84F85"/>
    <w:rsid w:val="00C9123F"/>
    <w:rsid w:val="00C922C5"/>
    <w:rsid w:val="00C945BA"/>
    <w:rsid w:val="00CA4F72"/>
    <w:rsid w:val="00CB16E3"/>
    <w:rsid w:val="00CB394E"/>
    <w:rsid w:val="00CC4FFA"/>
    <w:rsid w:val="00CC5FD4"/>
    <w:rsid w:val="00CD231C"/>
    <w:rsid w:val="00CD4B62"/>
    <w:rsid w:val="00CD7F37"/>
    <w:rsid w:val="00CE6323"/>
    <w:rsid w:val="00CF524C"/>
    <w:rsid w:val="00D13F43"/>
    <w:rsid w:val="00D22841"/>
    <w:rsid w:val="00D241F3"/>
    <w:rsid w:val="00D262C6"/>
    <w:rsid w:val="00D51E22"/>
    <w:rsid w:val="00D75FA6"/>
    <w:rsid w:val="00D8031E"/>
    <w:rsid w:val="00D8314F"/>
    <w:rsid w:val="00D87AEA"/>
    <w:rsid w:val="00D87B53"/>
    <w:rsid w:val="00D93C5B"/>
    <w:rsid w:val="00DA0535"/>
    <w:rsid w:val="00DA09F2"/>
    <w:rsid w:val="00DA0C92"/>
    <w:rsid w:val="00DA1691"/>
    <w:rsid w:val="00DA41DB"/>
    <w:rsid w:val="00DB0B42"/>
    <w:rsid w:val="00DC2607"/>
    <w:rsid w:val="00DD1C06"/>
    <w:rsid w:val="00DD2A37"/>
    <w:rsid w:val="00DE471B"/>
    <w:rsid w:val="00E01EEC"/>
    <w:rsid w:val="00E10AE5"/>
    <w:rsid w:val="00E1476B"/>
    <w:rsid w:val="00E150C5"/>
    <w:rsid w:val="00E17C7F"/>
    <w:rsid w:val="00E2129B"/>
    <w:rsid w:val="00E24897"/>
    <w:rsid w:val="00E265D6"/>
    <w:rsid w:val="00E33792"/>
    <w:rsid w:val="00E34215"/>
    <w:rsid w:val="00E43C5C"/>
    <w:rsid w:val="00E45441"/>
    <w:rsid w:val="00E46D6D"/>
    <w:rsid w:val="00E47D95"/>
    <w:rsid w:val="00E50DD2"/>
    <w:rsid w:val="00E564E1"/>
    <w:rsid w:val="00E608F2"/>
    <w:rsid w:val="00E65520"/>
    <w:rsid w:val="00E67527"/>
    <w:rsid w:val="00E762DC"/>
    <w:rsid w:val="00E80206"/>
    <w:rsid w:val="00E81DDD"/>
    <w:rsid w:val="00E84A20"/>
    <w:rsid w:val="00E91085"/>
    <w:rsid w:val="00E9236E"/>
    <w:rsid w:val="00E928C0"/>
    <w:rsid w:val="00E96D27"/>
    <w:rsid w:val="00EA124F"/>
    <w:rsid w:val="00EA5016"/>
    <w:rsid w:val="00EA55B3"/>
    <w:rsid w:val="00EB2DEC"/>
    <w:rsid w:val="00EB6CC7"/>
    <w:rsid w:val="00EC2450"/>
    <w:rsid w:val="00EC5207"/>
    <w:rsid w:val="00ED13C5"/>
    <w:rsid w:val="00EE22F9"/>
    <w:rsid w:val="00EE387A"/>
    <w:rsid w:val="00EF418B"/>
    <w:rsid w:val="00EF5000"/>
    <w:rsid w:val="00F038D0"/>
    <w:rsid w:val="00F07D99"/>
    <w:rsid w:val="00F1195D"/>
    <w:rsid w:val="00F20AA3"/>
    <w:rsid w:val="00F24BCC"/>
    <w:rsid w:val="00F27332"/>
    <w:rsid w:val="00F34678"/>
    <w:rsid w:val="00F370EB"/>
    <w:rsid w:val="00F42D0B"/>
    <w:rsid w:val="00F43DB5"/>
    <w:rsid w:val="00F44753"/>
    <w:rsid w:val="00F46DFC"/>
    <w:rsid w:val="00F50EA7"/>
    <w:rsid w:val="00F5605B"/>
    <w:rsid w:val="00F660F9"/>
    <w:rsid w:val="00F7015D"/>
    <w:rsid w:val="00F72BDA"/>
    <w:rsid w:val="00F842C2"/>
    <w:rsid w:val="00F8513D"/>
    <w:rsid w:val="00F864CF"/>
    <w:rsid w:val="00F86F7A"/>
    <w:rsid w:val="00F916BA"/>
    <w:rsid w:val="00F91FC1"/>
    <w:rsid w:val="00F96B81"/>
    <w:rsid w:val="00F97012"/>
    <w:rsid w:val="00F97212"/>
    <w:rsid w:val="00FB12AA"/>
    <w:rsid w:val="00FB3070"/>
    <w:rsid w:val="00FB3245"/>
    <w:rsid w:val="00FC080F"/>
    <w:rsid w:val="00FC0DE9"/>
    <w:rsid w:val="00FC191A"/>
    <w:rsid w:val="00FC4890"/>
    <w:rsid w:val="00FC632D"/>
    <w:rsid w:val="00FC6FCB"/>
    <w:rsid w:val="00FD4506"/>
    <w:rsid w:val="00FD6316"/>
    <w:rsid w:val="00FD717E"/>
    <w:rsid w:val="00FE4AE8"/>
    <w:rsid w:val="00FE66FF"/>
    <w:rsid w:val="00FE6D3A"/>
    <w:rsid w:val="00FF670B"/>
    <w:rsid w:val="19F67B92"/>
    <w:rsid w:val="1D2E6AD0"/>
    <w:rsid w:val="270951CE"/>
    <w:rsid w:val="31D234E8"/>
    <w:rsid w:val="3B565884"/>
    <w:rsid w:val="3BAC25A3"/>
    <w:rsid w:val="3CBAF723"/>
    <w:rsid w:val="3CDC9175"/>
    <w:rsid w:val="404B7A24"/>
    <w:rsid w:val="452871E4"/>
    <w:rsid w:val="6120669E"/>
    <w:rsid w:val="6DCEF7C7"/>
    <w:rsid w:val="7A349755"/>
    <w:rsid w:val="7C2140C4"/>
    <w:rsid w:val="7D40A073"/>
    <w:rsid w:val="7E619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2829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E30"/>
    <w:rPr>
      <w:rFonts w:ascii="Times New Roman" w:eastAsia="Times New Roman" w:hAnsi="Times New Roman" w:cs="Times New Roman"/>
      <w:sz w:val="24"/>
      <w:szCs w:val="24"/>
    </w:rPr>
  </w:style>
  <w:style w:type="paragraph" w:styleId="Heading1">
    <w:name w:val="heading 1"/>
    <w:basedOn w:val="Normal"/>
    <w:next w:val="Normal"/>
    <w:link w:val="Heading1Char"/>
    <w:qFormat/>
    <w:rsid w:val="00194E30"/>
    <w:pPr>
      <w:keepNext/>
      <w:spacing w:before="240" w:after="60"/>
      <w:outlineLvl w:val="0"/>
    </w:pPr>
    <w:rPr>
      <w:rFonts w:ascii="Times New Roman Bold" w:hAnsi="Times New Roman Bold" w:cs="Arial"/>
      <w:b/>
      <w:bCs/>
      <w:kern w:val="32"/>
      <w:szCs w:val="32"/>
    </w:rPr>
  </w:style>
  <w:style w:type="paragraph" w:styleId="Heading2">
    <w:name w:val="heading 2"/>
    <w:basedOn w:val="Normal"/>
    <w:next w:val="Normal"/>
    <w:link w:val="Heading2Char"/>
    <w:uiPriority w:val="9"/>
    <w:unhideWhenUsed/>
    <w:qFormat/>
    <w:rsid w:val="00E47D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D18F8"/>
    <w:pPr>
      <w:keepNext/>
      <w:keepLines/>
      <w:spacing w:before="40"/>
      <w:outlineLvl w:val="2"/>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194E30"/>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4E30"/>
    <w:rPr>
      <w:rFonts w:ascii="Times New Roman Bold" w:eastAsia="Times New Roman" w:hAnsi="Times New Roman Bold" w:cs="Arial"/>
      <w:b/>
      <w:bCs/>
      <w:kern w:val="32"/>
      <w:sz w:val="24"/>
      <w:szCs w:val="32"/>
    </w:rPr>
  </w:style>
  <w:style w:type="character" w:customStyle="1" w:styleId="Heading8Char">
    <w:name w:val="Heading 8 Char"/>
    <w:basedOn w:val="DefaultParagraphFont"/>
    <w:link w:val="Heading8"/>
    <w:rsid w:val="00194E30"/>
    <w:rPr>
      <w:rFonts w:ascii="Times New Roman" w:eastAsia="Times New Roman" w:hAnsi="Times New Roman" w:cs="Times New Roman"/>
      <w:b/>
      <w:bCs/>
      <w:sz w:val="24"/>
      <w:szCs w:val="24"/>
    </w:rPr>
  </w:style>
  <w:style w:type="paragraph" w:styleId="Header">
    <w:name w:val="header"/>
    <w:basedOn w:val="Normal"/>
    <w:link w:val="HeaderChar"/>
    <w:rsid w:val="00194E30"/>
    <w:pPr>
      <w:tabs>
        <w:tab w:val="center" w:pos="4320"/>
        <w:tab w:val="right" w:pos="8640"/>
      </w:tabs>
    </w:pPr>
    <w:rPr>
      <w:szCs w:val="20"/>
    </w:rPr>
  </w:style>
  <w:style w:type="character" w:customStyle="1" w:styleId="HeaderChar">
    <w:name w:val="Header Char"/>
    <w:basedOn w:val="DefaultParagraphFont"/>
    <w:link w:val="Header"/>
    <w:rsid w:val="00194E30"/>
    <w:rPr>
      <w:rFonts w:ascii="Times New Roman" w:eastAsia="Times New Roman" w:hAnsi="Times New Roman" w:cs="Times New Roman"/>
      <w:sz w:val="24"/>
      <w:szCs w:val="20"/>
    </w:rPr>
  </w:style>
  <w:style w:type="paragraph" w:styleId="Subtitle">
    <w:name w:val="Subtitle"/>
    <w:basedOn w:val="Normal"/>
    <w:link w:val="SubtitleChar"/>
    <w:qFormat/>
    <w:rsid w:val="00194E30"/>
    <w:rPr>
      <w:b/>
      <w:bCs/>
    </w:rPr>
  </w:style>
  <w:style w:type="character" w:customStyle="1" w:styleId="SubtitleChar">
    <w:name w:val="Subtitle Char"/>
    <w:basedOn w:val="DefaultParagraphFont"/>
    <w:link w:val="Subtitle"/>
    <w:rsid w:val="00194E30"/>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194E30"/>
    <w:rPr>
      <w:rFonts w:ascii="Tahoma" w:hAnsi="Tahoma" w:cs="Tahoma"/>
      <w:sz w:val="16"/>
      <w:szCs w:val="16"/>
    </w:rPr>
  </w:style>
  <w:style w:type="character" w:customStyle="1" w:styleId="BalloonTextChar">
    <w:name w:val="Balloon Text Char"/>
    <w:basedOn w:val="DefaultParagraphFont"/>
    <w:link w:val="BalloonText"/>
    <w:uiPriority w:val="99"/>
    <w:semiHidden/>
    <w:rsid w:val="00194E30"/>
    <w:rPr>
      <w:rFonts w:ascii="Tahoma" w:eastAsia="Times New Roman" w:hAnsi="Tahoma" w:cs="Tahoma"/>
      <w:sz w:val="16"/>
      <w:szCs w:val="16"/>
    </w:rPr>
  </w:style>
  <w:style w:type="paragraph" w:styleId="TOCHeading">
    <w:name w:val="TOC Heading"/>
    <w:basedOn w:val="Heading1"/>
    <w:next w:val="Normal"/>
    <w:uiPriority w:val="39"/>
    <w:unhideWhenUsed/>
    <w:qFormat/>
    <w:rsid w:val="00E47D95"/>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E47D95"/>
    <w:pPr>
      <w:spacing w:after="100"/>
    </w:pPr>
  </w:style>
  <w:style w:type="character" w:styleId="Hyperlink">
    <w:name w:val="Hyperlink"/>
    <w:basedOn w:val="DefaultParagraphFont"/>
    <w:uiPriority w:val="99"/>
    <w:unhideWhenUsed/>
    <w:rsid w:val="00E47D95"/>
    <w:rPr>
      <w:color w:val="0000FF" w:themeColor="hyperlink"/>
      <w:u w:val="single"/>
    </w:rPr>
  </w:style>
  <w:style w:type="paragraph" w:styleId="NoSpacing">
    <w:name w:val="No Spacing"/>
    <w:uiPriority w:val="1"/>
    <w:qFormat/>
    <w:rsid w:val="00E47D95"/>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47D95"/>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7201C4"/>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10A8C"/>
    <w:pPr>
      <w:ind w:left="720"/>
      <w:contextualSpacing/>
    </w:pPr>
  </w:style>
  <w:style w:type="character" w:styleId="CommentReference">
    <w:name w:val="annotation reference"/>
    <w:basedOn w:val="DefaultParagraphFont"/>
    <w:uiPriority w:val="99"/>
    <w:semiHidden/>
    <w:unhideWhenUsed/>
    <w:rsid w:val="00C47F3D"/>
    <w:rPr>
      <w:sz w:val="16"/>
      <w:szCs w:val="16"/>
    </w:rPr>
  </w:style>
  <w:style w:type="paragraph" w:styleId="CommentText">
    <w:name w:val="annotation text"/>
    <w:basedOn w:val="Normal"/>
    <w:link w:val="CommentTextChar"/>
    <w:uiPriority w:val="99"/>
    <w:semiHidden/>
    <w:unhideWhenUsed/>
    <w:rsid w:val="00C47F3D"/>
    <w:rPr>
      <w:sz w:val="20"/>
      <w:szCs w:val="20"/>
    </w:rPr>
  </w:style>
  <w:style w:type="character" w:customStyle="1" w:styleId="CommentTextChar">
    <w:name w:val="Comment Text Char"/>
    <w:basedOn w:val="DefaultParagraphFont"/>
    <w:link w:val="CommentText"/>
    <w:uiPriority w:val="99"/>
    <w:semiHidden/>
    <w:rsid w:val="00C47F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7F3D"/>
    <w:rPr>
      <w:b/>
      <w:bCs/>
    </w:rPr>
  </w:style>
  <w:style w:type="character" w:customStyle="1" w:styleId="CommentSubjectChar">
    <w:name w:val="Comment Subject Char"/>
    <w:basedOn w:val="CommentTextChar"/>
    <w:link w:val="CommentSubject"/>
    <w:uiPriority w:val="99"/>
    <w:semiHidden/>
    <w:rsid w:val="00C47F3D"/>
    <w:rPr>
      <w:rFonts w:ascii="Times New Roman" w:eastAsia="Times New Roman" w:hAnsi="Times New Roman" w:cs="Times New Roman"/>
      <w:b/>
      <w:bCs/>
      <w:sz w:val="20"/>
      <w:szCs w:val="20"/>
    </w:rPr>
  </w:style>
  <w:style w:type="character" w:styleId="PageNumber">
    <w:name w:val="page number"/>
    <w:basedOn w:val="DefaultParagraphFont"/>
    <w:semiHidden/>
    <w:rsid w:val="00285078"/>
  </w:style>
  <w:style w:type="paragraph" w:styleId="Footer">
    <w:name w:val="footer"/>
    <w:basedOn w:val="Normal"/>
    <w:link w:val="FooterChar"/>
    <w:uiPriority w:val="99"/>
    <w:unhideWhenUsed/>
    <w:rsid w:val="00285078"/>
    <w:pPr>
      <w:tabs>
        <w:tab w:val="center" w:pos="4680"/>
        <w:tab w:val="right" w:pos="9360"/>
      </w:tabs>
    </w:pPr>
  </w:style>
  <w:style w:type="character" w:customStyle="1" w:styleId="FooterChar">
    <w:name w:val="Footer Char"/>
    <w:basedOn w:val="DefaultParagraphFont"/>
    <w:link w:val="Footer"/>
    <w:uiPriority w:val="99"/>
    <w:rsid w:val="00285078"/>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D18F8"/>
    <w:rPr>
      <w:rFonts w:asciiTheme="majorHAnsi" w:eastAsiaTheme="majorEastAsia" w:hAnsiTheme="majorHAnsi" w:cstheme="majorBidi"/>
      <w:color w:val="243F60" w:themeColor="accent1" w:themeShade="7F"/>
      <w:sz w:val="24"/>
      <w:szCs w:val="24"/>
    </w:rPr>
  </w:style>
  <w:style w:type="character" w:styleId="IntenseReference">
    <w:name w:val="Intense Reference"/>
    <w:basedOn w:val="DefaultParagraphFont"/>
    <w:uiPriority w:val="32"/>
    <w:qFormat/>
    <w:rsid w:val="00EF418B"/>
    <w:rPr>
      <w:b/>
      <w:bCs/>
      <w:smallCaps/>
      <w:color w:val="4F81BD" w:themeColor="accent1"/>
      <w:spacing w:val="5"/>
    </w:rPr>
  </w:style>
  <w:style w:type="table" w:customStyle="1" w:styleId="ListTable3Accent1">
    <w:name w:val="List Table 3 Accent 1"/>
    <w:basedOn w:val="TableNormal"/>
    <w:uiPriority w:val="48"/>
    <w:rsid w:val="00BC624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OC2">
    <w:name w:val="toc 2"/>
    <w:basedOn w:val="Normal"/>
    <w:next w:val="Normal"/>
    <w:autoRedefine/>
    <w:uiPriority w:val="39"/>
    <w:unhideWhenUsed/>
    <w:rsid w:val="00AC288B"/>
    <w:pPr>
      <w:spacing w:after="100"/>
      <w:ind w:left="240"/>
    </w:pPr>
  </w:style>
  <w:style w:type="paragraph" w:styleId="Title">
    <w:name w:val="Title"/>
    <w:basedOn w:val="Normal"/>
    <w:link w:val="TitleChar"/>
    <w:qFormat/>
    <w:rsid w:val="003F3AC0"/>
    <w:pPr>
      <w:jc w:val="center"/>
    </w:pPr>
    <w:rPr>
      <w:b/>
      <w:bCs/>
    </w:rPr>
  </w:style>
  <w:style w:type="character" w:customStyle="1" w:styleId="TitleChar">
    <w:name w:val="Title Char"/>
    <w:basedOn w:val="DefaultParagraphFont"/>
    <w:link w:val="Title"/>
    <w:rsid w:val="003F3AC0"/>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8F5C8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E30"/>
    <w:rPr>
      <w:rFonts w:ascii="Times New Roman" w:eastAsia="Times New Roman" w:hAnsi="Times New Roman" w:cs="Times New Roman"/>
      <w:sz w:val="24"/>
      <w:szCs w:val="24"/>
    </w:rPr>
  </w:style>
  <w:style w:type="paragraph" w:styleId="Heading1">
    <w:name w:val="heading 1"/>
    <w:basedOn w:val="Normal"/>
    <w:next w:val="Normal"/>
    <w:link w:val="Heading1Char"/>
    <w:qFormat/>
    <w:rsid w:val="00194E30"/>
    <w:pPr>
      <w:keepNext/>
      <w:spacing w:before="240" w:after="60"/>
      <w:outlineLvl w:val="0"/>
    </w:pPr>
    <w:rPr>
      <w:rFonts w:ascii="Times New Roman Bold" w:hAnsi="Times New Roman Bold" w:cs="Arial"/>
      <w:b/>
      <w:bCs/>
      <w:kern w:val="32"/>
      <w:szCs w:val="32"/>
    </w:rPr>
  </w:style>
  <w:style w:type="paragraph" w:styleId="Heading2">
    <w:name w:val="heading 2"/>
    <w:basedOn w:val="Normal"/>
    <w:next w:val="Normal"/>
    <w:link w:val="Heading2Char"/>
    <w:uiPriority w:val="9"/>
    <w:unhideWhenUsed/>
    <w:qFormat/>
    <w:rsid w:val="00E47D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D18F8"/>
    <w:pPr>
      <w:keepNext/>
      <w:keepLines/>
      <w:spacing w:before="40"/>
      <w:outlineLvl w:val="2"/>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194E30"/>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4E30"/>
    <w:rPr>
      <w:rFonts w:ascii="Times New Roman Bold" w:eastAsia="Times New Roman" w:hAnsi="Times New Roman Bold" w:cs="Arial"/>
      <w:b/>
      <w:bCs/>
      <w:kern w:val="32"/>
      <w:sz w:val="24"/>
      <w:szCs w:val="32"/>
    </w:rPr>
  </w:style>
  <w:style w:type="character" w:customStyle="1" w:styleId="Heading8Char">
    <w:name w:val="Heading 8 Char"/>
    <w:basedOn w:val="DefaultParagraphFont"/>
    <w:link w:val="Heading8"/>
    <w:rsid w:val="00194E30"/>
    <w:rPr>
      <w:rFonts w:ascii="Times New Roman" w:eastAsia="Times New Roman" w:hAnsi="Times New Roman" w:cs="Times New Roman"/>
      <w:b/>
      <w:bCs/>
      <w:sz w:val="24"/>
      <w:szCs w:val="24"/>
    </w:rPr>
  </w:style>
  <w:style w:type="paragraph" w:styleId="Header">
    <w:name w:val="header"/>
    <w:basedOn w:val="Normal"/>
    <w:link w:val="HeaderChar"/>
    <w:rsid w:val="00194E30"/>
    <w:pPr>
      <w:tabs>
        <w:tab w:val="center" w:pos="4320"/>
        <w:tab w:val="right" w:pos="8640"/>
      </w:tabs>
    </w:pPr>
    <w:rPr>
      <w:szCs w:val="20"/>
    </w:rPr>
  </w:style>
  <w:style w:type="character" w:customStyle="1" w:styleId="HeaderChar">
    <w:name w:val="Header Char"/>
    <w:basedOn w:val="DefaultParagraphFont"/>
    <w:link w:val="Header"/>
    <w:rsid w:val="00194E30"/>
    <w:rPr>
      <w:rFonts w:ascii="Times New Roman" w:eastAsia="Times New Roman" w:hAnsi="Times New Roman" w:cs="Times New Roman"/>
      <w:sz w:val="24"/>
      <w:szCs w:val="20"/>
    </w:rPr>
  </w:style>
  <w:style w:type="paragraph" w:styleId="Subtitle">
    <w:name w:val="Subtitle"/>
    <w:basedOn w:val="Normal"/>
    <w:link w:val="SubtitleChar"/>
    <w:qFormat/>
    <w:rsid w:val="00194E30"/>
    <w:rPr>
      <w:b/>
      <w:bCs/>
    </w:rPr>
  </w:style>
  <w:style w:type="character" w:customStyle="1" w:styleId="SubtitleChar">
    <w:name w:val="Subtitle Char"/>
    <w:basedOn w:val="DefaultParagraphFont"/>
    <w:link w:val="Subtitle"/>
    <w:rsid w:val="00194E30"/>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194E30"/>
    <w:rPr>
      <w:rFonts w:ascii="Tahoma" w:hAnsi="Tahoma" w:cs="Tahoma"/>
      <w:sz w:val="16"/>
      <w:szCs w:val="16"/>
    </w:rPr>
  </w:style>
  <w:style w:type="character" w:customStyle="1" w:styleId="BalloonTextChar">
    <w:name w:val="Balloon Text Char"/>
    <w:basedOn w:val="DefaultParagraphFont"/>
    <w:link w:val="BalloonText"/>
    <w:uiPriority w:val="99"/>
    <w:semiHidden/>
    <w:rsid w:val="00194E30"/>
    <w:rPr>
      <w:rFonts w:ascii="Tahoma" w:eastAsia="Times New Roman" w:hAnsi="Tahoma" w:cs="Tahoma"/>
      <w:sz w:val="16"/>
      <w:szCs w:val="16"/>
    </w:rPr>
  </w:style>
  <w:style w:type="paragraph" w:styleId="TOCHeading">
    <w:name w:val="TOC Heading"/>
    <w:basedOn w:val="Heading1"/>
    <w:next w:val="Normal"/>
    <w:uiPriority w:val="39"/>
    <w:unhideWhenUsed/>
    <w:qFormat/>
    <w:rsid w:val="00E47D95"/>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E47D95"/>
    <w:pPr>
      <w:spacing w:after="100"/>
    </w:pPr>
  </w:style>
  <w:style w:type="character" w:styleId="Hyperlink">
    <w:name w:val="Hyperlink"/>
    <w:basedOn w:val="DefaultParagraphFont"/>
    <w:uiPriority w:val="99"/>
    <w:unhideWhenUsed/>
    <w:rsid w:val="00E47D95"/>
    <w:rPr>
      <w:color w:val="0000FF" w:themeColor="hyperlink"/>
      <w:u w:val="single"/>
    </w:rPr>
  </w:style>
  <w:style w:type="paragraph" w:styleId="NoSpacing">
    <w:name w:val="No Spacing"/>
    <w:uiPriority w:val="1"/>
    <w:qFormat/>
    <w:rsid w:val="00E47D95"/>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47D95"/>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7201C4"/>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10A8C"/>
    <w:pPr>
      <w:ind w:left="720"/>
      <w:contextualSpacing/>
    </w:pPr>
  </w:style>
  <w:style w:type="character" w:styleId="CommentReference">
    <w:name w:val="annotation reference"/>
    <w:basedOn w:val="DefaultParagraphFont"/>
    <w:uiPriority w:val="99"/>
    <w:semiHidden/>
    <w:unhideWhenUsed/>
    <w:rsid w:val="00C47F3D"/>
    <w:rPr>
      <w:sz w:val="16"/>
      <w:szCs w:val="16"/>
    </w:rPr>
  </w:style>
  <w:style w:type="paragraph" w:styleId="CommentText">
    <w:name w:val="annotation text"/>
    <w:basedOn w:val="Normal"/>
    <w:link w:val="CommentTextChar"/>
    <w:uiPriority w:val="99"/>
    <w:semiHidden/>
    <w:unhideWhenUsed/>
    <w:rsid w:val="00C47F3D"/>
    <w:rPr>
      <w:sz w:val="20"/>
      <w:szCs w:val="20"/>
    </w:rPr>
  </w:style>
  <w:style w:type="character" w:customStyle="1" w:styleId="CommentTextChar">
    <w:name w:val="Comment Text Char"/>
    <w:basedOn w:val="DefaultParagraphFont"/>
    <w:link w:val="CommentText"/>
    <w:uiPriority w:val="99"/>
    <w:semiHidden/>
    <w:rsid w:val="00C47F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7F3D"/>
    <w:rPr>
      <w:b/>
      <w:bCs/>
    </w:rPr>
  </w:style>
  <w:style w:type="character" w:customStyle="1" w:styleId="CommentSubjectChar">
    <w:name w:val="Comment Subject Char"/>
    <w:basedOn w:val="CommentTextChar"/>
    <w:link w:val="CommentSubject"/>
    <w:uiPriority w:val="99"/>
    <w:semiHidden/>
    <w:rsid w:val="00C47F3D"/>
    <w:rPr>
      <w:rFonts w:ascii="Times New Roman" w:eastAsia="Times New Roman" w:hAnsi="Times New Roman" w:cs="Times New Roman"/>
      <w:b/>
      <w:bCs/>
      <w:sz w:val="20"/>
      <w:szCs w:val="20"/>
    </w:rPr>
  </w:style>
  <w:style w:type="character" w:styleId="PageNumber">
    <w:name w:val="page number"/>
    <w:basedOn w:val="DefaultParagraphFont"/>
    <w:semiHidden/>
    <w:rsid w:val="00285078"/>
  </w:style>
  <w:style w:type="paragraph" w:styleId="Footer">
    <w:name w:val="footer"/>
    <w:basedOn w:val="Normal"/>
    <w:link w:val="FooterChar"/>
    <w:uiPriority w:val="99"/>
    <w:unhideWhenUsed/>
    <w:rsid w:val="00285078"/>
    <w:pPr>
      <w:tabs>
        <w:tab w:val="center" w:pos="4680"/>
        <w:tab w:val="right" w:pos="9360"/>
      </w:tabs>
    </w:pPr>
  </w:style>
  <w:style w:type="character" w:customStyle="1" w:styleId="FooterChar">
    <w:name w:val="Footer Char"/>
    <w:basedOn w:val="DefaultParagraphFont"/>
    <w:link w:val="Footer"/>
    <w:uiPriority w:val="99"/>
    <w:rsid w:val="00285078"/>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D18F8"/>
    <w:rPr>
      <w:rFonts w:asciiTheme="majorHAnsi" w:eastAsiaTheme="majorEastAsia" w:hAnsiTheme="majorHAnsi" w:cstheme="majorBidi"/>
      <w:color w:val="243F60" w:themeColor="accent1" w:themeShade="7F"/>
      <w:sz w:val="24"/>
      <w:szCs w:val="24"/>
    </w:rPr>
  </w:style>
  <w:style w:type="character" w:styleId="IntenseReference">
    <w:name w:val="Intense Reference"/>
    <w:basedOn w:val="DefaultParagraphFont"/>
    <w:uiPriority w:val="32"/>
    <w:qFormat/>
    <w:rsid w:val="00EF418B"/>
    <w:rPr>
      <w:b/>
      <w:bCs/>
      <w:smallCaps/>
      <w:color w:val="4F81BD" w:themeColor="accent1"/>
      <w:spacing w:val="5"/>
    </w:rPr>
  </w:style>
  <w:style w:type="table" w:customStyle="1" w:styleId="ListTable3Accent1">
    <w:name w:val="List Table 3 Accent 1"/>
    <w:basedOn w:val="TableNormal"/>
    <w:uiPriority w:val="48"/>
    <w:rsid w:val="00BC624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OC2">
    <w:name w:val="toc 2"/>
    <w:basedOn w:val="Normal"/>
    <w:next w:val="Normal"/>
    <w:autoRedefine/>
    <w:uiPriority w:val="39"/>
    <w:unhideWhenUsed/>
    <w:rsid w:val="00AC288B"/>
    <w:pPr>
      <w:spacing w:after="100"/>
      <w:ind w:left="240"/>
    </w:pPr>
  </w:style>
  <w:style w:type="paragraph" w:styleId="Title">
    <w:name w:val="Title"/>
    <w:basedOn w:val="Normal"/>
    <w:link w:val="TitleChar"/>
    <w:qFormat/>
    <w:rsid w:val="003F3AC0"/>
    <w:pPr>
      <w:jc w:val="center"/>
    </w:pPr>
    <w:rPr>
      <w:b/>
      <w:bCs/>
    </w:rPr>
  </w:style>
  <w:style w:type="character" w:customStyle="1" w:styleId="TitleChar">
    <w:name w:val="Title Char"/>
    <w:basedOn w:val="DefaultParagraphFont"/>
    <w:link w:val="Title"/>
    <w:rsid w:val="003F3AC0"/>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8F5C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5510">
      <w:bodyDiv w:val="1"/>
      <w:marLeft w:val="0"/>
      <w:marRight w:val="0"/>
      <w:marTop w:val="0"/>
      <w:marBottom w:val="0"/>
      <w:divBdr>
        <w:top w:val="none" w:sz="0" w:space="0" w:color="auto"/>
        <w:left w:val="none" w:sz="0" w:space="0" w:color="auto"/>
        <w:bottom w:val="none" w:sz="0" w:space="0" w:color="auto"/>
        <w:right w:val="none" w:sz="0" w:space="0" w:color="auto"/>
      </w:divBdr>
    </w:div>
    <w:div w:id="150947953">
      <w:bodyDiv w:val="1"/>
      <w:marLeft w:val="0"/>
      <w:marRight w:val="0"/>
      <w:marTop w:val="0"/>
      <w:marBottom w:val="0"/>
      <w:divBdr>
        <w:top w:val="none" w:sz="0" w:space="0" w:color="auto"/>
        <w:left w:val="none" w:sz="0" w:space="0" w:color="auto"/>
        <w:bottom w:val="none" w:sz="0" w:space="0" w:color="auto"/>
        <w:right w:val="none" w:sz="0" w:space="0" w:color="auto"/>
      </w:divBdr>
      <w:divsChild>
        <w:div w:id="1767773372">
          <w:marLeft w:val="0"/>
          <w:marRight w:val="0"/>
          <w:marTop w:val="0"/>
          <w:marBottom w:val="0"/>
          <w:divBdr>
            <w:top w:val="none" w:sz="0" w:space="0" w:color="auto"/>
            <w:left w:val="none" w:sz="0" w:space="0" w:color="auto"/>
            <w:bottom w:val="none" w:sz="0" w:space="0" w:color="auto"/>
            <w:right w:val="none" w:sz="0" w:space="0" w:color="auto"/>
          </w:divBdr>
          <w:divsChild>
            <w:div w:id="1047028709">
              <w:marLeft w:val="0"/>
              <w:marRight w:val="0"/>
              <w:marTop w:val="0"/>
              <w:marBottom w:val="0"/>
              <w:divBdr>
                <w:top w:val="none" w:sz="0" w:space="0" w:color="auto"/>
                <w:left w:val="none" w:sz="0" w:space="0" w:color="auto"/>
                <w:bottom w:val="none" w:sz="0" w:space="0" w:color="auto"/>
                <w:right w:val="none" w:sz="0" w:space="0" w:color="auto"/>
              </w:divBdr>
              <w:divsChild>
                <w:div w:id="1189177880">
                  <w:marLeft w:val="0"/>
                  <w:marRight w:val="0"/>
                  <w:marTop w:val="0"/>
                  <w:marBottom w:val="0"/>
                  <w:divBdr>
                    <w:top w:val="none" w:sz="0" w:space="0" w:color="auto"/>
                    <w:left w:val="none" w:sz="0" w:space="0" w:color="auto"/>
                    <w:bottom w:val="none" w:sz="0" w:space="0" w:color="auto"/>
                    <w:right w:val="none" w:sz="0" w:space="0" w:color="auto"/>
                  </w:divBdr>
                  <w:divsChild>
                    <w:div w:id="888879490">
                      <w:marLeft w:val="0"/>
                      <w:marRight w:val="0"/>
                      <w:marTop w:val="0"/>
                      <w:marBottom w:val="0"/>
                      <w:divBdr>
                        <w:top w:val="none" w:sz="0" w:space="0" w:color="auto"/>
                        <w:left w:val="none" w:sz="0" w:space="0" w:color="auto"/>
                        <w:bottom w:val="none" w:sz="0" w:space="0" w:color="auto"/>
                        <w:right w:val="none" w:sz="0" w:space="0" w:color="auto"/>
                      </w:divBdr>
                      <w:divsChild>
                        <w:div w:id="367920783">
                          <w:marLeft w:val="0"/>
                          <w:marRight w:val="0"/>
                          <w:marTop w:val="0"/>
                          <w:marBottom w:val="0"/>
                          <w:divBdr>
                            <w:top w:val="none" w:sz="0" w:space="0" w:color="auto"/>
                            <w:left w:val="none" w:sz="0" w:space="0" w:color="auto"/>
                            <w:bottom w:val="none" w:sz="0" w:space="0" w:color="auto"/>
                            <w:right w:val="none" w:sz="0" w:space="0" w:color="auto"/>
                          </w:divBdr>
                          <w:divsChild>
                            <w:div w:id="1951207856">
                              <w:marLeft w:val="15"/>
                              <w:marRight w:val="195"/>
                              <w:marTop w:val="0"/>
                              <w:marBottom w:val="0"/>
                              <w:divBdr>
                                <w:top w:val="none" w:sz="0" w:space="0" w:color="auto"/>
                                <w:left w:val="none" w:sz="0" w:space="0" w:color="auto"/>
                                <w:bottom w:val="none" w:sz="0" w:space="0" w:color="auto"/>
                                <w:right w:val="none" w:sz="0" w:space="0" w:color="auto"/>
                              </w:divBdr>
                              <w:divsChild>
                                <w:div w:id="1417483161">
                                  <w:marLeft w:val="0"/>
                                  <w:marRight w:val="0"/>
                                  <w:marTop w:val="0"/>
                                  <w:marBottom w:val="0"/>
                                  <w:divBdr>
                                    <w:top w:val="none" w:sz="0" w:space="0" w:color="auto"/>
                                    <w:left w:val="none" w:sz="0" w:space="0" w:color="auto"/>
                                    <w:bottom w:val="none" w:sz="0" w:space="0" w:color="auto"/>
                                    <w:right w:val="none" w:sz="0" w:space="0" w:color="auto"/>
                                  </w:divBdr>
                                  <w:divsChild>
                                    <w:div w:id="1861433046">
                                      <w:marLeft w:val="0"/>
                                      <w:marRight w:val="0"/>
                                      <w:marTop w:val="0"/>
                                      <w:marBottom w:val="0"/>
                                      <w:divBdr>
                                        <w:top w:val="none" w:sz="0" w:space="0" w:color="auto"/>
                                        <w:left w:val="none" w:sz="0" w:space="0" w:color="auto"/>
                                        <w:bottom w:val="none" w:sz="0" w:space="0" w:color="auto"/>
                                        <w:right w:val="none" w:sz="0" w:space="0" w:color="auto"/>
                                      </w:divBdr>
                                      <w:divsChild>
                                        <w:div w:id="1619682731">
                                          <w:marLeft w:val="0"/>
                                          <w:marRight w:val="0"/>
                                          <w:marTop w:val="0"/>
                                          <w:marBottom w:val="0"/>
                                          <w:divBdr>
                                            <w:top w:val="none" w:sz="0" w:space="0" w:color="auto"/>
                                            <w:left w:val="none" w:sz="0" w:space="0" w:color="auto"/>
                                            <w:bottom w:val="none" w:sz="0" w:space="0" w:color="auto"/>
                                            <w:right w:val="none" w:sz="0" w:space="0" w:color="auto"/>
                                          </w:divBdr>
                                          <w:divsChild>
                                            <w:div w:id="619072737">
                                              <w:marLeft w:val="0"/>
                                              <w:marRight w:val="0"/>
                                              <w:marTop w:val="0"/>
                                              <w:marBottom w:val="0"/>
                                              <w:divBdr>
                                                <w:top w:val="none" w:sz="0" w:space="0" w:color="auto"/>
                                                <w:left w:val="none" w:sz="0" w:space="0" w:color="auto"/>
                                                <w:bottom w:val="none" w:sz="0" w:space="0" w:color="auto"/>
                                                <w:right w:val="none" w:sz="0" w:space="0" w:color="auto"/>
                                              </w:divBdr>
                                              <w:divsChild>
                                                <w:div w:id="2037735672">
                                                  <w:marLeft w:val="0"/>
                                                  <w:marRight w:val="0"/>
                                                  <w:marTop w:val="0"/>
                                                  <w:marBottom w:val="0"/>
                                                  <w:divBdr>
                                                    <w:top w:val="none" w:sz="0" w:space="0" w:color="auto"/>
                                                    <w:left w:val="none" w:sz="0" w:space="0" w:color="auto"/>
                                                    <w:bottom w:val="none" w:sz="0" w:space="0" w:color="auto"/>
                                                    <w:right w:val="none" w:sz="0" w:space="0" w:color="auto"/>
                                                  </w:divBdr>
                                                  <w:divsChild>
                                                    <w:div w:id="75055809">
                                                      <w:marLeft w:val="0"/>
                                                      <w:marRight w:val="0"/>
                                                      <w:marTop w:val="0"/>
                                                      <w:marBottom w:val="0"/>
                                                      <w:divBdr>
                                                        <w:top w:val="none" w:sz="0" w:space="0" w:color="auto"/>
                                                        <w:left w:val="none" w:sz="0" w:space="0" w:color="auto"/>
                                                        <w:bottom w:val="none" w:sz="0" w:space="0" w:color="auto"/>
                                                        <w:right w:val="none" w:sz="0" w:space="0" w:color="auto"/>
                                                      </w:divBdr>
                                                      <w:divsChild>
                                                        <w:div w:id="51734222">
                                                          <w:marLeft w:val="0"/>
                                                          <w:marRight w:val="0"/>
                                                          <w:marTop w:val="0"/>
                                                          <w:marBottom w:val="0"/>
                                                          <w:divBdr>
                                                            <w:top w:val="none" w:sz="0" w:space="0" w:color="auto"/>
                                                            <w:left w:val="none" w:sz="0" w:space="0" w:color="auto"/>
                                                            <w:bottom w:val="none" w:sz="0" w:space="0" w:color="auto"/>
                                                            <w:right w:val="none" w:sz="0" w:space="0" w:color="auto"/>
                                                          </w:divBdr>
                                                          <w:divsChild>
                                                            <w:div w:id="1248274521">
                                                              <w:marLeft w:val="0"/>
                                                              <w:marRight w:val="0"/>
                                                              <w:marTop w:val="0"/>
                                                              <w:marBottom w:val="0"/>
                                                              <w:divBdr>
                                                                <w:top w:val="none" w:sz="0" w:space="0" w:color="auto"/>
                                                                <w:left w:val="none" w:sz="0" w:space="0" w:color="auto"/>
                                                                <w:bottom w:val="none" w:sz="0" w:space="0" w:color="auto"/>
                                                                <w:right w:val="none" w:sz="0" w:space="0" w:color="auto"/>
                                                              </w:divBdr>
                                                              <w:divsChild>
                                                                <w:div w:id="788400891">
                                                                  <w:marLeft w:val="0"/>
                                                                  <w:marRight w:val="0"/>
                                                                  <w:marTop w:val="0"/>
                                                                  <w:marBottom w:val="0"/>
                                                                  <w:divBdr>
                                                                    <w:top w:val="none" w:sz="0" w:space="0" w:color="auto"/>
                                                                    <w:left w:val="none" w:sz="0" w:space="0" w:color="auto"/>
                                                                    <w:bottom w:val="none" w:sz="0" w:space="0" w:color="auto"/>
                                                                    <w:right w:val="none" w:sz="0" w:space="0" w:color="auto"/>
                                                                  </w:divBdr>
                                                                  <w:divsChild>
                                                                    <w:div w:id="952177616">
                                                                      <w:marLeft w:val="405"/>
                                                                      <w:marRight w:val="0"/>
                                                                      <w:marTop w:val="0"/>
                                                                      <w:marBottom w:val="0"/>
                                                                      <w:divBdr>
                                                                        <w:top w:val="none" w:sz="0" w:space="0" w:color="auto"/>
                                                                        <w:left w:val="none" w:sz="0" w:space="0" w:color="auto"/>
                                                                        <w:bottom w:val="none" w:sz="0" w:space="0" w:color="auto"/>
                                                                        <w:right w:val="none" w:sz="0" w:space="0" w:color="auto"/>
                                                                      </w:divBdr>
                                                                      <w:divsChild>
                                                                        <w:div w:id="161705563">
                                                                          <w:marLeft w:val="0"/>
                                                                          <w:marRight w:val="0"/>
                                                                          <w:marTop w:val="0"/>
                                                                          <w:marBottom w:val="0"/>
                                                                          <w:divBdr>
                                                                            <w:top w:val="none" w:sz="0" w:space="0" w:color="auto"/>
                                                                            <w:left w:val="none" w:sz="0" w:space="0" w:color="auto"/>
                                                                            <w:bottom w:val="none" w:sz="0" w:space="0" w:color="auto"/>
                                                                            <w:right w:val="none" w:sz="0" w:space="0" w:color="auto"/>
                                                                          </w:divBdr>
                                                                          <w:divsChild>
                                                                            <w:div w:id="1862085522">
                                                                              <w:marLeft w:val="0"/>
                                                                              <w:marRight w:val="0"/>
                                                                              <w:marTop w:val="0"/>
                                                                              <w:marBottom w:val="0"/>
                                                                              <w:divBdr>
                                                                                <w:top w:val="none" w:sz="0" w:space="0" w:color="auto"/>
                                                                                <w:left w:val="none" w:sz="0" w:space="0" w:color="auto"/>
                                                                                <w:bottom w:val="none" w:sz="0" w:space="0" w:color="auto"/>
                                                                                <w:right w:val="none" w:sz="0" w:space="0" w:color="auto"/>
                                                                              </w:divBdr>
                                                                              <w:divsChild>
                                                                                <w:div w:id="606885403">
                                                                                  <w:marLeft w:val="0"/>
                                                                                  <w:marRight w:val="0"/>
                                                                                  <w:marTop w:val="60"/>
                                                                                  <w:marBottom w:val="0"/>
                                                                                  <w:divBdr>
                                                                                    <w:top w:val="none" w:sz="0" w:space="0" w:color="auto"/>
                                                                                    <w:left w:val="none" w:sz="0" w:space="0" w:color="auto"/>
                                                                                    <w:bottom w:val="none" w:sz="0" w:space="0" w:color="auto"/>
                                                                                    <w:right w:val="none" w:sz="0" w:space="0" w:color="auto"/>
                                                                                  </w:divBdr>
                                                                                  <w:divsChild>
                                                                                    <w:div w:id="511455616">
                                                                                      <w:marLeft w:val="0"/>
                                                                                      <w:marRight w:val="0"/>
                                                                                      <w:marTop w:val="0"/>
                                                                                      <w:marBottom w:val="0"/>
                                                                                      <w:divBdr>
                                                                                        <w:top w:val="none" w:sz="0" w:space="0" w:color="auto"/>
                                                                                        <w:left w:val="none" w:sz="0" w:space="0" w:color="auto"/>
                                                                                        <w:bottom w:val="none" w:sz="0" w:space="0" w:color="auto"/>
                                                                                        <w:right w:val="none" w:sz="0" w:space="0" w:color="auto"/>
                                                                                      </w:divBdr>
                                                                                      <w:divsChild>
                                                                                        <w:div w:id="103162213">
                                                                                          <w:marLeft w:val="0"/>
                                                                                          <w:marRight w:val="0"/>
                                                                                          <w:marTop w:val="0"/>
                                                                                          <w:marBottom w:val="0"/>
                                                                                          <w:divBdr>
                                                                                            <w:top w:val="none" w:sz="0" w:space="0" w:color="auto"/>
                                                                                            <w:left w:val="none" w:sz="0" w:space="0" w:color="auto"/>
                                                                                            <w:bottom w:val="none" w:sz="0" w:space="0" w:color="auto"/>
                                                                                            <w:right w:val="none" w:sz="0" w:space="0" w:color="auto"/>
                                                                                          </w:divBdr>
                                                                                          <w:divsChild>
                                                                                            <w:div w:id="1323118802">
                                                                                              <w:marLeft w:val="0"/>
                                                                                              <w:marRight w:val="0"/>
                                                                                              <w:marTop w:val="0"/>
                                                                                              <w:marBottom w:val="0"/>
                                                                                              <w:divBdr>
                                                                                                <w:top w:val="none" w:sz="0" w:space="0" w:color="auto"/>
                                                                                                <w:left w:val="none" w:sz="0" w:space="0" w:color="auto"/>
                                                                                                <w:bottom w:val="none" w:sz="0" w:space="0" w:color="auto"/>
                                                                                                <w:right w:val="none" w:sz="0" w:space="0" w:color="auto"/>
                                                                                              </w:divBdr>
                                                                                              <w:divsChild>
                                                                                                <w:div w:id="1264995602">
                                                                                                  <w:marLeft w:val="0"/>
                                                                                                  <w:marRight w:val="0"/>
                                                                                                  <w:marTop w:val="0"/>
                                                                                                  <w:marBottom w:val="0"/>
                                                                                                  <w:divBdr>
                                                                                                    <w:top w:val="none" w:sz="0" w:space="0" w:color="auto"/>
                                                                                                    <w:left w:val="none" w:sz="0" w:space="0" w:color="auto"/>
                                                                                                    <w:bottom w:val="none" w:sz="0" w:space="0" w:color="auto"/>
                                                                                                    <w:right w:val="none" w:sz="0" w:space="0" w:color="auto"/>
                                                                                                  </w:divBdr>
                                                                                                  <w:divsChild>
                                                                                                    <w:div w:id="991368529">
                                                                                                      <w:marLeft w:val="0"/>
                                                                                                      <w:marRight w:val="0"/>
                                                                                                      <w:marTop w:val="0"/>
                                                                                                      <w:marBottom w:val="0"/>
                                                                                                      <w:divBdr>
                                                                                                        <w:top w:val="none" w:sz="0" w:space="0" w:color="auto"/>
                                                                                                        <w:left w:val="none" w:sz="0" w:space="0" w:color="auto"/>
                                                                                                        <w:bottom w:val="none" w:sz="0" w:space="0" w:color="auto"/>
                                                                                                        <w:right w:val="none" w:sz="0" w:space="0" w:color="auto"/>
                                                                                                      </w:divBdr>
                                                                                                      <w:divsChild>
                                                                                                        <w:div w:id="1764641852">
                                                                                                          <w:marLeft w:val="0"/>
                                                                                                          <w:marRight w:val="0"/>
                                                                                                          <w:marTop w:val="0"/>
                                                                                                          <w:marBottom w:val="0"/>
                                                                                                          <w:divBdr>
                                                                                                            <w:top w:val="none" w:sz="0" w:space="0" w:color="auto"/>
                                                                                                            <w:left w:val="none" w:sz="0" w:space="0" w:color="auto"/>
                                                                                                            <w:bottom w:val="none" w:sz="0" w:space="0" w:color="auto"/>
                                                                                                            <w:right w:val="none" w:sz="0" w:space="0" w:color="auto"/>
                                                                                                          </w:divBdr>
                                                                                                          <w:divsChild>
                                                                                                            <w:div w:id="1917743121">
                                                                                                              <w:marLeft w:val="0"/>
                                                                                                              <w:marRight w:val="0"/>
                                                                                                              <w:marTop w:val="0"/>
                                                                                                              <w:marBottom w:val="0"/>
                                                                                                              <w:divBdr>
                                                                                                                <w:top w:val="none" w:sz="0" w:space="0" w:color="auto"/>
                                                                                                                <w:left w:val="none" w:sz="0" w:space="0" w:color="auto"/>
                                                                                                                <w:bottom w:val="none" w:sz="0" w:space="0" w:color="auto"/>
                                                                                                                <w:right w:val="none" w:sz="0" w:space="0" w:color="auto"/>
                                                                                                              </w:divBdr>
                                                                                                              <w:divsChild>
                                                                                                                <w:div w:id="179248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7061040">
      <w:bodyDiv w:val="1"/>
      <w:marLeft w:val="0"/>
      <w:marRight w:val="0"/>
      <w:marTop w:val="0"/>
      <w:marBottom w:val="0"/>
      <w:divBdr>
        <w:top w:val="none" w:sz="0" w:space="0" w:color="auto"/>
        <w:left w:val="none" w:sz="0" w:space="0" w:color="auto"/>
        <w:bottom w:val="none" w:sz="0" w:space="0" w:color="auto"/>
        <w:right w:val="none" w:sz="0" w:space="0" w:color="auto"/>
      </w:divBdr>
    </w:div>
    <w:div w:id="307249498">
      <w:bodyDiv w:val="1"/>
      <w:marLeft w:val="0"/>
      <w:marRight w:val="0"/>
      <w:marTop w:val="0"/>
      <w:marBottom w:val="0"/>
      <w:divBdr>
        <w:top w:val="none" w:sz="0" w:space="0" w:color="auto"/>
        <w:left w:val="none" w:sz="0" w:space="0" w:color="auto"/>
        <w:bottom w:val="none" w:sz="0" w:space="0" w:color="auto"/>
        <w:right w:val="none" w:sz="0" w:space="0" w:color="auto"/>
      </w:divBdr>
      <w:divsChild>
        <w:div w:id="235478749">
          <w:marLeft w:val="0"/>
          <w:marRight w:val="0"/>
          <w:marTop w:val="0"/>
          <w:marBottom w:val="0"/>
          <w:divBdr>
            <w:top w:val="none" w:sz="0" w:space="0" w:color="auto"/>
            <w:left w:val="none" w:sz="0" w:space="0" w:color="auto"/>
            <w:bottom w:val="none" w:sz="0" w:space="0" w:color="auto"/>
            <w:right w:val="none" w:sz="0" w:space="0" w:color="auto"/>
          </w:divBdr>
          <w:divsChild>
            <w:div w:id="943924394">
              <w:marLeft w:val="0"/>
              <w:marRight w:val="0"/>
              <w:marTop w:val="0"/>
              <w:marBottom w:val="0"/>
              <w:divBdr>
                <w:top w:val="none" w:sz="0" w:space="0" w:color="auto"/>
                <w:left w:val="none" w:sz="0" w:space="0" w:color="auto"/>
                <w:bottom w:val="none" w:sz="0" w:space="0" w:color="auto"/>
                <w:right w:val="none" w:sz="0" w:space="0" w:color="auto"/>
              </w:divBdr>
              <w:divsChild>
                <w:div w:id="2060006739">
                  <w:marLeft w:val="0"/>
                  <w:marRight w:val="0"/>
                  <w:marTop w:val="0"/>
                  <w:marBottom w:val="0"/>
                  <w:divBdr>
                    <w:top w:val="none" w:sz="0" w:space="0" w:color="auto"/>
                    <w:left w:val="none" w:sz="0" w:space="0" w:color="auto"/>
                    <w:bottom w:val="none" w:sz="0" w:space="0" w:color="auto"/>
                    <w:right w:val="none" w:sz="0" w:space="0" w:color="auto"/>
                  </w:divBdr>
                  <w:divsChild>
                    <w:div w:id="798109132">
                      <w:marLeft w:val="0"/>
                      <w:marRight w:val="0"/>
                      <w:marTop w:val="0"/>
                      <w:marBottom w:val="0"/>
                      <w:divBdr>
                        <w:top w:val="none" w:sz="0" w:space="0" w:color="auto"/>
                        <w:left w:val="none" w:sz="0" w:space="0" w:color="auto"/>
                        <w:bottom w:val="none" w:sz="0" w:space="0" w:color="auto"/>
                        <w:right w:val="none" w:sz="0" w:space="0" w:color="auto"/>
                      </w:divBdr>
                      <w:divsChild>
                        <w:div w:id="1031956408">
                          <w:marLeft w:val="0"/>
                          <w:marRight w:val="0"/>
                          <w:marTop w:val="0"/>
                          <w:marBottom w:val="0"/>
                          <w:divBdr>
                            <w:top w:val="none" w:sz="0" w:space="0" w:color="auto"/>
                            <w:left w:val="none" w:sz="0" w:space="0" w:color="auto"/>
                            <w:bottom w:val="none" w:sz="0" w:space="0" w:color="auto"/>
                            <w:right w:val="none" w:sz="0" w:space="0" w:color="auto"/>
                          </w:divBdr>
                          <w:divsChild>
                            <w:div w:id="8265061">
                              <w:marLeft w:val="15"/>
                              <w:marRight w:val="195"/>
                              <w:marTop w:val="0"/>
                              <w:marBottom w:val="0"/>
                              <w:divBdr>
                                <w:top w:val="none" w:sz="0" w:space="0" w:color="auto"/>
                                <w:left w:val="none" w:sz="0" w:space="0" w:color="auto"/>
                                <w:bottom w:val="none" w:sz="0" w:space="0" w:color="auto"/>
                                <w:right w:val="none" w:sz="0" w:space="0" w:color="auto"/>
                              </w:divBdr>
                              <w:divsChild>
                                <w:div w:id="1578126545">
                                  <w:marLeft w:val="0"/>
                                  <w:marRight w:val="0"/>
                                  <w:marTop w:val="0"/>
                                  <w:marBottom w:val="0"/>
                                  <w:divBdr>
                                    <w:top w:val="none" w:sz="0" w:space="0" w:color="auto"/>
                                    <w:left w:val="none" w:sz="0" w:space="0" w:color="auto"/>
                                    <w:bottom w:val="none" w:sz="0" w:space="0" w:color="auto"/>
                                    <w:right w:val="none" w:sz="0" w:space="0" w:color="auto"/>
                                  </w:divBdr>
                                  <w:divsChild>
                                    <w:div w:id="1770930356">
                                      <w:marLeft w:val="0"/>
                                      <w:marRight w:val="0"/>
                                      <w:marTop w:val="0"/>
                                      <w:marBottom w:val="0"/>
                                      <w:divBdr>
                                        <w:top w:val="none" w:sz="0" w:space="0" w:color="auto"/>
                                        <w:left w:val="none" w:sz="0" w:space="0" w:color="auto"/>
                                        <w:bottom w:val="none" w:sz="0" w:space="0" w:color="auto"/>
                                        <w:right w:val="none" w:sz="0" w:space="0" w:color="auto"/>
                                      </w:divBdr>
                                      <w:divsChild>
                                        <w:div w:id="1715352529">
                                          <w:marLeft w:val="0"/>
                                          <w:marRight w:val="0"/>
                                          <w:marTop w:val="0"/>
                                          <w:marBottom w:val="0"/>
                                          <w:divBdr>
                                            <w:top w:val="none" w:sz="0" w:space="0" w:color="auto"/>
                                            <w:left w:val="none" w:sz="0" w:space="0" w:color="auto"/>
                                            <w:bottom w:val="none" w:sz="0" w:space="0" w:color="auto"/>
                                            <w:right w:val="none" w:sz="0" w:space="0" w:color="auto"/>
                                          </w:divBdr>
                                          <w:divsChild>
                                            <w:div w:id="1837573008">
                                              <w:marLeft w:val="0"/>
                                              <w:marRight w:val="0"/>
                                              <w:marTop w:val="0"/>
                                              <w:marBottom w:val="0"/>
                                              <w:divBdr>
                                                <w:top w:val="none" w:sz="0" w:space="0" w:color="auto"/>
                                                <w:left w:val="none" w:sz="0" w:space="0" w:color="auto"/>
                                                <w:bottom w:val="none" w:sz="0" w:space="0" w:color="auto"/>
                                                <w:right w:val="none" w:sz="0" w:space="0" w:color="auto"/>
                                              </w:divBdr>
                                              <w:divsChild>
                                                <w:div w:id="308437922">
                                                  <w:marLeft w:val="0"/>
                                                  <w:marRight w:val="0"/>
                                                  <w:marTop w:val="0"/>
                                                  <w:marBottom w:val="0"/>
                                                  <w:divBdr>
                                                    <w:top w:val="none" w:sz="0" w:space="0" w:color="auto"/>
                                                    <w:left w:val="none" w:sz="0" w:space="0" w:color="auto"/>
                                                    <w:bottom w:val="none" w:sz="0" w:space="0" w:color="auto"/>
                                                    <w:right w:val="none" w:sz="0" w:space="0" w:color="auto"/>
                                                  </w:divBdr>
                                                  <w:divsChild>
                                                    <w:div w:id="584731410">
                                                      <w:marLeft w:val="0"/>
                                                      <w:marRight w:val="0"/>
                                                      <w:marTop w:val="0"/>
                                                      <w:marBottom w:val="0"/>
                                                      <w:divBdr>
                                                        <w:top w:val="none" w:sz="0" w:space="0" w:color="auto"/>
                                                        <w:left w:val="none" w:sz="0" w:space="0" w:color="auto"/>
                                                        <w:bottom w:val="none" w:sz="0" w:space="0" w:color="auto"/>
                                                        <w:right w:val="none" w:sz="0" w:space="0" w:color="auto"/>
                                                      </w:divBdr>
                                                      <w:divsChild>
                                                        <w:div w:id="2083718459">
                                                          <w:marLeft w:val="0"/>
                                                          <w:marRight w:val="0"/>
                                                          <w:marTop w:val="0"/>
                                                          <w:marBottom w:val="0"/>
                                                          <w:divBdr>
                                                            <w:top w:val="none" w:sz="0" w:space="0" w:color="auto"/>
                                                            <w:left w:val="none" w:sz="0" w:space="0" w:color="auto"/>
                                                            <w:bottom w:val="none" w:sz="0" w:space="0" w:color="auto"/>
                                                            <w:right w:val="none" w:sz="0" w:space="0" w:color="auto"/>
                                                          </w:divBdr>
                                                          <w:divsChild>
                                                            <w:div w:id="1117524940">
                                                              <w:marLeft w:val="0"/>
                                                              <w:marRight w:val="0"/>
                                                              <w:marTop w:val="0"/>
                                                              <w:marBottom w:val="0"/>
                                                              <w:divBdr>
                                                                <w:top w:val="none" w:sz="0" w:space="0" w:color="auto"/>
                                                                <w:left w:val="none" w:sz="0" w:space="0" w:color="auto"/>
                                                                <w:bottom w:val="none" w:sz="0" w:space="0" w:color="auto"/>
                                                                <w:right w:val="none" w:sz="0" w:space="0" w:color="auto"/>
                                                              </w:divBdr>
                                                              <w:divsChild>
                                                                <w:div w:id="946617623">
                                                                  <w:marLeft w:val="0"/>
                                                                  <w:marRight w:val="0"/>
                                                                  <w:marTop w:val="0"/>
                                                                  <w:marBottom w:val="0"/>
                                                                  <w:divBdr>
                                                                    <w:top w:val="none" w:sz="0" w:space="0" w:color="auto"/>
                                                                    <w:left w:val="none" w:sz="0" w:space="0" w:color="auto"/>
                                                                    <w:bottom w:val="none" w:sz="0" w:space="0" w:color="auto"/>
                                                                    <w:right w:val="none" w:sz="0" w:space="0" w:color="auto"/>
                                                                  </w:divBdr>
                                                                  <w:divsChild>
                                                                    <w:div w:id="367030164">
                                                                      <w:marLeft w:val="405"/>
                                                                      <w:marRight w:val="0"/>
                                                                      <w:marTop w:val="0"/>
                                                                      <w:marBottom w:val="0"/>
                                                                      <w:divBdr>
                                                                        <w:top w:val="none" w:sz="0" w:space="0" w:color="auto"/>
                                                                        <w:left w:val="none" w:sz="0" w:space="0" w:color="auto"/>
                                                                        <w:bottom w:val="none" w:sz="0" w:space="0" w:color="auto"/>
                                                                        <w:right w:val="none" w:sz="0" w:space="0" w:color="auto"/>
                                                                      </w:divBdr>
                                                                      <w:divsChild>
                                                                        <w:div w:id="1515728810">
                                                                          <w:marLeft w:val="0"/>
                                                                          <w:marRight w:val="0"/>
                                                                          <w:marTop w:val="0"/>
                                                                          <w:marBottom w:val="0"/>
                                                                          <w:divBdr>
                                                                            <w:top w:val="none" w:sz="0" w:space="0" w:color="auto"/>
                                                                            <w:left w:val="none" w:sz="0" w:space="0" w:color="auto"/>
                                                                            <w:bottom w:val="none" w:sz="0" w:space="0" w:color="auto"/>
                                                                            <w:right w:val="none" w:sz="0" w:space="0" w:color="auto"/>
                                                                          </w:divBdr>
                                                                          <w:divsChild>
                                                                            <w:div w:id="1108769846">
                                                                              <w:marLeft w:val="0"/>
                                                                              <w:marRight w:val="0"/>
                                                                              <w:marTop w:val="0"/>
                                                                              <w:marBottom w:val="0"/>
                                                                              <w:divBdr>
                                                                                <w:top w:val="none" w:sz="0" w:space="0" w:color="auto"/>
                                                                                <w:left w:val="none" w:sz="0" w:space="0" w:color="auto"/>
                                                                                <w:bottom w:val="none" w:sz="0" w:space="0" w:color="auto"/>
                                                                                <w:right w:val="none" w:sz="0" w:space="0" w:color="auto"/>
                                                                              </w:divBdr>
                                                                              <w:divsChild>
                                                                                <w:div w:id="1384522206">
                                                                                  <w:marLeft w:val="0"/>
                                                                                  <w:marRight w:val="0"/>
                                                                                  <w:marTop w:val="60"/>
                                                                                  <w:marBottom w:val="0"/>
                                                                                  <w:divBdr>
                                                                                    <w:top w:val="none" w:sz="0" w:space="0" w:color="auto"/>
                                                                                    <w:left w:val="none" w:sz="0" w:space="0" w:color="auto"/>
                                                                                    <w:bottom w:val="none" w:sz="0" w:space="0" w:color="auto"/>
                                                                                    <w:right w:val="none" w:sz="0" w:space="0" w:color="auto"/>
                                                                                  </w:divBdr>
                                                                                  <w:divsChild>
                                                                                    <w:div w:id="1446996648">
                                                                                      <w:marLeft w:val="0"/>
                                                                                      <w:marRight w:val="0"/>
                                                                                      <w:marTop w:val="0"/>
                                                                                      <w:marBottom w:val="0"/>
                                                                                      <w:divBdr>
                                                                                        <w:top w:val="none" w:sz="0" w:space="0" w:color="auto"/>
                                                                                        <w:left w:val="none" w:sz="0" w:space="0" w:color="auto"/>
                                                                                        <w:bottom w:val="none" w:sz="0" w:space="0" w:color="auto"/>
                                                                                        <w:right w:val="none" w:sz="0" w:space="0" w:color="auto"/>
                                                                                      </w:divBdr>
                                                                                      <w:divsChild>
                                                                                        <w:div w:id="649403122">
                                                                                          <w:marLeft w:val="0"/>
                                                                                          <w:marRight w:val="0"/>
                                                                                          <w:marTop w:val="0"/>
                                                                                          <w:marBottom w:val="0"/>
                                                                                          <w:divBdr>
                                                                                            <w:top w:val="none" w:sz="0" w:space="0" w:color="auto"/>
                                                                                            <w:left w:val="none" w:sz="0" w:space="0" w:color="auto"/>
                                                                                            <w:bottom w:val="none" w:sz="0" w:space="0" w:color="auto"/>
                                                                                            <w:right w:val="none" w:sz="0" w:space="0" w:color="auto"/>
                                                                                          </w:divBdr>
                                                                                          <w:divsChild>
                                                                                            <w:div w:id="1513257586">
                                                                                              <w:marLeft w:val="0"/>
                                                                                              <w:marRight w:val="0"/>
                                                                                              <w:marTop w:val="0"/>
                                                                                              <w:marBottom w:val="0"/>
                                                                                              <w:divBdr>
                                                                                                <w:top w:val="none" w:sz="0" w:space="0" w:color="auto"/>
                                                                                                <w:left w:val="none" w:sz="0" w:space="0" w:color="auto"/>
                                                                                                <w:bottom w:val="none" w:sz="0" w:space="0" w:color="auto"/>
                                                                                                <w:right w:val="none" w:sz="0" w:space="0" w:color="auto"/>
                                                                                              </w:divBdr>
                                                                                              <w:divsChild>
                                                                                                <w:div w:id="243150420">
                                                                                                  <w:marLeft w:val="0"/>
                                                                                                  <w:marRight w:val="0"/>
                                                                                                  <w:marTop w:val="0"/>
                                                                                                  <w:marBottom w:val="0"/>
                                                                                                  <w:divBdr>
                                                                                                    <w:top w:val="none" w:sz="0" w:space="0" w:color="auto"/>
                                                                                                    <w:left w:val="none" w:sz="0" w:space="0" w:color="auto"/>
                                                                                                    <w:bottom w:val="none" w:sz="0" w:space="0" w:color="auto"/>
                                                                                                    <w:right w:val="none" w:sz="0" w:space="0" w:color="auto"/>
                                                                                                  </w:divBdr>
                                                                                                  <w:divsChild>
                                                                                                    <w:div w:id="955986184">
                                                                                                      <w:marLeft w:val="0"/>
                                                                                                      <w:marRight w:val="0"/>
                                                                                                      <w:marTop w:val="0"/>
                                                                                                      <w:marBottom w:val="0"/>
                                                                                                      <w:divBdr>
                                                                                                        <w:top w:val="none" w:sz="0" w:space="0" w:color="auto"/>
                                                                                                        <w:left w:val="none" w:sz="0" w:space="0" w:color="auto"/>
                                                                                                        <w:bottom w:val="none" w:sz="0" w:space="0" w:color="auto"/>
                                                                                                        <w:right w:val="none" w:sz="0" w:space="0" w:color="auto"/>
                                                                                                      </w:divBdr>
                                                                                                      <w:divsChild>
                                                                                                        <w:div w:id="299531688">
                                                                                                          <w:marLeft w:val="0"/>
                                                                                                          <w:marRight w:val="0"/>
                                                                                                          <w:marTop w:val="0"/>
                                                                                                          <w:marBottom w:val="0"/>
                                                                                                          <w:divBdr>
                                                                                                            <w:top w:val="none" w:sz="0" w:space="0" w:color="auto"/>
                                                                                                            <w:left w:val="none" w:sz="0" w:space="0" w:color="auto"/>
                                                                                                            <w:bottom w:val="none" w:sz="0" w:space="0" w:color="auto"/>
                                                                                                            <w:right w:val="none" w:sz="0" w:space="0" w:color="auto"/>
                                                                                                          </w:divBdr>
                                                                                                          <w:divsChild>
                                                                                                            <w:div w:id="1593202451">
                                                                                                              <w:marLeft w:val="0"/>
                                                                                                              <w:marRight w:val="0"/>
                                                                                                              <w:marTop w:val="0"/>
                                                                                                              <w:marBottom w:val="0"/>
                                                                                                              <w:divBdr>
                                                                                                                <w:top w:val="none" w:sz="0" w:space="0" w:color="auto"/>
                                                                                                                <w:left w:val="none" w:sz="0" w:space="0" w:color="auto"/>
                                                                                                                <w:bottom w:val="none" w:sz="0" w:space="0" w:color="auto"/>
                                                                                                                <w:right w:val="none" w:sz="0" w:space="0" w:color="auto"/>
                                                                                                              </w:divBdr>
                                                                                                              <w:divsChild>
                                                                                                                <w:div w:id="41039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7819419">
      <w:bodyDiv w:val="1"/>
      <w:marLeft w:val="0"/>
      <w:marRight w:val="0"/>
      <w:marTop w:val="0"/>
      <w:marBottom w:val="0"/>
      <w:divBdr>
        <w:top w:val="none" w:sz="0" w:space="0" w:color="auto"/>
        <w:left w:val="none" w:sz="0" w:space="0" w:color="auto"/>
        <w:bottom w:val="none" w:sz="0" w:space="0" w:color="auto"/>
        <w:right w:val="none" w:sz="0" w:space="0" w:color="auto"/>
      </w:divBdr>
    </w:div>
    <w:div w:id="538663881">
      <w:bodyDiv w:val="1"/>
      <w:marLeft w:val="0"/>
      <w:marRight w:val="0"/>
      <w:marTop w:val="0"/>
      <w:marBottom w:val="0"/>
      <w:divBdr>
        <w:top w:val="none" w:sz="0" w:space="0" w:color="auto"/>
        <w:left w:val="none" w:sz="0" w:space="0" w:color="auto"/>
        <w:bottom w:val="none" w:sz="0" w:space="0" w:color="auto"/>
        <w:right w:val="none" w:sz="0" w:space="0" w:color="auto"/>
      </w:divBdr>
      <w:divsChild>
        <w:div w:id="2175624">
          <w:marLeft w:val="0"/>
          <w:marRight w:val="0"/>
          <w:marTop w:val="0"/>
          <w:marBottom w:val="0"/>
          <w:divBdr>
            <w:top w:val="none" w:sz="0" w:space="0" w:color="auto"/>
            <w:left w:val="none" w:sz="0" w:space="0" w:color="auto"/>
            <w:bottom w:val="none" w:sz="0" w:space="0" w:color="auto"/>
            <w:right w:val="none" w:sz="0" w:space="0" w:color="auto"/>
          </w:divBdr>
          <w:divsChild>
            <w:div w:id="907688323">
              <w:marLeft w:val="0"/>
              <w:marRight w:val="0"/>
              <w:marTop w:val="0"/>
              <w:marBottom w:val="0"/>
              <w:divBdr>
                <w:top w:val="none" w:sz="0" w:space="0" w:color="auto"/>
                <w:left w:val="none" w:sz="0" w:space="0" w:color="auto"/>
                <w:bottom w:val="none" w:sz="0" w:space="0" w:color="auto"/>
                <w:right w:val="none" w:sz="0" w:space="0" w:color="auto"/>
              </w:divBdr>
              <w:divsChild>
                <w:div w:id="2119987666">
                  <w:marLeft w:val="0"/>
                  <w:marRight w:val="0"/>
                  <w:marTop w:val="0"/>
                  <w:marBottom w:val="0"/>
                  <w:divBdr>
                    <w:top w:val="none" w:sz="0" w:space="0" w:color="auto"/>
                    <w:left w:val="none" w:sz="0" w:space="0" w:color="auto"/>
                    <w:bottom w:val="none" w:sz="0" w:space="0" w:color="auto"/>
                    <w:right w:val="none" w:sz="0" w:space="0" w:color="auto"/>
                  </w:divBdr>
                  <w:divsChild>
                    <w:div w:id="93403143">
                      <w:marLeft w:val="0"/>
                      <w:marRight w:val="0"/>
                      <w:marTop w:val="0"/>
                      <w:marBottom w:val="0"/>
                      <w:divBdr>
                        <w:top w:val="none" w:sz="0" w:space="0" w:color="auto"/>
                        <w:left w:val="none" w:sz="0" w:space="0" w:color="auto"/>
                        <w:bottom w:val="none" w:sz="0" w:space="0" w:color="auto"/>
                        <w:right w:val="none" w:sz="0" w:space="0" w:color="auto"/>
                      </w:divBdr>
                      <w:divsChild>
                        <w:div w:id="1043748083">
                          <w:marLeft w:val="0"/>
                          <w:marRight w:val="0"/>
                          <w:marTop w:val="0"/>
                          <w:marBottom w:val="0"/>
                          <w:divBdr>
                            <w:top w:val="none" w:sz="0" w:space="0" w:color="auto"/>
                            <w:left w:val="none" w:sz="0" w:space="0" w:color="auto"/>
                            <w:bottom w:val="none" w:sz="0" w:space="0" w:color="auto"/>
                            <w:right w:val="none" w:sz="0" w:space="0" w:color="auto"/>
                          </w:divBdr>
                          <w:divsChild>
                            <w:div w:id="715809700">
                              <w:marLeft w:val="15"/>
                              <w:marRight w:val="195"/>
                              <w:marTop w:val="0"/>
                              <w:marBottom w:val="0"/>
                              <w:divBdr>
                                <w:top w:val="none" w:sz="0" w:space="0" w:color="auto"/>
                                <w:left w:val="none" w:sz="0" w:space="0" w:color="auto"/>
                                <w:bottom w:val="none" w:sz="0" w:space="0" w:color="auto"/>
                                <w:right w:val="none" w:sz="0" w:space="0" w:color="auto"/>
                              </w:divBdr>
                              <w:divsChild>
                                <w:div w:id="1939875043">
                                  <w:marLeft w:val="0"/>
                                  <w:marRight w:val="0"/>
                                  <w:marTop w:val="0"/>
                                  <w:marBottom w:val="0"/>
                                  <w:divBdr>
                                    <w:top w:val="none" w:sz="0" w:space="0" w:color="auto"/>
                                    <w:left w:val="none" w:sz="0" w:space="0" w:color="auto"/>
                                    <w:bottom w:val="none" w:sz="0" w:space="0" w:color="auto"/>
                                    <w:right w:val="none" w:sz="0" w:space="0" w:color="auto"/>
                                  </w:divBdr>
                                  <w:divsChild>
                                    <w:div w:id="355354969">
                                      <w:marLeft w:val="0"/>
                                      <w:marRight w:val="0"/>
                                      <w:marTop w:val="0"/>
                                      <w:marBottom w:val="0"/>
                                      <w:divBdr>
                                        <w:top w:val="none" w:sz="0" w:space="0" w:color="auto"/>
                                        <w:left w:val="none" w:sz="0" w:space="0" w:color="auto"/>
                                        <w:bottom w:val="none" w:sz="0" w:space="0" w:color="auto"/>
                                        <w:right w:val="none" w:sz="0" w:space="0" w:color="auto"/>
                                      </w:divBdr>
                                      <w:divsChild>
                                        <w:div w:id="587495353">
                                          <w:marLeft w:val="0"/>
                                          <w:marRight w:val="0"/>
                                          <w:marTop w:val="0"/>
                                          <w:marBottom w:val="0"/>
                                          <w:divBdr>
                                            <w:top w:val="none" w:sz="0" w:space="0" w:color="auto"/>
                                            <w:left w:val="none" w:sz="0" w:space="0" w:color="auto"/>
                                            <w:bottom w:val="none" w:sz="0" w:space="0" w:color="auto"/>
                                            <w:right w:val="none" w:sz="0" w:space="0" w:color="auto"/>
                                          </w:divBdr>
                                          <w:divsChild>
                                            <w:div w:id="1888759792">
                                              <w:marLeft w:val="0"/>
                                              <w:marRight w:val="0"/>
                                              <w:marTop w:val="0"/>
                                              <w:marBottom w:val="0"/>
                                              <w:divBdr>
                                                <w:top w:val="none" w:sz="0" w:space="0" w:color="auto"/>
                                                <w:left w:val="none" w:sz="0" w:space="0" w:color="auto"/>
                                                <w:bottom w:val="none" w:sz="0" w:space="0" w:color="auto"/>
                                                <w:right w:val="none" w:sz="0" w:space="0" w:color="auto"/>
                                              </w:divBdr>
                                              <w:divsChild>
                                                <w:div w:id="1959287794">
                                                  <w:marLeft w:val="0"/>
                                                  <w:marRight w:val="0"/>
                                                  <w:marTop w:val="0"/>
                                                  <w:marBottom w:val="0"/>
                                                  <w:divBdr>
                                                    <w:top w:val="none" w:sz="0" w:space="0" w:color="auto"/>
                                                    <w:left w:val="none" w:sz="0" w:space="0" w:color="auto"/>
                                                    <w:bottom w:val="none" w:sz="0" w:space="0" w:color="auto"/>
                                                    <w:right w:val="none" w:sz="0" w:space="0" w:color="auto"/>
                                                  </w:divBdr>
                                                  <w:divsChild>
                                                    <w:div w:id="381713733">
                                                      <w:marLeft w:val="0"/>
                                                      <w:marRight w:val="0"/>
                                                      <w:marTop w:val="0"/>
                                                      <w:marBottom w:val="0"/>
                                                      <w:divBdr>
                                                        <w:top w:val="none" w:sz="0" w:space="0" w:color="auto"/>
                                                        <w:left w:val="none" w:sz="0" w:space="0" w:color="auto"/>
                                                        <w:bottom w:val="none" w:sz="0" w:space="0" w:color="auto"/>
                                                        <w:right w:val="none" w:sz="0" w:space="0" w:color="auto"/>
                                                      </w:divBdr>
                                                      <w:divsChild>
                                                        <w:div w:id="1417554530">
                                                          <w:marLeft w:val="0"/>
                                                          <w:marRight w:val="0"/>
                                                          <w:marTop w:val="0"/>
                                                          <w:marBottom w:val="0"/>
                                                          <w:divBdr>
                                                            <w:top w:val="none" w:sz="0" w:space="0" w:color="auto"/>
                                                            <w:left w:val="none" w:sz="0" w:space="0" w:color="auto"/>
                                                            <w:bottom w:val="none" w:sz="0" w:space="0" w:color="auto"/>
                                                            <w:right w:val="none" w:sz="0" w:space="0" w:color="auto"/>
                                                          </w:divBdr>
                                                          <w:divsChild>
                                                            <w:div w:id="1809088173">
                                                              <w:marLeft w:val="0"/>
                                                              <w:marRight w:val="0"/>
                                                              <w:marTop w:val="0"/>
                                                              <w:marBottom w:val="0"/>
                                                              <w:divBdr>
                                                                <w:top w:val="none" w:sz="0" w:space="0" w:color="auto"/>
                                                                <w:left w:val="none" w:sz="0" w:space="0" w:color="auto"/>
                                                                <w:bottom w:val="none" w:sz="0" w:space="0" w:color="auto"/>
                                                                <w:right w:val="none" w:sz="0" w:space="0" w:color="auto"/>
                                                              </w:divBdr>
                                                              <w:divsChild>
                                                                <w:div w:id="1919944904">
                                                                  <w:marLeft w:val="0"/>
                                                                  <w:marRight w:val="0"/>
                                                                  <w:marTop w:val="0"/>
                                                                  <w:marBottom w:val="0"/>
                                                                  <w:divBdr>
                                                                    <w:top w:val="none" w:sz="0" w:space="0" w:color="auto"/>
                                                                    <w:left w:val="none" w:sz="0" w:space="0" w:color="auto"/>
                                                                    <w:bottom w:val="none" w:sz="0" w:space="0" w:color="auto"/>
                                                                    <w:right w:val="none" w:sz="0" w:space="0" w:color="auto"/>
                                                                  </w:divBdr>
                                                                  <w:divsChild>
                                                                    <w:div w:id="955915993">
                                                                      <w:marLeft w:val="405"/>
                                                                      <w:marRight w:val="0"/>
                                                                      <w:marTop w:val="0"/>
                                                                      <w:marBottom w:val="0"/>
                                                                      <w:divBdr>
                                                                        <w:top w:val="none" w:sz="0" w:space="0" w:color="auto"/>
                                                                        <w:left w:val="none" w:sz="0" w:space="0" w:color="auto"/>
                                                                        <w:bottom w:val="none" w:sz="0" w:space="0" w:color="auto"/>
                                                                        <w:right w:val="none" w:sz="0" w:space="0" w:color="auto"/>
                                                                      </w:divBdr>
                                                                      <w:divsChild>
                                                                        <w:div w:id="1299215436">
                                                                          <w:marLeft w:val="0"/>
                                                                          <w:marRight w:val="0"/>
                                                                          <w:marTop w:val="0"/>
                                                                          <w:marBottom w:val="0"/>
                                                                          <w:divBdr>
                                                                            <w:top w:val="none" w:sz="0" w:space="0" w:color="auto"/>
                                                                            <w:left w:val="none" w:sz="0" w:space="0" w:color="auto"/>
                                                                            <w:bottom w:val="none" w:sz="0" w:space="0" w:color="auto"/>
                                                                            <w:right w:val="none" w:sz="0" w:space="0" w:color="auto"/>
                                                                          </w:divBdr>
                                                                          <w:divsChild>
                                                                            <w:div w:id="139423270">
                                                                              <w:marLeft w:val="0"/>
                                                                              <w:marRight w:val="0"/>
                                                                              <w:marTop w:val="0"/>
                                                                              <w:marBottom w:val="0"/>
                                                                              <w:divBdr>
                                                                                <w:top w:val="none" w:sz="0" w:space="0" w:color="auto"/>
                                                                                <w:left w:val="none" w:sz="0" w:space="0" w:color="auto"/>
                                                                                <w:bottom w:val="none" w:sz="0" w:space="0" w:color="auto"/>
                                                                                <w:right w:val="none" w:sz="0" w:space="0" w:color="auto"/>
                                                                              </w:divBdr>
                                                                              <w:divsChild>
                                                                                <w:div w:id="1966883147">
                                                                                  <w:marLeft w:val="0"/>
                                                                                  <w:marRight w:val="0"/>
                                                                                  <w:marTop w:val="0"/>
                                                                                  <w:marBottom w:val="0"/>
                                                                                  <w:divBdr>
                                                                                    <w:top w:val="none" w:sz="0" w:space="0" w:color="auto"/>
                                                                                    <w:left w:val="none" w:sz="0" w:space="0" w:color="auto"/>
                                                                                    <w:bottom w:val="none" w:sz="0" w:space="0" w:color="auto"/>
                                                                                    <w:right w:val="none" w:sz="0" w:space="0" w:color="auto"/>
                                                                                  </w:divBdr>
                                                                                  <w:divsChild>
                                                                                    <w:div w:id="1231572400">
                                                                                      <w:marLeft w:val="0"/>
                                                                                      <w:marRight w:val="0"/>
                                                                                      <w:marTop w:val="0"/>
                                                                                      <w:marBottom w:val="0"/>
                                                                                      <w:divBdr>
                                                                                        <w:top w:val="none" w:sz="0" w:space="0" w:color="auto"/>
                                                                                        <w:left w:val="none" w:sz="0" w:space="0" w:color="auto"/>
                                                                                        <w:bottom w:val="none" w:sz="0" w:space="0" w:color="auto"/>
                                                                                        <w:right w:val="none" w:sz="0" w:space="0" w:color="auto"/>
                                                                                      </w:divBdr>
                                                                                      <w:divsChild>
                                                                                        <w:div w:id="1202016831">
                                                                                          <w:marLeft w:val="0"/>
                                                                                          <w:marRight w:val="0"/>
                                                                                          <w:marTop w:val="0"/>
                                                                                          <w:marBottom w:val="0"/>
                                                                                          <w:divBdr>
                                                                                            <w:top w:val="none" w:sz="0" w:space="0" w:color="auto"/>
                                                                                            <w:left w:val="none" w:sz="0" w:space="0" w:color="auto"/>
                                                                                            <w:bottom w:val="none" w:sz="0" w:space="0" w:color="auto"/>
                                                                                            <w:right w:val="none" w:sz="0" w:space="0" w:color="auto"/>
                                                                                          </w:divBdr>
                                                                                          <w:divsChild>
                                                                                            <w:div w:id="448210601">
                                                                                              <w:marLeft w:val="0"/>
                                                                                              <w:marRight w:val="0"/>
                                                                                              <w:marTop w:val="0"/>
                                                                                              <w:marBottom w:val="0"/>
                                                                                              <w:divBdr>
                                                                                                <w:top w:val="none" w:sz="0" w:space="0" w:color="auto"/>
                                                                                                <w:left w:val="none" w:sz="0" w:space="0" w:color="auto"/>
                                                                                                <w:bottom w:val="none" w:sz="0" w:space="0" w:color="auto"/>
                                                                                                <w:right w:val="none" w:sz="0" w:space="0" w:color="auto"/>
                                                                                              </w:divBdr>
                                                                                              <w:divsChild>
                                                                                                <w:div w:id="918756475">
                                                                                                  <w:marLeft w:val="0"/>
                                                                                                  <w:marRight w:val="0"/>
                                                                                                  <w:marTop w:val="0"/>
                                                                                                  <w:marBottom w:val="0"/>
                                                                                                  <w:divBdr>
                                                                                                    <w:top w:val="none" w:sz="0" w:space="0" w:color="auto"/>
                                                                                                    <w:left w:val="none" w:sz="0" w:space="0" w:color="auto"/>
                                                                                                    <w:bottom w:val="single" w:sz="6" w:space="15" w:color="auto"/>
                                                                                                    <w:right w:val="none" w:sz="0" w:space="0" w:color="auto"/>
                                                                                                  </w:divBdr>
                                                                                                  <w:divsChild>
                                                                                                    <w:div w:id="770203256">
                                                                                                      <w:marLeft w:val="0"/>
                                                                                                      <w:marRight w:val="0"/>
                                                                                                      <w:marTop w:val="60"/>
                                                                                                      <w:marBottom w:val="0"/>
                                                                                                      <w:divBdr>
                                                                                                        <w:top w:val="none" w:sz="0" w:space="0" w:color="auto"/>
                                                                                                        <w:left w:val="none" w:sz="0" w:space="0" w:color="auto"/>
                                                                                                        <w:bottom w:val="none" w:sz="0" w:space="0" w:color="auto"/>
                                                                                                        <w:right w:val="none" w:sz="0" w:space="0" w:color="auto"/>
                                                                                                      </w:divBdr>
                                                                                                      <w:divsChild>
                                                                                                        <w:div w:id="784928940">
                                                                                                          <w:marLeft w:val="0"/>
                                                                                                          <w:marRight w:val="0"/>
                                                                                                          <w:marTop w:val="0"/>
                                                                                                          <w:marBottom w:val="0"/>
                                                                                                          <w:divBdr>
                                                                                                            <w:top w:val="none" w:sz="0" w:space="0" w:color="auto"/>
                                                                                                            <w:left w:val="none" w:sz="0" w:space="0" w:color="auto"/>
                                                                                                            <w:bottom w:val="none" w:sz="0" w:space="0" w:color="auto"/>
                                                                                                            <w:right w:val="none" w:sz="0" w:space="0" w:color="auto"/>
                                                                                                          </w:divBdr>
                                                                                                          <w:divsChild>
                                                                                                            <w:div w:id="1790857570">
                                                                                                              <w:marLeft w:val="0"/>
                                                                                                              <w:marRight w:val="0"/>
                                                                                                              <w:marTop w:val="0"/>
                                                                                                              <w:marBottom w:val="0"/>
                                                                                                              <w:divBdr>
                                                                                                                <w:top w:val="none" w:sz="0" w:space="0" w:color="auto"/>
                                                                                                                <w:left w:val="none" w:sz="0" w:space="0" w:color="auto"/>
                                                                                                                <w:bottom w:val="none" w:sz="0" w:space="0" w:color="auto"/>
                                                                                                                <w:right w:val="none" w:sz="0" w:space="0" w:color="auto"/>
                                                                                                              </w:divBdr>
                                                                                                              <w:divsChild>
                                                                                                                <w:div w:id="872036298">
                                                                                                                  <w:marLeft w:val="0"/>
                                                                                                                  <w:marRight w:val="0"/>
                                                                                                                  <w:marTop w:val="0"/>
                                                                                                                  <w:marBottom w:val="0"/>
                                                                                                                  <w:divBdr>
                                                                                                                    <w:top w:val="none" w:sz="0" w:space="0" w:color="auto"/>
                                                                                                                    <w:left w:val="none" w:sz="0" w:space="0" w:color="auto"/>
                                                                                                                    <w:bottom w:val="none" w:sz="0" w:space="0" w:color="auto"/>
                                                                                                                    <w:right w:val="none" w:sz="0" w:space="0" w:color="auto"/>
                                                                                                                  </w:divBdr>
                                                                                                                  <w:divsChild>
                                                                                                                    <w:div w:id="1472137765">
                                                                                                                      <w:marLeft w:val="0"/>
                                                                                                                      <w:marRight w:val="0"/>
                                                                                                                      <w:marTop w:val="0"/>
                                                                                                                      <w:marBottom w:val="0"/>
                                                                                                                      <w:divBdr>
                                                                                                                        <w:top w:val="none" w:sz="0" w:space="0" w:color="auto"/>
                                                                                                                        <w:left w:val="none" w:sz="0" w:space="0" w:color="auto"/>
                                                                                                                        <w:bottom w:val="none" w:sz="0" w:space="0" w:color="auto"/>
                                                                                                                        <w:right w:val="none" w:sz="0" w:space="0" w:color="auto"/>
                                                                                                                      </w:divBdr>
                                                                                                                      <w:divsChild>
                                                                                                                        <w:div w:id="2016224868">
                                                                                                                          <w:marLeft w:val="0"/>
                                                                                                                          <w:marRight w:val="0"/>
                                                                                                                          <w:marTop w:val="0"/>
                                                                                                                          <w:marBottom w:val="0"/>
                                                                                                                          <w:divBdr>
                                                                                                                            <w:top w:val="none" w:sz="0" w:space="0" w:color="auto"/>
                                                                                                                            <w:left w:val="none" w:sz="0" w:space="0" w:color="auto"/>
                                                                                                                            <w:bottom w:val="none" w:sz="0" w:space="0" w:color="auto"/>
                                                                                                                            <w:right w:val="none" w:sz="0" w:space="0" w:color="auto"/>
                                                                                                                          </w:divBdr>
                                                                                                                          <w:divsChild>
                                                                                                                            <w:div w:id="126835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6713385">
      <w:bodyDiv w:val="1"/>
      <w:marLeft w:val="0"/>
      <w:marRight w:val="0"/>
      <w:marTop w:val="0"/>
      <w:marBottom w:val="0"/>
      <w:divBdr>
        <w:top w:val="none" w:sz="0" w:space="0" w:color="auto"/>
        <w:left w:val="none" w:sz="0" w:space="0" w:color="auto"/>
        <w:bottom w:val="none" w:sz="0" w:space="0" w:color="auto"/>
        <w:right w:val="none" w:sz="0" w:space="0" w:color="auto"/>
      </w:divBdr>
    </w:div>
    <w:div w:id="753356913">
      <w:bodyDiv w:val="1"/>
      <w:marLeft w:val="0"/>
      <w:marRight w:val="0"/>
      <w:marTop w:val="0"/>
      <w:marBottom w:val="0"/>
      <w:divBdr>
        <w:top w:val="none" w:sz="0" w:space="0" w:color="auto"/>
        <w:left w:val="none" w:sz="0" w:space="0" w:color="auto"/>
        <w:bottom w:val="none" w:sz="0" w:space="0" w:color="auto"/>
        <w:right w:val="none" w:sz="0" w:space="0" w:color="auto"/>
      </w:divBdr>
    </w:div>
    <w:div w:id="786968105">
      <w:bodyDiv w:val="1"/>
      <w:marLeft w:val="0"/>
      <w:marRight w:val="0"/>
      <w:marTop w:val="0"/>
      <w:marBottom w:val="0"/>
      <w:divBdr>
        <w:top w:val="none" w:sz="0" w:space="0" w:color="auto"/>
        <w:left w:val="none" w:sz="0" w:space="0" w:color="auto"/>
        <w:bottom w:val="none" w:sz="0" w:space="0" w:color="auto"/>
        <w:right w:val="none" w:sz="0" w:space="0" w:color="auto"/>
      </w:divBdr>
    </w:div>
    <w:div w:id="987242292">
      <w:bodyDiv w:val="1"/>
      <w:marLeft w:val="0"/>
      <w:marRight w:val="0"/>
      <w:marTop w:val="0"/>
      <w:marBottom w:val="0"/>
      <w:divBdr>
        <w:top w:val="none" w:sz="0" w:space="0" w:color="auto"/>
        <w:left w:val="none" w:sz="0" w:space="0" w:color="auto"/>
        <w:bottom w:val="none" w:sz="0" w:space="0" w:color="auto"/>
        <w:right w:val="none" w:sz="0" w:space="0" w:color="auto"/>
      </w:divBdr>
    </w:div>
    <w:div w:id="1049573996">
      <w:bodyDiv w:val="1"/>
      <w:marLeft w:val="0"/>
      <w:marRight w:val="0"/>
      <w:marTop w:val="0"/>
      <w:marBottom w:val="0"/>
      <w:divBdr>
        <w:top w:val="none" w:sz="0" w:space="0" w:color="auto"/>
        <w:left w:val="none" w:sz="0" w:space="0" w:color="auto"/>
        <w:bottom w:val="none" w:sz="0" w:space="0" w:color="auto"/>
        <w:right w:val="none" w:sz="0" w:space="0" w:color="auto"/>
      </w:divBdr>
      <w:divsChild>
        <w:div w:id="1609386471">
          <w:marLeft w:val="0"/>
          <w:marRight w:val="0"/>
          <w:marTop w:val="0"/>
          <w:marBottom w:val="0"/>
          <w:divBdr>
            <w:top w:val="none" w:sz="0" w:space="0" w:color="auto"/>
            <w:left w:val="none" w:sz="0" w:space="0" w:color="auto"/>
            <w:bottom w:val="none" w:sz="0" w:space="0" w:color="auto"/>
            <w:right w:val="none" w:sz="0" w:space="0" w:color="auto"/>
          </w:divBdr>
          <w:divsChild>
            <w:div w:id="1334842015">
              <w:marLeft w:val="0"/>
              <w:marRight w:val="0"/>
              <w:marTop w:val="0"/>
              <w:marBottom w:val="0"/>
              <w:divBdr>
                <w:top w:val="none" w:sz="0" w:space="0" w:color="auto"/>
                <w:left w:val="none" w:sz="0" w:space="0" w:color="auto"/>
                <w:bottom w:val="none" w:sz="0" w:space="0" w:color="auto"/>
                <w:right w:val="none" w:sz="0" w:space="0" w:color="auto"/>
              </w:divBdr>
              <w:divsChild>
                <w:div w:id="315113418">
                  <w:marLeft w:val="0"/>
                  <w:marRight w:val="0"/>
                  <w:marTop w:val="0"/>
                  <w:marBottom w:val="0"/>
                  <w:divBdr>
                    <w:top w:val="none" w:sz="0" w:space="0" w:color="auto"/>
                    <w:left w:val="none" w:sz="0" w:space="0" w:color="auto"/>
                    <w:bottom w:val="none" w:sz="0" w:space="0" w:color="auto"/>
                    <w:right w:val="none" w:sz="0" w:space="0" w:color="auto"/>
                  </w:divBdr>
                  <w:divsChild>
                    <w:div w:id="234165200">
                      <w:marLeft w:val="0"/>
                      <w:marRight w:val="0"/>
                      <w:marTop w:val="0"/>
                      <w:marBottom w:val="0"/>
                      <w:divBdr>
                        <w:top w:val="none" w:sz="0" w:space="0" w:color="auto"/>
                        <w:left w:val="none" w:sz="0" w:space="0" w:color="auto"/>
                        <w:bottom w:val="none" w:sz="0" w:space="0" w:color="auto"/>
                        <w:right w:val="none" w:sz="0" w:space="0" w:color="auto"/>
                      </w:divBdr>
                      <w:divsChild>
                        <w:div w:id="1391147442">
                          <w:marLeft w:val="0"/>
                          <w:marRight w:val="0"/>
                          <w:marTop w:val="0"/>
                          <w:marBottom w:val="0"/>
                          <w:divBdr>
                            <w:top w:val="none" w:sz="0" w:space="0" w:color="auto"/>
                            <w:left w:val="none" w:sz="0" w:space="0" w:color="auto"/>
                            <w:bottom w:val="none" w:sz="0" w:space="0" w:color="auto"/>
                            <w:right w:val="none" w:sz="0" w:space="0" w:color="auto"/>
                          </w:divBdr>
                          <w:divsChild>
                            <w:div w:id="297537012">
                              <w:marLeft w:val="15"/>
                              <w:marRight w:val="195"/>
                              <w:marTop w:val="0"/>
                              <w:marBottom w:val="0"/>
                              <w:divBdr>
                                <w:top w:val="none" w:sz="0" w:space="0" w:color="auto"/>
                                <w:left w:val="none" w:sz="0" w:space="0" w:color="auto"/>
                                <w:bottom w:val="none" w:sz="0" w:space="0" w:color="auto"/>
                                <w:right w:val="none" w:sz="0" w:space="0" w:color="auto"/>
                              </w:divBdr>
                              <w:divsChild>
                                <w:div w:id="1519269465">
                                  <w:marLeft w:val="0"/>
                                  <w:marRight w:val="0"/>
                                  <w:marTop w:val="0"/>
                                  <w:marBottom w:val="0"/>
                                  <w:divBdr>
                                    <w:top w:val="none" w:sz="0" w:space="0" w:color="auto"/>
                                    <w:left w:val="none" w:sz="0" w:space="0" w:color="auto"/>
                                    <w:bottom w:val="none" w:sz="0" w:space="0" w:color="auto"/>
                                    <w:right w:val="none" w:sz="0" w:space="0" w:color="auto"/>
                                  </w:divBdr>
                                  <w:divsChild>
                                    <w:div w:id="1664357199">
                                      <w:marLeft w:val="0"/>
                                      <w:marRight w:val="0"/>
                                      <w:marTop w:val="0"/>
                                      <w:marBottom w:val="0"/>
                                      <w:divBdr>
                                        <w:top w:val="none" w:sz="0" w:space="0" w:color="auto"/>
                                        <w:left w:val="none" w:sz="0" w:space="0" w:color="auto"/>
                                        <w:bottom w:val="none" w:sz="0" w:space="0" w:color="auto"/>
                                        <w:right w:val="none" w:sz="0" w:space="0" w:color="auto"/>
                                      </w:divBdr>
                                      <w:divsChild>
                                        <w:div w:id="1919055833">
                                          <w:marLeft w:val="0"/>
                                          <w:marRight w:val="0"/>
                                          <w:marTop w:val="0"/>
                                          <w:marBottom w:val="0"/>
                                          <w:divBdr>
                                            <w:top w:val="none" w:sz="0" w:space="0" w:color="auto"/>
                                            <w:left w:val="none" w:sz="0" w:space="0" w:color="auto"/>
                                            <w:bottom w:val="none" w:sz="0" w:space="0" w:color="auto"/>
                                            <w:right w:val="none" w:sz="0" w:space="0" w:color="auto"/>
                                          </w:divBdr>
                                          <w:divsChild>
                                            <w:div w:id="1417628640">
                                              <w:marLeft w:val="0"/>
                                              <w:marRight w:val="0"/>
                                              <w:marTop w:val="0"/>
                                              <w:marBottom w:val="0"/>
                                              <w:divBdr>
                                                <w:top w:val="none" w:sz="0" w:space="0" w:color="auto"/>
                                                <w:left w:val="none" w:sz="0" w:space="0" w:color="auto"/>
                                                <w:bottom w:val="none" w:sz="0" w:space="0" w:color="auto"/>
                                                <w:right w:val="none" w:sz="0" w:space="0" w:color="auto"/>
                                              </w:divBdr>
                                              <w:divsChild>
                                                <w:div w:id="1197043402">
                                                  <w:marLeft w:val="0"/>
                                                  <w:marRight w:val="0"/>
                                                  <w:marTop w:val="0"/>
                                                  <w:marBottom w:val="0"/>
                                                  <w:divBdr>
                                                    <w:top w:val="none" w:sz="0" w:space="0" w:color="auto"/>
                                                    <w:left w:val="none" w:sz="0" w:space="0" w:color="auto"/>
                                                    <w:bottom w:val="none" w:sz="0" w:space="0" w:color="auto"/>
                                                    <w:right w:val="none" w:sz="0" w:space="0" w:color="auto"/>
                                                  </w:divBdr>
                                                  <w:divsChild>
                                                    <w:div w:id="238906527">
                                                      <w:marLeft w:val="0"/>
                                                      <w:marRight w:val="0"/>
                                                      <w:marTop w:val="0"/>
                                                      <w:marBottom w:val="0"/>
                                                      <w:divBdr>
                                                        <w:top w:val="none" w:sz="0" w:space="0" w:color="auto"/>
                                                        <w:left w:val="none" w:sz="0" w:space="0" w:color="auto"/>
                                                        <w:bottom w:val="none" w:sz="0" w:space="0" w:color="auto"/>
                                                        <w:right w:val="none" w:sz="0" w:space="0" w:color="auto"/>
                                                      </w:divBdr>
                                                      <w:divsChild>
                                                        <w:div w:id="615791544">
                                                          <w:marLeft w:val="0"/>
                                                          <w:marRight w:val="0"/>
                                                          <w:marTop w:val="0"/>
                                                          <w:marBottom w:val="0"/>
                                                          <w:divBdr>
                                                            <w:top w:val="none" w:sz="0" w:space="0" w:color="auto"/>
                                                            <w:left w:val="none" w:sz="0" w:space="0" w:color="auto"/>
                                                            <w:bottom w:val="none" w:sz="0" w:space="0" w:color="auto"/>
                                                            <w:right w:val="none" w:sz="0" w:space="0" w:color="auto"/>
                                                          </w:divBdr>
                                                          <w:divsChild>
                                                            <w:div w:id="1807045198">
                                                              <w:marLeft w:val="0"/>
                                                              <w:marRight w:val="0"/>
                                                              <w:marTop w:val="0"/>
                                                              <w:marBottom w:val="0"/>
                                                              <w:divBdr>
                                                                <w:top w:val="none" w:sz="0" w:space="0" w:color="auto"/>
                                                                <w:left w:val="none" w:sz="0" w:space="0" w:color="auto"/>
                                                                <w:bottom w:val="none" w:sz="0" w:space="0" w:color="auto"/>
                                                                <w:right w:val="none" w:sz="0" w:space="0" w:color="auto"/>
                                                              </w:divBdr>
                                                              <w:divsChild>
                                                                <w:div w:id="927930723">
                                                                  <w:marLeft w:val="0"/>
                                                                  <w:marRight w:val="0"/>
                                                                  <w:marTop w:val="0"/>
                                                                  <w:marBottom w:val="0"/>
                                                                  <w:divBdr>
                                                                    <w:top w:val="none" w:sz="0" w:space="0" w:color="auto"/>
                                                                    <w:left w:val="none" w:sz="0" w:space="0" w:color="auto"/>
                                                                    <w:bottom w:val="none" w:sz="0" w:space="0" w:color="auto"/>
                                                                    <w:right w:val="none" w:sz="0" w:space="0" w:color="auto"/>
                                                                  </w:divBdr>
                                                                  <w:divsChild>
                                                                    <w:div w:id="1946687007">
                                                                      <w:marLeft w:val="405"/>
                                                                      <w:marRight w:val="0"/>
                                                                      <w:marTop w:val="0"/>
                                                                      <w:marBottom w:val="0"/>
                                                                      <w:divBdr>
                                                                        <w:top w:val="none" w:sz="0" w:space="0" w:color="auto"/>
                                                                        <w:left w:val="none" w:sz="0" w:space="0" w:color="auto"/>
                                                                        <w:bottom w:val="none" w:sz="0" w:space="0" w:color="auto"/>
                                                                        <w:right w:val="none" w:sz="0" w:space="0" w:color="auto"/>
                                                                      </w:divBdr>
                                                                      <w:divsChild>
                                                                        <w:div w:id="851651053">
                                                                          <w:marLeft w:val="0"/>
                                                                          <w:marRight w:val="0"/>
                                                                          <w:marTop w:val="0"/>
                                                                          <w:marBottom w:val="0"/>
                                                                          <w:divBdr>
                                                                            <w:top w:val="none" w:sz="0" w:space="0" w:color="auto"/>
                                                                            <w:left w:val="none" w:sz="0" w:space="0" w:color="auto"/>
                                                                            <w:bottom w:val="none" w:sz="0" w:space="0" w:color="auto"/>
                                                                            <w:right w:val="none" w:sz="0" w:space="0" w:color="auto"/>
                                                                          </w:divBdr>
                                                                          <w:divsChild>
                                                                            <w:div w:id="1738430521">
                                                                              <w:marLeft w:val="0"/>
                                                                              <w:marRight w:val="0"/>
                                                                              <w:marTop w:val="0"/>
                                                                              <w:marBottom w:val="0"/>
                                                                              <w:divBdr>
                                                                                <w:top w:val="none" w:sz="0" w:space="0" w:color="auto"/>
                                                                                <w:left w:val="none" w:sz="0" w:space="0" w:color="auto"/>
                                                                                <w:bottom w:val="none" w:sz="0" w:space="0" w:color="auto"/>
                                                                                <w:right w:val="none" w:sz="0" w:space="0" w:color="auto"/>
                                                                              </w:divBdr>
                                                                              <w:divsChild>
                                                                                <w:div w:id="708455480">
                                                                                  <w:marLeft w:val="0"/>
                                                                                  <w:marRight w:val="0"/>
                                                                                  <w:marTop w:val="60"/>
                                                                                  <w:marBottom w:val="0"/>
                                                                                  <w:divBdr>
                                                                                    <w:top w:val="none" w:sz="0" w:space="0" w:color="auto"/>
                                                                                    <w:left w:val="none" w:sz="0" w:space="0" w:color="auto"/>
                                                                                    <w:bottom w:val="none" w:sz="0" w:space="0" w:color="auto"/>
                                                                                    <w:right w:val="none" w:sz="0" w:space="0" w:color="auto"/>
                                                                                  </w:divBdr>
                                                                                  <w:divsChild>
                                                                                    <w:div w:id="1321156817">
                                                                                      <w:marLeft w:val="0"/>
                                                                                      <w:marRight w:val="0"/>
                                                                                      <w:marTop w:val="0"/>
                                                                                      <w:marBottom w:val="0"/>
                                                                                      <w:divBdr>
                                                                                        <w:top w:val="none" w:sz="0" w:space="0" w:color="auto"/>
                                                                                        <w:left w:val="none" w:sz="0" w:space="0" w:color="auto"/>
                                                                                        <w:bottom w:val="none" w:sz="0" w:space="0" w:color="auto"/>
                                                                                        <w:right w:val="none" w:sz="0" w:space="0" w:color="auto"/>
                                                                                      </w:divBdr>
                                                                                      <w:divsChild>
                                                                                        <w:div w:id="912859140">
                                                                                          <w:marLeft w:val="0"/>
                                                                                          <w:marRight w:val="0"/>
                                                                                          <w:marTop w:val="0"/>
                                                                                          <w:marBottom w:val="0"/>
                                                                                          <w:divBdr>
                                                                                            <w:top w:val="none" w:sz="0" w:space="0" w:color="auto"/>
                                                                                            <w:left w:val="none" w:sz="0" w:space="0" w:color="auto"/>
                                                                                            <w:bottom w:val="none" w:sz="0" w:space="0" w:color="auto"/>
                                                                                            <w:right w:val="none" w:sz="0" w:space="0" w:color="auto"/>
                                                                                          </w:divBdr>
                                                                                          <w:divsChild>
                                                                                            <w:div w:id="962928857">
                                                                                              <w:marLeft w:val="0"/>
                                                                                              <w:marRight w:val="0"/>
                                                                                              <w:marTop w:val="0"/>
                                                                                              <w:marBottom w:val="0"/>
                                                                                              <w:divBdr>
                                                                                                <w:top w:val="none" w:sz="0" w:space="0" w:color="auto"/>
                                                                                                <w:left w:val="none" w:sz="0" w:space="0" w:color="auto"/>
                                                                                                <w:bottom w:val="none" w:sz="0" w:space="0" w:color="auto"/>
                                                                                                <w:right w:val="none" w:sz="0" w:space="0" w:color="auto"/>
                                                                                              </w:divBdr>
                                                                                              <w:divsChild>
                                                                                                <w:div w:id="1251885569">
                                                                                                  <w:marLeft w:val="0"/>
                                                                                                  <w:marRight w:val="0"/>
                                                                                                  <w:marTop w:val="0"/>
                                                                                                  <w:marBottom w:val="0"/>
                                                                                                  <w:divBdr>
                                                                                                    <w:top w:val="none" w:sz="0" w:space="0" w:color="auto"/>
                                                                                                    <w:left w:val="none" w:sz="0" w:space="0" w:color="auto"/>
                                                                                                    <w:bottom w:val="none" w:sz="0" w:space="0" w:color="auto"/>
                                                                                                    <w:right w:val="none" w:sz="0" w:space="0" w:color="auto"/>
                                                                                                  </w:divBdr>
                                                                                                  <w:divsChild>
                                                                                                    <w:div w:id="529493589">
                                                                                                      <w:marLeft w:val="0"/>
                                                                                                      <w:marRight w:val="0"/>
                                                                                                      <w:marTop w:val="0"/>
                                                                                                      <w:marBottom w:val="0"/>
                                                                                                      <w:divBdr>
                                                                                                        <w:top w:val="none" w:sz="0" w:space="0" w:color="auto"/>
                                                                                                        <w:left w:val="none" w:sz="0" w:space="0" w:color="auto"/>
                                                                                                        <w:bottom w:val="none" w:sz="0" w:space="0" w:color="auto"/>
                                                                                                        <w:right w:val="none" w:sz="0" w:space="0" w:color="auto"/>
                                                                                                      </w:divBdr>
                                                                                                      <w:divsChild>
                                                                                                        <w:div w:id="1174297844">
                                                                                                          <w:marLeft w:val="0"/>
                                                                                                          <w:marRight w:val="0"/>
                                                                                                          <w:marTop w:val="0"/>
                                                                                                          <w:marBottom w:val="0"/>
                                                                                                          <w:divBdr>
                                                                                                            <w:top w:val="none" w:sz="0" w:space="0" w:color="auto"/>
                                                                                                            <w:left w:val="none" w:sz="0" w:space="0" w:color="auto"/>
                                                                                                            <w:bottom w:val="none" w:sz="0" w:space="0" w:color="auto"/>
                                                                                                            <w:right w:val="none" w:sz="0" w:space="0" w:color="auto"/>
                                                                                                          </w:divBdr>
                                                                                                          <w:divsChild>
                                                                                                            <w:div w:id="33773259">
                                                                                                              <w:marLeft w:val="0"/>
                                                                                                              <w:marRight w:val="0"/>
                                                                                                              <w:marTop w:val="0"/>
                                                                                                              <w:marBottom w:val="0"/>
                                                                                                              <w:divBdr>
                                                                                                                <w:top w:val="none" w:sz="0" w:space="0" w:color="auto"/>
                                                                                                                <w:left w:val="none" w:sz="0" w:space="0" w:color="auto"/>
                                                                                                                <w:bottom w:val="none" w:sz="0" w:space="0" w:color="auto"/>
                                                                                                                <w:right w:val="none" w:sz="0" w:space="0" w:color="auto"/>
                                                                                                              </w:divBdr>
                                                                                                              <w:divsChild>
                                                                                                                <w:div w:id="1130051478">
                                                                                                                  <w:marLeft w:val="0"/>
                                                                                                                  <w:marRight w:val="0"/>
                                                                                                                  <w:marTop w:val="0"/>
                                                                                                                  <w:marBottom w:val="0"/>
                                                                                                                  <w:divBdr>
                                                                                                                    <w:top w:val="none" w:sz="0" w:space="0" w:color="auto"/>
                                                                                                                    <w:left w:val="none" w:sz="0" w:space="0" w:color="auto"/>
                                                                                                                    <w:bottom w:val="none" w:sz="0" w:space="0" w:color="auto"/>
                                                                                                                    <w:right w:val="none" w:sz="0" w:space="0" w:color="auto"/>
                                                                                                                  </w:divBdr>
                                                                                                                  <w:divsChild>
                                                                                                                    <w:div w:id="1410494487">
                                                                                                                      <w:marLeft w:val="0"/>
                                                                                                                      <w:marRight w:val="0"/>
                                                                                                                      <w:marTop w:val="0"/>
                                                                                                                      <w:marBottom w:val="0"/>
                                                                                                                      <w:divBdr>
                                                                                                                        <w:top w:val="none" w:sz="0" w:space="0" w:color="auto"/>
                                                                                                                        <w:left w:val="none" w:sz="0" w:space="0" w:color="auto"/>
                                                                                                                        <w:bottom w:val="none" w:sz="0" w:space="0" w:color="auto"/>
                                                                                                                        <w:right w:val="none" w:sz="0" w:space="0" w:color="auto"/>
                                                                                                                      </w:divBdr>
                                                                                                                      <w:divsChild>
                                                                                                                        <w:div w:id="2003197237">
                                                                                                                          <w:marLeft w:val="0"/>
                                                                                                                          <w:marRight w:val="0"/>
                                                                                                                          <w:marTop w:val="0"/>
                                                                                                                          <w:marBottom w:val="0"/>
                                                                                                                          <w:divBdr>
                                                                                                                            <w:top w:val="none" w:sz="0" w:space="0" w:color="auto"/>
                                                                                                                            <w:left w:val="none" w:sz="0" w:space="0" w:color="auto"/>
                                                                                                                            <w:bottom w:val="none" w:sz="0" w:space="0" w:color="auto"/>
                                                                                                                            <w:right w:val="none" w:sz="0" w:space="0" w:color="auto"/>
                                                                                                                          </w:divBdr>
                                                                                                                          <w:divsChild>
                                                                                                                            <w:div w:id="263421287">
                                                                                                                              <w:marLeft w:val="0"/>
                                                                                                                              <w:marRight w:val="0"/>
                                                                                                                              <w:marTop w:val="0"/>
                                                                                                                              <w:marBottom w:val="0"/>
                                                                                                                              <w:divBdr>
                                                                                                                                <w:top w:val="none" w:sz="0" w:space="0" w:color="auto"/>
                                                                                                                                <w:left w:val="none" w:sz="0" w:space="0" w:color="auto"/>
                                                                                                                                <w:bottom w:val="none" w:sz="0" w:space="0" w:color="auto"/>
                                                                                                                                <w:right w:val="none" w:sz="0" w:space="0" w:color="auto"/>
                                                                                                                              </w:divBdr>
                                                                                                                              <w:divsChild>
                                                                                                                                <w:div w:id="743258833">
                                                                                                                                  <w:marLeft w:val="0"/>
                                                                                                                                  <w:marRight w:val="0"/>
                                                                                                                                  <w:marTop w:val="0"/>
                                                                                                                                  <w:marBottom w:val="0"/>
                                                                                                                                  <w:divBdr>
                                                                                                                                    <w:top w:val="none" w:sz="0" w:space="0" w:color="auto"/>
                                                                                                                                    <w:left w:val="none" w:sz="0" w:space="0" w:color="auto"/>
                                                                                                                                    <w:bottom w:val="none" w:sz="0" w:space="0" w:color="auto"/>
                                                                                                                                    <w:right w:val="none" w:sz="0" w:space="0" w:color="auto"/>
                                                                                                                                  </w:divBdr>
                                                                                                                                  <w:divsChild>
                                                                                                                                    <w:div w:id="376320632">
                                                                                                                                      <w:marLeft w:val="0"/>
                                                                                                                                      <w:marRight w:val="0"/>
                                                                                                                                      <w:marTop w:val="0"/>
                                                                                                                                      <w:marBottom w:val="0"/>
                                                                                                                                      <w:divBdr>
                                                                                                                                        <w:top w:val="none" w:sz="0" w:space="0" w:color="auto"/>
                                                                                                                                        <w:left w:val="none" w:sz="0" w:space="0" w:color="auto"/>
                                                                                                                                        <w:bottom w:val="none" w:sz="0" w:space="0" w:color="auto"/>
                                                                                                                                        <w:right w:val="none" w:sz="0" w:space="0" w:color="auto"/>
                                                                                                                                      </w:divBdr>
                                                                                                                                      <w:divsChild>
                                                                                                                                        <w:div w:id="788403255">
                                                                                                                                          <w:marLeft w:val="0"/>
                                                                                                                                          <w:marRight w:val="0"/>
                                                                                                                                          <w:marTop w:val="0"/>
                                                                                                                                          <w:marBottom w:val="0"/>
                                                                                                                                          <w:divBdr>
                                                                                                                                            <w:top w:val="none" w:sz="0" w:space="0" w:color="auto"/>
                                                                                                                                            <w:left w:val="none" w:sz="0" w:space="0" w:color="auto"/>
                                                                                                                                            <w:bottom w:val="none" w:sz="0" w:space="0" w:color="auto"/>
                                                                                                                                            <w:right w:val="none" w:sz="0" w:space="0" w:color="auto"/>
                                                                                                                                          </w:divBdr>
                                                                                                                                          <w:divsChild>
                                                                                                                                            <w:div w:id="1860194227">
                                                                                                                                              <w:marLeft w:val="0"/>
                                                                                                                                              <w:marRight w:val="0"/>
                                                                                                                                              <w:marTop w:val="0"/>
                                                                                                                                              <w:marBottom w:val="0"/>
                                                                                                                                              <w:divBdr>
                                                                                                                                                <w:top w:val="none" w:sz="0" w:space="0" w:color="auto"/>
                                                                                                                                                <w:left w:val="none" w:sz="0" w:space="0" w:color="auto"/>
                                                                                                                                                <w:bottom w:val="none" w:sz="0" w:space="0" w:color="auto"/>
                                                                                                                                                <w:right w:val="none" w:sz="0" w:space="0" w:color="auto"/>
                                                                                                                                              </w:divBdr>
                                                                                                                                              <w:divsChild>
                                                                                                                                                <w:div w:id="801659673">
                                                                                                                                                  <w:marLeft w:val="0"/>
                                                                                                                                                  <w:marRight w:val="0"/>
                                                                                                                                                  <w:marTop w:val="0"/>
                                                                                                                                                  <w:marBottom w:val="0"/>
                                                                                                                                                  <w:divBdr>
                                                                                                                                                    <w:top w:val="none" w:sz="0" w:space="0" w:color="auto"/>
                                                                                                                                                    <w:left w:val="none" w:sz="0" w:space="0" w:color="auto"/>
                                                                                                                                                    <w:bottom w:val="none" w:sz="0" w:space="0" w:color="auto"/>
                                                                                                                                                    <w:right w:val="none" w:sz="0" w:space="0" w:color="auto"/>
                                                                                                                                                  </w:divBdr>
                                                                                                                                                  <w:divsChild>
                                                                                                                                                    <w:div w:id="492182875">
                                                                                                                                                      <w:marLeft w:val="0"/>
                                                                                                                                                      <w:marRight w:val="0"/>
                                                                                                                                                      <w:marTop w:val="0"/>
                                                                                                                                                      <w:marBottom w:val="0"/>
                                                                                                                                                      <w:divBdr>
                                                                                                                                                        <w:top w:val="none" w:sz="0" w:space="0" w:color="auto"/>
                                                                                                                                                        <w:left w:val="none" w:sz="0" w:space="0" w:color="auto"/>
                                                                                                                                                        <w:bottom w:val="none" w:sz="0" w:space="0" w:color="auto"/>
                                                                                                                                                        <w:right w:val="none" w:sz="0" w:space="0" w:color="auto"/>
                                                                                                                                                      </w:divBdr>
                                                                                                                                                      <w:divsChild>
                                                                                                                                                        <w:div w:id="1878548220">
                                                                                                                                                          <w:marLeft w:val="0"/>
                                                                                                                                                          <w:marRight w:val="0"/>
                                                                                                                                                          <w:marTop w:val="0"/>
                                                                                                                                                          <w:marBottom w:val="0"/>
                                                                                                                                                          <w:divBdr>
                                                                                                                                                            <w:top w:val="none" w:sz="0" w:space="0" w:color="auto"/>
                                                                                                                                                            <w:left w:val="none" w:sz="0" w:space="0" w:color="auto"/>
                                                                                                                                                            <w:bottom w:val="none" w:sz="0" w:space="0" w:color="auto"/>
                                                                                                                                                            <w:right w:val="none" w:sz="0" w:space="0" w:color="auto"/>
                                                                                                                                                          </w:divBdr>
                                                                                                                                                          <w:divsChild>
                                                                                                                                                            <w:div w:id="11474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1241683">
      <w:bodyDiv w:val="1"/>
      <w:marLeft w:val="0"/>
      <w:marRight w:val="0"/>
      <w:marTop w:val="0"/>
      <w:marBottom w:val="0"/>
      <w:divBdr>
        <w:top w:val="none" w:sz="0" w:space="0" w:color="auto"/>
        <w:left w:val="none" w:sz="0" w:space="0" w:color="auto"/>
        <w:bottom w:val="none" w:sz="0" w:space="0" w:color="auto"/>
        <w:right w:val="none" w:sz="0" w:space="0" w:color="auto"/>
      </w:divBdr>
    </w:div>
    <w:div w:id="1136945725">
      <w:bodyDiv w:val="1"/>
      <w:marLeft w:val="0"/>
      <w:marRight w:val="0"/>
      <w:marTop w:val="0"/>
      <w:marBottom w:val="0"/>
      <w:divBdr>
        <w:top w:val="none" w:sz="0" w:space="0" w:color="auto"/>
        <w:left w:val="none" w:sz="0" w:space="0" w:color="auto"/>
        <w:bottom w:val="none" w:sz="0" w:space="0" w:color="auto"/>
        <w:right w:val="none" w:sz="0" w:space="0" w:color="auto"/>
      </w:divBdr>
    </w:div>
    <w:div w:id="1316565612">
      <w:bodyDiv w:val="1"/>
      <w:marLeft w:val="0"/>
      <w:marRight w:val="0"/>
      <w:marTop w:val="0"/>
      <w:marBottom w:val="0"/>
      <w:divBdr>
        <w:top w:val="none" w:sz="0" w:space="0" w:color="auto"/>
        <w:left w:val="none" w:sz="0" w:space="0" w:color="auto"/>
        <w:bottom w:val="none" w:sz="0" w:space="0" w:color="auto"/>
        <w:right w:val="none" w:sz="0" w:space="0" w:color="auto"/>
      </w:divBdr>
    </w:div>
    <w:div w:id="1396512921">
      <w:bodyDiv w:val="1"/>
      <w:marLeft w:val="0"/>
      <w:marRight w:val="0"/>
      <w:marTop w:val="0"/>
      <w:marBottom w:val="0"/>
      <w:divBdr>
        <w:top w:val="none" w:sz="0" w:space="0" w:color="auto"/>
        <w:left w:val="none" w:sz="0" w:space="0" w:color="auto"/>
        <w:bottom w:val="none" w:sz="0" w:space="0" w:color="auto"/>
        <w:right w:val="none" w:sz="0" w:space="0" w:color="auto"/>
      </w:divBdr>
    </w:div>
    <w:div w:id="1668508892">
      <w:bodyDiv w:val="1"/>
      <w:marLeft w:val="0"/>
      <w:marRight w:val="0"/>
      <w:marTop w:val="0"/>
      <w:marBottom w:val="0"/>
      <w:divBdr>
        <w:top w:val="none" w:sz="0" w:space="0" w:color="auto"/>
        <w:left w:val="none" w:sz="0" w:space="0" w:color="auto"/>
        <w:bottom w:val="none" w:sz="0" w:space="0" w:color="auto"/>
        <w:right w:val="none" w:sz="0" w:space="0" w:color="auto"/>
      </w:divBdr>
    </w:div>
    <w:div w:id="1694769651">
      <w:bodyDiv w:val="1"/>
      <w:marLeft w:val="0"/>
      <w:marRight w:val="0"/>
      <w:marTop w:val="0"/>
      <w:marBottom w:val="0"/>
      <w:divBdr>
        <w:top w:val="none" w:sz="0" w:space="0" w:color="auto"/>
        <w:left w:val="none" w:sz="0" w:space="0" w:color="auto"/>
        <w:bottom w:val="none" w:sz="0" w:space="0" w:color="auto"/>
        <w:right w:val="none" w:sz="0" w:space="0" w:color="auto"/>
      </w:divBdr>
    </w:div>
    <w:div w:id="1753115682">
      <w:bodyDiv w:val="1"/>
      <w:marLeft w:val="0"/>
      <w:marRight w:val="0"/>
      <w:marTop w:val="0"/>
      <w:marBottom w:val="0"/>
      <w:divBdr>
        <w:top w:val="none" w:sz="0" w:space="0" w:color="auto"/>
        <w:left w:val="none" w:sz="0" w:space="0" w:color="auto"/>
        <w:bottom w:val="none" w:sz="0" w:space="0" w:color="auto"/>
        <w:right w:val="none" w:sz="0" w:space="0" w:color="auto"/>
      </w:divBdr>
    </w:div>
    <w:div w:id="18406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p:properties xmlns:p="http://schemas.microsoft.com/office/2006/metadata/properties" xmlns:xsi="http://www.w3.org/2001/XMLSchema-instance" xmlns:pc="http://schemas.microsoft.com/office/infopath/2007/PartnerControls"><documentManagement><Baseline_x0020_Version xmlns="9e8fb6f4-dbc0-4c57-bcb2-684344ee75da">0</Baseline_x0020_Version><_Version xmlns="http://schemas.microsoft.com/sharepoint/v3/fields">1.4</_Version><RiskNotes xmlns="$ListId:Master;">Load Spec with the current Updates</RiskNotes><DocumentCategory xmlns="9e8fb6f4-dbc0-4c57-bcb2-684344ee75da">Specifications</DocumentCategory><Links xmlns="$ListId:Project Documents;">&lt;?xml version="1.0" encoding="UTF-8"?&gt;&lt;Result&gt;&lt;NewXML&gt;&lt;PWSLinkDataSet xmlns="http://schemas.microsoft.com/office/project/server/webservices/PWSLinkDataSet/" /&gt;&lt;/NewXML&gt;&lt;ProjectUID&gt;e9bb0393-c6e0-4896-b6c2-86791c364ad5&lt;/ProjectUID&gt;&lt;OldXML&gt;&lt;PWSLinkDataSet xmlns="http://schemas.microsoft.com/office/project/server/webservices/PWSLinkDataSet/" /&gt;&lt;/OldXML&gt;&lt;ItemType&gt;3&lt;/ItemType&gt;&lt;PSURL&gt;https://epm.ecm.census.gov/pwa&lt;/PSURL&gt;&lt;/Result&gt;</Links><Year xmlns="f4824787-9469-4ea6-94fe-e0d6e3cea1af">2017</Year><DocumentStatus xmlns="9e8fb6f4-dbc0-4c57-bcb2-684344ee75da">Final</DocumentStatus><ReportOwner xmlns="http://schemas.microsoft.com/sharepoint/v3"><UserInfo><DisplayName>Kasandra Roman (CENSUS/EMD FED)</DisplayName><AccountId>6913</AccountId><AccountType/></UserInfo></ReportOwner></documentManagement></p:properties>
</file>

<file path=customXml/item3.xml><?xml version="1.0" encoding="utf-8"?><ct:contentTypeSchema ct:_="" ma:_="" ma:contentTypeName="Project Site Document" ma:contentTypeID="0x0101009933E72686644B49862352C4883106740095A92A418E77E2449FF40F3883260C75" ma:contentTypeVersion="133" ma:contentTypeDescription="" ma:contentTypeScope="" ma:versionID="25e0e962fe32d7e42d8630f87fec988b" xmlns:ct="http://schemas.microsoft.com/office/2006/metadata/contentType" xmlns:ma="http://schemas.microsoft.com/office/2006/metadata/properties/metaAttributes">
<xsd:schema targetNamespace="http://schemas.microsoft.com/office/2006/metadata/properties" ma:root="true" ma:fieldsID="edcc3e4d7ef906fdacc90e98921eadf3" ns1:_="" ns2:_="" ns3:_="" ns4:_="" ns5:_="" ns6:_="" ns7:_="" xmlns:xsd="http://www.w3.org/2001/XMLSchema" xmlns:xs="http://www.w3.org/2001/XMLSchema" xmlns:p="http://schemas.microsoft.com/office/2006/metadata/properties" xmlns:ns1="http://schemas.microsoft.com/sharepoint/v3" xmlns:ns2="$ListId:Project Documents;" xmlns:ns3="3ecba229-48b6-41d3-9ccd-8db4d5dc65fc" xmlns:ns4="9e8fb6f4-dbc0-4c57-bcb2-684344ee75da" xmlns:ns5="$ListId:Master;" xmlns:ns6="http://schemas.microsoft.com/sharepoint/v3/fields" xmlns:ns7="f4824787-9469-4ea6-94fe-e0d6e3cea1af">
<xsd:import namespace="http://schemas.microsoft.com/sharepoint/v3"/>
<xsd:import namespace="$ListId:Project Documents;"/>
<xsd:import namespace="3ecba229-48b6-41d3-9ccd-8db4d5dc65fc"/>
<xsd:import namespace="9e8fb6f4-dbc0-4c57-bcb2-684344ee75da"/>
<xsd:import namespace="$ListId:Master;"/>
<xsd:import namespace="http://schemas.microsoft.com/sharepoint/v3/fields"/>
<xsd:import namespace="f4824787-9469-4ea6-94fe-e0d6e3cea1af"/>
<xsd:element name="properties">
<xsd:complexType>
<xsd:sequence>
<xsd:element name="documentManagement">
<xsd:complexType>
<xsd:all>
<xsd:element ref="ns3:_dlc_DocId" minOccurs="0"/>
<xsd:element ref="ns3:_dlc_DocIdUrl" minOccurs="0"/>
<xsd:element ref="ns3:_dlc_DocIdPersistId" minOccurs="0"/>
<xsd:element ref="ns4:Baseline_x0020_Version" minOccurs="0"/>
<xsd:element ref="ns4:DocumentCategory" minOccurs="0"/>
<xsd:element ref="ns4:DocumentStatus" minOccurs="0"/>
<xsd:element ref="ns5:RiskNotes" minOccurs="0"/>
<xsd:element ref="ns1:ReportOwner" minOccurs="0"/>
<xsd:element ref="ns6:_Version" minOccurs="0"/>
<xsd:element ref="ns2:Links" minOccurs="0"/>
<xsd:element ref="ns7:Year" minOccurs="0"/>
</xsd:all>
</xsd:complexType>
</xsd:element>
</xsd:sequence>
</xsd:complexType>
</xsd:element>
</xsd:schema>
<xsd:schema targetNamespace="http://schemas.microsoft.com/sharepoint/v3"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ReportOwner" ma:index="15"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targetNamespace="$ListId:Project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Links" ma:index="17" nillable="true" ma:displayName="Links" ma:internalName="Links">
<xsd:simpleType>
<xsd:restriction base="dms:Unknown"/>
</xsd:simpleType>
</xsd:element>
</xsd:schema>
<xsd:schema targetNamespace="3ecba229-48b6-41d3-9ccd-8db4d5dc65fc"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targetNamespace="9e8fb6f4-dbc0-4c57-bcb2-684344ee75da"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Baseline_x0020_Version" ma:index="11" nillable="true" ma:displayName="Baseline Version" ma:decimals="0" ma:default="0" ma:internalName="Baseline_x0020_Version" ma:readOnly="false">
<xsd:simpleType>
<xsd:restriction base="dms:Number"/>
</xsd:simpleType>
</xsd:element>
<xsd:element name="DocumentCategory" ma:index="12" nillable="true" ma:displayName="Document Category" ma:default="N/A" ma:format="Dropdown" ma:internalName="DocumentCategory">
<xsd:simpleType>
<xsd:union memberTypes="dms:Text">
<xsd:simpleType>
<xsd:restriction base="dms:Choice">
<xsd:enumeration value="Timesheet Tips"/>
<xsd:enumeration value="Schedule Development"/>
<xsd:enumeration value="Resource/LOE"/>
<xsd:enumeration value="Data Collection"/>
<xsd:enumeration value="Meeting Minutes"/>
<xsd:enumeration value="Content"/>
<xsd:enumeration value="Centurion"/>
<xsd:enumeration value="Letters"/>
<xsd:enumeration value="Meetings"/>
<xsd:enumeration value="Reports"/>
<xsd:enumeration value="Templates"/>
<xsd:enumeration value="Guidance"/>
<xsd:enumeration value="Parking Lot"/>
<xsd:enumeration value="Planning"/>
<xsd:enumeration value="Processes"/>
<xsd:enumeration value="Reference Document"/>
<xsd:enumeration value="Reports"/>
<xsd:enumeration value="Requirements"/>
<xsd:enumeration value="Snapshot"/>
<xsd:enumeration value="Specifications"/>
<xsd:enumeration value="Templates"/>
<xsd:enumeration value="Collection Strategy"/>
<xsd:enumeration value="N/A"/>
</xsd:restriction>
</xsd:simpleType>
</xsd:union>
</xsd:simpleType>
</xsd:element>
<xsd:element name="DocumentStatus" ma:index="13" nillable="true" ma:displayName="Document Status" ma:default="Draft" ma:format="Dropdown" ma:internalName="DocumentStatus">
<xsd:simpleType>
<xsd:restriction base="dms:Choice">
<xsd:enumeration value="Draft"/>
<xsd:enumeration value="Ready For Review"/>
<xsd:enumeration value="Final"/>
</xsd:restriction>
</xsd:simpleType>
</xsd:element>
</xsd:schema>
<xsd:schema targetNamespace="$ListId:Master;"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RiskNotes" ma:index="14" nillable="true" ma:displayName="Notes" ma:internalName="RiskNotes">
<xsd:simpleType>
<xsd:restriction base="dms:Note">
<xsd:maxLength value="255"/>
</xsd:restriction>
</xsd:simpleType>
</xsd:element>
</xsd:schema>
<xsd:schema targetNamespace="http://schemas.microsoft.com/sharepoint/v3/field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_Version" ma:index="16" nillable="true" ma:displayName="Version" ma:internalName="_Version">
<xsd:simpleType>
<xsd:restriction base="dms:Text"/>
</xsd:simpleType>
</xsd:element>
</xsd:schema>
<xsd:schema targetNamespace="f4824787-9469-4ea6-94fe-e0d6e3cea1af"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Year" ma:index="21" nillable="true" ma:displayName="Year" ma:default="Program" ma:format="Dropdown" ma:internalName="Year">
<xsd:simpleType>
<xsd:restriction base="dms:Choice">
<xsd:enumeration value="Program"/>
<xsd:enumeration value="2012"/>
<xsd:enumeration value="2014"/>
<xsd:enumeration value="2017"/>
</xsd:restrictio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10/5/2016 5:18:27 PM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10/5/2016 5:18:27 PM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10/5/2016 5:18:27 PM</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10/5/2016 5:18:27 PM</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12/3/2015 2:42:34 PM</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BCDC9-6950-4DF7-A587-6DB59D97C071}">
  <ds:schemaRefs>
    <ds:schemaRef ds:uri="http://schemas.microsoft.com/sharepoint/v3/contenttype/forms"/>
  </ds:schemaRefs>
</ds:datastoreItem>
</file>

<file path=customXml/itemProps2.xml><?xml version="1.0" encoding="utf-8"?>
<ds:datastoreItem xmlns:ds="http://schemas.openxmlformats.org/officeDocument/2006/customXml" ds:itemID="{663FF02E-E36E-4B96-83EE-8EBAA40DC3BB}">
  <ds:schemaRefs>
    <ds:schemaRef ds:uri="http://purl.org/dc/terms/"/>
    <ds:schemaRef ds:uri="http://schemas.microsoft.com/office/infopath/2007/PartnerControls"/>
    <ds:schemaRef ds:uri="http://schemas.microsoft.com/sharepoint/v3/fields"/>
    <ds:schemaRef ds:uri="http://schemas.microsoft.com/office/2006/documentManagement/types"/>
    <ds:schemaRef ds:uri="$ListId:Master;"/>
    <ds:schemaRef ds:uri="http://schemas.openxmlformats.org/package/2006/metadata/core-properties"/>
    <ds:schemaRef ds:uri="f4824787-9469-4ea6-94fe-e0d6e3cea1af"/>
    <ds:schemaRef ds:uri="http://purl.org/dc/elements/1.1/"/>
    <ds:schemaRef ds:uri="9e8fb6f4-dbc0-4c57-bcb2-684344ee75da"/>
    <ds:schemaRef ds:uri="3ecba229-48b6-41d3-9ccd-8db4d5dc65fc"/>
    <ds:schemaRef ds:uri="http://schemas.microsoft.com/office/2006/metadata/properties"/>
    <ds:schemaRef ds:uri="$ListId:Project Document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B5EAD0C7-9B2B-4A52-BD06-B4AC7D994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ListId:Project Documents;"/>
    <ds:schemaRef ds:uri="3ecba229-48b6-41d3-9ccd-8db4d5dc65fc"/>
    <ds:schemaRef ds:uri="9e8fb6f4-dbc0-4c57-bcb2-684344ee75da"/>
    <ds:schemaRef ds:uri="$ListId:Master;"/>
    <ds:schemaRef ds:uri="http://schemas.microsoft.com/sharepoint/v3/fields"/>
    <ds:schemaRef ds:uri="f4824787-9469-4ea6-94fe-e0d6e3ce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5FD21C-8D80-4CEA-B68A-98CA62AD46CA}">
  <ds:schemaRefs>
    <ds:schemaRef ds:uri="http://schemas.microsoft.com/sharepoint/events"/>
  </ds:schemaRefs>
</ds:datastoreItem>
</file>

<file path=customXml/itemProps5.xml><?xml version="1.0" encoding="utf-8"?>
<ds:datastoreItem xmlns:ds="http://schemas.openxmlformats.org/officeDocument/2006/customXml" ds:itemID="{A4E737A6-AD42-41FE-AA6F-C88634C87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ABS Load Spec</vt:lpstr>
    </vt:vector>
  </TitlesOfParts>
  <Company>U.S. Department of Commerce</Company>
  <LinksUpToDate>false</LinksUpToDate>
  <CharactersWithSpaces>9610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 Load Spec</dc:title>
  <dc:creator>Michael Burgess</dc:creator>
  <cp:lastModifiedBy>SYSTEM</cp:lastModifiedBy>
  <cp:revision>2</cp:revision>
  <cp:lastPrinted>2019-09-11T12:46:00Z</cp:lastPrinted>
  <dcterms:created xsi:type="dcterms:W3CDTF">2019-11-01T12:35:00Z</dcterms:created>
  <dcterms:modified xsi:type="dcterms:W3CDTF">2019-11-01T12:35:00Z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0x0101009933E72686644B49862352C4883106740095A92A418E77E2449FF40F3883260C75</vt:lpwstr>
  </property>
  <property fmtid="{D5CDD505-2E9C-101B-9397-08002B2CF9AE}" pid="3" name="Order">
    <vt:r8>15300</vt:r8>
  </property>
  <property fmtid="{D5CDD505-2E9C-101B-9397-08002B2CF9AE}" pid="4" name="Division">
    <vt:lpwstr>EMD</vt:lpwstr>
  </property>
</Properties>
</file>