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8D" w:rsidRDefault="0071098D" w:rsidP="00DE72CB">
      <w:pPr>
        <w:pStyle w:val="Heading1"/>
      </w:pPr>
      <w:bookmarkStart w:id="0" w:name="_GoBack"/>
      <w:bookmarkEnd w:id="0"/>
    </w:p>
    <w:p w:rsidR="00DE72CB" w:rsidRPr="00DE72CB" w:rsidRDefault="0071098D" w:rsidP="00DE72CB">
      <w:pPr>
        <w:pStyle w:val="Heading1"/>
      </w:pPr>
      <w:r w:rsidRPr="00DE72CB">
        <w:t xml:space="preserve">Attachment </w:t>
      </w:r>
      <w:r w:rsidR="00D867BF">
        <w:t>3</w:t>
      </w:r>
      <w:r w:rsidR="00D676F9">
        <w:t xml:space="preserve"> </w:t>
      </w:r>
      <w:r w:rsidR="003D62AE">
        <w:t xml:space="preserve">PRAMS </w:t>
      </w:r>
      <w:r w:rsidR="00D676F9">
        <w:t>Questionnaire Development Process</w:t>
      </w:r>
    </w:p>
    <w:p w:rsidR="00DE72CB" w:rsidRDefault="00DE72CB" w:rsidP="00DE72CB">
      <w:pPr>
        <w:pStyle w:val="Heading1"/>
      </w:pPr>
    </w:p>
    <w:p w:rsidR="009C1D51" w:rsidRDefault="00601CB1" w:rsidP="00571466">
      <w:pPr>
        <w:pStyle w:val="Heading2"/>
      </w:pPr>
      <w:r>
        <w:t>Purpose</w:t>
      </w:r>
    </w:p>
    <w:p w:rsidR="00391C35" w:rsidRDefault="00391C35" w:rsidP="00B114B1">
      <w:pPr>
        <w:rPr>
          <w:sz w:val="24"/>
          <w:szCs w:val="24"/>
        </w:rPr>
      </w:pPr>
      <w:r>
        <w:rPr>
          <w:sz w:val="24"/>
          <w:szCs w:val="24"/>
        </w:rPr>
        <w:t xml:space="preserve">The PRAMS </w:t>
      </w:r>
      <w:r w:rsidR="00601CB1" w:rsidRPr="00277241">
        <w:rPr>
          <w:sz w:val="24"/>
          <w:szCs w:val="24"/>
        </w:rPr>
        <w:t xml:space="preserve">questionnaire </w:t>
      </w:r>
      <w:r w:rsidR="004277CA">
        <w:rPr>
          <w:sz w:val="24"/>
          <w:szCs w:val="24"/>
        </w:rPr>
        <w:t xml:space="preserve">is revised every 3 to 5 years.  The goals of each revision process are similar.  </w:t>
      </w:r>
      <w:r>
        <w:rPr>
          <w:sz w:val="24"/>
          <w:szCs w:val="24"/>
        </w:rPr>
        <w:t>The</w:t>
      </w:r>
      <w:r w:rsidR="00E86FF4">
        <w:rPr>
          <w:sz w:val="24"/>
          <w:szCs w:val="24"/>
        </w:rPr>
        <w:t xml:space="preserve">se goals are to </w:t>
      </w:r>
      <w:r w:rsidR="004277CA">
        <w:rPr>
          <w:sz w:val="24"/>
          <w:szCs w:val="24"/>
        </w:rPr>
        <w:t xml:space="preserve">maintain or </w:t>
      </w:r>
      <w:r>
        <w:rPr>
          <w:sz w:val="24"/>
          <w:szCs w:val="24"/>
        </w:rPr>
        <w:t>reduce the len</w:t>
      </w:r>
      <w:r w:rsidR="00E86FF4">
        <w:rPr>
          <w:sz w:val="24"/>
          <w:szCs w:val="24"/>
        </w:rPr>
        <w:t xml:space="preserve">gth of the core survey; to ensure any emerging topics are captured; and to obtain internal and external stakeholder and partner feedback on the survey questions to ensure continued relevance and utility. The </w:t>
      </w:r>
      <w:r>
        <w:rPr>
          <w:sz w:val="24"/>
          <w:szCs w:val="24"/>
        </w:rPr>
        <w:t xml:space="preserve">steps in the process, including evaluation of the previous phase questions, cognitive &amp; field testing of new questions, and engagement of states and other stakeholders in the revision process </w:t>
      </w:r>
      <w:r w:rsidR="00E86FF4">
        <w:rPr>
          <w:sz w:val="24"/>
          <w:szCs w:val="24"/>
        </w:rPr>
        <w:t xml:space="preserve">are outlined below and remain constant across </w:t>
      </w:r>
      <w:r w:rsidR="00AE192A">
        <w:rPr>
          <w:sz w:val="24"/>
          <w:szCs w:val="24"/>
        </w:rPr>
        <w:t>revisions.</w:t>
      </w:r>
      <w:r>
        <w:rPr>
          <w:sz w:val="24"/>
          <w:szCs w:val="24"/>
        </w:rPr>
        <w:t xml:space="preserve">   </w:t>
      </w:r>
    </w:p>
    <w:p w:rsidR="00391C35" w:rsidRDefault="00391C35" w:rsidP="00B114B1">
      <w:pPr>
        <w:rPr>
          <w:sz w:val="24"/>
          <w:szCs w:val="24"/>
        </w:rPr>
      </w:pPr>
    </w:p>
    <w:p w:rsidR="002C31E0" w:rsidRDefault="00590594" w:rsidP="00590594">
      <w:pPr>
        <w:pStyle w:val="Heading2"/>
      </w:pPr>
      <w:r>
        <w:t>Enhanced Workflow Description</w:t>
      </w:r>
    </w:p>
    <w:p w:rsidR="00590594" w:rsidRPr="00277241" w:rsidRDefault="00590594" w:rsidP="00275969">
      <w:pPr>
        <w:pStyle w:val="ListParagraph"/>
        <w:numPr>
          <w:ilvl w:val="0"/>
          <w:numId w:val="32"/>
        </w:numPr>
        <w:rPr>
          <w:sz w:val="24"/>
          <w:szCs w:val="24"/>
        </w:rPr>
      </w:pPr>
      <w:r w:rsidRPr="00277241">
        <w:rPr>
          <w:sz w:val="24"/>
          <w:szCs w:val="24"/>
        </w:rPr>
        <w:t xml:space="preserve">The first step of the </w:t>
      </w:r>
      <w:r w:rsidR="00AE192A">
        <w:rPr>
          <w:sz w:val="24"/>
          <w:szCs w:val="24"/>
        </w:rPr>
        <w:t xml:space="preserve">PRAMS questionnaire development process is </w:t>
      </w:r>
      <w:r w:rsidRPr="00277241">
        <w:rPr>
          <w:sz w:val="24"/>
          <w:szCs w:val="24"/>
        </w:rPr>
        <w:t>initiated by</w:t>
      </w:r>
      <w:r w:rsidR="00AE192A">
        <w:rPr>
          <w:sz w:val="24"/>
          <w:szCs w:val="24"/>
        </w:rPr>
        <w:t xml:space="preserve"> the CDC PRAMS team.  The CDC PRAMS team distributes a </w:t>
      </w:r>
      <w:r w:rsidRPr="00277241">
        <w:rPr>
          <w:sz w:val="24"/>
          <w:szCs w:val="24"/>
        </w:rPr>
        <w:t>New Question Application</w:t>
      </w:r>
      <w:r w:rsidR="00AE192A">
        <w:rPr>
          <w:sz w:val="24"/>
          <w:szCs w:val="24"/>
        </w:rPr>
        <w:t xml:space="preserve"> for widely through state and federal colleagues and partners.  </w:t>
      </w:r>
      <w:r w:rsidRPr="00277241">
        <w:rPr>
          <w:sz w:val="24"/>
          <w:szCs w:val="24"/>
        </w:rPr>
        <w:t>This application should include the source of the question(s), performance (if known—</w:t>
      </w:r>
      <w:r w:rsidR="00193122" w:rsidRPr="00277241">
        <w:rPr>
          <w:sz w:val="24"/>
          <w:szCs w:val="24"/>
        </w:rPr>
        <w:t>e.g.,</w:t>
      </w:r>
      <w:r w:rsidRPr="00277241">
        <w:rPr>
          <w:sz w:val="24"/>
          <w:szCs w:val="24"/>
        </w:rPr>
        <w:t xml:space="preserve"> evidence of validity, reliability, cognitive testing), public health</w:t>
      </w:r>
      <w:r w:rsidR="00E45E69">
        <w:rPr>
          <w:sz w:val="24"/>
          <w:szCs w:val="24"/>
        </w:rPr>
        <w:t xml:space="preserve"> importance, and analytic plan.  As Phase 8 is the first time PRAMS has used a formal solicitation process that required funding, new questions or revisions to existing questions on topics that were not attached to funding were also considered for inclusion in the process described below.  </w:t>
      </w:r>
    </w:p>
    <w:p w:rsidR="00AE192A" w:rsidRDefault="00E45E69" w:rsidP="004277CA">
      <w:pPr>
        <w:pStyle w:val="ListParagraph"/>
        <w:numPr>
          <w:ilvl w:val="0"/>
          <w:numId w:val="32"/>
        </w:numPr>
        <w:rPr>
          <w:sz w:val="24"/>
          <w:szCs w:val="24"/>
        </w:rPr>
      </w:pPr>
      <w:r>
        <w:rPr>
          <w:sz w:val="24"/>
          <w:szCs w:val="24"/>
        </w:rPr>
        <w:t xml:space="preserve">For funded questions, the </w:t>
      </w:r>
      <w:r w:rsidR="00590594" w:rsidRPr="00AE192A">
        <w:rPr>
          <w:sz w:val="24"/>
          <w:szCs w:val="24"/>
        </w:rPr>
        <w:t xml:space="preserve">completed application is then submitted to the </w:t>
      </w:r>
      <w:r w:rsidR="00AE192A" w:rsidRPr="00AE192A">
        <w:rPr>
          <w:sz w:val="24"/>
          <w:szCs w:val="24"/>
        </w:rPr>
        <w:t xml:space="preserve">CDC PRAMS </w:t>
      </w:r>
      <w:r w:rsidR="00DF1BBE" w:rsidRPr="00AE192A">
        <w:rPr>
          <w:sz w:val="24"/>
          <w:szCs w:val="24"/>
        </w:rPr>
        <w:t xml:space="preserve">Team.  </w:t>
      </w:r>
      <w:r w:rsidR="00AE192A" w:rsidRPr="00AE192A">
        <w:rPr>
          <w:sz w:val="24"/>
          <w:szCs w:val="24"/>
        </w:rPr>
        <w:t xml:space="preserve">A subgroup of the PRAMS team, the Questionnaire Work Group, </w:t>
      </w:r>
      <w:r w:rsidR="00EC5DE9" w:rsidRPr="00AE192A">
        <w:rPr>
          <w:sz w:val="24"/>
          <w:szCs w:val="24"/>
        </w:rPr>
        <w:t>is</w:t>
      </w:r>
      <w:r w:rsidR="00B90CA5" w:rsidRPr="00AE192A">
        <w:rPr>
          <w:sz w:val="24"/>
          <w:szCs w:val="24"/>
        </w:rPr>
        <w:t xml:space="preserve"> responsible for progressing questions through the questionnaire development process. </w:t>
      </w:r>
      <w:r w:rsidR="00193122" w:rsidRPr="00AE192A">
        <w:rPr>
          <w:sz w:val="24"/>
          <w:szCs w:val="24"/>
        </w:rPr>
        <w:t xml:space="preserve">It </w:t>
      </w:r>
      <w:r w:rsidR="00B90CA5" w:rsidRPr="00AE192A">
        <w:rPr>
          <w:sz w:val="24"/>
          <w:szCs w:val="24"/>
        </w:rPr>
        <w:t xml:space="preserve">will act as a liaison between stakeholders and the </w:t>
      </w:r>
      <w:r w:rsidR="00AE192A" w:rsidRPr="00AE192A">
        <w:rPr>
          <w:sz w:val="24"/>
          <w:szCs w:val="24"/>
        </w:rPr>
        <w:t xml:space="preserve">PRAMS team </w:t>
      </w:r>
      <w:r w:rsidR="00B90CA5" w:rsidRPr="00AE192A">
        <w:rPr>
          <w:sz w:val="24"/>
          <w:szCs w:val="24"/>
        </w:rPr>
        <w:t xml:space="preserve">for process adherence. </w:t>
      </w:r>
      <w:r w:rsidR="00EC5DE9" w:rsidRPr="00AE192A">
        <w:rPr>
          <w:sz w:val="24"/>
          <w:szCs w:val="24"/>
        </w:rPr>
        <w:t xml:space="preserve">The </w:t>
      </w:r>
      <w:r w:rsidR="00AE192A">
        <w:rPr>
          <w:sz w:val="24"/>
          <w:szCs w:val="24"/>
        </w:rPr>
        <w:t xml:space="preserve">Questionnaire Work Group </w:t>
      </w:r>
      <w:r w:rsidR="00B90CA5" w:rsidRPr="00AE192A">
        <w:rPr>
          <w:sz w:val="24"/>
          <w:szCs w:val="24"/>
        </w:rPr>
        <w:t>will receive applications and</w:t>
      </w:r>
      <w:r>
        <w:rPr>
          <w:sz w:val="24"/>
          <w:szCs w:val="24"/>
        </w:rPr>
        <w:t>,</w:t>
      </w:r>
      <w:r w:rsidR="00B90CA5" w:rsidRPr="00AE192A">
        <w:rPr>
          <w:sz w:val="24"/>
          <w:szCs w:val="24"/>
        </w:rPr>
        <w:t xml:space="preserve"> if necessary</w:t>
      </w:r>
      <w:r>
        <w:rPr>
          <w:sz w:val="24"/>
          <w:szCs w:val="24"/>
        </w:rPr>
        <w:t>,</w:t>
      </w:r>
      <w:r w:rsidR="00B90CA5" w:rsidRPr="00AE192A">
        <w:rPr>
          <w:sz w:val="24"/>
          <w:szCs w:val="24"/>
        </w:rPr>
        <w:t xml:space="preserve"> recommend </w:t>
      </w:r>
      <w:r w:rsidR="00EC5DE9" w:rsidRPr="00AE192A">
        <w:rPr>
          <w:sz w:val="24"/>
          <w:szCs w:val="24"/>
        </w:rPr>
        <w:t>to the applicant</w:t>
      </w:r>
      <w:r w:rsidR="00B90CA5" w:rsidRPr="00AE192A">
        <w:rPr>
          <w:sz w:val="24"/>
          <w:szCs w:val="24"/>
        </w:rPr>
        <w:t xml:space="preserve"> any preliminary changes.  </w:t>
      </w:r>
    </w:p>
    <w:p w:rsidR="004E43E1" w:rsidRDefault="00143943" w:rsidP="004277CA">
      <w:pPr>
        <w:pStyle w:val="ListParagraph"/>
        <w:numPr>
          <w:ilvl w:val="0"/>
          <w:numId w:val="32"/>
        </w:numPr>
        <w:rPr>
          <w:sz w:val="24"/>
          <w:szCs w:val="24"/>
        </w:rPr>
      </w:pPr>
      <w:r w:rsidRPr="00AE192A">
        <w:rPr>
          <w:sz w:val="24"/>
          <w:szCs w:val="24"/>
        </w:rPr>
        <w:t xml:space="preserve">The </w:t>
      </w:r>
      <w:r w:rsidR="00AE192A">
        <w:rPr>
          <w:sz w:val="24"/>
          <w:szCs w:val="24"/>
        </w:rPr>
        <w:t xml:space="preserve">Questionnaire Work Group </w:t>
      </w:r>
      <w:r w:rsidR="00B90CA5" w:rsidRPr="00AE192A">
        <w:rPr>
          <w:sz w:val="24"/>
          <w:szCs w:val="24"/>
        </w:rPr>
        <w:t xml:space="preserve">convenes </w:t>
      </w:r>
      <w:r w:rsidR="00E45E69">
        <w:rPr>
          <w:sz w:val="24"/>
          <w:szCs w:val="24"/>
        </w:rPr>
        <w:t xml:space="preserve">and evaluates each application using predetermined evaluation criteria that measures </w:t>
      </w:r>
      <w:r w:rsidR="005F0258" w:rsidRPr="00AE192A">
        <w:rPr>
          <w:sz w:val="24"/>
          <w:szCs w:val="24"/>
        </w:rPr>
        <w:t>whether</w:t>
      </w:r>
      <w:r w:rsidR="00E45E69">
        <w:rPr>
          <w:sz w:val="24"/>
          <w:szCs w:val="24"/>
        </w:rPr>
        <w:t xml:space="preserve"> or not</w:t>
      </w:r>
      <w:r w:rsidR="005F0258" w:rsidRPr="00AE192A">
        <w:rPr>
          <w:sz w:val="24"/>
          <w:szCs w:val="24"/>
        </w:rPr>
        <w:t xml:space="preserve"> </w:t>
      </w:r>
      <w:r w:rsidR="00B90CA5" w:rsidRPr="00AE192A">
        <w:rPr>
          <w:sz w:val="24"/>
          <w:szCs w:val="24"/>
        </w:rPr>
        <w:t>new question</w:t>
      </w:r>
      <w:r w:rsidR="005F0258" w:rsidRPr="00AE192A">
        <w:rPr>
          <w:sz w:val="24"/>
          <w:szCs w:val="24"/>
        </w:rPr>
        <w:t xml:space="preserve"> application</w:t>
      </w:r>
      <w:r w:rsidR="00B90CA5" w:rsidRPr="00AE192A">
        <w:rPr>
          <w:sz w:val="24"/>
          <w:szCs w:val="24"/>
        </w:rPr>
        <w:t>s</w:t>
      </w:r>
      <w:r w:rsidR="00EC5DE9" w:rsidRPr="00AE192A">
        <w:rPr>
          <w:sz w:val="24"/>
          <w:szCs w:val="24"/>
        </w:rPr>
        <w:t xml:space="preserve"> adhere</w:t>
      </w:r>
      <w:r w:rsidR="005F0258" w:rsidRPr="00AE192A">
        <w:rPr>
          <w:sz w:val="24"/>
          <w:szCs w:val="24"/>
        </w:rPr>
        <w:t xml:space="preserve"> to </w:t>
      </w:r>
      <w:r w:rsidR="00AE192A">
        <w:rPr>
          <w:sz w:val="24"/>
          <w:szCs w:val="24"/>
        </w:rPr>
        <w:t xml:space="preserve">PRAMS </w:t>
      </w:r>
      <w:r w:rsidR="005F0258" w:rsidRPr="00AE192A">
        <w:rPr>
          <w:sz w:val="24"/>
          <w:szCs w:val="24"/>
        </w:rPr>
        <w:t>purpose.</w:t>
      </w:r>
      <w:r w:rsidR="00E45E69">
        <w:rPr>
          <w:sz w:val="24"/>
          <w:szCs w:val="24"/>
        </w:rPr>
        <w:t xml:space="preserve">  This group </w:t>
      </w:r>
      <w:r w:rsidRPr="00AE192A">
        <w:rPr>
          <w:sz w:val="24"/>
          <w:szCs w:val="24"/>
        </w:rPr>
        <w:t xml:space="preserve">recommends (or denies) </w:t>
      </w:r>
      <w:r w:rsidR="00B90CA5" w:rsidRPr="00AE192A">
        <w:rPr>
          <w:sz w:val="24"/>
          <w:szCs w:val="24"/>
        </w:rPr>
        <w:t xml:space="preserve">the application’s advancement </w:t>
      </w:r>
      <w:r w:rsidRPr="00AE192A">
        <w:rPr>
          <w:sz w:val="24"/>
          <w:szCs w:val="24"/>
        </w:rPr>
        <w:t>to the next step in the process</w:t>
      </w:r>
      <w:r w:rsidR="0063191C" w:rsidRPr="00AE192A">
        <w:rPr>
          <w:sz w:val="24"/>
          <w:szCs w:val="24"/>
        </w:rPr>
        <w:t xml:space="preserve"> </w:t>
      </w:r>
      <w:r w:rsidR="004E43E1">
        <w:rPr>
          <w:sz w:val="24"/>
          <w:szCs w:val="24"/>
        </w:rPr>
        <w:t xml:space="preserve">based on application’s adherence to the evaluation criteria.  </w:t>
      </w:r>
      <w:r w:rsidR="00B90CA5" w:rsidRPr="00AE192A">
        <w:rPr>
          <w:sz w:val="24"/>
          <w:szCs w:val="24"/>
        </w:rPr>
        <w:t xml:space="preserve"> </w:t>
      </w:r>
    </w:p>
    <w:p w:rsidR="004E43E1" w:rsidRPr="00AE192A" w:rsidRDefault="004E43E1" w:rsidP="004E43E1">
      <w:pPr>
        <w:pStyle w:val="ListParagraph"/>
        <w:numPr>
          <w:ilvl w:val="0"/>
          <w:numId w:val="32"/>
        </w:numPr>
        <w:rPr>
          <w:sz w:val="24"/>
          <w:szCs w:val="24"/>
        </w:rPr>
      </w:pPr>
      <w:r>
        <w:rPr>
          <w:sz w:val="24"/>
          <w:szCs w:val="24"/>
        </w:rPr>
        <w:t>Next, the Questionnaire Work Group presents the proposals to the PRAMS states.  For the Phase 8 revision, there were not sufficient applications to necessitate a vote.  All applications that met the evaluation criteria were accepted.  However, following a comment period</w:t>
      </w:r>
      <w:r w:rsidR="00E45E69">
        <w:rPr>
          <w:sz w:val="24"/>
          <w:szCs w:val="24"/>
        </w:rPr>
        <w:t xml:space="preserve">, </w:t>
      </w:r>
      <w:r>
        <w:rPr>
          <w:sz w:val="24"/>
          <w:szCs w:val="24"/>
        </w:rPr>
        <w:t>states</w:t>
      </w:r>
      <w:r w:rsidR="00E45E69">
        <w:rPr>
          <w:sz w:val="24"/>
          <w:szCs w:val="24"/>
        </w:rPr>
        <w:t xml:space="preserve"> partners determined that several of the proposed core questions were </w:t>
      </w:r>
      <w:r>
        <w:rPr>
          <w:sz w:val="24"/>
          <w:szCs w:val="24"/>
        </w:rPr>
        <w:t>better suited to be standard questions than core questions</w:t>
      </w:r>
      <w:r w:rsidR="002D1AED">
        <w:rPr>
          <w:sz w:val="24"/>
          <w:szCs w:val="24"/>
        </w:rPr>
        <w:t xml:space="preserve">.  The </w:t>
      </w:r>
      <w:r>
        <w:rPr>
          <w:sz w:val="24"/>
          <w:szCs w:val="24"/>
        </w:rPr>
        <w:t xml:space="preserve">applicants were notified.  In future revisions, a voting process will be used in the event that </w:t>
      </w:r>
      <w:r w:rsidR="002D1AED">
        <w:rPr>
          <w:sz w:val="24"/>
          <w:szCs w:val="24"/>
        </w:rPr>
        <w:t xml:space="preserve">core question applications exceed available space.  </w:t>
      </w:r>
      <w:r>
        <w:rPr>
          <w:sz w:val="24"/>
          <w:szCs w:val="24"/>
        </w:rPr>
        <w:t xml:space="preserve">     </w:t>
      </w:r>
    </w:p>
    <w:p w:rsidR="004E43E1" w:rsidRDefault="004E43E1" w:rsidP="00275969">
      <w:pPr>
        <w:pStyle w:val="ListParagraph"/>
        <w:numPr>
          <w:ilvl w:val="0"/>
          <w:numId w:val="32"/>
        </w:numPr>
        <w:rPr>
          <w:sz w:val="24"/>
          <w:szCs w:val="24"/>
        </w:rPr>
      </w:pPr>
      <w:r>
        <w:rPr>
          <w:sz w:val="24"/>
          <w:szCs w:val="24"/>
        </w:rPr>
        <w:t>Accepted questions</w:t>
      </w:r>
      <w:r w:rsidR="00200F84">
        <w:rPr>
          <w:sz w:val="24"/>
          <w:szCs w:val="24"/>
        </w:rPr>
        <w:t xml:space="preserve"> from the funded applications, as well as any other unfunded </w:t>
      </w:r>
      <w:r w:rsidR="002D1AED">
        <w:rPr>
          <w:sz w:val="24"/>
          <w:szCs w:val="24"/>
        </w:rPr>
        <w:t xml:space="preserve">new or revised </w:t>
      </w:r>
      <w:r w:rsidR="00200F84">
        <w:rPr>
          <w:sz w:val="24"/>
          <w:szCs w:val="24"/>
        </w:rPr>
        <w:t xml:space="preserve">questions </w:t>
      </w:r>
      <w:r w:rsidR="002D1AED">
        <w:rPr>
          <w:sz w:val="24"/>
          <w:szCs w:val="24"/>
        </w:rPr>
        <w:t xml:space="preserve">are </w:t>
      </w:r>
      <w:r>
        <w:rPr>
          <w:sz w:val="24"/>
          <w:szCs w:val="24"/>
        </w:rPr>
        <w:t>formatted for mail and telephone survey administration</w:t>
      </w:r>
      <w:r w:rsidR="002D1AED">
        <w:rPr>
          <w:sz w:val="24"/>
          <w:szCs w:val="24"/>
        </w:rPr>
        <w:t xml:space="preserve"> and </w:t>
      </w:r>
      <w:r>
        <w:rPr>
          <w:sz w:val="24"/>
          <w:szCs w:val="24"/>
        </w:rPr>
        <w:t>translated into Spanish.  English and Spanish mail and telephone versions are sent for cognitive testing.</w:t>
      </w:r>
      <w:r w:rsidRPr="004E43E1">
        <w:rPr>
          <w:sz w:val="24"/>
          <w:szCs w:val="24"/>
        </w:rPr>
        <w:t xml:space="preserve"> </w:t>
      </w:r>
      <w:r w:rsidRPr="00277241">
        <w:rPr>
          <w:sz w:val="24"/>
          <w:szCs w:val="24"/>
        </w:rPr>
        <w:t xml:space="preserve">The cognitive testing </w:t>
      </w:r>
      <w:r w:rsidR="002D1AED">
        <w:rPr>
          <w:sz w:val="24"/>
          <w:szCs w:val="24"/>
        </w:rPr>
        <w:t>i</w:t>
      </w:r>
      <w:r w:rsidRPr="00277241">
        <w:rPr>
          <w:sz w:val="24"/>
          <w:szCs w:val="24"/>
        </w:rPr>
        <w:t xml:space="preserve">ncludes </w:t>
      </w:r>
      <w:r>
        <w:rPr>
          <w:sz w:val="24"/>
          <w:szCs w:val="24"/>
        </w:rPr>
        <w:t xml:space="preserve">in-depth </w:t>
      </w:r>
      <w:r w:rsidRPr="00277241">
        <w:rPr>
          <w:sz w:val="24"/>
          <w:szCs w:val="24"/>
        </w:rPr>
        <w:t>private</w:t>
      </w:r>
      <w:r>
        <w:rPr>
          <w:sz w:val="24"/>
          <w:szCs w:val="24"/>
        </w:rPr>
        <w:t xml:space="preserve"> interviews with individual women.</w:t>
      </w:r>
      <w:r w:rsidRPr="00277241">
        <w:rPr>
          <w:sz w:val="24"/>
          <w:szCs w:val="24"/>
        </w:rPr>
        <w:t xml:space="preserve"> The purpose of cognitive testing is to identify question delivery issues that may come up during an actual interview.  </w:t>
      </w:r>
    </w:p>
    <w:p w:rsidR="00200F84" w:rsidRDefault="004E43E1" w:rsidP="004277CA">
      <w:pPr>
        <w:pStyle w:val="ListParagraph"/>
        <w:numPr>
          <w:ilvl w:val="0"/>
          <w:numId w:val="32"/>
        </w:numPr>
        <w:rPr>
          <w:sz w:val="24"/>
          <w:szCs w:val="24"/>
        </w:rPr>
      </w:pPr>
      <w:r w:rsidRPr="00200F84">
        <w:rPr>
          <w:sz w:val="24"/>
          <w:szCs w:val="24"/>
        </w:rPr>
        <w:t xml:space="preserve">Based upon the results of cognitive testing, changes may be recommended to the applicant.  Mutually agreed upon changes are made to problematic questions, which then undergo 1 or 2 rounds of field testing with patients at clinics or doctors’ offices.  </w:t>
      </w:r>
    </w:p>
    <w:p w:rsidR="002D1AED" w:rsidRDefault="002D1AED" w:rsidP="004277CA">
      <w:pPr>
        <w:pStyle w:val="ListParagraph"/>
        <w:numPr>
          <w:ilvl w:val="0"/>
          <w:numId w:val="32"/>
        </w:numPr>
        <w:rPr>
          <w:sz w:val="24"/>
          <w:szCs w:val="24"/>
        </w:rPr>
      </w:pPr>
      <w:r w:rsidRPr="002D1AED">
        <w:rPr>
          <w:sz w:val="24"/>
          <w:szCs w:val="24"/>
        </w:rPr>
        <w:t xml:space="preserve">New </w:t>
      </w:r>
      <w:r w:rsidR="00200F84" w:rsidRPr="002D1AED">
        <w:rPr>
          <w:sz w:val="24"/>
          <w:szCs w:val="24"/>
        </w:rPr>
        <w:t xml:space="preserve">questions are integrated into the core survey and presented to CDC subject matter experts and the PRAMS State Working Group, which includes volunteer representatives from 7 regional groups of states. </w:t>
      </w:r>
      <w:r w:rsidRPr="002D1AED">
        <w:rPr>
          <w:sz w:val="24"/>
          <w:szCs w:val="24"/>
        </w:rPr>
        <w:t xml:space="preserve"> This happens during 1-2 scheduled meetings with the CDC subject matter experts, and quarterly conference calls with the State Working Group.  The information was also sent via email for comment to the PRAMS Advisory Group, a group of internal and external stakeholders.</w:t>
      </w:r>
    </w:p>
    <w:p w:rsidR="00A00594" w:rsidRDefault="002D1AED" w:rsidP="004277CA">
      <w:pPr>
        <w:pStyle w:val="ListParagraph"/>
        <w:numPr>
          <w:ilvl w:val="0"/>
          <w:numId w:val="32"/>
        </w:numPr>
        <w:rPr>
          <w:sz w:val="24"/>
          <w:szCs w:val="24"/>
        </w:rPr>
      </w:pPr>
      <w:r>
        <w:rPr>
          <w:sz w:val="24"/>
          <w:szCs w:val="24"/>
        </w:rPr>
        <w:lastRenderedPageBreak/>
        <w:t xml:space="preserve">Once finalized, the questions are added to the CDC PRAMS Model Protocol and sent to IRB for review.  </w:t>
      </w:r>
      <w:r w:rsidR="00480D7C" w:rsidRPr="002D1AED">
        <w:rPr>
          <w:sz w:val="24"/>
          <w:szCs w:val="24"/>
        </w:rPr>
        <w:t>Beginning in 2015 the questionnaire will also be</w:t>
      </w:r>
      <w:r w:rsidR="00A00594" w:rsidRPr="002D1AED">
        <w:rPr>
          <w:sz w:val="24"/>
          <w:szCs w:val="24"/>
        </w:rPr>
        <w:t xml:space="preserve"> submitted </w:t>
      </w:r>
      <w:r w:rsidR="000E07E5" w:rsidRPr="002D1AED">
        <w:rPr>
          <w:sz w:val="24"/>
          <w:szCs w:val="24"/>
        </w:rPr>
        <w:t>for</w:t>
      </w:r>
      <w:r w:rsidR="00304581" w:rsidRPr="002D1AED">
        <w:rPr>
          <w:sz w:val="24"/>
          <w:szCs w:val="24"/>
        </w:rPr>
        <w:t xml:space="preserve"> </w:t>
      </w:r>
      <w:r w:rsidR="00A00594" w:rsidRPr="002D1AED">
        <w:rPr>
          <w:sz w:val="24"/>
          <w:szCs w:val="24"/>
        </w:rPr>
        <w:t xml:space="preserve">OMB </w:t>
      </w:r>
      <w:r w:rsidR="000E07E5" w:rsidRPr="002D1AED">
        <w:rPr>
          <w:sz w:val="24"/>
          <w:szCs w:val="24"/>
        </w:rPr>
        <w:t xml:space="preserve">review and </w:t>
      </w:r>
      <w:r w:rsidR="00193122" w:rsidRPr="002D1AED">
        <w:rPr>
          <w:sz w:val="24"/>
          <w:szCs w:val="24"/>
        </w:rPr>
        <w:t>approval.</w:t>
      </w:r>
    </w:p>
    <w:p w:rsidR="002D1AED" w:rsidRPr="002D1AED" w:rsidRDefault="002D1AED" w:rsidP="004277CA">
      <w:pPr>
        <w:pStyle w:val="ListParagraph"/>
        <w:numPr>
          <w:ilvl w:val="0"/>
          <w:numId w:val="32"/>
        </w:numPr>
        <w:rPr>
          <w:sz w:val="24"/>
          <w:szCs w:val="24"/>
        </w:rPr>
      </w:pPr>
      <w:r>
        <w:rPr>
          <w:sz w:val="24"/>
          <w:szCs w:val="24"/>
        </w:rPr>
        <w:t>Questions are sent to PRAMS states, which select their standard questions and develop any state-specific questions</w:t>
      </w:r>
      <w:r w:rsidR="00EB2589">
        <w:rPr>
          <w:sz w:val="24"/>
          <w:szCs w:val="24"/>
        </w:rPr>
        <w:t xml:space="preserve"> based on state priorities and input from their state steering committees that may consist of internal and external partners such as those from academia, non-profits, health care system, medical associations, etc.</w:t>
      </w:r>
      <w:r>
        <w:rPr>
          <w:sz w:val="24"/>
          <w:szCs w:val="24"/>
        </w:rPr>
        <w:t xml:space="preserve">  PRAMS states submit their question selection, and the PRAMS Questionnaire Work Group formats the mail survey files, creates the hard copy phone files, and collaborates with a software development contractor to complete PIDS (data entry &amp; CATI) programming.</w:t>
      </w:r>
    </w:p>
    <w:p w:rsidR="00A00594" w:rsidRPr="00277241" w:rsidRDefault="00A00594" w:rsidP="00275969">
      <w:pPr>
        <w:pStyle w:val="ListParagraph"/>
        <w:numPr>
          <w:ilvl w:val="0"/>
          <w:numId w:val="32"/>
        </w:numPr>
        <w:rPr>
          <w:sz w:val="24"/>
          <w:szCs w:val="24"/>
        </w:rPr>
      </w:pPr>
      <w:r w:rsidRPr="00277241">
        <w:rPr>
          <w:sz w:val="24"/>
          <w:szCs w:val="24"/>
        </w:rPr>
        <w:t>The survey is then administered at the state-level.</w:t>
      </w:r>
    </w:p>
    <w:p w:rsidR="00143943" w:rsidRDefault="00143943" w:rsidP="00277241"/>
    <w:sectPr w:rsidR="00143943" w:rsidSect="000C18E2">
      <w:headerReference w:type="first" r:id="rId9"/>
      <w:pgSz w:w="12240" w:h="15840" w:code="1"/>
      <w:pgMar w:top="1152"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F4" w:rsidRDefault="00E86FF4" w:rsidP="009F12E6">
      <w:r>
        <w:separator/>
      </w:r>
    </w:p>
  </w:endnote>
  <w:endnote w:type="continuationSeparator" w:id="0">
    <w:p w:rsidR="00E86FF4" w:rsidRDefault="00E86FF4" w:rsidP="009F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embedRegular r:id="rId1" w:fontKey="{0A70120A-DC9F-4787-8152-02D8542D8856}"/>
  </w:font>
  <w:font w:name="Myriad Pro">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embedRegular r:id="rId2" w:fontKey="{E09F247C-3BB0-4F7B-9702-D4604B9F89F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F4" w:rsidRDefault="00E86FF4" w:rsidP="009F12E6">
      <w:r>
        <w:separator/>
      </w:r>
    </w:p>
  </w:footnote>
  <w:footnote w:type="continuationSeparator" w:id="0">
    <w:p w:rsidR="00E86FF4" w:rsidRDefault="00E86FF4" w:rsidP="009F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4" w:rsidRPr="00765A7B" w:rsidRDefault="00E86FF4" w:rsidP="00765A7B">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96D7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F40A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5EA2182"/>
    <w:lvl w:ilvl="0">
      <w:start w:val="1"/>
      <w:numFmt w:val="lowerRoman"/>
      <w:pStyle w:val="ListNumber3"/>
      <w:lvlText w:val="%1."/>
      <w:lvlJc w:val="right"/>
      <w:pPr>
        <w:ind w:left="1080" w:hanging="360"/>
      </w:pPr>
    </w:lvl>
  </w:abstractNum>
  <w:abstractNum w:abstractNumId="3">
    <w:nsid w:val="FFFFFF7F"/>
    <w:multiLevelType w:val="singleLevel"/>
    <w:tmpl w:val="2090950C"/>
    <w:lvl w:ilvl="0">
      <w:start w:val="1"/>
      <w:numFmt w:val="lowerLetter"/>
      <w:pStyle w:val="ListNumber2"/>
      <w:lvlText w:val="%1."/>
      <w:lvlJc w:val="left"/>
      <w:pPr>
        <w:ind w:left="720" w:hanging="360"/>
      </w:pPr>
    </w:lvl>
  </w:abstractNum>
  <w:abstractNum w:abstractNumId="4">
    <w:nsid w:val="FFFFFF80"/>
    <w:multiLevelType w:val="singleLevel"/>
    <w:tmpl w:val="01B007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8895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30C55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4E95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C4A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CDF241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C7426"/>
    <w:multiLevelType w:val="hybridMultilevel"/>
    <w:tmpl w:val="5396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2A4FA6"/>
    <w:multiLevelType w:val="hybridMultilevel"/>
    <w:tmpl w:val="4196A9C8"/>
    <w:lvl w:ilvl="0" w:tplc="791221FC">
      <w:start w:val="1"/>
      <w:numFmt w:val="bullet"/>
      <w:lvlText w:val=""/>
      <w:lvlJc w:val="left"/>
      <w:pPr>
        <w:ind w:left="936" w:hanging="360"/>
      </w:pPr>
      <w:rPr>
        <w:rFonts w:ascii="Symbol" w:hAnsi="Symbol" w:hint="default"/>
      </w:rPr>
    </w:lvl>
    <w:lvl w:ilvl="1" w:tplc="CDA82D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10681FBA"/>
    <w:multiLevelType w:val="multilevel"/>
    <w:tmpl w:val="2C5AFA84"/>
    <w:numStyleLink w:val="L2"/>
  </w:abstractNum>
  <w:abstractNum w:abstractNumId="13">
    <w:nsid w:val="10C61FD3"/>
    <w:multiLevelType w:val="hybridMultilevel"/>
    <w:tmpl w:val="2C5AFA84"/>
    <w:lvl w:ilvl="0" w:tplc="292A7A6E">
      <w:start w:val="1"/>
      <w:numFmt w:val="decimal"/>
      <w:pStyle w:val="ListParagraph"/>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17D3261F"/>
    <w:multiLevelType w:val="hybridMultilevel"/>
    <w:tmpl w:val="590C77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28679C"/>
    <w:multiLevelType w:val="multilevel"/>
    <w:tmpl w:val="2C5AFA84"/>
    <w:numStyleLink w:val="L2"/>
  </w:abstractNum>
  <w:abstractNum w:abstractNumId="16">
    <w:nsid w:val="24E804C2"/>
    <w:multiLevelType w:val="hybridMultilevel"/>
    <w:tmpl w:val="7506F93A"/>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B3EA7"/>
    <w:multiLevelType w:val="hybridMultilevel"/>
    <w:tmpl w:val="AAD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CA4181"/>
    <w:multiLevelType w:val="multilevel"/>
    <w:tmpl w:val="2C5AFA84"/>
    <w:numStyleLink w:val="L2"/>
  </w:abstractNum>
  <w:abstractNum w:abstractNumId="19">
    <w:nsid w:val="29347AD8"/>
    <w:multiLevelType w:val="hybridMultilevel"/>
    <w:tmpl w:val="218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1A697D"/>
    <w:multiLevelType w:val="hybridMultilevel"/>
    <w:tmpl w:val="5A84C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AC51D1"/>
    <w:multiLevelType w:val="hybridMultilevel"/>
    <w:tmpl w:val="0D7CB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5330D"/>
    <w:multiLevelType w:val="hybridMultilevel"/>
    <w:tmpl w:val="669497B2"/>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66A5D"/>
    <w:multiLevelType w:val="hybridMultilevel"/>
    <w:tmpl w:val="8B4C4F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44DC7276"/>
    <w:multiLevelType w:val="hybridMultilevel"/>
    <w:tmpl w:val="DEDEA1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67CEC"/>
    <w:multiLevelType w:val="multilevel"/>
    <w:tmpl w:val="2C5AFA84"/>
    <w:numStyleLink w:val="L2"/>
  </w:abstractNum>
  <w:abstractNum w:abstractNumId="26">
    <w:nsid w:val="50785415"/>
    <w:multiLevelType w:val="hybridMultilevel"/>
    <w:tmpl w:val="8D14BB66"/>
    <w:lvl w:ilvl="0" w:tplc="DBBC582E">
      <w:start w:val="1"/>
      <w:numFmt w:val="bullet"/>
      <w:lvlText w:val=""/>
      <w:lvlJc w:val="left"/>
      <w:pPr>
        <w:ind w:left="936" w:hanging="360"/>
      </w:pPr>
      <w:rPr>
        <w:rFonts w:ascii="Symbol" w:hAnsi="Symbol" w:hint="default"/>
      </w:rPr>
    </w:lvl>
    <w:lvl w:ilvl="1" w:tplc="D70C8B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nsid w:val="50836DC9"/>
    <w:multiLevelType w:val="hybridMultilevel"/>
    <w:tmpl w:val="865873E8"/>
    <w:lvl w:ilvl="0" w:tplc="2E0E1908">
      <w:start w:val="1"/>
      <w:numFmt w:val="bullet"/>
      <w:pStyle w:val="B3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36DA5"/>
    <w:multiLevelType w:val="multilevel"/>
    <w:tmpl w:val="2C5AFA84"/>
    <w:styleLink w:val="L2"/>
    <w:lvl w:ilvl="0">
      <w:start w:val="1"/>
      <w:numFmt w:val="decimal"/>
      <w:lvlText w:val="%1."/>
      <w:lvlJc w:val="left"/>
      <w:pPr>
        <w:ind w:left="1152" w:hanging="360"/>
      </w:pPr>
      <w:rPr>
        <w:rFonts w:ascii="Myriad Web Pro" w:hAnsi="Myriad Web Pro"/>
        <w:b w:val="0"/>
        <w:i w:val="0"/>
        <w:color w:val="000000" w:themeColor="text2"/>
        <w:sz w:val="16"/>
        <w:u w:val="none"/>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9">
    <w:nsid w:val="72322766"/>
    <w:multiLevelType w:val="hybridMultilevel"/>
    <w:tmpl w:val="E8BAAB04"/>
    <w:lvl w:ilvl="0" w:tplc="23422376">
      <w:start w:val="1"/>
      <w:numFmt w:val="bullet"/>
      <w:pStyle w:val="B4BulletListSecondLevel"/>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243F48"/>
    <w:multiLevelType w:val="hybridMultilevel"/>
    <w:tmpl w:val="BDD8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9"/>
  </w:num>
  <w:num w:numId="4">
    <w:abstractNumId w:val="20"/>
  </w:num>
  <w:num w:numId="5">
    <w:abstractNumId w:val="21"/>
  </w:num>
  <w:num w:numId="6">
    <w:abstractNumId w:val="24"/>
  </w:num>
  <w:num w:numId="7">
    <w:abstractNumId w:val="14"/>
  </w:num>
  <w:num w:numId="8">
    <w:abstractNumId w:val="26"/>
  </w:num>
  <w:num w:numId="9">
    <w:abstractNumId w:val="11"/>
  </w:num>
  <w:num w:numId="10">
    <w:abstractNumId w:val="16"/>
  </w:num>
  <w:num w:numId="11">
    <w:abstractNumId w:val="22"/>
  </w:num>
  <w:num w:numId="12">
    <w:abstractNumId w:val="27"/>
  </w:num>
  <w:num w:numId="13">
    <w:abstractNumId w:val="29"/>
  </w:num>
  <w:num w:numId="14">
    <w:abstractNumId w:val="23"/>
  </w:num>
  <w:num w:numId="15">
    <w:abstractNumId w:val="13"/>
  </w:num>
  <w:num w:numId="16">
    <w:abstractNumId w:val="28"/>
  </w:num>
  <w:num w:numId="17">
    <w:abstractNumId w:val="18"/>
  </w:num>
  <w:num w:numId="18">
    <w:abstractNumId w:val="15"/>
  </w:num>
  <w:num w:numId="19">
    <w:abstractNumId w:val="12"/>
  </w:num>
  <w:num w:numId="20">
    <w:abstractNumId w:val="2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8"/>
    <w:lvlOverride w:ilvl="0">
      <w:startOverride w:val="1"/>
    </w:lvlOverride>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01"/>
  <w:drawingGridVerticalSpacing w:val="187"/>
  <w:displayHorizontalDrawingGridEvery w:val="2"/>
  <w:characterSpacingControl w:val="doNotCompress"/>
  <w:hdrShapeDefaults>
    <o:shapedefaults v:ext="edit" spidmax="34817" style="mso-width-relative:margin;mso-height-relative:margin;v-text-anchor:middl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B1"/>
    <w:rsid w:val="00001456"/>
    <w:rsid w:val="00045E55"/>
    <w:rsid w:val="000570A6"/>
    <w:rsid w:val="00061261"/>
    <w:rsid w:val="00087941"/>
    <w:rsid w:val="000957DA"/>
    <w:rsid w:val="000A056B"/>
    <w:rsid w:val="000A5DE2"/>
    <w:rsid w:val="000A72AD"/>
    <w:rsid w:val="000C18E2"/>
    <w:rsid w:val="000C4C97"/>
    <w:rsid w:val="000D2586"/>
    <w:rsid w:val="000D5EAB"/>
    <w:rsid w:val="000E02F4"/>
    <w:rsid w:val="000E07E5"/>
    <w:rsid w:val="000F39D0"/>
    <w:rsid w:val="000F4F3F"/>
    <w:rsid w:val="00100248"/>
    <w:rsid w:val="001141A4"/>
    <w:rsid w:val="001161F1"/>
    <w:rsid w:val="00132C24"/>
    <w:rsid w:val="00133BFF"/>
    <w:rsid w:val="00134C88"/>
    <w:rsid w:val="00140F4A"/>
    <w:rsid w:val="00142614"/>
    <w:rsid w:val="00143943"/>
    <w:rsid w:val="00156C23"/>
    <w:rsid w:val="00163D04"/>
    <w:rsid w:val="0017009D"/>
    <w:rsid w:val="00170BC9"/>
    <w:rsid w:val="0017364F"/>
    <w:rsid w:val="001765FF"/>
    <w:rsid w:val="00176B03"/>
    <w:rsid w:val="00193122"/>
    <w:rsid w:val="001965E1"/>
    <w:rsid w:val="001B35F1"/>
    <w:rsid w:val="001B4985"/>
    <w:rsid w:val="001C0534"/>
    <w:rsid w:val="001D3D46"/>
    <w:rsid w:val="001E31E7"/>
    <w:rsid w:val="001F42C8"/>
    <w:rsid w:val="00200265"/>
    <w:rsid w:val="00200F84"/>
    <w:rsid w:val="002029E7"/>
    <w:rsid w:val="0025023B"/>
    <w:rsid w:val="00273572"/>
    <w:rsid w:val="00275969"/>
    <w:rsid w:val="00277241"/>
    <w:rsid w:val="00277D49"/>
    <w:rsid w:val="00291449"/>
    <w:rsid w:val="002B05BB"/>
    <w:rsid w:val="002B3732"/>
    <w:rsid w:val="002B5F99"/>
    <w:rsid w:val="002C31E0"/>
    <w:rsid w:val="002C7F34"/>
    <w:rsid w:val="002D1AED"/>
    <w:rsid w:val="002D4BF7"/>
    <w:rsid w:val="002D7EAB"/>
    <w:rsid w:val="002E0828"/>
    <w:rsid w:val="002F6A45"/>
    <w:rsid w:val="00304581"/>
    <w:rsid w:val="00304C90"/>
    <w:rsid w:val="00313785"/>
    <w:rsid w:val="003163C8"/>
    <w:rsid w:val="00322466"/>
    <w:rsid w:val="00327885"/>
    <w:rsid w:val="003300EB"/>
    <w:rsid w:val="00341581"/>
    <w:rsid w:val="00346940"/>
    <w:rsid w:val="00360839"/>
    <w:rsid w:val="003644B2"/>
    <w:rsid w:val="0036553A"/>
    <w:rsid w:val="00373B5D"/>
    <w:rsid w:val="00377299"/>
    <w:rsid w:val="00386891"/>
    <w:rsid w:val="00390496"/>
    <w:rsid w:val="00391C35"/>
    <w:rsid w:val="003A1BD3"/>
    <w:rsid w:val="003A7E45"/>
    <w:rsid w:val="003D051E"/>
    <w:rsid w:val="003D1467"/>
    <w:rsid w:val="003D5BC8"/>
    <w:rsid w:val="003D62AE"/>
    <w:rsid w:val="003E7A81"/>
    <w:rsid w:val="004067FD"/>
    <w:rsid w:val="00406E9E"/>
    <w:rsid w:val="004125E8"/>
    <w:rsid w:val="00413BE6"/>
    <w:rsid w:val="00414FD8"/>
    <w:rsid w:val="004172B8"/>
    <w:rsid w:val="00420722"/>
    <w:rsid w:val="004277CA"/>
    <w:rsid w:val="00433D44"/>
    <w:rsid w:val="00437785"/>
    <w:rsid w:val="0046679A"/>
    <w:rsid w:val="00480D7C"/>
    <w:rsid w:val="00491BB1"/>
    <w:rsid w:val="00492FF9"/>
    <w:rsid w:val="00493EA2"/>
    <w:rsid w:val="004A218F"/>
    <w:rsid w:val="004A267A"/>
    <w:rsid w:val="004C063B"/>
    <w:rsid w:val="004C4415"/>
    <w:rsid w:val="004E43E1"/>
    <w:rsid w:val="0050314D"/>
    <w:rsid w:val="0051355F"/>
    <w:rsid w:val="0051472B"/>
    <w:rsid w:val="005172EE"/>
    <w:rsid w:val="00540CB4"/>
    <w:rsid w:val="00542B1B"/>
    <w:rsid w:val="0054617E"/>
    <w:rsid w:val="00550824"/>
    <w:rsid w:val="00561C04"/>
    <w:rsid w:val="00571466"/>
    <w:rsid w:val="00576552"/>
    <w:rsid w:val="00590594"/>
    <w:rsid w:val="00595FFF"/>
    <w:rsid w:val="005A35D7"/>
    <w:rsid w:val="005A3BB9"/>
    <w:rsid w:val="005D009A"/>
    <w:rsid w:val="005F0258"/>
    <w:rsid w:val="005F335A"/>
    <w:rsid w:val="00601CB1"/>
    <w:rsid w:val="00603377"/>
    <w:rsid w:val="0061366D"/>
    <w:rsid w:val="0063191C"/>
    <w:rsid w:val="0063722B"/>
    <w:rsid w:val="00642848"/>
    <w:rsid w:val="0064642E"/>
    <w:rsid w:val="006502B0"/>
    <w:rsid w:val="00657745"/>
    <w:rsid w:val="00662087"/>
    <w:rsid w:val="00664169"/>
    <w:rsid w:val="00670433"/>
    <w:rsid w:val="0067678F"/>
    <w:rsid w:val="00687744"/>
    <w:rsid w:val="006933A8"/>
    <w:rsid w:val="006957F9"/>
    <w:rsid w:val="006A7690"/>
    <w:rsid w:val="006B3E9D"/>
    <w:rsid w:val="006D2C60"/>
    <w:rsid w:val="006E0D99"/>
    <w:rsid w:val="006E1966"/>
    <w:rsid w:val="006E7FB3"/>
    <w:rsid w:val="006F08C7"/>
    <w:rsid w:val="006F0DFD"/>
    <w:rsid w:val="006F6D5D"/>
    <w:rsid w:val="00707D6F"/>
    <w:rsid w:val="0071098D"/>
    <w:rsid w:val="00714F23"/>
    <w:rsid w:val="0071590E"/>
    <w:rsid w:val="0071714F"/>
    <w:rsid w:val="00724765"/>
    <w:rsid w:val="0073574A"/>
    <w:rsid w:val="00736CE4"/>
    <w:rsid w:val="00744867"/>
    <w:rsid w:val="00751A74"/>
    <w:rsid w:val="00751B34"/>
    <w:rsid w:val="00751BD3"/>
    <w:rsid w:val="00753CE3"/>
    <w:rsid w:val="0076148C"/>
    <w:rsid w:val="007629ED"/>
    <w:rsid w:val="00764F77"/>
    <w:rsid w:val="007658B7"/>
    <w:rsid w:val="00765A7B"/>
    <w:rsid w:val="00770CFB"/>
    <w:rsid w:val="00776140"/>
    <w:rsid w:val="007820B0"/>
    <w:rsid w:val="00786405"/>
    <w:rsid w:val="007977DF"/>
    <w:rsid w:val="007A1471"/>
    <w:rsid w:val="007A7270"/>
    <w:rsid w:val="007B2FE6"/>
    <w:rsid w:val="007B744E"/>
    <w:rsid w:val="007E1664"/>
    <w:rsid w:val="007E42EF"/>
    <w:rsid w:val="007F39C6"/>
    <w:rsid w:val="007F4602"/>
    <w:rsid w:val="00800282"/>
    <w:rsid w:val="00803FD2"/>
    <w:rsid w:val="00821F5B"/>
    <w:rsid w:val="00844015"/>
    <w:rsid w:val="00847CD5"/>
    <w:rsid w:val="0085707E"/>
    <w:rsid w:val="008721FF"/>
    <w:rsid w:val="00883537"/>
    <w:rsid w:val="00893532"/>
    <w:rsid w:val="00893E03"/>
    <w:rsid w:val="008A7D30"/>
    <w:rsid w:val="008C39BC"/>
    <w:rsid w:val="008D19BD"/>
    <w:rsid w:val="008F25A5"/>
    <w:rsid w:val="008F286E"/>
    <w:rsid w:val="008F69A1"/>
    <w:rsid w:val="00902E6F"/>
    <w:rsid w:val="00904276"/>
    <w:rsid w:val="009101DD"/>
    <w:rsid w:val="00912916"/>
    <w:rsid w:val="00933CC8"/>
    <w:rsid w:val="00933F36"/>
    <w:rsid w:val="00936D81"/>
    <w:rsid w:val="009425B9"/>
    <w:rsid w:val="009723ED"/>
    <w:rsid w:val="009838D9"/>
    <w:rsid w:val="00993B1D"/>
    <w:rsid w:val="00996056"/>
    <w:rsid w:val="009B496E"/>
    <w:rsid w:val="009C1D51"/>
    <w:rsid w:val="009C5D82"/>
    <w:rsid w:val="009D2C61"/>
    <w:rsid w:val="009D429F"/>
    <w:rsid w:val="009F12E6"/>
    <w:rsid w:val="00A00594"/>
    <w:rsid w:val="00A03D7B"/>
    <w:rsid w:val="00A31FE3"/>
    <w:rsid w:val="00A324F8"/>
    <w:rsid w:val="00A46416"/>
    <w:rsid w:val="00A5274F"/>
    <w:rsid w:val="00A5624D"/>
    <w:rsid w:val="00A61C0A"/>
    <w:rsid w:val="00A72AC3"/>
    <w:rsid w:val="00A73026"/>
    <w:rsid w:val="00A77DEC"/>
    <w:rsid w:val="00A8023E"/>
    <w:rsid w:val="00A80619"/>
    <w:rsid w:val="00A86607"/>
    <w:rsid w:val="00A87AB0"/>
    <w:rsid w:val="00AC0D7C"/>
    <w:rsid w:val="00AD0759"/>
    <w:rsid w:val="00AD7FC9"/>
    <w:rsid w:val="00AE192A"/>
    <w:rsid w:val="00AE2E3D"/>
    <w:rsid w:val="00AE2E51"/>
    <w:rsid w:val="00AE73B8"/>
    <w:rsid w:val="00AF29C8"/>
    <w:rsid w:val="00B059FD"/>
    <w:rsid w:val="00B114B1"/>
    <w:rsid w:val="00B11EFD"/>
    <w:rsid w:val="00B17646"/>
    <w:rsid w:val="00B50E0C"/>
    <w:rsid w:val="00B531E2"/>
    <w:rsid w:val="00B61FB9"/>
    <w:rsid w:val="00B87611"/>
    <w:rsid w:val="00B90CA5"/>
    <w:rsid w:val="00B92899"/>
    <w:rsid w:val="00B93B2F"/>
    <w:rsid w:val="00B9732A"/>
    <w:rsid w:val="00BA748A"/>
    <w:rsid w:val="00BB2722"/>
    <w:rsid w:val="00BC4631"/>
    <w:rsid w:val="00BC6587"/>
    <w:rsid w:val="00BD276F"/>
    <w:rsid w:val="00BE5DFC"/>
    <w:rsid w:val="00BF0222"/>
    <w:rsid w:val="00BF63A3"/>
    <w:rsid w:val="00C044C2"/>
    <w:rsid w:val="00C04CA7"/>
    <w:rsid w:val="00C1248F"/>
    <w:rsid w:val="00C22666"/>
    <w:rsid w:val="00C22B46"/>
    <w:rsid w:val="00C33184"/>
    <w:rsid w:val="00C50CB0"/>
    <w:rsid w:val="00C56254"/>
    <w:rsid w:val="00C63859"/>
    <w:rsid w:val="00C71A0A"/>
    <w:rsid w:val="00C7543D"/>
    <w:rsid w:val="00CB651F"/>
    <w:rsid w:val="00CB70C5"/>
    <w:rsid w:val="00CC4B92"/>
    <w:rsid w:val="00CD2008"/>
    <w:rsid w:val="00CD3CB8"/>
    <w:rsid w:val="00CE381C"/>
    <w:rsid w:val="00CF609E"/>
    <w:rsid w:val="00D00C34"/>
    <w:rsid w:val="00D033AF"/>
    <w:rsid w:val="00D164C0"/>
    <w:rsid w:val="00D17C5B"/>
    <w:rsid w:val="00D26B3A"/>
    <w:rsid w:val="00D62C7E"/>
    <w:rsid w:val="00D666BB"/>
    <w:rsid w:val="00D676F9"/>
    <w:rsid w:val="00D867BF"/>
    <w:rsid w:val="00D9481F"/>
    <w:rsid w:val="00DA651B"/>
    <w:rsid w:val="00DA70E3"/>
    <w:rsid w:val="00DB2EC8"/>
    <w:rsid w:val="00DB45D1"/>
    <w:rsid w:val="00DB7D92"/>
    <w:rsid w:val="00DD27C6"/>
    <w:rsid w:val="00DD417D"/>
    <w:rsid w:val="00DE2DEE"/>
    <w:rsid w:val="00DE4CB2"/>
    <w:rsid w:val="00DE72CB"/>
    <w:rsid w:val="00DF09E6"/>
    <w:rsid w:val="00DF1BBE"/>
    <w:rsid w:val="00DF676E"/>
    <w:rsid w:val="00E0034D"/>
    <w:rsid w:val="00E00A8F"/>
    <w:rsid w:val="00E11B9C"/>
    <w:rsid w:val="00E23E90"/>
    <w:rsid w:val="00E32622"/>
    <w:rsid w:val="00E3417C"/>
    <w:rsid w:val="00E45E69"/>
    <w:rsid w:val="00E4794E"/>
    <w:rsid w:val="00E51C6F"/>
    <w:rsid w:val="00E714AE"/>
    <w:rsid w:val="00E74CC8"/>
    <w:rsid w:val="00E80E2C"/>
    <w:rsid w:val="00E86FF4"/>
    <w:rsid w:val="00E933FD"/>
    <w:rsid w:val="00EB2589"/>
    <w:rsid w:val="00EB43BB"/>
    <w:rsid w:val="00EB4A07"/>
    <w:rsid w:val="00EC5DE9"/>
    <w:rsid w:val="00EC7FD9"/>
    <w:rsid w:val="00ED1324"/>
    <w:rsid w:val="00ED3C31"/>
    <w:rsid w:val="00EE1416"/>
    <w:rsid w:val="00EF29A9"/>
    <w:rsid w:val="00EF5E94"/>
    <w:rsid w:val="00EF7B3F"/>
    <w:rsid w:val="00F04BE0"/>
    <w:rsid w:val="00F06AEB"/>
    <w:rsid w:val="00F23BC8"/>
    <w:rsid w:val="00F27424"/>
    <w:rsid w:val="00F372D2"/>
    <w:rsid w:val="00F534CF"/>
    <w:rsid w:val="00F54A5C"/>
    <w:rsid w:val="00F57B14"/>
    <w:rsid w:val="00F71B34"/>
    <w:rsid w:val="00F75C61"/>
    <w:rsid w:val="00F858E6"/>
    <w:rsid w:val="00F926D0"/>
    <w:rsid w:val="00FA3433"/>
    <w:rsid w:val="00FA3D90"/>
    <w:rsid w:val="00FA6DEC"/>
    <w:rsid w:val="00FB176C"/>
    <w:rsid w:val="00FB1DAE"/>
    <w:rsid w:val="00FB7BD6"/>
    <w:rsid w:val="00FC0909"/>
    <w:rsid w:val="00FC6D9D"/>
    <w:rsid w:val="00FD6827"/>
    <w:rsid w:val="00FE6C57"/>
    <w:rsid w:val="00FF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width-relative:margin;mso-height-relative:margin;v-text-anchor:middl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40F4A"/>
    <w:pPr>
      <w:spacing w:after="120" w:line="240" w:lineRule="auto"/>
    </w:pPr>
    <w:rPr>
      <w:color w:val="000000" w:themeColor="text2"/>
      <w:sz w:val="19"/>
    </w:rPr>
  </w:style>
  <w:style w:type="paragraph" w:styleId="Heading1">
    <w:name w:val="heading 1"/>
    <w:link w:val="Heading1Char"/>
    <w:autoRedefine/>
    <w:uiPriority w:val="9"/>
    <w:qFormat/>
    <w:rsid w:val="00DE72CB"/>
    <w:pPr>
      <w:spacing w:after="0" w:line="240" w:lineRule="auto"/>
      <w:contextualSpacing/>
      <w:outlineLvl w:val="0"/>
    </w:pPr>
    <w:rPr>
      <w:rFonts w:ascii="Myriad Web Pro" w:eastAsiaTheme="majorEastAsia" w:hAnsi="Myriad Web Pro" w:cstheme="majorBidi"/>
      <w:b/>
      <w:spacing w:val="5"/>
      <w:kern w:val="28"/>
      <w:sz w:val="24"/>
      <w:szCs w:val="24"/>
    </w:rPr>
  </w:style>
  <w:style w:type="paragraph" w:styleId="Heading2">
    <w:name w:val="heading 2"/>
    <w:basedOn w:val="Normal"/>
    <w:next w:val="Normal"/>
    <w:link w:val="Heading2Char"/>
    <w:autoRedefine/>
    <w:uiPriority w:val="9"/>
    <w:unhideWhenUsed/>
    <w:qFormat/>
    <w:rsid w:val="00571466"/>
    <w:pPr>
      <w:spacing w:before="60"/>
      <w:outlineLvl w:val="1"/>
    </w:pPr>
    <w:rPr>
      <w:rFonts w:asciiTheme="majorHAnsi" w:hAnsiTheme="majorHAnsi"/>
      <w:b/>
      <w:color w:val="860038" w:themeColor="accent3"/>
      <w:sz w:val="30"/>
    </w:rPr>
  </w:style>
  <w:style w:type="paragraph" w:styleId="Heading3">
    <w:name w:val="heading 3"/>
    <w:basedOn w:val="Normal"/>
    <w:next w:val="Normal"/>
    <w:link w:val="Heading3Char"/>
    <w:autoRedefine/>
    <w:uiPriority w:val="9"/>
    <w:unhideWhenUsed/>
    <w:qFormat/>
    <w:rsid w:val="00C63859"/>
    <w:pPr>
      <w:keepNext/>
      <w:keepLines/>
      <w:spacing w:before="60"/>
      <w:outlineLvl w:val="2"/>
    </w:pPr>
    <w:rPr>
      <w:rFonts w:asciiTheme="majorHAnsi" w:eastAsiaTheme="majorEastAsia" w:hAnsiTheme="majorHAnsi" w:cstheme="majorBidi"/>
      <w:b/>
      <w:bCs/>
      <w:color w:val="5C87D3" w:themeColor="accent5"/>
      <w:sz w:val="24"/>
    </w:rPr>
  </w:style>
  <w:style w:type="paragraph" w:styleId="Heading4">
    <w:name w:val="heading 4"/>
    <w:basedOn w:val="Normal"/>
    <w:next w:val="Normal"/>
    <w:link w:val="Heading4Char"/>
    <w:autoRedefine/>
    <w:uiPriority w:val="9"/>
    <w:unhideWhenUsed/>
    <w:qFormat/>
    <w:rsid w:val="00C63859"/>
    <w:pPr>
      <w:keepNext/>
      <w:keepLines/>
      <w:spacing w:before="60"/>
      <w:outlineLvl w:val="3"/>
    </w:pPr>
    <w:rPr>
      <w:rFonts w:asciiTheme="majorHAnsi" w:eastAsiaTheme="majorEastAsia" w:hAnsiTheme="majorHAnsi" w:cstheme="majorBidi"/>
      <w:b/>
      <w:bCs/>
      <w:iCs/>
      <w:color w:val="F6A01A" w:themeColor="accent2"/>
      <w:sz w:val="20"/>
    </w:rPr>
  </w:style>
  <w:style w:type="paragraph" w:styleId="Heading5">
    <w:name w:val="heading 5"/>
    <w:basedOn w:val="Normal"/>
    <w:next w:val="Normal"/>
    <w:link w:val="Heading5Char"/>
    <w:autoRedefine/>
    <w:uiPriority w:val="9"/>
    <w:unhideWhenUsed/>
    <w:qFormat/>
    <w:rsid w:val="00156C23"/>
    <w:pPr>
      <w:keepNext/>
      <w:keepLines/>
      <w:spacing w:before="120"/>
      <w:jc w:val="center"/>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444604"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B61FB9"/>
    <w:pPr>
      <w:spacing w:after="0" w:line="240" w:lineRule="auto"/>
      <w:contextualSpacing/>
    </w:pPr>
    <w:rPr>
      <w:rFonts w:ascii="Myriad Web Pro" w:eastAsiaTheme="majorEastAsia" w:hAnsi="Myriad Web Pro"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B61FB9"/>
    <w:rPr>
      <w:rFonts w:ascii="Myriad Web Pro" w:eastAsiaTheme="majorEastAsia" w:hAnsi="Myriad Web Pro" w:cstheme="majorBidi"/>
      <w:b/>
      <w:color w:val="FFFFFF" w:themeColor="background1"/>
      <w:spacing w:val="5"/>
      <w:kern w:val="28"/>
      <w:sz w:val="48"/>
      <w:szCs w:val="52"/>
    </w:rPr>
  </w:style>
  <w:style w:type="character" w:customStyle="1" w:styleId="Heading1Char">
    <w:name w:val="Heading 1 Char"/>
    <w:basedOn w:val="DefaultParagraphFont"/>
    <w:link w:val="Heading1"/>
    <w:uiPriority w:val="9"/>
    <w:rsid w:val="00DE72CB"/>
    <w:rPr>
      <w:rFonts w:ascii="Myriad Web Pro" w:eastAsiaTheme="majorEastAsia" w:hAnsi="Myriad Web Pro" w:cstheme="majorBidi"/>
      <w:b/>
      <w:spacing w:val="5"/>
      <w:kern w:val="28"/>
      <w:sz w:val="24"/>
      <w:szCs w:val="24"/>
    </w:rPr>
  </w:style>
  <w:style w:type="character" w:customStyle="1" w:styleId="Heading2Char">
    <w:name w:val="Heading 2 Char"/>
    <w:basedOn w:val="DefaultParagraphFont"/>
    <w:link w:val="Heading2"/>
    <w:uiPriority w:val="9"/>
    <w:rsid w:val="00571466"/>
    <w:rPr>
      <w:rFonts w:asciiTheme="majorHAnsi" w:hAnsiTheme="majorHAnsi"/>
      <w:b/>
      <w:color w:val="860038" w:themeColor="accent3"/>
      <w:sz w:val="30"/>
    </w:rPr>
  </w:style>
  <w:style w:type="character" w:customStyle="1" w:styleId="Heading3Char">
    <w:name w:val="Heading 3 Char"/>
    <w:basedOn w:val="DefaultParagraphFont"/>
    <w:link w:val="Heading3"/>
    <w:uiPriority w:val="9"/>
    <w:rsid w:val="00C63859"/>
    <w:rPr>
      <w:rFonts w:asciiTheme="majorHAnsi" w:eastAsiaTheme="majorEastAsia" w:hAnsiTheme="majorHAnsi" w:cstheme="majorBidi"/>
      <w:b/>
      <w:bCs/>
      <w:color w:val="5C87D3" w:themeColor="accent5"/>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156C23"/>
    <w:rPr>
      <w:rFonts w:asciiTheme="majorHAnsi" w:eastAsiaTheme="majorEastAsia" w:hAnsiTheme="majorHAnsi" w:cstheme="majorBidi"/>
      <w:b/>
      <w:color w:val="000000" w:themeColor="text2"/>
      <w:sz w:val="19"/>
    </w:rPr>
  </w:style>
  <w:style w:type="paragraph" w:styleId="Quote">
    <w:name w:val="Quote"/>
    <w:basedOn w:val="Normal"/>
    <w:next w:val="Normal"/>
    <w:link w:val="QuoteChar"/>
    <w:uiPriority w:val="29"/>
    <w:qFormat/>
    <w:rsid w:val="00B92899"/>
    <w:pPr>
      <w:spacing w:line="320" w:lineRule="exact"/>
    </w:pPr>
    <w:rPr>
      <w:i/>
      <w:iCs/>
      <w:color w:val="860038"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7B2FE6"/>
    <w:pPr>
      <w:numPr>
        <w:numId w:val="15"/>
      </w:numPr>
      <w:spacing w:after="60"/>
      <w:ind w:left="547"/>
      <w:contextualSpacing/>
    </w:pPr>
  </w:style>
  <w:style w:type="paragraph" w:customStyle="1" w:styleId="THTableheader">
    <w:name w:val="TH (Table header)"/>
    <w:basedOn w:val="Normal"/>
    <w:autoRedefine/>
    <w:uiPriority w:val="99"/>
    <w:qFormat/>
    <w:rsid w:val="00E51C6F"/>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character" w:customStyle="1" w:styleId="Footer2">
    <w:name w:val="Footer (2)"/>
    <w:uiPriority w:val="99"/>
    <w:qFormat/>
    <w:rsid w:val="00670433"/>
    <w:rPr>
      <w:rFonts w:asciiTheme="minorHAnsi" w:hAnsiTheme="minorHAnsi"/>
      <w:sz w:val="19"/>
      <w:vertAlign w:val="superscript"/>
    </w:rPr>
  </w:style>
  <w:style w:type="character" w:customStyle="1" w:styleId="Heading4Char">
    <w:name w:val="Heading 4 Char"/>
    <w:basedOn w:val="DefaultParagraphFont"/>
    <w:link w:val="Heading4"/>
    <w:uiPriority w:val="9"/>
    <w:rsid w:val="00C63859"/>
    <w:rPr>
      <w:rFonts w:asciiTheme="majorHAnsi" w:eastAsiaTheme="majorEastAsia" w:hAnsiTheme="majorHAnsi" w:cstheme="majorBidi"/>
      <w:b/>
      <w:bCs/>
      <w:iCs/>
      <w:color w:val="F6A01A" w:themeColor="accent2"/>
      <w:sz w:val="20"/>
    </w:rPr>
  </w:style>
  <w:style w:type="paragraph" w:customStyle="1" w:styleId="FCFigureCaption">
    <w:name w:val="FC (Figure Caption)"/>
    <w:autoRedefine/>
    <w:uiPriority w:val="99"/>
    <w:qFormat/>
    <w:rsid w:val="00707D6F"/>
    <w:pPr>
      <w:spacing w:after="120" w:line="240" w:lineRule="auto"/>
    </w:pPr>
    <w:rPr>
      <w:rFonts w:cs="Myriad Pro"/>
      <w:i/>
      <w:iCs/>
      <w:color w:val="414042"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B17646"/>
    <w:pPr>
      <w:tabs>
        <w:tab w:val="center" w:pos="4680"/>
        <w:tab w:val="right" w:pos="9360"/>
      </w:tabs>
      <w:spacing w:after="0" w:line="300" w:lineRule="auto"/>
      <w:ind w:left="720"/>
    </w:pPr>
    <w:rPr>
      <w:color w:val="FFFFFF" w:themeColor="background1"/>
      <w:sz w:val="19"/>
      <w:szCs w:val="19"/>
    </w:rPr>
  </w:style>
  <w:style w:type="character" w:customStyle="1" w:styleId="FooterChar">
    <w:name w:val="Footer Char"/>
    <w:basedOn w:val="DefaultParagraphFont"/>
    <w:link w:val="Footer"/>
    <w:uiPriority w:val="99"/>
    <w:rsid w:val="00B17646"/>
    <w:rPr>
      <w:color w:val="FFFFFF" w:themeColor="background1"/>
      <w:sz w:val="19"/>
      <w:szCs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B0B579" w:themeColor="followedHyperlink"/>
      <w:u w:val="single"/>
    </w:rPr>
  </w:style>
  <w:style w:type="character" w:customStyle="1" w:styleId="QuoteChar">
    <w:name w:val="Quote Char"/>
    <w:basedOn w:val="DefaultParagraphFont"/>
    <w:link w:val="Quote"/>
    <w:uiPriority w:val="29"/>
    <w:rsid w:val="00B92899"/>
    <w:rPr>
      <w:i/>
      <w:iCs/>
      <w:color w:val="860038"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F6A01A"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14042"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5DAA"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8A8D09"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E3417C"/>
    <w:pPr>
      <w:numPr>
        <w:numId w:val="26"/>
      </w:num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8A8D09" w:themeColor="accent1" w:shadow="1"/>
        <w:left w:val="single" w:sz="2" w:space="10" w:color="8A8D09" w:themeColor="accent1" w:shadow="1"/>
        <w:bottom w:val="single" w:sz="2" w:space="10" w:color="8A8D09" w:themeColor="accent1" w:shadow="1"/>
        <w:right w:val="single" w:sz="2" w:space="10" w:color="8A8D09" w:themeColor="accent1" w:shadow="1"/>
      </w:pBdr>
      <w:ind w:left="1152" w:right="1152"/>
    </w:pPr>
    <w:rPr>
      <w:rFonts w:eastAsiaTheme="minorEastAsia"/>
      <w:i/>
      <w:iCs/>
      <w:color w:val="8A8D09"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autoRedefine/>
    <w:uiPriority w:val="99"/>
    <w:unhideWhenUsed/>
    <w:rsid w:val="00AC0D7C"/>
    <w:pPr>
      <w:spacing w:after="0"/>
      <w:ind w:left="720"/>
    </w:pPr>
    <w:rPr>
      <w:szCs w:val="20"/>
    </w:rPr>
  </w:style>
  <w:style w:type="character" w:customStyle="1" w:styleId="FootnoteTextChar">
    <w:name w:val="Footnote Text Char"/>
    <w:basedOn w:val="DefaultParagraphFont"/>
    <w:link w:val="FootnoteText"/>
    <w:uiPriority w:val="99"/>
    <w:rsid w:val="00AC0D7C"/>
    <w:rPr>
      <w:color w:val="000000" w:themeColor="text2"/>
      <w:sz w:val="19"/>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444604"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8A8D09" w:themeColor="accent1"/>
      </w:pBdr>
      <w:spacing w:before="200" w:after="280"/>
      <w:ind w:left="936" w:right="936"/>
    </w:pPr>
    <w:rPr>
      <w:b/>
      <w:bCs/>
      <w:i/>
      <w:iCs/>
      <w:color w:val="8A8D09" w:themeColor="accent1"/>
    </w:rPr>
  </w:style>
  <w:style w:type="character" w:customStyle="1" w:styleId="IntenseQuoteChar">
    <w:name w:val="Intense Quote Char"/>
    <w:basedOn w:val="DefaultParagraphFont"/>
    <w:link w:val="IntenseQuote"/>
    <w:uiPriority w:val="30"/>
    <w:rsid w:val="001C0534"/>
    <w:rPr>
      <w:b/>
      <w:bCs/>
      <w:i/>
      <w:iCs/>
      <w:color w:val="8A8D09"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contextualSpacing w:val="0"/>
      <w:outlineLvl w:val="9"/>
    </w:pPr>
    <w:rPr>
      <w:rFonts w:asciiTheme="majorHAnsi" w:hAnsiTheme="majorHAnsi"/>
      <w:bCs/>
      <w:color w:val="676906" w:themeColor="accent1" w:themeShade="BF"/>
      <w:spacing w:val="0"/>
      <w:kern w:val="0"/>
    </w:rPr>
  </w:style>
  <w:style w:type="character" w:styleId="FootnoteReference">
    <w:name w:val="footnote reference"/>
    <w:basedOn w:val="DefaultParagraphFont"/>
    <w:uiPriority w:val="99"/>
    <w:unhideWhenUsed/>
    <w:rsid w:val="00670433"/>
    <w:rPr>
      <w:vertAlign w:val="superscript"/>
    </w:rPr>
  </w:style>
  <w:style w:type="character" w:styleId="CommentReference">
    <w:name w:val="annotation reference"/>
    <w:basedOn w:val="DefaultParagraphFont"/>
    <w:uiPriority w:val="99"/>
    <w:semiHidden/>
    <w:unhideWhenUsed/>
    <w:rsid w:val="0019312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40F4A"/>
    <w:pPr>
      <w:spacing w:after="120" w:line="240" w:lineRule="auto"/>
    </w:pPr>
    <w:rPr>
      <w:color w:val="000000" w:themeColor="text2"/>
      <w:sz w:val="19"/>
    </w:rPr>
  </w:style>
  <w:style w:type="paragraph" w:styleId="Heading1">
    <w:name w:val="heading 1"/>
    <w:link w:val="Heading1Char"/>
    <w:autoRedefine/>
    <w:uiPriority w:val="9"/>
    <w:qFormat/>
    <w:rsid w:val="00DE72CB"/>
    <w:pPr>
      <w:spacing w:after="0" w:line="240" w:lineRule="auto"/>
      <w:contextualSpacing/>
      <w:outlineLvl w:val="0"/>
    </w:pPr>
    <w:rPr>
      <w:rFonts w:ascii="Myriad Web Pro" w:eastAsiaTheme="majorEastAsia" w:hAnsi="Myriad Web Pro" w:cstheme="majorBidi"/>
      <w:b/>
      <w:spacing w:val="5"/>
      <w:kern w:val="28"/>
      <w:sz w:val="24"/>
      <w:szCs w:val="24"/>
    </w:rPr>
  </w:style>
  <w:style w:type="paragraph" w:styleId="Heading2">
    <w:name w:val="heading 2"/>
    <w:basedOn w:val="Normal"/>
    <w:next w:val="Normal"/>
    <w:link w:val="Heading2Char"/>
    <w:autoRedefine/>
    <w:uiPriority w:val="9"/>
    <w:unhideWhenUsed/>
    <w:qFormat/>
    <w:rsid w:val="00571466"/>
    <w:pPr>
      <w:spacing w:before="60"/>
      <w:outlineLvl w:val="1"/>
    </w:pPr>
    <w:rPr>
      <w:rFonts w:asciiTheme="majorHAnsi" w:hAnsiTheme="majorHAnsi"/>
      <w:b/>
      <w:color w:val="860038" w:themeColor="accent3"/>
      <w:sz w:val="30"/>
    </w:rPr>
  </w:style>
  <w:style w:type="paragraph" w:styleId="Heading3">
    <w:name w:val="heading 3"/>
    <w:basedOn w:val="Normal"/>
    <w:next w:val="Normal"/>
    <w:link w:val="Heading3Char"/>
    <w:autoRedefine/>
    <w:uiPriority w:val="9"/>
    <w:unhideWhenUsed/>
    <w:qFormat/>
    <w:rsid w:val="00C63859"/>
    <w:pPr>
      <w:keepNext/>
      <w:keepLines/>
      <w:spacing w:before="60"/>
      <w:outlineLvl w:val="2"/>
    </w:pPr>
    <w:rPr>
      <w:rFonts w:asciiTheme="majorHAnsi" w:eastAsiaTheme="majorEastAsia" w:hAnsiTheme="majorHAnsi" w:cstheme="majorBidi"/>
      <w:b/>
      <w:bCs/>
      <w:color w:val="5C87D3" w:themeColor="accent5"/>
      <w:sz w:val="24"/>
    </w:rPr>
  </w:style>
  <w:style w:type="paragraph" w:styleId="Heading4">
    <w:name w:val="heading 4"/>
    <w:basedOn w:val="Normal"/>
    <w:next w:val="Normal"/>
    <w:link w:val="Heading4Char"/>
    <w:autoRedefine/>
    <w:uiPriority w:val="9"/>
    <w:unhideWhenUsed/>
    <w:qFormat/>
    <w:rsid w:val="00C63859"/>
    <w:pPr>
      <w:keepNext/>
      <w:keepLines/>
      <w:spacing w:before="60"/>
      <w:outlineLvl w:val="3"/>
    </w:pPr>
    <w:rPr>
      <w:rFonts w:asciiTheme="majorHAnsi" w:eastAsiaTheme="majorEastAsia" w:hAnsiTheme="majorHAnsi" w:cstheme="majorBidi"/>
      <w:b/>
      <w:bCs/>
      <w:iCs/>
      <w:color w:val="F6A01A" w:themeColor="accent2"/>
      <w:sz w:val="20"/>
    </w:rPr>
  </w:style>
  <w:style w:type="paragraph" w:styleId="Heading5">
    <w:name w:val="heading 5"/>
    <w:basedOn w:val="Normal"/>
    <w:next w:val="Normal"/>
    <w:link w:val="Heading5Char"/>
    <w:autoRedefine/>
    <w:uiPriority w:val="9"/>
    <w:unhideWhenUsed/>
    <w:qFormat/>
    <w:rsid w:val="00156C23"/>
    <w:pPr>
      <w:keepNext/>
      <w:keepLines/>
      <w:spacing w:before="120"/>
      <w:jc w:val="center"/>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444604"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B61FB9"/>
    <w:pPr>
      <w:spacing w:after="0" w:line="240" w:lineRule="auto"/>
      <w:contextualSpacing/>
    </w:pPr>
    <w:rPr>
      <w:rFonts w:ascii="Myriad Web Pro" w:eastAsiaTheme="majorEastAsia" w:hAnsi="Myriad Web Pro"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B61FB9"/>
    <w:rPr>
      <w:rFonts w:ascii="Myriad Web Pro" w:eastAsiaTheme="majorEastAsia" w:hAnsi="Myriad Web Pro" w:cstheme="majorBidi"/>
      <w:b/>
      <w:color w:val="FFFFFF" w:themeColor="background1"/>
      <w:spacing w:val="5"/>
      <w:kern w:val="28"/>
      <w:sz w:val="48"/>
      <w:szCs w:val="52"/>
    </w:rPr>
  </w:style>
  <w:style w:type="character" w:customStyle="1" w:styleId="Heading1Char">
    <w:name w:val="Heading 1 Char"/>
    <w:basedOn w:val="DefaultParagraphFont"/>
    <w:link w:val="Heading1"/>
    <w:uiPriority w:val="9"/>
    <w:rsid w:val="00DE72CB"/>
    <w:rPr>
      <w:rFonts w:ascii="Myriad Web Pro" w:eastAsiaTheme="majorEastAsia" w:hAnsi="Myriad Web Pro" w:cstheme="majorBidi"/>
      <w:b/>
      <w:spacing w:val="5"/>
      <w:kern w:val="28"/>
      <w:sz w:val="24"/>
      <w:szCs w:val="24"/>
    </w:rPr>
  </w:style>
  <w:style w:type="character" w:customStyle="1" w:styleId="Heading2Char">
    <w:name w:val="Heading 2 Char"/>
    <w:basedOn w:val="DefaultParagraphFont"/>
    <w:link w:val="Heading2"/>
    <w:uiPriority w:val="9"/>
    <w:rsid w:val="00571466"/>
    <w:rPr>
      <w:rFonts w:asciiTheme="majorHAnsi" w:hAnsiTheme="majorHAnsi"/>
      <w:b/>
      <w:color w:val="860038" w:themeColor="accent3"/>
      <w:sz w:val="30"/>
    </w:rPr>
  </w:style>
  <w:style w:type="character" w:customStyle="1" w:styleId="Heading3Char">
    <w:name w:val="Heading 3 Char"/>
    <w:basedOn w:val="DefaultParagraphFont"/>
    <w:link w:val="Heading3"/>
    <w:uiPriority w:val="9"/>
    <w:rsid w:val="00C63859"/>
    <w:rPr>
      <w:rFonts w:asciiTheme="majorHAnsi" w:eastAsiaTheme="majorEastAsia" w:hAnsiTheme="majorHAnsi" w:cstheme="majorBidi"/>
      <w:b/>
      <w:bCs/>
      <w:color w:val="5C87D3" w:themeColor="accent5"/>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156C23"/>
    <w:rPr>
      <w:rFonts w:asciiTheme="majorHAnsi" w:eastAsiaTheme="majorEastAsia" w:hAnsiTheme="majorHAnsi" w:cstheme="majorBidi"/>
      <w:b/>
      <w:color w:val="000000" w:themeColor="text2"/>
      <w:sz w:val="19"/>
    </w:rPr>
  </w:style>
  <w:style w:type="paragraph" w:styleId="Quote">
    <w:name w:val="Quote"/>
    <w:basedOn w:val="Normal"/>
    <w:next w:val="Normal"/>
    <w:link w:val="QuoteChar"/>
    <w:uiPriority w:val="29"/>
    <w:qFormat/>
    <w:rsid w:val="00B92899"/>
    <w:pPr>
      <w:spacing w:line="320" w:lineRule="exact"/>
    </w:pPr>
    <w:rPr>
      <w:i/>
      <w:iCs/>
      <w:color w:val="860038"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7B2FE6"/>
    <w:pPr>
      <w:numPr>
        <w:numId w:val="15"/>
      </w:numPr>
      <w:spacing w:after="60"/>
      <w:ind w:left="547"/>
      <w:contextualSpacing/>
    </w:pPr>
  </w:style>
  <w:style w:type="paragraph" w:customStyle="1" w:styleId="THTableheader">
    <w:name w:val="TH (Table header)"/>
    <w:basedOn w:val="Normal"/>
    <w:autoRedefine/>
    <w:uiPriority w:val="99"/>
    <w:qFormat/>
    <w:rsid w:val="00E51C6F"/>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character" w:customStyle="1" w:styleId="Footer2">
    <w:name w:val="Footer (2)"/>
    <w:uiPriority w:val="99"/>
    <w:qFormat/>
    <w:rsid w:val="00670433"/>
    <w:rPr>
      <w:rFonts w:asciiTheme="minorHAnsi" w:hAnsiTheme="minorHAnsi"/>
      <w:sz w:val="19"/>
      <w:vertAlign w:val="superscript"/>
    </w:rPr>
  </w:style>
  <w:style w:type="character" w:customStyle="1" w:styleId="Heading4Char">
    <w:name w:val="Heading 4 Char"/>
    <w:basedOn w:val="DefaultParagraphFont"/>
    <w:link w:val="Heading4"/>
    <w:uiPriority w:val="9"/>
    <w:rsid w:val="00C63859"/>
    <w:rPr>
      <w:rFonts w:asciiTheme="majorHAnsi" w:eastAsiaTheme="majorEastAsia" w:hAnsiTheme="majorHAnsi" w:cstheme="majorBidi"/>
      <w:b/>
      <w:bCs/>
      <w:iCs/>
      <w:color w:val="F6A01A" w:themeColor="accent2"/>
      <w:sz w:val="20"/>
    </w:rPr>
  </w:style>
  <w:style w:type="paragraph" w:customStyle="1" w:styleId="FCFigureCaption">
    <w:name w:val="FC (Figure Caption)"/>
    <w:autoRedefine/>
    <w:uiPriority w:val="99"/>
    <w:qFormat/>
    <w:rsid w:val="00707D6F"/>
    <w:pPr>
      <w:spacing w:after="120" w:line="240" w:lineRule="auto"/>
    </w:pPr>
    <w:rPr>
      <w:rFonts w:cs="Myriad Pro"/>
      <w:i/>
      <w:iCs/>
      <w:color w:val="414042"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B17646"/>
    <w:pPr>
      <w:tabs>
        <w:tab w:val="center" w:pos="4680"/>
        <w:tab w:val="right" w:pos="9360"/>
      </w:tabs>
      <w:spacing w:after="0" w:line="300" w:lineRule="auto"/>
      <w:ind w:left="720"/>
    </w:pPr>
    <w:rPr>
      <w:color w:val="FFFFFF" w:themeColor="background1"/>
      <w:sz w:val="19"/>
      <w:szCs w:val="19"/>
    </w:rPr>
  </w:style>
  <w:style w:type="character" w:customStyle="1" w:styleId="FooterChar">
    <w:name w:val="Footer Char"/>
    <w:basedOn w:val="DefaultParagraphFont"/>
    <w:link w:val="Footer"/>
    <w:uiPriority w:val="99"/>
    <w:rsid w:val="00B17646"/>
    <w:rPr>
      <w:color w:val="FFFFFF" w:themeColor="background1"/>
      <w:sz w:val="19"/>
      <w:szCs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B0B579" w:themeColor="followedHyperlink"/>
      <w:u w:val="single"/>
    </w:rPr>
  </w:style>
  <w:style w:type="character" w:customStyle="1" w:styleId="QuoteChar">
    <w:name w:val="Quote Char"/>
    <w:basedOn w:val="DefaultParagraphFont"/>
    <w:link w:val="Quote"/>
    <w:uiPriority w:val="29"/>
    <w:rsid w:val="00B92899"/>
    <w:rPr>
      <w:i/>
      <w:iCs/>
      <w:color w:val="860038"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F6A01A"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14042"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5DAA"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8A8D09"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E3417C"/>
    <w:pPr>
      <w:numPr>
        <w:numId w:val="26"/>
      </w:num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8A8D09" w:themeColor="accent1" w:shadow="1"/>
        <w:left w:val="single" w:sz="2" w:space="10" w:color="8A8D09" w:themeColor="accent1" w:shadow="1"/>
        <w:bottom w:val="single" w:sz="2" w:space="10" w:color="8A8D09" w:themeColor="accent1" w:shadow="1"/>
        <w:right w:val="single" w:sz="2" w:space="10" w:color="8A8D09" w:themeColor="accent1" w:shadow="1"/>
      </w:pBdr>
      <w:ind w:left="1152" w:right="1152"/>
    </w:pPr>
    <w:rPr>
      <w:rFonts w:eastAsiaTheme="minorEastAsia"/>
      <w:i/>
      <w:iCs/>
      <w:color w:val="8A8D09"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autoRedefine/>
    <w:uiPriority w:val="99"/>
    <w:unhideWhenUsed/>
    <w:rsid w:val="00AC0D7C"/>
    <w:pPr>
      <w:spacing w:after="0"/>
      <w:ind w:left="720"/>
    </w:pPr>
    <w:rPr>
      <w:szCs w:val="20"/>
    </w:rPr>
  </w:style>
  <w:style w:type="character" w:customStyle="1" w:styleId="FootnoteTextChar">
    <w:name w:val="Footnote Text Char"/>
    <w:basedOn w:val="DefaultParagraphFont"/>
    <w:link w:val="FootnoteText"/>
    <w:uiPriority w:val="99"/>
    <w:rsid w:val="00AC0D7C"/>
    <w:rPr>
      <w:color w:val="000000" w:themeColor="text2"/>
      <w:sz w:val="19"/>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444604"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8A8D09" w:themeColor="accent1"/>
      </w:pBdr>
      <w:spacing w:before="200" w:after="280"/>
      <w:ind w:left="936" w:right="936"/>
    </w:pPr>
    <w:rPr>
      <w:b/>
      <w:bCs/>
      <w:i/>
      <w:iCs/>
      <w:color w:val="8A8D09" w:themeColor="accent1"/>
    </w:rPr>
  </w:style>
  <w:style w:type="character" w:customStyle="1" w:styleId="IntenseQuoteChar">
    <w:name w:val="Intense Quote Char"/>
    <w:basedOn w:val="DefaultParagraphFont"/>
    <w:link w:val="IntenseQuote"/>
    <w:uiPriority w:val="30"/>
    <w:rsid w:val="001C0534"/>
    <w:rPr>
      <w:b/>
      <w:bCs/>
      <w:i/>
      <w:iCs/>
      <w:color w:val="8A8D09"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contextualSpacing w:val="0"/>
      <w:outlineLvl w:val="9"/>
    </w:pPr>
    <w:rPr>
      <w:rFonts w:asciiTheme="majorHAnsi" w:hAnsiTheme="majorHAnsi"/>
      <w:bCs/>
      <w:color w:val="676906" w:themeColor="accent1" w:themeShade="BF"/>
      <w:spacing w:val="0"/>
      <w:kern w:val="0"/>
    </w:rPr>
  </w:style>
  <w:style w:type="character" w:styleId="FootnoteReference">
    <w:name w:val="footnote reference"/>
    <w:basedOn w:val="DefaultParagraphFont"/>
    <w:uiPriority w:val="99"/>
    <w:unhideWhenUsed/>
    <w:rsid w:val="00670433"/>
    <w:rPr>
      <w:vertAlign w:val="superscript"/>
    </w:rPr>
  </w:style>
  <w:style w:type="character" w:styleId="CommentReference">
    <w:name w:val="annotation reference"/>
    <w:basedOn w:val="DefaultParagraphFont"/>
    <w:uiPriority w:val="99"/>
    <w:semiHidden/>
    <w:unhideWhenUsed/>
    <w:rsid w:val="001931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wm4\AppData\Local\Microsoft\Windows\Temporary%20Internet%20Files\Content.IE5\ARXMR1XM\NCCDPHP_2pg_1ln_MSfactsheet_Template.dotx" TargetMode="External"/></Relationships>
</file>

<file path=word/theme/theme1.xml><?xml version="1.0" encoding="utf-8"?>
<a:theme xmlns:a="http://schemas.openxmlformats.org/drawingml/2006/main" name="Office Theme">
  <a:themeElements>
    <a:clrScheme name="NCCDPHP">
      <a:dk1>
        <a:srgbClr val="0F56DC"/>
      </a:dk1>
      <a:lt1>
        <a:srgbClr val="FFFFFF"/>
      </a:lt1>
      <a:dk2>
        <a:srgbClr val="000000"/>
      </a:dk2>
      <a:lt2>
        <a:srgbClr val="414042"/>
      </a:lt2>
      <a:accent1>
        <a:srgbClr val="8A8D09"/>
      </a:accent1>
      <a:accent2>
        <a:srgbClr val="F6A01A"/>
      </a:accent2>
      <a:accent3>
        <a:srgbClr val="860038"/>
      </a:accent3>
      <a:accent4>
        <a:srgbClr val="56A0D3"/>
      </a:accent4>
      <a:accent5>
        <a:srgbClr val="5C87D3"/>
      </a:accent5>
      <a:accent6>
        <a:srgbClr val="005DAA"/>
      </a:accent6>
      <a:hlink>
        <a:srgbClr val="000000"/>
      </a:hlink>
      <a:folHlink>
        <a:srgbClr val="B0B579"/>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5B2F-0D65-4F80-91CE-ED59299B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NCCDPHP_2pg_1ln_MSfactsheet_Template</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CDC Fact Sheet</vt:lpstr>
    </vt:vector>
  </TitlesOfParts>
  <Company>CDC</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Fact Sheet</dc:title>
  <dc:creator>George Khalil</dc:creator>
  <cp:lastModifiedBy>SYSTEM</cp:lastModifiedBy>
  <cp:revision>2</cp:revision>
  <cp:lastPrinted>2012-01-31T18:11:00Z</cp:lastPrinted>
  <dcterms:created xsi:type="dcterms:W3CDTF">2019-06-20T15:23:00Z</dcterms:created>
  <dcterms:modified xsi:type="dcterms:W3CDTF">2019-06-20T15:23:00Z</dcterms:modified>
</cp:coreProperties>
</file>