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46F8" w:rsidR="000E63E4" w:rsidP="002E52F6" w:rsidRDefault="001E2D41" w14:paraId="767785A2" w14:textId="58D32AF5">
      <w:pPr>
        <w:tabs>
          <w:tab w:val="left" w:pos="3735"/>
        </w:tabs>
        <w:rPr>
          <w:rFonts w:asciiTheme="minorHAnsi" w:hAnsiTheme="minorHAnsi" w:cstheme="minorHAnsi"/>
        </w:rPr>
      </w:pPr>
      <w:bookmarkStart w:name="_GoBack" w:id="0"/>
      <w:bookmarkEnd w:id="0"/>
      <w:r w:rsidRPr="007B46F8">
        <w:rPr>
          <w:rFonts w:asciiTheme="minorHAnsi" w:hAnsiTheme="minorHAnsi" w:cstheme="minorHAnsi"/>
        </w:rPr>
        <w:t>Hello,</w:t>
      </w:r>
      <w:r w:rsidRPr="007B46F8" w:rsidR="002E52F6">
        <w:rPr>
          <w:rFonts w:asciiTheme="minorHAnsi" w:hAnsiTheme="minorHAnsi" w:cstheme="minorHAnsi"/>
        </w:rPr>
        <w:t xml:space="preserve"> </w:t>
      </w:r>
      <w:r w:rsidRPr="007B46F8" w:rsidR="00473B8E">
        <w:rPr>
          <w:rFonts w:asciiTheme="minorHAnsi" w:hAnsiTheme="minorHAnsi" w:cstheme="minorHAnsi"/>
        </w:rPr>
        <w:t xml:space="preserve">(Site-Level </w:t>
      </w:r>
      <w:r w:rsidRPr="007B46F8">
        <w:rPr>
          <w:rFonts w:asciiTheme="minorHAnsi" w:hAnsiTheme="minorHAnsi" w:cstheme="minorHAnsi"/>
        </w:rPr>
        <w:t xml:space="preserve">Point of </w:t>
      </w:r>
      <w:r w:rsidRPr="007B46F8" w:rsidR="00473B8E">
        <w:rPr>
          <w:rFonts w:asciiTheme="minorHAnsi" w:hAnsiTheme="minorHAnsi" w:cstheme="minorHAnsi"/>
        </w:rPr>
        <w:t>Contact):</w:t>
      </w:r>
    </w:p>
    <w:p w:rsidR="001E2D41" w:rsidP="002E52F6" w:rsidRDefault="001E2D41" w14:paraId="3823D65E" w14:textId="2439D7C7">
      <w:pPr>
        <w:tabs>
          <w:tab w:val="left" w:pos="3735"/>
        </w:tabs>
        <w:rPr>
          <w:rFonts w:asciiTheme="minorHAnsi" w:hAnsiTheme="minorHAnsi" w:cstheme="minorHAnsi"/>
        </w:rPr>
      </w:pPr>
    </w:p>
    <w:p w:rsidR="00E238E7" w:rsidP="00E238E7" w:rsidRDefault="00E238E7" w14:paraId="72E3C86E" w14:textId="7AEF663A">
      <w:pPr>
        <w:rPr>
          <w:rFonts w:asciiTheme="minorHAnsi" w:hAnsiTheme="minorHAnsi" w:cstheme="minorHAnsi"/>
        </w:rPr>
      </w:pPr>
      <w:r>
        <w:t xml:space="preserve">In a few days you will receive an invitation to participate in a web-based survey </w:t>
      </w:r>
      <w:r w:rsidR="001B4C27">
        <w:t xml:space="preserve">to </w:t>
      </w:r>
      <w:r w:rsidRPr="007B46F8">
        <w:rPr>
          <w:rFonts w:asciiTheme="minorHAnsi" w:hAnsiTheme="minorHAnsi" w:cstheme="minorHAnsi"/>
        </w:rPr>
        <w:t xml:space="preserve">learn more about the implementation of </w:t>
      </w:r>
      <w:r w:rsidRPr="00336BB6" w:rsidR="00D2777A">
        <w:rPr>
          <w:rFonts w:asciiTheme="minorHAnsi" w:hAnsiTheme="minorHAnsi" w:cstheme="minorHAnsi"/>
          <w:b/>
        </w:rPr>
        <w:t>[</w:t>
      </w:r>
      <w:r w:rsidRPr="00336BB6" w:rsidR="00D2777A">
        <w:rPr>
          <w:rFonts w:asciiTheme="minorHAnsi" w:hAnsiTheme="minorHAnsi" w:cstheme="minorHAnsi"/>
        </w:rPr>
        <w:t>DSMES</w:t>
      </w:r>
      <w:r w:rsidRPr="00336BB6" w:rsidR="00D2777A">
        <w:rPr>
          <w:rFonts w:asciiTheme="minorHAnsi" w:hAnsiTheme="minorHAnsi" w:cstheme="minorHAnsi"/>
          <w:b/>
        </w:rPr>
        <w:t xml:space="preserve"> </w:t>
      </w:r>
      <w:r w:rsidR="00D2777A">
        <w:rPr>
          <w:rFonts w:asciiTheme="minorHAnsi" w:hAnsiTheme="minorHAnsi" w:cstheme="minorHAnsi"/>
          <w:b/>
        </w:rPr>
        <w:t>OR</w:t>
      </w:r>
      <w:r w:rsidRPr="00336BB6" w:rsidR="00D2777A">
        <w:rPr>
          <w:rFonts w:asciiTheme="minorHAnsi" w:hAnsiTheme="minorHAnsi" w:cstheme="minorHAnsi"/>
          <w:b/>
        </w:rPr>
        <w:t xml:space="preserve"> </w:t>
      </w:r>
      <w:r w:rsidRPr="00336BB6" w:rsidR="00D2777A">
        <w:rPr>
          <w:rFonts w:asciiTheme="minorHAnsi" w:hAnsiTheme="minorHAnsi" w:cstheme="minorHAnsi"/>
        </w:rPr>
        <w:t>lifestyle change</w:t>
      </w:r>
      <w:r w:rsidRPr="00336BB6" w:rsidR="00D2777A">
        <w:rPr>
          <w:rFonts w:asciiTheme="minorHAnsi" w:hAnsiTheme="minorHAnsi" w:cstheme="minorHAnsi"/>
          <w:b/>
        </w:rPr>
        <w:t>]</w:t>
      </w:r>
      <w:r w:rsidR="00852C7A">
        <w:rPr>
          <w:rFonts w:asciiTheme="minorHAnsi" w:hAnsiTheme="minorHAnsi" w:cstheme="minorHAnsi"/>
        </w:rPr>
        <w:t xml:space="preserve"> programs</w:t>
      </w:r>
      <w:r w:rsidRPr="007B46F8">
        <w:rPr>
          <w:rFonts w:asciiTheme="minorHAnsi" w:hAnsiTheme="minorHAnsi" w:cstheme="minorHAnsi"/>
        </w:rPr>
        <w:t xml:space="preserve"> and how the state health department is supporting your efforts. </w:t>
      </w:r>
    </w:p>
    <w:p w:rsidR="00E238E7" w:rsidP="00E238E7" w:rsidRDefault="00E238E7" w14:paraId="6827E540" w14:textId="77777777"/>
    <w:p w:rsidRPr="007B46F8" w:rsidR="001E2D41" w:rsidP="00E238E7" w:rsidRDefault="00E238E7" w14:paraId="2B89C470" w14:textId="4E5385EB">
      <w:pPr>
        <w:rPr>
          <w:rFonts w:asciiTheme="minorHAnsi" w:hAnsiTheme="minorHAnsi" w:cstheme="minorHAnsi"/>
        </w:rPr>
      </w:pPr>
      <w:r>
        <w:t xml:space="preserve">The survey is being conducted by Deloitte Consulting in partnership with </w:t>
      </w:r>
      <w:bookmarkStart w:name="_Hlk7137394" w:id="1"/>
      <w:bookmarkStart w:name="_Hlk7138979" w:id="2"/>
      <w:r w:rsidRPr="007B46F8" w:rsidR="001E2D41">
        <w:rPr>
          <w:rFonts w:asciiTheme="minorHAnsi" w:hAnsiTheme="minorHAnsi" w:cstheme="minorHAnsi"/>
        </w:rPr>
        <w:t xml:space="preserve">The </w:t>
      </w:r>
      <w:r w:rsidRPr="007B46F8" w:rsidR="006127EC">
        <w:rPr>
          <w:rFonts w:asciiTheme="minorHAnsi" w:hAnsiTheme="minorHAnsi" w:cstheme="minorHAnsi"/>
        </w:rPr>
        <w:t>Centers for Disease Control Diabetes Prevention Program</w:t>
      </w:r>
      <w:r>
        <w:rPr>
          <w:rFonts w:asciiTheme="minorHAnsi" w:hAnsiTheme="minorHAnsi" w:cstheme="minorHAnsi"/>
        </w:rPr>
        <w:t xml:space="preserve">. </w:t>
      </w:r>
      <w:r w:rsidRPr="007B46F8" w:rsidR="001E2D41">
        <w:rPr>
          <w:rFonts w:asciiTheme="minorHAnsi" w:hAnsiTheme="minorHAnsi" w:cstheme="minorHAnsi"/>
        </w:rPr>
        <w:t xml:space="preserve"> </w:t>
      </w:r>
    </w:p>
    <w:p w:rsidR="00E238E7" w:rsidP="001E2D41" w:rsidRDefault="00E238E7" w14:paraId="32D4AE92" w14:textId="77777777">
      <w:pPr>
        <w:rPr>
          <w:rFonts w:asciiTheme="minorHAnsi" w:hAnsiTheme="minorHAnsi" w:cstheme="minorHAnsi"/>
        </w:rPr>
      </w:pPr>
      <w:bookmarkStart w:name="_Hlk7137416" w:id="3"/>
      <w:bookmarkEnd w:id="1"/>
    </w:p>
    <w:bookmarkEnd w:id="2"/>
    <w:p w:rsidRPr="007B46F8" w:rsidR="00E238E7" w:rsidP="00E238E7" w:rsidRDefault="00E238E7" w14:paraId="7E630CDF" w14:textId="1A8BC4F6">
      <w:pPr>
        <w:rPr>
          <w:rFonts w:asciiTheme="minorHAnsi" w:hAnsiTheme="minorHAnsi" w:cstheme="minorHAnsi"/>
        </w:rPr>
      </w:pPr>
      <w:r w:rsidRPr="007B46F8">
        <w:rPr>
          <w:rFonts w:asciiTheme="minorHAnsi" w:hAnsiTheme="minorHAnsi" w:cstheme="minorHAnsi"/>
        </w:rPr>
        <w:t xml:space="preserve">The survey should take no more than </w:t>
      </w:r>
      <w:r w:rsidR="00D610A5">
        <w:rPr>
          <w:rFonts w:asciiTheme="minorHAnsi" w:hAnsiTheme="minorHAnsi" w:cstheme="minorHAnsi"/>
        </w:rPr>
        <w:t>30</w:t>
      </w:r>
      <w:r w:rsidRPr="007B46F8">
        <w:rPr>
          <w:rFonts w:asciiTheme="minorHAnsi" w:hAnsiTheme="minorHAnsi" w:cstheme="minorHAnsi"/>
        </w:rPr>
        <w:t xml:space="preserve"> minutes to complete. Your participation in this survey is voluntary and you may opt out of any question in the survey. Your answers will be kept strictly confidential and never associated with your name.</w:t>
      </w:r>
    </w:p>
    <w:p w:rsidRPr="00E238E7" w:rsidR="00E238E7" w:rsidP="00E238E7" w:rsidRDefault="00E238E7" w14:paraId="645A7C65" w14:textId="77777777">
      <w:pPr>
        <w:pStyle w:val="NoSpacing"/>
        <w:rPr>
          <w:iCs/>
        </w:rPr>
      </w:pPr>
    </w:p>
    <w:p w:rsidR="00E238E7" w:rsidP="00E238E7" w:rsidRDefault="00E238E7" w14:paraId="2BC8E67D" w14:textId="77777777">
      <w:pPr>
        <w:pStyle w:val="NoSpacing"/>
        <w:rPr>
          <w:iCs/>
        </w:rPr>
      </w:pPr>
      <w:r>
        <w:rPr>
          <w:iCs/>
        </w:rPr>
        <w:t>The findings from the survey will be used to inform future programming, funding opportunities, guidance documents, and identify promising practices that can be replicated and scaled to better improve health outcomes.</w:t>
      </w:r>
    </w:p>
    <w:p w:rsidRPr="007B46F8" w:rsidR="001E2D41" w:rsidP="002E52F6" w:rsidRDefault="001E2D41" w14:paraId="22B40155" w14:textId="77777777">
      <w:pPr>
        <w:tabs>
          <w:tab w:val="left" w:pos="3735"/>
        </w:tabs>
        <w:rPr>
          <w:rFonts w:asciiTheme="minorHAnsi" w:hAnsiTheme="minorHAnsi" w:cstheme="minorHAnsi"/>
        </w:rPr>
      </w:pPr>
    </w:p>
    <w:p w:rsidRPr="007B46F8" w:rsidR="001E2D41" w:rsidP="000B0DD2" w:rsidRDefault="001E2D41" w14:paraId="10D968F3" w14:textId="46361011">
      <w:pPr>
        <w:pStyle w:val="NormalWeb"/>
        <w:spacing w:before="0" w:beforeAutospacing="0" w:after="0" w:afterAutospacing="0"/>
        <w:rPr>
          <w:rFonts w:asciiTheme="minorHAnsi" w:hAnsiTheme="minorHAnsi" w:cstheme="minorHAnsi"/>
          <w:sz w:val="22"/>
          <w:szCs w:val="22"/>
        </w:rPr>
      </w:pPr>
      <w:r w:rsidRPr="007B46F8">
        <w:rPr>
          <w:rFonts w:asciiTheme="minorHAnsi" w:hAnsiTheme="minorHAnsi" w:cstheme="minorHAnsi"/>
          <w:color w:val="000000"/>
          <w:sz w:val="22"/>
          <w:szCs w:val="22"/>
          <w:shd w:val="clear" w:color="auto" w:fill="FFFFFF"/>
        </w:rPr>
        <w:t xml:space="preserve">If you have any questions about the survey, please </w:t>
      </w:r>
      <w:r w:rsidRPr="007B46F8">
        <w:rPr>
          <w:rFonts w:asciiTheme="minorHAnsi" w:hAnsiTheme="minorHAnsi" w:cstheme="minorHAnsi"/>
          <w:sz w:val="22"/>
          <w:szCs w:val="22"/>
        </w:rPr>
        <w:t xml:space="preserve">email </w:t>
      </w:r>
      <w:hyperlink w:history="1" r:id="rId11">
        <w:r w:rsidRPr="007B46F8">
          <w:rPr>
            <w:rStyle w:val="Hyperlink"/>
            <w:rFonts w:asciiTheme="minorHAnsi" w:hAnsiTheme="minorHAnsi" w:cstheme="minorHAnsi"/>
            <w:sz w:val="22"/>
            <w:szCs w:val="22"/>
          </w:rPr>
          <w:t>1815evaluation@deloitte.com</w:t>
        </w:r>
      </w:hyperlink>
      <w:r w:rsidRPr="007B46F8" w:rsidR="007B46F8">
        <w:rPr>
          <w:rStyle w:val="Hyperlink"/>
          <w:rFonts w:asciiTheme="minorHAnsi" w:hAnsiTheme="minorHAnsi" w:cstheme="minorHAnsi"/>
          <w:sz w:val="22"/>
          <w:szCs w:val="22"/>
        </w:rPr>
        <w:t xml:space="preserve">. </w:t>
      </w:r>
      <w:r w:rsidRPr="007B46F8">
        <w:rPr>
          <w:rFonts w:asciiTheme="minorHAnsi" w:hAnsiTheme="minorHAnsi" w:cstheme="minorHAnsi"/>
          <w:sz w:val="22"/>
          <w:szCs w:val="22"/>
        </w:rPr>
        <w:t xml:space="preserve"> </w:t>
      </w:r>
    </w:p>
    <w:p w:rsidRPr="007B46F8" w:rsidR="001E2D41" w:rsidP="001E2D41" w:rsidRDefault="001E2D41" w14:paraId="7F9BE706" w14:textId="77777777">
      <w:pPr>
        <w:rPr>
          <w:rFonts w:asciiTheme="minorHAnsi" w:hAnsiTheme="minorHAnsi" w:cstheme="minorHAnsi"/>
        </w:rPr>
      </w:pPr>
    </w:p>
    <w:p w:rsidRPr="007B46F8" w:rsidR="001E2D41" w:rsidP="001E2D41" w:rsidRDefault="001E2D41" w14:paraId="1AFACC97" w14:textId="08D7185C">
      <w:pPr>
        <w:rPr>
          <w:rFonts w:asciiTheme="minorHAnsi" w:hAnsiTheme="minorHAnsi" w:cstheme="minorHAnsi"/>
        </w:rPr>
      </w:pPr>
      <w:r w:rsidRPr="007B46F8">
        <w:rPr>
          <w:rFonts w:asciiTheme="minorHAnsi" w:hAnsiTheme="minorHAnsi" w:cstheme="minorHAnsi"/>
        </w:rPr>
        <w:t xml:space="preserve"> We really appreciate your</w:t>
      </w:r>
      <w:r w:rsidRPr="007B46F8" w:rsidR="006127EC">
        <w:rPr>
          <w:rFonts w:asciiTheme="minorHAnsi" w:hAnsiTheme="minorHAnsi" w:cstheme="minorHAnsi"/>
        </w:rPr>
        <w:t xml:space="preserve"> time and</w:t>
      </w:r>
      <w:r w:rsidRPr="007B46F8">
        <w:rPr>
          <w:rFonts w:asciiTheme="minorHAnsi" w:hAnsiTheme="minorHAnsi" w:cstheme="minorHAnsi"/>
        </w:rPr>
        <w:t xml:space="preserve"> contribution to this effort. </w:t>
      </w:r>
    </w:p>
    <w:p w:rsidRPr="007B46F8" w:rsidR="000B0DD2" w:rsidP="001E2D41" w:rsidRDefault="000B0DD2" w14:paraId="24D48AA1" w14:textId="77777777">
      <w:pPr>
        <w:rPr>
          <w:rFonts w:asciiTheme="minorHAnsi" w:hAnsiTheme="minorHAnsi" w:cstheme="minorHAnsi"/>
        </w:rPr>
      </w:pPr>
    </w:p>
    <w:p w:rsidRPr="007B46F8" w:rsidR="006127EC" w:rsidP="002E52F6" w:rsidRDefault="006127EC" w14:paraId="4E157365" w14:textId="578A575D">
      <w:pPr>
        <w:tabs>
          <w:tab w:val="left" w:pos="3735"/>
        </w:tabs>
        <w:rPr>
          <w:rFonts w:asciiTheme="minorHAnsi" w:hAnsiTheme="minorHAnsi" w:cstheme="minorHAnsi"/>
        </w:rPr>
      </w:pPr>
      <w:r w:rsidRPr="007B46F8">
        <w:rPr>
          <w:rFonts w:asciiTheme="minorHAnsi" w:hAnsiTheme="minorHAnsi" w:cstheme="minorHAnsi"/>
        </w:rPr>
        <w:t xml:space="preserve"> Thank you, </w:t>
      </w:r>
    </w:p>
    <w:p w:rsidRPr="007B46F8" w:rsidR="006127EC" w:rsidP="002E52F6" w:rsidRDefault="006127EC" w14:paraId="1607701A" w14:textId="3664501D">
      <w:pPr>
        <w:tabs>
          <w:tab w:val="left" w:pos="3735"/>
        </w:tabs>
        <w:rPr>
          <w:rFonts w:asciiTheme="minorHAnsi" w:hAnsiTheme="minorHAnsi" w:cstheme="minorHAnsi"/>
        </w:rPr>
      </w:pPr>
    </w:p>
    <w:p w:rsidRPr="007B46F8" w:rsidR="006127EC" w:rsidP="00473B8E" w:rsidRDefault="006127EC" w14:paraId="4FD162D2" w14:textId="405D5A97">
      <w:pPr>
        <w:pStyle w:val="NoSpacing"/>
        <w:rPr>
          <w:rFonts w:cstheme="minorHAnsi"/>
        </w:rPr>
      </w:pPr>
      <w:r w:rsidRPr="007B46F8">
        <w:rPr>
          <w:rFonts w:cstheme="minorHAnsi"/>
        </w:rPr>
        <w:t>1815 National Evaluation Team</w:t>
      </w:r>
    </w:p>
    <w:p w:rsidRPr="007B46F8" w:rsidR="006127EC" w:rsidP="00473B8E" w:rsidRDefault="006127EC" w14:paraId="18278D1D" w14:textId="77777777">
      <w:pPr>
        <w:pStyle w:val="NoSpacing"/>
        <w:rPr>
          <w:rFonts w:cstheme="minorHAnsi"/>
        </w:rPr>
      </w:pPr>
      <w:r w:rsidRPr="007B46F8">
        <w:rPr>
          <w:rFonts w:cstheme="minorHAnsi"/>
        </w:rPr>
        <w:t xml:space="preserve">Deloitte Consulting, LLP </w:t>
      </w:r>
    </w:p>
    <w:bookmarkEnd w:id="3"/>
    <w:p w:rsidRPr="009D6482" w:rsidR="002E52F6" w:rsidP="00473B8E" w:rsidRDefault="002E52F6" w14:paraId="762953EB" w14:textId="2A33A67B">
      <w:pPr>
        <w:rPr>
          <w:rFonts w:cs="Arial" w:asciiTheme="minorHAnsi" w:hAnsiTheme="minorHAnsi"/>
          <w:bCs/>
        </w:rPr>
      </w:pPr>
    </w:p>
    <w:sectPr w:rsidRPr="009D6482" w:rsidR="002E52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4ACB2" w14:textId="77777777" w:rsidR="00C47B3B" w:rsidRDefault="00C47B3B" w:rsidP="00A567BD">
      <w:r>
        <w:separator/>
      </w:r>
    </w:p>
  </w:endnote>
  <w:endnote w:type="continuationSeparator" w:id="0">
    <w:p w14:paraId="65A596E8" w14:textId="77777777" w:rsidR="00C47B3B" w:rsidRDefault="00C47B3B" w:rsidP="00A5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7E87" w14:textId="77777777" w:rsidR="001B4C27" w:rsidRDefault="001B4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904791"/>
      <w:docPartObj>
        <w:docPartGallery w:val="Page Numbers (Bottom of Page)"/>
        <w:docPartUnique/>
      </w:docPartObj>
    </w:sdtPr>
    <w:sdtEndPr/>
    <w:sdtContent>
      <w:sdt>
        <w:sdtPr>
          <w:id w:val="-1769616900"/>
          <w:docPartObj>
            <w:docPartGallery w:val="Page Numbers (Top of Page)"/>
            <w:docPartUnique/>
          </w:docPartObj>
        </w:sdtPr>
        <w:sdtEndPr/>
        <w:sdtContent>
          <w:p w14:paraId="61B058E7" w14:textId="77777777" w:rsidR="00A567BD" w:rsidRDefault="00A567B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735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7352">
              <w:rPr>
                <w:b/>
                <w:bCs/>
                <w:noProof/>
              </w:rPr>
              <w:t>1</w:t>
            </w:r>
            <w:r>
              <w:rPr>
                <w:b/>
                <w:bCs/>
                <w:sz w:val="24"/>
                <w:szCs w:val="24"/>
              </w:rPr>
              <w:fldChar w:fldCharType="end"/>
            </w:r>
          </w:p>
        </w:sdtContent>
      </w:sdt>
    </w:sdtContent>
  </w:sdt>
  <w:p w14:paraId="454F7A2C" w14:textId="77777777" w:rsidR="00A567BD" w:rsidRDefault="00A56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BC15" w14:textId="77777777" w:rsidR="001B4C27" w:rsidRDefault="001B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49FD3" w14:textId="77777777" w:rsidR="00C47B3B" w:rsidRDefault="00C47B3B" w:rsidP="00A567BD">
      <w:r>
        <w:separator/>
      </w:r>
    </w:p>
  </w:footnote>
  <w:footnote w:type="continuationSeparator" w:id="0">
    <w:p w14:paraId="7ECEBF02" w14:textId="77777777" w:rsidR="00C47B3B" w:rsidRDefault="00C47B3B" w:rsidP="00A56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D5AB" w14:textId="77777777" w:rsidR="001B4C27" w:rsidRDefault="001B4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9120" w14:textId="575C33AC" w:rsidR="001E4377" w:rsidRPr="001E4377" w:rsidRDefault="00D2777A" w:rsidP="001E4377">
    <w:pPr>
      <w:pStyle w:val="NoSpacing"/>
      <w:rPr>
        <w:b/>
        <w:sz w:val="24"/>
        <w:szCs w:val="28"/>
      </w:rPr>
    </w:pPr>
    <w:r>
      <w:rPr>
        <w:b/>
        <w:sz w:val="24"/>
        <w:szCs w:val="28"/>
      </w:rPr>
      <w:t>National DPP/</w:t>
    </w:r>
    <w:r w:rsidR="00852C7A">
      <w:rPr>
        <w:b/>
        <w:sz w:val="24"/>
        <w:szCs w:val="28"/>
      </w:rPr>
      <w:t xml:space="preserve">DSMES </w:t>
    </w:r>
    <w:r w:rsidR="001E2D41">
      <w:rPr>
        <w:b/>
        <w:sz w:val="24"/>
        <w:szCs w:val="28"/>
      </w:rPr>
      <w:t xml:space="preserve">Site-Level Rapid Evaluation </w:t>
    </w:r>
    <w:r w:rsidR="006D72B2">
      <w:rPr>
        <w:b/>
        <w:sz w:val="24"/>
        <w:szCs w:val="28"/>
      </w:rPr>
      <w:t>Pre-Survey</w:t>
    </w:r>
    <w:r w:rsidR="00F4322E">
      <w:rPr>
        <w:b/>
        <w:sz w:val="24"/>
        <w:szCs w:val="28"/>
      </w:rPr>
      <w:t xml:space="preserve"> Email</w:t>
    </w:r>
  </w:p>
  <w:p w14:paraId="12320750" w14:textId="77777777" w:rsidR="001E4377" w:rsidRDefault="001E4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442C" w14:textId="77777777" w:rsidR="001B4C27" w:rsidRDefault="001B4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A6125"/>
    <w:multiLevelType w:val="hybridMultilevel"/>
    <w:tmpl w:val="AC6A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1B"/>
    <w:rsid w:val="00021BA8"/>
    <w:rsid w:val="00090F29"/>
    <w:rsid w:val="000A0F24"/>
    <w:rsid w:val="000B0DD2"/>
    <w:rsid w:val="000E63E4"/>
    <w:rsid w:val="00183319"/>
    <w:rsid w:val="0019540E"/>
    <w:rsid w:val="001A29B9"/>
    <w:rsid w:val="001B4C27"/>
    <w:rsid w:val="001C7A52"/>
    <w:rsid w:val="001E2D41"/>
    <w:rsid w:val="001E4377"/>
    <w:rsid w:val="0025070F"/>
    <w:rsid w:val="0028781D"/>
    <w:rsid w:val="002C7352"/>
    <w:rsid w:val="002E52F6"/>
    <w:rsid w:val="002E6DA0"/>
    <w:rsid w:val="00301389"/>
    <w:rsid w:val="003F7B76"/>
    <w:rsid w:val="00426001"/>
    <w:rsid w:val="00473B8E"/>
    <w:rsid w:val="004A6E7E"/>
    <w:rsid w:val="00530005"/>
    <w:rsid w:val="00531D47"/>
    <w:rsid w:val="005446E0"/>
    <w:rsid w:val="005B75D8"/>
    <w:rsid w:val="006057D5"/>
    <w:rsid w:val="006127EC"/>
    <w:rsid w:val="00632947"/>
    <w:rsid w:val="006605B4"/>
    <w:rsid w:val="006641B0"/>
    <w:rsid w:val="006715A8"/>
    <w:rsid w:val="006D72B2"/>
    <w:rsid w:val="007066F3"/>
    <w:rsid w:val="00783FE6"/>
    <w:rsid w:val="007B46F8"/>
    <w:rsid w:val="00852C7A"/>
    <w:rsid w:val="0086130F"/>
    <w:rsid w:val="008738CF"/>
    <w:rsid w:val="008824DA"/>
    <w:rsid w:val="008A2731"/>
    <w:rsid w:val="008C4526"/>
    <w:rsid w:val="008E7190"/>
    <w:rsid w:val="009B62DE"/>
    <w:rsid w:val="009D6482"/>
    <w:rsid w:val="00A567BD"/>
    <w:rsid w:val="00B4748E"/>
    <w:rsid w:val="00BA4989"/>
    <w:rsid w:val="00C23E1B"/>
    <w:rsid w:val="00C47B3B"/>
    <w:rsid w:val="00C93AFB"/>
    <w:rsid w:val="00D2777A"/>
    <w:rsid w:val="00D610A5"/>
    <w:rsid w:val="00D63C39"/>
    <w:rsid w:val="00D67E72"/>
    <w:rsid w:val="00D731A9"/>
    <w:rsid w:val="00DD3AA9"/>
    <w:rsid w:val="00DF72BC"/>
    <w:rsid w:val="00E0623C"/>
    <w:rsid w:val="00E238E7"/>
    <w:rsid w:val="00E922D0"/>
    <w:rsid w:val="00E9668F"/>
    <w:rsid w:val="00EA1C14"/>
    <w:rsid w:val="00EB5F84"/>
    <w:rsid w:val="00EC113D"/>
    <w:rsid w:val="00F4322E"/>
    <w:rsid w:val="00F9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A8A72"/>
  <w15:chartTrackingRefBased/>
  <w15:docId w15:val="{5B64DDC7-0A1E-464D-BD16-4F34913C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2F6"/>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3E1B"/>
    <w:pPr>
      <w:spacing w:after="0" w:line="240" w:lineRule="auto"/>
    </w:pPr>
  </w:style>
  <w:style w:type="character" w:styleId="Hyperlink">
    <w:name w:val="Hyperlink"/>
    <w:basedOn w:val="DefaultParagraphFont"/>
    <w:uiPriority w:val="99"/>
    <w:unhideWhenUsed/>
    <w:rsid w:val="002E52F6"/>
    <w:rPr>
      <w:color w:val="0563C1" w:themeColor="hyperlink"/>
      <w:u w:val="single"/>
    </w:rPr>
  </w:style>
  <w:style w:type="paragraph" w:styleId="ListParagraph">
    <w:name w:val="List Paragraph"/>
    <w:basedOn w:val="Normal"/>
    <w:uiPriority w:val="34"/>
    <w:qFormat/>
    <w:rsid w:val="0042600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567BD"/>
    <w:pPr>
      <w:tabs>
        <w:tab w:val="center" w:pos="4680"/>
        <w:tab w:val="right" w:pos="9360"/>
      </w:tabs>
    </w:pPr>
  </w:style>
  <w:style w:type="character" w:customStyle="1" w:styleId="HeaderChar">
    <w:name w:val="Header Char"/>
    <w:basedOn w:val="DefaultParagraphFont"/>
    <w:link w:val="Header"/>
    <w:uiPriority w:val="99"/>
    <w:rsid w:val="00A567BD"/>
    <w:rPr>
      <w:rFonts w:ascii="Calibri" w:eastAsia="Times New Roman" w:hAnsi="Calibri" w:cs="Times New Roman"/>
    </w:rPr>
  </w:style>
  <w:style w:type="paragraph" w:styleId="Footer">
    <w:name w:val="footer"/>
    <w:basedOn w:val="Normal"/>
    <w:link w:val="FooterChar"/>
    <w:uiPriority w:val="99"/>
    <w:unhideWhenUsed/>
    <w:rsid w:val="00A567BD"/>
    <w:pPr>
      <w:tabs>
        <w:tab w:val="center" w:pos="4680"/>
        <w:tab w:val="right" w:pos="9360"/>
      </w:tabs>
    </w:pPr>
  </w:style>
  <w:style w:type="character" w:customStyle="1" w:styleId="FooterChar">
    <w:name w:val="Footer Char"/>
    <w:basedOn w:val="DefaultParagraphFont"/>
    <w:link w:val="Footer"/>
    <w:uiPriority w:val="99"/>
    <w:rsid w:val="00A567BD"/>
    <w:rPr>
      <w:rFonts w:ascii="Calibri" w:eastAsia="Times New Roman" w:hAnsi="Calibri" w:cs="Times New Roman"/>
    </w:rPr>
  </w:style>
  <w:style w:type="character" w:customStyle="1" w:styleId="NoSpacingChar">
    <w:name w:val="No Spacing Char"/>
    <w:basedOn w:val="DefaultParagraphFont"/>
    <w:link w:val="NoSpacing"/>
    <w:uiPriority w:val="1"/>
    <w:locked/>
    <w:rsid w:val="000E63E4"/>
  </w:style>
  <w:style w:type="character" w:styleId="CommentReference">
    <w:name w:val="annotation reference"/>
    <w:basedOn w:val="DefaultParagraphFont"/>
    <w:uiPriority w:val="99"/>
    <w:semiHidden/>
    <w:unhideWhenUsed/>
    <w:rsid w:val="00EB5F84"/>
    <w:rPr>
      <w:sz w:val="16"/>
      <w:szCs w:val="16"/>
    </w:rPr>
  </w:style>
  <w:style w:type="paragraph" w:styleId="CommentText">
    <w:name w:val="annotation text"/>
    <w:basedOn w:val="Normal"/>
    <w:link w:val="CommentTextChar"/>
    <w:uiPriority w:val="99"/>
    <w:semiHidden/>
    <w:unhideWhenUsed/>
    <w:rsid w:val="00EB5F84"/>
    <w:rPr>
      <w:sz w:val="20"/>
      <w:szCs w:val="20"/>
    </w:rPr>
  </w:style>
  <w:style w:type="character" w:customStyle="1" w:styleId="CommentTextChar">
    <w:name w:val="Comment Text Char"/>
    <w:basedOn w:val="DefaultParagraphFont"/>
    <w:link w:val="CommentText"/>
    <w:uiPriority w:val="99"/>
    <w:semiHidden/>
    <w:rsid w:val="00EB5F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5F84"/>
    <w:rPr>
      <w:b/>
      <w:bCs/>
    </w:rPr>
  </w:style>
  <w:style w:type="character" w:customStyle="1" w:styleId="CommentSubjectChar">
    <w:name w:val="Comment Subject Char"/>
    <w:basedOn w:val="CommentTextChar"/>
    <w:link w:val="CommentSubject"/>
    <w:uiPriority w:val="99"/>
    <w:semiHidden/>
    <w:rsid w:val="00EB5F8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B5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F84"/>
    <w:rPr>
      <w:rFonts w:ascii="Segoe UI" w:eastAsia="Times New Roman" w:hAnsi="Segoe UI" w:cs="Segoe UI"/>
      <w:sz w:val="18"/>
      <w:szCs w:val="18"/>
    </w:rPr>
  </w:style>
  <w:style w:type="paragraph" w:styleId="NormalWeb">
    <w:name w:val="Normal (Web)"/>
    <w:basedOn w:val="Normal"/>
    <w:uiPriority w:val="99"/>
    <w:unhideWhenUsed/>
    <w:rsid w:val="001E2D4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1E2D41"/>
    <w:rPr>
      <w:color w:val="605E5C"/>
      <w:shd w:val="clear" w:color="auto" w:fill="E1DFDD"/>
    </w:rPr>
  </w:style>
  <w:style w:type="paragraph" w:customStyle="1" w:styleId="Default">
    <w:name w:val="Default"/>
    <w:rsid w:val="000B0DD2"/>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0B0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6290">
      <w:bodyDiv w:val="1"/>
      <w:marLeft w:val="0"/>
      <w:marRight w:val="0"/>
      <w:marTop w:val="0"/>
      <w:marBottom w:val="0"/>
      <w:divBdr>
        <w:top w:val="none" w:sz="0" w:space="0" w:color="auto"/>
        <w:left w:val="none" w:sz="0" w:space="0" w:color="auto"/>
        <w:bottom w:val="none" w:sz="0" w:space="0" w:color="auto"/>
        <w:right w:val="none" w:sz="0" w:space="0" w:color="auto"/>
      </w:divBdr>
    </w:div>
    <w:div w:id="727608119">
      <w:bodyDiv w:val="1"/>
      <w:marLeft w:val="0"/>
      <w:marRight w:val="0"/>
      <w:marTop w:val="0"/>
      <w:marBottom w:val="0"/>
      <w:divBdr>
        <w:top w:val="none" w:sz="0" w:space="0" w:color="auto"/>
        <w:left w:val="none" w:sz="0" w:space="0" w:color="auto"/>
        <w:bottom w:val="none" w:sz="0" w:space="0" w:color="auto"/>
        <w:right w:val="none" w:sz="0" w:space="0" w:color="auto"/>
      </w:divBdr>
    </w:div>
    <w:div w:id="773134001">
      <w:bodyDiv w:val="1"/>
      <w:marLeft w:val="0"/>
      <w:marRight w:val="0"/>
      <w:marTop w:val="0"/>
      <w:marBottom w:val="0"/>
      <w:divBdr>
        <w:top w:val="none" w:sz="0" w:space="0" w:color="auto"/>
        <w:left w:val="none" w:sz="0" w:space="0" w:color="auto"/>
        <w:bottom w:val="none" w:sz="0" w:space="0" w:color="auto"/>
        <w:right w:val="none" w:sz="0" w:space="0" w:color="auto"/>
      </w:divBdr>
    </w:div>
    <w:div w:id="1555389466">
      <w:bodyDiv w:val="1"/>
      <w:marLeft w:val="0"/>
      <w:marRight w:val="0"/>
      <w:marTop w:val="0"/>
      <w:marBottom w:val="0"/>
      <w:divBdr>
        <w:top w:val="none" w:sz="0" w:space="0" w:color="auto"/>
        <w:left w:val="none" w:sz="0" w:space="0" w:color="auto"/>
        <w:bottom w:val="none" w:sz="0" w:space="0" w:color="auto"/>
        <w:right w:val="none" w:sz="0" w:space="0" w:color="auto"/>
      </w:divBdr>
    </w:div>
    <w:div w:id="1616789818">
      <w:bodyDiv w:val="1"/>
      <w:marLeft w:val="0"/>
      <w:marRight w:val="0"/>
      <w:marTop w:val="0"/>
      <w:marBottom w:val="0"/>
      <w:divBdr>
        <w:top w:val="none" w:sz="0" w:space="0" w:color="auto"/>
        <w:left w:val="none" w:sz="0" w:space="0" w:color="auto"/>
        <w:bottom w:val="none" w:sz="0" w:space="0" w:color="auto"/>
        <w:right w:val="none" w:sz="0" w:space="0" w:color="auto"/>
      </w:divBdr>
    </w:div>
    <w:div w:id="16569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815evaluation@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A22TNDR37WPX-1143218240-305</_dlc_DocId>
    <_dlc_DocIdUrl xmlns="2b13dd97-7bb8-4fef-b994-c93242b87804">
      <Url>https://esp.cdc.gov/sites/nccdphp/APPS/grants/PM/1815-17/_layouts/15/DocIdRedir.aspx?ID=A22TNDR37WPX-1143218240-305</Url>
      <Description>A22TNDR37WPX-1143218240-305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3D9E75-484D-4B9B-928C-B0F7FA4C6E3E}">
  <ds:schemaRefs>
    <ds:schemaRef ds:uri="http://schemas.microsoft.com/sharepoint/v3/contenttype/forms"/>
  </ds:schemaRefs>
</ds:datastoreItem>
</file>

<file path=customXml/itemProps2.xml><?xml version="1.0" encoding="utf-8"?>
<ds:datastoreItem xmlns:ds="http://schemas.openxmlformats.org/officeDocument/2006/customXml" ds:itemID="{A035A537-8864-4258-A053-FA2D17631B08}">
  <ds:schemaRefs>
    <ds:schemaRef ds:uri="http://schemas.microsoft.com/office/2006/metadata/properties"/>
    <ds:schemaRef ds:uri="http://schemas.microsoft.com/office/infopath/2007/PartnerControls"/>
    <ds:schemaRef ds:uri="2b13dd97-7bb8-4fef-b994-c93242b87804"/>
  </ds:schemaRefs>
</ds:datastoreItem>
</file>

<file path=customXml/itemProps3.xml><?xml version="1.0" encoding="utf-8"?>
<ds:datastoreItem xmlns:ds="http://schemas.openxmlformats.org/officeDocument/2006/customXml" ds:itemID="{27F99803-B511-4B76-BEBA-90014384E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CEDEF-EF8D-402F-8093-CBBA20EA03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Attachment E- Follow Up Email</vt:lpstr>
    </vt:vector>
  </TitlesOfParts>
  <Company>Centers for Disease Control and Prevention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Follow Up Email</dc:title>
  <dc:subject/>
  <dc:creator>Gopez, Gizelle (CDC/ONDIEH/NCCDPHP) (CTR)</dc:creator>
  <cp:keywords/>
  <dc:description/>
  <cp:lastModifiedBy>Macaluso, Renita (CDC/DDPHSS/OS/OSI)</cp:lastModifiedBy>
  <cp:revision>3</cp:revision>
  <dcterms:created xsi:type="dcterms:W3CDTF">2020-12-01T22:06:00Z</dcterms:created>
  <dcterms:modified xsi:type="dcterms:W3CDTF">2020-12-02T16:09:00Z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5be3ec02-7c4f-4a86-a034-f50fc890008e</vt:lpwstr>
  </property>
  <property fmtid="{D5CDD505-2E9C-101B-9397-08002B2CF9AE}" pid="3" name="ContentTypeId">
    <vt:lpwstr>0x010100910E1DA6A3C5C14AA75FCB915E4EC762</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2020-12-01T22:05:16Z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6b13cb36-2a50-4d25-82dd-8ab48eb4905a</vt:lpwstr>
  </property>
  <property fmtid="{D5CDD505-2E9C-101B-9397-08002B2CF9AE}" pid="10" name="MSIP_Label_7b94a7b8-f06c-4dfe-bdcc-9b548fd58c31_ContentBits">
    <vt:lpwstr>0</vt:lpwstr>
  </property>
</Properties>
</file>