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2F" w:rsidRPr="005202B3" w:rsidRDefault="004E0128" w:rsidP="00CB78F8">
      <w:pPr>
        <w:spacing w:before="120" w:after="12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Please complete this document one time for EACH </w:t>
      </w:r>
      <w:r w:rsidR="00FB3AFE" w:rsidRPr="005202B3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="00846463" w:rsidRPr="00846463">
        <w:rPr>
          <w:rFonts w:ascii="Arial" w:hAnsi="Arial" w:cs="Arial"/>
          <w:b/>
          <w:highlight w:val="yellow"/>
        </w:rPr>
        <w:t>Highlight your response.</w:t>
      </w:r>
    </w:p>
    <w:p w:rsidR="003A2841" w:rsidRPr="00433843" w:rsidRDefault="003A2841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="009B5AAA" w:rsidRPr="00BE270C">
        <w:rPr>
          <w:rFonts w:ascii="Arial" w:hAnsi="Arial" w:cs="Arial"/>
          <w:highlight w:val="yellow"/>
        </w:rPr>
        <w:t xml:space="preserve">Exhibit </w:t>
      </w:r>
      <w:r w:rsidR="00A75E5D">
        <w:rPr>
          <w:rFonts w:ascii="Arial" w:hAnsi="Arial" w:cs="Arial"/>
          <w:highlight w:val="yellow"/>
        </w:rPr>
        <w:t>2</w:t>
      </w:r>
      <w:r w:rsidR="009B5AAA" w:rsidRPr="00565EA5">
        <w:rPr>
          <w:rFonts w:ascii="Arial" w:hAnsi="Arial" w:cs="Arial"/>
          <w:highlight w:val="yellow"/>
        </w:rPr>
        <w:t xml:space="preserve"> </w:t>
      </w:r>
      <w:r w:rsidR="008C5317" w:rsidRPr="00565EA5">
        <w:rPr>
          <w:rFonts w:ascii="Arial" w:hAnsi="Arial" w:cs="Arial"/>
          <w:highlight w:val="yellow"/>
        </w:rPr>
        <w:t>(</w:t>
      </w:r>
      <w:r w:rsidR="00A75E5D">
        <w:rPr>
          <w:rFonts w:ascii="Arial" w:hAnsi="Arial" w:cs="Arial"/>
          <w:highlight w:val="yellow"/>
        </w:rPr>
        <w:t>Initial</w:t>
      </w:r>
      <w:r w:rsidR="00320464">
        <w:rPr>
          <w:rFonts w:ascii="Arial" w:hAnsi="Arial" w:cs="Arial"/>
          <w:highlight w:val="yellow"/>
        </w:rPr>
        <w:t xml:space="preserve"> and </w:t>
      </w:r>
      <w:r w:rsidR="00A75E5D">
        <w:rPr>
          <w:rFonts w:ascii="Arial" w:hAnsi="Arial" w:cs="Arial"/>
          <w:highlight w:val="yellow"/>
        </w:rPr>
        <w:t>Reconciliation)</w:t>
      </w:r>
    </w:p>
    <w:p w:rsidR="00817F35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="00817F35" w:rsidRPr="005202B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="00817F35" w:rsidRPr="005202B3">
        <w:rPr>
          <w:rFonts w:ascii="Arial" w:hAnsi="Arial" w:cs="Arial"/>
        </w:rPr>
        <w:t>:</w:t>
      </w:r>
    </w:p>
    <w:p w:rsidR="00D61D72" w:rsidRPr="00521F51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1F51">
        <w:rPr>
          <w:rFonts w:ascii="Arial" w:hAnsi="Arial" w:cs="Arial"/>
        </w:rPr>
        <w:t>Voluntary</w:t>
      </w:r>
      <w:r w:rsidR="003A2841" w:rsidRPr="00521F51">
        <w:rPr>
          <w:rFonts w:ascii="Arial" w:hAnsi="Arial" w:cs="Arial"/>
        </w:rPr>
        <w:t xml:space="preserve"> – </w:t>
      </w:r>
      <w:r w:rsidR="003A2841" w:rsidRPr="00521F51">
        <w:rPr>
          <w:rFonts w:ascii="Arial" w:hAnsi="Arial" w:cs="Arial"/>
          <w:i/>
        </w:rPr>
        <w:t>when the response is entirely discretionary and has no direct effect on any benefit or privilege</w:t>
      </w:r>
      <w:r w:rsidR="003A2841" w:rsidRPr="00521F51">
        <w:rPr>
          <w:rFonts w:ascii="Arial" w:hAnsi="Arial" w:cs="Arial"/>
        </w:rPr>
        <w:t>.</w:t>
      </w:r>
    </w:p>
    <w:p w:rsidR="00817F35" w:rsidRPr="00521F51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21F51">
        <w:rPr>
          <w:rFonts w:ascii="Arial" w:hAnsi="Arial" w:cs="Arial"/>
          <w:highlight w:val="yellow"/>
        </w:rPr>
        <w:t>Required to obtain or retain benefits</w:t>
      </w:r>
      <w:r w:rsidR="003A2841" w:rsidRPr="00521F51">
        <w:rPr>
          <w:rFonts w:ascii="Arial" w:hAnsi="Arial" w:cs="Arial"/>
          <w:highlight w:val="yellow"/>
        </w:rPr>
        <w:t xml:space="preserve"> – </w:t>
      </w:r>
      <w:r w:rsidR="003A2841" w:rsidRPr="00521F51">
        <w:rPr>
          <w:rFonts w:ascii="Arial" w:hAnsi="Arial" w:cs="Arial"/>
          <w:i/>
          <w:highlight w:val="yellow"/>
        </w:rPr>
        <w:t>when the response is elective but is required to obtain or retain a benefit.</w:t>
      </w:r>
    </w:p>
    <w:p w:rsidR="00817F35" w:rsidRPr="005202B3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Mandatory</w:t>
      </w:r>
      <w:r w:rsidR="003A2841" w:rsidRPr="005202B3">
        <w:rPr>
          <w:rFonts w:ascii="Arial" w:hAnsi="Arial" w:cs="Arial"/>
        </w:rPr>
        <w:t xml:space="preserve"> – </w:t>
      </w:r>
      <w:r w:rsidR="003A2841" w:rsidRPr="005202B3">
        <w:rPr>
          <w:rFonts w:ascii="Arial" w:hAnsi="Arial" w:cs="Arial"/>
          <w:i/>
        </w:rPr>
        <w:t>when the respondent must reply or face civil or criminal sanctions.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="00846463">
        <w:rPr>
          <w:rFonts w:ascii="Arial" w:hAnsi="Arial" w:cs="Arial"/>
          <w:b/>
        </w:rPr>
        <w:t xml:space="preserve"> </w:t>
      </w:r>
      <w:r w:rsidR="00846463" w:rsidRPr="00846463">
        <w:rPr>
          <w:rFonts w:ascii="Arial" w:hAnsi="Arial" w:cs="Arial"/>
        </w:rPr>
        <w:t>(this should reflect</w:t>
      </w:r>
      <w:r w:rsidR="00846463">
        <w:rPr>
          <w:rFonts w:ascii="Arial" w:hAnsi="Arial" w:cs="Arial"/>
        </w:rPr>
        <w:t xml:space="preserve"> the number</w:t>
      </w:r>
      <w:r w:rsidR="00846463" w:rsidRPr="00846463">
        <w:rPr>
          <w:rFonts w:ascii="Arial" w:hAnsi="Arial" w:cs="Arial"/>
        </w:rPr>
        <w:t xml:space="preserve"> in </w:t>
      </w:r>
      <w:r w:rsidR="00846463">
        <w:rPr>
          <w:rFonts w:ascii="Arial" w:hAnsi="Arial" w:cs="Arial"/>
        </w:rPr>
        <w:t>the</w:t>
      </w:r>
      <w:r w:rsidR="00846463" w:rsidRPr="00846463">
        <w:rPr>
          <w:rFonts w:ascii="Arial" w:hAnsi="Arial" w:cs="Arial"/>
        </w:rPr>
        <w:t xml:space="preserve"> burden table under the “Responses per Respondent” column)</w:t>
      </w:r>
      <w:r w:rsidRPr="005202B3">
        <w:rPr>
          <w:rFonts w:ascii="Arial" w:hAnsi="Arial" w:cs="Arial"/>
        </w:rPr>
        <w:t>: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Hourly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Daily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Weekly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Monthly</w:t>
      </w:r>
    </w:p>
    <w:p w:rsidR="00817F35" w:rsidRPr="00320464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320464">
        <w:rPr>
          <w:rFonts w:ascii="Arial" w:hAnsi="Arial" w:cs="Arial"/>
        </w:rPr>
        <w:t>Yearly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:rsidR="00817F35" w:rsidRPr="00320464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320464">
        <w:rPr>
          <w:rFonts w:ascii="Arial" w:hAnsi="Arial" w:cs="Arial"/>
          <w:highlight w:val="yellow"/>
        </w:rPr>
        <w:t>Semi-annually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Biennially (every other year)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Once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Occasionally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="00817F35" w:rsidRPr="005202B3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9958BE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Paper only</w:t>
      </w:r>
    </w:p>
    <w:p w:rsidR="00D61D72" w:rsidRPr="00565EA5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65EA5">
        <w:rPr>
          <w:rFonts w:ascii="Arial" w:hAnsi="Arial" w:cs="Arial"/>
          <w:highlight w:val="yellow"/>
        </w:rPr>
        <w:t>Printable only</w:t>
      </w:r>
    </w:p>
    <w:p w:rsidR="00D61D72" w:rsidRPr="005202B3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:rsidR="00D61D72" w:rsidRPr="00565EA5" w:rsidRDefault="00D61D72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65EA5">
        <w:rPr>
          <w:rFonts w:ascii="Arial" w:hAnsi="Arial" w:cs="Arial"/>
        </w:rPr>
        <w:t xml:space="preserve">Fillable &amp; can submit electronically (fileable)  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 &amp; instruction</w:t>
      </w:r>
    </w:p>
    <w:p w:rsidR="00D61D72" w:rsidRPr="00DA7315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DA7315">
        <w:rPr>
          <w:rFonts w:ascii="Arial" w:hAnsi="Arial" w:cs="Arial"/>
        </w:rPr>
        <w:t>Form</w:t>
      </w:r>
    </w:p>
    <w:p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Instruction</w:t>
      </w:r>
    </w:p>
    <w:p w:rsidR="00D61D72" w:rsidRPr="00DA7315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DA7315">
        <w:rPr>
          <w:rFonts w:ascii="Arial" w:hAnsi="Arial" w:cs="Arial"/>
          <w:highlight w:val="yellow"/>
        </w:rPr>
        <w:t>Other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form/instrument</w:t>
      </w:r>
      <w:r w:rsidRPr="005202B3">
        <w:rPr>
          <w:rFonts w:ascii="Arial" w:hAnsi="Arial" w:cs="Arial"/>
        </w:rPr>
        <w:t>:</w:t>
      </w:r>
    </w:p>
    <w:p w:rsidR="00D3786B" w:rsidRPr="0097159A" w:rsidRDefault="00D3786B" w:rsidP="00D3786B">
      <w:pPr>
        <w:spacing w:before="120" w:after="120" w:line="240" w:lineRule="auto"/>
        <w:ind w:left="360"/>
        <w:rPr>
          <w:rFonts w:ascii="Arial" w:hAnsi="Arial" w:cs="Arial"/>
        </w:rPr>
      </w:pPr>
      <w:r w:rsidRPr="005202B3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  <w:r w:rsidR="0097159A">
        <w:rPr>
          <w:rFonts w:ascii="Arial" w:hAnsi="Arial" w:cs="Arial"/>
          <w:i/>
        </w:rPr>
        <w:t xml:space="preserve"> </w:t>
      </w:r>
      <w:r w:rsidR="0097159A" w:rsidRPr="0097159A">
        <w:rPr>
          <w:rFonts w:ascii="Arial" w:hAnsi="Arial" w:cs="Arial"/>
          <w:highlight w:val="yellow"/>
        </w:rPr>
        <w:t>None</w:t>
      </w:r>
    </w:p>
    <w:p w:rsidR="00817F35" w:rsidRPr="0097159A" w:rsidRDefault="009F089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Estimated p</w:t>
      </w:r>
      <w:r w:rsidR="00817F35"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="00817F35" w:rsidRPr="005202B3">
        <w:rPr>
          <w:rFonts w:ascii="Arial" w:hAnsi="Arial" w:cs="Arial"/>
          <w:b/>
        </w:rPr>
        <w:t>who can submit electronically</w:t>
      </w:r>
      <w:r w:rsidR="00817F35" w:rsidRPr="005202B3">
        <w:rPr>
          <w:rFonts w:ascii="Arial" w:hAnsi="Arial" w:cs="Arial"/>
        </w:rPr>
        <w:t>:</w:t>
      </w:r>
      <w:r w:rsidR="0097159A">
        <w:rPr>
          <w:rFonts w:ascii="Arial" w:hAnsi="Arial" w:cs="Arial"/>
        </w:rPr>
        <w:t xml:space="preserve"> </w:t>
      </w:r>
      <w:r w:rsidR="00703656" w:rsidRPr="00703656">
        <w:rPr>
          <w:rFonts w:ascii="Arial" w:hAnsi="Arial" w:cs="Arial"/>
          <w:highlight w:val="yellow"/>
        </w:rPr>
        <w:t>30</w:t>
      </w:r>
      <w:r w:rsidR="0097159A" w:rsidRPr="0097159A">
        <w:rPr>
          <w:rFonts w:ascii="Arial" w:hAnsi="Arial" w:cs="Arial"/>
          <w:highlight w:val="yellow"/>
        </w:rPr>
        <w:t xml:space="preserve"> </w:t>
      </w:r>
      <w:r w:rsidR="00703656">
        <w:rPr>
          <w:rFonts w:ascii="Arial" w:hAnsi="Arial" w:cs="Arial"/>
          <w:highlight w:val="yellow"/>
        </w:rPr>
        <w:t>auditors</w:t>
      </w:r>
      <w:r w:rsidR="00A75E5D">
        <w:rPr>
          <w:rFonts w:ascii="Arial" w:hAnsi="Arial" w:cs="Arial"/>
          <w:highlight w:val="yellow"/>
        </w:rPr>
        <w:t xml:space="preserve"> and 60 hospitals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="006A07F8" w:rsidRPr="005202B3">
        <w:rPr>
          <w:rFonts w:ascii="Arial" w:hAnsi="Arial" w:cs="Arial"/>
        </w:rPr>
        <w:t xml:space="preserve"> (</w:t>
      </w:r>
      <w:r w:rsidR="006A07F8" w:rsidRPr="005202B3">
        <w:rPr>
          <w:rFonts w:ascii="Arial" w:hAnsi="Arial" w:cs="Arial"/>
          <w:i/>
        </w:rPr>
        <w:t xml:space="preserve">who are the respondents to this </w:t>
      </w:r>
      <w:r w:rsidR="003A2841" w:rsidRPr="005202B3">
        <w:rPr>
          <w:rFonts w:ascii="Arial" w:hAnsi="Arial" w:cs="Arial"/>
          <w:i/>
        </w:rPr>
        <w:t>form/instrument</w:t>
      </w:r>
      <w:r w:rsidR="006A07F8" w:rsidRPr="005202B3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="002C3FA8" w:rsidRPr="00846463">
        <w:rPr>
          <w:rFonts w:ascii="Arial" w:hAnsi="Arial" w:cs="Arial"/>
          <w:b/>
          <w:color w:val="FF0000"/>
        </w:rPr>
        <w:t>Select ONE</w:t>
      </w:r>
      <w:r w:rsidR="004E0128" w:rsidRPr="00846463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Individuals or households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lastRenderedPageBreak/>
        <w:t>Federal Government</w:t>
      </w:r>
    </w:p>
    <w:p w:rsidR="00817F35" w:rsidRPr="00966716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66716">
        <w:rPr>
          <w:rFonts w:ascii="Arial" w:hAnsi="Arial" w:cs="Arial"/>
          <w:highlight w:val="yellow"/>
        </w:rPr>
        <w:t>Private Sector (</w:t>
      </w:r>
      <w:r w:rsidR="00F952D4" w:rsidRPr="00966716">
        <w:rPr>
          <w:rFonts w:ascii="Arial" w:hAnsi="Arial" w:cs="Arial"/>
          <w:color w:val="FF0000"/>
          <w:highlight w:val="yellow"/>
        </w:rPr>
        <w:t>If Private Sector, please specify</w:t>
      </w:r>
      <w:r w:rsidR="00F952D4" w:rsidRPr="00135C51">
        <w:rPr>
          <w:rFonts w:ascii="Arial" w:hAnsi="Arial" w:cs="Arial"/>
        </w:rPr>
        <w:t xml:space="preserve">:  </w:t>
      </w:r>
      <w:r w:rsidRPr="00135C51">
        <w:rPr>
          <w:rFonts w:ascii="Arial" w:hAnsi="Arial" w:cs="Arial"/>
        </w:rPr>
        <w:t>business or other for-profits, not-for-profit institutions, farms)</w:t>
      </w:r>
      <w:r w:rsidR="00966716" w:rsidRPr="00135C51">
        <w:rPr>
          <w:rFonts w:ascii="Arial" w:hAnsi="Arial" w:cs="Arial"/>
        </w:rPr>
        <w:t xml:space="preserve"> </w:t>
      </w:r>
      <w:r w:rsidR="00966716" w:rsidRPr="00135C51">
        <w:rPr>
          <w:rFonts w:ascii="Arial" w:hAnsi="Arial" w:cs="Arial"/>
        </w:rPr>
        <w:br/>
      </w:r>
      <w:r w:rsidR="00966716" w:rsidRPr="00966716">
        <w:rPr>
          <w:rFonts w:ascii="Arial" w:hAnsi="Arial" w:cs="Arial"/>
          <w:highlight w:val="yellow"/>
        </w:rPr>
        <w:br/>
      </w:r>
      <w:r w:rsidR="00703656">
        <w:rPr>
          <w:rFonts w:ascii="Arial" w:hAnsi="Arial" w:cs="Arial"/>
          <w:highlight w:val="yellow"/>
        </w:rPr>
        <w:t>Business</w:t>
      </w:r>
      <w:r w:rsidR="00A75E5D">
        <w:rPr>
          <w:rFonts w:ascii="Arial" w:hAnsi="Arial" w:cs="Arial"/>
          <w:highlight w:val="yellow"/>
        </w:rPr>
        <w:t xml:space="preserve"> and for-profit and not-for-profit hospitals</w:t>
      </w:r>
      <w:r w:rsidR="00966716">
        <w:rPr>
          <w:rFonts w:ascii="Arial" w:hAnsi="Arial" w:cs="Arial"/>
          <w:highlight w:val="yellow"/>
        </w:rPr>
        <w:br/>
      </w:r>
    </w:p>
    <w:sectPr w:rsidR="00817F35" w:rsidRPr="00966716"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1DD"/>
    <w:multiLevelType w:val="hybridMultilevel"/>
    <w:tmpl w:val="AB88F56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3EC89C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 w:tplc="6D688A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9987174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72"/>
    <w:rsid w:val="00135C51"/>
    <w:rsid w:val="001B7E10"/>
    <w:rsid w:val="001C3F5B"/>
    <w:rsid w:val="002C3FA8"/>
    <w:rsid w:val="00301542"/>
    <w:rsid w:val="00320464"/>
    <w:rsid w:val="003A2841"/>
    <w:rsid w:val="00433843"/>
    <w:rsid w:val="004E0128"/>
    <w:rsid w:val="004E44C2"/>
    <w:rsid w:val="005202B3"/>
    <w:rsid w:val="00521F51"/>
    <w:rsid w:val="00533E7E"/>
    <w:rsid w:val="00565EA5"/>
    <w:rsid w:val="005677E4"/>
    <w:rsid w:val="0059193C"/>
    <w:rsid w:val="005B5191"/>
    <w:rsid w:val="00604CF2"/>
    <w:rsid w:val="00653E24"/>
    <w:rsid w:val="006777EB"/>
    <w:rsid w:val="006A07F8"/>
    <w:rsid w:val="006B6C56"/>
    <w:rsid w:val="006E63AF"/>
    <w:rsid w:val="00703656"/>
    <w:rsid w:val="007053DE"/>
    <w:rsid w:val="00817F35"/>
    <w:rsid w:val="00846463"/>
    <w:rsid w:val="008C5317"/>
    <w:rsid w:val="00922217"/>
    <w:rsid w:val="00966716"/>
    <w:rsid w:val="0097159A"/>
    <w:rsid w:val="009958BE"/>
    <w:rsid w:val="009A6921"/>
    <w:rsid w:val="009B5AAA"/>
    <w:rsid w:val="009F0895"/>
    <w:rsid w:val="00A52E07"/>
    <w:rsid w:val="00A61B6B"/>
    <w:rsid w:val="00A75E5D"/>
    <w:rsid w:val="00AB7F7D"/>
    <w:rsid w:val="00AF2CD2"/>
    <w:rsid w:val="00B10A6F"/>
    <w:rsid w:val="00B55E63"/>
    <w:rsid w:val="00B8460B"/>
    <w:rsid w:val="00BE270C"/>
    <w:rsid w:val="00C2092F"/>
    <w:rsid w:val="00CB78F8"/>
    <w:rsid w:val="00D3786B"/>
    <w:rsid w:val="00D42661"/>
    <w:rsid w:val="00D538D5"/>
    <w:rsid w:val="00D61D72"/>
    <w:rsid w:val="00DA7315"/>
    <w:rsid w:val="00E8398C"/>
    <w:rsid w:val="00F952D4"/>
    <w:rsid w:val="00FB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9" ma:contentTypeDescription="Create a new document." ma:contentTypeScope="" ma:versionID="239ed0f563abf3002d055be86d129f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3a2edc3d9b1cc909dce531124bd5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3ff120d-8bd5-4291-a148-70db8d7e9204" ContentTypeId="0x01" PreviousValue="false"/>
</file>

<file path=customXml/itemProps1.xml><?xml version="1.0" encoding="utf-8"?>
<ds:datastoreItem xmlns:ds="http://schemas.openxmlformats.org/officeDocument/2006/customXml" ds:itemID="{28763755-6AB5-4A2C-A235-A0C3472A4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1FC5A3-F239-4C12-8F0C-76A70B1A6C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942CFA-7BE7-4DEE-9F1D-C49334F97C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60F8EF-0337-4A55-B041-E812D6775FC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2 (Initial and Reconciliation) - Documentation</dc:title>
  <dc:creator>JDUCKHORN</dc:creator>
  <cp:lastModifiedBy>SYSTEM</cp:lastModifiedBy>
  <cp:revision>2</cp:revision>
  <dcterms:created xsi:type="dcterms:W3CDTF">2019-10-03T20:48:00Z</dcterms:created>
  <dcterms:modified xsi:type="dcterms:W3CDTF">2019-10-03T20:48:00Z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Order">
    <vt:r8>126200</vt:r8>
  </property>
</Properties>
</file>