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A2C" w:rsidP="007D597F" w:rsidRDefault="00BE3E80" w14:paraId="76E72453" w14:textId="31794B76">
      <w:pPr>
        <w:pStyle w:val="Heading1"/>
        <w:ind w:left="-810" w:right="-990"/>
        <w:rPr>
          <w:rFonts w:ascii="Arial Narrow" w:hAnsi="Arial Narrow"/>
        </w:rPr>
      </w:pPr>
      <w:bookmarkStart w:name="_GoBack" w:id="0"/>
      <w:bookmarkEnd w:id="0"/>
      <w:r>
        <w:rPr>
          <w:noProof/>
        </w:rPr>
        <mc:AlternateContent>
          <mc:Choice Requires="wps">
            <w:drawing>
              <wp:anchor distT="0" distB="0" distL="114300" distR="114300" simplePos="0" relativeHeight="251661312" behindDoc="0" locked="0" layoutInCell="1" allowOverlap="1" wp14:editId="7124F288" wp14:anchorId="6974446B">
                <wp:simplePos x="0" y="0"/>
                <wp:positionH relativeFrom="column">
                  <wp:posOffset>4495800</wp:posOffset>
                </wp:positionH>
                <wp:positionV relativeFrom="paragraph">
                  <wp:posOffset>-309245</wp:posOffset>
                </wp:positionV>
                <wp:extent cx="203835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638175"/>
                        </a:xfrm>
                        <a:prstGeom prst="rect">
                          <a:avLst/>
                        </a:prstGeom>
                        <a:noFill/>
                        <a:ln w="6350">
                          <a:noFill/>
                        </a:ln>
                      </wps:spPr>
                      <wps:txbx>
                        <w:txbxContent>
                          <w:p w:rsidR="004910B3" w:rsidP="004910B3" w:rsidRDefault="004910B3" w14:paraId="31783B6B" w14:textId="77777777">
                            <w:pPr>
                              <w:pStyle w:val="Heading1"/>
                              <w:spacing w:before="0"/>
                              <w:jc w:val="right"/>
                              <w:rPr>
                                <w:rFonts w:cs="Arial" w:eastAsiaTheme="minorHAnsi"/>
                                <w:sz w:val="16"/>
                                <w:szCs w:val="16"/>
                              </w:rPr>
                            </w:pPr>
                            <w:r w:rsidRPr="00754962">
                              <w:rPr>
                                <w:rFonts w:ascii="Univers LT Std 57 Cn" w:hAnsi="Univers LT Std 57 Cn"/>
                                <w:b w:val="0"/>
                                <w:color w:val="808080" w:themeColor="background1" w:themeShade="80"/>
                                <w:sz w:val="20"/>
                                <w:szCs w:val="20"/>
                              </w:rPr>
                              <w:t>OMB Control N</w:t>
                            </w:r>
                            <w:r>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r w:rsidRPr="0062425E">
                              <w:rPr>
                                <w:rFonts w:ascii="Arial" w:hAnsi="Arial" w:cs="Arial" w:eastAsiaTheme="minorHAnsi"/>
                                <w:sz w:val="16"/>
                                <w:szCs w:val="16"/>
                              </w:rPr>
                              <w:t xml:space="preserve"> </w:t>
                            </w:r>
                          </w:p>
                          <w:p w:rsidRPr="0062425E" w:rsidR="004910B3" w:rsidP="004910B3" w:rsidRDefault="004910B3" w14:paraId="6C8C5408" w14:textId="77777777">
                            <w:pPr>
                              <w:pStyle w:val="Heading1"/>
                              <w:spacing w:before="0" w:line="240" w:lineRule="auto"/>
                              <w:jc w:val="right"/>
                              <w:rPr>
                                <w:rFonts w:ascii="Univers LT Std 57 Cn" w:hAnsi="Univers LT Std 57 Cn" w:eastAsia="Times New Roman" w:cs="Times New Roman"/>
                                <w:b w:val="0"/>
                                <w:bCs/>
                                <w:color w:val="808080" w:themeColor="background1" w:themeShade="80"/>
                                <w:sz w:val="20"/>
                                <w:szCs w:val="20"/>
                              </w:rPr>
                            </w:pPr>
                            <w:r w:rsidRPr="0062425E">
                              <w:rPr>
                                <w:rFonts w:ascii="Univers LT Std 57 Cn" w:hAnsi="Univers LT Std 57 Cn" w:eastAsia="Times New Roman" w:cs="Times New Roman"/>
                                <w:b w:val="0"/>
                                <w:bCs/>
                                <w:color w:val="808080" w:themeColor="background1" w:themeShade="80"/>
                                <w:sz w:val="20"/>
                                <w:szCs w:val="20"/>
                              </w:rPr>
                              <w:t>Expiration</w:t>
                            </w:r>
                            <w:r w:rsidRPr="0062425E">
                              <w:rPr>
                                <w:rFonts w:ascii="Univers LT Std 57 Cn" w:hAnsi="Univers LT Std 57 Cn"/>
                                <w:b w:val="0"/>
                                <w:color w:val="808080" w:themeColor="background1" w:themeShade="80"/>
                                <w:sz w:val="20"/>
                                <w:szCs w:val="20"/>
                              </w:rPr>
                              <w:t xml:space="preserve"> </w:t>
                            </w:r>
                            <w:r w:rsidRPr="0062425E">
                              <w:rPr>
                                <w:rFonts w:ascii="Univers LT Std 57 Cn" w:hAnsi="Univers LT Std 57 Cn" w:eastAsia="Times New Roman" w:cs="Times New Roman"/>
                                <w:b w:val="0"/>
                                <w:bCs/>
                                <w:color w:val="808080" w:themeColor="background1" w:themeShade="80"/>
                                <w:sz w:val="20"/>
                                <w:szCs w:val="20"/>
                              </w:rPr>
                              <w:t>Date: XX/XX/XXXX</w:t>
                            </w:r>
                          </w:p>
                          <w:p w:rsidRPr="0062425E" w:rsidR="004910B3" w:rsidP="004910B3" w:rsidRDefault="004910B3" w14:paraId="5E80A0C7" w14:textId="77777777">
                            <w:pPr>
                              <w:pStyle w:val="Heading1"/>
                              <w:spacing w:before="0"/>
                              <w:jc w:val="right"/>
                              <w:rPr>
                                <w:rFonts w:ascii="Univers LT Std 57 Cn" w:hAnsi="Univers LT Std 57 Cn" w:eastAsia="Times New Roman" w:cs="Times New Roman"/>
                                <w:b w:val="0"/>
                                <w:bCs/>
                                <w:color w:val="808080" w:themeColor="background1" w:themeShade="80"/>
                                <w:sz w:val="20"/>
                                <w:szCs w:val="20"/>
                              </w:rPr>
                            </w:pPr>
                            <w:r w:rsidRPr="0062425E">
                              <w:rPr>
                                <w:rFonts w:ascii="Univers LT Std 57 Cn" w:hAnsi="Univers LT Std 57 Cn" w:eastAsia="Times New Roman" w:cs="Times New Roman"/>
                                <w:b w:val="0"/>
                                <w:bCs/>
                                <w:color w:val="808080" w:themeColor="background1" w:themeShade="80"/>
                                <w:sz w:val="20"/>
                                <w:szCs w:val="20"/>
                              </w:rPr>
                              <w:t>Approved while under OMB review</w:t>
                            </w:r>
                          </w:p>
                          <w:p w:rsidRPr="00754962" w:rsidR="001C6106" w:rsidP="004910B3" w:rsidRDefault="001C6106" w14:paraId="07A4E576" w14:textId="77777777">
                            <w:pPr>
                              <w:pStyle w:val="Heading1"/>
                              <w:spacing w:before="0"/>
                              <w:rPr>
                                <w:rFonts w:ascii="Univers LT Std 57 Cn" w:hAnsi="Univers LT Std 57 Cn"/>
                                <w:b w:val="0"/>
                                <w:color w:val="808080" w:themeColor="background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974446B">
                <v:stroke joinstyle="miter"/>
                <v:path gradientshapeok="t" o:connecttype="rect"/>
              </v:shapetype>
              <v:shape id="Text Box 2" style="position:absolute;left:0;text-align:left;margin-left:354pt;margin-top:-24.35pt;width:160.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">
                <v:textbox>
                  <w:txbxContent>
                    <w:p w:rsidR="004910B3" w:rsidP="004910B3" w:rsidRDefault="004910B3" w14:paraId="31783B6B" w14:textId="77777777">
                      <w:pPr>
                        <w:pStyle w:val="Heading1"/>
                        <w:spacing w:before="0"/>
                        <w:jc w:val="right"/>
                        <w:rPr>
                          <w:rFonts w:cs="Arial" w:eastAsiaTheme="minorHAnsi"/>
                          <w:sz w:val="16"/>
                          <w:szCs w:val="16"/>
                        </w:rPr>
                      </w:pPr>
                      <w:r w:rsidRPr="00754962">
                        <w:rPr>
                          <w:rFonts w:ascii="Univers LT Std 57 Cn" w:hAnsi="Univers LT Std 57 Cn"/>
                          <w:b w:val="0"/>
                          <w:color w:val="808080" w:themeColor="background1" w:themeShade="80"/>
                          <w:sz w:val="20"/>
                          <w:szCs w:val="20"/>
                        </w:rPr>
                        <w:t>OMB Control N</w:t>
                      </w:r>
                      <w:r>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r w:rsidRPr="0062425E">
                        <w:rPr>
                          <w:rFonts w:ascii="Arial" w:hAnsi="Arial" w:cs="Arial" w:eastAsiaTheme="minorHAnsi"/>
                          <w:sz w:val="16"/>
                          <w:szCs w:val="16"/>
                        </w:rPr>
                        <w:t xml:space="preserve"> </w:t>
                      </w:r>
                    </w:p>
                    <w:p w:rsidRPr="0062425E" w:rsidR="004910B3" w:rsidP="004910B3" w:rsidRDefault="004910B3" w14:paraId="6C8C5408" w14:textId="77777777">
                      <w:pPr>
                        <w:pStyle w:val="Heading1"/>
                        <w:spacing w:before="0" w:line="240" w:lineRule="auto"/>
                        <w:jc w:val="right"/>
                        <w:rPr>
                          <w:rFonts w:ascii="Univers LT Std 57 Cn" w:hAnsi="Univers LT Std 57 Cn" w:eastAsia="Times New Roman" w:cs="Times New Roman"/>
                          <w:b w:val="0"/>
                          <w:bCs/>
                          <w:color w:val="808080" w:themeColor="background1" w:themeShade="80"/>
                          <w:sz w:val="20"/>
                          <w:szCs w:val="20"/>
                        </w:rPr>
                      </w:pPr>
                      <w:r w:rsidRPr="0062425E">
                        <w:rPr>
                          <w:rFonts w:ascii="Univers LT Std 57 Cn" w:hAnsi="Univers LT Std 57 Cn" w:eastAsia="Times New Roman" w:cs="Times New Roman"/>
                          <w:b w:val="0"/>
                          <w:bCs/>
                          <w:color w:val="808080" w:themeColor="background1" w:themeShade="80"/>
                          <w:sz w:val="20"/>
                          <w:szCs w:val="20"/>
                        </w:rPr>
                        <w:t>Expiration</w:t>
                      </w:r>
                      <w:r w:rsidRPr="0062425E">
                        <w:rPr>
                          <w:rFonts w:ascii="Univers LT Std 57 Cn" w:hAnsi="Univers LT Std 57 Cn"/>
                          <w:b w:val="0"/>
                          <w:color w:val="808080" w:themeColor="background1" w:themeShade="80"/>
                          <w:sz w:val="20"/>
                          <w:szCs w:val="20"/>
                        </w:rPr>
                        <w:t xml:space="preserve"> </w:t>
                      </w:r>
                      <w:r w:rsidRPr="0062425E">
                        <w:rPr>
                          <w:rFonts w:ascii="Univers LT Std 57 Cn" w:hAnsi="Univers LT Std 57 Cn" w:eastAsia="Times New Roman" w:cs="Times New Roman"/>
                          <w:b w:val="0"/>
                          <w:bCs/>
                          <w:color w:val="808080" w:themeColor="background1" w:themeShade="80"/>
                          <w:sz w:val="20"/>
                          <w:szCs w:val="20"/>
                        </w:rPr>
                        <w:t>Date: XX/XX/XXXX</w:t>
                      </w:r>
                    </w:p>
                    <w:p w:rsidRPr="0062425E" w:rsidR="004910B3" w:rsidP="004910B3" w:rsidRDefault="004910B3" w14:paraId="5E80A0C7" w14:textId="77777777">
                      <w:pPr>
                        <w:pStyle w:val="Heading1"/>
                        <w:spacing w:before="0"/>
                        <w:jc w:val="right"/>
                        <w:rPr>
                          <w:rFonts w:ascii="Univers LT Std 57 Cn" w:hAnsi="Univers LT Std 57 Cn" w:eastAsia="Times New Roman" w:cs="Times New Roman"/>
                          <w:b w:val="0"/>
                          <w:bCs/>
                          <w:color w:val="808080" w:themeColor="background1" w:themeShade="80"/>
                          <w:sz w:val="20"/>
                          <w:szCs w:val="20"/>
                        </w:rPr>
                      </w:pPr>
                      <w:r w:rsidRPr="0062425E">
                        <w:rPr>
                          <w:rFonts w:ascii="Univers LT Std 57 Cn" w:hAnsi="Univers LT Std 57 Cn" w:eastAsia="Times New Roman" w:cs="Times New Roman"/>
                          <w:b w:val="0"/>
                          <w:bCs/>
                          <w:color w:val="808080" w:themeColor="background1" w:themeShade="80"/>
                          <w:sz w:val="20"/>
                          <w:szCs w:val="20"/>
                        </w:rPr>
                        <w:t>Approved while under OMB review</w:t>
                      </w:r>
                    </w:p>
                    <w:p w:rsidRPr="00754962" w:rsidR="001C6106" w:rsidP="004910B3" w:rsidRDefault="001C6106" w14:paraId="07A4E576" w14:textId="77777777">
                      <w:pPr>
                        <w:pStyle w:val="Heading1"/>
                        <w:spacing w:before="0"/>
                        <w:rPr>
                          <w:rFonts w:ascii="Univers LT Std 57 Cn" w:hAnsi="Univers LT Std 57 Cn"/>
                          <w:b w:val="0"/>
                          <w:color w:val="808080" w:themeColor="background1" w:themeShade="80"/>
                          <w:sz w:val="20"/>
                          <w:szCs w:val="20"/>
                        </w:rPr>
                      </w:pPr>
                    </w:p>
                  </w:txbxContent>
                </v:textbox>
              </v:shape>
            </w:pict>
          </mc:Fallback>
        </mc:AlternateContent>
      </w:r>
      <w:r w:rsidRPr="00BE7D40" w:rsidR="00B87A2C">
        <w:rPr>
          <w:rFonts w:ascii="Arial Narrow" w:hAnsi="Arial Narrow"/>
        </w:rPr>
        <w:t>About the Award</w:t>
      </w:r>
    </w:p>
    <w:p w:rsidRPr="00E211D4" w:rsidR="00656A5A" w:rsidP="00656A5A" w:rsidRDefault="00656A5A" w14:paraId="1C6970F3" w14:textId="77777777">
      <w:pPr>
        <w:rPr>
          <w:rFonts w:ascii="Arial Narrow" w:hAnsi="Arial Narrow"/>
        </w:rPr>
      </w:pPr>
    </w:p>
    <w:p w:rsidRPr="00BE7D40" w:rsidR="00075CC1" w:rsidP="007D597F" w:rsidRDefault="00B87A2C" w14:paraId="141EEA3B" w14:textId="77777777">
      <w:pPr>
        <w:ind w:left="-810" w:right="-990"/>
        <w:rPr>
          <w:rFonts w:ascii="Arial Narrow" w:hAnsi="Arial Narrow"/>
          <w:bCs/>
        </w:rPr>
      </w:pPr>
      <w:r w:rsidRPr="00BE7D40">
        <w:rPr>
          <w:rStyle w:val="Heading2Char"/>
          <w:rFonts w:ascii="Arial Narrow" w:hAnsi="Arial Narrow"/>
        </w:rPr>
        <w:t>Eligibility:</w:t>
      </w:r>
      <w:r w:rsidRPr="00BE7D40">
        <w:rPr>
          <w:rFonts w:ascii="Arial Narrow" w:hAnsi="Arial Narrow"/>
          <w:b/>
          <w:bCs/>
        </w:rPr>
        <w:t xml:space="preserve"> </w:t>
      </w:r>
      <w:r w:rsidRPr="00BE7D40">
        <w:rPr>
          <w:rFonts w:ascii="Arial Narrow" w:hAnsi="Arial Narrow"/>
          <w:bCs/>
        </w:rPr>
        <w:t>ENERGY STAR service and product provider (SPP) partners are eligible to apply</w:t>
      </w:r>
      <w:r w:rsidRPr="00BE7D40">
        <w:rPr>
          <w:rFonts w:ascii="Arial Narrow" w:hAnsi="Arial Narrow"/>
          <w:bCs/>
          <w:vertAlign w:val="superscript"/>
        </w:rPr>
        <w:footnoteReference w:id="1"/>
      </w:r>
      <w:r w:rsidRPr="00BE7D40">
        <w:rPr>
          <w:rFonts w:ascii="Arial Narrow" w:hAnsi="Arial Narrow"/>
          <w:bCs/>
        </w:rPr>
        <w:t xml:space="preserve">. </w:t>
      </w:r>
    </w:p>
    <w:p w:rsidRPr="00656A5A" w:rsidR="00B87A2C" w:rsidP="007D597F" w:rsidRDefault="00075CC1" w14:paraId="010C85A5" w14:textId="77777777">
      <w:pPr>
        <w:ind w:left="-810" w:right="-990"/>
        <w:rPr>
          <w:rFonts w:ascii="Arial Narrow" w:hAnsi="Arial Narrow"/>
          <w:b/>
          <w:bCs/>
        </w:rPr>
      </w:pPr>
      <w:r w:rsidRPr="00BE7D40">
        <w:rPr>
          <w:rStyle w:val="Heading2Char"/>
          <w:rFonts w:ascii="Arial Narrow" w:hAnsi="Arial Narrow"/>
        </w:rPr>
        <w:t>Submission Instructions:</w:t>
      </w:r>
      <w:r w:rsidRPr="00BE7D40">
        <w:rPr>
          <w:rFonts w:ascii="Arial Narrow" w:hAnsi="Arial Narrow"/>
          <w:b/>
          <w:bCs/>
        </w:rPr>
        <w:t xml:space="preserve"> </w:t>
      </w:r>
      <w:r w:rsidRPr="00656A5A" w:rsidR="00B87A2C">
        <w:rPr>
          <w:rFonts w:ascii="Arial Narrow" w:hAnsi="Arial Narrow"/>
          <w:b/>
          <w:bCs/>
        </w:rPr>
        <w:t xml:space="preserve">Please </w:t>
      </w:r>
      <w:r w:rsidRPr="00656A5A" w:rsidR="00656A5A">
        <w:rPr>
          <w:rFonts w:ascii="Arial Narrow" w:hAnsi="Arial Narrow"/>
          <w:b/>
        </w:rPr>
        <w:t xml:space="preserve">review and complete </w:t>
      </w:r>
      <w:r w:rsidRPr="00E211D4" w:rsidR="00656A5A">
        <w:rPr>
          <w:rFonts w:ascii="Arial Narrow" w:hAnsi="Arial Narrow"/>
          <w:b/>
          <w:u w:val="single"/>
        </w:rPr>
        <w:t>PART 1: General Instructions &amp; Executive Summary</w:t>
      </w:r>
      <w:r w:rsidRPr="00656A5A" w:rsidR="00656A5A">
        <w:rPr>
          <w:rFonts w:ascii="Arial Narrow" w:hAnsi="Arial Narrow"/>
          <w:b/>
        </w:rPr>
        <w:t xml:space="preserve"> before completing this part of your application.</w:t>
      </w:r>
    </w:p>
    <w:p w:rsidRPr="00BE7D40" w:rsidR="00B87A2C" w:rsidP="007D597F" w:rsidRDefault="00B87A2C" w14:paraId="586FC4DC" w14:textId="77777777">
      <w:pPr>
        <w:ind w:left="-810" w:right="-990"/>
        <w:rPr>
          <w:rFonts w:ascii="Arial Narrow" w:hAnsi="Arial Narrow"/>
          <w:bCs/>
        </w:rPr>
      </w:pPr>
      <w:r w:rsidRPr="00BE7D40">
        <w:rPr>
          <w:rStyle w:val="Heading2Char"/>
          <w:rFonts w:ascii="Arial Narrow" w:hAnsi="Arial Narrow"/>
        </w:rPr>
        <w:t>Description:</w:t>
      </w:r>
      <w:r w:rsidRPr="00BE7D40">
        <w:rPr>
          <w:rFonts w:ascii="Arial Narrow" w:hAnsi="Arial Narrow"/>
          <w:b/>
          <w:bCs/>
        </w:rPr>
        <w:t xml:space="preserve"> </w:t>
      </w:r>
      <w:r w:rsidRPr="00BE7D40">
        <w:rPr>
          <w:rFonts w:ascii="Arial Narrow" w:hAnsi="Arial Narrow"/>
          <w:bCs/>
        </w:rPr>
        <w:t xml:space="preserve">This award recognizes </w:t>
      </w:r>
      <w:r w:rsidRPr="00BE7D40" w:rsidR="00411587">
        <w:rPr>
          <w:rFonts w:ascii="Arial Narrow" w:hAnsi="Arial Narrow"/>
          <w:bCs/>
        </w:rPr>
        <w:t>service and product provider</w:t>
      </w:r>
      <w:r w:rsidRPr="00BE7D40">
        <w:rPr>
          <w:rFonts w:ascii="Arial Narrow" w:hAnsi="Arial Narrow"/>
          <w:bCs/>
        </w:rPr>
        <w:t xml:space="preserve"> partners who demonstrate outstanding success in using ENERGY STAR </w:t>
      </w:r>
      <w:r w:rsidRPr="00BE7D40" w:rsidR="00411587">
        <w:rPr>
          <w:rFonts w:ascii="Arial Narrow" w:hAnsi="Arial Narrow"/>
          <w:bCs/>
        </w:rPr>
        <w:t xml:space="preserve">tools and resources </w:t>
      </w:r>
      <w:r w:rsidRPr="00BE7D40">
        <w:rPr>
          <w:rFonts w:ascii="Arial Narrow" w:hAnsi="Arial Narrow"/>
          <w:bCs/>
        </w:rPr>
        <w:t xml:space="preserve">to help </w:t>
      </w:r>
      <w:r w:rsidRPr="00BE7D40" w:rsidR="00B02C8E">
        <w:rPr>
          <w:rFonts w:ascii="Arial Narrow" w:hAnsi="Arial Narrow"/>
          <w:bCs/>
        </w:rPr>
        <w:t xml:space="preserve">clients </w:t>
      </w:r>
      <w:r w:rsidRPr="00BE7D40">
        <w:rPr>
          <w:rFonts w:ascii="Arial Narrow" w:hAnsi="Arial Narrow"/>
          <w:bCs/>
        </w:rPr>
        <w:t>improve the energy performance of their existing buildings and</w:t>
      </w:r>
      <w:r w:rsidRPr="00BE7D40" w:rsidR="00BE5E52">
        <w:rPr>
          <w:rFonts w:ascii="Arial Narrow" w:hAnsi="Arial Narrow"/>
          <w:bCs/>
        </w:rPr>
        <w:t>/or</w:t>
      </w:r>
      <w:r w:rsidRPr="00BE7D40">
        <w:rPr>
          <w:rFonts w:ascii="Arial Narrow" w:hAnsi="Arial Narrow"/>
          <w:bCs/>
        </w:rPr>
        <w:t xml:space="preserve"> building design</w:t>
      </w:r>
      <w:r w:rsidRPr="00BE7D40" w:rsidR="00411587">
        <w:rPr>
          <w:rFonts w:ascii="Arial Narrow" w:hAnsi="Arial Narrow"/>
          <w:bCs/>
        </w:rPr>
        <w:t xml:space="preserve"> (commercial new construction)</w:t>
      </w:r>
      <w:r w:rsidRPr="00BE7D40">
        <w:rPr>
          <w:rFonts w:ascii="Arial Narrow" w:hAnsi="Arial Narrow"/>
          <w:bCs/>
        </w:rPr>
        <w:t xml:space="preserve"> </w:t>
      </w:r>
      <w:r w:rsidRPr="00BE7D40" w:rsidR="00411587">
        <w:rPr>
          <w:rFonts w:ascii="Arial Narrow" w:hAnsi="Arial Narrow"/>
          <w:bCs/>
        </w:rPr>
        <w:t>projects.</w:t>
      </w:r>
    </w:p>
    <w:p w:rsidRPr="00BE7D40" w:rsidR="00B87A2C" w:rsidP="007D597F" w:rsidRDefault="00B87A2C" w14:paraId="52E0156C" w14:textId="77777777">
      <w:pPr>
        <w:ind w:left="-810" w:right="-990"/>
        <w:rPr>
          <w:rFonts w:ascii="Arial Narrow" w:hAnsi="Arial Narrow"/>
        </w:rPr>
      </w:pPr>
      <w:r w:rsidRPr="00BE7D40">
        <w:rPr>
          <w:rStyle w:val="Heading2Char"/>
          <w:rFonts w:ascii="Arial Narrow" w:hAnsi="Arial Narrow"/>
        </w:rPr>
        <w:t>Criteria:</w:t>
      </w:r>
      <w:r w:rsidRPr="00BE7D40">
        <w:rPr>
          <w:rFonts w:ascii="Arial Narrow" w:hAnsi="Arial Narrow"/>
          <w:b/>
        </w:rPr>
        <w:t xml:space="preserve"> </w:t>
      </w:r>
      <w:r w:rsidRPr="00BE7D40">
        <w:rPr>
          <w:rFonts w:ascii="Arial Narrow" w:hAnsi="Arial Narrow"/>
        </w:rPr>
        <w:t xml:space="preserve">The 2019 ENERGY STAR Awards are based on work completed and accomplishments achieved </w:t>
      </w:r>
      <w:r w:rsidRPr="00BE7D40">
        <w:rPr>
          <w:rFonts w:ascii="Arial Narrow" w:hAnsi="Arial Narrow"/>
          <w:b/>
        </w:rPr>
        <w:t>during the 201</w:t>
      </w:r>
      <w:r w:rsidR="00D72ECB">
        <w:rPr>
          <w:rFonts w:ascii="Arial Narrow" w:hAnsi="Arial Narrow"/>
          <w:b/>
        </w:rPr>
        <w:t>9</w:t>
      </w:r>
      <w:r w:rsidRPr="00BE7D40">
        <w:rPr>
          <w:rFonts w:ascii="Arial Narrow" w:hAnsi="Arial Narrow"/>
          <w:b/>
        </w:rPr>
        <w:t xml:space="preserve"> calendar year, </w:t>
      </w:r>
      <w:r w:rsidRPr="00BE7D40">
        <w:rPr>
          <w:rFonts w:ascii="Arial Narrow" w:hAnsi="Arial Narrow"/>
        </w:rPr>
        <w:t xml:space="preserve">except </w:t>
      </w:r>
      <w:r w:rsidRPr="00BE7D40" w:rsidR="00B02C8E">
        <w:rPr>
          <w:rFonts w:ascii="Arial Narrow" w:hAnsi="Arial Narrow"/>
        </w:rPr>
        <w:t>when</w:t>
      </w:r>
      <w:r w:rsidRPr="00BE7D40">
        <w:rPr>
          <w:rFonts w:ascii="Arial Narrow" w:hAnsi="Arial Narrow"/>
        </w:rPr>
        <w:t xml:space="preserve"> specifically noted. Accomplishments outside this </w:t>
      </w:r>
      <w:r w:rsidRPr="00BE7D40" w:rsidR="00C61728">
        <w:rPr>
          <w:rFonts w:ascii="Arial Narrow" w:hAnsi="Arial Narrow"/>
        </w:rPr>
        <w:t xml:space="preserve">timeframe </w:t>
      </w:r>
      <w:r w:rsidR="000975C1">
        <w:rPr>
          <w:rFonts w:ascii="Arial Narrow" w:hAnsi="Arial Narrow"/>
        </w:rPr>
        <w:t xml:space="preserve">should be excluded to the extent possible. They should only be </w:t>
      </w:r>
      <w:r w:rsidR="00EF0BFD">
        <w:rPr>
          <w:rFonts w:ascii="Arial Narrow" w:hAnsi="Arial Narrow"/>
        </w:rPr>
        <w:t>mentioned to provide</w:t>
      </w:r>
      <w:r w:rsidRPr="00BE7D40">
        <w:rPr>
          <w:rFonts w:ascii="Arial Narrow" w:hAnsi="Arial Narrow"/>
        </w:rPr>
        <w:t xml:space="preserve"> context </w:t>
      </w:r>
      <w:r w:rsidR="00EF0BFD">
        <w:rPr>
          <w:rFonts w:ascii="Arial Narrow" w:hAnsi="Arial Narrow"/>
        </w:rPr>
        <w:t xml:space="preserve">for this year’s accomplishments </w:t>
      </w:r>
      <w:r w:rsidRPr="00BE7D40">
        <w:rPr>
          <w:rFonts w:ascii="Arial Narrow" w:hAnsi="Arial Narrow"/>
        </w:rPr>
        <w:t>and to demonstrate continuous improvement</w:t>
      </w:r>
      <w:r w:rsidR="00EF0BFD">
        <w:rPr>
          <w:rFonts w:ascii="Arial Narrow" w:hAnsi="Arial Narrow"/>
        </w:rPr>
        <w:t xml:space="preserve"> that continued through the</w:t>
      </w:r>
      <w:r w:rsidR="00D72ECB">
        <w:rPr>
          <w:rFonts w:ascii="Arial Narrow" w:hAnsi="Arial Narrow"/>
        </w:rPr>
        <w:t>2019</w:t>
      </w:r>
      <w:r w:rsidR="00EF0BFD">
        <w:rPr>
          <w:rFonts w:ascii="Arial Narrow" w:hAnsi="Arial Narrow"/>
        </w:rPr>
        <w:t xml:space="preserve"> calendar year</w:t>
      </w:r>
      <w:r w:rsidRPr="00BE7D40">
        <w:rPr>
          <w:rFonts w:ascii="Arial Narrow" w:hAnsi="Arial Narrow"/>
        </w:rPr>
        <w:t xml:space="preserve">. Applicants should be aware that EPA will refer to </w:t>
      </w:r>
      <w:r w:rsidRPr="00BE7D40" w:rsidR="007D3D42">
        <w:rPr>
          <w:rFonts w:ascii="Arial Narrow" w:hAnsi="Arial Narrow"/>
        </w:rPr>
        <w:t xml:space="preserve">application </w:t>
      </w:r>
      <w:r w:rsidRPr="00BE7D40">
        <w:rPr>
          <w:rFonts w:ascii="Arial Narrow" w:hAnsi="Arial Narrow"/>
        </w:rPr>
        <w:t xml:space="preserve">material in its promotion of winners’ achievements. Please do not include confidential data. </w:t>
      </w:r>
      <w:r w:rsidRPr="00BE7D40">
        <w:rPr>
          <w:rFonts w:ascii="Arial Narrow" w:hAnsi="Arial Narrow"/>
          <w:b/>
        </w:rPr>
        <w:t>Applications citing or including confidential business information will NOT be evaluated.</w:t>
      </w:r>
    </w:p>
    <w:p w:rsidRPr="00E211D4" w:rsidR="00B87A2C" w:rsidP="00E211D4" w:rsidRDefault="00A7613B" w14:paraId="79A2ABF2" w14:textId="77777777">
      <w:pPr>
        <w:ind w:left="-810" w:right="-990"/>
        <w:rPr>
          <w:rFonts w:ascii="Arial Narrow" w:hAnsi="Arial Narrow"/>
          <w:b/>
        </w:rPr>
      </w:pPr>
      <w:r>
        <w:rPr>
          <w:rStyle w:val="Heading2Char"/>
          <w:rFonts w:ascii="Arial Narrow" w:hAnsi="Arial Narrow"/>
        </w:rPr>
        <w:t xml:space="preserve">Accomplishments </w:t>
      </w:r>
      <w:r w:rsidRPr="00BE7D40" w:rsidR="00551B03">
        <w:rPr>
          <w:rStyle w:val="Heading2Char"/>
          <w:rFonts w:ascii="Arial Narrow" w:hAnsi="Arial Narrow"/>
        </w:rPr>
        <w:t>Narrative:</w:t>
      </w:r>
      <w:r w:rsidRPr="00BE7D40" w:rsidR="00551B03">
        <w:rPr>
          <w:rFonts w:ascii="Arial Narrow" w:hAnsi="Arial Narrow"/>
          <w:b/>
        </w:rPr>
        <w:t xml:space="preserve"> </w:t>
      </w:r>
      <w:r w:rsidRPr="00BE7D40" w:rsidR="00B87A2C">
        <w:rPr>
          <w:rFonts w:ascii="Arial Narrow" w:hAnsi="Arial Narrow"/>
          <w:bCs/>
        </w:rPr>
        <w:t xml:space="preserve">The narrative consists of </w:t>
      </w:r>
      <w:r w:rsidR="0057259C">
        <w:rPr>
          <w:rFonts w:ascii="Arial Narrow" w:hAnsi="Arial Narrow"/>
          <w:bCs/>
        </w:rPr>
        <w:t>four</w:t>
      </w:r>
      <w:r w:rsidRPr="00BE7D40" w:rsidR="00BE5E52">
        <w:rPr>
          <w:rFonts w:ascii="Arial Narrow" w:hAnsi="Arial Narrow"/>
          <w:bCs/>
        </w:rPr>
        <w:t xml:space="preserve"> </w:t>
      </w:r>
      <w:r>
        <w:rPr>
          <w:rFonts w:ascii="Arial Narrow" w:hAnsi="Arial Narrow"/>
          <w:bCs/>
        </w:rPr>
        <w:t xml:space="preserve">sections - </w:t>
      </w:r>
    </w:p>
    <w:p w:rsidRPr="00BE7D40" w:rsidR="00551B03" w:rsidP="00A7613B" w:rsidRDefault="00C01D4E" w14:paraId="70AB4957" w14:textId="77777777">
      <w:pPr>
        <w:pStyle w:val="ListParagraph"/>
        <w:numPr>
          <w:ilvl w:val="0"/>
          <w:numId w:val="3"/>
        </w:numPr>
        <w:ind w:left="360"/>
        <w:rPr>
          <w:rFonts w:ascii="Arial Narrow" w:hAnsi="Arial Narrow"/>
        </w:rPr>
      </w:pPr>
      <w:r w:rsidRPr="00BE7D40">
        <w:rPr>
          <w:rFonts w:ascii="Arial Narrow" w:hAnsi="Arial Narrow"/>
        </w:rPr>
        <w:t>Quantifying ENERGY STAR Benchmarking &amp; Certification Success</w:t>
      </w:r>
    </w:p>
    <w:p w:rsidRPr="00BE7D40" w:rsidR="00551B03" w:rsidP="00A7613B" w:rsidRDefault="00C01D4E" w14:paraId="76297421" w14:textId="77777777">
      <w:pPr>
        <w:pStyle w:val="ListParagraph"/>
        <w:numPr>
          <w:ilvl w:val="0"/>
          <w:numId w:val="3"/>
        </w:numPr>
        <w:ind w:left="360"/>
        <w:rPr>
          <w:rFonts w:ascii="Arial Narrow" w:hAnsi="Arial Narrow"/>
        </w:rPr>
      </w:pPr>
      <w:bookmarkStart w:name="_Hlk516491704" w:id="1"/>
      <w:r w:rsidRPr="00BE7D40">
        <w:rPr>
          <w:rFonts w:ascii="Arial Narrow" w:hAnsi="Arial Narrow"/>
        </w:rPr>
        <w:t>Integrati</w:t>
      </w:r>
      <w:r w:rsidRPr="00BE7D40" w:rsidR="00E640C8">
        <w:rPr>
          <w:rFonts w:ascii="Arial Narrow" w:hAnsi="Arial Narrow"/>
        </w:rPr>
        <w:t>ng</w:t>
      </w:r>
      <w:r w:rsidRPr="00BE7D40">
        <w:rPr>
          <w:rFonts w:ascii="Arial Narrow" w:hAnsi="Arial Narrow"/>
        </w:rPr>
        <w:t xml:space="preserve"> ENERGY STAR into </w:t>
      </w:r>
      <w:r w:rsidRPr="00BE7D40" w:rsidR="003F5F5E">
        <w:rPr>
          <w:rFonts w:ascii="Arial Narrow" w:hAnsi="Arial Narrow"/>
        </w:rPr>
        <w:t>C</w:t>
      </w:r>
      <w:r w:rsidRPr="00BE7D40">
        <w:rPr>
          <w:rFonts w:ascii="Arial Narrow" w:hAnsi="Arial Narrow"/>
        </w:rPr>
        <w:t>lient</w:t>
      </w:r>
      <w:r w:rsidRPr="00BE7D40" w:rsidR="00D01B25">
        <w:rPr>
          <w:rFonts w:ascii="Arial Narrow" w:hAnsi="Arial Narrow"/>
        </w:rPr>
        <w:t xml:space="preserve"> Services</w:t>
      </w:r>
      <w:r w:rsidRPr="00BE7D40">
        <w:rPr>
          <w:rFonts w:ascii="Arial Narrow" w:hAnsi="Arial Narrow"/>
        </w:rPr>
        <w:t xml:space="preserve"> </w:t>
      </w:r>
    </w:p>
    <w:bookmarkEnd w:id="1"/>
    <w:p w:rsidRPr="00BE7D40" w:rsidR="00551B03" w:rsidP="00A7613B" w:rsidRDefault="00C01D4E" w14:paraId="2F591AFD" w14:textId="77777777">
      <w:pPr>
        <w:pStyle w:val="ListParagraph"/>
        <w:numPr>
          <w:ilvl w:val="0"/>
          <w:numId w:val="3"/>
        </w:numPr>
        <w:ind w:left="360"/>
        <w:rPr>
          <w:rFonts w:ascii="Arial Narrow" w:hAnsi="Arial Narrow"/>
        </w:rPr>
      </w:pPr>
      <w:r w:rsidRPr="00BE7D40">
        <w:rPr>
          <w:rFonts w:ascii="Arial Narrow" w:hAnsi="Arial Narrow"/>
        </w:rPr>
        <w:t>Integrati</w:t>
      </w:r>
      <w:r w:rsidRPr="00BE7D40" w:rsidR="00E640C8">
        <w:rPr>
          <w:rFonts w:ascii="Arial Narrow" w:hAnsi="Arial Narrow"/>
        </w:rPr>
        <w:t>ng</w:t>
      </w:r>
      <w:r w:rsidRPr="00BE7D40">
        <w:rPr>
          <w:rFonts w:ascii="Arial Narrow" w:hAnsi="Arial Narrow"/>
        </w:rPr>
        <w:t xml:space="preserve"> ENERGY STAR into</w:t>
      </w:r>
      <w:r w:rsidRPr="00BE7D40" w:rsidR="00A52137">
        <w:rPr>
          <w:rFonts w:ascii="Arial Narrow" w:hAnsi="Arial Narrow"/>
        </w:rPr>
        <w:t xml:space="preserve"> </w:t>
      </w:r>
      <w:r w:rsidRPr="00BE7D40">
        <w:rPr>
          <w:rFonts w:ascii="Arial Narrow" w:hAnsi="Arial Narrow"/>
        </w:rPr>
        <w:t>Marketing &amp; Communications</w:t>
      </w:r>
    </w:p>
    <w:p w:rsidRPr="00BE7D40" w:rsidR="00551B03" w:rsidP="00A7613B" w:rsidRDefault="00C01D4E" w14:paraId="086D1F46" w14:textId="77777777">
      <w:pPr>
        <w:pStyle w:val="ListParagraph"/>
        <w:numPr>
          <w:ilvl w:val="0"/>
          <w:numId w:val="3"/>
        </w:numPr>
        <w:ind w:left="360"/>
        <w:rPr>
          <w:rFonts w:ascii="Arial Narrow" w:hAnsi="Arial Narrow"/>
        </w:rPr>
      </w:pPr>
      <w:r w:rsidRPr="00BE7D40">
        <w:rPr>
          <w:rFonts w:ascii="Arial Narrow" w:hAnsi="Arial Narrow"/>
        </w:rPr>
        <w:t>Collaborati</w:t>
      </w:r>
      <w:r w:rsidRPr="00BE7D40" w:rsidR="00E640C8">
        <w:rPr>
          <w:rFonts w:ascii="Arial Narrow" w:hAnsi="Arial Narrow"/>
        </w:rPr>
        <w:t>ng</w:t>
      </w:r>
      <w:r w:rsidRPr="00BE7D40">
        <w:rPr>
          <w:rFonts w:ascii="Arial Narrow" w:hAnsi="Arial Narrow"/>
        </w:rPr>
        <w:t xml:space="preserve"> with EPA </w:t>
      </w:r>
      <w:r w:rsidRPr="00BE7D40" w:rsidR="00E640C8">
        <w:rPr>
          <w:rFonts w:ascii="Arial Narrow" w:hAnsi="Arial Narrow"/>
        </w:rPr>
        <w:t>to</w:t>
      </w:r>
      <w:r w:rsidRPr="00BE7D40">
        <w:rPr>
          <w:rFonts w:ascii="Arial Narrow" w:hAnsi="Arial Narrow"/>
        </w:rPr>
        <w:t xml:space="preserve"> Advance</w:t>
      </w:r>
      <w:r w:rsidRPr="00BE7D40" w:rsidR="00A52137">
        <w:rPr>
          <w:rFonts w:ascii="Arial Narrow" w:hAnsi="Arial Narrow"/>
        </w:rPr>
        <w:t xml:space="preserve"> </w:t>
      </w:r>
      <w:r w:rsidRPr="00BE7D40">
        <w:rPr>
          <w:rFonts w:ascii="Arial Narrow" w:hAnsi="Arial Narrow"/>
        </w:rPr>
        <w:t xml:space="preserve">ENERGY STAR </w:t>
      </w:r>
    </w:p>
    <w:p w:rsidRPr="00BE7D40" w:rsidR="00B87A2C" w:rsidP="007D597F" w:rsidRDefault="00B87A2C" w14:paraId="5D557F38" w14:textId="77777777">
      <w:pPr>
        <w:ind w:left="-810" w:right="-990"/>
        <w:rPr>
          <w:rFonts w:ascii="Arial Narrow" w:hAnsi="Arial Narrow"/>
        </w:rPr>
      </w:pPr>
      <w:r w:rsidRPr="00BE7D40">
        <w:rPr>
          <w:rFonts w:ascii="Arial Narrow" w:hAnsi="Arial Narrow"/>
        </w:rPr>
        <w:t>All Service and Product Provider Partners must address the criteria in Section 1</w:t>
      </w:r>
      <w:r w:rsidRPr="00BE7D40" w:rsidR="003F5F5E">
        <w:rPr>
          <w:rFonts w:ascii="Arial Narrow" w:hAnsi="Arial Narrow"/>
        </w:rPr>
        <w:t xml:space="preserve">A </w:t>
      </w:r>
      <w:r w:rsidRPr="00BE7D40" w:rsidR="003F5F5E">
        <w:rPr>
          <w:rFonts w:ascii="Arial Narrow" w:hAnsi="Arial Narrow"/>
          <w:i/>
        </w:rPr>
        <w:t>or</w:t>
      </w:r>
      <w:r w:rsidRPr="00BE7D40" w:rsidR="003F5F5E">
        <w:rPr>
          <w:rFonts w:ascii="Arial Narrow" w:hAnsi="Arial Narrow"/>
        </w:rPr>
        <w:t xml:space="preserve"> 1B</w:t>
      </w:r>
      <w:r w:rsidRPr="00BE7D40">
        <w:rPr>
          <w:rFonts w:ascii="Arial Narrow" w:hAnsi="Arial Narrow"/>
        </w:rPr>
        <w:t xml:space="preserve"> a</w:t>
      </w:r>
      <w:r w:rsidRPr="00BE7D40" w:rsidR="003F5F5E">
        <w:rPr>
          <w:rFonts w:ascii="Arial Narrow" w:hAnsi="Arial Narrow"/>
        </w:rPr>
        <w:t>s well as Section</w:t>
      </w:r>
      <w:r w:rsidRPr="00BE7D40" w:rsidR="00D838D8">
        <w:rPr>
          <w:rFonts w:ascii="Arial Narrow" w:hAnsi="Arial Narrow"/>
        </w:rPr>
        <w:t>s</w:t>
      </w:r>
      <w:r w:rsidRPr="00BE7D40" w:rsidR="003F5F5E">
        <w:rPr>
          <w:rFonts w:ascii="Arial Narrow" w:hAnsi="Arial Narrow"/>
        </w:rPr>
        <w:t xml:space="preserve"> 2, 3, </w:t>
      </w:r>
      <w:r w:rsidR="0057259C">
        <w:rPr>
          <w:rFonts w:ascii="Arial Narrow" w:hAnsi="Arial Narrow"/>
        </w:rPr>
        <w:t xml:space="preserve">and </w:t>
      </w:r>
      <w:r w:rsidRPr="00BE7D40" w:rsidR="003F5F5E">
        <w:rPr>
          <w:rFonts w:ascii="Arial Narrow" w:hAnsi="Arial Narrow"/>
        </w:rPr>
        <w:t>4.</w:t>
      </w:r>
      <w:r w:rsidRPr="00BE7D40">
        <w:rPr>
          <w:rFonts w:ascii="Arial Narrow" w:hAnsi="Arial Narrow"/>
        </w:rPr>
        <w:t xml:space="preserve"> SPPs that work primarily with existing buildings should complete Section </w:t>
      </w:r>
      <w:r w:rsidRPr="00BE7D40" w:rsidR="00D838D8">
        <w:rPr>
          <w:rFonts w:ascii="Arial Narrow" w:hAnsi="Arial Narrow"/>
        </w:rPr>
        <w:t>1</w:t>
      </w:r>
      <w:r w:rsidRPr="00BE7D40">
        <w:rPr>
          <w:rFonts w:ascii="Arial Narrow" w:hAnsi="Arial Narrow"/>
        </w:rPr>
        <w:t xml:space="preserve">A. SPPs that work primarily with building designs should complete Section </w:t>
      </w:r>
      <w:r w:rsidRPr="00BE7D40" w:rsidR="00D838D8">
        <w:rPr>
          <w:rFonts w:ascii="Arial Narrow" w:hAnsi="Arial Narrow"/>
        </w:rPr>
        <w:t>1</w:t>
      </w:r>
      <w:r w:rsidRPr="00BE7D40">
        <w:rPr>
          <w:rFonts w:ascii="Arial Narrow" w:hAnsi="Arial Narrow"/>
        </w:rPr>
        <w:t>B.</w:t>
      </w:r>
    </w:p>
    <w:p w:rsidR="00A7613B" w:rsidP="007D597F" w:rsidRDefault="00B87A2C" w14:paraId="33FE696D" w14:textId="77777777">
      <w:pPr>
        <w:ind w:left="-810" w:right="-990"/>
        <w:rPr>
          <w:rFonts w:ascii="Arial Narrow" w:hAnsi="Arial Narrow"/>
          <w:bCs/>
        </w:rPr>
      </w:pPr>
      <w:r w:rsidRPr="00BE7D40">
        <w:rPr>
          <w:rFonts w:ascii="Arial Narrow" w:hAnsi="Arial Narrow"/>
          <w:bCs/>
        </w:rPr>
        <w:t xml:space="preserve">Your </w:t>
      </w:r>
      <w:r w:rsidRPr="00BE7D40" w:rsidR="00443EB4">
        <w:rPr>
          <w:rFonts w:ascii="Arial Narrow" w:hAnsi="Arial Narrow"/>
          <w:bCs/>
        </w:rPr>
        <w:t xml:space="preserve">narrative response should be provided </w:t>
      </w:r>
      <w:r w:rsidRPr="00986DC3" w:rsidR="00443EB4">
        <w:rPr>
          <w:rFonts w:ascii="Arial Narrow" w:hAnsi="Arial Narrow"/>
          <w:b/>
          <w:bCs/>
        </w:rPr>
        <w:t>directly</w:t>
      </w:r>
      <w:r w:rsidRPr="00986DC3" w:rsidR="00FA296B">
        <w:rPr>
          <w:rFonts w:ascii="Arial Narrow" w:hAnsi="Arial Narrow"/>
          <w:b/>
          <w:bCs/>
        </w:rPr>
        <w:t xml:space="preserve"> in this</w:t>
      </w:r>
      <w:r w:rsidRPr="00986DC3" w:rsidR="00443EB4">
        <w:rPr>
          <w:rFonts w:ascii="Arial Narrow" w:hAnsi="Arial Narrow"/>
          <w:b/>
          <w:bCs/>
        </w:rPr>
        <w:t xml:space="preserve"> </w:t>
      </w:r>
      <w:r w:rsidRPr="00986DC3">
        <w:rPr>
          <w:rFonts w:ascii="Arial Narrow" w:hAnsi="Arial Narrow"/>
          <w:b/>
          <w:bCs/>
        </w:rPr>
        <w:t>application</w:t>
      </w:r>
      <w:r w:rsidRPr="00986DC3" w:rsidR="00FA296B">
        <w:rPr>
          <w:rFonts w:ascii="Arial Narrow" w:hAnsi="Arial Narrow"/>
          <w:b/>
          <w:bCs/>
        </w:rPr>
        <w:t xml:space="preserve"> within the provide</w:t>
      </w:r>
      <w:r w:rsidRPr="008C0726" w:rsidR="00FA296B">
        <w:rPr>
          <w:rFonts w:ascii="Arial Narrow" w:hAnsi="Arial Narrow"/>
          <w:b/>
          <w:bCs/>
        </w:rPr>
        <w:t>d text</w:t>
      </w:r>
      <w:r w:rsidRPr="00986DC3" w:rsidR="00FA296B">
        <w:rPr>
          <w:rFonts w:ascii="Arial Narrow" w:hAnsi="Arial Narrow"/>
          <w:b/>
          <w:bCs/>
        </w:rPr>
        <w:t xml:space="preserve"> boxes</w:t>
      </w:r>
      <w:r w:rsidR="0057259C">
        <w:rPr>
          <w:rFonts w:ascii="Arial Narrow" w:hAnsi="Arial Narrow"/>
          <w:b/>
          <w:bCs/>
        </w:rPr>
        <w:t>; do not attempt to expand the size of the boxes</w:t>
      </w:r>
      <w:r w:rsidR="00990C66">
        <w:rPr>
          <w:rFonts w:ascii="Arial Narrow" w:hAnsi="Arial Narrow"/>
          <w:b/>
          <w:bCs/>
        </w:rPr>
        <w:t xml:space="preserve"> or decrease font size</w:t>
      </w:r>
      <w:r w:rsidRPr="00BE7D40" w:rsidR="00FA296B">
        <w:rPr>
          <w:rFonts w:ascii="Arial Narrow" w:hAnsi="Arial Narrow"/>
          <w:bCs/>
        </w:rPr>
        <w:t xml:space="preserve">. Do </w:t>
      </w:r>
      <w:r w:rsidRPr="00986DC3" w:rsidR="00FA296B">
        <w:rPr>
          <w:rFonts w:ascii="Arial Narrow" w:hAnsi="Arial Narrow"/>
          <w:b/>
          <w:bCs/>
        </w:rPr>
        <w:t>not</w:t>
      </w:r>
      <w:r w:rsidRPr="00BE7D40" w:rsidR="00FA296B">
        <w:rPr>
          <w:rFonts w:ascii="Arial Narrow" w:hAnsi="Arial Narrow"/>
          <w:bCs/>
        </w:rPr>
        <w:t xml:space="preserve"> provide a separate narrative document; additional or separate narrative pages will not be evaluated. </w:t>
      </w:r>
    </w:p>
    <w:p w:rsidRPr="00BE7D40" w:rsidR="00B87A2C" w:rsidP="007D597F" w:rsidRDefault="00B87A2C" w14:paraId="421F4B85" w14:textId="77777777">
      <w:pPr>
        <w:ind w:left="-810" w:right="-990"/>
        <w:rPr>
          <w:rFonts w:ascii="Arial Narrow" w:hAnsi="Arial Narrow"/>
          <w:b/>
        </w:rPr>
      </w:pPr>
      <w:bookmarkStart w:name="SupportingMaterials" w:id="2"/>
      <w:bookmarkStart w:name="RequiredSupportingMaterials" w:id="3"/>
      <w:r w:rsidRPr="00BE7D40">
        <w:rPr>
          <w:rStyle w:val="Heading2Char"/>
          <w:rFonts w:ascii="Arial Narrow" w:hAnsi="Arial Narrow"/>
        </w:rPr>
        <w:t>Supporting Files</w:t>
      </w:r>
      <w:r w:rsidR="005251A1">
        <w:rPr>
          <w:rStyle w:val="Heading2Char"/>
          <w:rFonts w:ascii="Arial Narrow" w:hAnsi="Arial Narrow"/>
        </w:rPr>
        <w:t xml:space="preserve">: </w:t>
      </w:r>
      <w:r w:rsidRPr="000245E1" w:rsidR="005251A1">
        <w:rPr>
          <w:rFonts w:cstheme="minorHAnsi"/>
          <w:i/>
          <w:color w:val="FF0000"/>
        </w:rPr>
        <w:t>(minimum of 1 required)</w:t>
      </w:r>
      <w:bookmarkEnd w:id="2"/>
      <w:r w:rsidR="005251A1">
        <w:rPr>
          <w:rFonts w:cstheme="minorHAnsi"/>
          <w:i/>
          <w:color w:val="FF0000"/>
        </w:rPr>
        <w:t xml:space="preserve"> </w:t>
      </w:r>
      <w:bookmarkEnd w:id="3"/>
      <w:r w:rsidRPr="00BE7D40">
        <w:rPr>
          <w:rFonts w:ascii="Arial Narrow" w:hAnsi="Arial Narrow"/>
          <w:bCs/>
        </w:rPr>
        <w:t xml:space="preserve">Applicants are encouraged to submit </w:t>
      </w:r>
      <w:r w:rsidRPr="00BE7D40">
        <w:rPr>
          <w:rFonts w:ascii="Arial Narrow" w:hAnsi="Arial Narrow"/>
          <w:b/>
          <w:bCs/>
        </w:rPr>
        <w:t>electronic copies of supp</w:t>
      </w:r>
      <w:r w:rsidR="005251A1">
        <w:rPr>
          <w:rFonts w:ascii="Arial Narrow" w:hAnsi="Arial Narrow"/>
          <w:b/>
          <w:bCs/>
        </w:rPr>
        <w:t xml:space="preserve">orting </w:t>
      </w:r>
      <w:r w:rsidRPr="00BE7D40">
        <w:rPr>
          <w:rFonts w:ascii="Arial Narrow" w:hAnsi="Arial Narrow"/>
          <w:b/>
          <w:bCs/>
        </w:rPr>
        <w:t>materials</w:t>
      </w:r>
      <w:r w:rsidR="000975C1">
        <w:rPr>
          <w:rFonts w:ascii="Arial Narrow" w:hAnsi="Arial Narrow"/>
          <w:bCs/>
        </w:rPr>
        <w:t xml:space="preserve"> that support the application. Make sure to clearly reference any supp</w:t>
      </w:r>
      <w:r w:rsidR="005251A1">
        <w:rPr>
          <w:rFonts w:ascii="Arial Narrow" w:hAnsi="Arial Narrow"/>
          <w:bCs/>
        </w:rPr>
        <w:t>orting</w:t>
      </w:r>
      <w:r w:rsidR="000975C1">
        <w:rPr>
          <w:rFonts w:ascii="Arial Narrow" w:hAnsi="Arial Narrow"/>
          <w:bCs/>
        </w:rPr>
        <w:t xml:space="preserve"> materials</w:t>
      </w:r>
      <w:r w:rsidRPr="00BE7D40">
        <w:rPr>
          <w:rFonts w:ascii="Arial Narrow" w:hAnsi="Arial Narrow"/>
          <w:bCs/>
        </w:rPr>
        <w:t xml:space="preserve"> within the </w:t>
      </w:r>
      <w:r w:rsidRPr="00BE7D40" w:rsidR="00FA296B">
        <w:rPr>
          <w:rFonts w:ascii="Arial Narrow" w:hAnsi="Arial Narrow"/>
          <w:bCs/>
        </w:rPr>
        <w:t xml:space="preserve">narrative of the </w:t>
      </w:r>
      <w:r w:rsidRPr="00BE7D40">
        <w:rPr>
          <w:rFonts w:ascii="Arial Narrow" w:hAnsi="Arial Narrow"/>
          <w:bCs/>
        </w:rPr>
        <w:t>application. Supp</w:t>
      </w:r>
      <w:r w:rsidR="005251A1">
        <w:rPr>
          <w:rFonts w:ascii="Arial Narrow" w:hAnsi="Arial Narrow"/>
          <w:bCs/>
        </w:rPr>
        <w:t xml:space="preserve">orting </w:t>
      </w:r>
      <w:r w:rsidRPr="00BE7D40">
        <w:rPr>
          <w:rFonts w:ascii="Arial Narrow" w:hAnsi="Arial Narrow"/>
          <w:bCs/>
        </w:rPr>
        <w:t>materials must be directly relevant to energy performance and/or ENERGY STAR. Examples of supp</w:t>
      </w:r>
      <w:r w:rsidR="005251A1">
        <w:rPr>
          <w:rFonts w:ascii="Arial Narrow" w:hAnsi="Arial Narrow"/>
          <w:bCs/>
        </w:rPr>
        <w:t>orting</w:t>
      </w:r>
      <w:r w:rsidRPr="00BE7D40">
        <w:rPr>
          <w:rFonts w:ascii="Arial Narrow" w:hAnsi="Arial Narrow"/>
          <w:bCs/>
        </w:rPr>
        <w:t xml:space="preserve"> materials are program descriptions, brochures, energy policy statements, etc.</w:t>
      </w:r>
      <w:r w:rsidRPr="00BE7D40" w:rsidDel="00877D64" w:rsidR="00877D64">
        <w:rPr>
          <w:rFonts w:ascii="Arial Narrow" w:hAnsi="Arial Narrow"/>
          <w:bCs/>
        </w:rPr>
        <w:t xml:space="preserve"> </w:t>
      </w:r>
    </w:p>
    <w:p w:rsidRPr="00BE7D40" w:rsidR="00E35691" w:rsidP="007D597F" w:rsidRDefault="00E35691" w14:paraId="45A10DC0" w14:textId="77777777">
      <w:pPr>
        <w:ind w:left="-810" w:right="-990"/>
        <w:rPr>
          <w:rStyle w:val="Heading1Char"/>
          <w:rFonts w:ascii="Arial Narrow" w:hAnsi="Arial Narrow"/>
        </w:rPr>
      </w:pPr>
    </w:p>
    <w:p w:rsidRPr="00BE7D40" w:rsidR="00E35691" w:rsidP="007D597F" w:rsidRDefault="00E35691" w14:paraId="4E994FD2" w14:textId="77777777">
      <w:pPr>
        <w:pStyle w:val="Heading2"/>
        <w:ind w:left="-810" w:right="-990"/>
        <w:rPr>
          <w:rFonts w:ascii="Arial Narrow" w:hAnsi="Arial Narrow"/>
        </w:rPr>
      </w:pPr>
      <w:r w:rsidRPr="00BE7D40">
        <w:rPr>
          <w:rFonts w:ascii="Arial Narrow" w:hAnsi="Arial Narrow"/>
        </w:rPr>
        <w:lastRenderedPageBreak/>
        <w:t>How Applications Are Scored</w:t>
      </w:r>
    </w:p>
    <w:p w:rsidR="00C01D4E" w:rsidP="007D597F" w:rsidRDefault="00B87A2C" w14:paraId="6A9819A8" w14:textId="77777777">
      <w:pPr>
        <w:ind w:left="-810" w:right="-990"/>
        <w:rPr>
          <w:rFonts w:ascii="Arial Narrow" w:hAnsi="Arial Narrow"/>
          <w:bCs/>
        </w:rPr>
      </w:pPr>
      <w:r w:rsidRPr="00BE7D40">
        <w:rPr>
          <w:rFonts w:ascii="Arial Narrow" w:hAnsi="Arial Narrow"/>
        </w:rPr>
        <w:t xml:space="preserve">The application is scored on a 100-point scale, and the weight of each section is provided </w:t>
      </w:r>
      <w:r w:rsidRPr="00BE7D40" w:rsidR="00022F50">
        <w:rPr>
          <w:rFonts w:ascii="Arial Narrow" w:hAnsi="Arial Narrow"/>
        </w:rPr>
        <w:t>in the application</w:t>
      </w:r>
      <w:r w:rsidRPr="00BE7D40">
        <w:rPr>
          <w:rFonts w:ascii="Arial Narrow" w:hAnsi="Arial Narrow"/>
        </w:rPr>
        <w:t xml:space="preserve">. Note that you should provide a </w:t>
      </w:r>
      <w:r w:rsidRPr="00BE7D40">
        <w:rPr>
          <w:rFonts w:ascii="Arial Narrow" w:hAnsi="Arial Narrow"/>
          <w:b/>
        </w:rPr>
        <w:t>detailed description of your</w:t>
      </w:r>
      <w:r w:rsidR="00D72ECB">
        <w:rPr>
          <w:rFonts w:ascii="Arial Narrow" w:hAnsi="Arial Narrow"/>
          <w:b/>
        </w:rPr>
        <w:t xml:space="preserve"> 2019</w:t>
      </w:r>
      <w:r w:rsidRPr="00BE7D40">
        <w:rPr>
          <w:rFonts w:ascii="Arial Narrow" w:hAnsi="Arial Narrow"/>
          <w:b/>
        </w:rPr>
        <w:t xml:space="preserve"> accomplishments</w:t>
      </w:r>
      <w:r w:rsidRPr="00BE7D40">
        <w:rPr>
          <w:rFonts w:ascii="Arial Narrow" w:hAnsi="Arial Narrow"/>
        </w:rPr>
        <w:t xml:space="preserve"> demonstrating how the required </w:t>
      </w:r>
      <w:r w:rsidRPr="00BE7D40" w:rsidR="00022F50">
        <w:rPr>
          <w:rFonts w:ascii="Arial Narrow" w:hAnsi="Arial Narrow"/>
        </w:rPr>
        <w:t xml:space="preserve">application </w:t>
      </w:r>
      <w:r w:rsidRPr="00BE7D40">
        <w:rPr>
          <w:rFonts w:ascii="Arial Narrow" w:hAnsi="Arial Narrow"/>
        </w:rPr>
        <w:t>criteria have been met.</w:t>
      </w:r>
      <w:r w:rsidRPr="00BE7D40" w:rsidR="00C01D4E">
        <w:rPr>
          <w:rFonts w:ascii="Arial Narrow" w:hAnsi="Arial Narrow"/>
        </w:rPr>
        <w:t xml:space="preserve"> </w:t>
      </w:r>
      <w:r w:rsidRPr="00BE7D40">
        <w:rPr>
          <w:rFonts w:ascii="Arial Narrow" w:hAnsi="Arial Narrow"/>
          <w:bCs/>
        </w:rPr>
        <w:t>Winning applications will clearly show the organization’s commitment to improving facility energy performance</w:t>
      </w:r>
      <w:r w:rsidRPr="00BE7D40" w:rsidR="008477A3">
        <w:rPr>
          <w:rFonts w:ascii="Arial Narrow" w:hAnsi="Arial Narrow"/>
          <w:bCs/>
        </w:rPr>
        <w:t xml:space="preserve"> or design energy efficiency</w:t>
      </w:r>
      <w:r w:rsidRPr="00BE7D40">
        <w:rPr>
          <w:rFonts w:ascii="Arial Narrow" w:hAnsi="Arial Narrow"/>
          <w:bCs/>
        </w:rPr>
        <w:t xml:space="preserve"> for their clients through services, programs, and outreach efforts </w:t>
      </w:r>
      <w:r w:rsidRPr="00BE7D40" w:rsidR="00D838D8">
        <w:rPr>
          <w:rFonts w:ascii="Arial Narrow" w:hAnsi="Arial Narrow"/>
          <w:bCs/>
        </w:rPr>
        <w:t xml:space="preserve">that leverage </w:t>
      </w:r>
      <w:r w:rsidRPr="00BE7D40">
        <w:rPr>
          <w:rFonts w:ascii="Arial Narrow" w:hAnsi="Arial Narrow"/>
          <w:bCs/>
        </w:rPr>
        <w:t>ENERGY STAR.</w:t>
      </w:r>
      <w:r w:rsidRPr="00BE7D40" w:rsidR="00E35691">
        <w:rPr>
          <w:rFonts w:ascii="Arial Narrow" w:hAnsi="Arial Narrow"/>
          <w:bCs/>
        </w:rPr>
        <w:t xml:space="preserve"> </w:t>
      </w:r>
    </w:p>
    <w:p w:rsidR="00E211D4" w:rsidP="00E211D4" w:rsidRDefault="00E211D4" w14:paraId="681D3139" w14:textId="77777777">
      <w:pPr>
        <w:ind w:left="-810" w:right="-990"/>
        <w:rPr>
          <w:rStyle w:val="Heading2Char"/>
          <w:rFonts w:ascii="Arial Narrow" w:hAnsi="Arial Narrow"/>
        </w:rPr>
      </w:pPr>
    </w:p>
    <w:p w:rsidR="00955841" w:rsidP="00E211D4" w:rsidRDefault="00955841" w14:paraId="42F646D3" w14:textId="77777777">
      <w:pPr>
        <w:ind w:left="-810" w:right="-990"/>
        <w:rPr>
          <w:rStyle w:val="Heading2Char"/>
          <w:rFonts w:ascii="Arial Narrow" w:hAnsi="Arial Narrow"/>
        </w:rPr>
      </w:pPr>
    </w:p>
    <w:p w:rsidR="00955841" w:rsidP="00E211D4" w:rsidRDefault="00955841" w14:paraId="7D07F4CD" w14:textId="77777777">
      <w:pPr>
        <w:ind w:left="-810" w:right="-990"/>
        <w:rPr>
          <w:rStyle w:val="Heading2Char"/>
          <w:rFonts w:ascii="Arial Narrow" w:hAnsi="Arial Narrow"/>
        </w:rPr>
      </w:pPr>
    </w:p>
    <w:p w:rsidRPr="006A099D" w:rsidR="00E211D4" w:rsidP="009001F7" w:rsidRDefault="00E211D4" w14:paraId="354748BF" w14:textId="77777777">
      <w:pPr>
        <w:spacing w:after="192" w:afterLines="80"/>
        <w:ind w:right="-720"/>
        <w:rPr>
          <w:rFonts w:ascii="Arial" w:hAnsi="Arial" w:cs="Arial"/>
          <w:b/>
          <w:sz w:val="16"/>
        </w:rPr>
      </w:pPr>
      <w:bookmarkStart w:name="_Hlk520996579" w:id="4"/>
      <w:r>
        <w:rPr>
          <w:rFonts w:ascii="Arial" w:hAnsi="Arial" w:cs="Arial"/>
          <w:b/>
          <w:sz w:val="36"/>
        </w:rPr>
        <w:t xml:space="preserve">                         </w:t>
      </w:r>
      <w:r w:rsidRPr="006A099D">
        <w:rPr>
          <w:rFonts w:ascii="Arial" w:hAnsi="Arial" w:cs="Arial"/>
          <w:b/>
          <w:sz w:val="36"/>
        </w:rPr>
        <w:t xml:space="preserve">BEGIN APPLICATION </w:t>
      </w:r>
    </w:p>
    <w:p w:rsidRPr="001439BC" w:rsidR="00E211D4" w:rsidP="009001F7" w:rsidRDefault="00E211D4" w14:paraId="0ABE8D00" w14:textId="77777777">
      <w:pPr>
        <w:spacing w:after="192" w:afterLines="80"/>
        <w:ind w:right="-720"/>
        <w:jc w:val="center"/>
        <w:rPr>
          <w:rFonts w:cstheme="minorHAnsi"/>
          <w:b/>
          <w:sz w:val="40"/>
        </w:rPr>
      </w:pPr>
      <w:r w:rsidRPr="000245E1">
        <w:rPr>
          <w:rFonts w:cstheme="minorHAnsi"/>
          <w:b/>
          <w:noProof/>
          <w:sz w:val="40"/>
        </w:rPr>
        <w:drawing>
          <wp:inline distT="0" distB="0" distL="0" distR="0" wp14:anchorId="2C71A09A" wp14:editId="1E2B04B8">
            <wp:extent cx="1206631" cy="791210"/>
            <wp:effectExtent l="0" t="76200" r="0" b="85090"/>
            <wp:docPr id="1" name="Diagram 1"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bookmarkEnd w:id="4"/>
    <w:p w:rsidRPr="00BE7D40" w:rsidR="00E211D4" w:rsidP="00E211D4" w:rsidRDefault="00E211D4" w14:paraId="4B33E2A9" w14:textId="77777777">
      <w:pPr>
        <w:ind w:left="-810" w:right="-990"/>
        <w:rPr>
          <w:rFonts w:ascii="Arial Narrow" w:hAnsi="Arial Narrow"/>
          <w:bCs/>
        </w:rPr>
      </w:pPr>
      <w:r>
        <w:rPr>
          <w:rFonts w:cs="Arial"/>
        </w:rPr>
        <w:br w:type="page"/>
      </w:r>
    </w:p>
    <w:tbl>
      <w:tblPr>
        <w:tblStyle w:val="TableGrid"/>
        <w:tblpPr w:leftFromText="180" w:rightFromText="180" w:vertAnchor="text" w:horzAnchor="margin" w:tblpXSpec="center" w:tblpY="-27"/>
        <w:tblW w:w="0" w:type="auto"/>
        <w:tblLook w:val="04A0" w:firstRow="1" w:lastRow="0" w:firstColumn="1" w:lastColumn="0" w:noHBand="0" w:noVBand="1"/>
      </w:tblPr>
      <w:tblGrid>
        <w:gridCol w:w="9350"/>
      </w:tblGrid>
      <w:tr w:rsidRPr="00DE3625" w:rsidR="00E211D4" w:rsidTr="00CB0244" w14:paraId="4F711F6C" w14:textId="77777777">
        <w:trPr>
          <w:trHeight w:val="890"/>
          <w:tblHeader/>
        </w:trPr>
        <w:tc>
          <w:tcPr>
            <w:tcW w:w="9746" w:type="dxa"/>
            <w:shd w:val="clear" w:color="auto" w:fill="D9E2F3" w:themeFill="accent1" w:themeFillTint="33"/>
          </w:tcPr>
          <w:p w:rsidR="00E211D4" w:rsidP="00CF1FD1" w:rsidRDefault="00E211D4" w14:paraId="208B46F0" w14:textId="77777777">
            <w:pPr>
              <w:ind w:left="144" w:hanging="1008"/>
              <w:jc w:val="center"/>
              <w:rPr>
                <w:rFonts w:ascii="Arial" w:hAnsi="Arial" w:cs="Arial"/>
                <w:b/>
                <w:color w:val="000000"/>
                <w:sz w:val="32"/>
              </w:rPr>
            </w:pPr>
            <w:r>
              <w:rPr>
                <w:rFonts w:ascii="Arial" w:hAnsi="Arial" w:cs="Arial"/>
                <w:b/>
                <w:color w:val="000000"/>
                <w:sz w:val="36"/>
              </w:rPr>
              <w:lastRenderedPageBreak/>
              <w:t xml:space="preserve">          </w:t>
            </w:r>
            <w:r w:rsidRPr="00473F0D">
              <w:rPr>
                <w:rFonts w:ascii="Arial" w:hAnsi="Arial" w:cs="Arial"/>
                <w:b/>
                <w:color w:val="000000"/>
                <w:sz w:val="36"/>
              </w:rPr>
              <w:t>PART 2:</w:t>
            </w:r>
            <w:r>
              <w:rPr>
                <w:rFonts w:ascii="Arial" w:hAnsi="Arial" w:cs="Arial"/>
                <w:b/>
                <w:color w:val="000000"/>
              </w:rPr>
              <w:t xml:space="preserve"> </w:t>
            </w:r>
            <w:r>
              <w:rPr>
                <w:rFonts w:ascii="Arial" w:hAnsi="Arial" w:cs="Arial"/>
                <w:b/>
                <w:color w:val="000000"/>
              </w:rPr>
              <w:br/>
            </w:r>
            <w:r w:rsidRPr="00473F0D">
              <w:rPr>
                <w:rFonts w:ascii="Arial" w:hAnsi="Arial" w:cs="Arial"/>
                <w:b/>
                <w:color w:val="000000"/>
                <w:sz w:val="32"/>
              </w:rPr>
              <w:t xml:space="preserve">Award </w:t>
            </w:r>
            <w:r>
              <w:rPr>
                <w:rFonts w:ascii="Arial" w:hAnsi="Arial" w:cs="Arial"/>
                <w:b/>
                <w:color w:val="000000"/>
                <w:sz w:val="32"/>
              </w:rPr>
              <w:t xml:space="preserve">Accomplishments </w:t>
            </w:r>
            <w:r w:rsidRPr="00473F0D">
              <w:rPr>
                <w:rFonts w:ascii="Arial" w:hAnsi="Arial" w:cs="Arial"/>
                <w:b/>
                <w:color w:val="000000"/>
                <w:sz w:val="32"/>
              </w:rPr>
              <w:t>Document</w:t>
            </w:r>
          </w:p>
          <w:p w:rsidRPr="00DE3625" w:rsidR="00E211D4" w:rsidP="00CF1FD1" w:rsidRDefault="00E211D4" w14:paraId="1A2D1AFD" w14:textId="77777777">
            <w:pPr>
              <w:ind w:left="144" w:hanging="1008"/>
              <w:jc w:val="center"/>
              <w:rPr>
                <w:rFonts w:ascii="Arial" w:hAnsi="Arial" w:cs="Arial"/>
                <w:i/>
                <w:color w:val="000000"/>
              </w:rPr>
            </w:pPr>
            <w:r w:rsidRPr="00DE3625">
              <w:rPr>
                <w:rFonts w:ascii="Arial" w:hAnsi="Arial" w:cs="Arial"/>
                <w:b/>
                <w:sz w:val="24"/>
              </w:rPr>
              <w:t xml:space="preserve">              </w:t>
            </w:r>
          </w:p>
        </w:tc>
      </w:tr>
    </w:tbl>
    <w:p w:rsidR="00E211D4" w:rsidP="007D597F" w:rsidRDefault="00E211D4" w14:paraId="41CF3EF6" w14:textId="77777777">
      <w:pPr>
        <w:pStyle w:val="Heading2"/>
        <w:ind w:left="-810" w:right="-990"/>
        <w:rPr>
          <w:rFonts w:ascii="Arial Narrow" w:hAnsi="Arial Narrow"/>
        </w:rPr>
      </w:pPr>
    </w:p>
    <w:p w:rsidR="00C01D4E" w:rsidP="007D597F" w:rsidRDefault="00C01D4E" w14:paraId="46AF3D35" w14:textId="77777777">
      <w:pPr>
        <w:pStyle w:val="Heading2"/>
        <w:ind w:left="-810" w:right="-990"/>
        <w:rPr>
          <w:rFonts w:ascii="Arial Narrow" w:hAnsi="Arial Narrow"/>
        </w:rPr>
      </w:pPr>
      <w:r w:rsidRPr="00BE7D40">
        <w:rPr>
          <w:rFonts w:ascii="Arial Narrow" w:hAnsi="Arial Narrow"/>
        </w:rPr>
        <w:t>Company Information:</w:t>
      </w:r>
    </w:p>
    <w:tbl>
      <w:tblPr>
        <w:tblStyle w:val="TableGrid"/>
        <w:tblW w:w="0" w:type="auto"/>
        <w:tblLook w:val="04A0" w:firstRow="1" w:lastRow="0" w:firstColumn="1" w:lastColumn="0" w:noHBand="0" w:noVBand="1"/>
      </w:tblPr>
      <w:tblGrid>
        <w:gridCol w:w="3955"/>
        <w:gridCol w:w="5215"/>
      </w:tblGrid>
      <w:tr w:rsidRPr="0026754F" w:rsidR="00E60D8F" w:rsidTr="00CB0244" w14:paraId="0E19D5A3" w14:textId="77777777">
        <w:trPr>
          <w:trHeight w:val="432"/>
          <w:tblHeader/>
        </w:trPr>
        <w:tc>
          <w:tcPr>
            <w:tcW w:w="3955" w:type="dxa"/>
          </w:tcPr>
          <w:p w:rsidRPr="0026754F" w:rsidR="00E60D8F" w:rsidP="00CF1FD1" w:rsidRDefault="00E60D8F" w14:paraId="4BCBEBED" w14:textId="77777777">
            <w:pPr>
              <w:rPr>
                <w:rFonts w:ascii="Arial Narrow" w:hAnsi="Arial Narrow"/>
                <w:b/>
                <w:bCs/>
                <w:color w:val="0070C0"/>
                <w:sz w:val="26"/>
                <w:szCs w:val="26"/>
              </w:rPr>
            </w:pPr>
            <w:r w:rsidRPr="00BE7D40">
              <w:rPr>
                <w:rFonts w:ascii="Arial Narrow" w:hAnsi="Arial Narrow"/>
              </w:rPr>
              <w:t>Company Web Site:</w:t>
            </w:r>
          </w:p>
        </w:tc>
        <w:sdt>
          <w:sdtPr>
            <w:rPr>
              <w:rFonts w:ascii="Arial Narrow" w:hAnsi="Arial Narrow"/>
              <w:b/>
              <w:bCs/>
              <w:sz w:val="26"/>
              <w:szCs w:val="26"/>
            </w:rPr>
            <w:id w:val="397641046"/>
            <w:placeholder>
              <w:docPart w:val="EDFA62EA2A634B2CAAC6155ED70C6492"/>
            </w:placeholder>
            <w:showingPlcHdr/>
          </w:sdtPr>
          <w:sdtEndPr/>
          <w:sdtContent>
            <w:tc>
              <w:tcPr>
                <w:tcW w:w="5215" w:type="dxa"/>
              </w:tcPr>
              <w:p w:rsidRPr="0026754F" w:rsidR="00E60D8F" w:rsidP="00CF1FD1" w:rsidRDefault="00E60D8F" w14:paraId="6926BC7C" w14:textId="77777777">
                <w:pPr>
                  <w:rPr>
                    <w:rFonts w:ascii="Arial Narrow" w:hAnsi="Arial Narrow"/>
                    <w:b/>
                    <w:bCs/>
                    <w:sz w:val="26"/>
                    <w:szCs w:val="26"/>
                  </w:rPr>
                </w:pPr>
                <w:r w:rsidRPr="00E60D8F">
                  <w:rPr>
                    <w:rFonts w:ascii="Arial Narrow" w:hAnsi="Arial Narrow"/>
                    <w:bCs/>
                    <w:color w:val="BFBFBF" w:themeColor="background1" w:themeShade="BF"/>
                    <w:szCs w:val="26"/>
                  </w:rPr>
                  <w:t>Enter company’s Web site URL here</w:t>
                </w:r>
              </w:p>
            </w:tc>
          </w:sdtContent>
        </w:sdt>
      </w:tr>
      <w:tr w:rsidRPr="0026754F" w:rsidR="00E60D8F" w:rsidTr="00CB0244" w14:paraId="7D34126B" w14:textId="77777777">
        <w:trPr>
          <w:trHeight w:val="432"/>
          <w:tblHeader/>
        </w:trPr>
        <w:tc>
          <w:tcPr>
            <w:tcW w:w="3955" w:type="dxa"/>
          </w:tcPr>
          <w:p w:rsidRPr="0026754F" w:rsidR="00E60D8F" w:rsidP="00CF1FD1" w:rsidRDefault="00E60D8F" w14:paraId="102599F8" w14:textId="77777777">
            <w:pPr>
              <w:rPr>
                <w:rFonts w:ascii="Arial Narrow" w:hAnsi="Arial Narrow"/>
                <w:b/>
                <w:bCs/>
                <w:color w:val="0070C0"/>
                <w:sz w:val="26"/>
                <w:szCs w:val="26"/>
              </w:rPr>
            </w:pPr>
            <w:r w:rsidRPr="00BE7D40">
              <w:rPr>
                <w:rFonts w:ascii="Arial Narrow" w:hAnsi="Arial Narrow"/>
              </w:rPr>
              <w:t>URL(s) for company web page(s) highlighting ENERGY STAR:</w:t>
            </w:r>
          </w:p>
        </w:tc>
        <w:sdt>
          <w:sdtPr>
            <w:rPr>
              <w:rFonts w:ascii="Arial Narrow" w:hAnsi="Arial Narrow"/>
              <w:b/>
              <w:bCs/>
              <w:sz w:val="26"/>
              <w:szCs w:val="26"/>
            </w:rPr>
            <w:id w:val="-859900118"/>
            <w:placeholder>
              <w:docPart w:val="FB769812B3AE446BAF758F8EEDCD2841"/>
            </w:placeholder>
            <w:showingPlcHdr/>
          </w:sdtPr>
          <w:sdtEndPr/>
          <w:sdtContent>
            <w:tc>
              <w:tcPr>
                <w:tcW w:w="5215" w:type="dxa"/>
              </w:tcPr>
              <w:p w:rsidRPr="0026754F" w:rsidR="00E60D8F" w:rsidP="00CF1FD1" w:rsidRDefault="00E60D8F" w14:paraId="0D908B13" w14:textId="77777777">
                <w:pPr>
                  <w:rPr>
                    <w:rFonts w:ascii="Arial Narrow" w:hAnsi="Arial Narrow"/>
                    <w:b/>
                    <w:bCs/>
                    <w:sz w:val="26"/>
                    <w:szCs w:val="26"/>
                  </w:rPr>
                </w:pPr>
                <w:r w:rsidRPr="00E60D8F">
                  <w:rPr>
                    <w:rFonts w:ascii="Arial Narrow" w:hAnsi="Arial Narrow"/>
                    <w:bCs/>
                    <w:color w:val="BFBFBF" w:themeColor="background1" w:themeShade="BF"/>
                    <w:szCs w:val="26"/>
                  </w:rPr>
                  <w:t xml:space="preserve">Enter </w:t>
                </w:r>
                <w:r w:rsidR="00E11ABF">
                  <w:rPr>
                    <w:rFonts w:ascii="Arial Narrow" w:hAnsi="Arial Narrow"/>
                    <w:bCs/>
                    <w:color w:val="BFBFBF" w:themeColor="background1" w:themeShade="BF"/>
                    <w:szCs w:val="26"/>
                  </w:rPr>
                  <w:t xml:space="preserve">URL for </w:t>
                </w:r>
                <w:r w:rsidRPr="00E60D8F">
                  <w:rPr>
                    <w:rFonts w:ascii="Arial Narrow" w:hAnsi="Arial Narrow"/>
                    <w:bCs/>
                    <w:color w:val="BFBFBF" w:themeColor="background1" w:themeShade="BF"/>
                    <w:szCs w:val="26"/>
                  </w:rPr>
                  <w:t>company</w:t>
                </w:r>
                <w:r w:rsidR="00E11ABF">
                  <w:rPr>
                    <w:rFonts w:ascii="Arial Narrow" w:hAnsi="Arial Narrow"/>
                    <w:bCs/>
                    <w:color w:val="BFBFBF" w:themeColor="background1" w:themeShade="BF"/>
                    <w:szCs w:val="26"/>
                  </w:rPr>
                  <w:t xml:space="preserve"> web page(s) highlighting ENERGY STAR</w:t>
                </w:r>
              </w:p>
            </w:tc>
          </w:sdtContent>
        </w:sdt>
      </w:tr>
    </w:tbl>
    <w:p w:rsidR="00955841" w:rsidP="007D597F" w:rsidRDefault="00955841" w14:paraId="51B38DC1" w14:textId="77777777">
      <w:pPr>
        <w:ind w:left="-810" w:right="-990"/>
        <w:rPr>
          <w:rFonts w:ascii="Arial Narrow" w:hAnsi="Arial Narrow"/>
        </w:rPr>
      </w:pPr>
    </w:p>
    <w:p w:rsidRPr="00BE7D40" w:rsidR="00C01D4E" w:rsidP="007D597F" w:rsidRDefault="00C01D4E" w14:paraId="7051FAC1" w14:textId="77777777">
      <w:pPr>
        <w:ind w:left="-810" w:right="-990"/>
        <w:rPr>
          <w:rFonts w:ascii="Arial Narrow" w:hAnsi="Arial Narrow"/>
        </w:rPr>
      </w:pPr>
      <w:r w:rsidRPr="00BE7D40">
        <w:rPr>
          <w:rFonts w:ascii="Arial Narrow" w:hAnsi="Arial Narrow"/>
        </w:rPr>
        <w:t xml:space="preserve">Please indicate your ENERGY STAR Service Provider category </w:t>
      </w:r>
      <w:r w:rsidRPr="00BE7D40">
        <w:rPr>
          <w:rFonts w:ascii="Arial Narrow" w:hAnsi="Arial Narrow"/>
          <w:i/>
        </w:rPr>
        <w:t>(</w:t>
      </w:r>
      <w:r w:rsidRPr="00986DC3">
        <w:rPr>
          <w:rFonts w:ascii="Arial Narrow" w:hAnsi="Arial Narrow"/>
          <w:b/>
          <w:i/>
        </w:rPr>
        <w:t>select</w:t>
      </w:r>
      <w:r w:rsidRPr="00BE7D40">
        <w:rPr>
          <w:rFonts w:ascii="Arial Narrow" w:hAnsi="Arial Narrow"/>
          <w:i/>
        </w:rPr>
        <w:t xml:space="preserve"> </w:t>
      </w:r>
      <w:r w:rsidRPr="00BE7D40">
        <w:rPr>
          <w:rFonts w:ascii="Arial Narrow" w:hAnsi="Arial Narrow"/>
          <w:b/>
          <w:i/>
        </w:rPr>
        <w:t>only</w:t>
      </w:r>
      <w:r w:rsidRPr="00BE7D40">
        <w:rPr>
          <w:rFonts w:ascii="Arial Narrow" w:hAnsi="Arial Narrow"/>
          <w:i/>
        </w:rPr>
        <w:t xml:space="preserve"> </w:t>
      </w:r>
      <w:r w:rsidRPr="00BE7D40">
        <w:rPr>
          <w:rFonts w:ascii="Arial Narrow" w:hAnsi="Arial Narrow"/>
          <w:b/>
          <w:i/>
        </w:rPr>
        <w:t>one</w:t>
      </w:r>
      <w:r w:rsidRPr="00BE7D40">
        <w:rPr>
          <w:rFonts w:ascii="Arial Narrow" w:hAnsi="Arial Narrow"/>
          <w:i/>
        </w:rPr>
        <w:t>)</w:t>
      </w:r>
      <w:r w:rsidRPr="00BE7D40">
        <w:rPr>
          <w:rFonts w:ascii="Arial Narrow" w:hAnsi="Arial Narrow"/>
        </w:rPr>
        <w:t>:</w:t>
      </w:r>
    </w:p>
    <w:p w:rsidRPr="00BE7D40" w:rsidR="00C01D4E" w:rsidP="009E5C1B" w:rsidRDefault="00BE3E80" w14:paraId="140DAF8F" w14:textId="77777777">
      <w:pPr>
        <w:ind w:right="-990"/>
        <w:rPr>
          <w:rFonts w:ascii="Arial Narrow" w:hAnsi="Arial Narrow"/>
        </w:rPr>
      </w:pPr>
      <w:sdt>
        <w:sdtPr>
          <w:rPr>
            <w:rFonts w:ascii="Arial Narrow" w:hAnsi="Arial Narrow"/>
          </w:rPr>
          <w:id w:val="733893949"/>
        </w:sdtPr>
        <w:sdtEndPr/>
        <w:sdtContent>
          <w:r w:rsidR="009E5C1B">
            <w:rPr>
              <w:rFonts w:hint="eastAsia" w:ascii="MS Gothic" w:hAnsi="MS Gothic" w:eastAsia="MS Gothic"/>
            </w:rPr>
            <w:t>☐</w:t>
          </w:r>
        </w:sdtContent>
      </w:sdt>
      <w:r w:rsidR="009E5C1B">
        <w:rPr>
          <w:rFonts w:ascii="Arial Narrow" w:hAnsi="Arial Narrow"/>
        </w:rPr>
        <w:t xml:space="preserve">  </w:t>
      </w:r>
      <w:r w:rsidRPr="00BE7D40" w:rsidR="00C01D4E">
        <w:rPr>
          <w:rFonts w:ascii="Arial Narrow" w:hAnsi="Arial Narrow"/>
        </w:rPr>
        <w:t>Existing Buildings</w:t>
      </w:r>
      <w:r w:rsidRPr="00BE7D40" w:rsidR="003F5F5E">
        <w:rPr>
          <w:rFonts w:ascii="Arial Narrow" w:hAnsi="Arial Narrow"/>
        </w:rPr>
        <w:t xml:space="preserve"> </w:t>
      </w:r>
    </w:p>
    <w:p w:rsidRPr="00BE7D40" w:rsidR="00815E20" w:rsidP="009E5C1B" w:rsidRDefault="00BE3E80" w14:paraId="6C14B4B9" w14:textId="77777777">
      <w:pPr>
        <w:ind w:right="-990"/>
        <w:rPr>
          <w:rFonts w:ascii="Arial Narrow" w:hAnsi="Arial Narrow"/>
        </w:rPr>
      </w:pPr>
      <w:sdt>
        <w:sdtPr>
          <w:rPr>
            <w:rFonts w:ascii="Arial Narrow" w:hAnsi="Arial Narrow"/>
          </w:rPr>
          <w:id w:val="1824774407"/>
        </w:sdtPr>
        <w:sdtEndPr/>
        <w:sdtContent>
          <w:r w:rsidR="009E5C1B">
            <w:rPr>
              <w:rFonts w:hint="eastAsia" w:ascii="MS Gothic" w:hAnsi="MS Gothic" w:eastAsia="MS Gothic"/>
            </w:rPr>
            <w:t>☐</w:t>
          </w:r>
        </w:sdtContent>
      </w:sdt>
      <w:r w:rsidR="009E5C1B">
        <w:rPr>
          <w:rFonts w:ascii="Arial Narrow" w:hAnsi="Arial Narrow"/>
        </w:rPr>
        <w:t xml:space="preserve">  </w:t>
      </w:r>
      <w:r w:rsidRPr="00BE7D40" w:rsidR="0013761A">
        <w:rPr>
          <w:rFonts w:ascii="Arial Narrow" w:hAnsi="Arial Narrow"/>
        </w:rPr>
        <w:t>Commercial New Construction/</w:t>
      </w:r>
      <w:r w:rsidRPr="00BE7D40" w:rsidR="00C01D4E">
        <w:rPr>
          <w:rFonts w:ascii="Arial Narrow" w:hAnsi="Arial Narrow"/>
        </w:rPr>
        <w:t xml:space="preserve">Building Design (Architecture </w:t>
      </w:r>
      <w:r w:rsidRPr="00BE7D40" w:rsidR="0013761A">
        <w:rPr>
          <w:rFonts w:ascii="Arial Narrow" w:hAnsi="Arial Narrow"/>
        </w:rPr>
        <w:t>/</w:t>
      </w:r>
      <w:r w:rsidRPr="00BE7D40" w:rsidR="00C01D4E">
        <w:rPr>
          <w:rFonts w:ascii="Arial Narrow" w:hAnsi="Arial Narrow"/>
        </w:rPr>
        <w:t xml:space="preserve"> Engineering)</w:t>
      </w:r>
    </w:p>
    <w:p w:rsidR="009412AD" w:rsidP="00057D35" w:rsidRDefault="009412AD" w14:paraId="71660AC0" w14:textId="77777777">
      <w:pPr>
        <w:pStyle w:val="Heading2"/>
        <w:ind w:left="-810" w:right="-990" w:firstLine="180"/>
        <w:rPr>
          <w:rStyle w:val="Heading2Char"/>
          <w:rFonts w:ascii="Arial Narrow" w:hAnsi="Arial Narrow"/>
          <w:b/>
          <w:sz w:val="28"/>
        </w:rPr>
      </w:pPr>
    </w:p>
    <w:p w:rsidRPr="009412AD" w:rsidR="00BE5E52" w:rsidP="007D597F" w:rsidRDefault="009412AD" w14:paraId="72B7572A" w14:textId="77777777">
      <w:pPr>
        <w:pStyle w:val="Heading2"/>
        <w:ind w:left="-810" w:right="-990"/>
        <w:rPr>
          <w:rFonts w:ascii="Arial Narrow" w:hAnsi="Arial Narrow"/>
          <w:b w:val="0"/>
          <w:sz w:val="28"/>
        </w:rPr>
      </w:pPr>
      <w:r w:rsidRPr="009412AD">
        <w:rPr>
          <w:rStyle w:val="Heading2Char"/>
          <w:rFonts w:ascii="Arial Narrow" w:hAnsi="Arial Narrow"/>
          <w:b/>
          <w:sz w:val="28"/>
        </w:rPr>
        <w:t>Accomplishments Narrative:</w:t>
      </w:r>
    </w:p>
    <w:p w:rsidR="009412AD" w:rsidP="007D597F" w:rsidRDefault="009412AD" w14:paraId="7E97EA5A" w14:textId="77777777">
      <w:pPr>
        <w:pStyle w:val="Heading2"/>
        <w:ind w:left="-810" w:right="-990"/>
        <w:rPr>
          <w:rFonts w:ascii="Arial Narrow" w:hAnsi="Arial Narrow"/>
        </w:rPr>
      </w:pPr>
    </w:p>
    <w:p w:rsidRPr="00BE7D40" w:rsidR="00C01D4E" w:rsidP="007D597F" w:rsidRDefault="00C01D4E" w14:paraId="250687E4" w14:textId="77777777">
      <w:pPr>
        <w:pStyle w:val="Heading2"/>
        <w:ind w:left="-810" w:right="-990"/>
        <w:rPr>
          <w:rFonts w:ascii="Arial Narrow" w:hAnsi="Arial Narrow"/>
        </w:rPr>
      </w:pPr>
      <w:r w:rsidRPr="00BE7D40">
        <w:rPr>
          <w:rFonts w:ascii="Arial Narrow" w:hAnsi="Arial Narrow"/>
        </w:rPr>
        <w:t xml:space="preserve">Section 1 – </w:t>
      </w:r>
      <w:r w:rsidRPr="00BE7D40" w:rsidR="00C61728">
        <w:rPr>
          <w:rFonts w:ascii="Arial Narrow" w:hAnsi="Arial Narrow"/>
        </w:rPr>
        <w:t>Quantifying ENERGY STAR Benchmarking &amp; Certification Success</w:t>
      </w:r>
      <w:r w:rsidRPr="00BE7D40" w:rsidR="009E51E7">
        <w:rPr>
          <w:rFonts w:ascii="Arial Narrow" w:hAnsi="Arial Narrow"/>
        </w:rPr>
        <w:t xml:space="preserve"> (</w:t>
      </w:r>
      <w:r w:rsidR="00AA595B">
        <w:rPr>
          <w:rFonts w:ascii="Arial Narrow" w:hAnsi="Arial Narrow"/>
        </w:rPr>
        <w:t>3</w:t>
      </w:r>
      <w:r w:rsidRPr="00BE7D40" w:rsidR="009E51E7">
        <w:rPr>
          <w:rFonts w:ascii="Arial Narrow" w:hAnsi="Arial Narrow"/>
        </w:rPr>
        <w:t>5 points)</w:t>
      </w:r>
    </w:p>
    <w:p w:rsidRPr="00BE7D40" w:rsidR="00C01D4E" w:rsidP="007D597F" w:rsidRDefault="003F5F5E" w14:paraId="0697FFC9" w14:textId="77777777">
      <w:pPr>
        <w:pStyle w:val="Heading3"/>
        <w:ind w:left="-810" w:right="-990"/>
        <w:rPr>
          <w:rFonts w:ascii="Arial Narrow" w:hAnsi="Arial Narrow"/>
        </w:rPr>
      </w:pPr>
      <w:r w:rsidRPr="00BE7D40">
        <w:rPr>
          <w:rFonts w:ascii="Arial Narrow" w:hAnsi="Arial Narrow"/>
        </w:rPr>
        <w:t xml:space="preserve">Section 1A: </w:t>
      </w:r>
      <w:r w:rsidRPr="00BE7D40" w:rsidR="00C01D4E">
        <w:rPr>
          <w:rFonts w:ascii="Arial Narrow" w:hAnsi="Arial Narrow"/>
        </w:rPr>
        <w:t xml:space="preserve">If you serve the </w:t>
      </w:r>
      <w:r w:rsidRPr="00BE7D40" w:rsidR="00ED3EDF">
        <w:rPr>
          <w:rFonts w:ascii="Arial Narrow" w:hAnsi="Arial Narrow"/>
          <w:b/>
        </w:rPr>
        <w:t>e</w:t>
      </w:r>
      <w:r w:rsidRPr="00BE7D40" w:rsidR="00C01D4E">
        <w:rPr>
          <w:rFonts w:ascii="Arial Narrow" w:hAnsi="Arial Narrow"/>
          <w:b/>
        </w:rPr>
        <w:t xml:space="preserve">xisting </w:t>
      </w:r>
      <w:r w:rsidRPr="00BE7D40" w:rsidR="00ED3EDF">
        <w:rPr>
          <w:rFonts w:ascii="Arial Narrow" w:hAnsi="Arial Narrow"/>
          <w:b/>
        </w:rPr>
        <w:t>b</w:t>
      </w:r>
      <w:r w:rsidRPr="00BE7D40" w:rsidR="00C01D4E">
        <w:rPr>
          <w:rFonts w:ascii="Arial Narrow" w:hAnsi="Arial Narrow"/>
          <w:b/>
        </w:rPr>
        <w:t>uildings</w:t>
      </w:r>
      <w:r w:rsidRPr="00BE7D40" w:rsidR="00C01D4E">
        <w:rPr>
          <w:rFonts w:ascii="Arial Narrow" w:hAnsi="Arial Narrow"/>
        </w:rPr>
        <w:t xml:space="preserve"> market:</w:t>
      </w:r>
    </w:p>
    <w:p w:rsidR="00E640C8" w:rsidP="007D597F" w:rsidRDefault="00E640C8" w14:paraId="103C8037" w14:textId="77777777">
      <w:pPr>
        <w:pStyle w:val="Heading4"/>
        <w:ind w:left="-810" w:right="-990"/>
        <w:rPr>
          <w:rFonts w:ascii="Arial Narrow" w:hAnsi="Arial Narrow"/>
        </w:rPr>
      </w:pPr>
      <w:r w:rsidRPr="00BE7D40">
        <w:rPr>
          <w:rFonts w:ascii="Arial Narrow" w:hAnsi="Arial Narrow"/>
        </w:rPr>
        <w:t>ENERGY STAR Benchmarking</w:t>
      </w:r>
      <w:r w:rsidRPr="00BE7D40" w:rsidR="009E51E7">
        <w:rPr>
          <w:rFonts w:ascii="Arial Narrow" w:hAnsi="Arial Narrow"/>
        </w:rPr>
        <w:t xml:space="preserve"> (</w:t>
      </w:r>
      <w:r w:rsidRPr="001C6106" w:rsidR="00AA595B">
        <w:rPr>
          <w:rFonts w:ascii="Arial Narrow" w:hAnsi="Arial Narrow"/>
          <w:b/>
        </w:rPr>
        <w:t>20</w:t>
      </w:r>
      <w:r w:rsidRPr="00BE7D40" w:rsidR="009E51E7">
        <w:rPr>
          <w:rFonts w:ascii="Arial Narrow" w:hAnsi="Arial Narrow"/>
          <w:b/>
        </w:rPr>
        <w:t xml:space="preserve"> points</w:t>
      </w:r>
      <w:r w:rsidRPr="00BE7D40" w:rsidR="009E51E7">
        <w:rPr>
          <w:rFonts w:ascii="Arial Narrow" w:hAnsi="Arial Narrow"/>
        </w:rPr>
        <w:t>)</w:t>
      </w:r>
    </w:p>
    <w:p w:rsidRPr="009412AD" w:rsidR="009412AD" w:rsidP="009412AD" w:rsidRDefault="009412AD" w14:paraId="7C0F6850" w14:textId="77777777"/>
    <w:p w:rsidRPr="00BE7D40" w:rsidR="00C01D4E" w:rsidP="007D597F" w:rsidRDefault="00DB754B" w14:paraId="7621B6F3" w14:textId="77777777">
      <w:pPr>
        <w:ind w:left="-810" w:right="-990"/>
        <w:rPr>
          <w:rFonts w:ascii="Arial Narrow" w:hAnsi="Arial Narrow"/>
        </w:rPr>
      </w:pPr>
      <w:r w:rsidRPr="00BE7D40">
        <w:rPr>
          <w:rFonts w:ascii="Arial Narrow" w:hAnsi="Arial Narrow"/>
        </w:rPr>
        <w:t xml:space="preserve">Please provide the following for activity in </w:t>
      </w:r>
      <w:r w:rsidRPr="00BE7D40" w:rsidR="00C01D4E">
        <w:rPr>
          <w:rFonts w:ascii="Arial Narrow" w:hAnsi="Arial Narrow"/>
        </w:rPr>
        <w:t>the last 12 months</w:t>
      </w:r>
      <w:r w:rsidRPr="00BE7D40">
        <w:rPr>
          <w:rFonts w:ascii="Arial Narrow" w:hAnsi="Arial Narrow"/>
        </w:rPr>
        <w:t xml:space="preserve"> only</w:t>
      </w:r>
      <w:r w:rsidRPr="00BE7D40" w:rsidR="00C01D4E">
        <w:rPr>
          <w:rFonts w:ascii="Arial Narrow" w:hAnsi="Arial Narrow"/>
        </w:rPr>
        <w:t>:</w:t>
      </w:r>
    </w:p>
    <w:p w:rsidRPr="00BE7D40" w:rsidR="00505726" w:rsidP="00BE5E52" w:rsidRDefault="00DB754B" w14:paraId="06748C14" w14:textId="77777777">
      <w:pPr>
        <w:pStyle w:val="ListParagraph"/>
        <w:rPr>
          <w:rFonts w:ascii="Arial Narrow" w:hAnsi="Arial Narrow"/>
        </w:rPr>
      </w:pPr>
      <w:r w:rsidRPr="00BE7D40">
        <w:rPr>
          <w:rFonts w:ascii="Arial Narrow" w:hAnsi="Arial Narrow"/>
        </w:rPr>
        <w:t>Number of</w:t>
      </w:r>
      <w:r w:rsidRPr="00BE7D40" w:rsidR="00C01D4E">
        <w:rPr>
          <w:rFonts w:ascii="Arial Narrow" w:hAnsi="Arial Narrow"/>
        </w:rPr>
        <w:t xml:space="preserve"> buildings </w:t>
      </w:r>
      <w:r w:rsidRPr="00BE7D40" w:rsidR="00877D64">
        <w:rPr>
          <w:rFonts w:ascii="Arial Narrow" w:hAnsi="Arial Narrow"/>
        </w:rPr>
        <w:t xml:space="preserve">(scored and unscored) </w:t>
      </w:r>
      <w:r w:rsidRPr="00BE7D40" w:rsidR="00A52137">
        <w:rPr>
          <w:rFonts w:ascii="Arial Narrow" w:hAnsi="Arial Narrow"/>
        </w:rPr>
        <w:t>your organization</w:t>
      </w:r>
      <w:r w:rsidRPr="00BE7D40" w:rsidR="00877D64">
        <w:rPr>
          <w:rFonts w:ascii="Arial Narrow" w:hAnsi="Arial Narrow"/>
        </w:rPr>
        <w:t xml:space="preserve"> </w:t>
      </w:r>
      <w:r w:rsidRPr="00BE7D40">
        <w:rPr>
          <w:rFonts w:ascii="Arial Narrow" w:hAnsi="Arial Narrow"/>
        </w:rPr>
        <w:t xml:space="preserve">has </w:t>
      </w:r>
      <w:r w:rsidRPr="00BE7D40" w:rsidR="00877D64">
        <w:rPr>
          <w:rFonts w:ascii="Arial Narrow" w:hAnsi="Arial Narrow"/>
        </w:rPr>
        <w:t>benchmark</w:t>
      </w:r>
      <w:r w:rsidRPr="00BE7D40">
        <w:rPr>
          <w:rFonts w:ascii="Arial Narrow" w:hAnsi="Arial Narrow"/>
        </w:rPr>
        <w:t>ed</w:t>
      </w:r>
      <w:r w:rsidRPr="00BE7D40" w:rsidR="00C01D4E">
        <w:rPr>
          <w:rFonts w:ascii="Arial Narrow" w:hAnsi="Arial Narrow"/>
        </w:rPr>
        <w:t xml:space="preserve"> in Portfolio Manager</w:t>
      </w:r>
      <w:r w:rsidRPr="00BE7D40" w:rsidR="00877D64">
        <w:rPr>
          <w:rStyle w:val="FootnoteReference"/>
          <w:rFonts w:ascii="Arial Narrow" w:hAnsi="Arial Narrow"/>
        </w:rPr>
        <w:footnoteReference w:id="2"/>
      </w:r>
    </w:p>
    <w:p w:rsidRPr="00BE7D40" w:rsidR="00C01D4E" w:rsidP="00BE5E52" w:rsidRDefault="00505726" w14:paraId="402EA239" w14:textId="77777777">
      <w:pPr>
        <w:pStyle w:val="ListParagraph"/>
        <w:numPr>
          <w:ilvl w:val="1"/>
          <w:numId w:val="5"/>
        </w:numPr>
        <w:rPr>
          <w:rFonts w:ascii="Arial Narrow" w:hAnsi="Arial Narrow"/>
        </w:rPr>
      </w:pPr>
      <w:r w:rsidRPr="00BE7D40">
        <w:rPr>
          <w:rFonts w:ascii="Arial Narrow" w:hAnsi="Arial Narrow"/>
        </w:rPr>
        <w:t>Enter total:</w:t>
      </w:r>
      <w:sdt>
        <w:sdtPr>
          <w:rPr>
            <w:rFonts w:ascii="Arial Narrow" w:hAnsi="Arial Narrow"/>
          </w:rPr>
          <w:id w:val="-426111093"/>
          <w:placeholder>
            <w:docPart w:val="DefaultPlaceholder_-1854013440"/>
          </w:placeholder>
        </w:sdtPr>
        <w:sdtEndPr/>
        <w:sdtContent>
          <w:r w:rsidRPr="00BE7D40">
            <w:rPr>
              <w:rFonts w:ascii="Arial Narrow" w:hAnsi="Arial Narrow"/>
            </w:rPr>
            <w:t xml:space="preserve"> </w:t>
          </w:r>
          <w:r w:rsidRPr="00BE7D40" w:rsidR="00C01D4E">
            <w:rPr>
              <w:rFonts w:ascii="Arial Narrow" w:hAnsi="Arial Narrow"/>
            </w:rPr>
            <w:t>______</w:t>
          </w:r>
        </w:sdtContent>
      </w:sdt>
    </w:p>
    <w:p w:rsidRPr="00BE7D40" w:rsidR="005034D0" w:rsidP="00BE5E52" w:rsidRDefault="00DB754B" w14:paraId="58123F12" w14:textId="77777777">
      <w:pPr>
        <w:pStyle w:val="ListParagraph"/>
        <w:rPr>
          <w:rFonts w:ascii="Arial Narrow" w:hAnsi="Arial Narrow"/>
        </w:rPr>
      </w:pPr>
      <w:r w:rsidRPr="00BE7D40">
        <w:rPr>
          <w:rFonts w:ascii="Arial Narrow" w:hAnsi="Arial Narrow"/>
        </w:rPr>
        <w:t>Number of</w:t>
      </w:r>
      <w:r w:rsidRPr="00BE7D40" w:rsidR="005034D0">
        <w:rPr>
          <w:rFonts w:ascii="Arial Narrow" w:hAnsi="Arial Narrow"/>
        </w:rPr>
        <w:t xml:space="preserve"> buildings your organization </w:t>
      </w:r>
      <w:r w:rsidRPr="00BE7D40">
        <w:rPr>
          <w:rFonts w:ascii="Arial Narrow" w:hAnsi="Arial Narrow"/>
        </w:rPr>
        <w:t xml:space="preserve">has </w:t>
      </w:r>
      <w:r w:rsidRPr="00BE7D40" w:rsidR="005034D0">
        <w:rPr>
          <w:rFonts w:ascii="Arial Narrow" w:hAnsi="Arial Narrow"/>
        </w:rPr>
        <w:t>benchmarked in Portfolio Manager for each of the following resource types</w:t>
      </w:r>
    </w:p>
    <w:p w:rsidRPr="00BE7D40" w:rsidR="005034D0" w:rsidP="00BE5E52" w:rsidRDefault="005034D0" w14:paraId="4F0A71A0" w14:textId="77777777">
      <w:pPr>
        <w:pStyle w:val="ListParagraph"/>
        <w:numPr>
          <w:ilvl w:val="1"/>
          <w:numId w:val="5"/>
        </w:numPr>
        <w:rPr>
          <w:rFonts w:ascii="Arial Narrow" w:hAnsi="Arial Narrow"/>
        </w:rPr>
      </w:pPr>
      <w:r w:rsidRPr="00BE7D40">
        <w:rPr>
          <w:rFonts w:ascii="Arial Narrow" w:hAnsi="Arial Narrow"/>
        </w:rPr>
        <w:t xml:space="preserve">Energy: </w:t>
      </w:r>
      <w:sdt>
        <w:sdtPr>
          <w:rPr>
            <w:rFonts w:ascii="Arial Narrow" w:hAnsi="Arial Narrow"/>
          </w:rPr>
          <w:id w:val="1656644735"/>
          <w:placeholder>
            <w:docPart w:val="DefaultPlaceholder_-1854013440"/>
          </w:placeholder>
        </w:sdtPr>
        <w:sdtEndPr/>
        <w:sdtContent>
          <w:r w:rsidRPr="00BE7D40">
            <w:rPr>
              <w:rFonts w:ascii="Arial Narrow" w:hAnsi="Arial Narrow"/>
            </w:rPr>
            <w:t>_____</w:t>
          </w:r>
        </w:sdtContent>
      </w:sdt>
    </w:p>
    <w:p w:rsidRPr="00BE7D40" w:rsidR="005034D0" w:rsidP="00BE5E52" w:rsidRDefault="005034D0" w14:paraId="5EB5EA07" w14:textId="77777777">
      <w:pPr>
        <w:pStyle w:val="ListParagraph"/>
        <w:numPr>
          <w:ilvl w:val="1"/>
          <w:numId w:val="5"/>
        </w:numPr>
        <w:rPr>
          <w:rFonts w:ascii="Arial Narrow" w:hAnsi="Arial Narrow"/>
        </w:rPr>
      </w:pPr>
      <w:r w:rsidRPr="00BE7D40">
        <w:rPr>
          <w:rFonts w:ascii="Arial Narrow" w:hAnsi="Arial Narrow"/>
        </w:rPr>
        <w:t xml:space="preserve">Water: </w:t>
      </w:r>
      <w:sdt>
        <w:sdtPr>
          <w:rPr>
            <w:rFonts w:ascii="Arial Narrow" w:hAnsi="Arial Narrow"/>
          </w:rPr>
          <w:id w:val="-1322880046"/>
          <w:placeholder>
            <w:docPart w:val="DefaultPlaceholder_-1854013440"/>
          </w:placeholder>
        </w:sdtPr>
        <w:sdtEndPr/>
        <w:sdtContent>
          <w:r w:rsidRPr="00BE7D40">
            <w:rPr>
              <w:rFonts w:ascii="Arial Narrow" w:hAnsi="Arial Narrow"/>
            </w:rPr>
            <w:t>______</w:t>
          </w:r>
        </w:sdtContent>
      </w:sdt>
    </w:p>
    <w:p w:rsidRPr="00BE7D40" w:rsidR="005034D0" w:rsidP="00BE5E52" w:rsidRDefault="005034D0" w14:paraId="03E005C2" w14:textId="77777777">
      <w:pPr>
        <w:pStyle w:val="ListParagraph"/>
        <w:numPr>
          <w:ilvl w:val="1"/>
          <w:numId w:val="5"/>
        </w:numPr>
        <w:rPr>
          <w:rFonts w:ascii="Arial Narrow" w:hAnsi="Arial Narrow"/>
        </w:rPr>
      </w:pPr>
      <w:r w:rsidRPr="00BE7D40">
        <w:rPr>
          <w:rFonts w:ascii="Arial Narrow" w:hAnsi="Arial Narrow"/>
        </w:rPr>
        <w:t xml:space="preserve">Waste: </w:t>
      </w:r>
      <w:sdt>
        <w:sdtPr>
          <w:rPr>
            <w:rFonts w:ascii="Arial Narrow" w:hAnsi="Arial Narrow"/>
          </w:rPr>
          <w:id w:val="-262451495"/>
          <w:placeholder>
            <w:docPart w:val="DefaultPlaceholder_-1854013440"/>
          </w:placeholder>
        </w:sdtPr>
        <w:sdtEndPr/>
        <w:sdtContent>
          <w:r w:rsidRPr="00BE7D40">
            <w:rPr>
              <w:rFonts w:ascii="Arial Narrow" w:hAnsi="Arial Narrow"/>
            </w:rPr>
            <w:t>______</w:t>
          </w:r>
        </w:sdtContent>
      </w:sdt>
    </w:p>
    <w:p w:rsidRPr="00BE7D40" w:rsidR="00505726" w:rsidP="00BE5E52" w:rsidRDefault="00DB754B" w14:paraId="44499694" w14:textId="77777777">
      <w:pPr>
        <w:pStyle w:val="ListParagraph"/>
        <w:rPr>
          <w:rFonts w:ascii="Arial Narrow" w:hAnsi="Arial Narrow"/>
        </w:rPr>
      </w:pPr>
      <w:r w:rsidRPr="00BE7D40">
        <w:rPr>
          <w:rFonts w:ascii="Arial Narrow" w:hAnsi="Arial Narrow"/>
        </w:rPr>
        <w:t>T</w:t>
      </w:r>
      <w:r w:rsidRPr="00BE7D40" w:rsidR="00C01D4E">
        <w:rPr>
          <w:rFonts w:ascii="Arial Narrow" w:hAnsi="Arial Narrow"/>
        </w:rPr>
        <w:t>he percentage of your customers’ total buildings benchmarked in Portfolio Manager</w:t>
      </w:r>
    </w:p>
    <w:p w:rsidRPr="00BE7D40" w:rsidR="00C01D4E" w:rsidP="00BE5E52" w:rsidRDefault="00505726" w14:paraId="562280F5" w14:textId="77777777">
      <w:pPr>
        <w:pStyle w:val="ListParagraph"/>
        <w:numPr>
          <w:ilvl w:val="1"/>
          <w:numId w:val="5"/>
        </w:numPr>
        <w:rPr>
          <w:rFonts w:ascii="Arial Narrow" w:hAnsi="Arial Narrow"/>
        </w:rPr>
      </w:pPr>
      <w:r w:rsidRPr="00BE7D40">
        <w:rPr>
          <w:rFonts w:ascii="Arial Narrow" w:hAnsi="Arial Narrow"/>
        </w:rPr>
        <w:t>Enter percentage:</w:t>
      </w:r>
      <w:r w:rsidRPr="00BE7D40" w:rsidR="00C01D4E">
        <w:rPr>
          <w:rFonts w:ascii="Arial Narrow" w:hAnsi="Arial Narrow"/>
        </w:rPr>
        <w:t xml:space="preserve"> </w:t>
      </w:r>
      <w:sdt>
        <w:sdtPr>
          <w:rPr>
            <w:rFonts w:ascii="Arial Narrow" w:hAnsi="Arial Narrow"/>
          </w:rPr>
          <w:id w:val="1908263506"/>
          <w:placeholder>
            <w:docPart w:val="DefaultPlaceholder_-1854013440"/>
          </w:placeholder>
        </w:sdtPr>
        <w:sdtEndPr/>
        <w:sdtContent>
          <w:r w:rsidRPr="00BE7D40" w:rsidR="00C01D4E">
            <w:rPr>
              <w:rFonts w:ascii="Arial Narrow" w:hAnsi="Arial Narrow"/>
            </w:rPr>
            <w:t>______</w:t>
          </w:r>
        </w:sdtContent>
      </w:sdt>
      <w:r w:rsidRPr="00BE7D40" w:rsidR="00C01D4E">
        <w:rPr>
          <w:rFonts w:ascii="Arial Narrow" w:hAnsi="Arial Narrow"/>
        </w:rPr>
        <w:t xml:space="preserve"> %</w:t>
      </w:r>
    </w:p>
    <w:p w:rsidR="00A82152" w:rsidRDefault="00A82152" w14:paraId="04BA2501" w14:textId="77777777">
      <w:pPr>
        <w:rPr>
          <w:rFonts w:ascii="Arial Narrow" w:hAnsi="Arial Narrow"/>
        </w:rPr>
      </w:pPr>
      <w:r>
        <w:rPr>
          <w:rFonts w:ascii="Arial Narrow" w:hAnsi="Arial Narrow"/>
        </w:rPr>
        <w:br w:type="page"/>
      </w:r>
    </w:p>
    <w:p w:rsidRPr="00A82152" w:rsidR="00A82152" w:rsidP="00A82152" w:rsidRDefault="00C01D4E" w14:paraId="742A3D59" w14:textId="77777777">
      <w:pPr>
        <w:pStyle w:val="ListParagraph"/>
        <w:widowControl w:val="0"/>
        <w:numPr>
          <w:ilvl w:val="0"/>
          <w:numId w:val="9"/>
        </w:numPr>
        <w:autoSpaceDE w:val="0"/>
        <w:autoSpaceDN w:val="0"/>
        <w:adjustRightInd w:val="0"/>
        <w:spacing w:after="0" w:line="201" w:lineRule="atLeast"/>
        <w:rPr>
          <w:rFonts w:ascii="Arial" w:hAnsi="Arial" w:cs="Arial"/>
          <w:color w:val="221E1F"/>
        </w:rPr>
      </w:pPr>
      <w:r w:rsidRPr="00A82152">
        <w:rPr>
          <w:rFonts w:ascii="Arial Narrow" w:hAnsi="Arial Narrow"/>
        </w:rPr>
        <w:lastRenderedPageBreak/>
        <w:t>If the percentage is less than 100%, please provide an explanation</w:t>
      </w:r>
      <w:r w:rsidRPr="00A82152" w:rsidR="00ED3EDF">
        <w:rPr>
          <w:rFonts w:ascii="Arial Narrow" w:hAnsi="Arial Narrow"/>
        </w:rPr>
        <w:t xml:space="preserve"> below</w:t>
      </w:r>
      <w:r w:rsidRPr="00A82152">
        <w:rPr>
          <w:rFonts w:ascii="Arial Narrow" w:hAnsi="Arial Narrow"/>
        </w:rPr>
        <w:t>:</w:t>
      </w:r>
      <w:bookmarkStart w:name="_Hlk522105489" w:id="5"/>
      <w:r w:rsidRPr="00A82152" w:rsidR="00A82152">
        <w:rPr>
          <w:rFonts w:ascii="Arial" w:hAnsi="Arial" w:cs="Arial"/>
          <w:color w:val="221E1F"/>
        </w:rPr>
        <w:t xml:space="preserve"> </w:t>
      </w:r>
    </w:p>
    <w:p w:rsidR="00A82152" w:rsidP="00A82152" w:rsidRDefault="00A82152" w14:paraId="1380830F" w14:textId="77777777">
      <w:pPr>
        <w:widowControl w:val="0"/>
        <w:autoSpaceDE w:val="0"/>
        <w:autoSpaceDN w:val="0"/>
        <w:adjustRightInd w:val="0"/>
        <w:spacing w:after="0" w:line="201" w:lineRule="atLeast"/>
        <w:rPr>
          <w:rFonts w:ascii="Arial" w:hAnsi="Arial" w:cs="Arial"/>
          <w:color w:val="221E1F"/>
        </w:rPr>
      </w:pPr>
    </w:p>
    <w:tbl>
      <w:tblPr>
        <w:tblStyle w:val="TableGrid"/>
        <w:tblW w:w="9985" w:type="dxa"/>
        <w:tblLook w:val="04A0" w:firstRow="1" w:lastRow="0" w:firstColumn="1" w:lastColumn="0" w:noHBand="0" w:noVBand="1"/>
      </w:tblPr>
      <w:tblGrid>
        <w:gridCol w:w="9985"/>
      </w:tblGrid>
      <w:tr w:rsidR="00A82152" w:rsidTr="00A82152" w14:paraId="1CCD4E97" w14:textId="77777777">
        <w:trPr>
          <w:trHeight w:val="2492"/>
          <w:tblHeader/>
        </w:trPr>
        <w:tc>
          <w:tcPr>
            <w:tcW w:w="9985" w:type="dxa"/>
          </w:tcPr>
          <w:p w:rsidR="00A82152" w:rsidP="0062459B" w:rsidRDefault="00A82152" w14:paraId="44309683"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369231924"/>
              <w:placeholder>
                <w:docPart w:val="EC5FF7518DE94BA6AE77D100E1D74064"/>
              </w:placeholder>
              <w:showingPlcHdr/>
            </w:sdtPr>
            <w:sdtEndPr/>
            <w:sdtContent>
              <w:p w:rsidR="00A82152" w:rsidP="0062459B" w:rsidRDefault="00A82152" w14:paraId="170B050C" w14:textId="77777777">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bookmarkEnd w:id="5"/>
    </w:tbl>
    <w:p w:rsidRPr="00A82152" w:rsidR="00B945EC" w:rsidP="00A82152" w:rsidRDefault="00B945EC" w14:paraId="0B4CB74C" w14:textId="77777777">
      <w:pPr>
        <w:rPr>
          <w:rFonts w:ascii="Arial Narrow" w:hAnsi="Arial Narrow"/>
        </w:rPr>
      </w:pPr>
    </w:p>
    <w:p w:rsidRPr="00BE7D40" w:rsidR="00DB754B" w:rsidP="007D597F" w:rsidRDefault="00E640C8" w14:paraId="19209A2E" w14:textId="77777777">
      <w:pPr>
        <w:pStyle w:val="Heading4"/>
        <w:ind w:left="-810" w:right="-990"/>
        <w:rPr>
          <w:rFonts w:ascii="Arial Narrow" w:hAnsi="Arial Narrow"/>
        </w:rPr>
      </w:pPr>
      <w:r w:rsidRPr="00BE7D40">
        <w:rPr>
          <w:rFonts w:ascii="Arial Narrow" w:hAnsi="Arial Narrow"/>
        </w:rPr>
        <w:t>ENERGY STAR Certification</w:t>
      </w:r>
      <w:r w:rsidRPr="00BE7D40" w:rsidR="009E51E7">
        <w:rPr>
          <w:rFonts w:ascii="Arial Narrow" w:hAnsi="Arial Narrow"/>
        </w:rPr>
        <w:t xml:space="preserve"> (</w:t>
      </w:r>
      <w:r w:rsidRPr="00BE7D40" w:rsidR="009E51E7">
        <w:rPr>
          <w:rFonts w:ascii="Arial Narrow" w:hAnsi="Arial Narrow"/>
          <w:b/>
        </w:rPr>
        <w:t>1</w:t>
      </w:r>
      <w:r w:rsidR="00AA595B">
        <w:rPr>
          <w:rFonts w:ascii="Arial Narrow" w:hAnsi="Arial Narrow"/>
          <w:b/>
        </w:rPr>
        <w:t>5</w:t>
      </w:r>
      <w:r w:rsidRPr="00BE7D40" w:rsidR="009E51E7">
        <w:rPr>
          <w:rFonts w:ascii="Arial Narrow" w:hAnsi="Arial Narrow"/>
          <w:b/>
        </w:rPr>
        <w:t xml:space="preserve"> points</w:t>
      </w:r>
      <w:r w:rsidRPr="00BE7D40" w:rsidR="009E51E7">
        <w:rPr>
          <w:rFonts w:ascii="Arial Narrow" w:hAnsi="Arial Narrow"/>
        </w:rPr>
        <w:t>)</w:t>
      </w:r>
    </w:p>
    <w:p w:rsidRPr="00BE7D40" w:rsidR="00DB754B" w:rsidP="007D597F" w:rsidRDefault="00DB754B" w14:paraId="12C799B3" w14:textId="77777777">
      <w:pPr>
        <w:ind w:left="-810" w:right="-990"/>
        <w:rPr>
          <w:rFonts w:ascii="Arial Narrow" w:hAnsi="Arial Narrow"/>
        </w:rPr>
      </w:pPr>
      <w:r w:rsidRPr="00BE7D40">
        <w:rPr>
          <w:rFonts w:ascii="Arial Narrow" w:hAnsi="Arial Narrow"/>
        </w:rPr>
        <w:t>Please provide the following for activity in the last 12 months only:</w:t>
      </w:r>
    </w:p>
    <w:p w:rsidRPr="00BE7D40" w:rsidR="00505726" w:rsidP="00BE5E52" w:rsidRDefault="00DB754B" w14:paraId="0E602A58" w14:textId="77777777">
      <w:pPr>
        <w:pStyle w:val="ListParagraph"/>
        <w:rPr>
          <w:rFonts w:ascii="Arial Narrow" w:hAnsi="Arial Narrow"/>
        </w:rPr>
      </w:pPr>
      <w:r w:rsidRPr="00BE7D40">
        <w:rPr>
          <w:rFonts w:ascii="Arial Narrow" w:hAnsi="Arial Narrow"/>
        </w:rPr>
        <w:t>Number of</w:t>
      </w:r>
      <w:r w:rsidRPr="00BE7D40" w:rsidR="00C01D4E">
        <w:rPr>
          <w:rFonts w:ascii="Arial Narrow" w:hAnsi="Arial Narrow"/>
        </w:rPr>
        <w:t xml:space="preserve"> buildings</w:t>
      </w:r>
      <w:r w:rsidRPr="00BE7D40" w:rsidR="00505726">
        <w:rPr>
          <w:rFonts w:ascii="Arial Narrow" w:hAnsi="Arial Narrow"/>
        </w:rPr>
        <w:t xml:space="preserve"> </w:t>
      </w:r>
      <w:r w:rsidRPr="00BE7D40" w:rsidR="00C01D4E">
        <w:rPr>
          <w:rFonts w:ascii="Arial Narrow" w:hAnsi="Arial Narrow"/>
        </w:rPr>
        <w:t xml:space="preserve">your organization </w:t>
      </w:r>
      <w:r w:rsidRPr="00BE7D40">
        <w:rPr>
          <w:rFonts w:ascii="Arial Narrow" w:hAnsi="Arial Narrow"/>
        </w:rPr>
        <w:t xml:space="preserve">has helped to </w:t>
      </w:r>
      <w:r w:rsidRPr="00BE7D40" w:rsidR="00C02CFD">
        <w:rPr>
          <w:rFonts w:ascii="Arial Narrow" w:hAnsi="Arial Narrow"/>
        </w:rPr>
        <w:t xml:space="preserve">obtain </w:t>
      </w:r>
      <w:r w:rsidRPr="00BE7D40">
        <w:rPr>
          <w:rFonts w:ascii="Arial Narrow" w:hAnsi="Arial Narrow"/>
        </w:rPr>
        <w:t>initial</w:t>
      </w:r>
      <w:r w:rsidRPr="00BE7D40" w:rsidR="00C02CFD">
        <w:rPr>
          <w:rFonts w:ascii="Arial Narrow" w:hAnsi="Arial Narrow"/>
        </w:rPr>
        <w:t xml:space="preserve"> ENERGY STAR certification</w:t>
      </w:r>
    </w:p>
    <w:p w:rsidRPr="00BE7D40" w:rsidR="00C01D4E" w:rsidP="00BE5E52" w:rsidRDefault="00505726" w14:paraId="1A451BEE" w14:textId="77777777">
      <w:pPr>
        <w:pStyle w:val="ListParagraph"/>
        <w:numPr>
          <w:ilvl w:val="1"/>
          <w:numId w:val="5"/>
        </w:numPr>
        <w:rPr>
          <w:rFonts w:ascii="Arial Narrow" w:hAnsi="Arial Narrow"/>
        </w:rPr>
      </w:pPr>
      <w:r w:rsidRPr="00BE7D40">
        <w:rPr>
          <w:rFonts w:ascii="Arial Narrow" w:hAnsi="Arial Narrow"/>
        </w:rPr>
        <w:t>Enter total:</w:t>
      </w:r>
      <w:r w:rsidRPr="00BE7D40" w:rsidR="00C01D4E">
        <w:rPr>
          <w:rFonts w:ascii="Arial Narrow" w:hAnsi="Arial Narrow"/>
        </w:rPr>
        <w:t xml:space="preserve"> </w:t>
      </w:r>
      <w:sdt>
        <w:sdtPr>
          <w:rPr>
            <w:rFonts w:ascii="Arial Narrow" w:hAnsi="Arial Narrow"/>
          </w:rPr>
          <w:id w:val="1154262840"/>
          <w:placeholder>
            <w:docPart w:val="DefaultPlaceholder_-1854013440"/>
          </w:placeholder>
        </w:sdtPr>
        <w:sdtEndPr/>
        <w:sdtContent>
          <w:r w:rsidRPr="00BE7D40" w:rsidR="00C01D4E">
            <w:rPr>
              <w:rFonts w:ascii="Arial Narrow" w:hAnsi="Arial Narrow"/>
            </w:rPr>
            <w:t>______</w:t>
          </w:r>
        </w:sdtContent>
      </w:sdt>
    </w:p>
    <w:p w:rsidRPr="00BE7D40" w:rsidR="00505726" w:rsidP="00BE5E52" w:rsidRDefault="00DB754B" w14:paraId="684D4882" w14:textId="77777777">
      <w:pPr>
        <w:pStyle w:val="ListParagraph"/>
        <w:rPr>
          <w:rFonts w:ascii="Arial Narrow" w:hAnsi="Arial Narrow"/>
        </w:rPr>
      </w:pPr>
      <w:r w:rsidRPr="00BE7D40">
        <w:rPr>
          <w:rFonts w:ascii="Arial Narrow" w:hAnsi="Arial Narrow"/>
        </w:rPr>
        <w:t xml:space="preserve">Number of </w:t>
      </w:r>
      <w:r w:rsidRPr="00BE7D40" w:rsidR="00C01D4E">
        <w:rPr>
          <w:rFonts w:ascii="Arial Narrow" w:hAnsi="Arial Narrow"/>
        </w:rPr>
        <w:t xml:space="preserve">buildings your organization </w:t>
      </w:r>
      <w:r w:rsidRPr="00BE7D40">
        <w:rPr>
          <w:rFonts w:ascii="Arial Narrow" w:hAnsi="Arial Narrow"/>
        </w:rPr>
        <w:t xml:space="preserve">has helped to </w:t>
      </w:r>
      <w:r w:rsidRPr="00BE7D40" w:rsidR="00C02CFD">
        <w:rPr>
          <w:rFonts w:ascii="Arial Narrow" w:hAnsi="Arial Narrow"/>
        </w:rPr>
        <w:t xml:space="preserve">obtain ENERGY STAR </w:t>
      </w:r>
      <w:r w:rsidRPr="00BE7D40" w:rsidR="00C01D4E">
        <w:rPr>
          <w:rFonts w:ascii="Arial Narrow" w:hAnsi="Arial Narrow"/>
        </w:rPr>
        <w:t>re-</w:t>
      </w:r>
      <w:r w:rsidRPr="00BE7D40" w:rsidR="00AB2AED">
        <w:rPr>
          <w:rFonts w:ascii="Arial Narrow" w:hAnsi="Arial Narrow"/>
        </w:rPr>
        <w:t>certification</w:t>
      </w:r>
    </w:p>
    <w:p w:rsidRPr="00BE7D40" w:rsidR="00C01D4E" w:rsidP="00BE5E52" w:rsidRDefault="00505726" w14:paraId="77E39544" w14:textId="77777777">
      <w:pPr>
        <w:pStyle w:val="ListParagraph"/>
        <w:numPr>
          <w:ilvl w:val="1"/>
          <w:numId w:val="5"/>
        </w:numPr>
        <w:rPr>
          <w:rFonts w:ascii="Arial Narrow" w:hAnsi="Arial Narrow"/>
        </w:rPr>
      </w:pPr>
      <w:r w:rsidRPr="00BE7D40">
        <w:rPr>
          <w:rFonts w:ascii="Arial Narrow" w:hAnsi="Arial Narrow"/>
        </w:rPr>
        <w:t>Enter total:</w:t>
      </w:r>
      <w:r w:rsidRPr="00BE7D40" w:rsidR="00C01D4E">
        <w:rPr>
          <w:rFonts w:ascii="Arial Narrow" w:hAnsi="Arial Narrow"/>
        </w:rPr>
        <w:t xml:space="preserve"> </w:t>
      </w:r>
      <w:sdt>
        <w:sdtPr>
          <w:rPr>
            <w:rFonts w:ascii="Arial Narrow" w:hAnsi="Arial Narrow"/>
          </w:rPr>
          <w:id w:val="-1760666597"/>
          <w:placeholder>
            <w:docPart w:val="DefaultPlaceholder_-1854013440"/>
          </w:placeholder>
        </w:sdtPr>
        <w:sdtEndPr/>
        <w:sdtContent>
          <w:r w:rsidRPr="00BE7D40" w:rsidR="00C01D4E">
            <w:rPr>
              <w:rFonts w:ascii="Arial Narrow" w:hAnsi="Arial Narrow"/>
            </w:rPr>
            <w:t>______</w:t>
          </w:r>
        </w:sdtContent>
      </w:sdt>
    </w:p>
    <w:p w:rsidRPr="00BE7D40" w:rsidR="00DD641E" w:rsidP="00BE5E52" w:rsidRDefault="00DB754B" w14:paraId="70E23D13" w14:textId="77777777">
      <w:pPr>
        <w:pStyle w:val="ListParagraph"/>
        <w:rPr>
          <w:rFonts w:ascii="Arial Narrow" w:hAnsi="Arial Narrow"/>
        </w:rPr>
      </w:pPr>
      <w:r w:rsidRPr="00BE7D40">
        <w:rPr>
          <w:rFonts w:ascii="Arial Narrow" w:hAnsi="Arial Narrow"/>
        </w:rPr>
        <w:t>Number of</w:t>
      </w:r>
      <w:r w:rsidRPr="00BE7D40" w:rsidR="00DD641E">
        <w:rPr>
          <w:rFonts w:ascii="Arial Narrow" w:hAnsi="Arial Narrow"/>
        </w:rPr>
        <w:t xml:space="preserve"> buildings </w:t>
      </w:r>
      <w:r w:rsidRPr="00BE7D40">
        <w:rPr>
          <w:rFonts w:ascii="Arial Narrow" w:hAnsi="Arial Narrow"/>
        </w:rPr>
        <w:t xml:space="preserve">for which </w:t>
      </w:r>
      <w:r w:rsidRPr="00BE7D40" w:rsidR="00FB5EFF">
        <w:rPr>
          <w:rFonts w:ascii="Arial Narrow" w:hAnsi="Arial Narrow"/>
        </w:rPr>
        <w:t xml:space="preserve">your organization </w:t>
      </w:r>
      <w:r w:rsidRPr="00BE7D40">
        <w:rPr>
          <w:rFonts w:ascii="Arial Narrow" w:hAnsi="Arial Narrow"/>
        </w:rPr>
        <w:t xml:space="preserve">has </w:t>
      </w:r>
      <w:r w:rsidRPr="00BE7D40" w:rsidR="00C02CFD">
        <w:rPr>
          <w:rFonts w:ascii="Arial Narrow" w:hAnsi="Arial Narrow"/>
        </w:rPr>
        <w:t>provided cost-free verification</w:t>
      </w:r>
    </w:p>
    <w:p w:rsidRPr="00BE7D40" w:rsidR="00DD641E" w:rsidP="00BE5E52" w:rsidRDefault="00DD641E" w14:paraId="324DE6FB" w14:textId="77777777">
      <w:pPr>
        <w:pStyle w:val="ListParagraph"/>
        <w:numPr>
          <w:ilvl w:val="1"/>
          <w:numId w:val="5"/>
        </w:numPr>
        <w:rPr>
          <w:rFonts w:ascii="Arial Narrow" w:hAnsi="Arial Narrow"/>
        </w:rPr>
      </w:pPr>
      <w:r w:rsidRPr="00BE7D40">
        <w:rPr>
          <w:rFonts w:ascii="Arial Narrow" w:hAnsi="Arial Narrow"/>
        </w:rPr>
        <w:t>Enter total:</w:t>
      </w:r>
      <w:sdt>
        <w:sdtPr>
          <w:rPr>
            <w:rFonts w:ascii="Arial Narrow" w:hAnsi="Arial Narrow"/>
          </w:rPr>
          <w:id w:val="277375503"/>
          <w:placeholder>
            <w:docPart w:val="DefaultPlaceholder_-1854013440"/>
          </w:placeholder>
        </w:sdtPr>
        <w:sdtEndPr/>
        <w:sdtContent>
          <w:r w:rsidRPr="00BE7D40">
            <w:rPr>
              <w:rFonts w:ascii="Arial Narrow" w:hAnsi="Arial Narrow"/>
            </w:rPr>
            <w:t xml:space="preserve"> ______</w:t>
          </w:r>
        </w:sdtContent>
      </w:sdt>
    </w:p>
    <w:p w:rsidRPr="00BE7D40" w:rsidR="00C01D4E" w:rsidP="007D597F" w:rsidRDefault="003F5F5E" w14:paraId="71A3065E" w14:textId="77777777">
      <w:pPr>
        <w:pStyle w:val="Heading3"/>
        <w:ind w:left="-810" w:right="-990"/>
        <w:rPr>
          <w:rFonts w:ascii="Arial Narrow" w:hAnsi="Arial Narrow"/>
        </w:rPr>
      </w:pPr>
      <w:r w:rsidRPr="00BE7D40">
        <w:rPr>
          <w:rFonts w:ascii="Arial Narrow" w:hAnsi="Arial Narrow"/>
        </w:rPr>
        <w:t xml:space="preserve">Section 1B: </w:t>
      </w:r>
      <w:r w:rsidRPr="00BE7D40" w:rsidR="006D6A4B">
        <w:rPr>
          <w:rFonts w:ascii="Arial Narrow" w:hAnsi="Arial Narrow"/>
        </w:rPr>
        <w:t>If y</w:t>
      </w:r>
      <w:r w:rsidRPr="00BE7D40" w:rsidR="005B4BF1">
        <w:rPr>
          <w:rFonts w:ascii="Arial Narrow" w:hAnsi="Arial Narrow"/>
        </w:rPr>
        <w:t xml:space="preserve">our organization </w:t>
      </w:r>
      <w:r w:rsidRPr="00BE7D40" w:rsidR="00C01D4E">
        <w:rPr>
          <w:rFonts w:ascii="Arial Narrow" w:hAnsi="Arial Narrow"/>
        </w:rPr>
        <w:t xml:space="preserve">serve the </w:t>
      </w:r>
      <w:r w:rsidRPr="00BE7D40" w:rsidR="00ED3EDF">
        <w:rPr>
          <w:rFonts w:ascii="Arial Narrow" w:hAnsi="Arial Narrow"/>
          <w:b/>
        </w:rPr>
        <w:t>c</w:t>
      </w:r>
      <w:r w:rsidRPr="00BE7D40" w:rsidR="005B4BF1">
        <w:rPr>
          <w:rFonts w:ascii="Arial Narrow" w:hAnsi="Arial Narrow"/>
          <w:b/>
        </w:rPr>
        <w:t xml:space="preserve">ommercial </w:t>
      </w:r>
      <w:r w:rsidRPr="00BE7D40" w:rsidR="00ED3EDF">
        <w:rPr>
          <w:rFonts w:ascii="Arial Narrow" w:hAnsi="Arial Narrow"/>
          <w:b/>
        </w:rPr>
        <w:t>n</w:t>
      </w:r>
      <w:r w:rsidRPr="00BE7D40" w:rsidR="005B4BF1">
        <w:rPr>
          <w:rFonts w:ascii="Arial Narrow" w:hAnsi="Arial Narrow"/>
          <w:b/>
        </w:rPr>
        <w:t xml:space="preserve">ew </w:t>
      </w:r>
      <w:r w:rsidRPr="00BE7D40" w:rsidR="00ED3EDF">
        <w:rPr>
          <w:rFonts w:ascii="Arial Narrow" w:hAnsi="Arial Narrow"/>
          <w:b/>
        </w:rPr>
        <w:t>c</w:t>
      </w:r>
      <w:r w:rsidRPr="00BE7D40" w:rsidR="005B4BF1">
        <w:rPr>
          <w:rFonts w:ascii="Arial Narrow" w:hAnsi="Arial Narrow"/>
          <w:b/>
        </w:rPr>
        <w:t>onstruction</w:t>
      </w:r>
      <w:r w:rsidRPr="00BE7D40" w:rsidR="005B4BF1">
        <w:rPr>
          <w:rFonts w:ascii="Arial Narrow" w:hAnsi="Arial Narrow"/>
        </w:rPr>
        <w:t xml:space="preserve"> </w:t>
      </w:r>
      <w:r w:rsidRPr="00BE7D40" w:rsidR="00ED3EDF">
        <w:rPr>
          <w:rFonts w:ascii="Arial Narrow" w:hAnsi="Arial Narrow"/>
        </w:rPr>
        <w:t>m</w:t>
      </w:r>
      <w:r w:rsidRPr="00BE7D40" w:rsidR="005B4BF1">
        <w:rPr>
          <w:rFonts w:ascii="Arial Narrow" w:hAnsi="Arial Narrow"/>
        </w:rPr>
        <w:t xml:space="preserve">arket </w:t>
      </w:r>
      <w:r w:rsidRPr="00BE7D40" w:rsidR="00C01D4E">
        <w:rPr>
          <w:rFonts w:ascii="Arial Narrow" w:hAnsi="Arial Narrow"/>
        </w:rPr>
        <w:t>(Architecture</w:t>
      </w:r>
      <w:r w:rsidRPr="00BE7D40" w:rsidR="005B4BF1">
        <w:rPr>
          <w:rFonts w:ascii="Arial Narrow" w:hAnsi="Arial Narrow"/>
        </w:rPr>
        <w:t>/</w:t>
      </w:r>
      <w:r w:rsidRPr="00BE7D40" w:rsidR="00C01D4E">
        <w:rPr>
          <w:rFonts w:ascii="Arial Narrow" w:hAnsi="Arial Narrow"/>
        </w:rPr>
        <w:t>Engineering</w:t>
      </w:r>
      <w:r w:rsidRPr="00BE7D40" w:rsidR="005B4BF1">
        <w:rPr>
          <w:rFonts w:ascii="Arial Narrow" w:hAnsi="Arial Narrow"/>
        </w:rPr>
        <w:t xml:space="preserve"> Firms</w:t>
      </w:r>
      <w:r w:rsidRPr="00BE7D40" w:rsidR="00C01D4E">
        <w:rPr>
          <w:rFonts w:ascii="Arial Narrow" w:hAnsi="Arial Narrow"/>
        </w:rPr>
        <w:t>)</w:t>
      </w:r>
      <w:r w:rsidRPr="00BE7D40" w:rsidR="00B337E1">
        <w:rPr>
          <w:rFonts w:ascii="Arial Narrow" w:hAnsi="Arial Narrow"/>
        </w:rPr>
        <w:t xml:space="preserve"> </w:t>
      </w:r>
    </w:p>
    <w:p w:rsidRPr="00BE7D40" w:rsidR="00B337E1" w:rsidP="007D597F" w:rsidRDefault="00B337E1" w14:paraId="16384687" w14:textId="77777777">
      <w:pPr>
        <w:pStyle w:val="Heading4"/>
        <w:ind w:left="-810" w:right="-990"/>
        <w:rPr>
          <w:rFonts w:ascii="Arial Narrow" w:hAnsi="Arial Narrow"/>
        </w:rPr>
      </w:pPr>
      <w:r w:rsidRPr="00BE7D40">
        <w:rPr>
          <w:rFonts w:ascii="Arial Narrow" w:hAnsi="Arial Narrow"/>
        </w:rPr>
        <w:t>Use of ENERGY STAR Design Tools (</w:t>
      </w:r>
      <w:r w:rsidRPr="001C6106" w:rsidR="00AA595B">
        <w:rPr>
          <w:rFonts w:ascii="Arial Narrow" w:hAnsi="Arial Narrow"/>
          <w:b/>
        </w:rPr>
        <w:t>2</w:t>
      </w:r>
      <w:r w:rsidR="00CD4A6E">
        <w:rPr>
          <w:rFonts w:ascii="Arial Narrow" w:hAnsi="Arial Narrow"/>
          <w:b/>
        </w:rPr>
        <w:t>5</w:t>
      </w:r>
      <w:r w:rsidRPr="00BE7D40">
        <w:rPr>
          <w:rFonts w:ascii="Arial Narrow" w:hAnsi="Arial Narrow"/>
          <w:b/>
        </w:rPr>
        <w:t xml:space="preserve"> points</w:t>
      </w:r>
      <w:r w:rsidRPr="00BE7D40">
        <w:rPr>
          <w:rFonts w:ascii="Arial Narrow" w:hAnsi="Arial Narrow"/>
        </w:rPr>
        <w:t>)</w:t>
      </w:r>
    </w:p>
    <w:p w:rsidRPr="00BE7D40" w:rsidR="00C01D4E" w:rsidP="007D597F" w:rsidRDefault="00C01D4E" w14:paraId="07F65E9F" w14:textId="77777777">
      <w:pPr>
        <w:ind w:left="-810" w:right="-990"/>
        <w:rPr>
          <w:rFonts w:ascii="Arial Narrow" w:hAnsi="Arial Narrow"/>
        </w:rPr>
      </w:pPr>
      <w:r w:rsidRPr="00BE7D40">
        <w:rPr>
          <w:rFonts w:ascii="Arial Narrow" w:hAnsi="Arial Narrow"/>
        </w:rPr>
        <w:t xml:space="preserve">Over the </w:t>
      </w:r>
      <w:r w:rsidRPr="00BE7D40" w:rsidR="005B4BF1">
        <w:rPr>
          <w:rFonts w:ascii="Arial Narrow" w:hAnsi="Arial Narrow"/>
        </w:rPr>
        <w:t xml:space="preserve">past </w:t>
      </w:r>
      <w:r w:rsidRPr="00BE7D40">
        <w:rPr>
          <w:rFonts w:ascii="Arial Narrow" w:hAnsi="Arial Narrow"/>
        </w:rPr>
        <w:t>24 months</w:t>
      </w:r>
      <w:r w:rsidRPr="00BE7D40" w:rsidR="005B4BF1">
        <w:rPr>
          <w:rFonts w:ascii="Arial Narrow" w:hAnsi="Arial Narrow"/>
        </w:rPr>
        <w:t xml:space="preserve">, enter </w:t>
      </w:r>
      <w:r w:rsidRPr="00BE7D40" w:rsidR="005B4740">
        <w:rPr>
          <w:rFonts w:ascii="Arial Narrow" w:hAnsi="Arial Narrow"/>
        </w:rPr>
        <w:t xml:space="preserve">information for </w:t>
      </w:r>
      <w:r w:rsidRPr="00BE7D40" w:rsidR="005B4BF1">
        <w:rPr>
          <w:rFonts w:ascii="Arial Narrow" w:hAnsi="Arial Narrow"/>
        </w:rPr>
        <w:t xml:space="preserve">activities completed by your firm </w:t>
      </w:r>
      <w:r w:rsidRPr="00BE7D40" w:rsidR="005B4740">
        <w:rPr>
          <w:rFonts w:ascii="Arial Narrow" w:hAnsi="Arial Narrow"/>
        </w:rPr>
        <w:t>and</w:t>
      </w:r>
      <w:r w:rsidRPr="00BE7D40" w:rsidR="005B4BF1">
        <w:rPr>
          <w:rFonts w:ascii="Arial Narrow" w:hAnsi="Arial Narrow"/>
        </w:rPr>
        <w:t xml:space="preserve"> for your projects</w:t>
      </w:r>
      <w:r w:rsidRPr="00BE7D40">
        <w:rPr>
          <w:rFonts w:ascii="Arial Narrow" w:hAnsi="Arial Narrow"/>
        </w:rPr>
        <w:t>:</w:t>
      </w:r>
    </w:p>
    <w:p w:rsidRPr="00BE7D40" w:rsidR="004D6323" w:rsidP="00BE5E52" w:rsidRDefault="005B4BF1" w14:paraId="1198A85F" w14:textId="77777777">
      <w:pPr>
        <w:pStyle w:val="ListParagraph"/>
        <w:numPr>
          <w:ilvl w:val="0"/>
          <w:numId w:val="6"/>
        </w:numPr>
        <w:rPr>
          <w:rFonts w:ascii="Arial Narrow" w:hAnsi="Arial Narrow"/>
        </w:rPr>
      </w:pPr>
      <w:r w:rsidRPr="00BE7D40">
        <w:rPr>
          <w:rFonts w:ascii="Arial Narrow" w:hAnsi="Arial Narrow"/>
        </w:rPr>
        <w:t>Number of</w:t>
      </w:r>
      <w:r w:rsidRPr="00BE7D40" w:rsidR="00C01D4E">
        <w:rPr>
          <w:rFonts w:ascii="Arial Narrow" w:hAnsi="Arial Narrow"/>
        </w:rPr>
        <w:t xml:space="preserve"> design projects </w:t>
      </w:r>
      <w:r w:rsidRPr="00BE7D40">
        <w:rPr>
          <w:rFonts w:ascii="Arial Narrow" w:hAnsi="Arial Narrow"/>
        </w:rPr>
        <w:t>where an energy use target</w:t>
      </w:r>
      <w:r w:rsidRPr="00BE7D40" w:rsidDel="005B4BF1">
        <w:rPr>
          <w:rFonts w:ascii="Arial Narrow" w:hAnsi="Arial Narrow"/>
        </w:rPr>
        <w:t xml:space="preserve"> </w:t>
      </w:r>
      <w:r w:rsidRPr="00BE7D40">
        <w:rPr>
          <w:rFonts w:ascii="Arial Narrow" w:hAnsi="Arial Narrow"/>
        </w:rPr>
        <w:t xml:space="preserve">was established </w:t>
      </w:r>
      <w:r w:rsidRPr="00BE7D40" w:rsidR="00C01D4E">
        <w:rPr>
          <w:rFonts w:ascii="Arial Narrow" w:hAnsi="Arial Narrow"/>
        </w:rPr>
        <w:t>us</w:t>
      </w:r>
      <w:r w:rsidRPr="00BE7D40">
        <w:rPr>
          <w:rFonts w:ascii="Arial Narrow" w:hAnsi="Arial Narrow"/>
        </w:rPr>
        <w:t>ing</w:t>
      </w:r>
      <w:r w:rsidRPr="00BE7D40" w:rsidR="00C01D4E">
        <w:rPr>
          <w:rFonts w:ascii="Arial Narrow" w:hAnsi="Arial Narrow"/>
        </w:rPr>
        <w:t xml:space="preserve"> </w:t>
      </w:r>
      <w:r w:rsidRPr="00BE7D40">
        <w:rPr>
          <w:rFonts w:ascii="Arial Narrow" w:hAnsi="Arial Narrow"/>
        </w:rPr>
        <w:t xml:space="preserve">ENERGY STAR </w:t>
      </w:r>
      <w:r w:rsidRPr="00BE7D40" w:rsidR="00C01D4E">
        <w:rPr>
          <w:rFonts w:ascii="Arial Narrow" w:hAnsi="Arial Narrow"/>
        </w:rPr>
        <w:t xml:space="preserve">Target Finder </w:t>
      </w:r>
      <w:r w:rsidRPr="00BE7D40" w:rsidR="0013761A">
        <w:rPr>
          <w:rFonts w:ascii="Arial Narrow" w:hAnsi="Arial Narrow"/>
        </w:rPr>
        <w:t>or</w:t>
      </w:r>
      <w:r w:rsidRPr="00BE7D40" w:rsidR="00C01D4E">
        <w:rPr>
          <w:rFonts w:ascii="Arial Narrow" w:hAnsi="Arial Narrow"/>
        </w:rPr>
        <w:t xml:space="preserve"> Portfolio Manager</w:t>
      </w:r>
    </w:p>
    <w:p w:rsidRPr="00BE7D40" w:rsidR="00C01D4E" w:rsidP="00BE5E52" w:rsidRDefault="00C92F15" w14:paraId="287FF73D" w14:textId="77777777">
      <w:pPr>
        <w:pStyle w:val="ListParagraph"/>
        <w:numPr>
          <w:ilvl w:val="1"/>
          <w:numId w:val="6"/>
        </w:numPr>
        <w:rPr>
          <w:rFonts w:ascii="Arial Narrow" w:hAnsi="Arial Narrow"/>
        </w:rPr>
      </w:pPr>
      <w:r w:rsidRPr="00BE7D40">
        <w:rPr>
          <w:rFonts w:ascii="Arial Narrow" w:hAnsi="Arial Narrow"/>
        </w:rPr>
        <w:t>Enter t</w:t>
      </w:r>
      <w:r w:rsidRPr="00BE7D40" w:rsidR="005B4BF1">
        <w:rPr>
          <w:rFonts w:ascii="Arial Narrow" w:hAnsi="Arial Narrow"/>
        </w:rPr>
        <w:t>otal</w:t>
      </w:r>
      <w:r w:rsidRPr="00BE7D40" w:rsidR="004D6323">
        <w:rPr>
          <w:rFonts w:ascii="Arial Narrow" w:hAnsi="Arial Narrow"/>
        </w:rPr>
        <w:t>:</w:t>
      </w:r>
      <w:r w:rsidRPr="00BE7D40" w:rsidR="00C01D4E">
        <w:rPr>
          <w:rFonts w:ascii="Arial Narrow" w:hAnsi="Arial Narrow"/>
        </w:rPr>
        <w:t xml:space="preserve"> </w:t>
      </w:r>
      <w:sdt>
        <w:sdtPr>
          <w:rPr>
            <w:rFonts w:ascii="Arial Narrow" w:hAnsi="Arial Narrow"/>
          </w:rPr>
          <w:id w:val="1176224175"/>
          <w:placeholder>
            <w:docPart w:val="DefaultPlaceholder_-1854013440"/>
          </w:placeholder>
        </w:sdtPr>
        <w:sdtEndPr/>
        <w:sdtContent>
          <w:r w:rsidRPr="00BE7D40" w:rsidR="00C01D4E">
            <w:rPr>
              <w:rFonts w:ascii="Arial Narrow" w:hAnsi="Arial Narrow"/>
            </w:rPr>
            <w:t>______</w:t>
          </w:r>
        </w:sdtContent>
      </w:sdt>
    </w:p>
    <w:p w:rsidRPr="00BE7D40" w:rsidR="00C601A2" w:rsidP="00BE5E52" w:rsidRDefault="005B4BF1" w14:paraId="503CB7E0" w14:textId="77777777">
      <w:pPr>
        <w:pStyle w:val="ListParagraph"/>
        <w:numPr>
          <w:ilvl w:val="0"/>
          <w:numId w:val="6"/>
        </w:numPr>
        <w:rPr>
          <w:rFonts w:ascii="Arial Narrow" w:hAnsi="Arial Narrow"/>
        </w:rPr>
      </w:pPr>
      <w:r w:rsidRPr="00BE7D40">
        <w:rPr>
          <w:rFonts w:ascii="Arial Narrow" w:hAnsi="Arial Narrow"/>
        </w:rPr>
        <w:t xml:space="preserve">Number of </w:t>
      </w:r>
      <w:r w:rsidRPr="00BE7D40" w:rsidR="00C601A2">
        <w:rPr>
          <w:rFonts w:ascii="Arial Narrow" w:hAnsi="Arial Narrow"/>
        </w:rPr>
        <w:t xml:space="preserve">design projects </w:t>
      </w:r>
      <w:r w:rsidRPr="00BE7D40">
        <w:rPr>
          <w:rFonts w:ascii="Arial Narrow" w:hAnsi="Arial Narrow"/>
        </w:rPr>
        <w:t xml:space="preserve">that received </w:t>
      </w:r>
      <w:r w:rsidRPr="00BE7D40" w:rsidR="00C601A2">
        <w:rPr>
          <w:rFonts w:ascii="Arial Narrow" w:hAnsi="Arial Narrow"/>
        </w:rPr>
        <w:t>Designed to Earn the ENERGY STAR</w:t>
      </w:r>
      <w:r w:rsidRPr="00BE7D40">
        <w:rPr>
          <w:rFonts w:ascii="Arial Narrow" w:hAnsi="Arial Narrow"/>
        </w:rPr>
        <w:t xml:space="preserve"> recognition</w:t>
      </w:r>
    </w:p>
    <w:p w:rsidRPr="00BE7D40" w:rsidR="00C601A2" w:rsidP="00BE5E52" w:rsidRDefault="00C92F15" w14:paraId="4466E89D" w14:textId="77777777">
      <w:pPr>
        <w:pStyle w:val="ListParagraph"/>
        <w:numPr>
          <w:ilvl w:val="1"/>
          <w:numId w:val="6"/>
        </w:numPr>
        <w:rPr>
          <w:rFonts w:ascii="Arial Narrow" w:hAnsi="Arial Narrow"/>
        </w:rPr>
      </w:pPr>
      <w:r w:rsidRPr="00BE7D40">
        <w:rPr>
          <w:rFonts w:ascii="Arial Narrow" w:hAnsi="Arial Narrow"/>
        </w:rPr>
        <w:t>Enter to</w:t>
      </w:r>
      <w:r w:rsidRPr="00BE7D40" w:rsidR="005B4BF1">
        <w:rPr>
          <w:rFonts w:ascii="Arial Narrow" w:hAnsi="Arial Narrow"/>
        </w:rPr>
        <w:t>tal</w:t>
      </w:r>
      <w:r w:rsidRPr="00BE7D40" w:rsidR="00C601A2">
        <w:rPr>
          <w:rFonts w:ascii="Arial Narrow" w:hAnsi="Arial Narrow"/>
        </w:rPr>
        <w:t>:</w:t>
      </w:r>
      <w:sdt>
        <w:sdtPr>
          <w:rPr>
            <w:rFonts w:ascii="Arial Narrow" w:hAnsi="Arial Narrow"/>
          </w:rPr>
          <w:id w:val="973489210"/>
          <w:placeholder>
            <w:docPart w:val="DefaultPlaceholder_-1854013440"/>
          </w:placeholder>
        </w:sdtPr>
        <w:sdtEndPr/>
        <w:sdtContent>
          <w:r w:rsidRPr="00BE7D40" w:rsidR="00C601A2">
            <w:rPr>
              <w:rFonts w:ascii="Arial Narrow" w:hAnsi="Arial Narrow"/>
            </w:rPr>
            <w:t xml:space="preserve"> ______</w:t>
          </w:r>
        </w:sdtContent>
      </w:sdt>
    </w:p>
    <w:p w:rsidRPr="00BE7D40" w:rsidR="004D6323" w:rsidP="00BE5E52" w:rsidRDefault="005B4BF1" w14:paraId="3AF69984" w14:textId="77777777">
      <w:pPr>
        <w:pStyle w:val="ListParagraph"/>
        <w:numPr>
          <w:ilvl w:val="0"/>
          <w:numId w:val="6"/>
        </w:numPr>
        <w:rPr>
          <w:rFonts w:ascii="Arial Narrow" w:hAnsi="Arial Narrow"/>
        </w:rPr>
      </w:pPr>
      <w:r w:rsidRPr="00BE7D40">
        <w:rPr>
          <w:rFonts w:ascii="Arial Narrow" w:hAnsi="Arial Narrow"/>
        </w:rPr>
        <w:t>Enter</w:t>
      </w:r>
      <w:r w:rsidRPr="00BE7D40" w:rsidR="00C01D4E">
        <w:rPr>
          <w:rFonts w:ascii="Arial Narrow" w:hAnsi="Arial Narrow"/>
        </w:rPr>
        <w:t xml:space="preserve"> average percent</w:t>
      </w:r>
      <w:r w:rsidRPr="00BE7D40">
        <w:rPr>
          <w:rFonts w:ascii="Arial Narrow" w:hAnsi="Arial Narrow"/>
        </w:rPr>
        <w:t xml:space="preserve"> energy </w:t>
      </w:r>
      <w:r w:rsidRPr="00BE7D40" w:rsidR="00C01D4E">
        <w:rPr>
          <w:rFonts w:ascii="Arial Narrow" w:hAnsi="Arial Narrow"/>
        </w:rPr>
        <w:t>reduction</w:t>
      </w:r>
      <w:r w:rsidRPr="00BE7D40" w:rsidR="00C601A2">
        <w:rPr>
          <w:rFonts w:ascii="Arial Narrow" w:hAnsi="Arial Narrow"/>
        </w:rPr>
        <w:t xml:space="preserve"> (</w:t>
      </w:r>
      <w:r w:rsidRPr="00BE7D40">
        <w:rPr>
          <w:rFonts w:ascii="Arial Narrow" w:hAnsi="Arial Narrow"/>
        </w:rPr>
        <w:t xml:space="preserve">compared to </w:t>
      </w:r>
      <w:r w:rsidRPr="00BE7D40" w:rsidR="00C601A2">
        <w:rPr>
          <w:rFonts w:ascii="Arial Narrow" w:hAnsi="Arial Narrow"/>
        </w:rPr>
        <w:t>median EUI)</w:t>
      </w:r>
      <w:r w:rsidRPr="00BE7D40" w:rsidR="00C01D4E">
        <w:rPr>
          <w:rFonts w:ascii="Arial Narrow" w:hAnsi="Arial Narrow"/>
        </w:rPr>
        <w:t xml:space="preserve"> </w:t>
      </w:r>
      <w:r w:rsidRPr="00BE7D40">
        <w:rPr>
          <w:rFonts w:ascii="Arial Narrow" w:hAnsi="Arial Narrow"/>
        </w:rPr>
        <w:t xml:space="preserve">of all </w:t>
      </w:r>
      <w:r w:rsidRPr="00BE7D40" w:rsidR="00C01D4E">
        <w:rPr>
          <w:rFonts w:ascii="Arial Narrow" w:hAnsi="Arial Narrow"/>
        </w:rPr>
        <w:t>projects that received Designed to Earn the ENERGY STAR</w:t>
      </w:r>
      <w:r w:rsidRPr="00BE7D40" w:rsidR="0013761A">
        <w:rPr>
          <w:rFonts w:ascii="Arial Narrow" w:hAnsi="Arial Narrow"/>
        </w:rPr>
        <w:t xml:space="preserve"> recognition</w:t>
      </w:r>
    </w:p>
    <w:p w:rsidRPr="00BE7D40" w:rsidR="00C01D4E" w:rsidP="00BE5E52" w:rsidRDefault="00C92F15" w14:paraId="216C2590" w14:textId="77777777">
      <w:pPr>
        <w:pStyle w:val="ListParagraph"/>
        <w:numPr>
          <w:ilvl w:val="1"/>
          <w:numId w:val="6"/>
        </w:numPr>
        <w:rPr>
          <w:rFonts w:ascii="Arial Narrow" w:hAnsi="Arial Narrow"/>
        </w:rPr>
      </w:pPr>
      <w:r w:rsidRPr="00BE7D40">
        <w:rPr>
          <w:rFonts w:ascii="Arial Narrow" w:hAnsi="Arial Narrow"/>
        </w:rPr>
        <w:t>Enter a</w:t>
      </w:r>
      <w:r w:rsidRPr="00BE7D40" w:rsidR="005B4BF1">
        <w:rPr>
          <w:rFonts w:ascii="Arial Narrow" w:hAnsi="Arial Narrow"/>
        </w:rPr>
        <w:t xml:space="preserve">verage energy </w:t>
      </w:r>
      <w:r w:rsidRPr="00BE7D40" w:rsidR="004D6323">
        <w:rPr>
          <w:rFonts w:ascii="Arial Narrow" w:hAnsi="Arial Narrow"/>
        </w:rPr>
        <w:t>percent</w:t>
      </w:r>
      <w:r w:rsidRPr="00BE7D40" w:rsidR="005B4BF1">
        <w:rPr>
          <w:rFonts w:ascii="Arial Narrow" w:hAnsi="Arial Narrow"/>
        </w:rPr>
        <w:t xml:space="preserve"> reduction</w:t>
      </w:r>
      <w:r w:rsidRPr="00BE7D40" w:rsidR="004D6323">
        <w:rPr>
          <w:rFonts w:ascii="Arial Narrow" w:hAnsi="Arial Narrow"/>
        </w:rPr>
        <w:t>:</w:t>
      </w:r>
      <w:r w:rsidRPr="00BE7D40" w:rsidR="00C01D4E">
        <w:rPr>
          <w:rFonts w:ascii="Arial Narrow" w:hAnsi="Arial Narrow"/>
        </w:rPr>
        <w:t xml:space="preserve"> </w:t>
      </w:r>
      <w:sdt>
        <w:sdtPr>
          <w:rPr>
            <w:rFonts w:ascii="Arial Narrow" w:hAnsi="Arial Narrow"/>
          </w:rPr>
          <w:id w:val="1364317646"/>
          <w:placeholder>
            <w:docPart w:val="DefaultPlaceholder_-1854013440"/>
          </w:placeholder>
        </w:sdtPr>
        <w:sdtEndPr/>
        <w:sdtContent>
          <w:r w:rsidRPr="00BE7D40" w:rsidR="00C01D4E">
            <w:rPr>
              <w:rFonts w:ascii="Arial Narrow" w:hAnsi="Arial Narrow"/>
            </w:rPr>
            <w:t>______</w:t>
          </w:r>
        </w:sdtContent>
      </w:sdt>
      <w:r w:rsidRPr="00BE7D40" w:rsidR="00C01D4E">
        <w:rPr>
          <w:rFonts w:ascii="Arial Narrow" w:hAnsi="Arial Narrow"/>
        </w:rPr>
        <w:t>%</w:t>
      </w:r>
    </w:p>
    <w:p w:rsidRPr="00BE7D40" w:rsidR="005B4740" w:rsidP="007D597F" w:rsidRDefault="005B4740" w14:paraId="4CE9B92A" w14:textId="77777777">
      <w:pPr>
        <w:pStyle w:val="Heading4"/>
        <w:ind w:left="-810" w:right="-990"/>
        <w:rPr>
          <w:rFonts w:ascii="Arial Narrow" w:hAnsi="Arial Narrow"/>
          <w:sz w:val="24"/>
        </w:rPr>
      </w:pPr>
      <w:r w:rsidRPr="00BE7D40">
        <w:rPr>
          <w:rFonts w:ascii="Arial Narrow" w:hAnsi="Arial Narrow"/>
          <w:sz w:val="24"/>
        </w:rPr>
        <w:t>ENERGY STAR Benchmarking</w:t>
      </w:r>
      <w:r w:rsidRPr="00BE7D40" w:rsidR="00B337E1">
        <w:rPr>
          <w:rFonts w:ascii="Arial Narrow" w:hAnsi="Arial Narrow"/>
          <w:sz w:val="24"/>
        </w:rPr>
        <w:t xml:space="preserve"> (</w:t>
      </w:r>
      <w:r w:rsidRPr="00BE7D40" w:rsidR="00B337E1">
        <w:rPr>
          <w:rFonts w:ascii="Arial Narrow" w:hAnsi="Arial Narrow"/>
          <w:b/>
          <w:sz w:val="24"/>
        </w:rPr>
        <w:t>1</w:t>
      </w:r>
      <w:r w:rsidR="00CD4A6E">
        <w:rPr>
          <w:rFonts w:ascii="Arial Narrow" w:hAnsi="Arial Narrow"/>
          <w:b/>
          <w:sz w:val="24"/>
        </w:rPr>
        <w:t>0</w:t>
      </w:r>
      <w:r w:rsidRPr="00BE7D40" w:rsidR="00B337E1">
        <w:rPr>
          <w:rFonts w:ascii="Arial Narrow" w:hAnsi="Arial Narrow"/>
          <w:b/>
          <w:sz w:val="24"/>
        </w:rPr>
        <w:t xml:space="preserve"> points</w:t>
      </w:r>
      <w:r w:rsidRPr="00BE7D40" w:rsidR="00B337E1">
        <w:rPr>
          <w:rFonts w:ascii="Arial Narrow" w:hAnsi="Arial Narrow"/>
          <w:sz w:val="24"/>
        </w:rPr>
        <w:t>)</w:t>
      </w:r>
    </w:p>
    <w:p w:rsidRPr="00BE7D40" w:rsidR="004D6323" w:rsidP="00BE5E52" w:rsidRDefault="005B4740" w14:paraId="3D714E69" w14:textId="77777777">
      <w:pPr>
        <w:pStyle w:val="ListParagraph"/>
        <w:numPr>
          <w:ilvl w:val="0"/>
          <w:numId w:val="6"/>
        </w:numPr>
        <w:rPr>
          <w:rFonts w:ascii="Arial Narrow" w:hAnsi="Arial Narrow"/>
        </w:rPr>
      </w:pPr>
      <w:r w:rsidRPr="00BE7D40">
        <w:rPr>
          <w:rFonts w:ascii="Arial Narrow" w:hAnsi="Arial Narrow"/>
        </w:rPr>
        <w:t>N</w:t>
      </w:r>
      <w:r w:rsidRPr="00BE7D40" w:rsidR="00C01D4E">
        <w:rPr>
          <w:rFonts w:ascii="Arial Narrow" w:hAnsi="Arial Narrow"/>
        </w:rPr>
        <w:t xml:space="preserve">umber of </w:t>
      </w:r>
      <w:r w:rsidRPr="00BE7D40" w:rsidR="00A20038">
        <w:rPr>
          <w:rFonts w:ascii="Arial Narrow" w:hAnsi="Arial Narrow"/>
        </w:rPr>
        <w:t>projects</w:t>
      </w:r>
      <w:r w:rsidRPr="00BE7D40" w:rsidDel="0013761A" w:rsidR="00A20038">
        <w:rPr>
          <w:rFonts w:ascii="Arial Narrow" w:hAnsi="Arial Narrow"/>
        </w:rPr>
        <w:t xml:space="preserve"> </w:t>
      </w:r>
      <w:r w:rsidRPr="00BE7D40">
        <w:rPr>
          <w:rFonts w:ascii="Arial Narrow" w:hAnsi="Arial Narrow"/>
        </w:rPr>
        <w:t xml:space="preserve">that </w:t>
      </w:r>
      <w:r w:rsidRPr="00BE7D40" w:rsidR="00A20038">
        <w:rPr>
          <w:rFonts w:ascii="Arial Narrow" w:hAnsi="Arial Narrow"/>
        </w:rPr>
        <w:t xml:space="preserve">received </w:t>
      </w:r>
      <w:r w:rsidRPr="00BE7D40" w:rsidR="00C01D4E">
        <w:rPr>
          <w:rFonts w:ascii="Arial Narrow" w:hAnsi="Arial Narrow"/>
        </w:rPr>
        <w:t>Designed to Earn the ENERGY STAR</w:t>
      </w:r>
      <w:r w:rsidRPr="00BE7D40">
        <w:rPr>
          <w:rFonts w:ascii="Arial Narrow" w:hAnsi="Arial Narrow"/>
        </w:rPr>
        <w:t xml:space="preserve"> recognition and currently have</w:t>
      </w:r>
      <w:r w:rsidRPr="00BE7D40" w:rsidR="00C01D4E">
        <w:rPr>
          <w:rFonts w:ascii="Arial Narrow" w:hAnsi="Arial Narrow"/>
        </w:rPr>
        <w:t xml:space="preserve"> benchmark</w:t>
      </w:r>
      <w:r w:rsidRPr="00BE7D40" w:rsidR="006D6A4B">
        <w:rPr>
          <w:rFonts w:ascii="Arial Narrow" w:hAnsi="Arial Narrow"/>
        </w:rPr>
        <w:t>ed</w:t>
      </w:r>
      <w:r w:rsidRPr="00BE7D40" w:rsidR="0013761A">
        <w:rPr>
          <w:rFonts w:ascii="Arial Narrow" w:hAnsi="Arial Narrow"/>
        </w:rPr>
        <w:t xml:space="preserve"> energy</w:t>
      </w:r>
      <w:r w:rsidRPr="00BE7D40" w:rsidR="00C01D4E">
        <w:rPr>
          <w:rFonts w:ascii="Arial Narrow" w:hAnsi="Arial Narrow"/>
        </w:rPr>
        <w:t xml:space="preserve"> </w:t>
      </w:r>
      <w:r w:rsidRPr="00BE7D40" w:rsidR="0013761A">
        <w:rPr>
          <w:rFonts w:ascii="Arial Narrow" w:hAnsi="Arial Narrow"/>
        </w:rPr>
        <w:t xml:space="preserve">use </w:t>
      </w:r>
      <w:r w:rsidRPr="00BE7D40" w:rsidR="00C01D4E">
        <w:rPr>
          <w:rFonts w:ascii="Arial Narrow" w:hAnsi="Arial Narrow"/>
        </w:rPr>
        <w:t>in Portfolio Manager</w:t>
      </w:r>
    </w:p>
    <w:p w:rsidRPr="00BE7D40" w:rsidR="00C01D4E" w:rsidP="00BE5E52" w:rsidRDefault="00C92F15" w14:paraId="3ED9D6EE" w14:textId="77777777">
      <w:pPr>
        <w:pStyle w:val="ListParagraph"/>
        <w:numPr>
          <w:ilvl w:val="1"/>
          <w:numId w:val="6"/>
        </w:numPr>
        <w:rPr>
          <w:rFonts w:ascii="Arial Narrow" w:hAnsi="Arial Narrow"/>
        </w:rPr>
      </w:pPr>
      <w:bookmarkStart w:name="_Hlk516493544" w:id="6"/>
      <w:r w:rsidRPr="00BE7D40">
        <w:rPr>
          <w:rFonts w:ascii="Arial Narrow" w:hAnsi="Arial Narrow"/>
        </w:rPr>
        <w:t>Enter t</w:t>
      </w:r>
      <w:r w:rsidRPr="00BE7D40" w:rsidR="005B4740">
        <w:rPr>
          <w:rFonts w:ascii="Arial Narrow" w:hAnsi="Arial Narrow"/>
        </w:rPr>
        <w:t>otal</w:t>
      </w:r>
      <w:r w:rsidRPr="00BE7D40" w:rsidR="004D6323">
        <w:rPr>
          <w:rFonts w:ascii="Arial Narrow" w:hAnsi="Arial Narrow"/>
        </w:rPr>
        <w:t>:</w:t>
      </w:r>
      <w:r w:rsidRPr="00BE7D40" w:rsidR="00C01D4E">
        <w:rPr>
          <w:rFonts w:ascii="Arial Narrow" w:hAnsi="Arial Narrow"/>
        </w:rPr>
        <w:t xml:space="preserve"> </w:t>
      </w:r>
      <w:sdt>
        <w:sdtPr>
          <w:rPr>
            <w:rFonts w:ascii="Arial Narrow" w:hAnsi="Arial Narrow"/>
          </w:rPr>
          <w:id w:val="-1069871091"/>
          <w:placeholder>
            <w:docPart w:val="DefaultPlaceholder_-1854013440"/>
          </w:placeholder>
        </w:sdtPr>
        <w:sdtEndPr/>
        <w:sdtContent>
          <w:r w:rsidRPr="00BE7D40" w:rsidR="00C01D4E">
            <w:rPr>
              <w:rFonts w:ascii="Arial Narrow" w:hAnsi="Arial Narrow"/>
            </w:rPr>
            <w:t>______</w:t>
          </w:r>
        </w:sdtContent>
      </w:sdt>
    </w:p>
    <w:bookmarkEnd w:id="6"/>
    <w:p w:rsidRPr="00BE7D40" w:rsidR="004D6323" w:rsidP="00BE5E52" w:rsidRDefault="005B4740" w14:paraId="4617388F" w14:textId="77777777">
      <w:pPr>
        <w:pStyle w:val="ListParagraph"/>
        <w:numPr>
          <w:ilvl w:val="0"/>
          <w:numId w:val="6"/>
        </w:numPr>
        <w:rPr>
          <w:rFonts w:ascii="Arial Narrow" w:hAnsi="Arial Narrow"/>
        </w:rPr>
      </w:pPr>
      <w:r w:rsidRPr="00BE7D40">
        <w:rPr>
          <w:rFonts w:ascii="Arial Narrow" w:hAnsi="Arial Narrow"/>
        </w:rPr>
        <w:t>N</w:t>
      </w:r>
      <w:r w:rsidRPr="00BE7D40" w:rsidR="00C01D4E">
        <w:rPr>
          <w:rFonts w:ascii="Arial Narrow" w:hAnsi="Arial Narrow"/>
        </w:rPr>
        <w:t xml:space="preserve">umber of </w:t>
      </w:r>
      <w:r w:rsidRPr="00BE7D40">
        <w:rPr>
          <w:rFonts w:ascii="Arial Narrow" w:hAnsi="Arial Narrow"/>
        </w:rPr>
        <w:t xml:space="preserve">projects that received </w:t>
      </w:r>
      <w:r w:rsidRPr="00BE7D40" w:rsidR="00C01D4E">
        <w:rPr>
          <w:rFonts w:ascii="Arial Narrow" w:hAnsi="Arial Narrow"/>
        </w:rPr>
        <w:t xml:space="preserve">Designed to Earn the ENERGY STAR </w:t>
      </w:r>
      <w:r w:rsidRPr="00BE7D40">
        <w:rPr>
          <w:rFonts w:ascii="Arial Narrow" w:hAnsi="Arial Narrow"/>
        </w:rPr>
        <w:t xml:space="preserve">recognition </w:t>
      </w:r>
      <w:r w:rsidRPr="00BE7D40" w:rsidR="006E64B6">
        <w:rPr>
          <w:rFonts w:ascii="Arial Narrow" w:hAnsi="Arial Narrow"/>
        </w:rPr>
        <w:t>and</w:t>
      </w:r>
      <w:r w:rsidRPr="00BE7D40">
        <w:rPr>
          <w:rFonts w:ascii="Arial Narrow" w:hAnsi="Arial Narrow"/>
        </w:rPr>
        <w:t xml:space="preserve"> </w:t>
      </w:r>
      <w:r w:rsidRPr="00BE7D40" w:rsidR="00C01D4E">
        <w:rPr>
          <w:rFonts w:ascii="Arial Narrow" w:hAnsi="Arial Narrow"/>
        </w:rPr>
        <w:t>earned ENERGY STAR certification</w:t>
      </w:r>
      <w:r w:rsidRPr="00BE7D40">
        <w:rPr>
          <w:rFonts w:ascii="Arial Narrow" w:hAnsi="Arial Narrow"/>
        </w:rPr>
        <w:t xml:space="preserve"> (for the actual energy performance)</w:t>
      </w:r>
    </w:p>
    <w:p w:rsidRPr="00BE7D40" w:rsidR="00B945EC" w:rsidP="00986DC3" w:rsidRDefault="00C92F15" w14:paraId="03E1A676" w14:textId="77777777">
      <w:pPr>
        <w:pStyle w:val="ListParagraph"/>
        <w:numPr>
          <w:ilvl w:val="1"/>
          <w:numId w:val="6"/>
        </w:numPr>
        <w:rPr>
          <w:rFonts w:ascii="Arial Narrow" w:hAnsi="Arial Narrow"/>
        </w:rPr>
      </w:pPr>
      <w:r w:rsidRPr="00BE7D40">
        <w:rPr>
          <w:rFonts w:ascii="Arial Narrow" w:hAnsi="Arial Narrow"/>
        </w:rPr>
        <w:lastRenderedPageBreak/>
        <w:t>Enter t</w:t>
      </w:r>
      <w:r w:rsidRPr="00BE7D40" w:rsidR="004D6323">
        <w:rPr>
          <w:rFonts w:ascii="Arial Narrow" w:hAnsi="Arial Narrow"/>
        </w:rPr>
        <w:t>otal:</w:t>
      </w:r>
      <w:r w:rsidRPr="00BE7D40" w:rsidR="00C01D4E">
        <w:rPr>
          <w:rFonts w:ascii="Arial Narrow" w:hAnsi="Arial Narrow"/>
        </w:rPr>
        <w:t xml:space="preserve"> </w:t>
      </w:r>
      <w:sdt>
        <w:sdtPr>
          <w:rPr>
            <w:rFonts w:ascii="Arial Narrow" w:hAnsi="Arial Narrow"/>
          </w:rPr>
          <w:id w:val="-144976564"/>
          <w:placeholder>
            <w:docPart w:val="DefaultPlaceholder_-1854013440"/>
          </w:placeholder>
        </w:sdtPr>
        <w:sdtEndPr/>
        <w:sdtContent>
          <w:r w:rsidRPr="00BE7D40" w:rsidR="00C01D4E">
            <w:rPr>
              <w:rFonts w:ascii="Arial Narrow" w:hAnsi="Arial Narrow"/>
            </w:rPr>
            <w:t>_____</w:t>
          </w:r>
        </w:sdtContent>
      </w:sdt>
    </w:p>
    <w:p w:rsidRPr="00BE7D40" w:rsidR="00BA62EC" w:rsidP="00D61F60" w:rsidRDefault="009412AD" w14:paraId="02BBAE8C" w14:textId="77777777">
      <w:pPr>
        <w:jc w:val="center"/>
        <w:rPr>
          <w:rFonts w:ascii="Arial Narrow" w:hAnsi="Arial Narrow"/>
          <w:b/>
          <w:color w:val="FF0000"/>
        </w:rPr>
      </w:pPr>
      <w:r>
        <w:rPr>
          <w:rFonts w:ascii="Arial Narrow" w:hAnsi="Arial Narrow"/>
          <w:b/>
          <w:color w:val="FF0000"/>
        </w:rPr>
        <w:br w:type="page"/>
      </w:r>
      <w:r w:rsidRPr="00BE7D40" w:rsidR="00412729">
        <w:rPr>
          <w:rFonts w:ascii="Arial Narrow" w:hAnsi="Arial Narrow"/>
          <w:b/>
          <w:color w:val="FF0000"/>
        </w:rPr>
        <w:lastRenderedPageBreak/>
        <w:t xml:space="preserve">All applicants </w:t>
      </w:r>
      <w:r w:rsidRPr="00BE7D40" w:rsidR="005B4740">
        <w:rPr>
          <w:rFonts w:ascii="Arial Narrow" w:hAnsi="Arial Narrow"/>
          <w:b/>
          <w:color w:val="FF0000"/>
        </w:rPr>
        <w:t xml:space="preserve">must </w:t>
      </w:r>
      <w:r w:rsidRPr="00BE7D40" w:rsidR="00412729">
        <w:rPr>
          <w:rFonts w:ascii="Arial Narrow" w:hAnsi="Arial Narrow"/>
          <w:b/>
          <w:color w:val="FF0000"/>
        </w:rPr>
        <w:t>compl</w:t>
      </w:r>
      <w:r w:rsidRPr="00BE7D40" w:rsidR="00FD5B1D">
        <w:rPr>
          <w:rFonts w:ascii="Arial Narrow" w:hAnsi="Arial Narrow"/>
          <w:b/>
          <w:color w:val="FF0000"/>
        </w:rPr>
        <w:t xml:space="preserve">ete </w:t>
      </w:r>
      <w:r w:rsidRPr="00BE7D40" w:rsidR="00D838D8">
        <w:rPr>
          <w:rFonts w:ascii="Arial Narrow" w:hAnsi="Arial Narrow"/>
          <w:b/>
          <w:color w:val="FF0000"/>
        </w:rPr>
        <w:t>Sections 2-</w:t>
      </w:r>
      <w:r w:rsidRPr="00BE7D40" w:rsidR="00AB62FF">
        <w:rPr>
          <w:rFonts w:ascii="Arial Narrow" w:hAnsi="Arial Narrow"/>
          <w:b/>
          <w:color w:val="FF0000"/>
        </w:rPr>
        <w:t>6</w:t>
      </w:r>
      <w:r w:rsidRPr="00BE7D40" w:rsidR="00FD5B1D">
        <w:rPr>
          <w:rFonts w:ascii="Arial Narrow" w:hAnsi="Arial Narrow"/>
          <w:b/>
          <w:color w:val="FF0000"/>
        </w:rPr>
        <w:t>.</w:t>
      </w:r>
    </w:p>
    <w:p w:rsidRPr="00BE7D40" w:rsidR="00412729" w:rsidP="007D597F" w:rsidRDefault="00412729" w14:paraId="7523F4BE" w14:textId="77777777">
      <w:pPr>
        <w:pStyle w:val="Heading2"/>
        <w:ind w:left="-810" w:right="-990"/>
        <w:rPr>
          <w:rFonts w:ascii="Arial Narrow" w:hAnsi="Arial Narrow"/>
        </w:rPr>
      </w:pPr>
      <w:r w:rsidRPr="00BE7D40">
        <w:rPr>
          <w:rFonts w:ascii="Arial Narrow" w:hAnsi="Arial Narrow"/>
        </w:rPr>
        <w:t xml:space="preserve">Section 2 - </w:t>
      </w:r>
      <w:r w:rsidRPr="00BE7D40" w:rsidR="00C61728">
        <w:rPr>
          <w:rFonts w:ascii="Arial Narrow" w:hAnsi="Arial Narrow"/>
        </w:rPr>
        <w:t>Integrating ENERGY STAR into Client</w:t>
      </w:r>
      <w:r w:rsidRPr="00BE7D40" w:rsidR="00D01B25">
        <w:rPr>
          <w:rFonts w:ascii="Arial Narrow" w:hAnsi="Arial Narrow"/>
        </w:rPr>
        <w:t xml:space="preserve"> Services</w:t>
      </w:r>
      <w:r w:rsidRPr="00BE7D40" w:rsidR="00C61728">
        <w:rPr>
          <w:rFonts w:ascii="Arial Narrow" w:hAnsi="Arial Narrow"/>
        </w:rPr>
        <w:t xml:space="preserve"> </w:t>
      </w:r>
      <w:r w:rsidRPr="00BE7D40" w:rsidR="00B337E1">
        <w:rPr>
          <w:rFonts w:ascii="Arial Narrow" w:hAnsi="Arial Narrow"/>
        </w:rPr>
        <w:t>(</w:t>
      </w:r>
      <w:r w:rsidR="00CD4A6E">
        <w:rPr>
          <w:rFonts w:ascii="Arial Narrow" w:hAnsi="Arial Narrow"/>
        </w:rPr>
        <w:t>2</w:t>
      </w:r>
      <w:r w:rsidRPr="00BE7D40" w:rsidR="00B337E1">
        <w:rPr>
          <w:rFonts w:ascii="Arial Narrow" w:hAnsi="Arial Narrow"/>
        </w:rPr>
        <w:t>5 points)</w:t>
      </w:r>
    </w:p>
    <w:p w:rsidRPr="00BE7D40" w:rsidR="00FD5B1D" w:rsidP="007D597F" w:rsidRDefault="0076170D" w14:paraId="7F710C97" w14:textId="77777777">
      <w:pPr>
        <w:ind w:left="-810" w:right="-990"/>
        <w:rPr>
          <w:rFonts w:ascii="Arial Narrow" w:hAnsi="Arial Narrow"/>
        </w:rPr>
      </w:pPr>
      <w:r w:rsidRPr="00BE7D40">
        <w:rPr>
          <w:rFonts w:ascii="Arial Narrow" w:hAnsi="Arial Narrow"/>
        </w:rPr>
        <w:t>P</w:t>
      </w:r>
      <w:r w:rsidRPr="00BE7D40" w:rsidR="00FD5B1D">
        <w:rPr>
          <w:rFonts w:ascii="Arial Narrow" w:hAnsi="Arial Narrow"/>
        </w:rPr>
        <w:t>lease describe how your organization has used your ENERGY STAR partnership and EPA’s tools to help your customers set targets for their buildings or design</w:t>
      </w:r>
      <w:r w:rsidRPr="00BE7D40" w:rsidR="008477A3">
        <w:rPr>
          <w:rFonts w:ascii="Arial Narrow" w:hAnsi="Arial Narrow"/>
        </w:rPr>
        <w:t xml:space="preserve"> project</w:t>
      </w:r>
      <w:r w:rsidRPr="00BE7D40" w:rsidR="00FD5B1D">
        <w:rPr>
          <w:rFonts w:ascii="Arial Narrow" w:hAnsi="Arial Narrow"/>
        </w:rPr>
        <w:t>s, create and implement energy management plans,</w:t>
      </w:r>
      <w:r w:rsidRPr="00BE7D40">
        <w:rPr>
          <w:rFonts w:ascii="Arial Narrow" w:hAnsi="Arial Narrow"/>
        </w:rPr>
        <w:t xml:space="preserve"> implement</w:t>
      </w:r>
      <w:r w:rsidRPr="00BE7D40" w:rsidR="00BA62EC">
        <w:rPr>
          <w:rFonts w:ascii="Arial Narrow" w:hAnsi="Arial Narrow"/>
        </w:rPr>
        <w:t xml:space="preserve"> efficiency</w:t>
      </w:r>
      <w:r w:rsidRPr="00BE7D40">
        <w:rPr>
          <w:rFonts w:ascii="Arial Narrow" w:hAnsi="Arial Narrow"/>
        </w:rPr>
        <w:t xml:space="preserve"> improvements,</w:t>
      </w:r>
      <w:r w:rsidRPr="00BE7D40" w:rsidR="00FD5B1D">
        <w:rPr>
          <w:rFonts w:ascii="Arial Narrow" w:hAnsi="Arial Narrow"/>
        </w:rPr>
        <w:t xml:space="preserve"> and evaluate progress. Please provide specific examples of ENERGY STAR tools and resources you have used that were helpful to your customers.</w:t>
      </w:r>
    </w:p>
    <w:p w:rsidR="00A82152" w:rsidP="00A82152" w:rsidRDefault="00A82152" w14:paraId="2EFCFF75" w14:textId="77777777">
      <w:pPr>
        <w:widowControl w:val="0"/>
        <w:autoSpaceDE w:val="0"/>
        <w:autoSpaceDN w:val="0"/>
        <w:adjustRightInd w:val="0"/>
        <w:spacing w:after="0" w:line="201" w:lineRule="atLeast"/>
        <w:rPr>
          <w:rFonts w:ascii="Arial" w:hAnsi="Arial" w:cs="Arial"/>
          <w:color w:val="221E1F"/>
        </w:rPr>
      </w:pPr>
    </w:p>
    <w:tbl>
      <w:tblPr>
        <w:tblStyle w:val="TableGrid"/>
        <w:tblW w:w="10980" w:type="dxa"/>
        <w:tblInd w:w="-815" w:type="dxa"/>
        <w:tblLook w:val="04A0" w:firstRow="1" w:lastRow="0" w:firstColumn="1" w:lastColumn="0" w:noHBand="0" w:noVBand="1"/>
      </w:tblPr>
      <w:tblGrid>
        <w:gridCol w:w="10980"/>
      </w:tblGrid>
      <w:tr w:rsidR="00A82152" w:rsidTr="00A82152" w14:paraId="05FF5547" w14:textId="77777777">
        <w:trPr>
          <w:trHeight w:val="2862"/>
          <w:tblHeader/>
        </w:trPr>
        <w:tc>
          <w:tcPr>
            <w:tcW w:w="10980" w:type="dxa"/>
          </w:tcPr>
          <w:p w:rsidR="00A82152" w:rsidP="0062459B" w:rsidRDefault="00A82152" w14:paraId="3AE0F60F"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053314728"/>
              <w:placeholder>
                <w:docPart w:val="2A864D8E7CAD44669A0781D86386F74D"/>
              </w:placeholder>
              <w:showingPlcHdr/>
            </w:sdtPr>
            <w:sdtEndPr/>
            <w:sdtContent>
              <w:p w:rsidR="00A82152" w:rsidP="0062459B" w:rsidRDefault="00A82152" w14:paraId="634C6D05" w14:textId="77777777">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rsidR="00A82152" w:rsidP="00A82152" w:rsidRDefault="00A82152" w14:paraId="2F772CF5" w14:textId="77777777">
      <w:pPr>
        <w:widowControl w:val="0"/>
        <w:autoSpaceDE w:val="0"/>
        <w:autoSpaceDN w:val="0"/>
        <w:adjustRightInd w:val="0"/>
        <w:spacing w:before="80" w:after="0" w:line="201" w:lineRule="atLeast"/>
        <w:rPr>
          <w:rFonts w:ascii="Arial" w:hAnsi="Arial" w:cs="Arial"/>
          <w:color w:val="221E1F"/>
        </w:rPr>
      </w:pPr>
    </w:p>
    <w:p w:rsidRPr="00BE7D40" w:rsidR="00412729" w:rsidP="007D597F" w:rsidRDefault="00412729" w14:paraId="0A047445" w14:textId="77777777">
      <w:pPr>
        <w:ind w:left="-810" w:right="-990"/>
        <w:rPr>
          <w:rFonts w:ascii="Arial Narrow" w:hAnsi="Arial Narrow"/>
        </w:rPr>
      </w:pPr>
    </w:p>
    <w:p w:rsidR="00D54257" w:rsidP="007D597F" w:rsidRDefault="00412729" w14:paraId="67ED368F" w14:textId="77777777">
      <w:pPr>
        <w:ind w:left="-810" w:right="-990"/>
        <w:rPr>
          <w:rFonts w:ascii="Arial Narrow" w:hAnsi="Arial Narrow"/>
        </w:rPr>
      </w:pPr>
      <w:r w:rsidRPr="00BE7D40">
        <w:rPr>
          <w:rFonts w:ascii="Arial Narrow" w:hAnsi="Arial Narrow"/>
        </w:rPr>
        <w:t xml:space="preserve">Discuss how your organization used ENERGY STAR to help clients gain recognition for achieving energy efficiency and enhanced performance in design projects and/or existing buildings. Include specific examples such as ENERGY STAR Design profiles, results from franchise energy efficiency competitions, success stories, or case studies your organization or EPA created for your customers. </w:t>
      </w:r>
    </w:p>
    <w:p w:rsidR="00A82152" w:rsidP="00A82152" w:rsidRDefault="00A82152" w14:paraId="1252EE55" w14:textId="77777777">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Pr>
      <w:tblGrid>
        <w:gridCol w:w="10890"/>
      </w:tblGrid>
      <w:tr w:rsidR="00A82152" w:rsidTr="00A82152" w14:paraId="4ACB3FA9" w14:textId="77777777">
        <w:trPr>
          <w:trHeight w:val="3235"/>
          <w:tblHeader/>
        </w:trPr>
        <w:tc>
          <w:tcPr>
            <w:tcW w:w="10890" w:type="dxa"/>
          </w:tcPr>
          <w:p w:rsidR="00A82152" w:rsidP="0062459B" w:rsidRDefault="00A82152" w14:paraId="128DF951"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648050771"/>
              <w:placeholder>
                <w:docPart w:val="0E6B9C49BB5544CC99F1EDBE677EAECD"/>
              </w:placeholder>
              <w:showingPlcHdr/>
            </w:sdtPr>
            <w:sdtEndPr/>
            <w:sdtContent>
              <w:p w:rsidR="00A82152" w:rsidP="0062459B" w:rsidRDefault="00A82152" w14:paraId="6BA24202" w14:textId="77777777">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rsidR="00A82152" w:rsidP="00A82152" w:rsidRDefault="00A82152" w14:paraId="725616D3" w14:textId="77777777">
      <w:pPr>
        <w:widowControl w:val="0"/>
        <w:autoSpaceDE w:val="0"/>
        <w:autoSpaceDN w:val="0"/>
        <w:adjustRightInd w:val="0"/>
        <w:spacing w:before="80" w:after="0" w:line="201" w:lineRule="atLeast"/>
        <w:rPr>
          <w:rFonts w:ascii="Arial" w:hAnsi="Arial" w:cs="Arial"/>
          <w:color w:val="221E1F"/>
        </w:rPr>
      </w:pPr>
    </w:p>
    <w:p w:rsidRPr="00BE7D40" w:rsidR="00FD5B1D" w:rsidP="007D597F" w:rsidRDefault="00FD5B1D" w14:paraId="6BB69416" w14:textId="77777777">
      <w:pPr>
        <w:ind w:left="-810" w:right="-990"/>
        <w:rPr>
          <w:rFonts w:ascii="Arial Narrow" w:hAnsi="Arial Narrow"/>
        </w:rPr>
      </w:pPr>
    </w:p>
    <w:p w:rsidR="00D61F60" w:rsidP="007D597F" w:rsidRDefault="00D61F60" w14:paraId="565BFE83" w14:textId="77777777">
      <w:pPr>
        <w:ind w:left="-810" w:right="-990"/>
        <w:rPr>
          <w:rFonts w:ascii="Arial Narrow" w:hAnsi="Arial Narrow"/>
        </w:rPr>
      </w:pPr>
    </w:p>
    <w:p w:rsidRPr="00BE7D40" w:rsidR="00C01D4E" w:rsidP="007D597F" w:rsidRDefault="00213956" w14:paraId="223FBE6F" w14:textId="77777777">
      <w:pPr>
        <w:ind w:left="-810" w:right="-990"/>
        <w:rPr>
          <w:rFonts w:ascii="Arial Narrow" w:hAnsi="Arial Narrow"/>
        </w:rPr>
      </w:pPr>
      <w:r>
        <w:rPr>
          <w:rFonts w:ascii="Arial Narrow" w:hAnsi="Arial Narrow"/>
        </w:rPr>
        <w:lastRenderedPageBreak/>
        <w:br/>
      </w:r>
      <w:r w:rsidRPr="00BE7D40" w:rsidR="00412729">
        <w:rPr>
          <w:rFonts w:ascii="Arial Narrow" w:hAnsi="Arial Narrow"/>
        </w:rPr>
        <w:t>Discuss specific value propositions your organization used to encourage your customers to pursue ENERGY STAR</w:t>
      </w:r>
      <w:r w:rsidRPr="00BE7D40" w:rsidR="00FD5B1D">
        <w:rPr>
          <w:rFonts w:ascii="Arial Narrow" w:hAnsi="Arial Narrow"/>
        </w:rPr>
        <w:t xml:space="preserve"> recognition over the past year.</w:t>
      </w:r>
    </w:p>
    <w:p w:rsidR="00A82152" w:rsidP="00A82152" w:rsidRDefault="00A82152" w14:paraId="02796FCF" w14:textId="77777777">
      <w:pPr>
        <w:ind w:left="-810" w:right="-990"/>
        <w:rPr>
          <w:rFonts w:ascii="Arial Narrow" w:hAnsi="Arial Narrow"/>
        </w:rPr>
      </w:pPr>
    </w:p>
    <w:p w:rsidR="00A82152" w:rsidP="00A82152" w:rsidRDefault="00A82152" w14:paraId="07C3169E" w14:textId="77777777">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Pr>
      <w:tblGrid>
        <w:gridCol w:w="10890"/>
      </w:tblGrid>
      <w:tr w:rsidR="00A82152" w:rsidTr="0062459B" w14:paraId="7EAA77DD" w14:textId="77777777">
        <w:trPr>
          <w:trHeight w:val="3235"/>
          <w:tblHeader/>
        </w:trPr>
        <w:tc>
          <w:tcPr>
            <w:tcW w:w="10890" w:type="dxa"/>
          </w:tcPr>
          <w:p w:rsidR="00A82152" w:rsidP="0062459B" w:rsidRDefault="00A82152" w14:paraId="62476AA3"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769044561"/>
              <w:placeholder>
                <w:docPart w:val="C3F922DA5E0848F4808DB51DCC3B6B7B"/>
              </w:placeholder>
              <w:showingPlcHdr/>
            </w:sdtPr>
            <w:sdtEndPr/>
            <w:sdtContent>
              <w:p w:rsidR="00A82152" w:rsidP="0062459B" w:rsidRDefault="00A82152" w14:paraId="68D2EBBC" w14:textId="77777777">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rsidR="00A82152" w:rsidP="00A82152" w:rsidRDefault="00A82152" w14:paraId="6CC5610E" w14:textId="77777777">
      <w:pPr>
        <w:widowControl w:val="0"/>
        <w:autoSpaceDE w:val="0"/>
        <w:autoSpaceDN w:val="0"/>
        <w:adjustRightInd w:val="0"/>
        <w:spacing w:before="80" w:after="0" w:line="201" w:lineRule="atLeast"/>
        <w:rPr>
          <w:rFonts w:ascii="Arial" w:hAnsi="Arial" w:cs="Arial"/>
          <w:color w:val="221E1F"/>
        </w:rPr>
      </w:pPr>
    </w:p>
    <w:p w:rsidRPr="00BE7D40" w:rsidR="00B945EC" w:rsidP="007D597F" w:rsidRDefault="00B945EC" w14:paraId="6B293505" w14:textId="77777777">
      <w:pPr>
        <w:ind w:left="-810" w:right="-990"/>
        <w:rPr>
          <w:rFonts w:ascii="Arial Narrow" w:hAnsi="Arial Narrow"/>
        </w:rPr>
      </w:pPr>
    </w:p>
    <w:p w:rsidRPr="00BE7D40" w:rsidR="00FD5B1D" w:rsidP="007D597F" w:rsidRDefault="00FD5B1D" w14:paraId="26E3E00D" w14:textId="77777777">
      <w:pPr>
        <w:pStyle w:val="Heading2"/>
        <w:ind w:left="-810" w:right="-990"/>
        <w:rPr>
          <w:rFonts w:ascii="Arial Narrow" w:hAnsi="Arial Narrow"/>
        </w:rPr>
      </w:pPr>
      <w:r w:rsidRPr="00BE7D40">
        <w:rPr>
          <w:rFonts w:ascii="Arial Narrow" w:hAnsi="Arial Narrow"/>
        </w:rPr>
        <w:t xml:space="preserve">Section 3 – </w:t>
      </w:r>
      <w:r w:rsidRPr="00BE7D40" w:rsidR="00C61728">
        <w:rPr>
          <w:rFonts w:ascii="Arial Narrow" w:hAnsi="Arial Narrow"/>
        </w:rPr>
        <w:t>Integrating ENERGY STAR into</w:t>
      </w:r>
      <w:r w:rsidRPr="00BE7D40" w:rsidR="00A52137">
        <w:rPr>
          <w:rFonts w:ascii="Arial Narrow" w:hAnsi="Arial Narrow"/>
        </w:rPr>
        <w:t xml:space="preserve"> </w:t>
      </w:r>
      <w:r w:rsidRPr="00BE7D40" w:rsidR="00C61728">
        <w:rPr>
          <w:rFonts w:ascii="Arial Narrow" w:hAnsi="Arial Narrow"/>
        </w:rPr>
        <w:t>Marketing &amp; Communications</w:t>
      </w:r>
      <w:r w:rsidRPr="00BE7D40" w:rsidR="00B337E1">
        <w:rPr>
          <w:rFonts w:ascii="Arial Narrow" w:hAnsi="Arial Narrow"/>
        </w:rPr>
        <w:t xml:space="preserve"> (</w:t>
      </w:r>
      <w:r w:rsidR="00CD4A6E">
        <w:rPr>
          <w:rFonts w:ascii="Arial Narrow" w:hAnsi="Arial Narrow"/>
        </w:rPr>
        <w:t>20</w:t>
      </w:r>
      <w:r w:rsidRPr="00BE7D40" w:rsidR="00B337E1">
        <w:rPr>
          <w:rFonts w:ascii="Arial Narrow" w:hAnsi="Arial Narrow"/>
        </w:rPr>
        <w:t xml:space="preserve"> points)</w:t>
      </w:r>
    </w:p>
    <w:p w:rsidRPr="00BE7D40" w:rsidR="00B945EC" w:rsidP="007D597F" w:rsidRDefault="00B945EC" w14:paraId="0F172778" w14:textId="77777777">
      <w:pPr>
        <w:ind w:left="-810" w:right="-990"/>
        <w:rPr>
          <w:rFonts w:ascii="Arial Narrow" w:hAnsi="Arial Narrow"/>
        </w:rPr>
      </w:pPr>
      <w:r w:rsidRPr="00BE7D40">
        <w:rPr>
          <w:rFonts w:ascii="Arial Narrow" w:hAnsi="Arial Narrow"/>
        </w:rPr>
        <w:t>Please describe any ENERGY STAR-related marketing and sales strategies your organization used for your customers in the past year. This may include activities designed to increase consumer awareness or demand for ENERGY STAR benchmarking, certification, and/or energy-efficient design</w:t>
      </w:r>
      <w:r w:rsidRPr="00BE7D40" w:rsidR="008477A3">
        <w:rPr>
          <w:rFonts w:ascii="Arial Narrow" w:hAnsi="Arial Narrow"/>
        </w:rPr>
        <w:t xml:space="preserve"> recognition from EPA</w:t>
      </w:r>
      <w:r w:rsidRPr="00BE7D40" w:rsidR="00C92F15">
        <w:rPr>
          <w:rFonts w:ascii="Arial Narrow" w:hAnsi="Arial Narrow"/>
        </w:rPr>
        <w:t>.</w:t>
      </w:r>
      <w:r w:rsidRPr="00BE7D40">
        <w:rPr>
          <w:rFonts w:ascii="Arial Narrow" w:hAnsi="Arial Narrow"/>
        </w:rPr>
        <w:t xml:space="preserve"> </w:t>
      </w:r>
      <w:r w:rsidRPr="00BE7D40" w:rsidR="00C92F15">
        <w:rPr>
          <w:rFonts w:ascii="Arial Narrow" w:hAnsi="Arial Narrow"/>
        </w:rPr>
        <w:t>P</w:t>
      </w:r>
      <w:r w:rsidRPr="00BE7D40">
        <w:rPr>
          <w:rFonts w:ascii="Arial Narrow" w:hAnsi="Arial Narrow"/>
        </w:rPr>
        <w:t>lease provide specific examples of how your organization promotes the ENERGY STAR brand and logo through your marketing materials.</w:t>
      </w:r>
    </w:p>
    <w:p w:rsidR="00A82152" w:rsidP="00A82152" w:rsidRDefault="00A82152" w14:paraId="0651EAC8" w14:textId="77777777">
      <w:pPr>
        <w:ind w:left="-810" w:right="-990"/>
        <w:rPr>
          <w:rFonts w:ascii="Arial Narrow" w:hAnsi="Arial Narrow"/>
        </w:rPr>
      </w:pPr>
    </w:p>
    <w:p w:rsidR="00A82152" w:rsidP="00A82152" w:rsidRDefault="00A82152" w14:paraId="0FA8B960" w14:textId="77777777">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Pr>
      <w:tblGrid>
        <w:gridCol w:w="10890"/>
      </w:tblGrid>
      <w:tr w:rsidR="00A82152" w:rsidTr="0062459B" w14:paraId="794030AD" w14:textId="77777777">
        <w:trPr>
          <w:trHeight w:val="3235"/>
          <w:tblHeader/>
        </w:trPr>
        <w:tc>
          <w:tcPr>
            <w:tcW w:w="10890" w:type="dxa"/>
          </w:tcPr>
          <w:p w:rsidR="00A82152" w:rsidP="0062459B" w:rsidRDefault="00A82152" w14:paraId="56DC4CA0"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970285822"/>
              <w:showingPlcHdr/>
            </w:sdtPr>
            <w:sdtEndPr/>
            <w:sdtContent>
              <w:p w:rsidR="00A82152" w:rsidP="0062459B" w:rsidRDefault="00A82152" w14:paraId="5C746B2B" w14:textId="77777777">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rsidRPr="00BE7D40" w:rsidR="00B945EC" w:rsidP="007D597F" w:rsidRDefault="00B945EC" w14:paraId="2E9857CE" w14:textId="77777777">
      <w:pPr>
        <w:ind w:left="-810" w:right="-990"/>
        <w:rPr>
          <w:rFonts w:ascii="Arial Narrow" w:hAnsi="Arial Narrow"/>
        </w:rPr>
      </w:pPr>
      <w:r w:rsidRPr="00BE7D40">
        <w:rPr>
          <w:rFonts w:ascii="Arial Narrow" w:hAnsi="Arial Narrow"/>
        </w:rPr>
        <w:t>If applicable, please quantify the results of your engagement:</w:t>
      </w:r>
    </w:p>
    <w:p w:rsidRPr="00BE7D40" w:rsidR="00B02C8E" w:rsidP="00BE5E52" w:rsidRDefault="00B945EC" w14:paraId="256D5686" w14:textId="77777777">
      <w:pPr>
        <w:pStyle w:val="ListParagraph"/>
        <w:numPr>
          <w:ilvl w:val="0"/>
          <w:numId w:val="7"/>
        </w:numPr>
        <w:rPr>
          <w:rFonts w:ascii="Arial Narrow" w:hAnsi="Arial Narrow"/>
        </w:rPr>
      </w:pPr>
      <w:r w:rsidRPr="00BE7D40">
        <w:rPr>
          <w:rFonts w:ascii="Arial Narrow" w:hAnsi="Arial Narrow"/>
        </w:rPr>
        <w:t>Indicate the number of views of ENERGY STAR-related webpages or blog posts</w:t>
      </w:r>
      <w:r w:rsidRPr="00BE7D40" w:rsidR="00B02C8E">
        <w:rPr>
          <w:rFonts w:ascii="Arial Narrow" w:hAnsi="Arial Narrow"/>
        </w:rPr>
        <w:t>:</w:t>
      </w:r>
    </w:p>
    <w:p w:rsidRPr="00BE7D40" w:rsidR="00B02C8E" w:rsidP="00BE5E52" w:rsidRDefault="00B02C8E" w14:paraId="6E9D209A" w14:textId="77777777">
      <w:pPr>
        <w:pStyle w:val="ListParagraph"/>
        <w:numPr>
          <w:ilvl w:val="1"/>
          <w:numId w:val="7"/>
        </w:numPr>
        <w:rPr>
          <w:rFonts w:ascii="Arial Narrow" w:hAnsi="Arial Narrow"/>
        </w:rPr>
      </w:pPr>
      <w:r w:rsidRPr="00BE7D40">
        <w:rPr>
          <w:rFonts w:ascii="Arial Narrow" w:hAnsi="Arial Narrow"/>
        </w:rPr>
        <w:t>Enter total:</w:t>
      </w:r>
      <w:sdt>
        <w:sdtPr>
          <w:rPr>
            <w:rFonts w:ascii="Arial Narrow" w:hAnsi="Arial Narrow"/>
          </w:rPr>
          <w:id w:val="-1888561403"/>
          <w:placeholder>
            <w:docPart w:val="DefaultPlaceholder_-1854013440"/>
          </w:placeholder>
        </w:sdtPr>
        <w:sdtEndPr/>
        <w:sdtContent>
          <w:r w:rsidRPr="00BE7D40">
            <w:rPr>
              <w:rFonts w:ascii="Arial Narrow" w:hAnsi="Arial Narrow"/>
            </w:rPr>
            <w:t xml:space="preserve"> ______</w:t>
          </w:r>
        </w:sdtContent>
      </w:sdt>
    </w:p>
    <w:p w:rsidRPr="00BE7D40" w:rsidR="00675ABB" w:rsidP="00BE5E52" w:rsidRDefault="0019755E" w14:paraId="1CF8B08E" w14:textId="77777777">
      <w:pPr>
        <w:pStyle w:val="ListParagraph"/>
        <w:numPr>
          <w:ilvl w:val="0"/>
          <w:numId w:val="7"/>
        </w:numPr>
        <w:rPr>
          <w:rFonts w:ascii="Arial Narrow" w:hAnsi="Arial Narrow"/>
        </w:rPr>
      </w:pPr>
      <w:r w:rsidRPr="00BE7D40">
        <w:rPr>
          <w:rFonts w:ascii="Arial Narrow" w:hAnsi="Arial Narrow"/>
        </w:rPr>
        <w:t>How many</w:t>
      </w:r>
      <w:r w:rsidRPr="00BE7D40" w:rsidR="00675ABB">
        <w:rPr>
          <w:rFonts w:ascii="Arial Narrow" w:hAnsi="Arial Narrow"/>
        </w:rPr>
        <w:t xml:space="preserve"> times </w:t>
      </w:r>
      <w:r w:rsidRPr="00BE7D40">
        <w:rPr>
          <w:rFonts w:ascii="Arial Narrow" w:hAnsi="Arial Narrow"/>
        </w:rPr>
        <w:t xml:space="preserve">has </w:t>
      </w:r>
      <w:r w:rsidRPr="00BE7D40" w:rsidR="00675ABB">
        <w:rPr>
          <w:rFonts w:ascii="Arial Narrow" w:hAnsi="Arial Narrow"/>
        </w:rPr>
        <w:t>your organization shared ENERGY STAR-relate</w:t>
      </w:r>
      <w:r w:rsidRPr="00BE7D40">
        <w:rPr>
          <w:rFonts w:ascii="Arial Narrow" w:hAnsi="Arial Narrow"/>
        </w:rPr>
        <w:t>d content on social media?</w:t>
      </w:r>
    </w:p>
    <w:p w:rsidRPr="00BE7D40" w:rsidR="00675ABB" w:rsidP="00BE5E52" w:rsidRDefault="00B02C8E" w14:paraId="0B99EDC3" w14:textId="77777777">
      <w:pPr>
        <w:pStyle w:val="ListParagraph"/>
        <w:numPr>
          <w:ilvl w:val="1"/>
          <w:numId w:val="7"/>
        </w:numPr>
        <w:rPr>
          <w:rFonts w:ascii="Arial Narrow" w:hAnsi="Arial Narrow"/>
        </w:rPr>
      </w:pPr>
      <w:r w:rsidRPr="00BE7D40">
        <w:rPr>
          <w:rFonts w:ascii="Arial Narrow" w:hAnsi="Arial Narrow"/>
        </w:rPr>
        <w:t xml:space="preserve">Enter total: </w:t>
      </w:r>
      <w:sdt>
        <w:sdtPr>
          <w:rPr>
            <w:rFonts w:ascii="Arial Narrow" w:hAnsi="Arial Narrow"/>
          </w:rPr>
          <w:id w:val="-2027393476"/>
          <w:placeholder>
            <w:docPart w:val="DefaultPlaceholder_-1854013440"/>
          </w:placeholder>
        </w:sdtPr>
        <w:sdtEndPr/>
        <w:sdtContent>
          <w:r w:rsidRPr="00BE7D40">
            <w:rPr>
              <w:rFonts w:ascii="Arial Narrow" w:hAnsi="Arial Narrow"/>
            </w:rPr>
            <w:t>______</w:t>
          </w:r>
        </w:sdtContent>
      </w:sdt>
    </w:p>
    <w:p w:rsidRPr="00BE7D40" w:rsidR="00675ABB" w:rsidP="00BE5E52" w:rsidRDefault="00B945EC" w14:paraId="2B4311D5" w14:textId="77777777">
      <w:pPr>
        <w:pStyle w:val="ListParagraph"/>
        <w:numPr>
          <w:ilvl w:val="0"/>
          <w:numId w:val="7"/>
        </w:numPr>
        <w:rPr>
          <w:rFonts w:ascii="Arial Narrow" w:hAnsi="Arial Narrow"/>
        </w:rPr>
      </w:pPr>
      <w:r w:rsidRPr="00BE7D40">
        <w:rPr>
          <w:rFonts w:ascii="Arial Narrow" w:hAnsi="Arial Narrow"/>
        </w:rPr>
        <w:t>Provide readership and click statistics on newsletters</w:t>
      </w:r>
      <w:r w:rsidRPr="00BE7D40" w:rsidR="00675ABB">
        <w:rPr>
          <w:rFonts w:ascii="Arial Narrow" w:hAnsi="Arial Narrow"/>
        </w:rPr>
        <w:t xml:space="preserve"> with ENERGY STAR content:</w:t>
      </w:r>
    </w:p>
    <w:p w:rsidRPr="00A82152" w:rsidR="00A82152" w:rsidP="00A82152" w:rsidRDefault="00A82152" w14:paraId="470FD080" w14:textId="77777777">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Pr>
      <w:tblGrid>
        <w:gridCol w:w="10890"/>
      </w:tblGrid>
      <w:tr w:rsidR="00A82152" w:rsidTr="0062459B" w14:paraId="26BBBB73" w14:textId="77777777">
        <w:trPr>
          <w:trHeight w:val="3235"/>
          <w:tblHeader/>
        </w:trPr>
        <w:tc>
          <w:tcPr>
            <w:tcW w:w="10890" w:type="dxa"/>
          </w:tcPr>
          <w:p w:rsidR="00A82152" w:rsidP="0062459B" w:rsidRDefault="00A82152" w14:paraId="44BE9A36"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891686662"/>
              <w:showingPlcHdr/>
            </w:sdtPr>
            <w:sdtEndPr/>
            <w:sdtContent>
              <w:p w:rsidR="00A82152" w:rsidP="0062459B" w:rsidRDefault="00A82152" w14:paraId="5F2EF00B" w14:textId="77777777">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rsidRPr="00BE7D40" w:rsidR="00B945EC" w:rsidP="007D597F" w:rsidRDefault="00B945EC" w14:paraId="0B13025F" w14:textId="77777777">
      <w:pPr>
        <w:ind w:left="-810" w:right="-990"/>
        <w:rPr>
          <w:rFonts w:ascii="Arial Narrow" w:hAnsi="Arial Narrow"/>
        </w:rPr>
      </w:pPr>
    </w:p>
    <w:p w:rsidRPr="00BE7D40" w:rsidR="00B945EC" w:rsidP="00BE5E52" w:rsidRDefault="00B945EC" w14:paraId="734EB6F2" w14:textId="77777777">
      <w:pPr>
        <w:pStyle w:val="ListParagraph"/>
        <w:numPr>
          <w:ilvl w:val="0"/>
          <w:numId w:val="7"/>
        </w:numPr>
        <w:rPr>
          <w:rFonts w:ascii="Arial Narrow" w:hAnsi="Arial Narrow"/>
        </w:rPr>
      </w:pPr>
      <w:r w:rsidRPr="00BE7D40">
        <w:rPr>
          <w:rFonts w:ascii="Arial Narrow" w:hAnsi="Arial Narrow"/>
        </w:rPr>
        <w:t>Other</w:t>
      </w:r>
      <w:r w:rsidRPr="00BE7D40" w:rsidR="00A52137">
        <w:rPr>
          <w:rFonts w:ascii="Arial Narrow" w:hAnsi="Arial Narrow"/>
        </w:rPr>
        <w:t>:</w:t>
      </w:r>
      <w:r w:rsidRPr="00BE7D40" w:rsidR="00C92F15">
        <w:rPr>
          <w:rFonts w:ascii="Arial Narrow" w:hAnsi="Arial Narrow"/>
        </w:rPr>
        <w:t xml:space="preserve"> (include examples of outreach activities not discussed in sections above).</w:t>
      </w:r>
    </w:p>
    <w:p w:rsidRPr="00A82152" w:rsidR="00A82152" w:rsidP="00A82152" w:rsidRDefault="00A82152" w14:paraId="2DCD6A36" w14:textId="77777777">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Pr>
      <w:tblGrid>
        <w:gridCol w:w="10890"/>
      </w:tblGrid>
      <w:tr w:rsidR="00A82152" w:rsidTr="0062459B" w14:paraId="4909D5FA" w14:textId="77777777">
        <w:trPr>
          <w:trHeight w:val="3235"/>
          <w:tblHeader/>
        </w:trPr>
        <w:tc>
          <w:tcPr>
            <w:tcW w:w="10890" w:type="dxa"/>
          </w:tcPr>
          <w:p w:rsidR="00A82152" w:rsidP="0062459B" w:rsidRDefault="00A82152" w14:paraId="3C705CAE"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430888330"/>
              <w:showingPlcHdr/>
            </w:sdtPr>
            <w:sdtEndPr/>
            <w:sdtContent>
              <w:p w:rsidR="00A82152" w:rsidP="0062459B" w:rsidRDefault="00A82152" w14:paraId="3DA0487E" w14:textId="77777777">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rsidRPr="00A82152" w:rsidR="00A82152" w:rsidP="00A82152" w:rsidRDefault="00A82152" w14:paraId="1962A73F" w14:textId="77777777">
      <w:pPr>
        <w:widowControl w:val="0"/>
        <w:autoSpaceDE w:val="0"/>
        <w:autoSpaceDN w:val="0"/>
        <w:adjustRightInd w:val="0"/>
        <w:spacing w:before="80" w:after="0" w:line="201" w:lineRule="atLeast"/>
        <w:ind w:left="360" w:hanging="360"/>
        <w:rPr>
          <w:rFonts w:ascii="Arial" w:hAnsi="Arial" w:cs="Arial"/>
          <w:color w:val="221E1F"/>
        </w:rPr>
      </w:pPr>
    </w:p>
    <w:p w:rsidRPr="00BE7D40" w:rsidR="00B945EC" w:rsidP="007D597F" w:rsidRDefault="00B945EC" w14:paraId="78B6E40A" w14:textId="77777777">
      <w:pPr>
        <w:ind w:left="-810" w:right="-990"/>
        <w:rPr>
          <w:rFonts w:ascii="Arial Narrow" w:hAnsi="Arial Narrow" w:eastAsiaTheme="majorEastAsia" w:cstheme="majorBidi"/>
          <w:color w:val="2F5496" w:themeColor="accent1" w:themeShade="BF"/>
          <w:sz w:val="26"/>
          <w:szCs w:val="26"/>
        </w:rPr>
      </w:pPr>
    </w:p>
    <w:p w:rsidRPr="00BE7D40" w:rsidR="00B945EC" w:rsidP="007D597F" w:rsidRDefault="00B945EC" w14:paraId="1B5750C4" w14:textId="77777777">
      <w:pPr>
        <w:pStyle w:val="Heading2"/>
        <w:ind w:left="-810" w:right="-990"/>
        <w:rPr>
          <w:rFonts w:ascii="Arial Narrow" w:hAnsi="Arial Narrow"/>
        </w:rPr>
      </w:pPr>
      <w:r w:rsidRPr="00BE7D40">
        <w:rPr>
          <w:rFonts w:ascii="Arial Narrow" w:hAnsi="Arial Narrow"/>
        </w:rPr>
        <w:t xml:space="preserve">Section 4 – </w:t>
      </w:r>
      <w:r w:rsidRPr="00BE7D40" w:rsidR="00C61728">
        <w:rPr>
          <w:rFonts w:ascii="Arial Narrow" w:hAnsi="Arial Narrow"/>
        </w:rPr>
        <w:t xml:space="preserve">Collaborating with EPA to Advance ENERGY STAR </w:t>
      </w:r>
      <w:r w:rsidRPr="00BE7D40" w:rsidR="00B337E1">
        <w:rPr>
          <w:rFonts w:ascii="Arial Narrow" w:hAnsi="Arial Narrow"/>
        </w:rPr>
        <w:t>(</w:t>
      </w:r>
      <w:r w:rsidR="00CD4A6E">
        <w:rPr>
          <w:rFonts w:ascii="Arial Narrow" w:hAnsi="Arial Narrow"/>
        </w:rPr>
        <w:t>20</w:t>
      </w:r>
      <w:r w:rsidRPr="00BE7D40" w:rsidR="00B337E1">
        <w:rPr>
          <w:rFonts w:ascii="Arial Narrow" w:hAnsi="Arial Narrow"/>
        </w:rPr>
        <w:t xml:space="preserve"> points)</w:t>
      </w:r>
    </w:p>
    <w:p w:rsidRPr="00BE7D40" w:rsidR="00B945EC" w:rsidP="007D597F" w:rsidRDefault="00B945EC" w14:paraId="7FC22FDD" w14:textId="77777777">
      <w:pPr>
        <w:ind w:left="-810" w:right="-990"/>
        <w:rPr>
          <w:rFonts w:ascii="Arial Narrow" w:hAnsi="Arial Narrow"/>
        </w:rPr>
      </w:pPr>
      <w:r w:rsidRPr="00BE7D40">
        <w:rPr>
          <w:rFonts w:ascii="Arial Narrow" w:hAnsi="Arial Narrow"/>
        </w:rPr>
        <w:t xml:space="preserve">Please describe how your organization has provided feedback or collaborated with EPA this year. </w:t>
      </w:r>
      <w:r w:rsidRPr="00BE7D40" w:rsidR="0019755E">
        <w:rPr>
          <w:rFonts w:ascii="Arial Narrow" w:hAnsi="Arial Narrow"/>
        </w:rPr>
        <w:t>Include</w:t>
      </w:r>
      <w:r w:rsidRPr="00BE7D40">
        <w:rPr>
          <w:rFonts w:ascii="Arial Narrow" w:hAnsi="Arial Narrow"/>
        </w:rPr>
        <w:t xml:space="preserve"> instances in which your organization has given input on the design and functionality of ENERGY STAR tools and resources, reviewed or co-authored industry publications with EPA, or assisted EPA in communicating initiatives and campaigns by connecting with clients, using EPA communication tools, or participating in conferences or webinars</w:t>
      </w:r>
      <w:r w:rsidRPr="00BE7D40" w:rsidR="008477A3">
        <w:rPr>
          <w:rFonts w:ascii="Arial Narrow" w:hAnsi="Arial Narrow"/>
        </w:rPr>
        <w:t xml:space="preserve"> highlighting ENERGY STAR</w:t>
      </w:r>
      <w:r w:rsidRPr="00BE7D40">
        <w:rPr>
          <w:rFonts w:ascii="Arial Narrow" w:hAnsi="Arial Narrow"/>
        </w:rPr>
        <w:t>.</w:t>
      </w:r>
    </w:p>
    <w:p w:rsidR="00A82152" w:rsidP="00A82152" w:rsidRDefault="00A82152" w14:paraId="57B3281F" w14:textId="77777777">
      <w:pPr>
        <w:widowControl w:val="0"/>
        <w:autoSpaceDE w:val="0"/>
        <w:autoSpaceDN w:val="0"/>
        <w:adjustRightInd w:val="0"/>
        <w:spacing w:after="0" w:line="201" w:lineRule="atLeast"/>
        <w:rPr>
          <w:rFonts w:ascii="Arial" w:hAnsi="Arial" w:cs="Arial"/>
          <w:color w:val="221E1F"/>
        </w:rPr>
      </w:pPr>
    </w:p>
    <w:tbl>
      <w:tblPr>
        <w:tblStyle w:val="TableGrid"/>
        <w:tblW w:w="10890" w:type="dxa"/>
        <w:tblInd w:w="-725" w:type="dxa"/>
        <w:tblLook w:val="04A0" w:firstRow="1" w:lastRow="0" w:firstColumn="1" w:lastColumn="0" w:noHBand="0" w:noVBand="1"/>
      </w:tblPr>
      <w:tblGrid>
        <w:gridCol w:w="10890"/>
      </w:tblGrid>
      <w:tr w:rsidR="00A82152" w:rsidTr="0062459B" w14:paraId="71A78579" w14:textId="77777777">
        <w:trPr>
          <w:trHeight w:val="3235"/>
          <w:tblHeader/>
        </w:trPr>
        <w:tc>
          <w:tcPr>
            <w:tcW w:w="10890" w:type="dxa"/>
          </w:tcPr>
          <w:p w:rsidR="00A82152" w:rsidP="0062459B" w:rsidRDefault="00A82152" w14:paraId="0F170A67" w14:textId="77777777">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100717570"/>
              <w:showingPlcHdr/>
            </w:sdtPr>
            <w:sdtEndPr/>
            <w:sdtContent>
              <w:p w:rsidR="00A82152" w:rsidP="0062459B" w:rsidRDefault="00A82152" w14:paraId="01F6BC6E" w14:textId="77777777">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rsidR="00A82152" w:rsidP="00A82152" w:rsidRDefault="00A82152" w14:paraId="42B87808" w14:textId="77777777">
      <w:pPr>
        <w:widowControl w:val="0"/>
        <w:autoSpaceDE w:val="0"/>
        <w:autoSpaceDN w:val="0"/>
        <w:adjustRightInd w:val="0"/>
        <w:spacing w:before="80" w:after="0" w:line="201" w:lineRule="atLeast"/>
        <w:rPr>
          <w:rFonts w:ascii="Arial" w:hAnsi="Arial" w:cs="Arial"/>
          <w:color w:val="221E1F"/>
        </w:rPr>
      </w:pPr>
    </w:p>
    <w:p w:rsidRPr="002D50FF" w:rsidR="002D50FF" w:rsidP="002D50FF" w:rsidRDefault="002D50FF" w14:paraId="39E1AC3D" w14:textId="77777777">
      <w:pPr>
        <w:ind w:left="-810" w:right="-990"/>
        <w:rPr>
          <w:rFonts w:ascii="Arial Narrow" w:hAnsi="Arial Narrow"/>
        </w:rPr>
      </w:pPr>
      <w:bookmarkStart w:name="_Hlk521066935" w:id="7"/>
    </w:p>
    <w:tbl>
      <w:tblPr>
        <w:tblStyle w:val="TableGrid"/>
        <w:tblpPr w:leftFromText="180" w:rightFromText="180" w:vertAnchor="text" w:horzAnchor="margin" w:tblpXSpec="center" w:tblpY="312"/>
        <w:tblW w:w="0" w:type="auto"/>
        <w:tblLook w:val="04A0" w:firstRow="1" w:lastRow="0" w:firstColumn="1" w:lastColumn="0" w:noHBand="0" w:noVBand="1"/>
      </w:tblPr>
      <w:tblGrid>
        <w:gridCol w:w="9350"/>
      </w:tblGrid>
      <w:tr w:rsidR="002D50FF" w:rsidTr="00CB0244" w14:paraId="17A246E8" w14:textId="77777777">
        <w:trPr>
          <w:trHeight w:val="437"/>
          <w:tblHeader/>
        </w:trPr>
        <w:tc>
          <w:tcPr>
            <w:tcW w:w="9746" w:type="dxa"/>
            <w:shd w:val="clear" w:color="auto" w:fill="D9E2F3" w:themeFill="accent1" w:themeFillTint="33"/>
          </w:tcPr>
          <w:p w:rsidRPr="004C6F89" w:rsidR="002D50FF" w:rsidP="00CF1FD1" w:rsidRDefault="002D50FF" w14:paraId="21997821" w14:textId="77777777">
            <w:pPr>
              <w:ind w:left="144" w:hanging="1008"/>
              <w:jc w:val="center"/>
              <w:rPr>
                <w:rFonts w:ascii="Arial" w:hAnsi="Arial" w:eastAsia="Times New Roman" w:cs="Arial"/>
                <w:b/>
                <w:color w:val="000000"/>
                <w:sz w:val="20"/>
              </w:rPr>
            </w:pPr>
            <w:r w:rsidRPr="004C6F89">
              <w:rPr>
                <w:rFonts w:ascii="Arial" w:hAnsi="Arial" w:eastAsia="Times New Roman" w:cs="Arial"/>
                <w:b/>
                <w:color w:val="000000"/>
                <w:sz w:val="28"/>
              </w:rPr>
              <w:lastRenderedPageBreak/>
              <w:t>Prepare</w:t>
            </w:r>
            <w:r>
              <w:rPr>
                <w:rFonts w:ascii="Arial" w:hAnsi="Arial" w:eastAsia="Times New Roman" w:cs="Arial"/>
                <w:b/>
                <w:color w:val="000000"/>
                <w:sz w:val="28"/>
              </w:rPr>
              <w:t xml:space="preserve">/Gather Remaining </w:t>
            </w:r>
            <w:r w:rsidRPr="004457F7">
              <w:rPr>
                <w:rFonts w:ascii="Arial" w:hAnsi="Arial" w:eastAsia="Times New Roman" w:cs="Arial"/>
                <w:b/>
                <w:color w:val="000000"/>
                <w:sz w:val="28"/>
              </w:rPr>
              <w:t>Documents for Upload</w:t>
            </w:r>
          </w:p>
        </w:tc>
      </w:tr>
    </w:tbl>
    <w:p w:rsidR="002D50FF" w:rsidP="002D50FF" w:rsidRDefault="002D50FF" w14:paraId="4786FF9B" w14:textId="77777777">
      <w:pPr>
        <w:spacing w:after="0" w:line="240" w:lineRule="auto"/>
        <w:rPr>
          <w:rFonts w:ascii="Arial Narrow" w:hAnsi="Arial Narrow"/>
          <w:b/>
          <w:color w:val="20BBED"/>
          <w:sz w:val="28"/>
          <w:szCs w:val="28"/>
        </w:rPr>
      </w:pPr>
    </w:p>
    <w:p w:rsidRPr="004C6F89" w:rsidR="002D50FF" w:rsidP="002D50FF" w:rsidRDefault="002D50FF" w14:paraId="2108C888" w14:textId="77777777">
      <w:pPr>
        <w:tabs>
          <w:tab w:val="num" w:pos="-1980"/>
        </w:tabs>
        <w:rPr>
          <w:rFonts w:ascii="Arial" w:hAnsi="Arial"/>
          <w:sz w:val="20"/>
        </w:rPr>
      </w:pPr>
      <w:r>
        <w:rPr>
          <w:rFonts w:ascii="Arial Narrow" w:hAnsi="Arial Narrow"/>
          <w:b/>
          <w:color w:val="20BBED"/>
          <w:sz w:val="28"/>
          <w:szCs w:val="28"/>
        </w:rPr>
        <w:t xml:space="preserve">PART 3: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Pr>
          <w:rFonts w:ascii="Arial Narrow" w:hAnsi="Arial Narrow"/>
          <w:b/>
          <w:color w:val="FF0000"/>
          <w:sz w:val="24"/>
          <w:szCs w:val="24"/>
        </w:rPr>
        <w:t xml:space="preserve">, </w:t>
      </w:r>
      <w:hyperlink w:history="1" w:anchor="RequiredSupportingMaterials">
        <w:r w:rsidRPr="0074165C">
          <w:rPr>
            <w:rStyle w:val="Hyperlink"/>
            <w:rFonts w:ascii="Arial Narrow" w:hAnsi="Arial Narrow"/>
            <w:sz w:val="24"/>
            <w:szCs w:val="24"/>
          </w:rPr>
          <w:t>as described</w:t>
        </w:r>
      </w:hyperlink>
      <w:r w:rsidRPr="004457F7">
        <w:rPr>
          <w:rFonts w:ascii="Arial Narrow" w:hAnsi="Arial Narrow"/>
          <w:b/>
          <w:color w:val="FF0000"/>
          <w:sz w:val="24"/>
          <w:szCs w:val="24"/>
        </w:rPr>
        <w:t xml:space="preserve"> in the Application Instructions</w:t>
      </w:r>
      <w:r>
        <w:rPr>
          <w:rFonts w:ascii="Arial Narrow" w:hAnsi="Arial Narrow"/>
          <w:b/>
          <w:color w:val="FF0000"/>
          <w:sz w:val="24"/>
          <w:szCs w:val="24"/>
        </w:rPr>
        <w:t xml:space="preserve"> above</w:t>
      </w:r>
      <w:r w:rsidRPr="004457F7">
        <w:rPr>
          <w:rFonts w:ascii="Arial Narrow" w:hAnsi="Arial Narrow"/>
          <w:b/>
          <w:color w:val="FF0000"/>
          <w:sz w:val="24"/>
          <w:szCs w:val="24"/>
        </w:rPr>
        <w:t>)</w:t>
      </w:r>
      <w:r w:rsidRPr="004457F7">
        <w:rPr>
          <w:rFonts w:ascii="Arial Narrow" w:hAnsi="Arial Narrow"/>
          <w:b/>
          <w:color w:val="FF0000"/>
          <w:sz w:val="28"/>
          <w:szCs w:val="28"/>
        </w:rPr>
        <w:t xml:space="preserve"> </w:t>
      </w:r>
    </w:p>
    <w:p w:rsidR="002D50FF" w:rsidP="002D50FF" w:rsidRDefault="002D50FF" w14:paraId="6901E079" w14:textId="77777777">
      <w:pPr>
        <w:spacing w:after="0" w:line="240" w:lineRule="auto"/>
        <w:rPr>
          <w:rFonts w:ascii="Arial Narrow" w:hAnsi="Arial Narrow"/>
          <w:b/>
          <w:color w:val="20BBED"/>
          <w:sz w:val="28"/>
          <w:szCs w:val="28"/>
        </w:rPr>
      </w:pPr>
      <w:r>
        <w:rPr>
          <w:rFonts w:ascii="Arial Narrow" w:hAnsi="Arial Narrow"/>
          <w:b/>
          <w:color w:val="20BBED"/>
          <w:sz w:val="28"/>
          <w:szCs w:val="28"/>
        </w:rPr>
        <w:t xml:space="preserve">PART 4: Organization’s High-Resolution Logo </w:t>
      </w:r>
      <w:r>
        <w:rPr>
          <w:rFonts w:ascii="Arial Narrow" w:hAnsi="Arial Narrow"/>
          <w:b/>
          <w:color w:val="FF0000"/>
          <w:sz w:val="24"/>
          <w:szCs w:val="24"/>
        </w:rPr>
        <w:t>(r</w:t>
      </w:r>
      <w:r w:rsidRPr="00952B2D">
        <w:rPr>
          <w:rFonts w:ascii="Arial Narrow" w:hAnsi="Arial Narrow"/>
          <w:b/>
          <w:color w:val="FF0000"/>
          <w:sz w:val="24"/>
          <w:szCs w:val="24"/>
        </w:rPr>
        <w:t>equired</w:t>
      </w:r>
      <w:r>
        <w:rPr>
          <w:rFonts w:ascii="Arial Narrow" w:hAnsi="Arial Narrow"/>
          <w:b/>
          <w:color w:val="FF0000"/>
          <w:sz w:val="24"/>
          <w:szCs w:val="24"/>
        </w:rPr>
        <w:t>)</w:t>
      </w:r>
      <w:r w:rsidDel="00EF3127">
        <w:rPr>
          <w:rFonts w:ascii="Arial Narrow" w:hAnsi="Arial Narrow"/>
          <w:b/>
          <w:color w:val="20BBED"/>
          <w:sz w:val="28"/>
          <w:szCs w:val="28"/>
        </w:rPr>
        <w:t xml:space="preserve"> </w:t>
      </w:r>
      <w:bookmarkEnd w:id="7"/>
    </w:p>
    <w:p w:rsidR="00760755" w:rsidP="002D50FF" w:rsidRDefault="00BE3E80" w14:paraId="080D5E59" w14:textId="4D24C17B">
      <w:pPr>
        <w:spacing w:after="0" w:line="240" w:lineRule="auto"/>
        <w:rPr>
          <w:rFonts w:ascii="Arial Narrow" w:hAnsi="Arial Narrow"/>
          <w:b/>
          <w:color w:val="20BBED"/>
          <w:sz w:val="28"/>
          <w:szCs w:val="28"/>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D22DA7D" wp14:anchorId="7360D956">
                <wp:simplePos x="0" y="0"/>
                <wp:positionH relativeFrom="margin">
                  <wp:posOffset>-457200</wp:posOffset>
                </wp:positionH>
                <wp:positionV relativeFrom="paragraph">
                  <wp:posOffset>255905</wp:posOffset>
                </wp:positionV>
                <wp:extent cx="6858000" cy="723900"/>
                <wp:effectExtent l="0" t="0" r="0" b="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2D50FF" w:rsidP="002D50FF" w:rsidRDefault="002D50FF" w14:paraId="1143BC9E" w14:textId="77777777">
                            <w:pPr>
                              <w:rPr>
                                <w:rFonts w:ascii="Arial"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w:history="1" r:id="rId17">
                              <w:r>
                                <w:rPr>
                                  <w:rStyle w:val="Hyperlink"/>
                                  <w:rFonts w:ascii="Arial" w:hAnsi="Arial" w:cs="Arial"/>
                                  <w:sz w:val="20"/>
                                </w:rPr>
                                <w:t>energystar.gov</w:t>
                              </w:r>
                            </w:hyperlink>
                            <w:r>
                              <w:rPr>
                                <w:rFonts w:ascii="Arial" w:hAnsi="Arial" w:cs="Arial"/>
                                <w:sz w:val="20"/>
                              </w:rPr>
                              <w:t>.</w:t>
                            </w:r>
                          </w:p>
                          <w:p w:rsidR="002D50FF" w:rsidP="002D50FF" w:rsidRDefault="002D50FF" w14:paraId="6EA7ACCC" w14:textId="77777777">
                            <w:pPr>
                              <w:rPr>
                                <w:rFonts w:ascii="Arial Narrow" w:hAnsi="Arial Narrow"/>
                                <w:sz w:val="20"/>
                                <w:szCs w:val="20"/>
                              </w:rPr>
                            </w:pPr>
                          </w:p>
                          <w:p w:rsidR="002D50FF" w:rsidP="002D50FF" w:rsidRDefault="002D50FF" w14:paraId="319CFF2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1" style="position:absolute;margin-left:-36pt;margin-top:20.15pt;width:540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" w14:anchorId="7360D956">
                <v:path arrowok="t"/>
                <v:textbox>
                  <w:txbxContent>
                    <w:p w:rsidR="002D50FF" w:rsidP="002D50FF" w:rsidRDefault="002D50FF" w14:paraId="1143BC9E" w14:textId="77777777">
                      <w:pPr>
                        <w:rPr>
                          <w:rFonts w:ascii="Arial"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w:history="1" r:id="rId18">
                        <w:r>
                          <w:rPr>
                            <w:rStyle w:val="Hyperlink"/>
                            <w:rFonts w:ascii="Arial" w:hAnsi="Arial" w:cs="Arial"/>
                            <w:sz w:val="20"/>
                          </w:rPr>
                          <w:t>energystar.gov</w:t>
                        </w:r>
                      </w:hyperlink>
                      <w:r>
                        <w:rPr>
                          <w:rFonts w:ascii="Arial" w:hAnsi="Arial" w:cs="Arial"/>
                          <w:sz w:val="20"/>
                        </w:rPr>
                        <w:t>.</w:t>
                      </w:r>
                    </w:p>
                    <w:p w:rsidR="002D50FF" w:rsidP="002D50FF" w:rsidRDefault="002D50FF" w14:paraId="6EA7ACCC" w14:textId="77777777">
                      <w:pPr>
                        <w:rPr>
                          <w:rFonts w:ascii="Arial Narrow" w:hAnsi="Arial Narrow"/>
                          <w:sz w:val="20"/>
                          <w:szCs w:val="20"/>
                        </w:rPr>
                      </w:pPr>
                    </w:p>
                    <w:p w:rsidR="002D50FF" w:rsidP="002D50FF" w:rsidRDefault="002D50FF" w14:paraId="319CFF2D" w14:textId="77777777"/>
                  </w:txbxContent>
                </v:textbox>
                <w10:wrap anchorx="margin"/>
              </v:shape>
            </w:pict>
          </mc:Fallback>
        </mc:AlternateContent>
      </w:r>
    </w:p>
    <w:p w:rsidR="00760755" w:rsidP="002D50FF" w:rsidRDefault="00760755" w14:paraId="03E92E63" w14:textId="77777777">
      <w:pPr>
        <w:spacing w:after="0" w:line="240" w:lineRule="auto"/>
        <w:rPr>
          <w:rFonts w:ascii="Arial Narrow" w:hAnsi="Arial Narrow"/>
          <w:b/>
          <w:color w:val="20BBED"/>
          <w:sz w:val="28"/>
          <w:szCs w:val="28"/>
        </w:rPr>
      </w:pPr>
    </w:p>
    <w:p w:rsidR="00760755" w:rsidP="002D50FF" w:rsidRDefault="00760755" w14:paraId="23A54C55" w14:textId="77777777">
      <w:pPr>
        <w:spacing w:after="0" w:line="240" w:lineRule="auto"/>
        <w:rPr>
          <w:rFonts w:ascii="Arial Narrow" w:hAnsi="Arial Narrow"/>
          <w:b/>
          <w:color w:val="20BBED"/>
          <w:sz w:val="28"/>
          <w:szCs w:val="28"/>
        </w:rPr>
      </w:pPr>
    </w:p>
    <w:p w:rsidR="00760755" w:rsidP="002D50FF" w:rsidRDefault="00760755" w14:paraId="176E0D7B" w14:textId="77777777">
      <w:pPr>
        <w:spacing w:after="0" w:line="240" w:lineRule="auto"/>
        <w:rPr>
          <w:rFonts w:ascii="Arial Narrow" w:hAnsi="Arial Narrow"/>
          <w:b/>
          <w:color w:val="20BBED"/>
          <w:sz w:val="28"/>
          <w:szCs w:val="28"/>
        </w:rPr>
      </w:pPr>
    </w:p>
    <w:p w:rsidR="00760755" w:rsidP="002D50FF" w:rsidRDefault="00760755" w14:paraId="7407EECA" w14:textId="77777777">
      <w:pPr>
        <w:spacing w:after="0" w:line="240" w:lineRule="auto"/>
        <w:rPr>
          <w:rFonts w:ascii="Arial Narrow" w:hAnsi="Arial Narrow"/>
          <w:b/>
          <w:color w:val="20BBED"/>
          <w:sz w:val="28"/>
          <w:szCs w:val="28"/>
        </w:rPr>
      </w:pPr>
    </w:p>
    <w:p w:rsidRPr="00A54A7D" w:rsidR="002D50FF" w:rsidP="000F45FF" w:rsidRDefault="00BE3E80" w14:paraId="6F60A3AE" w14:textId="7E2E6DDA">
      <w:pPr>
        <w:spacing w:after="0" w:line="240" w:lineRule="auto"/>
        <w:rPr>
          <w:rFonts w:ascii="Arial Narrow" w:hAnsi="Arial Narrow"/>
        </w:rPr>
      </w:pPr>
      <w:r>
        <w:rPr>
          <w:rFonts w:ascii="Arial Narrow" w:hAnsi="Arial Narrow"/>
          <w:b/>
          <w:noProof/>
          <w:color w:val="20BBED"/>
          <w:sz w:val="28"/>
          <w:szCs w:val="28"/>
        </w:rPr>
        <mc:AlternateContent>
          <mc:Choice Requires="wps">
            <w:drawing>
              <wp:anchor distT="45720" distB="45720" distL="114300" distR="114300" simplePos="0" relativeHeight="251663360" behindDoc="0" locked="0" layoutInCell="1" allowOverlap="1" wp14:editId="626956A9" wp14:anchorId="657EB7EB">
                <wp:simplePos x="0" y="0"/>
                <wp:positionH relativeFrom="column">
                  <wp:posOffset>-457200</wp:posOffset>
                </wp:positionH>
                <wp:positionV relativeFrom="paragraph">
                  <wp:posOffset>1259840</wp:posOffset>
                </wp:positionV>
                <wp:extent cx="6858000" cy="10572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57275"/>
                        </a:xfrm>
                        <a:prstGeom prst="rect">
                          <a:avLst/>
                        </a:prstGeom>
                        <a:solidFill>
                          <a:srgbClr val="FFFFFF"/>
                        </a:solidFill>
                        <a:ln w="9525">
                          <a:solidFill>
                            <a:srgbClr val="000000"/>
                          </a:solidFill>
                          <a:miter lim="800000"/>
                          <a:headEnd/>
                          <a:tailEnd/>
                        </a:ln>
                      </wps:spPr>
                      <wps:txbx>
                        <w:txbxContent>
                          <w:p w:rsidRPr="00B54BB4" w:rsidR="00B54BB4" w:rsidP="00B54BB4" w:rsidRDefault="00B54BB4" w14:paraId="77D92BA4" w14:textId="77777777">
                            <w:pPr>
                              <w:rPr>
                                <w:rFonts w:cstheme="minorHAnsi"/>
                                <w:color w:val="808080" w:themeColor="background1" w:themeShade="80"/>
                                <w:sz w:val="16"/>
                                <w:szCs w:val="16"/>
                              </w:rPr>
                            </w:pPr>
                            <w:r w:rsidRPr="00B54BB4">
                              <w:rPr>
                                <w:rFonts w:cstheme="minorHAnsi"/>
                                <w:color w:val="808080" w:themeColor="background1" w:themeShade="80"/>
                                <w:sz w:val="16"/>
                                <w:szCs w:val="16"/>
                              </w:rPr>
                              <w:t>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1</w:t>
                            </w:r>
                            <w:r>
                              <w:rPr>
                                <w:rFonts w:cstheme="minorHAnsi"/>
                                <w:color w:val="808080" w:themeColor="background1" w:themeShade="80"/>
                                <w:sz w:val="16"/>
                                <w:szCs w:val="16"/>
                              </w:rPr>
                              <w:t xml:space="preserve">4 </w:t>
                            </w:r>
                            <w:r w:rsidRPr="00B54BB4">
                              <w:rPr>
                                <w:rFonts w:cstheme="minorHAnsi"/>
                                <w:color w:val="808080" w:themeColor="background1" w:themeShade="80"/>
                                <w:sz w:val="16"/>
                                <w:szCs w:val="16"/>
                              </w:rPr>
                              <w:t>hour</w:t>
                            </w:r>
                            <w:r>
                              <w:rPr>
                                <w:rFonts w:cstheme="minorHAnsi"/>
                                <w:color w:val="808080" w:themeColor="background1" w:themeShade="80"/>
                                <w:sz w:val="16"/>
                                <w:szCs w:val="16"/>
                              </w:rPr>
                              <w:t>s</w:t>
                            </w:r>
                            <w:r w:rsidRPr="00B54BB4">
                              <w:rPr>
                                <w:rFonts w:cstheme="minorHAnsi"/>
                                <w:color w:val="808080" w:themeColor="background1" w:themeShade="80"/>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760755" w:rsidRDefault="00760755" w14:paraId="616C24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6pt;margin-top:99.2pt;width:540pt;height:8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" w14:anchorId="657EB7EB">
                <v:textbox>
                  <w:txbxContent>
                    <w:p w:rsidRPr="00B54BB4" w:rsidR="00B54BB4" w:rsidP="00B54BB4" w:rsidRDefault="00B54BB4" w14:paraId="77D92BA4" w14:textId="77777777">
                      <w:pPr>
                        <w:rPr>
                          <w:rFonts w:cstheme="minorHAnsi"/>
                          <w:color w:val="808080" w:themeColor="background1" w:themeShade="80"/>
                          <w:sz w:val="16"/>
                          <w:szCs w:val="16"/>
                        </w:rPr>
                      </w:pPr>
                      <w:r w:rsidRPr="00B54BB4">
                        <w:rPr>
                          <w:rFonts w:cstheme="minorHAnsi"/>
                          <w:color w:val="808080" w:themeColor="background1" w:themeShade="80"/>
                          <w:sz w:val="16"/>
                          <w:szCs w:val="16"/>
                        </w:rPr>
                        <w:t>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average 1</w:t>
                      </w:r>
                      <w:r>
                        <w:rPr>
                          <w:rFonts w:cstheme="minorHAnsi"/>
                          <w:color w:val="808080" w:themeColor="background1" w:themeShade="80"/>
                          <w:sz w:val="16"/>
                          <w:szCs w:val="16"/>
                        </w:rPr>
                        <w:t xml:space="preserve">4 </w:t>
                      </w:r>
                      <w:r w:rsidRPr="00B54BB4">
                        <w:rPr>
                          <w:rFonts w:cstheme="minorHAnsi"/>
                          <w:color w:val="808080" w:themeColor="background1" w:themeShade="80"/>
                          <w:sz w:val="16"/>
                          <w:szCs w:val="16"/>
                        </w:rPr>
                        <w:t>hour</w:t>
                      </w:r>
                      <w:r>
                        <w:rPr>
                          <w:rFonts w:cstheme="minorHAnsi"/>
                          <w:color w:val="808080" w:themeColor="background1" w:themeShade="80"/>
                          <w:sz w:val="16"/>
                          <w:szCs w:val="16"/>
                        </w:rPr>
                        <w:t>s</w:t>
                      </w:r>
                      <w:r w:rsidRPr="00B54BB4">
                        <w:rPr>
                          <w:rFonts w:cstheme="minorHAnsi"/>
                          <w:color w:val="808080" w:themeColor="background1" w:themeShade="80"/>
                          <w:sz w:val="16"/>
                          <w:szCs w:val="16"/>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760755" w:rsidRDefault="00760755" w14:paraId="616C2418" w14:textId="77777777"/>
                  </w:txbxContent>
                </v:textbox>
                <w10:wrap type="square"/>
              </v:shape>
            </w:pict>
          </mc:Fallback>
        </mc:AlternateContent>
      </w:r>
    </w:p>
    <w:sectPr w:rsidRPr="00A54A7D" w:rsidR="002D50FF" w:rsidSect="006435F9">
      <w:headerReference w:type="default" r:id="rId19"/>
      <w:footerReference w:type="default" r:id="rId20"/>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6A4C" w14:textId="77777777" w:rsidR="006D74B4" w:rsidRDefault="006D74B4" w:rsidP="00B87A2C">
      <w:pPr>
        <w:spacing w:after="0" w:line="240" w:lineRule="auto"/>
      </w:pPr>
      <w:r>
        <w:separator/>
      </w:r>
    </w:p>
  </w:endnote>
  <w:endnote w:type="continuationSeparator" w:id="0">
    <w:p w14:paraId="7174AB88" w14:textId="77777777" w:rsidR="006D74B4" w:rsidRDefault="006D74B4" w:rsidP="00B8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336986"/>
      <w:docPartObj>
        <w:docPartGallery w:val="Page Numbers (Bottom of Page)"/>
        <w:docPartUnique/>
      </w:docPartObj>
    </w:sdtPr>
    <w:sdtEndPr>
      <w:rPr>
        <w:noProof/>
        <w:sz w:val="16"/>
        <w:szCs w:val="16"/>
      </w:rPr>
    </w:sdtEndPr>
    <w:sdtContent>
      <w:p w14:paraId="76ADFECD" w14:textId="70D02AEF" w:rsidR="00A54A7D" w:rsidRDefault="00BE3E80">
        <w:pPr>
          <w:pStyle w:val="Footer"/>
          <w:jc w:val="center"/>
          <w:rPr>
            <w:noProof/>
          </w:rPr>
        </w:pPr>
        <w:r>
          <w:rPr>
            <w:noProof/>
          </w:rPr>
          <mc:AlternateContent>
            <mc:Choice Requires="wps">
              <w:drawing>
                <wp:anchor distT="0" distB="0" distL="114300" distR="114300" simplePos="0" relativeHeight="251667456" behindDoc="0" locked="0" layoutInCell="1" allowOverlap="1" wp14:anchorId="6FCE6819" wp14:editId="38C82214">
                  <wp:simplePos x="0" y="0"/>
                  <wp:positionH relativeFrom="column">
                    <wp:posOffset>-327660</wp:posOffset>
                  </wp:positionH>
                  <wp:positionV relativeFrom="paragraph">
                    <wp:posOffset>16510</wp:posOffset>
                  </wp:positionV>
                  <wp:extent cx="6652260" cy="15240"/>
                  <wp:effectExtent l="0" t="0" r="15240" b="381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22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7C1BA"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3pt" to="4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" strokecolor="black [3200]" strokeweight=".5pt">
                  <v:stroke joinstyle="miter"/>
                  <o:lock v:ext="edit" shapetype="f"/>
                </v:line>
              </w:pict>
            </mc:Fallback>
          </mc:AlternateContent>
        </w:r>
        <w:r w:rsidR="00A54A7D">
          <w:rPr>
            <w:noProof/>
          </w:rPr>
          <w:drawing>
            <wp:anchor distT="0" distB="0" distL="114300" distR="114300" simplePos="0" relativeHeight="251666432" behindDoc="1" locked="0" layoutInCell="1" allowOverlap="1" wp14:anchorId="5C7C8735" wp14:editId="305BED79">
              <wp:simplePos x="0" y="0"/>
              <wp:positionH relativeFrom="column">
                <wp:posOffset>-281940</wp:posOffset>
              </wp:positionH>
              <wp:positionV relativeFrom="paragraph">
                <wp:posOffset>175895</wp:posOffset>
              </wp:positionV>
              <wp:extent cx="1838325" cy="25532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anchor>
          </w:drawing>
        </w:r>
        <w:r w:rsidR="009331AE">
          <w:fldChar w:fldCharType="begin"/>
        </w:r>
        <w:r w:rsidR="00A54A7D">
          <w:instrText xml:space="preserve"> PAGE   \* MERGEFORMAT </w:instrText>
        </w:r>
        <w:r w:rsidR="009331AE">
          <w:fldChar w:fldCharType="separate"/>
        </w:r>
        <w:r w:rsidR="009001F7">
          <w:rPr>
            <w:noProof/>
          </w:rPr>
          <w:t>10</w:t>
        </w:r>
        <w:r w:rsidR="009331AE">
          <w:rPr>
            <w:noProof/>
          </w:rPr>
          <w:fldChar w:fldCharType="end"/>
        </w:r>
      </w:p>
      <w:p w14:paraId="0C15008D" w14:textId="77777777" w:rsidR="00B21152" w:rsidRDefault="00B21152" w:rsidP="00A54A7D">
        <w:pPr>
          <w:pStyle w:val="Footer"/>
          <w:rPr>
            <w:noProof/>
          </w:rPr>
        </w:pPr>
      </w:p>
      <w:p w14:paraId="1CC2E14A" w14:textId="77777777" w:rsidR="00B21152" w:rsidRDefault="00B21152" w:rsidP="00A54A7D">
        <w:pPr>
          <w:pStyle w:val="Footer"/>
          <w:rPr>
            <w:noProof/>
          </w:rPr>
        </w:pPr>
      </w:p>
      <w:p w14:paraId="7B4992F8" w14:textId="77777777" w:rsidR="00A54A7D" w:rsidRPr="00B21152" w:rsidRDefault="00B21152" w:rsidP="00A54A7D">
        <w:pPr>
          <w:pStyle w:val="Footer"/>
          <w:rPr>
            <w:noProof/>
            <w:sz w:val="16"/>
            <w:szCs w:val="16"/>
          </w:rPr>
        </w:pPr>
        <w:r w:rsidRPr="00B21152">
          <w:rPr>
            <w:sz w:val="16"/>
            <w:szCs w:val="16"/>
          </w:rPr>
          <w:t>EPA Form No. 5900-442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A325" w14:textId="77777777" w:rsidR="006D74B4" w:rsidRDefault="006D74B4" w:rsidP="00B87A2C">
      <w:pPr>
        <w:spacing w:after="0" w:line="240" w:lineRule="auto"/>
      </w:pPr>
      <w:r>
        <w:separator/>
      </w:r>
    </w:p>
  </w:footnote>
  <w:footnote w:type="continuationSeparator" w:id="0">
    <w:p w14:paraId="41D8DE2F" w14:textId="77777777" w:rsidR="006D74B4" w:rsidRDefault="006D74B4" w:rsidP="00B87A2C">
      <w:pPr>
        <w:spacing w:after="0" w:line="240" w:lineRule="auto"/>
      </w:pPr>
      <w:r>
        <w:continuationSeparator/>
      </w:r>
    </w:p>
  </w:footnote>
  <w:footnote w:id="1">
    <w:p w14:paraId="51B2000A" w14:textId="77777777" w:rsidR="00B87A2C" w:rsidRDefault="00B87A2C" w:rsidP="00E211D4">
      <w:pPr>
        <w:pStyle w:val="FootnoteText"/>
        <w:ind w:left="-810"/>
      </w:pPr>
      <w:r>
        <w:rPr>
          <w:rStyle w:val="FootnoteReference"/>
        </w:rPr>
        <w:footnoteRef/>
      </w:r>
      <w:r>
        <w:t xml:space="preserve"> Information on service and product provider partnership requirements is available </w:t>
      </w:r>
      <w:hyperlink r:id="rId1" w:history="1">
        <w:r w:rsidRPr="006C0A39">
          <w:rPr>
            <w:rStyle w:val="Hyperlink"/>
          </w:rPr>
          <w:t>here</w:t>
        </w:r>
      </w:hyperlink>
      <w:r>
        <w:t xml:space="preserve"> on the ENERGY STAR web site.</w:t>
      </w:r>
    </w:p>
  </w:footnote>
  <w:footnote w:id="2">
    <w:p w14:paraId="34B86B9B" w14:textId="77777777" w:rsidR="00877D64" w:rsidRDefault="00877D64">
      <w:pPr>
        <w:pStyle w:val="FootnoteText"/>
      </w:pPr>
      <w:r>
        <w:rPr>
          <w:rStyle w:val="FootnoteReference"/>
        </w:rPr>
        <w:footnoteRef/>
      </w:r>
      <w:r>
        <w:t xml:space="preserve"> Scored properties of types that are eligible to receive an ENERGY STAR score. Unscored properties are properties of types that are not eligible to receive a score.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B8A1" w14:textId="19DCC8FA" w:rsidR="00B945EC" w:rsidRDefault="00BE3E80">
    <w:pPr>
      <w:pStyle w:val="Header"/>
    </w:pPr>
    <w:r>
      <w:rPr>
        <w:noProof/>
      </w:rPr>
      <mc:AlternateContent>
        <mc:Choice Requires="wps">
          <w:drawing>
            <wp:anchor distT="0" distB="0" distL="114300" distR="114300" simplePos="0" relativeHeight="251660288" behindDoc="0" locked="0" layoutInCell="1" allowOverlap="1" wp14:anchorId="10682FB3" wp14:editId="69E88FAD">
              <wp:simplePos x="0" y="0"/>
              <wp:positionH relativeFrom="column">
                <wp:posOffset>-702945</wp:posOffset>
              </wp:positionH>
              <wp:positionV relativeFrom="paragraph">
                <wp:posOffset>-274320</wp:posOffset>
              </wp:positionV>
              <wp:extent cx="5664200" cy="14922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0" cy="1492250"/>
                      </a:xfrm>
                      <a:prstGeom prst="rect">
                        <a:avLst/>
                      </a:prstGeom>
                      <a:noFill/>
                      <a:ln w="6350">
                        <a:noFill/>
                      </a:ln>
                    </wps:spPr>
                    <wps:txbx>
                      <w:txbxContent>
                        <w:p w14:paraId="67A77BA7" w14:textId="77777777" w:rsidR="00E75D97" w:rsidRPr="00870BBF" w:rsidRDefault="001A67D8" w:rsidP="00870BBF">
                          <w:pPr>
                            <w:pStyle w:val="Heading1"/>
                            <w:spacing w:before="120"/>
                            <w:rPr>
                              <w:rFonts w:ascii="Univers LT Std 57 Cn" w:hAnsi="Univers LT Std 57 Cn"/>
                              <w:b w:val="0"/>
                              <w:color w:val="FFFFFF" w:themeColor="background1"/>
                              <w:sz w:val="44"/>
                              <w:szCs w:val="44"/>
                            </w:rPr>
                          </w:pPr>
                          <w:bookmarkStart w:id="8" w:name="_Hlk521472441"/>
                          <w:r>
                            <w:rPr>
                              <w:rFonts w:ascii="Univers LT Std 57 Cn" w:hAnsi="Univers LT Std 57 Cn"/>
                              <w:color w:val="FFFFFF" w:themeColor="background1"/>
                              <w:sz w:val="48"/>
                              <w:szCs w:val="48"/>
                            </w:rPr>
                            <w:t>20</w:t>
                          </w:r>
                          <w:r w:rsidR="00D72ECB">
                            <w:rPr>
                              <w:rFonts w:ascii="Univers LT Std 57 Cn" w:hAnsi="Univers LT Std 57 Cn"/>
                              <w:color w:val="FFFFFF" w:themeColor="background1"/>
                              <w:sz w:val="48"/>
                              <w:szCs w:val="48"/>
                            </w:rPr>
                            <w:t>20</w:t>
                          </w:r>
                          <w:r w:rsidR="00EB4985">
                            <w:rPr>
                              <w:rFonts w:ascii="Univers LT Std 57 Cn" w:hAnsi="Univers LT Std 57 Cn"/>
                              <w:color w:val="FFFFFF" w:themeColor="background1"/>
                              <w:sz w:val="48"/>
                              <w:szCs w:val="48"/>
                            </w:rPr>
                            <w:t xml:space="preserve"> </w:t>
                          </w:r>
                          <w:r w:rsidRPr="00F10CED">
                            <w:rPr>
                              <w:rFonts w:ascii="Univers LT Std 57 Cn" w:hAnsi="Univers LT Std 57 Cn"/>
                              <w:color w:val="FFFFFF" w:themeColor="background1"/>
                              <w:sz w:val="48"/>
                              <w:szCs w:val="48"/>
                            </w:rPr>
                            <w:t xml:space="preserve"> ENERGY STAR</w:t>
                          </w:r>
                          <w:r w:rsidRPr="00F536D6">
                            <w:rPr>
                              <w:rFonts w:ascii="Univers LT Std 57 Cn" w:hAnsi="Univers LT Std 57 Cn"/>
                              <w:color w:val="FFFFFF" w:themeColor="background1"/>
                              <w:sz w:val="48"/>
                              <w:szCs w:val="48"/>
                              <w:vertAlign w:val="superscript"/>
                            </w:rPr>
                            <w:t xml:space="preserve">® </w:t>
                          </w:r>
                          <w:r w:rsidRPr="00F536D6">
                            <w:rPr>
                              <w:rFonts w:ascii="Univers LT Std 57 Cn" w:hAnsi="Univers LT Std 57 Cn"/>
                              <w:color w:val="FFFFFF" w:themeColor="background1"/>
                              <w:sz w:val="48"/>
                              <w:szCs w:val="48"/>
                            </w:rPr>
                            <w:t>Awards</w:t>
                          </w:r>
                          <w:r w:rsidR="00E211D4">
                            <w:rPr>
                              <w:rFonts w:ascii="Univers LT Std 57 Cn" w:hAnsi="Univers LT Std 57 Cn"/>
                              <w:color w:val="FFFFFF" w:themeColor="background1"/>
                              <w:sz w:val="48"/>
                              <w:szCs w:val="48"/>
                            </w:rPr>
                            <w:br/>
                          </w:r>
                          <w:r w:rsidR="00870BBF">
                            <w:rPr>
                              <w:rFonts w:ascii="Univers LT Std 57 Cn" w:hAnsi="Univers LT Std 57 Cn"/>
                              <w:color w:val="FFFFFF" w:themeColor="background1"/>
                              <w:sz w:val="24"/>
                              <w:szCs w:val="24"/>
                            </w:rPr>
                            <w:br/>
                          </w:r>
                          <w:r w:rsidRPr="001A67D8">
                            <w:rPr>
                              <w:rFonts w:ascii="Univers LT Std 57 Cn" w:hAnsi="Univers LT Std 57 Cn"/>
                              <w:color w:val="FFFFFF" w:themeColor="background1"/>
                              <w:sz w:val="44"/>
                              <w:szCs w:val="44"/>
                            </w:rPr>
                            <w:t xml:space="preserve">PART </w:t>
                          </w:r>
                          <w:r>
                            <w:rPr>
                              <w:rFonts w:ascii="Univers LT Std 57 Cn" w:hAnsi="Univers LT Std 57 Cn"/>
                              <w:color w:val="FFFFFF" w:themeColor="background1"/>
                              <w:sz w:val="44"/>
                              <w:szCs w:val="44"/>
                            </w:rPr>
                            <w:t xml:space="preserve">2:  </w:t>
                          </w:r>
                          <w:r w:rsidRPr="00870BBF">
                            <w:rPr>
                              <w:rFonts w:ascii="Univers LT Std 57 Cn" w:hAnsi="Univers LT Std 57 Cn"/>
                              <w:b w:val="0"/>
                              <w:color w:val="FFFFFF" w:themeColor="background1"/>
                              <w:sz w:val="44"/>
                              <w:szCs w:val="44"/>
                            </w:rPr>
                            <w:t>Partner of the Year Award</w:t>
                          </w:r>
                          <w:bookmarkEnd w:id="8"/>
                          <w:r w:rsidR="00870BBF">
                            <w:rPr>
                              <w:rFonts w:ascii="Univers LT Std 57 Cn" w:hAnsi="Univers LT Std 57 Cn"/>
                              <w:color w:val="FFFFFF" w:themeColor="background1"/>
                              <w:sz w:val="44"/>
                              <w:szCs w:val="44"/>
                            </w:rPr>
                            <w:t xml:space="preserve"> </w:t>
                          </w:r>
                          <w:r w:rsidR="00870BBF" w:rsidRPr="00870BBF">
                            <w:rPr>
                              <w:rFonts w:ascii="Univers LT Std 57 Cn" w:hAnsi="Univers LT Std 57 Cn"/>
                              <w:b w:val="0"/>
                              <w:color w:val="FFFFFF" w:themeColor="background1"/>
                              <w:sz w:val="44"/>
                              <w:szCs w:val="44"/>
                            </w:rPr>
                            <w:t>Application</w:t>
                          </w:r>
                          <w:r w:rsidR="00870BBF">
                            <w:rPr>
                              <w:rFonts w:ascii="Univers LT Std 57 Cn" w:hAnsi="Univers LT Std 57 Cn"/>
                              <w:b w:val="0"/>
                              <w:color w:val="FFFFFF" w:themeColor="background1"/>
                              <w:sz w:val="44"/>
                              <w:szCs w:val="44"/>
                            </w:rPr>
                            <w:t xml:space="preserve"> </w:t>
                          </w:r>
                          <w:r w:rsidR="00870BBF" w:rsidRPr="00870BBF">
                            <w:rPr>
                              <w:rFonts w:ascii="Univers LT Std 57 Cn" w:hAnsi="Univers LT Std 57 Cn"/>
                              <w:b w:val="0"/>
                              <w:color w:val="FFFFFF" w:themeColor="background1"/>
                              <w:sz w:val="44"/>
                              <w:szCs w:val="44"/>
                            </w:rPr>
                            <w:t>Service &amp; Product Provider</w:t>
                          </w:r>
                          <w:r>
                            <w:rPr>
                              <w:rFonts w:ascii="Arial Narrow" w:hAnsi="Arial Narrow"/>
                              <w:noProof/>
                              <w:color w:val="FFFFFF" w:themeColor="background1"/>
                              <w:sz w:val="4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82FB3" id="_x0000_t202" coordsize="21600,21600" o:spt="202" path="m,l,21600r21600,l21600,xe">
              <v:stroke joinstyle="miter"/>
              <v:path gradientshapeok="t" o:connecttype="rect"/>
            </v:shapetype>
            <v:shape id="Text Box 19" o:spid="_x0000_s1029" type="#_x0000_t202" style="position:absolute;margin-left:-55.35pt;margin-top:-21.6pt;width:446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" filled="f" stroked="f" strokeweight=".5pt">
              <v:textbox>
                <w:txbxContent>
                  <w:p w14:paraId="67A77BA7" w14:textId="77777777" w:rsidR="00E75D97" w:rsidRPr="00870BBF" w:rsidRDefault="001A67D8" w:rsidP="00870BBF">
                    <w:pPr>
                      <w:pStyle w:val="Heading1"/>
                      <w:spacing w:before="120"/>
                      <w:rPr>
                        <w:rFonts w:ascii="Univers LT Std 57 Cn" w:hAnsi="Univers LT Std 57 Cn"/>
                        <w:b w:val="0"/>
                        <w:color w:val="FFFFFF" w:themeColor="background1"/>
                        <w:sz w:val="44"/>
                        <w:szCs w:val="44"/>
                      </w:rPr>
                    </w:pPr>
                    <w:bookmarkStart w:id="9" w:name="_Hlk521472441"/>
                    <w:r>
                      <w:rPr>
                        <w:rFonts w:ascii="Univers LT Std 57 Cn" w:hAnsi="Univers LT Std 57 Cn"/>
                        <w:color w:val="FFFFFF" w:themeColor="background1"/>
                        <w:sz w:val="48"/>
                        <w:szCs w:val="48"/>
                      </w:rPr>
                      <w:t>20</w:t>
                    </w:r>
                    <w:r w:rsidR="00D72ECB">
                      <w:rPr>
                        <w:rFonts w:ascii="Univers LT Std 57 Cn" w:hAnsi="Univers LT Std 57 Cn"/>
                        <w:color w:val="FFFFFF" w:themeColor="background1"/>
                        <w:sz w:val="48"/>
                        <w:szCs w:val="48"/>
                      </w:rPr>
                      <w:t>20</w:t>
                    </w:r>
                    <w:r w:rsidR="00EB4985">
                      <w:rPr>
                        <w:rFonts w:ascii="Univers LT Std 57 Cn" w:hAnsi="Univers LT Std 57 Cn"/>
                        <w:color w:val="FFFFFF" w:themeColor="background1"/>
                        <w:sz w:val="48"/>
                        <w:szCs w:val="48"/>
                      </w:rPr>
                      <w:t xml:space="preserve"> </w:t>
                    </w:r>
                    <w:r w:rsidRPr="00F10CED">
                      <w:rPr>
                        <w:rFonts w:ascii="Univers LT Std 57 Cn" w:hAnsi="Univers LT Std 57 Cn"/>
                        <w:color w:val="FFFFFF" w:themeColor="background1"/>
                        <w:sz w:val="48"/>
                        <w:szCs w:val="48"/>
                      </w:rPr>
                      <w:t xml:space="preserve"> ENERGY STAR</w:t>
                    </w:r>
                    <w:r w:rsidRPr="00F536D6">
                      <w:rPr>
                        <w:rFonts w:ascii="Univers LT Std 57 Cn" w:hAnsi="Univers LT Std 57 Cn"/>
                        <w:color w:val="FFFFFF" w:themeColor="background1"/>
                        <w:sz w:val="48"/>
                        <w:szCs w:val="48"/>
                        <w:vertAlign w:val="superscript"/>
                      </w:rPr>
                      <w:t xml:space="preserve">® </w:t>
                    </w:r>
                    <w:r w:rsidRPr="00F536D6">
                      <w:rPr>
                        <w:rFonts w:ascii="Univers LT Std 57 Cn" w:hAnsi="Univers LT Std 57 Cn"/>
                        <w:color w:val="FFFFFF" w:themeColor="background1"/>
                        <w:sz w:val="48"/>
                        <w:szCs w:val="48"/>
                      </w:rPr>
                      <w:t>Awards</w:t>
                    </w:r>
                    <w:r w:rsidR="00E211D4">
                      <w:rPr>
                        <w:rFonts w:ascii="Univers LT Std 57 Cn" w:hAnsi="Univers LT Std 57 Cn"/>
                        <w:color w:val="FFFFFF" w:themeColor="background1"/>
                        <w:sz w:val="48"/>
                        <w:szCs w:val="48"/>
                      </w:rPr>
                      <w:br/>
                    </w:r>
                    <w:r w:rsidR="00870BBF">
                      <w:rPr>
                        <w:rFonts w:ascii="Univers LT Std 57 Cn" w:hAnsi="Univers LT Std 57 Cn"/>
                        <w:color w:val="FFFFFF" w:themeColor="background1"/>
                        <w:sz w:val="24"/>
                        <w:szCs w:val="24"/>
                      </w:rPr>
                      <w:br/>
                    </w:r>
                    <w:r w:rsidRPr="001A67D8">
                      <w:rPr>
                        <w:rFonts w:ascii="Univers LT Std 57 Cn" w:hAnsi="Univers LT Std 57 Cn"/>
                        <w:color w:val="FFFFFF" w:themeColor="background1"/>
                        <w:sz w:val="44"/>
                        <w:szCs w:val="44"/>
                      </w:rPr>
                      <w:t xml:space="preserve">PART </w:t>
                    </w:r>
                    <w:r>
                      <w:rPr>
                        <w:rFonts w:ascii="Univers LT Std 57 Cn" w:hAnsi="Univers LT Std 57 Cn"/>
                        <w:color w:val="FFFFFF" w:themeColor="background1"/>
                        <w:sz w:val="44"/>
                        <w:szCs w:val="44"/>
                      </w:rPr>
                      <w:t xml:space="preserve">2:  </w:t>
                    </w:r>
                    <w:r w:rsidRPr="00870BBF">
                      <w:rPr>
                        <w:rFonts w:ascii="Univers LT Std 57 Cn" w:hAnsi="Univers LT Std 57 Cn"/>
                        <w:b w:val="0"/>
                        <w:color w:val="FFFFFF" w:themeColor="background1"/>
                        <w:sz w:val="44"/>
                        <w:szCs w:val="44"/>
                      </w:rPr>
                      <w:t>Partner of the Year Award</w:t>
                    </w:r>
                    <w:bookmarkEnd w:id="9"/>
                    <w:r w:rsidR="00870BBF">
                      <w:rPr>
                        <w:rFonts w:ascii="Univers LT Std 57 Cn" w:hAnsi="Univers LT Std 57 Cn"/>
                        <w:color w:val="FFFFFF" w:themeColor="background1"/>
                        <w:sz w:val="44"/>
                        <w:szCs w:val="44"/>
                      </w:rPr>
                      <w:t xml:space="preserve"> </w:t>
                    </w:r>
                    <w:r w:rsidR="00870BBF" w:rsidRPr="00870BBF">
                      <w:rPr>
                        <w:rFonts w:ascii="Univers LT Std 57 Cn" w:hAnsi="Univers LT Std 57 Cn"/>
                        <w:b w:val="0"/>
                        <w:color w:val="FFFFFF" w:themeColor="background1"/>
                        <w:sz w:val="44"/>
                        <w:szCs w:val="44"/>
                      </w:rPr>
                      <w:t>Application</w:t>
                    </w:r>
                    <w:r w:rsidR="00870BBF">
                      <w:rPr>
                        <w:rFonts w:ascii="Univers LT Std 57 Cn" w:hAnsi="Univers LT Std 57 Cn"/>
                        <w:b w:val="0"/>
                        <w:color w:val="FFFFFF" w:themeColor="background1"/>
                        <w:sz w:val="44"/>
                        <w:szCs w:val="44"/>
                      </w:rPr>
                      <w:t xml:space="preserve"> </w:t>
                    </w:r>
                    <w:r w:rsidR="00870BBF" w:rsidRPr="00870BBF">
                      <w:rPr>
                        <w:rFonts w:ascii="Univers LT Std 57 Cn" w:hAnsi="Univers LT Std 57 Cn"/>
                        <w:b w:val="0"/>
                        <w:color w:val="FFFFFF" w:themeColor="background1"/>
                        <w:sz w:val="44"/>
                        <w:szCs w:val="44"/>
                      </w:rPr>
                      <w:t>Service &amp; Product Provider</w:t>
                    </w:r>
                    <w:r>
                      <w:rPr>
                        <w:rFonts w:ascii="Arial Narrow" w:hAnsi="Arial Narrow"/>
                        <w:noProof/>
                        <w:color w:val="FFFFFF" w:themeColor="background1"/>
                        <w:sz w:val="44"/>
                      </w:rPr>
                      <w:br/>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7FAA4E5" wp14:editId="6D16AE1D">
              <wp:simplePos x="0" y="0"/>
              <wp:positionH relativeFrom="margin">
                <wp:posOffset>-727075</wp:posOffset>
              </wp:positionH>
              <wp:positionV relativeFrom="paragraph">
                <wp:posOffset>-224790</wp:posOffset>
              </wp:positionV>
              <wp:extent cx="7302500" cy="1522730"/>
              <wp:effectExtent l="0" t="0" r="0" b="0"/>
              <wp:wrapTight wrapText="bothSides">
                <wp:wrapPolygon edited="0">
                  <wp:start x="0" y="0"/>
                  <wp:lineTo x="0" y="21348"/>
                  <wp:lineTo x="21525" y="21348"/>
                  <wp:lineTo x="21525" y="0"/>
                  <wp:lineTo x="0" y="0"/>
                </wp:wrapPolygon>
              </wp:wrapTight>
              <wp:docPr id="217" name="Text Box 2" descr="&#10;PART 2:  Partner of the Year Award Application Service &amp; Product Provider&#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1522730"/>
                      </a:xfrm>
                      <a:prstGeom prst="rect">
                        <a:avLst/>
                      </a:prstGeom>
                      <a:solidFill>
                        <a:srgbClr val="0071BB"/>
                      </a:solidFill>
                      <a:ln w="9525">
                        <a:noFill/>
                        <a:miter lim="800000"/>
                        <a:headEnd/>
                        <a:tailEnd/>
                      </a:ln>
                    </wps:spPr>
                    <wps:txbx>
                      <w:txbxContent>
                        <w:p w14:paraId="681775DE" w14:textId="77777777" w:rsidR="00B945EC" w:rsidRPr="00B945EC" w:rsidRDefault="0079725C" w:rsidP="0079725C">
                          <w:pPr>
                            <w:pStyle w:val="Heading1"/>
                            <w:spacing w:before="120"/>
                            <w:jc w:val="right"/>
                            <w:rPr>
                              <w:b w:val="0"/>
                              <w:color w:val="FFFFFF" w:themeColor="background1"/>
                              <w:sz w:val="36"/>
                            </w:rPr>
                          </w:pPr>
                          <w:r>
                            <w:rPr>
                              <w:color w:val="FFFFFF" w:themeColor="background1"/>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AA4E5" id="_x0000_s1030" type="#_x0000_t202" alt="Title: 2019 ENERGY STAR® Awards - Description: &#10;PART 2:  Partner of the Year Award Application Service &amp; Product Provider&#10;" style="position:absolute;margin-left:-57.25pt;margin-top:-17.7pt;width:575pt;height:119.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" fillcolor="#0071bb" stroked="f">
              <v:textbox>
                <w:txbxContent>
                  <w:p w14:paraId="681775DE" w14:textId="77777777" w:rsidR="00B945EC" w:rsidRPr="00B945EC" w:rsidRDefault="0079725C" w:rsidP="0079725C">
                    <w:pPr>
                      <w:pStyle w:val="Heading1"/>
                      <w:spacing w:before="120"/>
                      <w:jc w:val="right"/>
                      <w:rPr>
                        <w:b w:val="0"/>
                        <w:color w:val="FFFFFF" w:themeColor="background1"/>
                        <w:sz w:val="36"/>
                      </w:rPr>
                    </w:pPr>
                    <w:r>
                      <w:rPr>
                        <w:color w:val="FFFFFF" w:themeColor="background1"/>
                        <w:sz w:val="36"/>
                      </w:rPr>
                      <w:t xml:space="preserve">       </w:t>
                    </w:r>
                  </w:p>
                </w:txbxContent>
              </v:textbox>
              <w10:wrap type="tight" anchorx="margin"/>
            </v:shape>
          </w:pict>
        </mc:Fallback>
      </mc:AlternateContent>
    </w:r>
    <w:r w:rsidR="00870BBF" w:rsidRPr="006A17DB">
      <w:rPr>
        <w:noProof/>
      </w:rPr>
      <w:drawing>
        <wp:anchor distT="0" distB="0" distL="114300" distR="114300" simplePos="0" relativeHeight="251664384" behindDoc="0" locked="0" layoutInCell="1" allowOverlap="1" wp14:anchorId="3594A7E1" wp14:editId="22F92F8B">
          <wp:simplePos x="0" y="0"/>
          <wp:positionH relativeFrom="column">
            <wp:posOffset>5578475</wp:posOffset>
          </wp:positionH>
          <wp:positionV relativeFrom="paragraph">
            <wp:posOffset>0</wp:posOffset>
          </wp:positionV>
          <wp:extent cx="760730" cy="778510"/>
          <wp:effectExtent l="76200" t="76200" r="77470" b="787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2336" behindDoc="0" locked="0" layoutInCell="1" allowOverlap="1" wp14:anchorId="4CA1A1F1" wp14:editId="138B7B49">
              <wp:simplePos x="0" y="0"/>
              <wp:positionH relativeFrom="column">
                <wp:posOffset>4464050</wp:posOffset>
              </wp:positionH>
              <wp:positionV relativeFrom="paragraph">
                <wp:posOffset>19050</wp:posOffset>
              </wp:positionV>
              <wp:extent cx="971550" cy="704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704850"/>
                      </a:xfrm>
                      <a:prstGeom prst="rect">
                        <a:avLst/>
                      </a:prstGeom>
                      <a:noFill/>
                      <a:ln w="6350">
                        <a:noFill/>
                      </a:ln>
                    </wps:spPr>
                    <wps:txbx>
                      <w:txbxContent>
                        <w:p w14:paraId="2A906B0A" w14:textId="77777777" w:rsidR="0079725C" w:rsidRPr="0079725C" w:rsidRDefault="0079725C" w:rsidP="0079725C">
                          <w:pPr>
                            <w:jc w:val="right"/>
                            <w:rPr>
                              <w:rFonts w:ascii="Arial Narrow" w:hAnsi="Arial Narrow" w:cs="Arial"/>
                              <w:color w:val="FFFFFF" w:themeColor="background1"/>
                              <w:sz w:val="20"/>
                            </w:rPr>
                          </w:pPr>
                          <w:r w:rsidRPr="0079725C">
                            <w:rPr>
                              <w:rFonts w:ascii="Arial Narrow" w:hAnsi="Arial Narrow" w:cs="Arial"/>
                              <w:color w:val="FFFFFF" w:themeColor="background1"/>
                              <w:sz w:val="20"/>
                            </w:rPr>
                            <w:t>The simple choice for energy efficiency.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1A1F1" id="Text Box 9" o:spid="_x0000_s1031" type="#_x0000_t202" style="position:absolute;margin-left:351.5pt;margin-top:1.5pt;width:76.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" filled="f" stroked="f" strokeweight=".5pt">
              <v:textbox>
                <w:txbxContent>
                  <w:p w14:paraId="2A906B0A" w14:textId="77777777" w:rsidR="0079725C" w:rsidRPr="0079725C" w:rsidRDefault="0079725C" w:rsidP="0079725C">
                    <w:pPr>
                      <w:jc w:val="right"/>
                      <w:rPr>
                        <w:rFonts w:ascii="Arial Narrow" w:hAnsi="Arial Narrow" w:cs="Arial"/>
                        <w:color w:val="FFFFFF" w:themeColor="background1"/>
                        <w:sz w:val="20"/>
                      </w:rPr>
                    </w:pPr>
                    <w:r w:rsidRPr="0079725C">
                      <w:rPr>
                        <w:rFonts w:ascii="Arial Narrow" w:hAnsi="Arial Narrow" w:cs="Arial"/>
                        <w:color w:val="FFFFFF" w:themeColor="background1"/>
                        <w:sz w:val="20"/>
                      </w:rPr>
                      <w:t>The simple choice for energy efficiency.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4970"/>
    <w:multiLevelType w:val="hybridMultilevel"/>
    <w:tmpl w:val="3430720E"/>
    <w:lvl w:ilvl="0" w:tplc="04090001">
      <w:start w:val="1"/>
      <w:numFmt w:val="bullet"/>
      <w:lvlText w:val=""/>
      <w:lvlJc w:val="left"/>
      <w:pPr>
        <w:ind w:left="1800" w:hanging="360"/>
      </w:pPr>
      <w:rPr>
        <w:rFonts w:ascii="Symbol" w:hAnsi="Symbo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7A2303"/>
    <w:multiLevelType w:val="hybridMultilevel"/>
    <w:tmpl w:val="E292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73AE5"/>
    <w:multiLevelType w:val="hybridMultilevel"/>
    <w:tmpl w:val="3A0A0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2F7FA3"/>
    <w:multiLevelType w:val="hybridMultilevel"/>
    <w:tmpl w:val="34C83680"/>
    <w:lvl w:ilvl="0" w:tplc="343A0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F4891"/>
    <w:multiLevelType w:val="hybridMultilevel"/>
    <w:tmpl w:val="3192F5E4"/>
    <w:lvl w:ilvl="0" w:tplc="5AEC75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FBE171F"/>
    <w:multiLevelType w:val="hybridMultilevel"/>
    <w:tmpl w:val="8312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A5063"/>
    <w:multiLevelType w:val="hybridMultilevel"/>
    <w:tmpl w:val="6DF4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32272"/>
    <w:multiLevelType w:val="hybridMultilevel"/>
    <w:tmpl w:val="2D326556"/>
    <w:lvl w:ilvl="0" w:tplc="0409000F">
      <w:start w:val="1"/>
      <w:numFmt w:val="decimal"/>
      <w:lvlText w:val="%1."/>
      <w:lvlJc w:val="left"/>
      <w:pPr>
        <w:ind w:left="-45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15:restartNumberingAfterBreak="0">
    <w:nsid w:val="787034D9"/>
    <w:multiLevelType w:val="hybridMultilevel"/>
    <w:tmpl w:val="C75477FE"/>
    <w:lvl w:ilvl="0" w:tplc="CFFC76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8"/>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84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2C"/>
    <w:rsid w:val="000139D7"/>
    <w:rsid w:val="000166FD"/>
    <w:rsid w:val="00022F50"/>
    <w:rsid w:val="00042FB2"/>
    <w:rsid w:val="00057D35"/>
    <w:rsid w:val="00066745"/>
    <w:rsid w:val="00075CC1"/>
    <w:rsid w:val="000975C1"/>
    <w:rsid w:val="000A2D22"/>
    <w:rsid w:val="000D5CB8"/>
    <w:rsid w:val="000F0053"/>
    <w:rsid w:val="000F45FF"/>
    <w:rsid w:val="00103688"/>
    <w:rsid w:val="0013761A"/>
    <w:rsid w:val="001657CE"/>
    <w:rsid w:val="00166C84"/>
    <w:rsid w:val="0019755E"/>
    <w:rsid w:val="001A67D8"/>
    <w:rsid w:val="001C6106"/>
    <w:rsid w:val="001C78DE"/>
    <w:rsid w:val="001D6510"/>
    <w:rsid w:val="001F62EE"/>
    <w:rsid w:val="00213956"/>
    <w:rsid w:val="00226739"/>
    <w:rsid w:val="002430DC"/>
    <w:rsid w:val="002501CC"/>
    <w:rsid w:val="00254F7D"/>
    <w:rsid w:val="002854F3"/>
    <w:rsid w:val="0028760F"/>
    <w:rsid w:val="002D0E60"/>
    <w:rsid w:val="002D50FF"/>
    <w:rsid w:val="002E34FC"/>
    <w:rsid w:val="00311EEC"/>
    <w:rsid w:val="00312CEF"/>
    <w:rsid w:val="00313600"/>
    <w:rsid w:val="003167DA"/>
    <w:rsid w:val="00353D3F"/>
    <w:rsid w:val="00371C7B"/>
    <w:rsid w:val="003D75A0"/>
    <w:rsid w:val="003E6EB6"/>
    <w:rsid w:val="003F5F5E"/>
    <w:rsid w:val="00411587"/>
    <w:rsid w:val="00412729"/>
    <w:rsid w:val="00443EB4"/>
    <w:rsid w:val="00455095"/>
    <w:rsid w:val="004910B3"/>
    <w:rsid w:val="004C4AAC"/>
    <w:rsid w:val="004D6323"/>
    <w:rsid w:val="005034D0"/>
    <w:rsid w:val="00505726"/>
    <w:rsid w:val="005251A1"/>
    <w:rsid w:val="00551B03"/>
    <w:rsid w:val="00555E37"/>
    <w:rsid w:val="005637FA"/>
    <w:rsid w:val="005712D8"/>
    <w:rsid w:val="0057259C"/>
    <w:rsid w:val="00576F70"/>
    <w:rsid w:val="005967BB"/>
    <w:rsid w:val="0059787B"/>
    <w:rsid w:val="005B4740"/>
    <w:rsid w:val="005B4BF1"/>
    <w:rsid w:val="005F754D"/>
    <w:rsid w:val="00610F86"/>
    <w:rsid w:val="00614A8A"/>
    <w:rsid w:val="00617DF5"/>
    <w:rsid w:val="006435F9"/>
    <w:rsid w:val="00656A5A"/>
    <w:rsid w:val="00675ABB"/>
    <w:rsid w:val="00687699"/>
    <w:rsid w:val="006A3921"/>
    <w:rsid w:val="006D6A4B"/>
    <w:rsid w:val="006D74B4"/>
    <w:rsid w:val="006E3515"/>
    <w:rsid w:val="006E64B6"/>
    <w:rsid w:val="00703FE9"/>
    <w:rsid w:val="0071030E"/>
    <w:rsid w:val="00714BCD"/>
    <w:rsid w:val="007270F5"/>
    <w:rsid w:val="00754962"/>
    <w:rsid w:val="00760755"/>
    <w:rsid w:val="0076170D"/>
    <w:rsid w:val="00764E10"/>
    <w:rsid w:val="007913D3"/>
    <w:rsid w:val="0079725C"/>
    <w:rsid w:val="007C23BF"/>
    <w:rsid w:val="007C6848"/>
    <w:rsid w:val="007D3D42"/>
    <w:rsid w:val="007D597F"/>
    <w:rsid w:val="007D5F9A"/>
    <w:rsid w:val="007E4D26"/>
    <w:rsid w:val="007E71BE"/>
    <w:rsid w:val="00815E20"/>
    <w:rsid w:val="0081712F"/>
    <w:rsid w:val="0084246A"/>
    <w:rsid w:val="008477A3"/>
    <w:rsid w:val="00851FA6"/>
    <w:rsid w:val="00870BBF"/>
    <w:rsid w:val="00877D64"/>
    <w:rsid w:val="008C0726"/>
    <w:rsid w:val="008C0F5D"/>
    <w:rsid w:val="008E10D5"/>
    <w:rsid w:val="009001F7"/>
    <w:rsid w:val="00900A81"/>
    <w:rsid w:val="00930671"/>
    <w:rsid w:val="009331AE"/>
    <w:rsid w:val="009412AD"/>
    <w:rsid w:val="00955841"/>
    <w:rsid w:val="009565E4"/>
    <w:rsid w:val="009619A6"/>
    <w:rsid w:val="00975A53"/>
    <w:rsid w:val="009769D9"/>
    <w:rsid w:val="00981746"/>
    <w:rsid w:val="00986DC3"/>
    <w:rsid w:val="00990C66"/>
    <w:rsid w:val="009A1C5E"/>
    <w:rsid w:val="009B0CBB"/>
    <w:rsid w:val="009B15A9"/>
    <w:rsid w:val="009E51E7"/>
    <w:rsid w:val="009E5C1B"/>
    <w:rsid w:val="009E6451"/>
    <w:rsid w:val="00A20038"/>
    <w:rsid w:val="00A52137"/>
    <w:rsid w:val="00A54A7D"/>
    <w:rsid w:val="00A60181"/>
    <w:rsid w:val="00A7613B"/>
    <w:rsid w:val="00A76BDB"/>
    <w:rsid w:val="00A82152"/>
    <w:rsid w:val="00A84589"/>
    <w:rsid w:val="00A97D5A"/>
    <w:rsid w:val="00AA52B2"/>
    <w:rsid w:val="00AA595B"/>
    <w:rsid w:val="00AB2AED"/>
    <w:rsid w:val="00AB3B15"/>
    <w:rsid w:val="00AB62FF"/>
    <w:rsid w:val="00AD47DB"/>
    <w:rsid w:val="00B02C8E"/>
    <w:rsid w:val="00B21152"/>
    <w:rsid w:val="00B337E1"/>
    <w:rsid w:val="00B448FB"/>
    <w:rsid w:val="00B54BB4"/>
    <w:rsid w:val="00B6467C"/>
    <w:rsid w:val="00B76D0A"/>
    <w:rsid w:val="00B823AB"/>
    <w:rsid w:val="00B87A2C"/>
    <w:rsid w:val="00B9108A"/>
    <w:rsid w:val="00B91570"/>
    <w:rsid w:val="00B945EC"/>
    <w:rsid w:val="00BA62EC"/>
    <w:rsid w:val="00BC522E"/>
    <w:rsid w:val="00BC6BC5"/>
    <w:rsid w:val="00BD0108"/>
    <w:rsid w:val="00BD595C"/>
    <w:rsid w:val="00BE3E80"/>
    <w:rsid w:val="00BE5E52"/>
    <w:rsid w:val="00BE7D40"/>
    <w:rsid w:val="00BF1C62"/>
    <w:rsid w:val="00C01D4E"/>
    <w:rsid w:val="00C02CFD"/>
    <w:rsid w:val="00C601A2"/>
    <w:rsid w:val="00C61728"/>
    <w:rsid w:val="00C642B0"/>
    <w:rsid w:val="00C75C0E"/>
    <w:rsid w:val="00C92F15"/>
    <w:rsid w:val="00CB0244"/>
    <w:rsid w:val="00CD4A6E"/>
    <w:rsid w:val="00D01B25"/>
    <w:rsid w:val="00D11915"/>
    <w:rsid w:val="00D11C3A"/>
    <w:rsid w:val="00D159CB"/>
    <w:rsid w:val="00D22449"/>
    <w:rsid w:val="00D346BC"/>
    <w:rsid w:val="00D35E68"/>
    <w:rsid w:val="00D46FFE"/>
    <w:rsid w:val="00D50458"/>
    <w:rsid w:val="00D54257"/>
    <w:rsid w:val="00D61F60"/>
    <w:rsid w:val="00D70CB0"/>
    <w:rsid w:val="00D72ECB"/>
    <w:rsid w:val="00D838D8"/>
    <w:rsid w:val="00D87B33"/>
    <w:rsid w:val="00DB754B"/>
    <w:rsid w:val="00DD641E"/>
    <w:rsid w:val="00DD65B9"/>
    <w:rsid w:val="00E061BD"/>
    <w:rsid w:val="00E116D2"/>
    <w:rsid w:val="00E11ABF"/>
    <w:rsid w:val="00E1508C"/>
    <w:rsid w:val="00E1583A"/>
    <w:rsid w:val="00E211D4"/>
    <w:rsid w:val="00E35691"/>
    <w:rsid w:val="00E60D8F"/>
    <w:rsid w:val="00E640C8"/>
    <w:rsid w:val="00E75D97"/>
    <w:rsid w:val="00E9109C"/>
    <w:rsid w:val="00E95E90"/>
    <w:rsid w:val="00EB0B6E"/>
    <w:rsid w:val="00EB1299"/>
    <w:rsid w:val="00EB1F54"/>
    <w:rsid w:val="00EB4985"/>
    <w:rsid w:val="00EC41CB"/>
    <w:rsid w:val="00ED3EDF"/>
    <w:rsid w:val="00EF0BFD"/>
    <w:rsid w:val="00F017D5"/>
    <w:rsid w:val="00F9155F"/>
    <w:rsid w:val="00FA296B"/>
    <w:rsid w:val="00FA3E58"/>
    <w:rsid w:val="00FB5EFF"/>
    <w:rsid w:val="00FD05D8"/>
    <w:rsid w:val="00FD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8"/>
    <o:shapelayout v:ext="edit">
      <o:idmap v:ext="edit" data="1"/>
    </o:shapelayout>
  </w:shapeDefaults>
  <w:decimalSymbol w:val="."/>
  <w:listSeparator w:val=","/>
  <w14:docId w14:val="6556A49E"/>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style>
  <w:style w:type="paragraph" w:styleId="Heading1">
    <w:name w:val="heading 1"/>
    <w:basedOn w:val="Normal"/>
    <w:next w:val="Normal"/>
    <w:link w:val="Heading1Char"/>
    <w:uiPriority w:val="9"/>
    <w:qFormat/>
    <w:rsid w:val="007D597F"/>
    <w:pPr>
      <w:keepNext/>
      <w:keepLines/>
      <w:spacing w:before="240" w:after="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uiPriority w:val="9"/>
    <w:unhideWhenUsed/>
    <w:qFormat/>
    <w:rsid w:val="007D597F"/>
    <w:pPr>
      <w:keepNext/>
      <w:keepLines/>
      <w:spacing w:before="40" w:after="0"/>
      <w:outlineLvl w:val="1"/>
    </w:pPr>
    <w:rPr>
      <w:rFonts w:asciiTheme="majorHAnsi" w:eastAsiaTheme="majorEastAsia" w:hAnsiTheme="majorHAnsi" w:cstheme="majorBidi"/>
      <w:b/>
      <w:color w:val="00B0F0"/>
      <w:sz w:val="26"/>
      <w:szCs w:val="26"/>
    </w:rPr>
  </w:style>
  <w:style w:type="paragraph" w:styleId="Heading3">
    <w:name w:val="heading 3"/>
    <w:basedOn w:val="Normal"/>
    <w:next w:val="Normal"/>
    <w:link w:val="Heading3Char"/>
    <w:uiPriority w:val="9"/>
    <w:unhideWhenUsed/>
    <w:qFormat/>
    <w:rsid w:val="007D597F"/>
    <w:pPr>
      <w:keepNext/>
      <w:keepLines/>
      <w:spacing w:before="40" w:after="0"/>
      <w:outlineLvl w:val="2"/>
    </w:pPr>
    <w:rPr>
      <w:rFonts w:asciiTheme="majorHAnsi" w:eastAsiaTheme="majorEastAsia" w:hAnsiTheme="majorHAnsi" w:cstheme="majorBidi"/>
      <w:color w:val="00B0F0"/>
      <w:sz w:val="24"/>
      <w:szCs w:val="24"/>
    </w:rPr>
  </w:style>
  <w:style w:type="paragraph" w:styleId="Heading4">
    <w:name w:val="heading 4"/>
    <w:basedOn w:val="Normal"/>
    <w:next w:val="Normal"/>
    <w:link w:val="Heading4Char"/>
    <w:uiPriority w:val="9"/>
    <w:unhideWhenUsed/>
    <w:qFormat/>
    <w:rsid w:val="007D597F"/>
    <w:pPr>
      <w:keepNext/>
      <w:keepLines/>
      <w:spacing w:before="40" w:after="0"/>
      <w:outlineLvl w:val="3"/>
    </w:pPr>
    <w:rPr>
      <w:rFonts w:asciiTheme="majorHAnsi" w:eastAsiaTheme="majorEastAsia" w:hAnsiTheme="majorHAnsi" w:cstheme="majorBidi"/>
      <w:i/>
      <w:i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7A2C"/>
    <w:pPr>
      <w:spacing w:line="240" w:lineRule="auto"/>
    </w:pPr>
    <w:rPr>
      <w:sz w:val="20"/>
      <w:szCs w:val="20"/>
    </w:rPr>
  </w:style>
  <w:style w:type="character" w:customStyle="1" w:styleId="CommentTextChar">
    <w:name w:val="Comment Text Char"/>
    <w:basedOn w:val="DefaultParagraphFont"/>
    <w:link w:val="CommentText"/>
    <w:uiPriority w:val="99"/>
    <w:rsid w:val="00B87A2C"/>
    <w:rPr>
      <w:sz w:val="20"/>
      <w:szCs w:val="20"/>
    </w:rPr>
  </w:style>
  <w:style w:type="character" w:styleId="Hyperlink">
    <w:name w:val="Hyperlink"/>
    <w:basedOn w:val="DefaultParagraphFont"/>
    <w:uiPriority w:val="99"/>
    <w:unhideWhenUsed/>
    <w:rsid w:val="00B87A2C"/>
    <w:rPr>
      <w:color w:val="0000FF"/>
      <w:u w:val="single"/>
    </w:rPr>
  </w:style>
  <w:style w:type="character" w:styleId="CommentReference">
    <w:name w:val="annotation reference"/>
    <w:basedOn w:val="DefaultParagraphFont"/>
    <w:uiPriority w:val="99"/>
    <w:semiHidden/>
    <w:unhideWhenUsed/>
    <w:rsid w:val="00B87A2C"/>
    <w:rPr>
      <w:sz w:val="16"/>
      <w:szCs w:val="16"/>
    </w:rPr>
  </w:style>
  <w:style w:type="paragraph" w:styleId="FootnoteText">
    <w:name w:val="footnote text"/>
    <w:basedOn w:val="Normal"/>
    <w:link w:val="FootnoteTextChar"/>
    <w:uiPriority w:val="99"/>
    <w:unhideWhenUsed/>
    <w:rsid w:val="00B87A2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87A2C"/>
    <w:rPr>
      <w:rFonts w:eastAsiaTheme="minorEastAsia"/>
      <w:sz w:val="20"/>
      <w:szCs w:val="20"/>
    </w:rPr>
  </w:style>
  <w:style w:type="character" w:styleId="FootnoteReference">
    <w:name w:val="footnote reference"/>
    <w:basedOn w:val="DefaultParagraphFont"/>
    <w:uiPriority w:val="99"/>
    <w:unhideWhenUsed/>
    <w:rsid w:val="00B87A2C"/>
    <w:rPr>
      <w:vertAlign w:val="superscript"/>
    </w:rPr>
  </w:style>
  <w:style w:type="character" w:customStyle="1" w:styleId="UnresolvedMention1">
    <w:name w:val="Unresolved Mention1"/>
    <w:basedOn w:val="DefaultParagraphFont"/>
    <w:uiPriority w:val="99"/>
    <w:semiHidden/>
    <w:unhideWhenUsed/>
    <w:rsid w:val="00B87A2C"/>
    <w:rPr>
      <w:color w:val="808080"/>
      <w:shd w:val="clear" w:color="auto" w:fill="E6E6E6"/>
    </w:rPr>
  </w:style>
  <w:style w:type="paragraph" w:styleId="BalloonText">
    <w:name w:val="Balloon Text"/>
    <w:basedOn w:val="Normal"/>
    <w:link w:val="BalloonTextChar"/>
    <w:uiPriority w:val="99"/>
    <w:semiHidden/>
    <w:unhideWhenUsed/>
    <w:rsid w:val="00B87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A2C"/>
    <w:rPr>
      <w:rFonts w:ascii="Segoe UI" w:hAnsi="Segoe UI" w:cs="Segoe UI"/>
      <w:sz w:val="18"/>
      <w:szCs w:val="18"/>
    </w:rPr>
  </w:style>
  <w:style w:type="paragraph" w:styleId="Header">
    <w:name w:val="header"/>
    <w:basedOn w:val="Normal"/>
    <w:link w:val="HeaderChar"/>
    <w:uiPriority w:val="99"/>
    <w:unhideWhenUsed/>
    <w:rsid w:val="00B8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A2C"/>
  </w:style>
  <w:style w:type="paragraph" w:styleId="Footer">
    <w:name w:val="footer"/>
    <w:basedOn w:val="Normal"/>
    <w:link w:val="FooterChar"/>
    <w:uiPriority w:val="99"/>
    <w:unhideWhenUsed/>
    <w:rsid w:val="00B8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A2C"/>
  </w:style>
  <w:style w:type="character" w:customStyle="1" w:styleId="Heading1Char">
    <w:name w:val="Heading 1 Char"/>
    <w:basedOn w:val="DefaultParagraphFont"/>
    <w:link w:val="Heading1"/>
    <w:uiPriority w:val="9"/>
    <w:rsid w:val="007D597F"/>
    <w:rPr>
      <w:rFonts w:asciiTheme="majorHAnsi" w:eastAsiaTheme="majorEastAsia" w:hAnsiTheme="majorHAnsi" w:cstheme="majorBidi"/>
      <w:b/>
      <w:color w:val="00B0F0"/>
      <w:sz w:val="32"/>
      <w:szCs w:val="32"/>
    </w:rPr>
  </w:style>
  <w:style w:type="character" w:customStyle="1" w:styleId="Heading2Char">
    <w:name w:val="Heading 2 Char"/>
    <w:basedOn w:val="DefaultParagraphFont"/>
    <w:link w:val="Heading2"/>
    <w:uiPriority w:val="9"/>
    <w:rsid w:val="007D597F"/>
    <w:rPr>
      <w:rFonts w:asciiTheme="majorHAnsi" w:eastAsiaTheme="majorEastAsia" w:hAnsiTheme="majorHAnsi" w:cstheme="majorBidi"/>
      <w:b/>
      <w:color w:val="00B0F0"/>
      <w:sz w:val="26"/>
      <w:szCs w:val="26"/>
    </w:rPr>
  </w:style>
  <w:style w:type="paragraph" w:styleId="ListParagraph">
    <w:name w:val="List Paragraph"/>
    <w:basedOn w:val="Normal"/>
    <w:uiPriority w:val="34"/>
    <w:qFormat/>
    <w:rsid w:val="00BE5E52"/>
    <w:pPr>
      <w:numPr>
        <w:numId w:val="5"/>
      </w:numPr>
      <w:ind w:left="360" w:right="-990"/>
      <w:contextualSpacing/>
    </w:pPr>
  </w:style>
  <w:style w:type="paragraph" w:styleId="CommentSubject">
    <w:name w:val="annotation subject"/>
    <w:basedOn w:val="CommentText"/>
    <w:next w:val="CommentText"/>
    <w:link w:val="CommentSubjectChar"/>
    <w:uiPriority w:val="99"/>
    <w:semiHidden/>
    <w:unhideWhenUsed/>
    <w:rsid w:val="00FD5B1D"/>
    <w:rPr>
      <w:b/>
      <w:bCs/>
    </w:rPr>
  </w:style>
  <w:style w:type="character" w:customStyle="1" w:styleId="CommentSubjectChar">
    <w:name w:val="Comment Subject Char"/>
    <w:basedOn w:val="CommentTextChar"/>
    <w:link w:val="CommentSubject"/>
    <w:uiPriority w:val="99"/>
    <w:semiHidden/>
    <w:rsid w:val="00FD5B1D"/>
    <w:rPr>
      <w:b/>
      <w:bCs/>
      <w:sz w:val="20"/>
      <w:szCs w:val="20"/>
    </w:rPr>
  </w:style>
  <w:style w:type="character" w:customStyle="1" w:styleId="Heading3Char">
    <w:name w:val="Heading 3 Char"/>
    <w:basedOn w:val="DefaultParagraphFont"/>
    <w:link w:val="Heading3"/>
    <w:uiPriority w:val="9"/>
    <w:rsid w:val="007D597F"/>
    <w:rPr>
      <w:rFonts w:asciiTheme="majorHAnsi" w:eastAsiaTheme="majorEastAsia" w:hAnsiTheme="majorHAnsi" w:cstheme="majorBidi"/>
      <w:color w:val="00B0F0"/>
      <w:sz w:val="24"/>
      <w:szCs w:val="24"/>
    </w:rPr>
  </w:style>
  <w:style w:type="character" w:styleId="FollowedHyperlink">
    <w:name w:val="FollowedHyperlink"/>
    <w:basedOn w:val="DefaultParagraphFont"/>
    <w:uiPriority w:val="99"/>
    <w:semiHidden/>
    <w:unhideWhenUsed/>
    <w:rsid w:val="007D3D42"/>
    <w:rPr>
      <w:color w:val="954F72" w:themeColor="followedHyperlink"/>
      <w:u w:val="single"/>
    </w:rPr>
  </w:style>
  <w:style w:type="character" w:customStyle="1" w:styleId="Heading4Char">
    <w:name w:val="Heading 4 Char"/>
    <w:basedOn w:val="DefaultParagraphFont"/>
    <w:link w:val="Heading4"/>
    <w:uiPriority w:val="9"/>
    <w:rsid w:val="007D597F"/>
    <w:rPr>
      <w:rFonts w:asciiTheme="majorHAnsi" w:eastAsiaTheme="majorEastAsia" w:hAnsiTheme="majorHAnsi" w:cstheme="majorBidi"/>
      <w:i/>
      <w:iCs/>
      <w:color w:val="00B0F0"/>
    </w:rPr>
  </w:style>
  <w:style w:type="paragraph" w:styleId="Revision">
    <w:name w:val="Revision"/>
    <w:hidden/>
    <w:uiPriority w:val="99"/>
    <w:semiHidden/>
    <w:rsid w:val="00C92F15"/>
    <w:pPr>
      <w:spacing w:after="0" w:line="240" w:lineRule="auto"/>
    </w:pPr>
  </w:style>
  <w:style w:type="table" w:styleId="TableGrid">
    <w:name w:val="Table Grid"/>
    <w:basedOn w:val="TableNormal"/>
    <w:uiPriority w:val="59"/>
    <w:rsid w:val="00C6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11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11D4"/>
    <w:rPr>
      <w:sz w:val="20"/>
      <w:szCs w:val="20"/>
    </w:rPr>
  </w:style>
  <w:style w:type="character" w:styleId="EndnoteReference">
    <w:name w:val="endnote reference"/>
    <w:basedOn w:val="DefaultParagraphFont"/>
    <w:uiPriority w:val="99"/>
    <w:semiHidden/>
    <w:unhideWhenUsed/>
    <w:rsid w:val="00E211D4"/>
    <w:rPr>
      <w:vertAlign w:val="superscript"/>
    </w:rPr>
  </w:style>
  <w:style w:type="character" w:styleId="PlaceholderText">
    <w:name w:val="Placeholder Text"/>
    <w:basedOn w:val="DefaultParagraphFont"/>
    <w:uiPriority w:val="99"/>
    <w:semiHidden/>
    <w:rsid w:val="002501CC"/>
    <w:rPr>
      <w:color w:val="808080"/>
    </w:rPr>
  </w:style>
  <w:style w:type="character" w:customStyle="1" w:styleId="UnresolvedMention2">
    <w:name w:val="Unresolved Mention2"/>
    <w:basedOn w:val="DefaultParagraphFont"/>
    <w:uiPriority w:val="99"/>
    <w:semiHidden/>
    <w:unhideWhenUsed/>
    <w:rsid w:val="002D50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energystar.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energystar.gov/"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nergystar.gov/buildings/service-providers/service-and-product-providers/get-started/join-energy-star-part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15792"/>
      <dgm:spPr/>
    </dgm:pt>
  </dgm:ptLst>
  <dgm:cxnLst>
    <dgm:cxn modelId="{85F3C4CE-44B3-490E-8BA0-E14F9F61FC5C}" type="presOf" srcId="{14C9E1B3-813D-4FFD-9D85-33FC4B054C0C}" destId="{ED0EB3D8-73BA-4F93-A0D5-A5430F36259D}" srcOrd="0" destOrd="0" presId="urn:microsoft.com/office/officeart/2005/8/layout/hProcess3"/>
    <dgm:cxn modelId="{9AA5A0CF-A0FD-4E64-A438-D5168E11C40A}" type="presParOf" srcId="{ED0EB3D8-73BA-4F93-A0D5-A5430F36259D}" destId="{743B73AD-96A1-4BD5-A9A1-BC00DD183ABC}" srcOrd="0" destOrd="0" presId="urn:microsoft.com/office/officeart/2005/8/layout/hProcess3"/>
    <dgm:cxn modelId="{6E497608-79FA-4A73-9F85-324C72F0BBDC}" type="presParOf" srcId="{ED0EB3D8-73BA-4F93-A0D5-A5430F36259D}" destId="{9BC2DB9F-734E-4B75-AB27-D88A1B5E2D9D}" srcOrd="1" destOrd="0" presId="urn:microsoft.com/office/officeart/2005/8/layout/hProcess3"/>
    <dgm:cxn modelId="{FC640510-8410-4B78-95EF-CFF82B39672A}" type="presParOf" srcId="{9BC2DB9F-734E-4B75-AB27-D88A1B5E2D9D}" destId="{99EBF226-59C1-471B-895C-3332C4FB67FE}" srcOrd="0" destOrd="0" presId="urn:microsoft.com/office/officeart/2005/8/layout/hProcess3"/>
    <dgm:cxn modelId="{876EBFD7-F8FF-42FB-B893-1F49778BC290}" type="presParOf" srcId="{9BC2DB9F-734E-4B75-AB27-D88A1B5E2D9D}" destId="{EB8EB7C9-442A-419B-81A4-03A0F5584349}" srcOrd="1" destOrd="0" presId="urn:microsoft.com/office/officeart/2005/8/layout/hProcess3"/>
    <dgm:cxn modelId="{4ADABBA7-DAD0-4F91-B87C-4D06D22D4E62}" type="presParOf" srcId="{9BC2DB9F-734E-4B75-AB27-D88A1B5E2D9D}" destId="{8F9E6187-9763-4C62-8178-F3256EEC15B8}" srcOrd="2" destOrd="0" presId="urn:microsoft.com/office/officeart/2005/8/layout/hProcess3"/>
    <dgm:cxn modelId="{0189A0D0-A9C9-43B0-83E9-4529EC327B5A}"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182832" y="107410"/>
          <a:ext cx="942053" cy="576388"/>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E79C515-D641-4724-8C40-DA82913AEB7D}"/>
      </w:docPartPr>
      <w:docPartBody>
        <w:p w:rsidR="00087C2B" w:rsidRDefault="00543CAF">
          <w:r w:rsidRPr="00456DA7">
            <w:rPr>
              <w:rStyle w:val="PlaceholderText"/>
            </w:rPr>
            <w:t>Click or tap here to enter text.</w:t>
          </w:r>
        </w:p>
      </w:docPartBody>
    </w:docPart>
    <w:docPart>
      <w:docPartPr>
        <w:name w:val="EDFA62EA2A634B2CAAC6155ED70C6492"/>
        <w:category>
          <w:name w:val="General"/>
          <w:gallery w:val="placeholder"/>
        </w:category>
        <w:types>
          <w:type w:val="bbPlcHdr"/>
        </w:types>
        <w:behaviors>
          <w:behavior w:val="content"/>
        </w:behaviors>
        <w:guid w:val="{39A7104B-84CE-4B92-B661-8A04B6EE5A82}"/>
      </w:docPartPr>
      <w:docPartBody>
        <w:p w:rsidR="00087C2B" w:rsidRDefault="00502DF1" w:rsidP="00502DF1">
          <w:pPr>
            <w:pStyle w:val="EDFA62EA2A634B2CAAC6155ED70C649210"/>
          </w:pPr>
          <w:r w:rsidRPr="00E60D8F">
            <w:rPr>
              <w:rFonts w:ascii="Arial Narrow" w:hAnsi="Arial Narrow"/>
              <w:bCs/>
              <w:color w:val="BFBFBF" w:themeColor="background1" w:themeShade="BF"/>
              <w:szCs w:val="26"/>
            </w:rPr>
            <w:t>Enter company’s Web site URL here</w:t>
          </w:r>
        </w:p>
      </w:docPartBody>
    </w:docPart>
    <w:docPart>
      <w:docPartPr>
        <w:name w:val="FB769812B3AE446BAF758F8EEDCD2841"/>
        <w:category>
          <w:name w:val="General"/>
          <w:gallery w:val="placeholder"/>
        </w:category>
        <w:types>
          <w:type w:val="bbPlcHdr"/>
        </w:types>
        <w:behaviors>
          <w:behavior w:val="content"/>
        </w:behaviors>
        <w:guid w:val="{B18BD2A5-0750-4189-AD1F-1499128ADC65}"/>
      </w:docPartPr>
      <w:docPartBody>
        <w:p w:rsidR="00087C2B" w:rsidRDefault="00502DF1" w:rsidP="00502DF1">
          <w:pPr>
            <w:pStyle w:val="FB769812B3AE446BAF758F8EEDCD284110"/>
          </w:pPr>
          <w:r w:rsidRPr="00E60D8F">
            <w:rPr>
              <w:rFonts w:ascii="Arial Narrow" w:hAnsi="Arial Narrow"/>
              <w:bCs/>
              <w:color w:val="BFBFBF" w:themeColor="background1" w:themeShade="BF"/>
              <w:szCs w:val="26"/>
            </w:rPr>
            <w:t xml:space="preserve">Enter </w:t>
          </w:r>
          <w:r>
            <w:rPr>
              <w:rFonts w:ascii="Arial Narrow" w:hAnsi="Arial Narrow"/>
              <w:bCs/>
              <w:color w:val="BFBFBF" w:themeColor="background1" w:themeShade="BF"/>
              <w:szCs w:val="26"/>
            </w:rPr>
            <w:t xml:space="preserve">URL for </w:t>
          </w:r>
          <w:r w:rsidRPr="00E60D8F">
            <w:rPr>
              <w:rFonts w:ascii="Arial Narrow" w:hAnsi="Arial Narrow"/>
              <w:bCs/>
              <w:color w:val="BFBFBF" w:themeColor="background1" w:themeShade="BF"/>
              <w:szCs w:val="26"/>
            </w:rPr>
            <w:t>company</w:t>
          </w:r>
          <w:r>
            <w:rPr>
              <w:rFonts w:ascii="Arial Narrow" w:hAnsi="Arial Narrow"/>
              <w:bCs/>
              <w:color w:val="BFBFBF" w:themeColor="background1" w:themeShade="BF"/>
              <w:szCs w:val="26"/>
            </w:rPr>
            <w:t xml:space="preserve"> web page(s) highlighting ENERGY STAR</w:t>
          </w:r>
        </w:p>
      </w:docPartBody>
    </w:docPart>
    <w:docPart>
      <w:docPartPr>
        <w:name w:val="EC5FF7518DE94BA6AE77D100E1D74064"/>
        <w:category>
          <w:name w:val="General"/>
          <w:gallery w:val="placeholder"/>
        </w:category>
        <w:types>
          <w:type w:val="bbPlcHdr"/>
        </w:types>
        <w:behaviors>
          <w:behavior w:val="content"/>
        </w:behaviors>
        <w:guid w:val="{9745235F-1E45-4F68-972F-9FB83255A540}"/>
      </w:docPartPr>
      <w:docPartBody>
        <w:p w:rsidR="00547493" w:rsidRDefault="00C37361" w:rsidP="00C37361">
          <w:pPr>
            <w:pStyle w:val="EC5FF7518DE94BA6AE77D100E1D74064"/>
          </w:pPr>
          <w:r w:rsidRPr="000812F4">
            <w:rPr>
              <w:rStyle w:val="PlaceholderText"/>
            </w:rPr>
            <w:t>Click or tap here to enter text.</w:t>
          </w:r>
        </w:p>
      </w:docPartBody>
    </w:docPart>
    <w:docPart>
      <w:docPartPr>
        <w:name w:val="2A864D8E7CAD44669A0781D86386F74D"/>
        <w:category>
          <w:name w:val="General"/>
          <w:gallery w:val="placeholder"/>
        </w:category>
        <w:types>
          <w:type w:val="bbPlcHdr"/>
        </w:types>
        <w:behaviors>
          <w:behavior w:val="content"/>
        </w:behaviors>
        <w:guid w:val="{D1401C75-7340-49F8-9F4B-F1EE1115DC5F}"/>
      </w:docPartPr>
      <w:docPartBody>
        <w:p w:rsidR="00547493" w:rsidRDefault="00C37361" w:rsidP="00C37361">
          <w:pPr>
            <w:pStyle w:val="2A864D8E7CAD44669A0781D86386F74D"/>
          </w:pPr>
          <w:r w:rsidRPr="000812F4">
            <w:rPr>
              <w:rStyle w:val="PlaceholderText"/>
            </w:rPr>
            <w:t>Click or tap here to enter text.</w:t>
          </w:r>
        </w:p>
      </w:docPartBody>
    </w:docPart>
    <w:docPart>
      <w:docPartPr>
        <w:name w:val="0E6B9C49BB5544CC99F1EDBE677EAECD"/>
        <w:category>
          <w:name w:val="General"/>
          <w:gallery w:val="placeholder"/>
        </w:category>
        <w:types>
          <w:type w:val="bbPlcHdr"/>
        </w:types>
        <w:behaviors>
          <w:behavior w:val="content"/>
        </w:behaviors>
        <w:guid w:val="{DC59EB91-AA00-440D-AEF3-49B096A73F6B}"/>
      </w:docPartPr>
      <w:docPartBody>
        <w:p w:rsidR="00547493" w:rsidRDefault="00C37361" w:rsidP="00C37361">
          <w:pPr>
            <w:pStyle w:val="0E6B9C49BB5544CC99F1EDBE677EAECD"/>
          </w:pPr>
          <w:r w:rsidRPr="000812F4">
            <w:rPr>
              <w:rStyle w:val="PlaceholderText"/>
            </w:rPr>
            <w:t>Click or tap here to enter text.</w:t>
          </w:r>
        </w:p>
      </w:docPartBody>
    </w:docPart>
    <w:docPart>
      <w:docPartPr>
        <w:name w:val="C3F922DA5E0848F4808DB51DCC3B6B7B"/>
        <w:category>
          <w:name w:val="General"/>
          <w:gallery w:val="placeholder"/>
        </w:category>
        <w:types>
          <w:type w:val="bbPlcHdr"/>
        </w:types>
        <w:behaviors>
          <w:behavior w:val="content"/>
        </w:behaviors>
        <w:guid w:val="{30623C06-3E39-4A4B-8CF3-58EBB783AA89}"/>
      </w:docPartPr>
      <w:docPartBody>
        <w:p w:rsidR="00547493" w:rsidRDefault="00C37361" w:rsidP="00C37361">
          <w:pPr>
            <w:pStyle w:val="C3F922DA5E0848F4808DB51DCC3B6B7B"/>
          </w:pPr>
          <w:r w:rsidRPr="000812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3CAF"/>
    <w:rsid w:val="00087C2B"/>
    <w:rsid w:val="00502DF1"/>
    <w:rsid w:val="00543CAF"/>
    <w:rsid w:val="00547493"/>
    <w:rsid w:val="0056081E"/>
    <w:rsid w:val="005C4F9F"/>
    <w:rsid w:val="00654608"/>
    <w:rsid w:val="007022C6"/>
    <w:rsid w:val="007A6A65"/>
    <w:rsid w:val="00903701"/>
    <w:rsid w:val="00A50C84"/>
    <w:rsid w:val="00A9687A"/>
    <w:rsid w:val="00C37361"/>
    <w:rsid w:val="00CE6DBA"/>
    <w:rsid w:val="00D2139B"/>
    <w:rsid w:val="00F7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B33DEC5D7448F998AFEAD76292E8D1">
    <w:name w:val="16B33DEC5D7448F998AFEAD76292E8D1"/>
    <w:rsid w:val="00543CAF"/>
  </w:style>
  <w:style w:type="paragraph" w:customStyle="1" w:styleId="4DB730AB85874544BCAAD4991D5F7186">
    <w:name w:val="4DB730AB85874544BCAAD4991D5F7186"/>
    <w:rsid w:val="00543CAF"/>
  </w:style>
  <w:style w:type="paragraph" w:customStyle="1" w:styleId="BB5A9983719949E99FCD2077E1A467BB">
    <w:name w:val="BB5A9983719949E99FCD2077E1A467BB"/>
    <w:rsid w:val="00543CAF"/>
  </w:style>
  <w:style w:type="paragraph" w:customStyle="1" w:styleId="CC7315A9DD4A4579849427E98E9CCB84">
    <w:name w:val="CC7315A9DD4A4579849427E98E9CCB84"/>
    <w:rsid w:val="00543CAF"/>
  </w:style>
  <w:style w:type="paragraph" w:customStyle="1" w:styleId="299C265BEFBE4B6391C63401C013A728">
    <w:name w:val="299C265BEFBE4B6391C63401C013A728"/>
    <w:rsid w:val="00543CAF"/>
  </w:style>
  <w:style w:type="character" w:styleId="PlaceholderText">
    <w:name w:val="Placeholder Text"/>
    <w:basedOn w:val="DefaultParagraphFont"/>
    <w:uiPriority w:val="99"/>
    <w:semiHidden/>
    <w:rsid w:val="00C37361"/>
    <w:rPr>
      <w:color w:val="808080"/>
    </w:rPr>
  </w:style>
  <w:style w:type="paragraph" w:customStyle="1" w:styleId="FEBE14DE01B14AEB86A9A9F50379E450">
    <w:name w:val="FEBE14DE01B14AEB86A9A9F50379E450"/>
    <w:rsid w:val="00543CAF"/>
  </w:style>
  <w:style w:type="paragraph" w:customStyle="1" w:styleId="01CDBF33AAED4E59AFA5A7A391C7DDDF">
    <w:name w:val="01CDBF33AAED4E59AFA5A7A391C7DDDF"/>
    <w:rsid w:val="00543CAF"/>
  </w:style>
  <w:style w:type="paragraph" w:customStyle="1" w:styleId="5AD9FA293F4D42E5A7E2D873BF52B262">
    <w:name w:val="5AD9FA293F4D42E5A7E2D873BF52B262"/>
    <w:rsid w:val="00543CAF"/>
  </w:style>
  <w:style w:type="paragraph" w:customStyle="1" w:styleId="EDFA62EA2A634B2CAAC6155ED70C6492">
    <w:name w:val="EDFA62EA2A634B2CAAC6155ED70C6492"/>
    <w:rsid w:val="00543CAF"/>
  </w:style>
  <w:style w:type="paragraph" w:customStyle="1" w:styleId="FB769812B3AE446BAF758F8EEDCD2841">
    <w:name w:val="FB769812B3AE446BAF758F8EEDCD2841"/>
    <w:rsid w:val="00543CAF"/>
  </w:style>
  <w:style w:type="paragraph" w:customStyle="1" w:styleId="8BE4BC7BA9D94ECCBCA1CB54215A0159">
    <w:name w:val="8BE4BC7BA9D94ECCBCA1CB54215A0159"/>
    <w:rsid w:val="00543CAF"/>
  </w:style>
  <w:style w:type="paragraph" w:customStyle="1" w:styleId="EDFA62EA2A634B2CAAC6155ED70C64921">
    <w:name w:val="EDFA62EA2A634B2CAAC6155ED70C64921"/>
    <w:rsid w:val="00543CAF"/>
    <w:rPr>
      <w:rFonts w:eastAsiaTheme="minorHAnsi"/>
    </w:rPr>
  </w:style>
  <w:style w:type="paragraph" w:customStyle="1" w:styleId="FB769812B3AE446BAF758F8EEDCD28411">
    <w:name w:val="FB769812B3AE446BAF758F8EEDCD28411"/>
    <w:rsid w:val="00543CAF"/>
    <w:rPr>
      <w:rFonts w:eastAsiaTheme="minorHAnsi"/>
    </w:rPr>
  </w:style>
  <w:style w:type="paragraph" w:customStyle="1" w:styleId="8BE4BC7BA9D94ECCBCA1CB54215A01591">
    <w:name w:val="8BE4BC7BA9D94ECCBCA1CB54215A01591"/>
    <w:rsid w:val="00543CAF"/>
    <w:rPr>
      <w:rFonts w:eastAsiaTheme="minorHAnsi"/>
    </w:rPr>
  </w:style>
  <w:style w:type="paragraph" w:customStyle="1" w:styleId="EDFA62EA2A634B2CAAC6155ED70C64922">
    <w:name w:val="EDFA62EA2A634B2CAAC6155ED70C64922"/>
    <w:rsid w:val="00543CAF"/>
    <w:rPr>
      <w:rFonts w:eastAsiaTheme="minorHAnsi"/>
    </w:rPr>
  </w:style>
  <w:style w:type="paragraph" w:customStyle="1" w:styleId="FB769812B3AE446BAF758F8EEDCD28412">
    <w:name w:val="FB769812B3AE446BAF758F8EEDCD28412"/>
    <w:rsid w:val="00543CAF"/>
    <w:rPr>
      <w:rFonts w:eastAsiaTheme="minorHAnsi"/>
    </w:rPr>
  </w:style>
  <w:style w:type="paragraph" w:customStyle="1" w:styleId="8BE4BC7BA9D94ECCBCA1CB54215A01592">
    <w:name w:val="8BE4BC7BA9D94ECCBCA1CB54215A01592"/>
    <w:rsid w:val="00543CAF"/>
    <w:rPr>
      <w:rFonts w:eastAsiaTheme="minorHAnsi"/>
    </w:rPr>
  </w:style>
  <w:style w:type="paragraph" w:customStyle="1" w:styleId="EDFA62EA2A634B2CAAC6155ED70C64923">
    <w:name w:val="EDFA62EA2A634B2CAAC6155ED70C64923"/>
    <w:rsid w:val="00543CAF"/>
    <w:rPr>
      <w:rFonts w:eastAsiaTheme="minorHAnsi"/>
    </w:rPr>
  </w:style>
  <w:style w:type="paragraph" w:customStyle="1" w:styleId="FB769812B3AE446BAF758F8EEDCD28413">
    <w:name w:val="FB769812B3AE446BAF758F8EEDCD28413"/>
    <w:rsid w:val="00543CAF"/>
    <w:rPr>
      <w:rFonts w:eastAsiaTheme="minorHAnsi"/>
    </w:rPr>
  </w:style>
  <w:style w:type="paragraph" w:customStyle="1" w:styleId="8BE4BC7BA9D94ECCBCA1CB54215A01593">
    <w:name w:val="8BE4BC7BA9D94ECCBCA1CB54215A01593"/>
    <w:rsid w:val="00543CAF"/>
    <w:rPr>
      <w:rFonts w:eastAsiaTheme="minorHAnsi"/>
    </w:rPr>
  </w:style>
  <w:style w:type="paragraph" w:customStyle="1" w:styleId="EDFA62EA2A634B2CAAC6155ED70C64924">
    <w:name w:val="EDFA62EA2A634B2CAAC6155ED70C64924"/>
    <w:rsid w:val="00543CAF"/>
    <w:rPr>
      <w:rFonts w:eastAsiaTheme="minorHAnsi"/>
    </w:rPr>
  </w:style>
  <w:style w:type="paragraph" w:customStyle="1" w:styleId="FB769812B3AE446BAF758F8EEDCD28414">
    <w:name w:val="FB769812B3AE446BAF758F8EEDCD28414"/>
    <w:rsid w:val="00543CAF"/>
    <w:rPr>
      <w:rFonts w:eastAsiaTheme="minorHAnsi"/>
    </w:rPr>
  </w:style>
  <w:style w:type="paragraph" w:customStyle="1" w:styleId="8BE4BC7BA9D94ECCBCA1CB54215A01594">
    <w:name w:val="8BE4BC7BA9D94ECCBCA1CB54215A01594"/>
    <w:rsid w:val="00543CAF"/>
    <w:rPr>
      <w:rFonts w:eastAsiaTheme="minorHAnsi"/>
    </w:rPr>
  </w:style>
  <w:style w:type="paragraph" w:customStyle="1" w:styleId="EDFA62EA2A634B2CAAC6155ED70C64925">
    <w:name w:val="EDFA62EA2A634B2CAAC6155ED70C64925"/>
    <w:rsid w:val="00543CAF"/>
    <w:rPr>
      <w:rFonts w:eastAsiaTheme="minorHAnsi"/>
    </w:rPr>
  </w:style>
  <w:style w:type="paragraph" w:customStyle="1" w:styleId="FB769812B3AE446BAF758F8EEDCD28415">
    <w:name w:val="FB769812B3AE446BAF758F8EEDCD28415"/>
    <w:rsid w:val="00543CAF"/>
    <w:rPr>
      <w:rFonts w:eastAsiaTheme="minorHAnsi"/>
    </w:rPr>
  </w:style>
  <w:style w:type="paragraph" w:customStyle="1" w:styleId="EDFA62EA2A634B2CAAC6155ED70C64926">
    <w:name w:val="EDFA62EA2A634B2CAAC6155ED70C64926"/>
    <w:rsid w:val="00543CAF"/>
    <w:rPr>
      <w:rFonts w:eastAsiaTheme="minorHAnsi"/>
    </w:rPr>
  </w:style>
  <w:style w:type="paragraph" w:customStyle="1" w:styleId="FB769812B3AE446BAF758F8EEDCD28416">
    <w:name w:val="FB769812B3AE446BAF758F8EEDCD28416"/>
    <w:rsid w:val="00543CAF"/>
    <w:rPr>
      <w:rFonts w:eastAsiaTheme="minorHAnsi"/>
    </w:rPr>
  </w:style>
  <w:style w:type="paragraph" w:customStyle="1" w:styleId="EDFA62EA2A634B2CAAC6155ED70C64927">
    <w:name w:val="EDFA62EA2A634B2CAAC6155ED70C64927"/>
    <w:rsid w:val="00543CAF"/>
    <w:rPr>
      <w:rFonts w:eastAsiaTheme="minorHAnsi"/>
    </w:rPr>
  </w:style>
  <w:style w:type="paragraph" w:customStyle="1" w:styleId="FB769812B3AE446BAF758F8EEDCD28417">
    <w:name w:val="FB769812B3AE446BAF758F8EEDCD28417"/>
    <w:rsid w:val="00543CAF"/>
    <w:rPr>
      <w:rFonts w:eastAsiaTheme="minorHAnsi"/>
    </w:rPr>
  </w:style>
  <w:style w:type="paragraph" w:customStyle="1" w:styleId="417872F880654E2D9969470C1A8AF0A8">
    <w:name w:val="417872F880654E2D9969470C1A8AF0A8"/>
    <w:rsid w:val="00543CAF"/>
    <w:rPr>
      <w:rFonts w:eastAsiaTheme="minorHAnsi"/>
    </w:rPr>
  </w:style>
  <w:style w:type="paragraph" w:customStyle="1" w:styleId="EDFA62EA2A634B2CAAC6155ED70C64928">
    <w:name w:val="EDFA62EA2A634B2CAAC6155ED70C64928"/>
    <w:rsid w:val="00543CAF"/>
    <w:rPr>
      <w:rFonts w:eastAsiaTheme="minorHAnsi"/>
    </w:rPr>
  </w:style>
  <w:style w:type="paragraph" w:customStyle="1" w:styleId="FB769812B3AE446BAF758F8EEDCD28418">
    <w:name w:val="FB769812B3AE446BAF758F8EEDCD28418"/>
    <w:rsid w:val="00543CAF"/>
    <w:rPr>
      <w:rFonts w:eastAsiaTheme="minorHAnsi"/>
    </w:rPr>
  </w:style>
  <w:style w:type="paragraph" w:customStyle="1" w:styleId="417872F880654E2D9969470C1A8AF0A81">
    <w:name w:val="417872F880654E2D9969470C1A8AF0A81"/>
    <w:rsid w:val="00543CAF"/>
    <w:rPr>
      <w:rFonts w:eastAsiaTheme="minorHAnsi"/>
    </w:rPr>
  </w:style>
  <w:style w:type="paragraph" w:customStyle="1" w:styleId="EDFA62EA2A634B2CAAC6155ED70C64929">
    <w:name w:val="EDFA62EA2A634B2CAAC6155ED70C64929"/>
    <w:rsid w:val="00543CAF"/>
    <w:rPr>
      <w:rFonts w:eastAsiaTheme="minorHAnsi"/>
    </w:rPr>
  </w:style>
  <w:style w:type="paragraph" w:customStyle="1" w:styleId="FB769812B3AE446BAF758F8EEDCD28419">
    <w:name w:val="FB769812B3AE446BAF758F8EEDCD28419"/>
    <w:rsid w:val="00543CAF"/>
    <w:rPr>
      <w:rFonts w:eastAsiaTheme="minorHAnsi"/>
    </w:rPr>
  </w:style>
  <w:style w:type="paragraph" w:customStyle="1" w:styleId="417872F880654E2D9969470C1A8AF0A82">
    <w:name w:val="417872F880654E2D9969470C1A8AF0A82"/>
    <w:rsid w:val="00543CAF"/>
    <w:rPr>
      <w:rFonts w:eastAsiaTheme="minorHAnsi"/>
    </w:rPr>
  </w:style>
  <w:style w:type="paragraph" w:customStyle="1" w:styleId="ACB7D6AD7D2D4558BA04AA0A1CFFF306">
    <w:name w:val="ACB7D6AD7D2D4558BA04AA0A1CFFF306"/>
    <w:rsid w:val="00543CAF"/>
    <w:rPr>
      <w:rFonts w:eastAsiaTheme="minorHAnsi"/>
    </w:rPr>
  </w:style>
  <w:style w:type="paragraph" w:customStyle="1" w:styleId="2851CEA9BC26418094734468E33852D3">
    <w:name w:val="2851CEA9BC26418094734468E33852D3"/>
    <w:rsid w:val="00087C2B"/>
  </w:style>
  <w:style w:type="paragraph" w:customStyle="1" w:styleId="FB98D0CD84EA46BB81F1E808F49EE534">
    <w:name w:val="FB98D0CD84EA46BB81F1E808F49EE534"/>
    <w:rsid w:val="00087C2B"/>
  </w:style>
  <w:style w:type="paragraph" w:customStyle="1" w:styleId="EDFA62EA2A634B2CAAC6155ED70C649210">
    <w:name w:val="EDFA62EA2A634B2CAAC6155ED70C649210"/>
    <w:rsid w:val="00502DF1"/>
    <w:rPr>
      <w:rFonts w:eastAsiaTheme="minorHAnsi"/>
    </w:rPr>
  </w:style>
  <w:style w:type="paragraph" w:customStyle="1" w:styleId="FB769812B3AE446BAF758F8EEDCD284110">
    <w:name w:val="FB769812B3AE446BAF758F8EEDCD284110"/>
    <w:rsid w:val="00502DF1"/>
    <w:rPr>
      <w:rFonts w:eastAsiaTheme="minorHAnsi"/>
    </w:rPr>
  </w:style>
  <w:style w:type="paragraph" w:customStyle="1" w:styleId="417872F880654E2D9969470C1A8AF0A83">
    <w:name w:val="417872F880654E2D9969470C1A8AF0A83"/>
    <w:rsid w:val="00502DF1"/>
    <w:rPr>
      <w:rFonts w:eastAsiaTheme="minorHAnsi"/>
    </w:rPr>
  </w:style>
  <w:style w:type="paragraph" w:customStyle="1" w:styleId="4B26051BA5CF4912B812E90406397947">
    <w:name w:val="4B26051BA5CF4912B812E90406397947"/>
    <w:rsid w:val="00502DF1"/>
    <w:rPr>
      <w:rFonts w:eastAsiaTheme="minorHAnsi"/>
    </w:rPr>
  </w:style>
  <w:style w:type="paragraph" w:customStyle="1" w:styleId="23ECB5BB7B8F4BF9967400B06E2A8647">
    <w:name w:val="23ECB5BB7B8F4BF9967400B06E2A8647"/>
    <w:rsid w:val="00502DF1"/>
    <w:rPr>
      <w:rFonts w:eastAsiaTheme="minorHAnsi"/>
    </w:rPr>
  </w:style>
  <w:style w:type="paragraph" w:customStyle="1" w:styleId="F716A903173C4D3B98C006A0D553E2C9">
    <w:name w:val="F716A903173C4D3B98C006A0D553E2C9"/>
    <w:rsid w:val="00502DF1"/>
    <w:rPr>
      <w:rFonts w:eastAsiaTheme="minorHAnsi"/>
    </w:rPr>
  </w:style>
  <w:style w:type="paragraph" w:customStyle="1" w:styleId="0D2E1B01706E4A7CAEAE3BDA3C9AA9D5">
    <w:name w:val="0D2E1B01706E4A7CAEAE3BDA3C9AA9D5"/>
    <w:rsid w:val="00502DF1"/>
    <w:rPr>
      <w:rFonts w:eastAsiaTheme="minorHAnsi"/>
    </w:rPr>
  </w:style>
  <w:style w:type="paragraph" w:customStyle="1" w:styleId="81F3EB88B2A8411C82C9520A562B8C58">
    <w:name w:val="81F3EB88B2A8411C82C9520A562B8C58"/>
    <w:rsid w:val="00502DF1"/>
    <w:rPr>
      <w:rFonts w:eastAsiaTheme="minorHAnsi"/>
    </w:rPr>
  </w:style>
  <w:style w:type="paragraph" w:customStyle="1" w:styleId="E68356A820BC46DCB7E6FFDADE579A00">
    <w:name w:val="E68356A820BC46DCB7E6FFDADE579A00"/>
    <w:rsid w:val="00502DF1"/>
    <w:rPr>
      <w:rFonts w:eastAsiaTheme="minorHAnsi"/>
    </w:rPr>
  </w:style>
  <w:style w:type="paragraph" w:customStyle="1" w:styleId="3514CEA19515426AA7A517B8AE225352">
    <w:name w:val="3514CEA19515426AA7A517B8AE225352"/>
    <w:rsid w:val="00502DF1"/>
    <w:rPr>
      <w:rFonts w:eastAsiaTheme="minorHAnsi"/>
    </w:rPr>
  </w:style>
  <w:style w:type="paragraph" w:customStyle="1" w:styleId="4EDCC40E722144CBBDD0FEA6156275A7">
    <w:name w:val="4EDCC40E722144CBBDD0FEA6156275A7"/>
    <w:rsid w:val="00502DF1"/>
    <w:rPr>
      <w:rFonts w:eastAsiaTheme="minorHAnsi"/>
    </w:rPr>
  </w:style>
  <w:style w:type="paragraph" w:customStyle="1" w:styleId="A0E9720CF52A46D99CA382B5C4ACDB6B">
    <w:name w:val="A0E9720CF52A46D99CA382B5C4ACDB6B"/>
    <w:rsid w:val="00502DF1"/>
    <w:rPr>
      <w:rFonts w:eastAsiaTheme="minorHAnsi"/>
    </w:rPr>
  </w:style>
  <w:style w:type="paragraph" w:customStyle="1" w:styleId="EC5FF7518DE94BA6AE77D100E1D74064">
    <w:name w:val="EC5FF7518DE94BA6AE77D100E1D74064"/>
    <w:rsid w:val="00C37361"/>
  </w:style>
  <w:style w:type="paragraph" w:customStyle="1" w:styleId="2A864D8E7CAD44669A0781D86386F74D">
    <w:name w:val="2A864D8E7CAD44669A0781D86386F74D"/>
    <w:rsid w:val="00C37361"/>
  </w:style>
  <w:style w:type="paragraph" w:customStyle="1" w:styleId="0E6B9C49BB5544CC99F1EDBE677EAECD">
    <w:name w:val="0E6B9C49BB5544CC99F1EDBE677EAECD"/>
    <w:rsid w:val="00C37361"/>
  </w:style>
  <w:style w:type="paragraph" w:customStyle="1" w:styleId="C3F922DA5E0848F4808DB51DCC3B6B7B">
    <w:name w:val="C3F922DA5E0848F4808DB51DCC3B6B7B"/>
    <w:rsid w:val="00C37361"/>
  </w:style>
  <w:style w:type="paragraph" w:customStyle="1" w:styleId="CFE2738FD3BA4E60812771B9F51BF434">
    <w:name w:val="CFE2738FD3BA4E60812771B9F51BF434"/>
    <w:rsid w:val="00C37361"/>
  </w:style>
  <w:style w:type="paragraph" w:customStyle="1" w:styleId="3715047CF2E1483A968BC8D033576A3F">
    <w:name w:val="3715047CF2E1483A968BC8D033576A3F"/>
    <w:rsid w:val="00C37361"/>
  </w:style>
  <w:style w:type="paragraph" w:customStyle="1" w:styleId="5DE0D5FE905E4B6B8E5C70E4DDA3C51E">
    <w:name w:val="5DE0D5FE905E4B6B8E5C70E4DDA3C51E"/>
    <w:rsid w:val="00C37361"/>
  </w:style>
  <w:style w:type="paragraph" w:customStyle="1" w:styleId="1BB93493C095446E8B7DE01B0EBDB81D">
    <w:name w:val="1BB93493C095446E8B7DE01B0EBDB81D"/>
    <w:rsid w:val="00C37361"/>
  </w:style>
  <w:style w:type="paragraph" w:customStyle="1" w:styleId="B89F8D54337144629413344FED456FDF">
    <w:name w:val="B89F8D54337144629413344FED456FDF"/>
    <w:rsid w:val="00C37361"/>
  </w:style>
  <w:style w:type="paragraph" w:customStyle="1" w:styleId="EDF59250EEAA49A79E97B9B647C35B5C">
    <w:name w:val="EDF59250EEAA49A79E97B9B647C35B5C"/>
    <w:rsid w:val="00C37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TaxKeywordTaxHTField xmlns="4ffa91fb-a0ff-4ac5-b2db-65c790d184a4">
      <Terms xmlns="http://schemas.microsoft.com/office/infopath/2007/PartnerControls">
        <TermInfo xmlns="http://schemas.microsoft.com/office/infopath/2007/PartnerControls">
          <TermName xmlns="http://schemas.microsoft.com/office/infopath/2007/PartnerControls">FINALforWEB</TermName>
          <TermId xmlns="http://schemas.microsoft.com/office/infopath/2007/PartnerControls">9bfcbb85-fd33-4909-bc25-3ddba9f35d50</TermId>
        </TermInfo>
      </Terms>
    </TaxKeywordTaxHTField>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Record xmlns="4ffa91fb-a0ff-4ac5-b2db-65c790d184a4">Shared</Record>
    <Rights xmlns="4ffa91fb-a0ff-4ac5-b2db-65c790d184a4" xsi:nil="true"/>
    <Document_x0020_Creation_x0020_Date xmlns="4ffa91fb-a0ff-4ac5-b2db-65c790d184a4">2021-01-06T22:47:05+00:00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7C565-43B8-4323-AA1D-EEFA8A3940FB}">
  <ds:schemaRefs>
    <ds:schemaRef ds:uri="http://schemas.microsoft.com/sharepoint/v3"/>
    <ds:schemaRef ds:uri="http://purl.org/dc/terms/"/>
    <ds:schemaRef ds:uri="f15e4d92-675c-4df7-a5c5-11f59c7da362"/>
    <ds:schemaRef ds:uri="http://schemas.microsoft.com/office/2006/documentManagement/types"/>
    <ds:schemaRef ds:uri="http://schemas.microsoft.com/office/infopath/2007/PartnerControls"/>
    <ds:schemaRef ds:uri="http://schemas.openxmlformats.org/package/2006/metadata/core-properties"/>
    <ds:schemaRef ds:uri="ffd424e3-3e10-40ea-b00d-c50faa10651f"/>
    <ds:schemaRef ds:uri="http://purl.org/dc/elements/1.1/"/>
    <ds:schemaRef ds:uri="http://schemas.microsoft.com/office/2006/metadata/properti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27A30B22-EDEC-4AE1-BFA6-9B0A1DE34914}">
  <ds:schemaRefs>
    <ds:schemaRef ds:uri="http://schemas.microsoft.com/sharepoint/v3/contenttype/forms"/>
  </ds:schemaRefs>
</ds:datastoreItem>
</file>

<file path=customXml/itemProps3.xml><?xml version="1.0" encoding="utf-8"?>
<ds:datastoreItem xmlns:ds="http://schemas.openxmlformats.org/officeDocument/2006/customXml" ds:itemID="{6E3773CC-1F97-49AC-AD79-62CFBBF87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FBD3F-05CD-45E7-95AE-A599C3DE39E9}">
  <ds:schemaRefs>
    <ds:schemaRef ds:uri="Microsoft.SharePoint.Taxonomy.ContentTypeSync"/>
  </ds:schemaRefs>
</ds:datastoreItem>
</file>

<file path=customXml/itemProps5.xml><?xml version="1.0" encoding="utf-8"?>
<ds:datastoreItem xmlns:ds="http://schemas.openxmlformats.org/officeDocument/2006/customXml" ds:itemID="{1B02EABA-A1D8-4B01-A90A-5FF215A8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1387</Words>
  <Characters>7479</Characters>
  <Application>Microsoft Office Word</Application>
  <DocSecurity>4</DocSecurity>
  <Lines>1869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Albano</dc:creator>
  <cp:keywords>FINALforWEB</cp:keywords>
  <cp:lastModifiedBy>EPA</cp:lastModifiedBy>
  <cp:revision>2</cp:revision>
  <dcterms:created xsi:type="dcterms:W3CDTF">2021-01-06T22:47:00Z</dcterms:created>
  <dcterms:modified xsi:type="dcterms:W3CDTF">2021-01-06T22:47:00Z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