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8FD" w:rsidRPr="008B1ECD" w:rsidRDefault="008B1EC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B1ECD">
        <w:rPr>
          <w:rFonts w:ascii="Times New Roman" w:hAnsi="Times New Roman" w:cs="Times New Roman"/>
          <w:b/>
          <w:sz w:val="24"/>
          <w:szCs w:val="24"/>
        </w:rPr>
        <w:t>Attachment 6 – References</w:t>
      </w:r>
    </w:p>
    <w:p w:rsidR="008B1ECD" w:rsidRPr="008B1ECD" w:rsidRDefault="00726703" w:rsidP="008B1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McCracken, G.  1988 The Long I</w:t>
      </w:r>
      <w:r w:rsidR="008B1ECD" w:rsidRPr="008B1ECD">
        <w:rPr>
          <w:rFonts w:ascii="Times New Roman" w:hAnsi="Times New Roman" w:cs="Times New Roman"/>
          <w:sz w:val="24"/>
          <w:szCs w:val="24"/>
        </w:rPr>
        <w:t xml:space="preserve">nterview. Newbury Park, Sage. </w:t>
      </w:r>
    </w:p>
    <w:p w:rsidR="008B1ECD" w:rsidRPr="008B1ECD" w:rsidRDefault="008B1ECD" w:rsidP="008B1E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ECD">
        <w:rPr>
          <w:rFonts w:ascii="Times New Roman" w:hAnsi="Times New Roman" w:cs="Times New Roman"/>
          <w:sz w:val="24"/>
          <w:szCs w:val="24"/>
        </w:rPr>
        <w:t xml:space="preserve">Saldaña J. </w:t>
      </w:r>
      <w:r>
        <w:rPr>
          <w:rFonts w:ascii="Times New Roman" w:hAnsi="Times New Roman" w:cs="Times New Roman"/>
          <w:sz w:val="24"/>
          <w:szCs w:val="24"/>
        </w:rPr>
        <w:t xml:space="preserve">2013. </w:t>
      </w:r>
      <w:r w:rsidRPr="008B1ECD">
        <w:rPr>
          <w:rFonts w:ascii="Times New Roman" w:hAnsi="Times New Roman" w:cs="Times New Roman"/>
          <w:sz w:val="24"/>
          <w:szCs w:val="24"/>
        </w:rPr>
        <w:t>The Coding Manual for Qualitative Researchers.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B1ECD">
        <w:rPr>
          <w:rFonts w:ascii="Times New Roman" w:eastAsia="Times New Roman" w:hAnsi="Times New Roman" w:cs="Times New Roman"/>
          <w:sz w:val="24"/>
          <w:szCs w:val="24"/>
        </w:rPr>
        <w:t>2nd ed.</w:t>
      </w:r>
      <w:r>
        <w:rPr>
          <w:rFonts w:ascii="Times New Roman" w:eastAsia="Times New Roman" w:hAnsi="Times New Roman" w:cs="Times New Roman"/>
          <w:sz w:val="24"/>
          <w:szCs w:val="24"/>
        </w:rPr>
        <w:t>) Thousand Oaks, CA: Sage</w:t>
      </w:r>
      <w:r w:rsidRPr="008B1E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1ECD" w:rsidRPr="008B1ECD" w:rsidRDefault="008B1ECD" w:rsidP="008B1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1ECD" w:rsidRPr="008B1ECD" w:rsidRDefault="008B1ECD" w:rsidP="008B1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ECD">
        <w:rPr>
          <w:rFonts w:ascii="Times New Roman" w:hAnsi="Times New Roman" w:cs="Times New Roman"/>
          <w:sz w:val="24"/>
          <w:szCs w:val="24"/>
        </w:rPr>
        <w:t xml:space="preserve">Sofaer S. </w:t>
      </w:r>
      <w:r>
        <w:rPr>
          <w:rFonts w:ascii="Times New Roman" w:hAnsi="Times New Roman" w:cs="Times New Roman"/>
          <w:sz w:val="24"/>
          <w:szCs w:val="24"/>
        </w:rPr>
        <w:t xml:space="preserve">1999. </w:t>
      </w:r>
      <w:r w:rsidRPr="008B1ECD">
        <w:rPr>
          <w:rFonts w:ascii="Times New Roman" w:hAnsi="Times New Roman" w:cs="Times New Roman"/>
          <w:sz w:val="24"/>
          <w:szCs w:val="24"/>
        </w:rPr>
        <w:t>Qualitative methods: what are they and why use them? Health Serv</w:t>
      </w:r>
      <w:r>
        <w:rPr>
          <w:rFonts w:ascii="Times New Roman" w:hAnsi="Times New Roman" w:cs="Times New Roman"/>
          <w:sz w:val="24"/>
          <w:szCs w:val="24"/>
        </w:rPr>
        <w:t>ices Research</w:t>
      </w:r>
      <w:r w:rsidRPr="008B1ECD">
        <w:rPr>
          <w:rFonts w:ascii="Times New Roman" w:hAnsi="Times New Roman" w:cs="Times New Roman"/>
          <w:sz w:val="24"/>
          <w:szCs w:val="24"/>
        </w:rPr>
        <w:t xml:space="preserve"> 34:1101-1118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1ECD" w:rsidRPr="008B1ECD" w:rsidRDefault="008B1ECD" w:rsidP="008B1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1ECD" w:rsidRPr="008B1ECD" w:rsidRDefault="008B1ECD" w:rsidP="008B1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1ECD" w:rsidRPr="008B1ECD" w:rsidRDefault="008B1ECD" w:rsidP="008B1ECD">
      <w:pPr>
        <w:rPr>
          <w:rFonts w:ascii="Times New Roman" w:hAnsi="Times New Roman" w:cs="Times New Roman"/>
          <w:sz w:val="24"/>
          <w:szCs w:val="24"/>
        </w:rPr>
      </w:pPr>
      <w:r w:rsidRPr="008B1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ECD" w:rsidRPr="008B1ECD" w:rsidRDefault="008B1ECD" w:rsidP="008B1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1ECD" w:rsidRPr="008B1ECD" w:rsidRDefault="008B1ECD" w:rsidP="008B1ECD">
      <w:pPr>
        <w:rPr>
          <w:rFonts w:ascii="Times New Roman" w:hAnsi="Times New Roman" w:cs="Times New Roman"/>
          <w:sz w:val="24"/>
          <w:szCs w:val="24"/>
        </w:rPr>
      </w:pPr>
    </w:p>
    <w:sectPr w:rsidR="008B1ECD" w:rsidRPr="008B1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CD"/>
    <w:rsid w:val="003908FD"/>
    <w:rsid w:val="00726703"/>
    <w:rsid w:val="008B1ECD"/>
    <w:rsid w:val="008B2A4D"/>
    <w:rsid w:val="008D390B"/>
    <w:rsid w:val="00C2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Michael (AHRQ/CDOM)</dc:creator>
  <cp:keywords/>
  <dc:description/>
  <cp:lastModifiedBy>SYSTEM</cp:lastModifiedBy>
  <cp:revision>2</cp:revision>
  <dcterms:created xsi:type="dcterms:W3CDTF">2019-09-30T20:10:00Z</dcterms:created>
  <dcterms:modified xsi:type="dcterms:W3CDTF">2019-09-30T20:10:00Z</dcterms:modified>
</cp:coreProperties>
</file>