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03F95" w:rsidR="00747888" w:rsidP="00AB0C04" w:rsidRDefault="00AB0C04" w14:paraId="4E0BD9E5" w14:textId="4FD7E2ED">
      <w:pPr>
        <w:pStyle w:val="NoSpacing"/>
        <w:jc w:val="center"/>
        <w:rPr>
          <w:b/>
        </w:rPr>
      </w:pPr>
      <w:r>
        <w:rPr>
          <w:b/>
        </w:rPr>
        <w:t xml:space="preserve">Attachment A - </w:t>
      </w:r>
      <w:r w:rsidRPr="00D03F95" w:rsidR="00881A26">
        <w:rPr>
          <w:b/>
        </w:rPr>
        <w:t>2</w:t>
      </w:r>
      <w:r w:rsidRPr="00D03F95" w:rsidR="00747888">
        <w:rPr>
          <w:b/>
        </w:rPr>
        <w:t xml:space="preserve">020 </w:t>
      </w:r>
      <w:r w:rsidRPr="00D03F95" w:rsidR="00881A26">
        <w:rPr>
          <w:b/>
        </w:rPr>
        <w:t>ASM</w:t>
      </w:r>
      <w:r w:rsidRPr="00D03F95" w:rsidR="00747888">
        <w:rPr>
          <w:b/>
        </w:rPr>
        <w:t xml:space="preserve"> </w:t>
      </w:r>
      <w:r w:rsidRPr="00D03F95" w:rsidR="00881A26">
        <w:rPr>
          <w:b/>
        </w:rPr>
        <w:t xml:space="preserve">Covid Questions and Revised Employment/Payroll </w:t>
      </w:r>
      <w:r>
        <w:rPr>
          <w:b/>
        </w:rPr>
        <w:t>PROTOCOL</w:t>
      </w:r>
    </w:p>
    <w:p w:rsidRPr="00D03F95" w:rsidR="00747888" w:rsidP="00AB0C04" w:rsidRDefault="00747888" w14:paraId="37B2F697" w14:textId="77777777">
      <w:pPr>
        <w:pStyle w:val="NoSpacing"/>
        <w:jc w:val="center"/>
        <w:rPr>
          <w:b/>
        </w:rPr>
      </w:pPr>
      <w:r w:rsidRPr="00D03F95">
        <w:rPr>
          <w:b/>
        </w:rPr>
        <w:t>Cognitive Interviews</w:t>
      </w:r>
    </w:p>
    <w:p w:rsidRPr="00D03F95" w:rsidR="00747888" w:rsidP="00AB0C04" w:rsidRDefault="00AB0C04" w14:paraId="67AAD4DF" w14:textId="7E84BCEF">
      <w:pPr>
        <w:pStyle w:val="NoSpacing"/>
        <w:jc w:val="center"/>
        <w:rPr>
          <w:b/>
        </w:rPr>
      </w:pPr>
      <w:r>
        <w:rPr>
          <w:b/>
        </w:rPr>
        <w:t>9/2</w:t>
      </w:r>
      <w:r w:rsidRPr="00D03F95" w:rsidR="00747888">
        <w:rPr>
          <w:b/>
        </w:rPr>
        <w:t>/2020</w:t>
      </w:r>
    </w:p>
    <w:p w:rsidRPr="00D03F95" w:rsidR="00747888" w:rsidP="00747888" w:rsidRDefault="00747888" w14:paraId="1FB55CEF" w14:textId="77777777">
      <w:pPr>
        <w:pStyle w:val="NoSpacing"/>
      </w:pPr>
    </w:p>
    <w:p w:rsidRPr="00D03F95" w:rsidR="00747888" w:rsidP="00747888" w:rsidRDefault="00747888" w14:paraId="0BBB0236" w14:textId="77777777">
      <w:pPr>
        <w:rPr>
          <w:rFonts w:eastAsia="Arial"/>
          <w:b/>
          <w:bCs/>
        </w:rPr>
      </w:pPr>
      <w:r w:rsidRPr="00D03F95">
        <w:rPr>
          <w:rFonts w:eastAsia="Arial"/>
          <w:b/>
          <w:bCs/>
        </w:rPr>
        <w:t>Research Questions:</w:t>
      </w:r>
    </w:p>
    <w:p w:rsidRPr="00D03F95" w:rsidR="00747888" w:rsidP="00747888" w:rsidRDefault="00747888" w14:paraId="20508CBD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Do respondents understand what information they are being asked to provide with these questions?</w:t>
      </w:r>
    </w:p>
    <w:p w:rsidRPr="00D03F95" w:rsidR="00747888" w:rsidP="00747888" w:rsidRDefault="00747888" w14:paraId="4D33EE33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Do respondents understand the terminology used in the questions?</w:t>
      </w:r>
    </w:p>
    <w:p w:rsidRPr="00D03F95" w:rsidR="00747888" w:rsidP="00747888" w:rsidRDefault="00747888" w14:paraId="5C45F590" w14:textId="33057BD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Are respondents able to answer the questions that are being asked?</w:t>
      </w:r>
    </w:p>
    <w:p w:rsidRPr="00D03F95" w:rsidR="00747888" w:rsidP="00747888" w:rsidRDefault="00747888" w14:paraId="02EA89C1" w14:textId="7CC3AA6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Is the requested information available in respondents’ records?</w:t>
      </w:r>
    </w:p>
    <w:p w:rsidRPr="00D03F95" w:rsidR="00881A26" w:rsidP="00881A26" w:rsidRDefault="00881A26" w14:paraId="570DB03F" w14:textId="0ED0AA3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Does the revised order of the Payroll and Employment questions make sense to respondents?</w:t>
      </w:r>
    </w:p>
    <w:p w:rsidRPr="00D03F95" w:rsidR="00444AB2" w:rsidP="00881A26" w:rsidRDefault="00444AB2" w14:paraId="761DEE2B" w14:textId="2E40F3A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Does the order of the questions about donations (Sales first then Special Inquiry) make sense to respondents?</w:t>
      </w:r>
    </w:p>
    <w:p w:rsidRPr="00D03F95" w:rsidR="00881A26" w:rsidP="00747888" w:rsidRDefault="00881A26" w14:paraId="058B07A5" w14:textId="77777777">
      <w:pPr>
        <w:rPr>
          <w:rFonts w:eastAsia="Arial"/>
          <w:b/>
          <w:bCs/>
        </w:rPr>
      </w:pPr>
    </w:p>
    <w:p w:rsidRPr="00D03F95" w:rsidR="00747888" w:rsidP="00747888" w:rsidRDefault="00747888" w14:paraId="52383DF5" w14:textId="7D075F28">
      <w:pPr>
        <w:rPr>
          <w:rFonts w:eastAsia="Arial"/>
        </w:rPr>
      </w:pPr>
      <w:r w:rsidRPr="00D03F95">
        <w:rPr>
          <w:rFonts w:eastAsia="Arial"/>
          <w:b/>
          <w:bCs/>
        </w:rPr>
        <w:t>Expected Length of Interview:</w:t>
      </w:r>
      <w:r w:rsidRPr="00D03F95">
        <w:rPr>
          <w:rFonts w:eastAsia="Arial"/>
        </w:rPr>
        <w:t xml:space="preserve"> </w:t>
      </w:r>
      <w:r w:rsidRPr="00D03F95" w:rsidR="00881A26">
        <w:rPr>
          <w:rFonts w:eastAsia="Arial"/>
        </w:rPr>
        <w:t>30</w:t>
      </w:r>
      <w:r w:rsidRPr="00D03F95">
        <w:rPr>
          <w:rFonts w:eastAsia="Arial"/>
        </w:rPr>
        <w:t xml:space="preserve"> minutes</w:t>
      </w:r>
    </w:p>
    <w:p w:rsidRPr="00D03F95" w:rsidR="00747888" w:rsidP="00747888" w:rsidRDefault="00747888" w14:paraId="52ADBD5D" w14:textId="77777777"/>
    <w:p w:rsidRPr="00D03F95" w:rsidR="00747888" w:rsidP="00747888" w:rsidRDefault="00747888" w14:paraId="6E467F0F" w14:textId="77777777">
      <w:pPr>
        <w:rPr>
          <w:rFonts w:eastAsia="Arial"/>
          <w:b/>
          <w:bCs/>
        </w:rPr>
      </w:pPr>
      <w:r w:rsidRPr="00D03F95">
        <w:rPr>
          <w:rFonts w:eastAsia="Arial"/>
          <w:b/>
          <w:bCs/>
        </w:rPr>
        <w:t>Materials Needed:</w:t>
      </w:r>
    </w:p>
    <w:p w:rsidRPr="00D03F95" w:rsidR="00747888" w:rsidP="00747888" w:rsidRDefault="00747888" w14:paraId="21856055" w14:textId="3BEBF0B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 xml:space="preserve">Draft question and </w:t>
      </w:r>
      <w:r w:rsidRPr="00D03F95" w:rsidR="00881A26">
        <w:rPr>
          <w:rFonts w:ascii="Times New Roman" w:hAnsi="Times New Roman" w:eastAsia="Arial" w:cs="Times New Roman"/>
        </w:rPr>
        <w:t>ASM</w:t>
      </w:r>
      <w:r w:rsidRPr="00D03F95">
        <w:rPr>
          <w:rFonts w:ascii="Times New Roman" w:hAnsi="Times New Roman" w:eastAsia="Arial" w:cs="Times New Roman"/>
        </w:rPr>
        <w:t xml:space="preserve"> form</w:t>
      </w:r>
    </w:p>
    <w:p w:rsidRPr="00D03F95" w:rsidR="00747888" w:rsidP="00747888" w:rsidRDefault="00747888" w14:paraId="14CD565A" w14:textId="77777777"/>
    <w:p w:rsidRPr="00D03F95" w:rsidR="00747888" w:rsidP="00747888" w:rsidRDefault="00747888" w14:paraId="24767A63" w14:textId="77777777">
      <w:pPr>
        <w:rPr>
          <w:rFonts w:eastAsia="Arial"/>
          <w:b/>
          <w:bCs/>
        </w:rPr>
      </w:pPr>
      <w:r w:rsidRPr="00D03F95">
        <w:rPr>
          <w:rFonts w:eastAsia="Arial"/>
          <w:b/>
          <w:bCs/>
        </w:rPr>
        <w:t>General probes that may be used throughout the interview:</w:t>
      </w:r>
    </w:p>
    <w:p w:rsidRPr="00D03F95" w:rsidR="00747888" w:rsidP="00747888" w:rsidRDefault="00747888" w14:paraId="7041EA93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Reflect back on respondent’s answer: “you said…”</w:t>
      </w:r>
    </w:p>
    <w:p w:rsidRPr="00D03F95" w:rsidR="00747888" w:rsidP="00747888" w:rsidRDefault="00747888" w14:paraId="2BD0F59A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In your own words, what is this question asking?</w:t>
      </w:r>
    </w:p>
    <w:p w:rsidRPr="00D03F95" w:rsidR="00747888" w:rsidP="00747888" w:rsidRDefault="00747888" w14:paraId="0A6AD384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How did you arrive at this number/answer this question?</w:t>
      </w:r>
    </w:p>
    <w:p w:rsidRPr="00D03F95" w:rsidR="00747888" w:rsidP="00747888" w:rsidRDefault="00747888" w14:paraId="3F4115C4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What records (if any) did you look at? What line or lines were of interest?</w:t>
      </w:r>
    </w:p>
    <w:p w:rsidRPr="00D03F95" w:rsidR="00747888" w:rsidP="00747888" w:rsidRDefault="00747888" w14:paraId="3EECDD7D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Specifically, what did you include in this number? What did you exclude?</w:t>
      </w:r>
    </w:p>
    <w:p w:rsidRPr="00D03F95" w:rsidR="00747888" w:rsidP="00747888" w:rsidRDefault="00747888" w14:paraId="1FF9E3B9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eastAsia="Arial" w:cs="Times New Roman"/>
        </w:rPr>
      </w:pPr>
      <w:r w:rsidRPr="00D03F95">
        <w:rPr>
          <w:rFonts w:ascii="Times New Roman" w:hAnsi="Times New Roman" w:eastAsia="Arial" w:cs="Times New Roman"/>
        </w:rPr>
        <w:t>Would you consult other people to obtain this answer?</w:t>
      </w:r>
    </w:p>
    <w:p w:rsidRPr="00D03F95" w:rsidR="00747888" w:rsidP="00747888" w:rsidRDefault="00747888" w14:paraId="50A1E57B" w14:textId="77777777">
      <w:pPr>
        <w:rPr>
          <w:b/>
        </w:rPr>
      </w:pPr>
    </w:p>
    <w:p w:rsidRPr="00D03F95" w:rsidR="00747888" w:rsidP="00747888" w:rsidRDefault="00747888" w14:paraId="6DED7F24" w14:textId="77777777">
      <w:pPr>
        <w:rPr>
          <w:b/>
        </w:rPr>
      </w:pPr>
      <w:r w:rsidRPr="00D03F95">
        <w:rPr>
          <w:b/>
        </w:rPr>
        <w:t>INTRODUCTION</w:t>
      </w:r>
    </w:p>
    <w:p w:rsidRPr="00D03F95" w:rsidR="00747888" w:rsidP="00747888" w:rsidRDefault="00747888" w14:paraId="4B3371A7" w14:textId="77777777"/>
    <w:p w:rsidRPr="00D03F95" w:rsidR="00747888" w:rsidP="00747888" w:rsidRDefault="00747888" w14:paraId="0F9BEAF6" w14:textId="432484F9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Explain purpose of meeting:</w:t>
      </w:r>
      <w:r w:rsidRPr="00D03F95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Thank you very much for your time.  Let me start by telling you a little about what we will be doing today.  We are </w:t>
      </w:r>
      <w:r w:rsidRPr="00D03F95" w:rsidR="0014118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asking for</w:t>
      </w:r>
      <w:r w:rsidRPr="00D03F95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feedback </w:t>
      </w:r>
      <w:r w:rsidRPr="00D03F95" w:rsidR="00881A26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new questions that are being added to the Annual Survey of Manfactures (ASM) along with looking at a revision that we have made to an existing questions to ensure that it makes sense</w:t>
      </w:r>
      <w:r w:rsidRPr="00D03F95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We would like to get </w:t>
      </w:r>
      <w:r w:rsidRPr="00D03F95" w:rsidR="0014118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your input on the new </w:t>
      </w:r>
      <w:r w:rsidRPr="00D03F95" w:rsidR="00881A26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and revised </w:t>
      </w:r>
      <w:r w:rsidRPr="00D03F95" w:rsidR="0014118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question</w:t>
      </w:r>
      <w:r w:rsidRPr="00D03F95" w:rsidR="00881A26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03F95" w:rsidR="0014118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3F95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in order to make </w:t>
      </w:r>
      <w:r w:rsidRPr="00D03F95" w:rsidR="00881A26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sure they are </w:t>
      </w:r>
      <w:r w:rsidRPr="00D03F95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as clear and easy to complete as possible. Any information you provide will be kept confidential</w:t>
      </w:r>
    </w:p>
    <w:p w:rsidRPr="00D03F95" w:rsidR="0014118A" w:rsidP="00747888" w:rsidRDefault="0014118A" w14:paraId="6B91AA4B" w14:textId="77777777">
      <w:pPr>
        <w:rPr>
          <w:b/>
        </w:rPr>
      </w:pPr>
    </w:p>
    <w:p w:rsidRPr="00D03F95" w:rsidR="00747888" w:rsidP="00747888" w:rsidRDefault="00747888" w14:paraId="4E3EF1A9" w14:textId="77777777">
      <w:pPr>
        <w:rPr>
          <w:b/>
        </w:rPr>
      </w:pPr>
      <w:r w:rsidRPr="00D03F95">
        <w:rPr>
          <w:b/>
        </w:rPr>
        <w:t>ABOUT THE RESPONDENT</w:t>
      </w:r>
    </w:p>
    <w:p w:rsidRPr="00D03F95" w:rsidR="00747888" w:rsidP="00747888" w:rsidRDefault="00747888" w14:paraId="5FC9C852" w14:textId="77777777">
      <w:r w:rsidRPr="00D03F95">
        <w:t>First, I’d like to learn a bit about you, and your role here at the company.</w:t>
      </w:r>
    </w:p>
    <w:p w:rsidRPr="00D03F95" w:rsidR="00747888" w:rsidP="00747888" w:rsidRDefault="00747888" w14:paraId="5B16C92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What is your job title?</w:t>
      </w:r>
    </w:p>
    <w:p w:rsidRPr="00D03F95" w:rsidR="00747888" w:rsidP="00747888" w:rsidRDefault="00747888" w14:paraId="142FD56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What is your role in completing government surveys?</w:t>
      </w:r>
    </w:p>
    <w:p w:rsidRPr="00D03F95" w:rsidR="00747888" w:rsidP="00747888" w:rsidRDefault="00747888" w14:paraId="0A1BA4E5" w14:textId="63667134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 xml:space="preserve">How much experience do you have completing the </w:t>
      </w:r>
      <w:r w:rsidRPr="00D03F95" w:rsidR="00881A26">
        <w:rPr>
          <w:rFonts w:ascii="Times New Roman" w:hAnsi="Times New Roman" w:cs="Times New Roman"/>
        </w:rPr>
        <w:t>ASM</w:t>
      </w:r>
      <w:r w:rsidRPr="00D03F95">
        <w:rPr>
          <w:rFonts w:ascii="Times New Roman" w:hAnsi="Times New Roman" w:cs="Times New Roman"/>
        </w:rPr>
        <w:t>?</w:t>
      </w:r>
    </w:p>
    <w:p w:rsidRPr="00D03F95" w:rsidR="00747888" w:rsidP="00747888" w:rsidRDefault="00747888" w14:paraId="6191A70D" w14:textId="0E5F9C4B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 xml:space="preserve">What has your experience completing the </w:t>
      </w:r>
      <w:r w:rsidRPr="00D03F95" w:rsidR="00881A26">
        <w:rPr>
          <w:rFonts w:ascii="Times New Roman" w:hAnsi="Times New Roman" w:cs="Times New Roman"/>
        </w:rPr>
        <w:t>ASM</w:t>
      </w:r>
      <w:r w:rsidRPr="00D03F95">
        <w:rPr>
          <w:rFonts w:ascii="Times New Roman" w:hAnsi="Times New Roman" w:cs="Times New Roman"/>
        </w:rPr>
        <w:t xml:space="preserve"> been like?</w:t>
      </w:r>
    </w:p>
    <w:p w:rsidRPr="00D03F95" w:rsidR="00747888" w:rsidP="00747888" w:rsidRDefault="00747888" w14:paraId="2BC290F7" w14:textId="1986496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lastRenderedPageBreak/>
        <w:t xml:space="preserve">Do you work with anyone else in your company to get the data for the </w:t>
      </w:r>
      <w:r w:rsidRPr="00D03F95" w:rsidR="006B0D5C">
        <w:rPr>
          <w:rFonts w:ascii="Times New Roman" w:hAnsi="Times New Roman" w:cs="Times New Roman"/>
        </w:rPr>
        <w:t>ASM</w:t>
      </w:r>
      <w:r w:rsidRPr="00D03F95">
        <w:rPr>
          <w:rFonts w:ascii="Times New Roman" w:hAnsi="Times New Roman" w:cs="Times New Roman"/>
        </w:rPr>
        <w:t xml:space="preserve">?  </w:t>
      </w:r>
    </w:p>
    <w:p w:rsidRPr="00D03F95" w:rsidR="00747888" w:rsidP="00747888" w:rsidRDefault="00747888" w14:paraId="62401524" w14:textId="77777777">
      <w:pPr>
        <w:pStyle w:val="ListParagraph"/>
        <w:numPr>
          <w:ilvl w:val="1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How are those other people involved?</w:t>
      </w:r>
    </w:p>
    <w:p w:rsidRPr="00D03F95" w:rsidR="00747888" w:rsidP="00747888" w:rsidRDefault="00747888" w14:paraId="4F77F5DF" w14:textId="77777777">
      <w:pPr>
        <w:pStyle w:val="ListParagraph"/>
        <w:numPr>
          <w:ilvl w:val="1"/>
          <w:numId w:val="5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How many people are involved?</w:t>
      </w:r>
    </w:p>
    <w:p w:rsidRPr="00D03F95" w:rsidR="00747888" w:rsidP="00747888" w:rsidRDefault="00747888" w14:paraId="48204626" w14:textId="77777777">
      <w:pPr>
        <w:rPr>
          <w:b/>
        </w:rPr>
      </w:pPr>
    </w:p>
    <w:p w:rsidRPr="00D03F95" w:rsidR="00747888" w:rsidP="00747888" w:rsidRDefault="00747888" w14:paraId="19300D5A" w14:textId="63899D29">
      <w:r w:rsidRPr="00D03F95">
        <w:t>Thank you very much for that background information!  Now, I would</w:t>
      </w:r>
      <w:r w:rsidRPr="00D03F95" w:rsidR="00157798">
        <w:t xml:space="preserve"> like to show you some new and revised questions for the 2020 ASM</w:t>
      </w:r>
      <w:r w:rsidRPr="00D03F95">
        <w:t xml:space="preserve">.  </w:t>
      </w:r>
    </w:p>
    <w:p w:rsidRPr="00D03F95" w:rsidR="00747888" w:rsidP="00747888" w:rsidRDefault="00747888" w14:paraId="637CFE99" w14:textId="77777777"/>
    <w:p w:rsidRPr="00D03F95" w:rsidR="00747888" w:rsidP="00747888" w:rsidRDefault="00747888" w14:paraId="4D4029AB" w14:textId="1A809034"/>
    <w:p w:rsidRPr="00D03F95" w:rsidR="007715C6" w:rsidP="00747888" w:rsidRDefault="00EE036C" w14:paraId="2C7D3442" w14:textId="3661EF6E">
      <w:pPr>
        <w:rPr>
          <w:b/>
          <w:sz w:val="22"/>
          <w:szCs w:val="22"/>
          <w:u w:val="single"/>
        </w:rPr>
      </w:pPr>
      <w:r w:rsidRPr="00D03F95">
        <w:rPr>
          <w:b/>
          <w:sz w:val="22"/>
          <w:szCs w:val="22"/>
          <w:u w:val="single"/>
        </w:rPr>
        <w:t>CLOSED DAYS</w:t>
      </w:r>
    </w:p>
    <w:p w:rsidRPr="00D03F95" w:rsidR="00EE036C" w:rsidP="00EE036C" w:rsidRDefault="00EE036C" w14:paraId="21084F4D" w14:textId="7E607702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 xml:space="preserve">How many days during 2020 was your </w:t>
      </w:r>
      <w:r w:rsidRPr="00D03F95">
        <w:rPr>
          <w:rFonts w:ascii="Times New Roman" w:hAnsi="Times New Roman" w:cs="Times New Roman"/>
          <w:b/>
          <w:color w:val="000000" w:themeColor="text1"/>
          <w:lang w:val="en"/>
        </w:rPr>
        <w:t xml:space="preserve">establishment </w:t>
      </w:r>
      <w:r w:rsidRPr="00D03F95">
        <w:rPr>
          <w:rFonts w:ascii="Times New Roman" w:hAnsi="Times New Roman" w:cs="Times New Roman"/>
          <w:b/>
          <w:color w:val="000000"/>
          <w:lang w:val="en"/>
        </w:rPr>
        <w:t>closed due to the coronavirus pandemic?</w:t>
      </w:r>
    </w:p>
    <w:p w:rsidRPr="00D03F95" w:rsidR="00EE036C" w:rsidP="00C82DD4" w:rsidRDefault="00EE036C" w14:paraId="6CC95DA3" w14:textId="1DBEE43A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Q1</w:t>
      </w:r>
      <w:r w:rsidRPr="00D03F95" w:rsidR="00C82DD4">
        <w:rPr>
          <w:rFonts w:ascii="Times New Roman" w:hAnsi="Times New Roman" w:cs="Times New Roman"/>
          <w:b/>
          <w:color w:val="000000"/>
          <w:lang w:val="en"/>
        </w:rPr>
        <w:t xml:space="preserve"> (January 1, 2020 – March 31, 2020)</w:t>
      </w:r>
    </w:p>
    <w:p w:rsidRPr="00D03F95" w:rsidR="00EE036C" w:rsidP="00EE036C" w:rsidRDefault="00EE036C" w14:paraId="36F39E42" w14:textId="7CA51E64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Q2</w:t>
      </w:r>
      <w:r w:rsidRPr="00D03F95" w:rsidR="00C82DD4">
        <w:rPr>
          <w:rFonts w:ascii="Times New Roman" w:hAnsi="Times New Roman" w:cs="Times New Roman"/>
          <w:b/>
          <w:color w:val="000000"/>
          <w:lang w:val="en"/>
        </w:rPr>
        <w:t xml:space="preserve"> (April 1, 2020 – June 30, 2020)</w:t>
      </w:r>
    </w:p>
    <w:p w:rsidRPr="00D03F95" w:rsidR="00EE036C" w:rsidP="00EE036C" w:rsidRDefault="00EE036C" w14:paraId="61EE2E53" w14:textId="171E69E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Q3</w:t>
      </w:r>
      <w:r w:rsidRPr="00D03F95" w:rsidR="00C82DD4">
        <w:rPr>
          <w:rFonts w:ascii="Times New Roman" w:hAnsi="Times New Roman" w:cs="Times New Roman"/>
          <w:b/>
          <w:color w:val="000000"/>
          <w:lang w:val="en"/>
        </w:rPr>
        <w:t xml:space="preserve"> (July 1, 2020 – September 31, 2020)</w:t>
      </w:r>
    </w:p>
    <w:p w:rsidRPr="00D03F95" w:rsidR="00EE036C" w:rsidP="00EE036C" w:rsidRDefault="00C82DD4" w14:paraId="3A6B0DA5" w14:textId="315F2149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Q</w:t>
      </w:r>
      <w:r w:rsidRPr="00D03F95" w:rsidR="00EE036C">
        <w:rPr>
          <w:rFonts w:ascii="Times New Roman" w:hAnsi="Times New Roman" w:cs="Times New Roman"/>
          <w:b/>
          <w:color w:val="000000"/>
          <w:lang w:val="en"/>
        </w:rPr>
        <w:t>4</w:t>
      </w:r>
      <w:r w:rsidRPr="00D03F95">
        <w:rPr>
          <w:rFonts w:ascii="Times New Roman" w:hAnsi="Times New Roman" w:cs="Times New Roman"/>
          <w:b/>
          <w:color w:val="000000"/>
          <w:lang w:val="en"/>
        </w:rPr>
        <w:t xml:space="preserve"> (October 1, 2020 – December 31, 2020)</w:t>
      </w:r>
      <w:bookmarkStart w:name="_GoBack" w:id="0"/>
      <w:bookmarkEnd w:id="0"/>
    </w:p>
    <w:p w:rsidRPr="00D03F95" w:rsidR="00157798" w:rsidP="00EE036C" w:rsidRDefault="00157798" w14:paraId="298CBCDF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"/>
        </w:rPr>
      </w:pPr>
    </w:p>
    <w:p w:rsidRPr="0002050C" w:rsidR="00EE036C" w:rsidP="00EE036C" w:rsidRDefault="00EE036C" w14:paraId="662B2A72" w14:textId="362A0E2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Can you tell me a little about how you would go about answering this question for any manufacturing establishments that you are responsible for reporting on for the ASM? </w:t>
      </w:r>
    </w:p>
    <w:p w:rsidRPr="0002050C" w:rsidR="00B62063" w:rsidP="00EE036C" w:rsidRDefault="00B62063" w14:paraId="066EFA78" w14:textId="6D5654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How confident are you in your response?</w:t>
      </w:r>
    </w:p>
    <w:p w:rsidRPr="0002050C" w:rsidR="00B62063" w:rsidP="0002050C" w:rsidRDefault="00B62063" w14:paraId="23F9AFB5" w14:textId="28A47E6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How hard is it for you to come up with your response?</w:t>
      </w:r>
    </w:p>
    <w:p w:rsidRPr="0002050C" w:rsidR="00B62063" w:rsidP="0002050C" w:rsidRDefault="00B62063" w14:paraId="4E368E1B" w14:textId="7678FEA6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Would a range of the number of days make this question easier or more difficult to answer?</w:t>
      </w:r>
    </w:p>
    <w:p w:rsidRPr="0002050C" w:rsidR="00B62063" w:rsidP="0002050C" w:rsidRDefault="00B62063" w14:paraId="7BD31423" w14:textId="24F92F81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What range of days makes sense to you here?</w:t>
      </w:r>
    </w:p>
    <w:p w:rsidRPr="00D03F95" w:rsidR="00EE036C" w:rsidP="00EE036C" w:rsidRDefault="00EE036C" w14:paraId="1EEE74F3" w14:textId="5D66E7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Did any of the establishments in your company experience closures due to the pandemic? </w:t>
      </w:r>
    </w:p>
    <w:p w:rsidRPr="00D03F95" w:rsidR="00EE036C" w:rsidP="00EE036C" w:rsidRDefault="00EE036C" w14:paraId="4FC5AB3A" w14:textId="6D51629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>If yes, did your company track this information?</w:t>
      </w:r>
    </w:p>
    <w:p w:rsidRPr="00D03F95" w:rsidR="006B0D5C" w:rsidP="00B358CD" w:rsidRDefault="00EE036C" w14:paraId="40EC1287" w14:textId="1BDDF5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>Although we haven’t finished 2020, how would you go about answering this question for the three quarters of the year?</w:t>
      </w:r>
    </w:p>
    <w:p w:rsidRPr="00D03F95" w:rsidR="00EE036C" w:rsidP="00EE036C" w:rsidRDefault="00EE036C" w14:paraId="2D2C34DC" w14:textId="50176C8D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Do you have access to this information? </w:t>
      </w:r>
    </w:p>
    <w:p w:rsidRPr="00D03F95" w:rsidR="00EE036C" w:rsidP="00EE036C" w:rsidRDefault="00EE036C" w14:paraId="2DAC3AE2" w14:textId="3F48910D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>If you do not have access to this information, would others in your company have access to this information?</w:t>
      </w:r>
    </w:p>
    <w:p w:rsidRPr="00D03F95" w:rsidR="00EE036C" w:rsidP="00C82DD4" w:rsidRDefault="007A6B31" w14:paraId="5DF16481" w14:textId="5FD04EA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ITEM 5 - </w:t>
      </w:r>
      <w:r w:rsidRPr="00D03F95" w:rsidR="00C82DD4">
        <w:rPr>
          <w:b/>
          <w:sz w:val="22"/>
          <w:szCs w:val="22"/>
          <w:u w:val="single"/>
        </w:rPr>
        <w:t>DONATIONS</w:t>
      </w:r>
    </w:p>
    <w:p w:rsidRPr="00D03F95" w:rsidR="00D03F95" w:rsidP="00C82DD4" w:rsidRDefault="00D03F95" w14:paraId="24B45250" w14:textId="34C69524">
      <w:pPr>
        <w:rPr>
          <w:b/>
          <w:u w:val="single"/>
        </w:rPr>
      </w:pPr>
    </w:p>
    <w:p w:rsidRPr="00D03F95" w:rsidR="00D03F95" w:rsidP="00C82DD4" w:rsidRDefault="00D03F95" w14:paraId="415443E5" w14:textId="5650A7F5">
      <w:pPr>
        <w:rPr>
          <w:sz w:val="22"/>
          <w:szCs w:val="22"/>
        </w:rPr>
      </w:pPr>
      <w:r w:rsidRPr="00D03F95">
        <w:rPr>
          <w:sz w:val="22"/>
          <w:szCs w:val="22"/>
        </w:rPr>
        <w:t>This question currently appears on the form.  The instructions for the 2020 have been expanded.</w:t>
      </w:r>
    </w:p>
    <w:p w:rsidRPr="00D03F95" w:rsidR="00C82DD4" w:rsidP="00C82DD4" w:rsidRDefault="00C82DD4" w14:paraId="6B6DF1FF" w14:textId="73E9B84C">
      <w:pPr>
        <w:rPr>
          <w:b/>
        </w:rPr>
      </w:pPr>
    </w:p>
    <w:p w:rsidRPr="00D03F95" w:rsidR="00444AB2" w:rsidP="00157798" w:rsidRDefault="00444AB2" w14:paraId="0CCF1845" w14:textId="77777777">
      <w:pPr>
        <w:pStyle w:val="ListParagraph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ITEM 5: SALES, SHIPMENTS, RECEIPTS, OR REVENUE</w:t>
      </w:r>
    </w:p>
    <w:p w:rsidRPr="00D03F95" w:rsidR="00444AB2" w:rsidP="00444AB2" w:rsidRDefault="00444AB2" w14:paraId="7FE2CC0E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A. What was the total value of products shipped and other receipts for this establishment? (Report detail in item 22)</w:t>
      </w:r>
    </w:p>
    <w:p w:rsidRPr="00D03F95" w:rsidR="00444AB2" w:rsidP="00444AB2" w:rsidRDefault="00444AB2" w14:paraId="3ABB2FBF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Include:</w:t>
      </w:r>
    </w:p>
    <w:p w:rsidRPr="00D03F95" w:rsidR="00444AB2" w:rsidP="00444AB2" w:rsidRDefault="00444AB2" w14:paraId="3A237333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 xml:space="preserve">o  All products physically shipped from this establishment during 2020 </w:t>
      </w:r>
    </w:p>
    <w:p w:rsidRPr="00D03F95" w:rsidR="00444AB2" w:rsidP="00444AB2" w:rsidRDefault="00444AB2" w14:paraId="7D0749EF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 w:themeColor="text1"/>
          <w:lang w:val="en"/>
        </w:rPr>
      </w:pPr>
      <w:r w:rsidRPr="00D03F95">
        <w:rPr>
          <w:rFonts w:ascii="Times New Roman" w:hAnsi="Times New Roman" w:cs="Times New Roman"/>
          <w:b/>
          <w:color w:val="000000" w:themeColor="text1"/>
          <w:lang w:val="en"/>
        </w:rPr>
        <w:t>o  Products donated and physically shipped from this establishment during 2020</w:t>
      </w:r>
    </w:p>
    <w:p w:rsidRPr="00D03F95" w:rsidR="00444AB2" w:rsidP="00444AB2" w:rsidRDefault="00444AB2" w14:paraId="1BAC50EF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Exclude:</w:t>
      </w:r>
    </w:p>
    <w:p w:rsidRPr="00D03F95" w:rsidR="00444AB2" w:rsidP="00444AB2" w:rsidRDefault="00444AB2" w14:paraId="3CA9A516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 xml:space="preserve">o  Freight charges </w:t>
      </w:r>
    </w:p>
    <w:p w:rsidRPr="00D03F95" w:rsidR="00444AB2" w:rsidP="00444AB2" w:rsidRDefault="00444AB2" w14:paraId="532F02AD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o  Excise taxes</w:t>
      </w:r>
    </w:p>
    <w:p w:rsidRPr="00D03F95" w:rsidR="00444AB2" w:rsidP="00C82DD4" w:rsidRDefault="00444AB2" w14:paraId="37B3D87D" w14:textId="4D867DD7">
      <w:pPr>
        <w:pStyle w:val="ListParagraph"/>
        <w:rPr>
          <w:rFonts w:ascii="Times New Roman" w:hAnsi="Times New Roman" w:cs="Times New Roman"/>
          <w:color w:val="000000"/>
          <w:lang w:val="en"/>
        </w:rPr>
      </w:pPr>
    </w:p>
    <w:p w:rsidRPr="00D03F95" w:rsidR="00444AB2" w:rsidP="00C82DD4" w:rsidRDefault="00444AB2" w14:paraId="3B967686" w14:textId="164DCF38">
      <w:pPr>
        <w:pStyle w:val="ListParagraph"/>
        <w:rPr>
          <w:rFonts w:ascii="Times New Roman" w:hAnsi="Times New Roman" w:cs="Times New Roman"/>
          <w:color w:val="000000"/>
          <w:lang w:val="en"/>
        </w:rPr>
      </w:pPr>
    </w:p>
    <w:p w:rsidRPr="00D03F95" w:rsidR="00444AB2" w:rsidP="00157798" w:rsidRDefault="00444AB2" w14:paraId="42135755" w14:textId="1CFB12F9">
      <w:pPr>
        <w:pStyle w:val="ListParagraph"/>
        <w:numPr>
          <w:ilvl w:val="0"/>
          <w:numId w:val="16"/>
        </w:numPr>
        <w:ind w:firstLine="9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How would you go about answering this question? </w:t>
      </w:r>
    </w:p>
    <w:p w:rsidRPr="00D03F95" w:rsidR="00444AB2" w:rsidP="00157798" w:rsidRDefault="00444AB2" w14:paraId="67139905" w14:textId="113BCB29">
      <w:pPr>
        <w:pStyle w:val="ListParagraph"/>
        <w:numPr>
          <w:ilvl w:val="0"/>
          <w:numId w:val="16"/>
        </w:numPr>
        <w:ind w:firstLine="9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Can you tell me how you would handle the include statement about “products donated and shipped from this establishment?”  </w:t>
      </w:r>
    </w:p>
    <w:p w:rsidRPr="00D03F95" w:rsidR="00444AB2" w:rsidP="00157798" w:rsidRDefault="00444AB2" w14:paraId="0983EF3A" w14:textId="77777777">
      <w:pPr>
        <w:pStyle w:val="ListParagraph"/>
        <w:numPr>
          <w:ilvl w:val="1"/>
          <w:numId w:val="16"/>
        </w:numPr>
        <w:ind w:firstLine="9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Did any of the manufacturing establishments in your company donate products in 2020?  </w:t>
      </w:r>
    </w:p>
    <w:p w:rsidRPr="00D03F95" w:rsidR="00C61B41" w:rsidP="00157798" w:rsidRDefault="00444AB2" w14:paraId="3E31B7A6" w14:textId="77777777">
      <w:pPr>
        <w:pStyle w:val="ListParagraph"/>
        <w:numPr>
          <w:ilvl w:val="1"/>
          <w:numId w:val="16"/>
        </w:numPr>
        <w:ind w:firstLine="9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IF YES,</w:t>
      </w:r>
    </w:p>
    <w:p w:rsidRPr="00D03F95" w:rsidR="00C61B41" w:rsidP="00C61B41" w:rsidRDefault="00C61B41" w14:paraId="2FAC7505" w14:textId="767DB227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Can you tell me a little about the products that you donated? </w:t>
      </w:r>
    </w:p>
    <w:p w:rsidRPr="00D03F95" w:rsidR="008F0B3B" w:rsidP="00C61B41" w:rsidRDefault="008F0B3B" w14:paraId="4F288943" w14:textId="1D600482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Is the value of your donations already included within any total Sales, Shipments, Receipts, or Revenue values that you have on your books? </w:t>
      </w:r>
    </w:p>
    <w:p w:rsidRPr="00D03F95" w:rsidR="008F0B3B" w:rsidP="008F0B3B" w:rsidRDefault="008F0B3B" w14:paraId="0799B9C9" w14:textId="0CACFCF1">
      <w:pPr>
        <w:pStyle w:val="ListParagraph"/>
        <w:numPr>
          <w:ilvl w:val="3"/>
          <w:numId w:val="16"/>
        </w:numPr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If not, how would you go about including the value of donations made in 2020 to your total figure? </w:t>
      </w:r>
    </w:p>
    <w:p w:rsidRPr="00D03F95" w:rsidR="00444AB2" w:rsidP="00C82DD4" w:rsidRDefault="00444AB2" w14:paraId="4D776328" w14:textId="77777777">
      <w:pPr>
        <w:pStyle w:val="ListParagraph"/>
        <w:rPr>
          <w:rFonts w:ascii="Times New Roman" w:hAnsi="Times New Roman" w:cs="Times New Roman"/>
          <w:color w:val="000000"/>
          <w:lang w:val="en"/>
        </w:rPr>
      </w:pPr>
    </w:p>
    <w:p w:rsidRPr="00D03F95" w:rsidR="00444AB2" w:rsidP="00C82DD4" w:rsidRDefault="00444AB2" w14:paraId="1443F9BE" w14:textId="77777777">
      <w:pPr>
        <w:pStyle w:val="ListParagraph"/>
        <w:rPr>
          <w:rFonts w:ascii="Times New Roman" w:hAnsi="Times New Roman" w:cs="Times New Roman"/>
          <w:color w:val="000000"/>
          <w:lang w:val="en"/>
        </w:rPr>
      </w:pPr>
    </w:p>
    <w:p w:rsidRPr="00D03F95" w:rsidR="00C82DD4" w:rsidP="00157798" w:rsidRDefault="00157798" w14:paraId="68053877" w14:textId="74155643">
      <w:pPr>
        <w:pStyle w:val="ListParagraph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A.</w:t>
      </w:r>
      <w:r w:rsidRPr="00D03F95" w:rsidR="00C82DD4">
        <w:rPr>
          <w:rFonts w:ascii="Times New Roman" w:hAnsi="Times New Roman" w:cs="Times New Roman"/>
          <w:b/>
          <w:color w:val="000000"/>
          <w:lang w:val="en"/>
        </w:rPr>
        <w:t xml:space="preserve"> Did this establishment donate any products during 2020?</w:t>
      </w:r>
    </w:p>
    <w:p w:rsidRPr="00D03F95" w:rsidR="00C82DD4" w:rsidP="00C82DD4" w:rsidRDefault="00C82DD4" w14:paraId="2B541156" w14:textId="77777777">
      <w:pPr>
        <w:ind w:left="720"/>
        <w:rPr>
          <w:b/>
          <w:strike/>
          <w:color w:val="000000"/>
          <w:lang w:val="en"/>
        </w:rPr>
      </w:pPr>
      <w:r w:rsidRPr="00D03F95">
        <w:rPr>
          <w:b/>
          <w:color w:val="000000"/>
          <w:lang w:val="en"/>
        </w:rPr>
        <w:t xml:space="preserve">Yes </w:t>
      </w:r>
    </w:p>
    <w:p w:rsidRPr="00D03F95" w:rsidR="00C82DD4" w:rsidP="00C82DD4" w:rsidRDefault="00C82DD4" w14:paraId="5329DD7E" w14:textId="77777777">
      <w:pPr>
        <w:ind w:left="720"/>
        <w:rPr>
          <w:b/>
          <w:color w:val="000000"/>
          <w:lang w:val="en"/>
        </w:rPr>
      </w:pPr>
      <w:r w:rsidRPr="00D03F95">
        <w:rPr>
          <w:b/>
          <w:color w:val="000000"/>
          <w:lang w:val="en"/>
        </w:rPr>
        <w:t>No</w:t>
      </w:r>
    </w:p>
    <w:p w:rsidRPr="00D03F95" w:rsidR="00C82DD4" w:rsidP="00C82DD4" w:rsidRDefault="00C82DD4" w14:paraId="08230F08" w14:textId="77777777">
      <w:pPr>
        <w:ind w:left="720"/>
        <w:rPr>
          <w:b/>
          <w:color w:val="000000"/>
          <w:lang w:val="en"/>
        </w:rPr>
      </w:pPr>
    </w:p>
    <w:p w:rsidRPr="00D03F95" w:rsidR="00C82DD4" w:rsidP="00C82DD4" w:rsidRDefault="00C82DD4" w14:paraId="44045ABB" w14:textId="77777777">
      <w:pPr>
        <w:ind w:left="720"/>
        <w:rPr>
          <w:b/>
          <w:color w:val="000000"/>
          <w:sz w:val="22"/>
          <w:szCs w:val="22"/>
          <w:lang w:val="en"/>
        </w:rPr>
      </w:pPr>
      <w:r w:rsidRPr="00D03F95">
        <w:rPr>
          <w:b/>
          <w:color w:val="000000"/>
          <w:sz w:val="22"/>
          <w:szCs w:val="22"/>
          <w:lang w:val="en"/>
        </w:rPr>
        <w:t>B. What was the value of the donated products? (This is a breakout of the $,000 reported in Item 5, line A.)</w:t>
      </w:r>
    </w:p>
    <w:p w:rsidRPr="00D03F95" w:rsidR="00C82DD4" w:rsidP="00747888" w:rsidRDefault="00C82DD4" w14:paraId="2B76503C" w14:textId="77777777">
      <w:pPr>
        <w:rPr>
          <w:rFonts w:eastAsiaTheme="minorHAnsi"/>
          <w:i/>
          <w:sz w:val="22"/>
          <w:szCs w:val="22"/>
        </w:rPr>
      </w:pPr>
    </w:p>
    <w:p w:rsidRPr="00D03F95" w:rsidR="00EE036C" w:rsidP="00157798" w:rsidRDefault="00157798" w14:paraId="45FAC9E3" w14:textId="6E51F0DA">
      <w:pPr>
        <w:ind w:firstLine="360"/>
        <w:rPr>
          <w:rFonts w:eastAsiaTheme="minorHAnsi"/>
          <w:i/>
          <w:sz w:val="22"/>
          <w:szCs w:val="22"/>
        </w:rPr>
      </w:pPr>
      <w:r w:rsidRPr="00D03F95">
        <w:rPr>
          <w:rFonts w:eastAsiaTheme="minorHAnsi"/>
          <w:i/>
          <w:sz w:val="22"/>
          <w:szCs w:val="22"/>
        </w:rPr>
        <w:t xml:space="preserve">IF YES TO </w:t>
      </w:r>
      <w:r w:rsidR="00D03F95">
        <w:rPr>
          <w:rFonts w:eastAsiaTheme="minorHAnsi"/>
          <w:i/>
          <w:sz w:val="22"/>
          <w:szCs w:val="22"/>
        </w:rPr>
        <w:t>A</w:t>
      </w:r>
    </w:p>
    <w:p w:rsidRPr="00D03F95" w:rsidR="006B0D5C" w:rsidP="00D03F95" w:rsidRDefault="008F0B3B" w14:paraId="374865FA" w14:textId="5717F647">
      <w:pPr>
        <w:pStyle w:val="ListParagraph"/>
        <w:numPr>
          <w:ilvl w:val="0"/>
          <w:numId w:val="17"/>
        </w:numPr>
        <w:ind w:hanging="180"/>
        <w:rPr>
          <w:rFonts w:ascii="Times New Roman" w:hAnsi="Times New Roman" w:cs="Times New Roman"/>
          <w:b/>
        </w:rPr>
      </w:pPr>
      <w:r w:rsidRPr="00D03F95">
        <w:rPr>
          <w:rFonts w:ascii="Times New Roman" w:hAnsi="Times New Roman" w:cs="Times New Roman"/>
        </w:rPr>
        <w:t xml:space="preserve">Are you able to provide the value of your donations for 2020?  </w:t>
      </w:r>
    </w:p>
    <w:p w:rsidRPr="00D03F95" w:rsidR="008F0B3B" w:rsidP="00D03F95" w:rsidRDefault="008F0B3B" w14:paraId="59B59F56" w14:textId="77777777">
      <w:pPr>
        <w:pStyle w:val="ListParagraph"/>
        <w:numPr>
          <w:ilvl w:val="0"/>
          <w:numId w:val="17"/>
        </w:numPr>
        <w:ind w:hanging="18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</w:rPr>
        <w:t xml:space="preserve">How do you track donations in your records? </w:t>
      </w:r>
    </w:p>
    <w:p w:rsidRPr="00D03F95" w:rsidR="008F0B3B" w:rsidP="00D03F95" w:rsidRDefault="008F0B3B" w14:paraId="27AE7C1D" w14:textId="77777777">
      <w:pPr>
        <w:pStyle w:val="ListParagraph"/>
        <w:numPr>
          <w:ilvl w:val="0"/>
          <w:numId w:val="17"/>
        </w:numPr>
        <w:ind w:hanging="18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Is this figure easily accessible to you?</w:t>
      </w:r>
    </w:p>
    <w:p w:rsidRPr="00D03F95" w:rsidR="008F0B3B" w:rsidP="00D03F95" w:rsidRDefault="008F0B3B" w14:paraId="6BDC1E27" w14:textId="77777777">
      <w:pPr>
        <w:pStyle w:val="ListParagraph"/>
        <w:numPr>
          <w:ilvl w:val="0"/>
          <w:numId w:val="17"/>
        </w:numPr>
        <w:ind w:hanging="18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Would you have to work with any others in your company in order to identify the value of donations? </w:t>
      </w:r>
    </w:p>
    <w:p w:rsidRPr="007A6B31" w:rsidR="00157798" w:rsidP="008F0B3B" w:rsidRDefault="00157798" w14:paraId="2FE34F5F" w14:textId="766A0082">
      <w:pPr>
        <w:pStyle w:val="ListParagraph"/>
        <w:rPr>
          <w:rFonts w:ascii="Times New Roman" w:hAnsi="Times New Roman" w:cs="Times New Roman"/>
          <w:b/>
        </w:rPr>
      </w:pPr>
    </w:p>
    <w:p w:rsidRPr="007A6B31" w:rsidR="00055E29" w:rsidP="00055E29" w:rsidRDefault="00055E29" w14:paraId="32C41E98" w14:textId="77777777">
      <w:pPr>
        <w:rPr>
          <w:b/>
          <w:sz w:val="22"/>
          <w:szCs w:val="22"/>
        </w:rPr>
      </w:pPr>
    </w:p>
    <w:p w:rsidRPr="007A6B31" w:rsidR="007A6B31" w:rsidP="00055E29" w:rsidRDefault="007A6B31" w14:paraId="2037F33E" w14:textId="6560415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ITEM 7 -  </w:t>
      </w:r>
      <w:r w:rsidRPr="007A6B31">
        <w:rPr>
          <w:b/>
          <w:sz w:val="22"/>
          <w:szCs w:val="22"/>
          <w:u w:val="single"/>
        </w:rPr>
        <w:t>PAYROLL AND EMPLOYMENT</w:t>
      </w:r>
      <w:r>
        <w:rPr>
          <w:b/>
          <w:sz w:val="22"/>
          <w:szCs w:val="22"/>
          <w:u w:val="single"/>
        </w:rPr>
        <w:t xml:space="preserve"> (excluding D. Hours Worked and E. Fringe Benefits)</w:t>
      </w:r>
    </w:p>
    <w:p w:rsidR="00055E29" w:rsidP="00157798" w:rsidRDefault="00055E29" w14:paraId="0F80A007" w14:textId="6B0E62DB">
      <w:pPr>
        <w:rPr>
          <w:b/>
          <w:sz w:val="22"/>
          <w:szCs w:val="22"/>
          <w:u w:val="single"/>
        </w:rPr>
      </w:pPr>
    </w:p>
    <w:p w:rsidR="00055E29" w:rsidP="00157798" w:rsidRDefault="007A6B31" w14:paraId="7C424AA1" w14:textId="4E4516F2">
      <w:pPr>
        <w:rPr>
          <w:i/>
          <w:sz w:val="22"/>
          <w:szCs w:val="22"/>
        </w:rPr>
      </w:pPr>
      <w:r>
        <w:rPr>
          <w:i/>
          <w:sz w:val="22"/>
          <w:szCs w:val="22"/>
        </w:rPr>
        <w:t>Remind the respondent to think aloud as they answer this item.  Listen for any pauses or areas of confusion because of the order of the questions.</w:t>
      </w:r>
    </w:p>
    <w:p w:rsidR="007A6B31" w:rsidP="00157798" w:rsidRDefault="007A6B31" w14:paraId="4B8E0DE4" w14:textId="23B7C4B6">
      <w:pPr>
        <w:rPr>
          <w:i/>
          <w:sz w:val="22"/>
          <w:szCs w:val="22"/>
        </w:rPr>
      </w:pPr>
    </w:p>
    <w:p w:rsidR="007A6B31" w:rsidP="007A6B31" w:rsidRDefault="007A6B31" w14:paraId="5C024EA3" w14:textId="658BEDE5">
      <w:pPr>
        <w:pStyle w:val="ListParagraph"/>
        <w:numPr>
          <w:ilvl w:val="0"/>
          <w:numId w:val="21"/>
        </w:numPr>
      </w:pPr>
      <w:r>
        <w:t xml:space="preserve">Can you tell us how you would go about providing the quarterly payroll figures for production workers? </w:t>
      </w:r>
    </w:p>
    <w:p w:rsidR="007A6B31" w:rsidP="007A6B31" w:rsidRDefault="007A6B31" w14:paraId="44325D5B" w14:textId="588D3A25">
      <w:pPr>
        <w:pStyle w:val="ListParagraph"/>
        <w:numPr>
          <w:ilvl w:val="1"/>
          <w:numId w:val="21"/>
        </w:numPr>
      </w:pPr>
      <w:r>
        <w:t xml:space="preserve">Do you have this information readily available?  Would you have to do any manipulations/calculations with your data in order to get these values? </w:t>
      </w:r>
    </w:p>
    <w:p w:rsidR="007A6B31" w:rsidP="007A6B31" w:rsidRDefault="007A6B31" w14:paraId="75426E2A" w14:textId="34E83C5F">
      <w:pPr>
        <w:pStyle w:val="ListParagraph"/>
        <w:numPr>
          <w:ilvl w:val="1"/>
          <w:numId w:val="21"/>
        </w:numPr>
      </w:pPr>
      <w:r>
        <w:t xml:space="preserve">Would you have to work with others in your organization to access this information? </w:t>
      </w:r>
    </w:p>
    <w:p w:rsidR="007A6B31" w:rsidP="007A6B31" w:rsidRDefault="007A6B31" w14:paraId="6E8D9D16" w14:textId="45457EAC">
      <w:pPr>
        <w:pStyle w:val="ListParagraph"/>
        <w:ind w:left="1440"/>
      </w:pPr>
    </w:p>
    <w:p w:rsidR="007A6B31" w:rsidP="007A6B31" w:rsidRDefault="002E7319" w14:paraId="7AABD67A" w14:textId="5AFBC7AA">
      <w:pPr>
        <w:pStyle w:val="ListParagraph"/>
        <w:numPr>
          <w:ilvl w:val="0"/>
          <w:numId w:val="21"/>
        </w:numPr>
      </w:pPr>
      <w:r>
        <w:t xml:space="preserve">The question asks for overall company totals and then asks about breakdowns by production workers and all other workers.  What are your thoughts on the format of this question? </w:t>
      </w:r>
    </w:p>
    <w:p w:rsidR="002E7319" w:rsidP="002E7319" w:rsidRDefault="002E7319" w14:paraId="0827B7C7" w14:textId="713E279F">
      <w:pPr>
        <w:pStyle w:val="ListParagraph"/>
        <w:numPr>
          <w:ilvl w:val="1"/>
          <w:numId w:val="21"/>
        </w:numPr>
      </w:pPr>
      <w:r>
        <w:t>Did the order make sense?</w:t>
      </w:r>
    </w:p>
    <w:p w:rsidRPr="007A6B31" w:rsidR="002E7319" w:rsidP="002E7319" w:rsidRDefault="002E7319" w14:paraId="7882E137" w14:textId="47BBC786">
      <w:pPr>
        <w:pStyle w:val="ListParagraph"/>
        <w:numPr>
          <w:ilvl w:val="1"/>
          <w:numId w:val="21"/>
        </w:numPr>
      </w:pPr>
      <w:r>
        <w:t xml:space="preserve">Would your experience change if the question asked </w:t>
      </w:r>
      <w:r w:rsidR="00EA5EE2">
        <w:t>about details first followed by totals?</w:t>
      </w:r>
    </w:p>
    <w:p w:rsidR="007A6B31" w:rsidP="00157798" w:rsidRDefault="007A6B31" w14:paraId="4D8C2C7B" w14:textId="15934EB7">
      <w:pPr>
        <w:rPr>
          <w:b/>
          <w:sz w:val="22"/>
          <w:szCs w:val="22"/>
          <w:u w:val="single"/>
        </w:rPr>
      </w:pPr>
    </w:p>
    <w:p w:rsidR="007A6B31" w:rsidP="00157798" w:rsidRDefault="007A6B31" w14:paraId="4F3F88C3" w14:textId="77777777">
      <w:pPr>
        <w:rPr>
          <w:b/>
          <w:sz w:val="22"/>
          <w:szCs w:val="22"/>
          <w:u w:val="single"/>
        </w:rPr>
      </w:pPr>
    </w:p>
    <w:p w:rsidRPr="00D03F95" w:rsidR="00157798" w:rsidP="00157798" w:rsidRDefault="007A6B31" w14:paraId="5BA267A5" w14:textId="113AD85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ITEM 22 - </w:t>
      </w:r>
      <w:r w:rsidRPr="00D03F95" w:rsidR="00157798">
        <w:rPr>
          <w:b/>
          <w:sz w:val="22"/>
          <w:szCs w:val="22"/>
          <w:u w:val="single"/>
        </w:rPr>
        <w:t>DETAIL OF SALES</w:t>
      </w:r>
    </w:p>
    <w:p w:rsidRPr="00D03F95" w:rsidR="00157798" w:rsidP="00157798" w:rsidRDefault="00157798" w14:paraId="5FE6732C" w14:textId="47B4452E">
      <w:pPr>
        <w:rPr>
          <w:b/>
        </w:rPr>
      </w:pPr>
    </w:p>
    <w:p w:rsidRPr="00D03F95" w:rsidR="00D03F95" w:rsidP="00157798" w:rsidRDefault="00D03F95" w14:paraId="69CECBBA" w14:textId="42796C5B">
      <w:pPr>
        <w:rPr>
          <w:sz w:val="22"/>
          <w:szCs w:val="22"/>
        </w:rPr>
      </w:pPr>
      <w:r w:rsidRPr="00D03F95">
        <w:rPr>
          <w:sz w:val="22"/>
          <w:szCs w:val="22"/>
        </w:rPr>
        <w:t xml:space="preserve">This question currently appears on the form.  Each manufacturing establishment receives a custom list of products that we believe they produce.  For the 2020 survey, we will be adding the following 6 products to ALL forms.  </w:t>
      </w:r>
      <w:r w:rsidR="00912BA3">
        <w:rPr>
          <w:sz w:val="22"/>
          <w:szCs w:val="22"/>
        </w:rPr>
        <w:t xml:space="preserve">Please read through the question or orient yourself with what is asking along with just the 6 new product lines being added. </w:t>
      </w:r>
    </w:p>
    <w:p w:rsidRPr="00D03F95" w:rsidR="00157798" w:rsidP="00157798" w:rsidRDefault="00157798" w14:paraId="6F58EABA" w14:textId="77777777">
      <w:pPr>
        <w:rPr>
          <w:b/>
        </w:rPr>
      </w:pPr>
    </w:p>
    <w:p w:rsidRPr="00D03F95" w:rsidR="00157798" w:rsidP="00157798" w:rsidRDefault="00157798" w14:paraId="2A58799B" w14:textId="77777777">
      <w:pPr>
        <w:widowControl/>
        <w:rPr>
          <w:rFonts w:eastAsiaTheme="minorHAnsi"/>
          <w:b/>
          <w:bCs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ITEM 22: DETAIL OF SALES, SHIPMENTS, RECEIPTS, OR REVENUE</w:t>
      </w:r>
    </w:p>
    <w:p w:rsidRPr="00D03F95" w:rsidR="00157798" w:rsidP="00157798" w:rsidRDefault="00157798" w14:paraId="1F3DE615" w14:textId="77777777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 xml:space="preserve">Of the </w:t>
      </w:r>
      <w:r w:rsidRPr="00D03F95">
        <w:rPr>
          <w:rFonts w:eastAsiaTheme="minorHAnsi"/>
          <w:b/>
          <w:bCs/>
          <w:sz w:val="22"/>
          <w:szCs w:val="22"/>
        </w:rPr>
        <w:t xml:space="preserve">$,000.00 </w:t>
      </w:r>
      <w:r w:rsidRPr="00D03F95">
        <w:rPr>
          <w:rFonts w:eastAsiaTheme="minorHAnsi"/>
          <w:b/>
          <w:sz w:val="22"/>
          <w:szCs w:val="22"/>
        </w:rPr>
        <w:t xml:space="preserve">of Sales, Shipments, Receipts, or Revenue reported in </w:t>
      </w:r>
      <w:r w:rsidRPr="00D03F95">
        <w:rPr>
          <w:rFonts w:eastAsiaTheme="minorHAnsi"/>
          <w:b/>
          <w:bCs/>
          <w:sz w:val="22"/>
          <w:szCs w:val="22"/>
        </w:rPr>
        <w:t xml:space="preserve">Item 5, </w:t>
      </w:r>
      <w:r w:rsidRPr="00D03F95">
        <w:rPr>
          <w:rFonts w:eastAsiaTheme="minorHAnsi"/>
          <w:b/>
          <w:sz w:val="22"/>
          <w:szCs w:val="22"/>
        </w:rPr>
        <w:t>what was the value of each product or service?</w:t>
      </w:r>
    </w:p>
    <w:p w:rsidR="008660B0" w:rsidP="00157798" w:rsidRDefault="008660B0" w14:paraId="59C3FFCD" w14:textId="77777777">
      <w:pPr>
        <w:widowControl/>
        <w:rPr>
          <w:rFonts w:eastAsiaTheme="minorHAnsi"/>
          <w:b/>
          <w:bCs/>
          <w:sz w:val="22"/>
          <w:szCs w:val="22"/>
        </w:rPr>
      </w:pPr>
    </w:p>
    <w:p w:rsidRPr="00D03F95" w:rsidR="00157798" w:rsidP="00157798" w:rsidRDefault="00157798" w14:paraId="24B08501" w14:textId="7DD11949">
      <w:pPr>
        <w:widowControl/>
        <w:rPr>
          <w:rFonts w:eastAsiaTheme="minorHAnsi"/>
          <w:b/>
          <w:bCs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 xml:space="preserve">General – Please do not combine product lines. </w:t>
      </w:r>
      <w:r w:rsidRPr="00D03F95">
        <w:rPr>
          <w:rFonts w:eastAsiaTheme="minorHAnsi"/>
          <w:b/>
          <w:sz w:val="22"/>
          <w:szCs w:val="22"/>
        </w:rPr>
        <w:t xml:space="preserve">If the information is not directly available from your records, </w:t>
      </w:r>
      <w:r w:rsidRPr="00D03F95">
        <w:rPr>
          <w:rFonts w:eastAsiaTheme="minorHAnsi"/>
          <w:b/>
          <w:bCs/>
          <w:sz w:val="22"/>
          <w:szCs w:val="22"/>
        </w:rPr>
        <w:t>reasonable estimates are</w:t>
      </w:r>
    </w:p>
    <w:p w:rsidRPr="00D03F95" w:rsidR="00157798" w:rsidP="00157798" w:rsidRDefault="00157798" w14:paraId="22EB34E2" w14:textId="77777777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acceptable</w:t>
      </w:r>
      <w:r w:rsidRPr="00D03F95">
        <w:rPr>
          <w:rFonts w:eastAsiaTheme="minorHAnsi"/>
          <w:b/>
          <w:sz w:val="22"/>
          <w:szCs w:val="22"/>
        </w:rPr>
        <w:t>.</w:t>
      </w:r>
    </w:p>
    <w:p w:rsidR="008660B0" w:rsidP="00157798" w:rsidRDefault="008660B0" w14:paraId="6342F2C3" w14:textId="77777777">
      <w:pPr>
        <w:widowControl/>
        <w:rPr>
          <w:rFonts w:eastAsiaTheme="minorHAnsi"/>
          <w:b/>
          <w:sz w:val="22"/>
          <w:szCs w:val="22"/>
        </w:rPr>
      </w:pPr>
    </w:p>
    <w:p w:rsidRPr="00D03F95" w:rsidR="00157798" w:rsidP="00157798" w:rsidRDefault="00157798" w14:paraId="415E5808" w14:textId="27A7F396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>The manufactured products and services listed below are generally made in your industry. If you make products or have revenue from sources not</w:t>
      </w:r>
      <w:r w:rsidR="008660B0">
        <w:rPr>
          <w:rFonts w:eastAsiaTheme="minorHAnsi"/>
          <w:b/>
          <w:sz w:val="22"/>
          <w:szCs w:val="22"/>
        </w:rPr>
        <w:t xml:space="preserve"> </w:t>
      </w:r>
      <w:r w:rsidRPr="00D03F95">
        <w:rPr>
          <w:rFonts w:eastAsiaTheme="minorHAnsi"/>
          <w:b/>
          <w:sz w:val="22"/>
          <w:szCs w:val="22"/>
        </w:rPr>
        <w:t>listed, click the “Add Product Not Listed” button and search for an existing product, or use the section for “Add product(s) not listed above.”</w:t>
      </w:r>
    </w:p>
    <w:p w:rsidR="00AE15D2" w:rsidP="00157798" w:rsidRDefault="00AE15D2" w14:paraId="0A7047DA" w14:textId="77777777">
      <w:pPr>
        <w:widowControl/>
        <w:rPr>
          <w:rFonts w:eastAsiaTheme="minorHAnsi"/>
          <w:b/>
          <w:bCs/>
          <w:sz w:val="22"/>
          <w:szCs w:val="22"/>
        </w:rPr>
      </w:pPr>
    </w:p>
    <w:p w:rsidRPr="00D03F95" w:rsidR="00157798" w:rsidP="00157798" w:rsidRDefault="00157798" w14:paraId="271F84AC" w14:textId="6D4BA7C6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 xml:space="preserve">Manufacturing of Products </w:t>
      </w:r>
      <w:r w:rsidRPr="00D03F95">
        <w:rPr>
          <w:rFonts w:eastAsiaTheme="minorHAnsi"/>
          <w:b/>
          <w:sz w:val="22"/>
          <w:szCs w:val="22"/>
        </w:rPr>
        <w:t>– Report the value of the products shipped and services performed at the net selling value, free on board (FOB) plant to</w:t>
      </w:r>
      <w:r w:rsidR="008660B0">
        <w:rPr>
          <w:rFonts w:eastAsiaTheme="minorHAnsi"/>
          <w:b/>
          <w:sz w:val="22"/>
          <w:szCs w:val="22"/>
        </w:rPr>
        <w:t xml:space="preserve"> </w:t>
      </w:r>
      <w:r w:rsidRPr="00D03F95">
        <w:rPr>
          <w:rFonts w:eastAsiaTheme="minorHAnsi"/>
          <w:b/>
          <w:sz w:val="22"/>
          <w:szCs w:val="22"/>
        </w:rPr>
        <w:t>the customer, after discounts and allowances.</w:t>
      </w:r>
    </w:p>
    <w:p w:rsidR="008660B0" w:rsidP="00157798" w:rsidRDefault="008660B0" w14:paraId="26D24B7D" w14:textId="77777777">
      <w:pPr>
        <w:widowControl/>
        <w:rPr>
          <w:rFonts w:eastAsiaTheme="minorHAnsi"/>
          <w:b/>
          <w:bCs/>
          <w:sz w:val="22"/>
          <w:szCs w:val="22"/>
        </w:rPr>
      </w:pPr>
    </w:p>
    <w:p w:rsidRPr="00D03F95" w:rsidR="00157798" w:rsidP="00157798" w:rsidRDefault="00157798" w14:paraId="7F318782" w14:textId="08725FCF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Include</w:t>
      </w:r>
      <w:r w:rsidRPr="00D03F95">
        <w:rPr>
          <w:rFonts w:eastAsiaTheme="minorHAnsi"/>
          <w:b/>
          <w:sz w:val="22"/>
          <w:szCs w:val="22"/>
        </w:rPr>
        <w:t>:</w:t>
      </w:r>
    </w:p>
    <w:p w:rsidR="00157798" w:rsidP="00157798" w:rsidRDefault="00157798" w14:paraId="6E278DD0" w14:textId="5304FC5F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>Products made elsewhere by others from materials supplied by this establishment. Report these products on the specific lines as if they were</w:t>
      </w:r>
      <w:r w:rsidR="008660B0">
        <w:rPr>
          <w:rFonts w:eastAsiaTheme="minorHAnsi"/>
          <w:b/>
          <w:sz w:val="22"/>
          <w:szCs w:val="22"/>
        </w:rPr>
        <w:t xml:space="preserve"> </w:t>
      </w:r>
      <w:r w:rsidRPr="00D03F95">
        <w:rPr>
          <w:rFonts w:eastAsiaTheme="minorHAnsi"/>
          <w:b/>
          <w:sz w:val="22"/>
          <w:szCs w:val="22"/>
        </w:rPr>
        <w:t>made in this establishment.</w:t>
      </w:r>
    </w:p>
    <w:p w:rsidRPr="00D03F95" w:rsidR="00AE15D2" w:rsidP="00157798" w:rsidRDefault="00AE15D2" w14:paraId="0152AB92" w14:textId="77777777">
      <w:pPr>
        <w:widowControl/>
        <w:rPr>
          <w:rFonts w:eastAsiaTheme="minorHAnsi"/>
          <w:b/>
          <w:sz w:val="22"/>
          <w:szCs w:val="22"/>
        </w:rPr>
      </w:pPr>
    </w:p>
    <w:p w:rsidRPr="00D03F95" w:rsidR="00157798" w:rsidP="00157798" w:rsidRDefault="00157798" w14:paraId="67325966" w14:textId="09794BC4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>Products transferred to other establishments within your company. These products should be assigned the full economic value (market value);</w:t>
      </w:r>
      <w:r w:rsidR="00AE15D2">
        <w:rPr>
          <w:rFonts w:eastAsiaTheme="minorHAnsi"/>
          <w:b/>
          <w:sz w:val="22"/>
          <w:szCs w:val="22"/>
        </w:rPr>
        <w:t xml:space="preserve">  </w:t>
      </w:r>
      <w:r w:rsidRPr="00D03F95">
        <w:rPr>
          <w:rFonts w:eastAsiaTheme="minorHAnsi"/>
          <w:b/>
          <w:sz w:val="22"/>
          <w:szCs w:val="22"/>
        </w:rPr>
        <w:t>i.e., include all direct costs of production and a reasonable proportion of all other costs and profits.</w:t>
      </w:r>
    </w:p>
    <w:p w:rsidR="00AE15D2" w:rsidP="00157798" w:rsidRDefault="00AE15D2" w14:paraId="2A79C917" w14:textId="77777777">
      <w:pPr>
        <w:widowControl/>
        <w:rPr>
          <w:rFonts w:eastAsiaTheme="minorHAnsi"/>
          <w:b/>
          <w:bCs/>
          <w:sz w:val="22"/>
          <w:szCs w:val="22"/>
        </w:rPr>
      </w:pPr>
    </w:p>
    <w:p w:rsidRPr="00D03F95" w:rsidR="00157798" w:rsidP="00157798" w:rsidRDefault="00157798" w14:paraId="119C98DE" w14:textId="0D5C56C7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Exclude</w:t>
      </w:r>
      <w:r w:rsidRPr="00D03F95">
        <w:rPr>
          <w:rFonts w:eastAsiaTheme="minorHAnsi"/>
          <w:b/>
          <w:sz w:val="22"/>
          <w:szCs w:val="22"/>
        </w:rPr>
        <w:t>:</w:t>
      </w:r>
    </w:p>
    <w:p w:rsidRPr="00D03F95" w:rsidR="00157798" w:rsidP="00157798" w:rsidRDefault="00157798" w14:paraId="40E17E03" w14:textId="14E18187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 xml:space="preserve">Wholesale products (previously </w:t>
      </w:r>
      <w:r w:rsidRPr="00D03F95">
        <w:rPr>
          <w:rFonts w:eastAsiaTheme="minorHAnsi"/>
          <w:b/>
          <w:bCs/>
          <w:sz w:val="22"/>
          <w:szCs w:val="22"/>
        </w:rPr>
        <w:t>Resales</w:t>
      </w:r>
      <w:r w:rsidRPr="00D03F95">
        <w:rPr>
          <w:rFonts w:eastAsiaTheme="minorHAnsi"/>
          <w:b/>
          <w:sz w:val="22"/>
          <w:szCs w:val="22"/>
        </w:rPr>
        <w:t>), which include products that are bought from other establishments or transferred from other</w:t>
      </w:r>
      <w:r w:rsidR="00AE15D2">
        <w:rPr>
          <w:rFonts w:eastAsiaTheme="minorHAnsi"/>
          <w:b/>
          <w:sz w:val="22"/>
          <w:szCs w:val="22"/>
        </w:rPr>
        <w:t xml:space="preserve"> </w:t>
      </w:r>
      <w:r w:rsidRPr="00D03F95">
        <w:rPr>
          <w:rFonts w:eastAsiaTheme="minorHAnsi"/>
          <w:b/>
          <w:sz w:val="22"/>
          <w:szCs w:val="22"/>
        </w:rPr>
        <w:t xml:space="preserve">establishments of your company and then </w:t>
      </w:r>
      <w:r w:rsidRPr="00D03F95">
        <w:rPr>
          <w:rFonts w:eastAsiaTheme="minorHAnsi"/>
          <w:b/>
          <w:bCs/>
          <w:sz w:val="22"/>
          <w:szCs w:val="22"/>
        </w:rPr>
        <w:t xml:space="preserve">sold without further manufacture, processing, or assembly </w:t>
      </w:r>
      <w:r w:rsidRPr="00D03F95">
        <w:rPr>
          <w:rFonts w:eastAsiaTheme="minorHAnsi"/>
          <w:b/>
          <w:sz w:val="22"/>
          <w:szCs w:val="22"/>
        </w:rPr>
        <w:t>by this establishment. Report</w:t>
      </w:r>
      <w:r w:rsidR="00AE15D2">
        <w:rPr>
          <w:rFonts w:eastAsiaTheme="minorHAnsi"/>
          <w:b/>
          <w:sz w:val="22"/>
          <w:szCs w:val="22"/>
        </w:rPr>
        <w:t xml:space="preserve"> </w:t>
      </w:r>
      <w:r w:rsidRPr="00D03F95">
        <w:rPr>
          <w:rFonts w:eastAsiaTheme="minorHAnsi"/>
          <w:b/>
          <w:sz w:val="22"/>
          <w:szCs w:val="22"/>
        </w:rPr>
        <w:t>Wholesale products in any relevant prelisted product code, click the "Add Product Not Listed" button and search for an existing Wholesale</w:t>
      </w:r>
      <w:r w:rsidR="00AE15D2">
        <w:rPr>
          <w:rFonts w:eastAsiaTheme="minorHAnsi"/>
          <w:b/>
          <w:sz w:val="22"/>
          <w:szCs w:val="22"/>
        </w:rPr>
        <w:t xml:space="preserve"> </w:t>
      </w:r>
      <w:r w:rsidRPr="00D03F95">
        <w:rPr>
          <w:rFonts w:eastAsiaTheme="minorHAnsi"/>
          <w:b/>
          <w:sz w:val="22"/>
          <w:szCs w:val="22"/>
        </w:rPr>
        <w:t>product, or use the section for "Add product(s) not listed above."</w:t>
      </w:r>
    </w:p>
    <w:p w:rsidR="00AE15D2" w:rsidP="00157798" w:rsidRDefault="00AE15D2" w14:paraId="7C5440DA" w14:textId="77777777">
      <w:pPr>
        <w:widowControl/>
        <w:rPr>
          <w:rFonts w:eastAsiaTheme="minorHAnsi"/>
          <w:b/>
          <w:sz w:val="22"/>
          <w:szCs w:val="22"/>
        </w:rPr>
      </w:pPr>
    </w:p>
    <w:p w:rsidRPr="00D03F95" w:rsidR="00157798" w:rsidP="00157798" w:rsidRDefault="00157798" w14:paraId="25AC1ED8" w14:textId="2A32DCFB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 xml:space="preserve">Products </w:t>
      </w:r>
      <w:r w:rsidRPr="00D03F95">
        <w:rPr>
          <w:rFonts w:eastAsiaTheme="minorHAnsi"/>
          <w:b/>
          <w:bCs/>
          <w:sz w:val="22"/>
          <w:szCs w:val="22"/>
        </w:rPr>
        <w:t xml:space="preserve">made from materials owned by others </w:t>
      </w:r>
      <w:r w:rsidRPr="00D03F95">
        <w:rPr>
          <w:rFonts w:eastAsiaTheme="minorHAnsi"/>
          <w:b/>
          <w:sz w:val="22"/>
          <w:szCs w:val="22"/>
        </w:rPr>
        <w:t>(i.e., the customer). Report your commission or contract receipts in the appropriate</w:t>
      </w:r>
    </w:p>
    <w:p w:rsidR="00AE15D2" w:rsidP="00157798" w:rsidRDefault="00AE15D2" w14:paraId="533F1C97" w14:textId="77777777">
      <w:pPr>
        <w:widowControl/>
        <w:rPr>
          <w:rFonts w:eastAsiaTheme="minorHAnsi"/>
          <w:b/>
          <w:sz w:val="22"/>
          <w:szCs w:val="22"/>
        </w:rPr>
      </w:pPr>
    </w:p>
    <w:p w:rsidRPr="00D03F95" w:rsidR="00157798" w:rsidP="00157798" w:rsidRDefault="00157798" w14:paraId="57281192" w14:textId="4748E9D3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>Contract Manufacturing product line(s).</w:t>
      </w:r>
    </w:p>
    <w:p w:rsidR="00AE15D2" w:rsidP="00157798" w:rsidRDefault="00AE15D2" w14:paraId="16DDC41E" w14:textId="77777777">
      <w:pPr>
        <w:widowControl/>
        <w:rPr>
          <w:rFonts w:eastAsiaTheme="minorHAnsi"/>
          <w:b/>
          <w:sz w:val="22"/>
          <w:szCs w:val="22"/>
        </w:rPr>
      </w:pPr>
    </w:p>
    <w:p w:rsidRPr="00D03F95" w:rsidR="00157798" w:rsidP="00157798" w:rsidRDefault="00157798" w14:paraId="3736E45B" w14:textId="3738BE00">
      <w:pPr>
        <w:widowControl/>
        <w:rPr>
          <w:rFonts w:eastAsiaTheme="minorHAnsi"/>
          <w:b/>
          <w:sz w:val="22"/>
          <w:szCs w:val="22"/>
        </w:rPr>
      </w:pPr>
      <w:r w:rsidRPr="00D03F95">
        <w:rPr>
          <w:rFonts w:eastAsiaTheme="minorHAnsi"/>
          <w:b/>
          <w:sz w:val="22"/>
          <w:szCs w:val="22"/>
        </w:rPr>
        <w:t>Freight charged</w:t>
      </w:r>
    </w:p>
    <w:p w:rsidR="00AE15D2" w:rsidP="00157798" w:rsidRDefault="00AE15D2" w14:paraId="6AEEFC22" w14:textId="77777777">
      <w:pPr>
        <w:rPr>
          <w:rFonts w:eastAsiaTheme="minorHAnsi"/>
          <w:b/>
          <w:sz w:val="22"/>
          <w:szCs w:val="22"/>
        </w:rPr>
      </w:pPr>
    </w:p>
    <w:p w:rsidRPr="00D03F95" w:rsidR="00157798" w:rsidP="00157798" w:rsidRDefault="00157798" w14:paraId="4FE35A7D" w14:textId="54B97CA0">
      <w:pPr>
        <w:rPr>
          <w:b/>
          <w:color w:val="000000"/>
          <w:sz w:val="22"/>
          <w:szCs w:val="22"/>
          <w:lang w:val="en"/>
        </w:rPr>
      </w:pPr>
      <w:r w:rsidRPr="00D03F95">
        <w:rPr>
          <w:rFonts w:eastAsiaTheme="minorHAnsi"/>
          <w:b/>
          <w:sz w:val="22"/>
          <w:szCs w:val="22"/>
        </w:rPr>
        <w:t>Excise taxes</w:t>
      </w:r>
    </w:p>
    <w:p w:rsidRPr="00D03F95" w:rsidR="00157798" w:rsidP="00157798" w:rsidRDefault="00157798" w14:paraId="601348AC" w14:textId="77777777">
      <w:pPr>
        <w:rPr>
          <w:b/>
          <w:color w:val="000000"/>
          <w:lang w:val="en"/>
        </w:rPr>
      </w:pPr>
    </w:p>
    <w:p w:rsidRPr="00D03F95" w:rsidR="00157798" w:rsidP="00157798" w:rsidRDefault="00157798" w14:paraId="5ED7D177" w14:textId="77777777">
      <w:pPr>
        <w:rPr>
          <w:b/>
          <w:color w:val="000000"/>
          <w:sz w:val="22"/>
          <w:szCs w:val="22"/>
          <w:lang w:val="en"/>
        </w:rPr>
      </w:pPr>
      <w:r w:rsidRPr="00D03F95">
        <w:rPr>
          <w:b/>
          <w:color w:val="000000"/>
          <w:sz w:val="22"/>
          <w:szCs w:val="22"/>
          <w:lang w:val="en"/>
        </w:rPr>
        <w:t xml:space="preserve">1) </w:t>
      </w:r>
      <w:r w:rsidRPr="00D03F95">
        <w:rPr>
          <w:b/>
          <w:bCs/>
          <w:color w:val="000000"/>
          <w:sz w:val="22"/>
          <w:szCs w:val="22"/>
          <w:lang w:val="en"/>
        </w:rPr>
        <w:t>2017900000 - Manufacturing of nonelectric breathing devices (including N95 and other respirators), incubators, inhalators, and resuscitators, and other surgical and medical apparatus and instruments, excluding anesthetic apparatus and parts</w:t>
      </w:r>
    </w:p>
    <w:p w:rsidRPr="00D03F95" w:rsidR="00157798" w:rsidP="00157798" w:rsidRDefault="00157798" w14:paraId="188B9A0D" w14:textId="77777777">
      <w:pPr>
        <w:rPr>
          <w:b/>
          <w:color w:val="000000"/>
          <w:sz w:val="22"/>
          <w:szCs w:val="22"/>
          <w:lang w:val="en"/>
        </w:rPr>
      </w:pPr>
      <w:r w:rsidRPr="00D03F95">
        <w:rPr>
          <w:b/>
          <w:color w:val="000000"/>
          <w:sz w:val="22"/>
          <w:szCs w:val="22"/>
          <w:lang w:val="en"/>
        </w:rPr>
        <w:t>2) 2018000000 - Manufacturing of electromedical equipment (including diagnostic, therapeutic, patient monitoring equipment, and ventilators), excluding ionizing radiation equipment</w:t>
      </w:r>
    </w:p>
    <w:p w:rsidRPr="00D03F95" w:rsidR="00157798" w:rsidP="00157798" w:rsidRDefault="00157798" w14:paraId="3EA193B4" w14:textId="77777777">
      <w:pPr>
        <w:rPr>
          <w:b/>
          <w:color w:val="000000"/>
          <w:sz w:val="22"/>
          <w:szCs w:val="22"/>
          <w:lang w:val="en"/>
        </w:rPr>
      </w:pPr>
      <w:r w:rsidRPr="00D03F95">
        <w:rPr>
          <w:b/>
          <w:color w:val="000000"/>
          <w:sz w:val="22"/>
          <w:szCs w:val="22"/>
          <w:lang w:val="en"/>
        </w:rPr>
        <w:t>3)</w:t>
      </w:r>
      <w:r w:rsidRPr="00D03F95">
        <w:rPr>
          <w:b/>
          <w:bCs/>
          <w:color w:val="000000"/>
          <w:sz w:val="22"/>
          <w:szCs w:val="22"/>
          <w:lang w:val="en"/>
        </w:rPr>
        <w:t xml:space="preserve">  2050375000 - Manufacturing of personal safety equipment and clothing, industrial and nonindustrial, including respiratory protection, face shields, masks, and protective clothing, excluding footwear, gloves, and surgical and medical respirators</w:t>
      </w:r>
    </w:p>
    <w:p w:rsidRPr="00D03F95" w:rsidR="00157798" w:rsidP="00157798" w:rsidRDefault="00157798" w14:paraId="57AC35F5" w14:textId="77777777">
      <w:pPr>
        <w:rPr>
          <w:b/>
          <w:bCs/>
          <w:color w:val="000000"/>
          <w:sz w:val="22"/>
          <w:szCs w:val="22"/>
          <w:lang w:val="en"/>
        </w:rPr>
      </w:pPr>
      <w:r w:rsidRPr="00D03F95">
        <w:rPr>
          <w:b/>
          <w:color w:val="000000"/>
          <w:sz w:val="22"/>
          <w:szCs w:val="22"/>
          <w:lang w:val="en"/>
        </w:rPr>
        <w:t xml:space="preserve">4) </w:t>
      </w:r>
      <w:r w:rsidRPr="00D03F95">
        <w:rPr>
          <w:b/>
          <w:bCs/>
          <w:color w:val="000000"/>
          <w:sz w:val="22"/>
          <w:szCs w:val="22"/>
          <w:lang w:val="en"/>
        </w:rPr>
        <w:t xml:space="preserve">2045875000 - Manufacturing of surgical appliances and supplies, including surgical gloves, bandages, gauze, cotton (sterile and non-sterile), and other surgical dressings, excluding orthopedic and prosthetic appliances </w:t>
      </w:r>
    </w:p>
    <w:p w:rsidRPr="00D03F95" w:rsidR="00157798" w:rsidP="00157798" w:rsidRDefault="00157798" w14:paraId="049EE27B" w14:textId="77777777">
      <w:pPr>
        <w:rPr>
          <w:b/>
          <w:bCs/>
          <w:color w:val="000000"/>
          <w:sz w:val="22"/>
          <w:szCs w:val="22"/>
          <w:lang w:val="en"/>
        </w:rPr>
      </w:pPr>
      <w:r w:rsidRPr="00D03F95">
        <w:rPr>
          <w:b/>
          <w:color w:val="000000"/>
          <w:sz w:val="22"/>
          <w:szCs w:val="22"/>
          <w:lang w:val="en"/>
        </w:rPr>
        <w:t>5)</w:t>
      </w:r>
      <w:r w:rsidRPr="00D03F95">
        <w:rPr>
          <w:b/>
          <w:bCs/>
          <w:color w:val="000000"/>
          <w:sz w:val="22"/>
          <w:szCs w:val="22"/>
          <w:lang w:val="en"/>
        </w:rPr>
        <w:t xml:space="preserve"> 2010475000 - Manufacturing of bath, facial, and hand soaps, including hand sanitizers</w:t>
      </w:r>
    </w:p>
    <w:p w:rsidRPr="00D03F95" w:rsidR="00157798" w:rsidP="00157798" w:rsidRDefault="00157798" w14:paraId="5E63406E" w14:textId="77777777">
      <w:pPr>
        <w:rPr>
          <w:b/>
          <w:color w:val="000000"/>
          <w:sz w:val="22"/>
          <w:szCs w:val="22"/>
          <w:lang w:val="en"/>
        </w:rPr>
      </w:pPr>
      <w:r w:rsidRPr="00D03F95">
        <w:rPr>
          <w:b/>
          <w:bCs/>
          <w:color w:val="000000"/>
          <w:sz w:val="22"/>
          <w:szCs w:val="22"/>
          <w:lang w:val="en"/>
        </w:rPr>
        <w:t>6) 2007875000 - Manufacturing of other household specialty cleaning and sanitation products, including disinfectants</w:t>
      </w:r>
    </w:p>
    <w:p w:rsidRPr="00D03F95" w:rsidR="00157798" w:rsidP="008F0B3B" w:rsidRDefault="00157798" w14:paraId="13BF3B73" w14:textId="08B02D1D">
      <w:pPr>
        <w:pStyle w:val="ListParagraph"/>
        <w:rPr>
          <w:rFonts w:ascii="Times New Roman" w:hAnsi="Times New Roman" w:cs="Times New Roman"/>
          <w:b/>
        </w:rPr>
      </w:pPr>
    </w:p>
    <w:p w:rsidRPr="00D03F95" w:rsidR="00D03F95" w:rsidP="008F0B3B" w:rsidRDefault="00D03F95" w14:paraId="69BF5CEB" w14:textId="6D5C83BA">
      <w:pPr>
        <w:pStyle w:val="ListParagraph"/>
        <w:rPr>
          <w:rFonts w:ascii="Times New Roman" w:hAnsi="Times New Roman" w:cs="Times New Roman"/>
          <w:b/>
        </w:rPr>
      </w:pPr>
    </w:p>
    <w:p w:rsidR="00D03F95" w:rsidP="00D03F95" w:rsidRDefault="00912BA3" w14:paraId="1136670A" w14:textId="66D58F7E">
      <w:pPr>
        <w:pStyle w:val="ListParagraph"/>
        <w:numPr>
          <w:ilvl w:val="0"/>
          <w:numId w:val="20"/>
        </w:numPr>
      </w:pPr>
      <w:r>
        <w:t xml:space="preserve">Do any of your manufacturing establishments produce the products listed in lines 1-6?  </w:t>
      </w:r>
    </w:p>
    <w:p w:rsidR="00912BA3" w:rsidP="00D03F95" w:rsidRDefault="00912BA3" w14:paraId="651F6D11" w14:textId="2F404DC1">
      <w:pPr>
        <w:pStyle w:val="ListParagraph"/>
        <w:numPr>
          <w:ilvl w:val="0"/>
          <w:numId w:val="20"/>
        </w:numPr>
      </w:pPr>
      <w:r>
        <w:t>Did you produce these product(s) prior to 2019?</w:t>
      </w:r>
    </w:p>
    <w:p w:rsidR="00912BA3" w:rsidP="00912BA3" w:rsidRDefault="00912BA3" w14:paraId="6CA1D5A0" w14:textId="48F20E74">
      <w:pPr>
        <w:pStyle w:val="ListParagraph"/>
        <w:numPr>
          <w:ilvl w:val="1"/>
          <w:numId w:val="20"/>
        </w:numPr>
      </w:pPr>
      <w:r>
        <w:t xml:space="preserve">If no, why did you begin producing these product(s)? </w:t>
      </w:r>
    </w:p>
    <w:p w:rsidR="00912BA3" w:rsidP="00912BA3" w:rsidRDefault="00912BA3" w14:paraId="092150DC" w14:textId="52E69576">
      <w:pPr>
        <w:pStyle w:val="ListParagraph"/>
        <w:numPr>
          <w:ilvl w:val="0"/>
          <w:numId w:val="20"/>
        </w:numPr>
      </w:pPr>
      <w:r>
        <w:t>Are you tracking the detailed sales/receipts/revenue for these new products?</w:t>
      </w:r>
    </w:p>
    <w:p w:rsidR="00912BA3" w:rsidP="00912BA3" w:rsidRDefault="00912BA3" w14:paraId="73009E9E" w14:textId="7B344868">
      <w:pPr>
        <w:pStyle w:val="ListParagraph"/>
        <w:numPr>
          <w:ilvl w:val="0"/>
          <w:numId w:val="20"/>
        </w:numPr>
      </w:pPr>
      <w:r>
        <w:t xml:space="preserve">What would you have to do in order to gather that data for these new products? </w:t>
      </w:r>
    </w:p>
    <w:p w:rsidR="00912BA3" w:rsidP="00912BA3" w:rsidRDefault="00912BA3" w14:paraId="1FCABE49" w14:textId="5A497C05">
      <w:pPr>
        <w:pStyle w:val="ListParagraph"/>
        <w:numPr>
          <w:ilvl w:val="0"/>
          <w:numId w:val="20"/>
        </w:numPr>
      </w:pPr>
      <w:r>
        <w:t xml:space="preserve">Are there any terms that you aren’t familiar with?  </w:t>
      </w:r>
    </w:p>
    <w:p w:rsidR="00912BA3" w:rsidP="00912BA3" w:rsidRDefault="00912BA3" w14:paraId="12FA222A" w14:textId="6C2AECBE">
      <w:pPr>
        <w:pStyle w:val="ListParagraph"/>
        <w:numPr>
          <w:ilvl w:val="0"/>
          <w:numId w:val="20"/>
        </w:numPr>
      </w:pPr>
      <w:r>
        <w:t xml:space="preserve">Are there any other new products that any of your establishments have begun producing in 2020 because of the pandemic that aren’t listed above?  </w:t>
      </w:r>
    </w:p>
    <w:p w:rsidRPr="00D03F95" w:rsidR="00912BA3" w:rsidP="00912BA3" w:rsidRDefault="00912BA3" w14:paraId="0A71417D" w14:textId="592A5B01">
      <w:pPr>
        <w:pStyle w:val="ListParagraph"/>
        <w:numPr>
          <w:ilvl w:val="0"/>
          <w:numId w:val="20"/>
        </w:numPr>
      </w:pPr>
      <w:r>
        <w:t>Are there any products that you are planning to begin producing because of the pandemic that is different than what you have historically manufactured?</w:t>
      </w:r>
    </w:p>
    <w:p w:rsidR="00D03F95" w:rsidP="00055E29" w:rsidRDefault="00D03F95" w14:paraId="1541FF2B" w14:textId="74B9DAA9">
      <w:pPr>
        <w:rPr>
          <w:b/>
        </w:rPr>
      </w:pPr>
    </w:p>
    <w:p w:rsidRPr="00055E29" w:rsidR="00055E29" w:rsidP="00055E29" w:rsidRDefault="00055E29" w14:paraId="6C5DF1F8" w14:textId="77777777">
      <w:pPr>
        <w:rPr>
          <w:b/>
        </w:rPr>
      </w:pPr>
    </w:p>
    <w:p w:rsidRPr="00D03F95" w:rsidR="00747888" w:rsidP="00747888" w:rsidRDefault="00747888" w14:paraId="5A4A9FA4" w14:textId="77777777">
      <w:pPr>
        <w:rPr>
          <w:b/>
        </w:rPr>
      </w:pPr>
      <w:r w:rsidRPr="00D03F95">
        <w:rPr>
          <w:b/>
        </w:rPr>
        <w:t>Wrap-up</w:t>
      </w:r>
    </w:p>
    <w:p w:rsidRPr="00D03F95" w:rsidR="00747888" w:rsidP="00747888" w:rsidRDefault="00747888" w14:paraId="7BDB4458" w14:textId="77777777">
      <w:r w:rsidRPr="00D03F95">
        <w:t>We are almost done, and I just have a few wrap-up questions.</w:t>
      </w:r>
    </w:p>
    <w:p w:rsidRPr="00D03F95" w:rsidR="00747888" w:rsidP="00747888" w:rsidRDefault="00747888" w14:paraId="25D9E825" w14:textId="77777777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Do you think this question would be easy to answer, difficult to answer, or somewhere in between?  Why?</w:t>
      </w:r>
    </w:p>
    <w:p w:rsidRPr="00D03F95" w:rsidR="00747888" w:rsidP="00747888" w:rsidRDefault="00747888" w14:paraId="33AB96CE" w14:textId="77777777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Is there anything else we haven’t touched on today, that you think is relevant?</w:t>
      </w:r>
    </w:p>
    <w:p w:rsidRPr="00D03F95" w:rsidR="00747888" w:rsidP="00747888" w:rsidRDefault="00747888" w14:paraId="58C51BA0" w14:textId="77777777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</w:rPr>
      </w:pPr>
      <w:r w:rsidRPr="00D03F95">
        <w:rPr>
          <w:rFonts w:ascii="Times New Roman" w:hAnsi="Times New Roman" w:cs="Times New Roman"/>
        </w:rPr>
        <w:t>Do you have any questions for us?</w:t>
      </w:r>
    </w:p>
    <w:p w:rsidRPr="00D03F95" w:rsidR="00747888" w:rsidP="00747888" w:rsidRDefault="00747888" w14:paraId="1CC1AB35" w14:textId="77777777"/>
    <w:p w:rsidRPr="00D03F95" w:rsidR="00747888" w:rsidP="00747888" w:rsidRDefault="00747888" w14:paraId="4CD1E12D" w14:textId="77777777">
      <w:r w:rsidRPr="00D03F95">
        <w:t>Thank you very much for your time today!</w:t>
      </w:r>
    </w:p>
    <w:p w:rsidRPr="00D03F95" w:rsidR="00482CEF" w:rsidRDefault="00482CEF" w14:paraId="2AB85BC8" w14:textId="77777777"/>
    <w:p w:rsidRPr="00D03F95" w:rsidR="00163C1F" w:rsidRDefault="00163C1F" w14:paraId="7DA5D8BA" w14:textId="77777777"/>
    <w:p w:rsidRPr="00D03F95" w:rsidR="00163C1F" w:rsidRDefault="00163C1F" w14:paraId="086A56FA" w14:textId="2EBADC44"/>
    <w:p w:rsidR="00EA5EE2" w:rsidRDefault="00EA5EE2" w14:paraId="4857E2E2" w14:textId="7777777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Pr="00D03F95" w:rsidR="00EE036C" w:rsidRDefault="00EE036C" w14:paraId="51A0E828" w14:textId="09E24403">
      <w:r w:rsidRPr="00D03F95">
        <w:t>Questions</w:t>
      </w:r>
    </w:p>
    <w:p w:rsidRPr="00D03F95" w:rsidR="00EE036C" w:rsidP="008F0B3B" w:rsidRDefault="00EE036C" w14:paraId="175F9719" w14:textId="254DFE2D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 How many days during 2020 was your </w:t>
      </w:r>
      <w:r w:rsidRPr="00D03F95">
        <w:rPr>
          <w:rFonts w:ascii="Times New Roman" w:hAnsi="Times New Roman" w:cs="Times New Roman"/>
          <w:color w:val="000000" w:themeColor="text1"/>
          <w:lang w:val="en"/>
        </w:rPr>
        <w:t xml:space="preserve">establishment </w:t>
      </w:r>
      <w:r w:rsidRPr="00D03F95">
        <w:rPr>
          <w:rFonts w:ascii="Times New Roman" w:hAnsi="Times New Roman" w:cs="Times New Roman"/>
          <w:color w:val="000000"/>
          <w:lang w:val="en"/>
        </w:rPr>
        <w:t>closed due to the coronavirus pandemic?</w:t>
      </w:r>
    </w:p>
    <w:p w:rsidRPr="00D03F95" w:rsidR="00C82DD4" w:rsidP="00C82DD4" w:rsidRDefault="00C82DD4" w14:paraId="1DC8F00E" w14:textId="77777777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Q1 (January 1, 2020 – March 31, 2020)</w:t>
      </w:r>
    </w:p>
    <w:p w:rsidRPr="00D03F95" w:rsidR="00C82DD4" w:rsidP="00C82DD4" w:rsidRDefault="00C82DD4" w14:paraId="40AE1969" w14:textId="77777777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Q2 (April 1, 2020 – June 30, 2020)</w:t>
      </w:r>
    </w:p>
    <w:p w:rsidRPr="00D03F95" w:rsidR="00C82DD4" w:rsidP="00C82DD4" w:rsidRDefault="00C82DD4" w14:paraId="7211A031" w14:textId="77777777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Q3 (July 1, 2020 – September 31, 2020)</w:t>
      </w:r>
    </w:p>
    <w:p w:rsidRPr="00D03F95" w:rsidR="00C82DD4" w:rsidP="00C82DD4" w:rsidRDefault="00C82DD4" w14:paraId="293B69D8" w14:textId="675848A0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Q4 (October 1, 2020 – December 31, 2020)</w:t>
      </w:r>
    </w:p>
    <w:p w:rsidRPr="00D03F95" w:rsidR="00C82DD4" w:rsidP="008F0B3B" w:rsidRDefault="00C82DD4" w14:paraId="128EC976" w14:textId="63A565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ITEM 5: SALES, SHIPMENTS, RECEIPTS, OR REVENUE</w:t>
      </w:r>
    </w:p>
    <w:p w:rsidRPr="00D03F95" w:rsidR="00C82DD4" w:rsidP="00444AB2" w:rsidRDefault="00C82DD4" w14:paraId="0AD367A5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A. What was the total value of products shipped and other receipts for this establishment? (Report detail in item 22)</w:t>
      </w:r>
    </w:p>
    <w:p w:rsidRPr="00D03F95" w:rsidR="00C82DD4" w:rsidP="00444AB2" w:rsidRDefault="00C82DD4" w14:paraId="6B3BEC1F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Include:</w:t>
      </w:r>
    </w:p>
    <w:p w:rsidRPr="00D03F95" w:rsidR="00C82DD4" w:rsidP="00444AB2" w:rsidRDefault="00C82DD4" w14:paraId="74DE5087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o  All products physically shipped from this establishment during 2020 </w:t>
      </w:r>
    </w:p>
    <w:p w:rsidRPr="00D03F95" w:rsidR="00C82DD4" w:rsidP="00444AB2" w:rsidRDefault="00C82DD4" w14:paraId="0FC44135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color w:val="000000" w:themeColor="text1"/>
          <w:lang w:val="en"/>
        </w:rPr>
      </w:pPr>
      <w:r w:rsidRPr="00D03F95">
        <w:rPr>
          <w:rFonts w:ascii="Times New Roman" w:hAnsi="Times New Roman" w:cs="Times New Roman"/>
          <w:color w:val="000000" w:themeColor="text1"/>
          <w:lang w:val="en"/>
        </w:rPr>
        <w:t>o  Products donated and physically shipped from this establishment during 2020</w:t>
      </w:r>
    </w:p>
    <w:p w:rsidRPr="00D03F95" w:rsidR="00C82DD4" w:rsidP="00444AB2" w:rsidRDefault="00C82DD4" w14:paraId="770652F6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b/>
          <w:color w:val="000000"/>
          <w:lang w:val="en"/>
        </w:rPr>
      </w:pPr>
      <w:r w:rsidRPr="00D03F95">
        <w:rPr>
          <w:rFonts w:ascii="Times New Roman" w:hAnsi="Times New Roman" w:cs="Times New Roman"/>
          <w:b/>
          <w:color w:val="000000"/>
          <w:lang w:val="en"/>
        </w:rPr>
        <w:t>Exclude:</w:t>
      </w:r>
    </w:p>
    <w:p w:rsidRPr="00D03F95" w:rsidR="00C82DD4" w:rsidP="00444AB2" w:rsidRDefault="00C82DD4" w14:paraId="48A996DC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o  Freight charges </w:t>
      </w:r>
    </w:p>
    <w:p w:rsidRPr="00D03F95" w:rsidR="00C82DD4" w:rsidP="00444AB2" w:rsidRDefault="00C82DD4" w14:paraId="2D0D5A8D" w14:textId="77777777">
      <w:pPr>
        <w:pStyle w:val="ListParagraph"/>
        <w:keepNext/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>o  Excise taxes</w:t>
      </w:r>
    </w:p>
    <w:p w:rsidRPr="00D03F95" w:rsidR="00C82DD4" w:rsidP="00444AB2" w:rsidRDefault="00C82DD4" w14:paraId="7457AAE3" w14:textId="77777777">
      <w:pPr>
        <w:pStyle w:val="ListParagraph"/>
        <w:rPr>
          <w:rFonts w:ascii="Times New Roman" w:hAnsi="Times New Roman" w:cs="Times New Roman"/>
        </w:rPr>
      </w:pPr>
    </w:p>
    <w:p w:rsidRPr="00D03F95" w:rsidR="00C82DD4" w:rsidP="00444AB2" w:rsidRDefault="00C82DD4" w14:paraId="649711B2" w14:textId="77777777">
      <w:pPr>
        <w:pStyle w:val="ListParagraph"/>
        <w:rPr>
          <w:rFonts w:ascii="Times New Roman" w:hAnsi="Times New Roman" w:cs="Times New Roman"/>
          <w:color w:val="000000"/>
          <w:lang w:val="en"/>
        </w:rPr>
      </w:pPr>
    </w:p>
    <w:p w:rsidRPr="00D03F95" w:rsidR="00C82DD4" w:rsidP="008F0B3B" w:rsidRDefault="00C82DD4" w14:paraId="0666CDAB" w14:textId="4DF0A0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  <w:lang w:val="en"/>
        </w:rPr>
      </w:pPr>
      <w:r w:rsidRPr="00D03F95">
        <w:rPr>
          <w:rFonts w:ascii="Times New Roman" w:hAnsi="Times New Roman" w:cs="Times New Roman"/>
          <w:color w:val="000000"/>
          <w:lang w:val="en"/>
        </w:rPr>
        <w:t xml:space="preserve">Did this establishment </w:t>
      </w:r>
      <w:r w:rsidRPr="00D03F95" w:rsidR="008F0B3B">
        <w:rPr>
          <w:rFonts w:ascii="Times New Roman" w:hAnsi="Times New Roman" w:cs="Times New Roman"/>
          <w:color w:val="000000"/>
          <w:lang w:val="en"/>
        </w:rPr>
        <w:t>donate any products during 2020</w:t>
      </w:r>
      <w:r w:rsidRPr="00D03F95">
        <w:rPr>
          <w:rFonts w:ascii="Times New Roman" w:hAnsi="Times New Roman" w:cs="Times New Roman"/>
          <w:color w:val="000000"/>
          <w:lang w:val="en"/>
        </w:rPr>
        <w:t>?</w:t>
      </w:r>
    </w:p>
    <w:p w:rsidRPr="00D03F95" w:rsidR="00C82DD4" w:rsidP="00C82DD4" w:rsidRDefault="00C82DD4" w14:paraId="30ECBC6A" w14:textId="5F41728E">
      <w:pPr>
        <w:ind w:left="720"/>
        <w:rPr>
          <w:strike/>
          <w:color w:val="000000"/>
          <w:lang w:val="en"/>
        </w:rPr>
      </w:pPr>
      <w:r w:rsidRPr="00D03F95">
        <w:rPr>
          <w:color w:val="000000"/>
          <w:lang w:val="en"/>
        </w:rPr>
        <w:t xml:space="preserve">Yes </w:t>
      </w:r>
    </w:p>
    <w:p w:rsidRPr="00D03F95" w:rsidR="00C82DD4" w:rsidP="00C82DD4" w:rsidRDefault="00C82DD4" w14:paraId="0504F731" w14:textId="6CD4A293">
      <w:pPr>
        <w:ind w:left="720"/>
        <w:rPr>
          <w:color w:val="000000"/>
          <w:lang w:val="en"/>
        </w:rPr>
      </w:pPr>
      <w:r w:rsidRPr="00D03F95">
        <w:rPr>
          <w:color w:val="000000"/>
          <w:lang w:val="en"/>
        </w:rPr>
        <w:t>No</w:t>
      </w:r>
    </w:p>
    <w:p w:rsidRPr="00D03F95" w:rsidR="00C82DD4" w:rsidP="00C82DD4" w:rsidRDefault="00C82DD4" w14:paraId="346DDE4F" w14:textId="77777777">
      <w:pPr>
        <w:ind w:left="720"/>
        <w:rPr>
          <w:color w:val="000000"/>
          <w:lang w:val="en"/>
        </w:rPr>
      </w:pPr>
    </w:p>
    <w:p w:rsidRPr="00D03F95" w:rsidR="00C82DD4" w:rsidP="00C82DD4" w:rsidRDefault="00C82DD4" w14:paraId="2A8BCD9F" w14:textId="77777777">
      <w:pPr>
        <w:ind w:left="720"/>
        <w:rPr>
          <w:color w:val="000000"/>
          <w:lang w:val="en"/>
        </w:rPr>
      </w:pPr>
      <w:r w:rsidRPr="00D03F95">
        <w:rPr>
          <w:color w:val="000000"/>
          <w:lang w:val="en"/>
        </w:rPr>
        <w:t>B. What was the value of the donated products? (This is a breakout of the $,000 reported in Item 5, line A.)</w:t>
      </w:r>
    </w:p>
    <w:p w:rsidRPr="00D03F95" w:rsidR="00C82DD4" w:rsidP="00C82DD4" w:rsidRDefault="00C82DD4" w14:paraId="505C16CA" w14:textId="3371F97B">
      <w:pPr>
        <w:rPr>
          <w:color w:val="000000"/>
          <w:lang w:val="en"/>
        </w:rPr>
      </w:pPr>
      <w:r w:rsidRPr="00D03F95">
        <w:rPr>
          <w:color w:val="000000"/>
          <w:lang w:val="en"/>
        </w:rPr>
        <w:br w:type="page"/>
      </w:r>
    </w:p>
    <w:p w:rsidRPr="00D03F95" w:rsidR="008F0B3B" w:rsidP="008F0B3B" w:rsidRDefault="008F0B3B" w14:paraId="06F8C54A" w14:textId="77777777">
      <w:pPr>
        <w:widowControl/>
        <w:rPr>
          <w:rFonts w:eastAsiaTheme="minorHAnsi"/>
          <w:b/>
          <w:bCs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ITEM 22: DETAIL OF SALES, SHIPMENTS, RECEIPTS, OR REVENUE</w:t>
      </w:r>
    </w:p>
    <w:p w:rsidRPr="00D03F95" w:rsidR="008F0B3B" w:rsidP="008F0B3B" w:rsidRDefault="008F0B3B" w14:paraId="10B54D20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 xml:space="preserve">Of the </w:t>
      </w:r>
      <w:r w:rsidRPr="00D03F95">
        <w:rPr>
          <w:rFonts w:eastAsiaTheme="minorHAnsi"/>
          <w:b/>
          <w:bCs/>
          <w:sz w:val="22"/>
          <w:szCs w:val="22"/>
        </w:rPr>
        <w:t xml:space="preserve">$,000.00 </w:t>
      </w:r>
      <w:r w:rsidRPr="00D03F95">
        <w:rPr>
          <w:rFonts w:eastAsiaTheme="minorHAnsi"/>
          <w:sz w:val="22"/>
          <w:szCs w:val="22"/>
        </w:rPr>
        <w:t xml:space="preserve">of Sales, Shipments, Receipts, or Revenue reported in </w:t>
      </w:r>
      <w:r w:rsidRPr="00D03F95">
        <w:rPr>
          <w:rFonts w:eastAsiaTheme="minorHAnsi"/>
          <w:b/>
          <w:bCs/>
          <w:sz w:val="22"/>
          <w:szCs w:val="22"/>
        </w:rPr>
        <w:t xml:space="preserve">Item 5, </w:t>
      </w:r>
      <w:r w:rsidRPr="00D03F95">
        <w:rPr>
          <w:rFonts w:eastAsiaTheme="minorHAnsi"/>
          <w:sz w:val="22"/>
          <w:szCs w:val="22"/>
        </w:rPr>
        <w:t>what was the value of each product or service?</w:t>
      </w:r>
    </w:p>
    <w:p w:rsidRPr="00D03F95" w:rsidR="008F0B3B" w:rsidP="008F0B3B" w:rsidRDefault="008F0B3B" w14:paraId="165C82AB" w14:textId="77777777">
      <w:pPr>
        <w:widowControl/>
        <w:rPr>
          <w:rFonts w:eastAsiaTheme="minorHAnsi"/>
          <w:b/>
          <w:bCs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 xml:space="preserve">General – Please do not combine product lines. </w:t>
      </w:r>
      <w:r w:rsidRPr="00D03F95">
        <w:rPr>
          <w:rFonts w:eastAsiaTheme="minorHAnsi"/>
          <w:sz w:val="22"/>
          <w:szCs w:val="22"/>
        </w:rPr>
        <w:t xml:space="preserve">If the information is not directly available from your records, </w:t>
      </w:r>
      <w:r w:rsidRPr="00D03F95">
        <w:rPr>
          <w:rFonts w:eastAsiaTheme="minorHAnsi"/>
          <w:b/>
          <w:bCs/>
          <w:sz w:val="22"/>
          <w:szCs w:val="22"/>
        </w:rPr>
        <w:t>reasonable estimates are</w:t>
      </w:r>
    </w:p>
    <w:p w:rsidRPr="00D03F95" w:rsidR="008F0B3B" w:rsidP="008F0B3B" w:rsidRDefault="008F0B3B" w14:paraId="760D9CE1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acceptable</w:t>
      </w:r>
      <w:r w:rsidRPr="00D03F95">
        <w:rPr>
          <w:rFonts w:eastAsiaTheme="minorHAnsi"/>
          <w:sz w:val="22"/>
          <w:szCs w:val="22"/>
        </w:rPr>
        <w:t>.</w:t>
      </w:r>
    </w:p>
    <w:p w:rsidRPr="00D03F95" w:rsidR="008F0B3B" w:rsidP="008F0B3B" w:rsidRDefault="008F0B3B" w14:paraId="03485DE0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The manufactured products and services listed below are generally made in your industry. If you make products or have revenue from sources not</w:t>
      </w:r>
    </w:p>
    <w:p w:rsidRPr="00D03F95" w:rsidR="008F0B3B" w:rsidP="008F0B3B" w:rsidRDefault="008F0B3B" w14:paraId="0A4610DA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listed, click the “Add Product Not Listed” button and search for an existing product, or use the section for “Add product(s) not listed above.”</w:t>
      </w:r>
    </w:p>
    <w:p w:rsidRPr="00D03F95" w:rsidR="008F0B3B" w:rsidP="008F0B3B" w:rsidRDefault="008F0B3B" w14:paraId="3D0130B2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 xml:space="preserve">Manufacturing of Products </w:t>
      </w:r>
      <w:r w:rsidRPr="00D03F95">
        <w:rPr>
          <w:rFonts w:eastAsiaTheme="minorHAnsi"/>
          <w:sz w:val="22"/>
          <w:szCs w:val="22"/>
        </w:rPr>
        <w:t>– Report the value of the products shipped and services performed at the net selling value, free on board (FOB) plant to</w:t>
      </w:r>
    </w:p>
    <w:p w:rsidRPr="00D03F95" w:rsidR="008F0B3B" w:rsidP="008F0B3B" w:rsidRDefault="008F0B3B" w14:paraId="71B601A8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the customer, after discounts and allowances.</w:t>
      </w:r>
    </w:p>
    <w:p w:rsidRPr="00D03F95" w:rsidR="008F0B3B" w:rsidP="008F0B3B" w:rsidRDefault="008F0B3B" w14:paraId="6E6A7540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Include</w:t>
      </w:r>
      <w:r w:rsidRPr="00D03F95">
        <w:rPr>
          <w:rFonts w:eastAsiaTheme="minorHAnsi"/>
          <w:sz w:val="22"/>
          <w:szCs w:val="22"/>
        </w:rPr>
        <w:t>:</w:t>
      </w:r>
    </w:p>
    <w:p w:rsidRPr="00D03F95" w:rsidR="008F0B3B" w:rsidP="008F0B3B" w:rsidRDefault="008F0B3B" w14:paraId="052115C2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Products made elsewhere by others from materials supplied by this establishment. Report these products on the specific lines as if they were</w:t>
      </w:r>
    </w:p>
    <w:p w:rsidRPr="00D03F95" w:rsidR="008F0B3B" w:rsidP="008F0B3B" w:rsidRDefault="008F0B3B" w14:paraId="614C708B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made in this establishment.</w:t>
      </w:r>
    </w:p>
    <w:p w:rsidRPr="00D03F95" w:rsidR="008F0B3B" w:rsidP="008F0B3B" w:rsidRDefault="008F0B3B" w14:paraId="4C865FC2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Products transferred to other establishments within your company. These products should be assigned the full economic value (market value);</w:t>
      </w:r>
    </w:p>
    <w:p w:rsidRPr="00D03F95" w:rsidR="008F0B3B" w:rsidP="008F0B3B" w:rsidRDefault="008F0B3B" w14:paraId="5A147875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i.e., include all direct costs of production and a reasonable proportion of all other costs and profits.</w:t>
      </w:r>
    </w:p>
    <w:p w:rsidRPr="00D03F95" w:rsidR="008F0B3B" w:rsidP="008F0B3B" w:rsidRDefault="008F0B3B" w14:paraId="5E5DF851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b/>
          <w:bCs/>
          <w:sz w:val="22"/>
          <w:szCs w:val="22"/>
        </w:rPr>
        <w:t>Exclude</w:t>
      </w:r>
      <w:r w:rsidRPr="00D03F95">
        <w:rPr>
          <w:rFonts w:eastAsiaTheme="minorHAnsi"/>
          <w:sz w:val="22"/>
          <w:szCs w:val="22"/>
        </w:rPr>
        <w:t>:</w:t>
      </w:r>
    </w:p>
    <w:p w:rsidRPr="00D03F95" w:rsidR="008F0B3B" w:rsidP="008F0B3B" w:rsidRDefault="008F0B3B" w14:paraId="560C3722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 xml:space="preserve">Wholesale products (previously </w:t>
      </w:r>
      <w:r w:rsidRPr="00D03F95">
        <w:rPr>
          <w:rFonts w:eastAsiaTheme="minorHAnsi"/>
          <w:b/>
          <w:bCs/>
          <w:sz w:val="22"/>
          <w:szCs w:val="22"/>
        </w:rPr>
        <w:t>Resales</w:t>
      </w:r>
      <w:r w:rsidRPr="00D03F95">
        <w:rPr>
          <w:rFonts w:eastAsiaTheme="minorHAnsi"/>
          <w:sz w:val="22"/>
          <w:szCs w:val="22"/>
        </w:rPr>
        <w:t>), which include products that are bought from other establishments or transferred from other</w:t>
      </w:r>
    </w:p>
    <w:p w:rsidRPr="00D03F95" w:rsidR="008F0B3B" w:rsidP="008F0B3B" w:rsidRDefault="008F0B3B" w14:paraId="2DABE8EC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 xml:space="preserve">establishments of your company and then </w:t>
      </w:r>
      <w:r w:rsidRPr="00D03F95">
        <w:rPr>
          <w:rFonts w:eastAsiaTheme="minorHAnsi"/>
          <w:b/>
          <w:bCs/>
          <w:sz w:val="22"/>
          <w:szCs w:val="22"/>
        </w:rPr>
        <w:t xml:space="preserve">sold without further manufacture, processing, or assembly </w:t>
      </w:r>
      <w:r w:rsidRPr="00D03F95">
        <w:rPr>
          <w:rFonts w:eastAsiaTheme="minorHAnsi"/>
          <w:sz w:val="22"/>
          <w:szCs w:val="22"/>
        </w:rPr>
        <w:t>by this establishment. Report</w:t>
      </w:r>
    </w:p>
    <w:p w:rsidRPr="00D03F95" w:rsidR="008F0B3B" w:rsidP="008F0B3B" w:rsidRDefault="008F0B3B" w14:paraId="371369D8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Wholesale products in any relevant prelisted product code, click the "Add Product Not Listed" button and search for an existing Wholesale</w:t>
      </w:r>
    </w:p>
    <w:p w:rsidRPr="00D03F95" w:rsidR="008F0B3B" w:rsidP="008F0B3B" w:rsidRDefault="008F0B3B" w14:paraId="7ED06193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product, or use the section for "Add product(s) not listed above."</w:t>
      </w:r>
    </w:p>
    <w:p w:rsidRPr="00D03F95" w:rsidR="008F0B3B" w:rsidP="008F0B3B" w:rsidRDefault="008F0B3B" w14:paraId="1B3C4A01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 xml:space="preserve">Products </w:t>
      </w:r>
      <w:r w:rsidRPr="00D03F95">
        <w:rPr>
          <w:rFonts w:eastAsiaTheme="minorHAnsi"/>
          <w:b/>
          <w:bCs/>
          <w:sz w:val="22"/>
          <w:szCs w:val="22"/>
        </w:rPr>
        <w:t xml:space="preserve">made from materials owned by others </w:t>
      </w:r>
      <w:r w:rsidRPr="00D03F95">
        <w:rPr>
          <w:rFonts w:eastAsiaTheme="minorHAnsi"/>
          <w:sz w:val="22"/>
          <w:szCs w:val="22"/>
        </w:rPr>
        <w:t>(i.e., the customer). Report your commission or contract receipts in the appropriate</w:t>
      </w:r>
    </w:p>
    <w:p w:rsidRPr="00D03F95" w:rsidR="008F0B3B" w:rsidP="008F0B3B" w:rsidRDefault="008F0B3B" w14:paraId="72EFB6BE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Contract Manufacturing product line(s).</w:t>
      </w:r>
    </w:p>
    <w:p w:rsidRPr="00D03F95" w:rsidR="008F0B3B" w:rsidP="008F0B3B" w:rsidRDefault="008F0B3B" w14:paraId="71428192" w14:textId="77777777">
      <w:pPr>
        <w:widowControl/>
        <w:rPr>
          <w:rFonts w:eastAsiaTheme="minorHAnsi"/>
          <w:sz w:val="22"/>
          <w:szCs w:val="22"/>
        </w:rPr>
      </w:pPr>
      <w:r w:rsidRPr="00D03F95">
        <w:rPr>
          <w:rFonts w:eastAsiaTheme="minorHAnsi"/>
          <w:sz w:val="22"/>
          <w:szCs w:val="22"/>
        </w:rPr>
        <w:t>Freight charged</w:t>
      </w:r>
    </w:p>
    <w:p w:rsidRPr="00D03F95" w:rsidR="008F0B3B" w:rsidP="008F0B3B" w:rsidRDefault="008F0B3B" w14:paraId="35C87F11" w14:textId="1F71A345">
      <w:pPr>
        <w:rPr>
          <w:color w:val="000000"/>
          <w:sz w:val="22"/>
          <w:szCs w:val="22"/>
          <w:lang w:val="en"/>
        </w:rPr>
      </w:pPr>
      <w:r w:rsidRPr="00D03F95">
        <w:rPr>
          <w:rFonts w:eastAsiaTheme="minorHAnsi"/>
          <w:sz w:val="22"/>
          <w:szCs w:val="22"/>
        </w:rPr>
        <w:t>Excise taxes</w:t>
      </w:r>
    </w:p>
    <w:p w:rsidRPr="00D03F95" w:rsidR="008F0B3B" w:rsidP="008F0B3B" w:rsidRDefault="008F0B3B" w14:paraId="369F96AA" w14:textId="77777777">
      <w:pPr>
        <w:rPr>
          <w:color w:val="000000"/>
          <w:lang w:val="en"/>
        </w:rPr>
      </w:pPr>
    </w:p>
    <w:p w:rsidRPr="00D03F95" w:rsidR="008F0B3B" w:rsidP="008F0B3B" w:rsidRDefault="008F0B3B" w14:paraId="69FB554C" w14:textId="67BF72AF">
      <w:pPr>
        <w:rPr>
          <w:color w:val="000000"/>
          <w:sz w:val="22"/>
          <w:szCs w:val="22"/>
          <w:lang w:val="en"/>
        </w:rPr>
      </w:pPr>
      <w:r w:rsidRPr="00D03F95">
        <w:rPr>
          <w:color w:val="000000"/>
          <w:sz w:val="22"/>
          <w:szCs w:val="22"/>
          <w:lang w:val="en"/>
        </w:rPr>
        <w:t xml:space="preserve">1) </w:t>
      </w:r>
      <w:r w:rsidRPr="00D03F95">
        <w:rPr>
          <w:bCs/>
          <w:color w:val="000000"/>
          <w:sz w:val="22"/>
          <w:szCs w:val="22"/>
          <w:lang w:val="en"/>
        </w:rPr>
        <w:t>2017900000 - Manufacturing of nonelectric breathing devices (including N95 and other respirators), incubators, inhalators, and resuscitators, and other surgical and medical apparatus and instruments, excluding anesthetic apparatus and parts</w:t>
      </w:r>
    </w:p>
    <w:p w:rsidRPr="00D03F95" w:rsidR="008F0B3B" w:rsidP="008F0B3B" w:rsidRDefault="008F0B3B" w14:paraId="6A04421D" w14:textId="77777777">
      <w:pPr>
        <w:rPr>
          <w:color w:val="000000"/>
          <w:sz w:val="22"/>
          <w:szCs w:val="22"/>
          <w:lang w:val="en"/>
        </w:rPr>
      </w:pPr>
      <w:r w:rsidRPr="00D03F95">
        <w:rPr>
          <w:color w:val="000000"/>
          <w:sz w:val="22"/>
          <w:szCs w:val="22"/>
          <w:lang w:val="en"/>
        </w:rPr>
        <w:t>2) 2018000000 - Manufacturing of electromedical equipment (including diagnostic, therapeutic, patient monitoring equipment, and ventilators), excluding ionizing radiation equipment</w:t>
      </w:r>
    </w:p>
    <w:p w:rsidRPr="00D03F95" w:rsidR="008F0B3B" w:rsidP="008F0B3B" w:rsidRDefault="008F0B3B" w14:paraId="406935E4" w14:textId="77777777">
      <w:pPr>
        <w:rPr>
          <w:color w:val="000000"/>
          <w:sz w:val="22"/>
          <w:szCs w:val="22"/>
          <w:lang w:val="en"/>
        </w:rPr>
      </w:pPr>
      <w:r w:rsidRPr="00D03F95">
        <w:rPr>
          <w:color w:val="000000"/>
          <w:sz w:val="22"/>
          <w:szCs w:val="22"/>
          <w:lang w:val="en"/>
        </w:rPr>
        <w:t>3)</w:t>
      </w:r>
      <w:r w:rsidRPr="00D03F95">
        <w:rPr>
          <w:bCs/>
          <w:color w:val="000000"/>
          <w:sz w:val="22"/>
          <w:szCs w:val="22"/>
          <w:lang w:val="en"/>
        </w:rPr>
        <w:t xml:space="preserve">  2050375000 - Manufacturing of personal safety equipment and clothing, industrial and nonindustrial, including respiratory protection, face shields, masks, and protective clothing, excluding footwear, gloves, and surgical and medical respirators</w:t>
      </w:r>
    </w:p>
    <w:p w:rsidRPr="00D03F95" w:rsidR="008F0B3B" w:rsidP="008F0B3B" w:rsidRDefault="008F0B3B" w14:paraId="1F454020" w14:textId="77777777">
      <w:pPr>
        <w:rPr>
          <w:bCs/>
          <w:color w:val="000000"/>
          <w:sz w:val="22"/>
          <w:szCs w:val="22"/>
          <w:lang w:val="en"/>
        </w:rPr>
      </w:pPr>
      <w:r w:rsidRPr="00D03F95">
        <w:rPr>
          <w:color w:val="000000"/>
          <w:sz w:val="22"/>
          <w:szCs w:val="22"/>
          <w:lang w:val="en"/>
        </w:rPr>
        <w:t xml:space="preserve">4) </w:t>
      </w:r>
      <w:r w:rsidRPr="00D03F95">
        <w:rPr>
          <w:bCs/>
          <w:color w:val="000000"/>
          <w:sz w:val="22"/>
          <w:szCs w:val="22"/>
          <w:lang w:val="en"/>
        </w:rPr>
        <w:t xml:space="preserve">2045875000 - Manufacturing of surgical appliances and supplies, including surgical gloves, bandages, gauze, cotton (sterile and non-sterile), and other surgical dressings, excluding orthopedic and prosthetic appliances </w:t>
      </w:r>
    </w:p>
    <w:p w:rsidRPr="00D03F95" w:rsidR="008F0B3B" w:rsidP="008F0B3B" w:rsidRDefault="008F0B3B" w14:paraId="3EB9CC5D" w14:textId="77777777">
      <w:pPr>
        <w:rPr>
          <w:bCs/>
          <w:color w:val="000000"/>
          <w:sz w:val="22"/>
          <w:szCs w:val="22"/>
          <w:lang w:val="en"/>
        </w:rPr>
      </w:pPr>
      <w:r w:rsidRPr="00D03F95">
        <w:rPr>
          <w:color w:val="000000"/>
          <w:sz w:val="22"/>
          <w:szCs w:val="22"/>
          <w:lang w:val="en"/>
        </w:rPr>
        <w:t>5)</w:t>
      </w:r>
      <w:r w:rsidRPr="00D03F95">
        <w:rPr>
          <w:bCs/>
          <w:color w:val="000000"/>
          <w:sz w:val="22"/>
          <w:szCs w:val="22"/>
          <w:lang w:val="en"/>
        </w:rPr>
        <w:t xml:space="preserve"> 2010475000 - Manufacturing of bath, facial, and hand soaps, including hand sanitizers</w:t>
      </w:r>
    </w:p>
    <w:p w:rsidRPr="00D03F95" w:rsidR="008F0B3B" w:rsidP="008F0B3B" w:rsidRDefault="008F0B3B" w14:paraId="78E1E339" w14:textId="77777777">
      <w:pPr>
        <w:rPr>
          <w:color w:val="000000"/>
          <w:sz w:val="22"/>
          <w:szCs w:val="22"/>
          <w:lang w:val="en"/>
        </w:rPr>
      </w:pPr>
      <w:r w:rsidRPr="00D03F95">
        <w:rPr>
          <w:bCs/>
          <w:color w:val="000000"/>
          <w:sz w:val="22"/>
          <w:szCs w:val="22"/>
          <w:lang w:val="en"/>
        </w:rPr>
        <w:t>6) 2007875000 - Manufacturing of other household specialty cleaning and sanitation products, including disinfectants</w:t>
      </w:r>
    </w:p>
    <w:p w:rsidRPr="00D03F95" w:rsidR="008F0B3B" w:rsidP="00C82DD4" w:rsidRDefault="008F0B3B" w14:paraId="367CBA14" w14:textId="77777777">
      <w:pPr>
        <w:rPr>
          <w:color w:val="000000"/>
          <w:lang w:val="en"/>
        </w:rPr>
      </w:pPr>
    </w:p>
    <w:p w:rsidRPr="00D03F95" w:rsidR="00C82DD4" w:rsidP="00C82DD4" w:rsidRDefault="00C82DD4" w14:paraId="40E71511" w14:textId="0DF83069">
      <w:pPr>
        <w:spacing w:before="100" w:beforeAutospacing="1" w:after="100" w:afterAutospacing="1"/>
        <w:rPr>
          <w:color w:val="000000"/>
          <w:lang w:val="en"/>
        </w:rPr>
      </w:pPr>
    </w:p>
    <w:p w:rsidRPr="00D03F95" w:rsidR="00EE036C" w:rsidRDefault="00EE036C" w14:paraId="557C29E2" w14:textId="77777777"/>
    <w:sectPr w:rsidRPr="00D03F95" w:rsidR="00EE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4FB"/>
    <w:multiLevelType w:val="hybridMultilevel"/>
    <w:tmpl w:val="DCB2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4D25"/>
    <w:multiLevelType w:val="hybridMultilevel"/>
    <w:tmpl w:val="88B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30C3"/>
    <w:multiLevelType w:val="hybridMultilevel"/>
    <w:tmpl w:val="DA32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C4B"/>
    <w:multiLevelType w:val="hybridMultilevel"/>
    <w:tmpl w:val="D920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150"/>
    <w:multiLevelType w:val="hybridMultilevel"/>
    <w:tmpl w:val="260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CF6"/>
    <w:multiLevelType w:val="hybridMultilevel"/>
    <w:tmpl w:val="8B98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41CEE"/>
    <w:multiLevelType w:val="hybridMultilevel"/>
    <w:tmpl w:val="37D0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39AF"/>
    <w:multiLevelType w:val="hybridMultilevel"/>
    <w:tmpl w:val="8998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2F6"/>
    <w:multiLevelType w:val="hybridMultilevel"/>
    <w:tmpl w:val="6D6A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6126"/>
    <w:multiLevelType w:val="hybridMultilevel"/>
    <w:tmpl w:val="96F00850"/>
    <w:lvl w:ilvl="0" w:tplc="5B320C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EF6FA0"/>
    <w:multiLevelType w:val="hybridMultilevel"/>
    <w:tmpl w:val="2CA4F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E4DB6"/>
    <w:multiLevelType w:val="hybridMultilevel"/>
    <w:tmpl w:val="F010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84AC3"/>
    <w:multiLevelType w:val="hybridMultilevel"/>
    <w:tmpl w:val="6D806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E22E7"/>
    <w:multiLevelType w:val="hybridMultilevel"/>
    <w:tmpl w:val="7128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90CAB"/>
    <w:multiLevelType w:val="hybridMultilevel"/>
    <w:tmpl w:val="36C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84E4C"/>
    <w:multiLevelType w:val="hybridMultilevel"/>
    <w:tmpl w:val="1E76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07F0F"/>
    <w:multiLevelType w:val="hybridMultilevel"/>
    <w:tmpl w:val="6510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951D3"/>
    <w:multiLevelType w:val="hybridMultilevel"/>
    <w:tmpl w:val="B9BE3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EA139F"/>
    <w:multiLevelType w:val="hybridMultilevel"/>
    <w:tmpl w:val="DEC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20"/>
  </w:num>
  <w:num w:numId="10">
    <w:abstractNumId w:val="1"/>
  </w:num>
  <w:num w:numId="11">
    <w:abstractNumId w:val="18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19"/>
  </w:num>
  <w:num w:numId="17">
    <w:abstractNumId w:val="13"/>
  </w:num>
  <w:num w:numId="18">
    <w:abstractNumId w:val="7"/>
  </w:num>
  <w:num w:numId="19">
    <w:abstractNumId w:val="10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88"/>
    <w:rsid w:val="0002050C"/>
    <w:rsid w:val="00055E29"/>
    <w:rsid w:val="00060807"/>
    <w:rsid w:val="000E229A"/>
    <w:rsid w:val="00136E0A"/>
    <w:rsid w:val="0014118A"/>
    <w:rsid w:val="00157798"/>
    <w:rsid w:val="00163C1F"/>
    <w:rsid w:val="002527C3"/>
    <w:rsid w:val="002C550B"/>
    <w:rsid w:val="002E15D2"/>
    <w:rsid w:val="002E7319"/>
    <w:rsid w:val="00341878"/>
    <w:rsid w:val="00444AB2"/>
    <w:rsid w:val="00482CEF"/>
    <w:rsid w:val="006B0D5C"/>
    <w:rsid w:val="006F5A75"/>
    <w:rsid w:val="00747888"/>
    <w:rsid w:val="007715C6"/>
    <w:rsid w:val="007A6B31"/>
    <w:rsid w:val="008660B0"/>
    <w:rsid w:val="00881A26"/>
    <w:rsid w:val="008F0B3B"/>
    <w:rsid w:val="00912BA3"/>
    <w:rsid w:val="00980861"/>
    <w:rsid w:val="009F3CBD"/>
    <w:rsid w:val="00A11B57"/>
    <w:rsid w:val="00A708C4"/>
    <w:rsid w:val="00AB0C04"/>
    <w:rsid w:val="00AE15D2"/>
    <w:rsid w:val="00B62063"/>
    <w:rsid w:val="00C1116E"/>
    <w:rsid w:val="00C61B41"/>
    <w:rsid w:val="00C82DD4"/>
    <w:rsid w:val="00D03F95"/>
    <w:rsid w:val="00D939A8"/>
    <w:rsid w:val="00EA5EE2"/>
    <w:rsid w:val="00EB7AEF"/>
    <w:rsid w:val="00E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92B8"/>
  <w15:chartTrackingRefBased/>
  <w15:docId w15:val="{212BC9BA-0B5E-4708-A664-CFDC77F3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88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63C1F"/>
    <w:pPr>
      <w:widowControl/>
      <w:autoSpaceDE/>
      <w:autoSpaceDN/>
      <w:adjustRightInd/>
      <w:spacing w:before="240" w:after="180" w:line="300" w:lineRule="atLeast"/>
    </w:pPr>
    <w:rPr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14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1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1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5006-0101-4414-8591-7BBFB414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 Anderson Riemer (CENSUS/ESMD FED)</dc:creator>
  <cp:keywords/>
  <dc:description/>
  <cp:lastModifiedBy>Melissa A Cidade (CENSUS/ESMD FED)</cp:lastModifiedBy>
  <cp:revision>2</cp:revision>
  <dcterms:created xsi:type="dcterms:W3CDTF">2020-09-09T16:30:00Z</dcterms:created>
  <dcterms:modified xsi:type="dcterms:W3CDTF">2020-09-09T16:30:00Z</dcterms:modified>
</cp:coreProperties>
</file>