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4812" w:rsidRPr="00952FBB" w:rsidRDefault="00D04812" w:rsidP="00D04812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ATTACHMENT 4</w:t>
      </w:r>
      <w:r w:rsidR="00AC00CA">
        <w:rPr>
          <w:b/>
          <w:bCs/>
          <w:sz w:val="24"/>
          <w:szCs w:val="24"/>
        </w:rPr>
        <w:t>b</w:t>
      </w:r>
    </w:p>
    <w:p w:rsidR="00D04812" w:rsidRPr="00952FBB" w:rsidRDefault="00D04812" w:rsidP="00D04812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:rsidR="00D04812" w:rsidRPr="00952FBB" w:rsidRDefault="00D04812" w:rsidP="00D04812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Confirmation email</w:t>
      </w:r>
    </w:p>
    <w:p w:rsidR="00D04812" w:rsidRPr="00952FBB" w:rsidRDefault="00D04812" w:rsidP="00D04812">
      <w:pPr>
        <w:jc w:val="center"/>
      </w:pPr>
    </w:p>
    <w:p w:rsidR="00D04812" w:rsidRPr="00952FBB" w:rsidRDefault="00D04812" w:rsidP="00D048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952FBB">
        <w:rPr>
          <w:sz w:val="24"/>
          <w:szCs w:val="24"/>
        </w:rPr>
        <w:t>Million Hearts</w:t>
      </w:r>
      <w:r>
        <w:rPr>
          <w:rFonts w:cstheme="minorHAnsi"/>
          <w:sz w:val="24"/>
          <w:szCs w:val="24"/>
        </w:rPr>
        <w:t>®</w:t>
      </w:r>
      <w:r>
        <w:rPr>
          <w:sz w:val="24"/>
          <w:szCs w:val="24"/>
        </w:rPr>
        <w:t xml:space="preserve"> Hospital or Health System Recognition Program applications</w:t>
      </w:r>
    </w:p>
    <w:p w:rsidR="00D04812" w:rsidRDefault="00D04812" w:rsidP="00D04812">
      <w:pPr>
        <w:jc w:val="center"/>
      </w:pPr>
    </w:p>
    <w:p w:rsidR="00D04812" w:rsidRPr="00437B92" w:rsidRDefault="00D04812" w:rsidP="00D04812"/>
    <w:p w:rsidR="00D04812" w:rsidRDefault="00D04812" w:rsidP="00D04812">
      <w:pPr>
        <w:spacing w:after="200" w:line="276" w:lineRule="auto"/>
        <w:rPr>
          <w:sz w:val="20"/>
          <w:szCs w:val="20"/>
        </w:rPr>
        <w:sectPr w:rsidR="00D04812" w:rsidSect="009D1C8D">
          <w:pgSz w:w="12240" w:h="15840" w:code="1"/>
          <w:pgMar w:top="1440" w:right="1800" w:bottom="1440" w:left="1800" w:header="720" w:footer="720" w:gutter="0"/>
          <w:cols w:space="720"/>
          <w:vAlign w:val="center"/>
          <w:docGrid w:linePitch="360"/>
        </w:sectPr>
      </w:pPr>
    </w:p>
    <w:p w:rsidR="00D04812" w:rsidRDefault="00D04812" w:rsidP="00D04812">
      <w:pPr>
        <w:rPr>
          <w:sz w:val="28"/>
          <w:szCs w:val="28"/>
        </w:rPr>
      </w:pPr>
      <w:r>
        <w:rPr>
          <w:sz w:val="28"/>
          <w:szCs w:val="28"/>
        </w:rPr>
        <w:lastRenderedPageBreak/>
        <w:t>Million Hearts</w:t>
      </w:r>
      <w:r>
        <w:rPr>
          <w:rFonts w:cstheme="minorHAnsi"/>
          <w:sz w:val="28"/>
          <w:szCs w:val="28"/>
        </w:rPr>
        <w:t>®</w:t>
      </w:r>
      <w:r>
        <w:rPr>
          <w:sz w:val="28"/>
          <w:szCs w:val="28"/>
        </w:rPr>
        <w:t xml:space="preserve"> Hospital or Health System Recognition Program </w:t>
      </w:r>
    </w:p>
    <w:p w:rsidR="00D04812" w:rsidRDefault="00D04812" w:rsidP="00D04812">
      <w:pPr>
        <w:jc w:val="center"/>
        <w:rPr>
          <w:sz w:val="28"/>
          <w:szCs w:val="28"/>
        </w:rPr>
      </w:pPr>
    </w:p>
    <w:p w:rsidR="00D04812" w:rsidRPr="003D3DF0" w:rsidRDefault="00D04812" w:rsidP="00D04812">
      <w:pPr>
        <w:rPr>
          <w:sz w:val="20"/>
          <w:szCs w:val="20"/>
        </w:rPr>
      </w:pPr>
      <w:r w:rsidRPr="003D3DF0">
        <w:rPr>
          <w:rFonts w:cs="Arial"/>
          <w:sz w:val="20"/>
          <w:szCs w:val="20"/>
        </w:rPr>
        <w:t xml:space="preserve">Each nominee will receive a confirmation that the application form has been received by the </w:t>
      </w:r>
      <w:r w:rsidRPr="003D3DF0">
        <w:rPr>
          <w:sz w:val="20"/>
          <w:szCs w:val="20"/>
        </w:rPr>
        <w:t>Million Hearts</w:t>
      </w:r>
      <w:r w:rsidRPr="003D3DF0">
        <w:rPr>
          <w:rFonts w:cstheme="minorHAnsi"/>
          <w:sz w:val="20"/>
          <w:szCs w:val="20"/>
        </w:rPr>
        <w:t>®</w:t>
      </w:r>
      <w:r w:rsidRPr="003D3DF0">
        <w:rPr>
          <w:sz w:val="20"/>
          <w:szCs w:val="20"/>
        </w:rPr>
        <w:t xml:space="preserve"> Hospital or Health System Recognition Program</w:t>
      </w:r>
      <w:r>
        <w:rPr>
          <w:sz w:val="20"/>
          <w:szCs w:val="20"/>
        </w:rPr>
        <w:t>.</w:t>
      </w:r>
      <w:r w:rsidRPr="003D3DF0">
        <w:rPr>
          <w:rFonts w:cs="Arial"/>
          <w:sz w:val="20"/>
          <w:szCs w:val="20"/>
        </w:rPr>
        <w:t xml:space="preserve"> There is no burden to the respondent for this confirmation. </w:t>
      </w:r>
    </w:p>
    <w:p w:rsidR="00D04812" w:rsidRDefault="00D04812" w:rsidP="00D04812"/>
    <w:p w:rsidR="00D04812" w:rsidRDefault="00D04812" w:rsidP="00D04812"/>
    <w:p w:rsidR="00D04812" w:rsidRDefault="00D04812" w:rsidP="00D0481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Million Hearts</w:t>
      </w:r>
      <w:r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Hospital or Health System Recognition Program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&lt;date&gt;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 w:rsidR="00167A0A">
        <w:rPr>
          <w:rFonts w:ascii="Tahoma" w:hAnsi="Tahoma" w:cs="Tahoma"/>
          <w:sz w:val="20"/>
          <w:szCs w:val="20"/>
        </w:rPr>
        <w:t xml:space="preserve"> Applicant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 w:rsidR="00167A0A">
        <w:rPr>
          <w:rFonts w:ascii="Tahoma" w:hAnsi="Tahoma" w:cs="Tahoma"/>
          <w:sz w:val="20"/>
          <w:szCs w:val="20"/>
        </w:rPr>
        <w:t xml:space="preserve"> Application</w:t>
      </w:r>
      <w:r>
        <w:rPr>
          <w:rFonts w:ascii="Tahoma" w:hAnsi="Tahoma" w:cs="Tahoma"/>
          <w:sz w:val="20"/>
          <w:szCs w:val="20"/>
        </w:rPr>
        <w:t xml:space="preserve"> for Million Hearts</w:t>
      </w:r>
      <w:r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Hospital or Health System Recognition Program</w:t>
      </w:r>
    </w:p>
    <w:p w:rsidR="00D04812" w:rsidRDefault="00D04812" w:rsidP="00D04812"/>
    <w:p w:rsidR="00D04812" w:rsidRPr="003D3DF0" w:rsidRDefault="00D04812" w:rsidP="00D04812">
      <w:pPr>
        <w:rPr>
          <w:sz w:val="20"/>
          <w:szCs w:val="20"/>
        </w:rPr>
      </w:pPr>
    </w:p>
    <w:p w:rsidR="00D04812" w:rsidRPr="003D3DF0" w:rsidRDefault="00D04812" w:rsidP="00D04812">
      <w:pPr>
        <w:rPr>
          <w:rFonts w:asciiTheme="minorHAnsi" w:hAnsiTheme="minorHAnsi"/>
          <w:sz w:val="20"/>
          <w:szCs w:val="20"/>
        </w:rPr>
      </w:pPr>
      <w:r w:rsidRPr="003D3DF0">
        <w:rPr>
          <w:rFonts w:asciiTheme="minorHAnsi" w:hAnsiTheme="minorHAnsi"/>
          <w:sz w:val="20"/>
          <w:szCs w:val="20"/>
        </w:rPr>
        <w:t>Dear &lt;nominee&gt;:</w:t>
      </w:r>
    </w:p>
    <w:p w:rsidR="00D04812" w:rsidRPr="003D3DF0" w:rsidRDefault="00D04812" w:rsidP="00D04812">
      <w:pPr>
        <w:rPr>
          <w:rFonts w:asciiTheme="minorHAnsi" w:hAnsiTheme="minorHAnsi"/>
          <w:sz w:val="20"/>
          <w:szCs w:val="20"/>
        </w:rPr>
      </w:pPr>
    </w:p>
    <w:p w:rsidR="00D04812" w:rsidRPr="003D3DF0" w:rsidRDefault="00D04812" w:rsidP="00D04812">
      <w:pPr>
        <w:rPr>
          <w:rFonts w:asciiTheme="minorHAnsi" w:hAnsiTheme="minorHAnsi" w:cs="Tahoma"/>
          <w:sz w:val="20"/>
          <w:szCs w:val="20"/>
        </w:rPr>
      </w:pPr>
      <w:r w:rsidRPr="003D3DF0">
        <w:rPr>
          <w:rFonts w:asciiTheme="minorHAnsi" w:hAnsiTheme="minorHAnsi"/>
          <w:sz w:val="20"/>
          <w:szCs w:val="20"/>
        </w:rPr>
        <w:t xml:space="preserve">This message serves as your confirmation that your application for the </w:t>
      </w:r>
      <w:r w:rsidRPr="003D3DF0">
        <w:rPr>
          <w:rFonts w:asciiTheme="minorHAnsi" w:hAnsiTheme="minorHAnsi" w:cs="Tahoma"/>
          <w:sz w:val="20"/>
          <w:szCs w:val="20"/>
        </w:rPr>
        <w:t>Million Hearts</w:t>
      </w:r>
      <w:r w:rsidRPr="003D3DF0">
        <w:rPr>
          <w:rFonts w:asciiTheme="minorHAnsi" w:hAnsiTheme="minorHAnsi" w:cs="Tahoma"/>
          <w:sz w:val="20"/>
          <w:szCs w:val="20"/>
          <w:vertAlign w:val="superscript"/>
        </w:rPr>
        <w:t>®</w:t>
      </w:r>
      <w:r w:rsidRPr="003D3DF0">
        <w:rPr>
          <w:rFonts w:asciiTheme="minorHAnsi" w:hAnsiTheme="minorHAnsi" w:cs="Tahoma"/>
          <w:sz w:val="20"/>
          <w:szCs w:val="20"/>
        </w:rPr>
        <w:t xml:space="preserve"> </w:t>
      </w:r>
      <w:r w:rsidRPr="003D3DF0">
        <w:rPr>
          <w:rFonts w:asciiTheme="minorHAnsi" w:hAnsiTheme="minorHAnsi"/>
          <w:sz w:val="20"/>
          <w:szCs w:val="20"/>
        </w:rPr>
        <w:t>Hospita</w:t>
      </w:r>
      <w:r w:rsidR="00AC00CA">
        <w:rPr>
          <w:rFonts w:asciiTheme="minorHAnsi" w:hAnsiTheme="minorHAnsi"/>
          <w:sz w:val="20"/>
          <w:szCs w:val="20"/>
        </w:rPr>
        <w:t>l or Health System Recognition P</w:t>
      </w:r>
      <w:r w:rsidRPr="003D3DF0">
        <w:rPr>
          <w:rFonts w:asciiTheme="minorHAnsi" w:hAnsiTheme="minorHAnsi"/>
          <w:sz w:val="20"/>
          <w:szCs w:val="20"/>
        </w:rPr>
        <w:t>rogram</w:t>
      </w:r>
      <w:r w:rsidRPr="003D3DF0">
        <w:rPr>
          <w:rFonts w:asciiTheme="minorHAnsi" w:hAnsiTheme="minorHAnsi" w:cs="Tahoma"/>
          <w:sz w:val="20"/>
          <w:szCs w:val="20"/>
        </w:rPr>
        <w:t xml:space="preserve"> has been received through &lt;website&gt;. </w:t>
      </w:r>
      <w:r w:rsidRPr="003D3DF0">
        <w:rPr>
          <w:rFonts w:asciiTheme="minorHAnsi" w:hAnsiTheme="minorHAnsi" w:cs="Tahoma"/>
          <w:sz w:val="20"/>
          <w:szCs w:val="20"/>
        </w:rPr>
        <w:br/>
      </w:r>
      <w:r w:rsidRPr="003D3DF0">
        <w:rPr>
          <w:rFonts w:asciiTheme="minorHAnsi" w:hAnsiTheme="minorHAnsi" w:cs="Tahoma"/>
          <w:sz w:val="20"/>
          <w:szCs w:val="20"/>
        </w:rPr>
        <w:br/>
      </w:r>
    </w:p>
    <w:p w:rsidR="00D04812" w:rsidRPr="003D3DF0" w:rsidRDefault="00D04812" w:rsidP="00D04812">
      <w:pPr>
        <w:rPr>
          <w:rFonts w:asciiTheme="minorHAnsi" w:hAnsiTheme="minorHAnsi" w:cs="Tahoma"/>
          <w:sz w:val="20"/>
          <w:szCs w:val="20"/>
        </w:rPr>
      </w:pPr>
      <w:r w:rsidRPr="003D3DF0">
        <w:rPr>
          <w:rFonts w:asciiTheme="minorHAnsi" w:hAnsiTheme="minorHAnsi" w:cs="Tahoma"/>
          <w:sz w:val="20"/>
          <w:szCs w:val="20"/>
        </w:rPr>
        <w:t xml:space="preserve">Million Hearts Hospital/Health System designees will be notified by email and the hospital or health system name will be posted on the </w:t>
      </w:r>
      <w:r w:rsidR="000A63D7">
        <w:rPr>
          <w:rFonts w:asciiTheme="minorHAnsi" w:hAnsiTheme="minorHAnsi" w:cs="Tahoma"/>
          <w:sz w:val="20"/>
          <w:szCs w:val="20"/>
        </w:rPr>
        <w:t>Million Hearts®</w:t>
      </w:r>
      <w:r w:rsidRPr="003D3DF0">
        <w:rPr>
          <w:rFonts w:asciiTheme="minorHAnsi" w:hAnsiTheme="minorHAnsi" w:cs="Tahoma"/>
          <w:sz w:val="20"/>
          <w:szCs w:val="20"/>
        </w:rPr>
        <w:t xml:space="preserve"> website. </w:t>
      </w:r>
    </w:p>
    <w:p w:rsidR="00D04812" w:rsidRPr="003D3DF0" w:rsidRDefault="00D04812" w:rsidP="00D04812">
      <w:pPr>
        <w:rPr>
          <w:rFonts w:asciiTheme="minorHAnsi" w:hAnsiTheme="minorHAnsi" w:cs="Tahoma"/>
          <w:sz w:val="20"/>
          <w:szCs w:val="20"/>
        </w:rPr>
      </w:pPr>
    </w:p>
    <w:p w:rsidR="00D04812" w:rsidRPr="003D3DF0" w:rsidRDefault="00D04812" w:rsidP="00D04812">
      <w:pPr>
        <w:rPr>
          <w:rFonts w:asciiTheme="minorHAnsi" w:hAnsiTheme="minorHAnsi"/>
          <w:sz w:val="20"/>
          <w:szCs w:val="20"/>
        </w:rPr>
      </w:pPr>
      <w:r w:rsidRPr="003D3DF0">
        <w:rPr>
          <w:rFonts w:asciiTheme="minorHAnsi" w:hAnsiTheme="minorHAnsi" w:cs="Tahoma"/>
          <w:sz w:val="20"/>
          <w:szCs w:val="20"/>
        </w:rPr>
        <w:t xml:space="preserve">If you have questions, contact &lt;program director&gt; at xxx-xxx-xxxx or by e-mail at millionhearts@cdc.gov </w:t>
      </w:r>
    </w:p>
    <w:p w:rsidR="00D04812" w:rsidRPr="003D3DF0" w:rsidRDefault="00D04812" w:rsidP="00D04812">
      <w:pPr>
        <w:spacing w:before="100" w:beforeAutospacing="1" w:after="100" w:afterAutospacing="1"/>
        <w:rPr>
          <w:rFonts w:asciiTheme="minorHAnsi" w:hAnsiTheme="minorHAnsi" w:cs="Tahoma"/>
          <w:noProof/>
          <w:sz w:val="20"/>
          <w:szCs w:val="20"/>
        </w:rPr>
      </w:pPr>
      <w:r w:rsidRPr="003D3DF0">
        <w:rPr>
          <w:rFonts w:asciiTheme="minorHAnsi" w:hAnsiTheme="minorHAnsi" w:cs="Arial"/>
          <w:noProof/>
          <w:sz w:val="20"/>
          <w:szCs w:val="20"/>
        </w:rPr>
        <w:br/>
      </w:r>
      <w:r w:rsidRPr="003D3DF0">
        <w:rPr>
          <w:rFonts w:asciiTheme="minorHAnsi" w:hAnsiTheme="minorHAnsi" w:cs="Tahoma"/>
          <w:noProof/>
          <w:sz w:val="20"/>
          <w:szCs w:val="20"/>
        </w:rPr>
        <w:t>Sincerely,</w:t>
      </w:r>
    </w:p>
    <w:p w:rsidR="00F24FB8" w:rsidRDefault="00D04812" w:rsidP="00D04812">
      <w:r w:rsidRPr="003D3DF0">
        <w:rPr>
          <w:rFonts w:asciiTheme="minorHAnsi" w:hAnsiTheme="minorHAnsi" w:cs="Tahoma"/>
          <w:sz w:val="20"/>
          <w:szCs w:val="20"/>
        </w:rPr>
        <w:t>Million Hearts</w:t>
      </w:r>
      <w:r w:rsidRPr="003D3DF0">
        <w:rPr>
          <w:rFonts w:asciiTheme="minorHAnsi" w:hAnsiTheme="minorHAnsi" w:cs="Tahoma"/>
          <w:sz w:val="20"/>
          <w:szCs w:val="20"/>
          <w:vertAlign w:val="superscript"/>
        </w:rPr>
        <w:t>®</w:t>
      </w:r>
      <w:r w:rsidRPr="003D3DF0">
        <w:rPr>
          <w:rFonts w:asciiTheme="minorHAnsi" w:hAnsiTheme="minorHAnsi" w:cs="Tahoma"/>
          <w:sz w:val="20"/>
          <w:szCs w:val="20"/>
        </w:rPr>
        <w:t xml:space="preserve"> </w:t>
      </w:r>
      <w:r w:rsidRPr="003D3DF0">
        <w:rPr>
          <w:rFonts w:asciiTheme="minorHAnsi" w:hAnsiTheme="minorHAnsi"/>
          <w:sz w:val="20"/>
          <w:szCs w:val="20"/>
        </w:rPr>
        <w:t>Hospita</w:t>
      </w:r>
      <w:r w:rsidR="00AC00CA">
        <w:rPr>
          <w:rFonts w:asciiTheme="minorHAnsi" w:hAnsiTheme="minorHAnsi"/>
          <w:sz w:val="20"/>
          <w:szCs w:val="20"/>
        </w:rPr>
        <w:t>l or Health System Recognition P</w:t>
      </w:r>
      <w:r w:rsidRPr="003D3DF0">
        <w:rPr>
          <w:rFonts w:asciiTheme="minorHAnsi" w:hAnsiTheme="minorHAnsi"/>
          <w:sz w:val="20"/>
          <w:szCs w:val="20"/>
        </w:rPr>
        <w:t>rogram</w:t>
      </w:r>
    </w:p>
    <w:sectPr w:rsidR="00F24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12"/>
    <w:rsid w:val="000A63D7"/>
    <w:rsid w:val="00167A0A"/>
    <w:rsid w:val="008601AB"/>
    <w:rsid w:val="00981996"/>
    <w:rsid w:val="00AC00CA"/>
    <w:rsid w:val="00C77106"/>
    <w:rsid w:val="00D04812"/>
    <w:rsid w:val="00F2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12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04812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8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12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04812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8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Jessica (CDC/ONDIEH/NCCDPHP) (CTR)</dc:creator>
  <cp:keywords/>
  <dc:description/>
  <cp:lastModifiedBy>SYSTEM</cp:lastModifiedBy>
  <cp:revision>2</cp:revision>
  <dcterms:created xsi:type="dcterms:W3CDTF">2019-08-01T14:33:00Z</dcterms:created>
  <dcterms:modified xsi:type="dcterms:W3CDTF">2019-08-01T14:33:00Z</dcterms:modified>
</cp:coreProperties>
</file>