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8DED7E" w14:textId="77777777" w:rsidR="00C64707" w:rsidRPr="00C64707" w:rsidRDefault="00C64707" w:rsidP="00C64707">
      <w:pPr>
        <w:shd w:val="clear" w:color="auto" w:fill="FFFFFF"/>
        <w:spacing w:after="0" w:line="240" w:lineRule="auto"/>
        <w:jc w:val="center"/>
        <w:rPr>
          <w:rFonts w:ascii="Arial" w:eastAsia="Times New Roman" w:hAnsi="Arial" w:cs="Arial"/>
          <w:color w:val="555555"/>
          <w:sz w:val="24"/>
          <w:szCs w:val="24"/>
        </w:rPr>
      </w:pPr>
      <w:bookmarkStart w:id="0" w:name="_GoBack"/>
      <w:bookmarkEnd w:id="0"/>
      <w:r w:rsidRPr="00C64707">
        <w:rPr>
          <w:rFonts w:ascii="Arial" w:eastAsia="Times New Roman" w:hAnsi="Arial" w:cs="Arial"/>
          <w:b/>
          <w:bCs/>
          <w:color w:val="555555"/>
          <w:sz w:val="24"/>
          <w:szCs w:val="24"/>
        </w:rPr>
        <w:t>Supporting Statement A</w:t>
      </w:r>
    </w:p>
    <w:p w14:paraId="73DCBB22" w14:textId="4637F22B" w:rsidR="00C64707" w:rsidRPr="00C64707" w:rsidRDefault="00E85AE2" w:rsidP="00C64707">
      <w:pPr>
        <w:shd w:val="clear" w:color="auto" w:fill="FFFFFF"/>
        <w:spacing w:after="0" w:line="240" w:lineRule="auto"/>
        <w:jc w:val="center"/>
        <w:rPr>
          <w:rFonts w:ascii="Arial" w:eastAsia="Times New Roman" w:hAnsi="Arial" w:cs="Arial"/>
          <w:color w:val="555555"/>
          <w:sz w:val="24"/>
          <w:szCs w:val="24"/>
        </w:rPr>
      </w:pPr>
      <w:r w:rsidRPr="00E85AE2">
        <w:rPr>
          <w:rFonts w:ascii="Arial" w:eastAsia="Times New Roman" w:hAnsi="Arial" w:cs="Arial"/>
          <w:b/>
          <w:bCs/>
          <w:color w:val="555555"/>
          <w:sz w:val="24"/>
          <w:szCs w:val="24"/>
        </w:rPr>
        <w:t>FAA AIRPORT MASTER RECORD</w:t>
      </w:r>
    </w:p>
    <w:p w14:paraId="760408AD"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13CDC279"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 Explain the circumstances that make the collection of information necessary. Identify any legal or administrative requirements that necessitate the collection.</w:t>
      </w:r>
    </w:p>
    <w:p w14:paraId="57AA458B"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13B32602" w14:textId="6B522C8B" w:rsidR="00463F57" w:rsidRPr="00463F57" w:rsidRDefault="00463F57" w:rsidP="00463F57">
      <w:pPr>
        <w:shd w:val="clear" w:color="auto" w:fill="FFFFFF"/>
        <w:spacing w:after="0" w:line="240" w:lineRule="auto"/>
        <w:rPr>
          <w:rFonts w:ascii="Arial" w:eastAsia="Times New Roman" w:hAnsi="Arial" w:cs="Arial"/>
          <w:color w:val="555555"/>
          <w:sz w:val="24"/>
          <w:szCs w:val="24"/>
        </w:rPr>
      </w:pPr>
      <w:r w:rsidRPr="00463F57">
        <w:rPr>
          <w:rFonts w:ascii="Arial" w:eastAsia="Times New Roman" w:hAnsi="Arial" w:cs="Arial"/>
          <w:color w:val="555555"/>
          <w:sz w:val="24"/>
          <w:szCs w:val="24"/>
        </w:rPr>
        <w:t xml:space="preserve">49 USC 329(b) empowers and directs the Secretary of Transportation to collect and disseminate information on civil aeronautics. In addition, Section </w:t>
      </w:r>
      <w:r w:rsidR="00F87AF1" w:rsidRPr="00463F57">
        <w:rPr>
          <w:rFonts w:ascii="Arial" w:eastAsia="Times New Roman" w:hAnsi="Arial" w:cs="Arial"/>
          <w:color w:val="555555"/>
          <w:sz w:val="24"/>
          <w:szCs w:val="24"/>
        </w:rPr>
        <w:t>47</w:t>
      </w:r>
      <w:r w:rsidR="00F87AF1">
        <w:rPr>
          <w:rFonts w:ascii="Arial" w:eastAsia="Times New Roman" w:hAnsi="Arial" w:cs="Arial"/>
          <w:color w:val="555555"/>
          <w:sz w:val="24"/>
          <w:szCs w:val="24"/>
        </w:rPr>
        <w:t>130</w:t>
      </w:r>
      <w:r w:rsidR="00F87AF1" w:rsidRPr="00463F57">
        <w:rPr>
          <w:rFonts w:ascii="Arial" w:eastAsia="Times New Roman" w:hAnsi="Arial" w:cs="Arial"/>
          <w:color w:val="555555"/>
          <w:sz w:val="24"/>
          <w:szCs w:val="24"/>
        </w:rPr>
        <w:t xml:space="preserve"> </w:t>
      </w:r>
      <w:r w:rsidRPr="00463F57">
        <w:rPr>
          <w:rFonts w:ascii="Arial" w:eastAsia="Times New Roman" w:hAnsi="Arial" w:cs="Arial"/>
          <w:color w:val="555555"/>
          <w:sz w:val="24"/>
          <w:szCs w:val="24"/>
        </w:rPr>
        <w:t>of the U.S. Code Title 49, Sub VII, Part B, Chapter 471</w:t>
      </w:r>
      <w:r w:rsidR="00755DD8">
        <w:rPr>
          <w:rFonts w:ascii="Arial" w:eastAsia="Times New Roman" w:hAnsi="Arial" w:cs="Arial"/>
          <w:color w:val="555555"/>
          <w:sz w:val="24"/>
          <w:szCs w:val="24"/>
        </w:rPr>
        <w:t>,</w:t>
      </w:r>
      <w:r w:rsidRPr="00463F57">
        <w:rPr>
          <w:rFonts w:ascii="Arial" w:eastAsia="Times New Roman" w:hAnsi="Arial" w:cs="Arial"/>
          <w:color w:val="555555"/>
          <w:sz w:val="24"/>
          <w:szCs w:val="24"/>
        </w:rPr>
        <w:t xml:space="preserve"> mandates the collection of airport safety data.  Aeronautical information is required by the FAA in order to carry out agency missions such as those related to aviation flying safety, flight planning, airport engineering and federal grants analysis, aeronautical and flight information publications, and the promotion of air commerce as required by statute.</w:t>
      </w:r>
    </w:p>
    <w:p w14:paraId="5AC5C49C" w14:textId="77777777" w:rsidR="00463F57" w:rsidRPr="00463F57" w:rsidRDefault="00463F57" w:rsidP="00463F57">
      <w:pPr>
        <w:shd w:val="clear" w:color="auto" w:fill="FFFFFF"/>
        <w:spacing w:after="0" w:line="240" w:lineRule="auto"/>
        <w:rPr>
          <w:rFonts w:ascii="Arial" w:eastAsia="Times New Roman" w:hAnsi="Arial" w:cs="Arial"/>
          <w:color w:val="555555"/>
          <w:sz w:val="24"/>
          <w:szCs w:val="24"/>
        </w:rPr>
      </w:pPr>
    </w:p>
    <w:p w14:paraId="7014831D" w14:textId="77777777" w:rsidR="00463F57" w:rsidRPr="00463F57" w:rsidRDefault="00463F57" w:rsidP="00463F57">
      <w:pPr>
        <w:shd w:val="clear" w:color="auto" w:fill="FFFFFF"/>
        <w:spacing w:after="0" w:line="240" w:lineRule="auto"/>
        <w:rPr>
          <w:rFonts w:ascii="Arial" w:eastAsia="Times New Roman" w:hAnsi="Arial" w:cs="Arial"/>
          <w:color w:val="555555"/>
          <w:sz w:val="24"/>
          <w:szCs w:val="24"/>
        </w:rPr>
      </w:pPr>
      <w:r w:rsidRPr="00463F57">
        <w:rPr>
          <w:rFonts w:ascii="Arial" w:eastAsia="Times New Roman" w:hAnsi="Arial" w:cs="Arial"/>
          <w:color w:val="555555"/>
          <w:sz w:val="24"/>
          <w:szCs w:val="24"/>
        </w:rPr>
        <w:t>The safety information collected includes, but is not limited to, the following: airport name, associated city, airport owner and airport manager, airport latitude, longitude, elevation, runway description, services available, runway approach light systems, communications frequency, airport use, number of operations and based aircraft, obstruction data, and pertinent general remarks.</w:t>
      </w:r>
    </w:p>
    <w:p w14:paraId="5DF6E5B2" w14:textId="77777777" w:rsidR="00463F57" w:rsidRPr="00463F57" w:rsidRDefault="00463F57" w:rsidP="00463F57">
      <w:pPr>
        <w:shd w:val="clear" w:color="auto" w:fill="FFFFFF"/>
        <w:spacing w:after="0" w:line="240" w:lineRule="auto"/>
        <w:rPr>
          <w:rFonts w:ascii="Arial" w:eastAsia="Times New Roman" w:hAnsi="Arial" w:cs="Arial"/>
          <w:color w:val="555555"/>
          <w:sz w:val="24"/>
          <w:szCs w:val="24"/>
        </w:rPr>
      </w:pPr>
    </w:p>
    <w:p w14:paraId="63D6C8BC" w14:textId="4A83B0EE" w:rsidR="00463F57" w:rsidRPr="00463F57" w:rsidRDefault="00463F57" w:rsidP="00463F57">
      <w:pPr>
        <w:shd w:val="clear" w:color="auto" w:fill="FFFFFF"/>
        <w:spacing w:after="0" w:line="240" w:lineRule="auto"/>
        <w:rPr>
          <w:rFonts w:ascii="Arial" w:eastAsia="Times New Roman" w:hAnsi="Arial" w:cs="Arial"/>
          <w:color w:val="555555"/>
          <w:sz w:val="24"/>
          <w:szCs w:val="24"/>
        </w:rPr>
      </w:pPr>
      <w:r w:rsidRPr="00463F57">
        <w:rPr>
          <w:rFonts w:ascii="Arial" w:eastAsia="Times New Roman" w:hAnsi="Arial" w:cs="Arial"/>
          <w:color w:val="555555"/>
          <w:sz w:val="24"/>
          <w:szCs w:val="24"/>
        </w:rPr>
        <w:t xml:space="preserve">In addition to the FAA’s requirements, the information is used extensively by other segments of the civil and military aeronautical communities, since it is the agency’s central source for the collection of airport safety data used in aeronautical and flight information publications. Other users of the data are private industry, state agencies (state airport directories, aeronautical publications, and system planning), and other government agencies (National Oceanic &amp; Atmospheric Administration, National Geospatial-Intelligence Agency).  </w:t>
      </w:r>
    </w:p>
    <w:p w14:paraId="41DFC3CA" w14:textId="77777777" w:rsidR="00463F57" w:rsidRPr="00463F57" w:rsidRDefault="00463F57" w:rsidP="00463F57">
      <w:pPr>
        <w:shd w:val="clear" w:color="auto" w:fill="FFFFFF"/>
        <w:spacing w:after="0" w:line="240" w:lineRule="auto"/>
        <w:rPr>
          <w:rFonts w:ascii="Arial" w:eastAsia="Times New Roman" w:hAnsi="Arial" w:cs="Arial"/>
          <w:color w:val="555555"/>
          <w:sz w:val="24"/>
          <w:szCs w:val="24"/>
        </w:rPr>
      </w:pPr>
    </w:p>
    <w:p w14:paraId="40670103" w14:textId="0343BFF6" w:rsidR="006B4F77" w:rsidRDefault="00463F57" w:rsidP="00463F57">
      <w:pPr>
        <w:shd w:val="clear" w:color="auto" w:fill="FFFFFF"/>
        <w:spacing w:after="0" w:line="240" w:lineRule="auto"/>
        <w:rPr>
          <w:rFonts w:ascii="Arial" w:eastAsia="Times New Roman" w:hAnsi="Arial" w:cs="Arial"/>
          <w:color w:val="555555"/>
          <w:sz w:val="24"/>
          <w:szCs w:val="24"/>
        </w:rPr>
      </w:pPr>
      <w:r w:rsidRPr="00463F57">
        <w:rPr>
          <w:rFonts w:ascii="Arial" w:eastAsia="Times New Roman" w:hAnsi="Arial" w:cs="Arial"/>
          <w:color w:val="555555"/>
          <w:sz w:val="24"/>
          <w:szCs w:val="24"/>
        </w:rPr>
        <w:t>Within the FAA, the collection and dissemination of this information is known as the Airport Data and Information</w:t>
      </w:r>
      <w:r w:rsidR="006A50AC">
        <w:rPr>
          <w:rFonts w:ascii="Arial" w:eastAsia="Times New Roman" w:hAnsi="Arial" w:cs="Arial"/>
          <w:color w:val="555555"/>
          <w:sz w:val="24"/>
          <w:szCs w:val="24"/>
        </w:rPr>
        <w:t xml:space="preserve"> </w:t>
      </w:r>
      <w:r w:rsidRPr="00463F57">
        <w:rPr>
          <w:rFonts w:ascii="Arial" w:eastAsia="Times New Roman" w:hAnsi="Arial" w:cs="Arial"/>
          <w:color w:val="555555"/>
          <w:sz w:val="24"/>
          <w:szCs w:val="24"/>
        </w:rPr>
        <w:t xml:space="preserve">Program. </w:t>
      </w:r>
      <w:r w:rsidR="001C1B3B">
        <w:rPr>
          <w:rFonts w:ascii="Arial" w:eastAsia="Times New Roman" w:hAnsi="Arial" w:cs="Arial"/>
          <w:color w:val="555555"/>
          <w:sz w:val="24"/>
          <w:szCs w:val="24"/>
        </w:rPr>
        <w:t>By the end of 2019, t</w:t>
      </w:r>
      <w:r w:rsidR="006B4F77">
        <w:rPr>
          <w:rFonts w:ascii="Arial" w:eastAsia="Times New Roman" w:hAnsi="Arial" w:cs="Arial"/>
          <w:color w:val="555555"/>
          <w:sz w:val="24"/>
          <w:szCs w:val="24"/>
        </w:rPr>
        <w:t xml:space="preserve">he agency </w:t>
      </w:r>
      <w:r w:rsidR="001C1B3B">
        <w:rPr>
          <w:rFonts w:ascii="Arial" w:eastAsia="Times New Roman" w:hAnsi="Arial" w:cs="Arial"/>
          <w:color w:val="555555"/>
          <w:sz w:val="24"/>
          <w:szCs w:val="24"/>
        </w:rPr>
        <w:t>will</w:t>
      </w:r>
      <w:r w:rsidR="006B4F77">
        <w:rPr>
          <w:rFonts w:ascii="Arial" w:eastAsia="Times New Roman" w:hAnsi="Arial" w:cs="Arial"/>
          <w:color w:val="555555"/>
          <w:sz w:val="24"/>
          <w:szCs w:val="24"/>
        </w:rPr>
        <w:t xml:space="preserve"> </w:t>
      </w:r>
      <w:r w:rsidR="00E85AE2">
        <w:rPr>
          <w:rFonts w:ascii="Arial" w:eastAsia="Times New Roman" w:hAnsi="Arial" w:cs="Arial"/>
          <w:color w:val="555555"/>
          <w:sz w:val="24"/>
          <w:szCs w:val="24"/>
        </w:rPr>
        <w:t xml:space="preserve">collect </w:t>
      </w:r>
      <w:r w:rsidR="006B4F77">
        <w:rPr>
          <w:rFonts w:ascii="Arial" w:eastAsia="Times New Roman" w:hAnsi="Arial" w:cs="Arial"/>
          <w:color w:val="555555"/>
          <w:sz w:val="24"/>
          <w:szCs w:val="24"/>
        </w:rPr>
        <w:t xml:space="preserve">this information via an </w:t>
      </w:r>
      <w:r w:rsidRPr="00463F57">
        <w:rPr>
          <w:rFonts w:ascii="Arial" w:eastAsia="Times New Roman" w:hAnsi="Arial" w:cs="Arial"/>
          <w:color w:val="555555"/>
          <w:sz w:val="24"/>
          <w:szCs w:val="24"/>
        </w:rPr>
        <w:t>interactive web form located within the Airports GIS application (https://</w:t>
      </w:r>
      <w:r w:rsidR="00F468B8">
        <w:rPr>
          <w:rFonts w:ascii="Arial" w:eastAsia="Times New Roman" w:hAnsi="Arial" w:cs="Arial"/>
          <w:color w:val="555555"/>
          <w:sz w:val="24"/>
          <w:szCs w:val="24"/>
        </w:rPr>
        <w:t>airports-gis.faa.gov/agis/public/</w:t>
      </w:r>
      <w:r w:rsidRPr="00463F57">
        <w:rPr>
          <w:rFonts w:ascii="Arial" w:eastAsia="Times New Roman" w:hAnsi="Arial" w:cs="Arial"/>
          <w:color w:val="555555"/>
          <w:sz w:val="24"/>
          <w:szCs w:val="24"/>
        </w:rPr>
        <w:t xml:space="preserve">).  </w:t>
      </w:r>
      <w:r w:rsidR="00641910">
        <w:rPr>
          <w:rFonts w:ascii="Arial" w:eastAsia="Times New Roman" w:hAnsi="Arial" w:cs="Arial"/>
          <w:color w:val="555555"/>
          <w:sz w:val="24"/>
          <w:szCs w:val="24"/>
        </w:rPr>
        <w:t>(As of September 23, 2019, an updated version of this system will be launched as the Airport Data Information Program or ADIP.</w:t>
      </w:r>
      <w:r w:rsidR="00F468B8">
        <w:rPr>
          <w:rFonts w:ascii="Arial" w:eastAsia="Times New Roman" w:hAnsi="Arial" w:cs="Arial"/>
          <w:color w:val="555555"/>
          <w:sz w:val="24"/>
          <w:szCs w:val="24"/>
        </w:rPr>
        <w:t xml:space="preserve"> We’ve used “ADIP” to refer to this system for the remainder of this document.</w:t>
      </w:r>
      <w:r w:rsidR="00641910">
        <w:rPr>
          <w:rFonts w:ascii="Arial" w:eastAsia="Times New Roman" w:hAnsi="Arial" w:cs="Arial"/>
          <w:color w:val="555555"/>
          <w:sz w:val="24"/>
          <w:szCs w:val="24"/>
        </w:rPr>
        <w:t xml:space="preserve">) </w:t>
      </w:r>
      <w:r w:rsidRPr="00463F57">
        <w:rPr>
          <w:rFonts w:ascii="Arial" w:eastAsia="Times New Roman" w:hAnsi="Arial" w:cs="Arial"/>
          <w:color w:val="555555"/>
          <w:sz w:val="24"/>
          <w:szCs w:val="24"/>
        </w:rPr>
        <w:t xml:space="preserve">In addition, and as </w:t>
      </w:r>
      <w:r w:rsidR="002E1663">
        <w:rPr>
          <w:rFonts w:ascii="Arial" w:eastAsia="Times New Roman" w:hAnsi="Arial" w:cs="Arial"/>
          <w:color w:val="555555"/>
          <w:sz w:val="24"/>
          <w:szCs w:val="24"/>
        </w:rPr>
        <w:t xml:space="preserve">a </w:t>
      </w:r>
      <w:r w:rsidRPr="00463F57">
        <w:rPr>
          <w:rFonts w:ascii="Arial" w:eastAsia="Times New Roman" w:hAnsi="Arial" w:cs="Arial"/>
          <w:color w:val="555555"/>
          <w:sz w:val="24"/>
          <w:szCs w:val="24"/>
        </w:rPr>
        <w:t xml:space="preserve">supplement to the interactive web form, </w:t>
      </w:r>
      <w:r w:rsidR="002E1663">
        <w:rPr>
          <w:rFonts w:ascii="Arial" w:eastAsia="Times New Roman" w:hAnsi="Arial" w:cs="Arial"/>
          <w:color w:val="555555"/>
          <w:sz w:val="24"/>
          <w:szCs w:val="24"/>
        </w:rPr>
        <w:t>PDF</w:t>
      </w:r>
      <w:r w:rsidR="002E1663" w:rsidRPr="00463F57">
        <w:rPr>
          <w:rFonts w:ascii="Arial" w:eastAsia="Times New Roman" w:hAnsi="Arial" w:cs="Arial"/>
          <w:color w:val="555555"/>
          <w:sz w:val="24"/>
          <w:szCs w:val="24"/>
        </w:rPr>
        <w:t xml:space="preserve"> </w:t>
      </w:r>
      <w:r w:rsidR="00D41BAA">
        <w:rPr>
          <w:rFonts w:ascii="Arial" w:eastAsia="Times New Roman" w:hAnsi="Arial" w:cs="Arial"/>
          <w:color w:val="555555"/>
          <w:sz w:val="24"/>
          <w:szCs w:val="24"/>
        </w:rPr>
        <w:t xml:space="preserve">versions of </w:t>
      </w:r>
      <w:r w:rsidRPr="00463F57">
        <w:rPr>
          <w:rFonts w:ascii="Arial" w:eastAsia="Times New Roman" w:hAnsi="Arial" w:cs="Arial"/>
          <w:color w:val="555555"/>
          <w:sz w:val="24"/>
          <w:szCs w:val="24"/>
        </w:rPr>
        <w:t xml:space="preserve">forms 5010-1, 5010-2, 5010-3, and 5010-5 </w:t>
      </w:r>
      <w:r w:rsidR="002E1663">
        <w:rPr>
          <w:rFonts w:ascii="Arial" w:eastAsia="Times New Roman" w:hAnsi="Arial" w:cs="Arial"/>
          <w:color w:val="555555"/>
          <w:sz w:val="24"/>
          <w:szCs w:val="24"/>
        </w:rPr>
        <w:t xml:space="preserve">will still be available to </w:t>
      </w:r>
      <w:r w:rsidR="001C1B3B">
        <w:rPr>
          <w:rFonts w:ascii="Arial" w:eastAsia="Times New Roman" w:hAnsi="Arial" w:cs="Arial"/>
          <w:color w:val="555555"/>
          <w:sz w:val="24"/>
          <w:szCs w:val="24"/>
        </w:rPr>
        <w:t xml:space="preserve">airports </w:t>
      </w:r>
      <w:r w:rsidR="002E1663">
        <w:rPr>
          <w:rFonts w:ascii="Arial" w:eastAsia="Times New Roman" w:hAnsi="Arial" w:cs="Arial"/>
          <w:color w:val="555555"/>
          <w:sz w:val="24"/>
          <w:szCs w:val="24"/>
        </w:rPr>
        <w:t xml:space="preserve">who </w:t>
      </w:r>
      <w:r w:rsidR="001C1B3B">
        <w:rPr>
          <w:rFonts w:ascii="Arial" w:eastAsia="Times New Roman" w:hAnsi="Arial" w:cs="Arial"/>
          <w:color w:val="555555"/>
          <w:sz w:val="24"/>
          <w:szCs w:val="24"/>
        </w:rPr>
        <w:t xml:space="preserve">choose to </w:t>
      </w:r>
      <w:r w:rsidR="002E1663">
        <w:rPr>
          <w:rFonts w:ascii="Arial" w:eastAsia="Times New Roman" w:hAnsi="Arial" w:cs="Arial"/>
          <w:color w:val="555555"/>
          <w:sz w:val="24"/>
          <w:szCs w:val="24"/>
        </w:rPr>
        <w:t>use them</w:t>
      </w:r>
      <w:r w:rsidRPr="00463F57">
        <w:rPr>
          <w:rFonts w:ascii="Arial" w:eastAsia="Times New Roman" w:hAnsi="Arial" w:cs="Arial"/>
          <w:color w:val="555555"/>
          <w:sz w:val="24"/>
          <w:szCs w:val="24"/>
        </w:rPr>
        <w:t xml:space="preserve">. </w:t>
      </w:r>
    </w:p>
    <w:p w14:paraId="4A9EA7C1" w14:textId="77777777" w:rsidR="006B4F77" w:rsidRDefault="006B4F77" w:rsidP="00463F57">
      <w:pPr>
        <w:shd w:val="clear" w:color="auto" w:fill="FFFFFF"/>
        <w:spacing w:after="0" w:line="240" w:lineRule="auto"/>
        <w:rPr>
          <w:rFonts w:ascii="Arial" w:eastAsia="Times New Roman" w:hAnsi="Arial" w:cs="Arial"/>
          <w:color w:val="555555"/>
          <w:sz w:val="24"/>
          <w:szCs w:val="24"/>
        </w:rPr>
      </w:pPr>
    </w:p>
    <w:p w14:paraId="439684E2" w14:textId="2D5CE321" w:rsidR="00463F57" w:rsidRPr="00463F57" w:rsidRDefault="00463F57" w:rsidP="00463F57">
      <w:pPr>
        <w:shd w:val="clear" w:color="auto" w:fill="FFFFFF"/>
        <w:spacing w:after="0" w:line="240" w:lineRule="auto"/>
        <w:rPr>
          <w:rFonts w:ascii="Arial" w:eastAsia="Times New Roman" w:hAnsi="Arial" w:cs="Arial"/>
          <w:color w:val="555555"/>
          <w:sz w:val="24"/>
          <w:szCs w:val="24"/>
        </w:rPr>
      </w:pPr>
      <w:r w:rsidRPr="00463F57">
        <w:rPr>
          <w:rFonts w:ascii="Arial" w:eastAsia="Times New Roman" w:hAnsi="Arial" w:cs="Arial"/>
          <w:color w:val="555555"/>
          <w:sz w:val="24"/>
          <w:szCs w:val="24"/>
        </w:rPr>
        <w:t xml:space="preserve">Since implementation in 1958, the Airport Data and Information Program has provided for: </w:t>
      </w:r>
    </w:p>
    <w:p w14:paraId="0074AFEA" w14:textId="77777777" w:rsidR="00463F57" w:rsidRPr="00463F57" w:rsidRDefault="00463F57" w:rsidP="00463F57">
      <w:pPr>
        <w:shd w:val="clear" w:color="auto" w:fill="FFFFFF"/>
        <w:spacing w:after="0" w:line="240" w:lineRule="auto"/>
        <w:rPr>
          <w:rFonts w:ascii="Arial" w:eastAsia="Times New Roman" w:hAnsi="Arial" w:cs="Arial"/>
          <w:color w:val="555555"/>
          <w:sz w:val="24"/>
          <w:szCs w:val="24"/>
        </w:rPr>
      </w:pPr>
    </w:p>
    <w:p w14:paraId="178D675F" w14:textId="77777777" w:rsidR="00463F57" w:rsidRPr="00463F57" w:rsidRDefault="00463F57" w:rsidP="00463F57">
      <w:pPr>
        <w:shd w:val="clear" w:color="auto" w:fill="FFFFFF"/>
        <w:spacing w:after="0" w:line="240" w:lineRule="auto"/>
        <w:rPr>
          <w:rFonts w:ascii="Arial" w:eastAsia="Times New Roman" w:hAnsi="Arial" w:cs="Arial"/>
          <w:color w:val="555555"/>
          <w:sz w:val="24"/>
          <w:szCs w:val="24"/>
        </w:rPr>
      </w:pPr>
      <w:r w:rsidRPr="00463F57">
        <w:rPr>
          <w:rFonts w:ascii="Arial" w:eastAsia="Times New Roman" w:hAnsi="Arial" w:cs="Arial"/>
          <w:color w:val="555555"/>
          <w:sz w:val="24"/>
          <w:szCs w:val="24"/>
        </w:rPr>
        <w:tab/>
        <w:t xml:space="preserve">(a) Accurate record and depiction of conditions at civil airports, heliports, gliderports, balloonports, seaplane bases, and ultralight flightparks.  </w:t>
      </w:r>
    </w:p>
    <w:p w14:paraId="26C3664E" w14:textId="77777777" w:rsidR="00463F57" w:rsidRPr="00463F57" w:rsidRDefault="00463F57" w:rsidP="00463F57">
      <w:pPr>
        <w:shd w:val="clear" w:color="auto" w:fill="FFFFFF"/>
        <w:spacing w:after="0" w:line="240" w:lineRule="auto"/>
        <w:rPr>
          <w:rFonts w:ascii="Arial" w:eastAsia="Times New Roman" w:hAnsi="Arial" w:cs="Arial"/>
          <w:color w:val="555555"/>
          <w:sz w:val="24"/>
          <w:szCs w:val="24"/>
        </w:rPr>
      </w:pPr>
    </w:p>
    <w:p w14:paraId="3138858E" w14:textId="77777777" w:rsidR="00463F57" w:rsidRDefault="00463F57" w:rsidP="00463F57">
      <w:pPr>
        <w:shd w:val="clear" w:color="auto" w:fill="FFFFFF"/>
        <w:spacing w:after="0" w:line="240" w:lineRule="auto"/>
        <w:rPr>
          <w:rFonts w:ascii="Arial" w:eastAsia="Times New Roman" w:hAnsi="Arial" w:cs="Arial"/>
          <w:color w:val="555555"/>
          <w:sz w:val="24"/>
          <w:szCs w:val="24"/>
        </w:rPr>
      </w:pPr>
      <w:r w:rsidRPr="00463F57">
        <w:rPr>
          <w:rFonts w:ascii="Arial" w:eastAsia="Times New Roman" w:hAnsi="Arial" w:cs="Arial"/>
          <w:color w:val="555555"/>
          <w:sz w:val="24"/>
          <w:szCs w:val="24"/>
        </w:rPr>
        <w:tab/>
        <w:t>(b) A comprehensive agency aeronautical repository designed to eliminate redundant collection and dissemination processes.</w:t>
      </w:r>
    </w:p>
    <w:p w14:paraId="60687828" w14:textId="77777777" w:rsidR="00E34AB5" w:rsidRPr="00463F57" w:rsidRDefault="00E34AB5" w:rsidP="00463F57">
      <w:pPr>
        <w:shd w:val="clear" w:color="auto" w:fill="FFFFFF"/>
        <w:spacing w:after="0" w:line="240" w:lineRule="auto"/>
        <w:rPr>
          <w:rFonts w:ascii="Arial" w:eastAsia="Times New Roman" w:hAnsi="Arial" w:cs="Arial"/>
          <w:color w:val="555555"/>
          <w:sz w:val="24"/>
          <w:szCs w:val="24"/>
        </w:rPr>
      </w:pPr>
    </w:p>
    <w:p w14:paraId="22D67761" w14:textId="77777777" w:rsidR="00463F57" w:rsidRPr="00463F57" w:rsidRDefault="00463F57" w:rsidP="00463F57">
      <w:pPr>
        <w:shd w:val="clear" w:color="auto" w:fill="FFFFFF"/>
        <w:spacing w:after="0" w:line="240" w:lineRule="auto"/>
        <w:rPr>
          <w:rFonts w:ascii="Arial" w:eastAsia="Times New Roman" w:hAnsi="Arial" w:cs="Arial"/>
          <w:color w:val="555555"/>
          <w:sz w:val="24"/>
          <w:szCs w:val="24"/>
        </w:rPr>
      </w:pPr>
      <w:r w:rsidRPr="00463F57">
        <w:rPr>
          <w:rFonts w:ascii="Arial" w:eastAsia="Times New Roman" w:hAnsi="Arial" w:cs="Arial"/>
          <w:color w:val="555555"/>
          <w:sz w:val="24"/>
          <w:szCs w:val="24"/>
        </w:rPr>
        <w:tab/>
        <w:t>(c) Timely and accurate aeronautical information</w:t>
      </w:r>
      <w:r w:rsidR="00E34AB5">
        <w:rPr>
          <w:rFonts w:ascii="Arial" w:eastAsia="Times New Roman" w:hAnsi="Arial" w:cs="Arial"/>
          <w:color w:val="555555"/>
          <w:sz w:val="24"/>
          <w:szCs w:val="24"/>
        </w:rPr>
        <w:t>,</w:t>
      </w:r>
      <w:r w:rsidRPr="00463F57">
        <w:rPr>
          <w:rFonts w:ascii="Arial" w:eastAsia="Times New Roman" w:hAnsi="Arial" w:cs="Arial"/>
          <w:color w:val="555555"/>
          <w:sz w:val="24"/>
          <w:szCs w:val="24"/>
        </w:rPr>
        <w:t xml:space="preserve"> which is essential to the safety of the flying public.</w:t>
      </w:r>
    </w:p>
    <w:p w14:paraId="18AE8222" w14:textId="77777777" w:rsidR="00463F57" w:rsidRPr="00463F57" w:rsidRDefault="00463F57" w:rsidP="00463F57">
      <w:pPr>
        <w:shd w:val="clear" w:color="auto" w:fill="FFFFFF"/>
        <w:spacing w:after="0" w:line="240" w:lineRule="auto"/>
        <w:rPr>
          <w:rFonts w:ascii="Arial" w:eastAsia="Times New Roman" w:hAnsi="Arial" w:cs="Arial"/>
          <w:color w:val="555555"/>
          <w:sz w:val="24"/>
          <w:szCs w:val="24"/>
        </w:rPr>
      </w:pPr>
    </w:p>
    <w:p w14:paraId="79C3072C" w14:textId="77777777" w:rsidR="00463F57" w:rsidRPr="00463F57" w:rsidRDefault="00463F57" w:rsidP="00463F57">
      <w:pPr>
        <w:shd w:val="clear" w:color="auto" w:fill="FFFFFF"/>
        <w:spacing w:after="0" w:line="240" w:lineRule="auto"/>
        <w:rPr>
          <w:rFonts w:ascii="Arial" w:eastAsia="Times New Roman" w:hAnsi="Arial" w:cs="Arial"/>
          <w:color w:val="555555"/>
          <w:sz w:val="24"/>
          <w:szCs w:val="24"/>
        </w:rPr>
      </w:pPr>
      <w:r w:rsidRPr="00463F57">
        <w:rPr>
          <w:rFonts w:ascii="Arial" w:eastAsia="Times New Roman" w:hAnsi="Arial" w:cs="Arial"/>
          <w:color w:val="555555"/>
          <w:sz w:val="24"/>
          <w:szCs w:val="24"/>
        </w:rPr>
        <w:tab/>
        <w:t>(d) Promotion and encouragement of safe operating conditions at airports through contact with airport management and follow-up coordination.</w:t>
      </w:r>
    </w:p>
    <w:p w14:paraId="49F7255C" w14:textId="77777777" w:rsidR="00463F57" w:rsidRPr="00463F57" w:rsidRDefault="00463F57" w:rsidP="00463F57">
      <w:pPr>
        <w:shd w:val="clear" w:color="auto" w:fill="FFFFFF"/>
        <w:spacing w:after="0" w:line="240" w:lineRule="auto"/>
        <w:rPr>
          <w:rFonts w:ascii="Arial" w:eastAsia="Times New Roman" w:hAnsi="Arial" w:cs="Arial"/>
          <w:color w:val="555555"/>
          <w:sz w:val="24"/>
          <w:szCs w:val="24"/>
        </w:rPr>
      </w:pPr>
    </w:p>
    <w:p w14:paraId="2961165C" w14:textId="2536BB04" w:rsidR="00463F57" w:rsidRPr="00463F57" w:rsidRDefault="00463F57" w:rsidP="00463F57">
      <w:pPr>
        <w:shd w:val="clear" w:color="auto" w:fill="FFFFFF"/>
        <w:spacing w:after="0" w:line="240" w:lineRule="auto"/>
        <w:rPr>
          <w:rFonts w:ascii="Arial" w:eastAsia="Times New Roman" w:hAnsi="Arial" w:cs="Arial"/>
          <w:color w:val="555555"/>
          <w:sz w:val="24"/>
          <w:szCs w:val="24"/>
        </w:rPr>
      </w:pPr>
      <w:r w:rsidRPr="00463F57">
        <w:rPr>
          <w:rFonts w:ascii="Arial" w:eastAsia="Times New Roman" w:hAnsi="Arial" w:cs="Arial"/>
          <w:color w:val="555555"/>
          <w:sz w:val="24"/>
          <w:szCs w:val="24"/>
        </w:rPr>
        <w:tab/>
        <w:t xml:space="preserve">(e) </w:t>
      </w:r>
      <w:r w:rsidR="00E85AE2">
        <w:rPr>
          <w:rFonts w:ascii="Arial" w:eastAsia="Times New Roman" w:hAnsi="Arial" w:cs="Arial"/>
          <w:color w:val="555555"/>
          <w:sz w:val="24"/>
          <w:szCs w:val="24"/>
        </w:rPr>
        <w:t>Assurance</w:t>
      </w:r>
      <w:r w:rsidR="00E34AB5" w:rsidRPr="00463F57">
        <w:rPr>
          <w:rFonts w:ascii="Arial" w:eastAsia="Times New Roman" w:hAnsi="Arial" w:cs="Arial"/>
          <w:color w:val="555555"/>
          <w:sz w:val="24"/>
          <w:szCs w:val="24"/>
        </w:rPr>
        <w:t xml:space="preserve"> </w:t>
      </w:r>
      <w:r w:rsidRPr="00463F57">
        <w:rPr>
          <w:rFonts w:ascii="Arial" w:eastAsia="Times New Roman" w:hAnsi="Arial" w:cs="Arial"/>
          <w:color w:val="555555"/>
          <w:sz w:val="24"/>
          <w:szCs w:val="24"/>
        </w:rPr>
        <w:t>that data are collected and published with a degree of consistency and frequency with the exercise of FAA responsibilities.</w:t>
      </w:r>
    </w:p>
    <w:p w14:paraId="0CA39C65" w14:textId="77777777" w:rsidR="00463F57" w:rsidRPr="00463F57" w:rsidRDefault="00463F57" w:rsidP="00463F57">
      <w:pPr>
        <w:shd w:val="clear" w:color="auto" w:fill="FFFFFF"/>
        <w:spacing w:after="0" w:line="240" w:lineRule="auto"/>
        <w:rPr>
          <w:rFonts w:ascii="Arial" w:eastAsia="Times New Roman" w:hAnsi="Arial" w:cs="Arial"/>
          <w:color w:val="555555"/>
          <w:sz w:val="24"/>
          <w:szCs w:val="24"/>
        </w:rPr>
      </w:pPr>
    </w:p>
    <w:p w14:paraId="7BB3816A" w14:textId="77777777" w:rsidR="00463F57" w:rsidRPr="00463F57" w:rsidRDefault="00463F57" w:rsidP="00463F57">
      <w:pPr>
        <w:shd w:val="clear" w:color="auto" w:fill="FFFFFF"/>
        <w:spacing w:after="0" w:line="240" w:lineRule="auto"/>
        <w:rPr>
          <w:rFonts w:ascii="Arial" w:eastAsia="Times New Roman" w:hAnsi="Arial" w:cs="Arial"/>
          <w:color w:val="555555"/>
          <w:sz w:val="24"/>
          <w:szCs w:val="24"/>
        </w:rPr>
      </w:pPr>
      <w:r w:rsidRPr="00463F57">
        <w:rPr>
          <w:rFonts w:ascii="Arial" w:eastAsia="Times New Roman" w:hAnsi="Arial" w:cs="Arial"/>
          <w:color w:val="555555"/>
          <w:sz w:val="24"/>
          <w:szCs w:val="24"/>
        </w:rPr>
        <w:tab/>
        <w:t>(f) Efficient means for producing both recurring and one-time reports derived from the data collected and needed for agency management direction, including airport improvement program planning, the issuance of federal grant funds, forecasting, budgetary, and statistical analyses.</w:t>
      </w:r>
    </w:p>
    <w:p w14:paraId="3078BE96" w14:textId="77777777" w:rsidR="00463F57" w:rsidRPr="00463F57" w:rsidRDefault="00463F57" w:rsidP="00463F57">
      <w:pPr>
        <w:shd w:val="clear" w:color="auto" w:fill="FFFFFF"/>
        <w:spacing w:after="0" w:line="240" w:lineRule="auto"/>
        <w:rPr>
          <w:rFonts w:ascii="Arial" w:eastAsia="Times New Roman" w:hAnsi="Arial" w:cs="Arial"/>
          <w:color w:val="555555"/>
          <w:sz w:val="24"/>
          <w:szCs w:val="24"/>
        </w:rPr>
      </w:pPr>
    </w:p>
    <w:p w14:paraId="23345CBB" w14:textId="5928011B" w:rsidR="00463F57" w:rsidRPr="00463F57" w:rsidRDefault="00463F57" w:rsidP="00463F57">
      <w:pPr>
        <w:shd w:val="clear" w:color="auto" w:fill="FFFFFF"/>
        <w:spacing w:after="0" w:line="240" w:lineRule="auto"/>
        <w:rPr>
          <w:rFonts w:ascii="Arial" w:eastAsia="Times New Roman" w:hAnsi="Arial" w:cs="Arial"/>
          <w:color w:val="555555"/>
          <w:sz w:val="24"/>
          <w:szCs w:val="24"/>
        </w:rPr>
      </w:pPr>
      <w:r w:rsidRPr="00463F57">
        <w:rPr>
          <w:rFonts w:ascii="Arial" w:eastAsia="Times New Roman" w:hAnsi="Arial" w:cs="Arial"/>
          <w:color w:val="555555"/>
          <w:sz w:val="24"/>
          <w:szCs w:val="24"/>
        </w:rPr>
        <w:t>The Airport Data and Information Program employs methods of information collection such as: physical inspection, airport reporting and mail solicitation. The physical inspections are conducted by FAA, State, and contract inspectors</w:t>
      </w:r>
      <w:r w:rsidR="001C1B3B">
        <w:rPr>
          <w:rFonts w:ascii="Arial" w:eastAsia="Times New Roman" w:hAnsi="Arial" w:cs="Arial"/>
          <w:color w:val="555555"/>
          <w:sz w:val="24"/>
          <w:szCs w:val="24"/>
        </w:rPr>
        <w:t xml:space="preserve"> who work with the airport to confirm data is correct and current</w:t>
      </w:r>
      <w:r w:rsidRPr="00463F57">
        <w:rPr>
          <w:rFonts w:ascii="Arial" w:eastAsia="Times New Roman" w:hAnsi="Arial" w:cs="Arial"/>
          <w:color w:val="555555"/>
          <w:sz w:val="24"/>
          <w:szCs w:val="24"/>
        </w:rPr>
        <w:t>. Airport reporting is accomplished by the airport sponsor or manager</w:t>
      </w:r>
      <w:r w:rsidR="001C1B3B">
        <w:rPr>
          <w:rFonts w:ascii="Arial" w:eastAsia="Times New Roman" w:hAnsi="Arial" w:cs="Arial"/>
          <w:color w:val="555555"/>
          <w:sz w:val="24"/>
          <w:szCs w:val="24"/>
        </w:rPr>
        <w:t xml:space="preserve"> when they submit changes directly to the FAA</w:t>
      </w:r>
      <w:r w:rsidRPr="00463F57">
        <w:rPr>
          <w:rFonts w:ascii="Arial" w:eastAsia="Times New Roman" w:hAnsi="Arial" w:cs="Arial"/>
          <w:color w:val="555555"/>
          <w:sz w:val="24"/>
          <w:szCs w:val="24"/>
        </w:rPr>
        <w:t xml:space="preserve">.  </w:t>
      </w:r>
      <w:r w:rsidRPr="00662062">
        <w:rPr>
          <w:rFonts w:ascii="Arial" w:eastAsia="Times New Roman" w:hAnsi="Arial" w:cs="Arial"/>
          <w:color w:val="555555"/>
          <w:sz w:val="24"/>
          <w:szCs w:val="24"/>
        </w:rPr>
        <w:t xml:space="preserve">Mail solicitation is the process whereby </w:t>
      </w:r>
      <w:r w:rsidR="001C1B3B" w:rsidRPr="00662062">
        <w:rPr>
          <w:rFonts w:ascii="Arial" w:eastAsia="Times New Roman" w:hAnsi="Arial" w:cs="Arial"/>
          <w:color w:val="555555"/>
          <w:sz w:val="24"/>
          <w:szCs w:val="24"/>
        </w:rPr>
        <w:t xml:space="preserve">the FAA mails </w:t>
      </w:r>
      <w:r w:rsidRPr="00662062">
        <w:rPr>
          <w:rFonts w:ascii="Arial" w:eastAsia="Times New Roman" w:hAnsi="Arial" w:cs="Arial"/>
          <w:color w:val="555555"/>
          <w:sz w:val="24"/>
          <w:szCs w:val="24"/>
        </w:rPr>
        <w:t xml:space="preserve">the owners of private use airports </w:t>
      </w:r>
      <w:r w:rsidR="001C1B3B" w:rsidRPr="00662062">
        <w:rPr>
          <w:rFonts w:ascii="Arial" w:eastAsia="Times New Roman" w:hAnsi="Arial" w:cs="Arial"/>
          <w:color w:val="555555"/>
          <w:sz w:val="24"/>
          <w:szCs w:val="24"/>
        </w:rPr>
        <w:t>a copy of their</w:t>
      </w:r>
      <w:r w:rsidRPr="00662062">
        <w:rPr>
          <w:rFonts w:ascii="Arial" w:eastAsia="Times New Roman" w:hAnsi="Arial" w:cs="Arial"/>
          <w:color w:val="555555"/>
          <w:sz w:val="24"/>
          <w:szCs w:val="24"/>
        </w:rPr>
        <w:t xml:space="preserve"> FAA Form 5010-2 and ask</w:t>
      </w:r>
      <w:r w:rsidR="001C1B3B" w:rsidRPr="00662062">
        <w:rPr>
          <w:rFonts w:ascii="Arial" w:eastAsia="Times New Roman" w:hAnsi="Arial" w:cs="Arial"/>
          <w:color w:val="555555"/>
          <w:sz w:val="24"/>
          <w:szCs w:val="24"/>
        </w:rPr>
        <w:t>s them</w:t>
      </w:r>
      <w:r w:rsidRPr="00662062">
        <w:rPr>
          <w:rFonts w:ascii="Arial" w:eastAsia="Times New Roman" w:hAnsi="Arial" w:cs="Arial"/>
          <w:color w:val="555555"/>
          <w:sz w:val="24"/>
          <w:szCs w:val="24"/>
        </w:rPr>
        <w:t xml:space="preserve"> to review the data on their airport, verify the data </w:t>
      </w:r>
      <w:r w:rsidR="001C1B3B" w:rsidRPr="00662062">
        <w:rPr>
          <w:rFonts w:ascii="Arial" w:eastAsia="Times New Roman" w:hAnsi="Arial" w:cs="Arial"/>
          <w:color w:val="555555"/>
          <w:sz w:val="24"/>
          <w:szCs w:val="24"/>
        </w:rPr>
        <w:t xml:space="preserve">or </w:t>
      </w:r>
      <w:r w:rsidRPr="00662062">
        <w:rPr>
          <w:rFonts w:ascii="Arial" w:eastAsia="Times New Roman" w:hAnsi="Arial" w:cs="Arial"/>
          <w:color w:val="555555"/>
          <w:sz w:val="24"/>
          <w:szCs w:val="24"/>
        </w:rPr>
        <w:t xml:space="preserve">make any relevant changes to the data, submit revision using the interactive web form within </w:t>
      </w:r>
      <w:r w:rsidR="00641910">
        <w:rPr>
          <w:rFonts w:ascii="Arial" w:eastAsia="Times New Roman" w:hAnsi="Arial" w:cs="Arial"/>
          <w:color w:val="555555"/>
          <w:sz w:val="24"/>
          <w:szCs w:val="24"/>
        </w:rPr>
        <w:t>ADIP</w:t>
      </w:r>
      <w:r w:rsidRPr="00662062">
        <w:rPr>
          <w:rFonts w:ascii="Arial" w:eastAsia="Times New Roman" w:hAnsi="Arial" w:cs="Arial"/>
          <w:color w:val="555555"/>
          <w:sz w:val="24"/>
          <w:szCs w:val="24"/>
        </w:rPr>
        <w:t xml:space="preserve"> or sign the </w:t>
      </w:r>
      <w:r w:rsidR="001C1B3B" w:rsidRPr="00662062">
        <w:rPr>
          <w:rFonts w:ascii="Arial" w:eastAsia="Times New Roman" w:hAnsi="Arial" w:cs="Arial"/>
          <w:color w:val="555555"/>
          <w:sz w:val="24"/>
          <w:szCs w:val="24"/>
        </w:rPr>
        <w:t xml:space="preserve">form </w:t>
      </w:r>
      <w:r w:rsidRPr="00662062">
        <w:rPr>
          <w:rFonts w:ascii="Arial" w:eastAsia="Times New Roman" w:hAnsi="Arial" w:cs="Arial"/>
          <w:color w:val="555555"/>
          <w:sz w:val="24"/>
          <w:szCs w:val="24"/>
        </w:rPr>
        <w:t>and mail it back to the FAA.</w:t>
      </w:r>
      <w:r w:rsidRPr="00463F57">
        <w:rPr>
          <w:rFonts w:ascii="Arial" w:eastAsia="Times New Roman" w:hAnsi="Arial" w:cs="Arial"/>
          <w:color w:val="555555"/>
          <w:sz w:val="24"/>
          <w:szCs w:val="24"/>
        </w:rPr>
        <w:t xml:space="preserve"> </w:t>
      </w:r>
    </w:p>
    <w:p w14:paraId="2AD63C6A" w14:textId="77777777" w:rsidR="00463F57" w:rsidRPr="00463F57" w:rsidRDefault="00463F57" w:rsidP="00463F57">
      <w:pPr>
        <w:shd w:val="clear" w:color="auto" w:fill="FFFFFF"/>
        <w:spacing w:after="0" w:line="240" w:lineRule="auto"/>
        <w:rPr>
          <w:rFonts w:ascii="Arial" w:eastAsia="Times New Roman" w:hAnsi="Arial" w:cs="Arial"/>
          <w:color w:val="555555"/>
          <w:sz w:val="24"/>
          <w:szCs w:val="24"/>
        </w:rPr>
      </w:pPr>
    </w:p>
    <w:p w14:paraId="77D8771C" w14:textId="288FC528" w:rsidR="00463F57" w:rsidRPr="00463F57" w:rsidRDefault="00463F57" w:rsidP="00463F57">
      <w:pPr>
        <w:shd w:val="clear" w:color="auto" w:fill="FFFFFF"/>
        <w:spacing w:after="0" w:line="240" w:lineRule="auto"/>
        <w:rPr>
          <w:rFonts w:ascii="Arial" w:eastAsia="Times New Roman" w:hAnsi="Arial" w:cs="Arial"/>
          <w:color w:val="555555"/>
          <w:sz w:val="24"/>
          <w:szCs w:val="24"/>
        </w:rPr>
      </w:pPr>
      <w:r w:rsidRPr="00463F57">
        <w:rPr>
          <w:rFonts w:ascii="Arial" w:eastAsia="Times New Roman" w:hAnsi="Arial" w:cs="Arial"/>
          <w:color w:val="555555"/>
          <w:sz w:val="24"/>
          <w:szCs w:val="24"/>
        </w:rPr>
        <w:t>Civil airports are divided into two categories: those open to the public and those not open to the public. Currently there are approximately 19,</w:t>
      </w:r>
      <w:r w:rsidR="00E34AB5">
        <w:rPr>
          <w:rFonts w:ascii="Arial" w:eastAsia="Times New Roman" w:hAnsi="Arial" w:cs="Arial"/>
          <w:color w:val="555555"/>
          <w:sz w:val="24"/>
          <w:szCs w:val="24"/>
        </w:rPr>
        <w:t>6</w:t>
      </w:r>
      <w:r w:rsidR="00E65007">
        <w:rPr>
          <w:rFonts w:ascii="Arial" w:eastAsia="Times New Roman" w:hAnsi="Arial" w:cs="Arial"/>
          <w:color w:val="555555"/>
          <w:sz w:val="24"/>
          <w:szCs w:val="24"/>
        </w:rPr>
        <w:t>6</w:t>
      </w:r>
      <w:r w:rsidR="00E34AB5">
        <w:rPr>
          <w:rFonts w:ascii="Arial" w:eastAsia="Times New Roman" w:hAnsi="Arial" w:cs="Arial"/>
          <w:color w:val="555555"/>
          <w:sz w:val="24"/>
          <w:szCs w:val="24"/>
        </w:rPr>
        <w:t>0</w:t>
      </w:r>
      <w:r w:rsidR="00E34AB5" w:rsidRPr="00463F57">
        <w:rPr>
          <w:rFonts w:ascii="Arial" w:eastAsia="Times New Roman" w:hAnsi="Arial" w:cs="Arial"/>
          <w:color w:val="555555"/>
          <w:sz w:val="24"/>
          <w:szCs w:val="24"/>
        </w:rPr>
        <w:t xml:space="preserve"> </w:t>
      </w:r>
      <w:r w:rsidRPr="00463F57">
        <w:rPr>
          <w:rFonts w:ascii="Arial" w:eastAsia="Times New Roman" w:hAnsi="Arial" w:cs="Arial"/>
          <w:color w:val="555555"/>
          <w:sz w:val="24"/>
          <w:szCs w:val="24"/>
        </w:rPr>
        <w:t xml:space="preserve">airports in the Airport Data and Information Program. Approximately </w:t>
      </w:r>
      <w:r w:rsidR="00E34AB5">
        <w:rPr>
          <w:rFonts w:ascii="Arial" w:eastAsia="Times New Roman" w:hAnsi="Arial" w:cs="Arial"/>
          <w:color w:val="555555"/>
          <w:sz w:val="24"/>
          <w:szCs w:val="24"/>
        </w:rPr>
        <w:t>5</w:t>
      </w:r>
      <w:r w:rsidR="00E65007">
        <w:rPr>
          <w:rFonts w:ascii="Arial" w:eastAsia="Times New Roman" w:hAnsi="Arial" w:cs="Arial"/>
          <w:color w:val="555555"/>
          <w:sz w:val="24"/>
          <w:szCs w:val="24"/>
        </w:rPr>
        <w:t>,</w:t>
      </w:r>
      <w:r w:rsidR="00E34AB5">
        <w:rPr>
          <w:rFonts w:ascii="Arial" w:eastAsia="Times New Roman" w:hAnsi="Arial" w:cs="Arial"/>
          <w:color w:val="555555"/>
          <w:sz w:val="24"/>
          <w:szCs w:val="24"/>
        </w:rPr>
        <w:t>090</w:t>
      </w:r>
      <w:r w:rsidRPr="00463F57">
        <w:rPr>
          <w:rFonts w:ascii="Arial" w:eastAsia="Times New Roman" w:hAnsi="Arial" w:cs="Arial"/>
          <w:color w:val="555555"/>
          <w:sz w:val="24"/>
          <w:szCs w:val="24"/>
        </w:rPr>
        <w:t xml:space="preserve"> airports are open to the public and about 14,</w:t>
      </w:r>
      <w:r w:rsidR="00E34AB5">
        <w:rPr>
          <w:rFonts w:ascii="Arial" w:eastAsia="Times New Roman" w:hAnsi="Arial" w:cs="Arial"/>
          <w:color w:val="555555"/>
          <w:sz w:val="24"/>
          <w:szCs w:val="24"/>
        </w:rPr>
        <w:t>570</w:t>
      </w:r>
      <w:r w:rsidR="00E34AB5" w:rsidRPr="00463F57">
        <w:rPr>
          <w:rFonts w:ascii="Arial" w:eastAsia="Times New Roman" w:hAnsi="Arial" w:cs="Arial"/>
          <w:color w:val="555555"/>
          <w:sz w:val="24"/>
          <w:szCs w:val="24"/>
        </w:rPr>
        <w:t xml:space="preserve"> </w:t>
      </w:r>
      <w:r w:rsidRPr="00463F57">
        <w:rPr>
          <w:rFonts w:ascii="Arial" w:eastAsia="Times New Roman" w:hAnsi="Arial" w:cs="Arial"/>
          <w:color w:val="555555"/>
          <w:sz w:val="24"/>
          <w:szCs w:val="24"/>
        </w:rPr>
        <w:t xml:space="preserve">are closed to the public. The </w:t>
      </w:r>
      <w:r w:rsidR="00E65007">
        <w:rPr>
          <w:rFonts w:ascii="Arial" w:eastAsia="Times New Roman" w:hAnsi="Arial" w:cs="Arial"/>
          <w:color w:val="555555"/>
          <w:sz w:val="24"/>
          <w:szCs w:val="24"/>
        </w:rPr>
        <w:t>5,090</w:t>
      </w:r>
      <w:r w:rsidRPr="00463F57">
        <w:rPr>
          <w:rFonts w:ascii="Arial" w:eastAsia="Times New Roman" w:hAnsi="Arial" w:cs="Arial"/>
          <w:color w:val="555555"/>
          <w:sz w:val="24"/>
          <w:szCs w:val="24"/>
        </w:rPr>
        <w:t xml:space="preserve"> airports that are open to the public can be further broken down into approximately </w:t>
      </w:r>
      <w:r w:rsidR="00E34AB5" w:rsidRPr="00463F57">
        <w:rPr>
          <w:rFonts w:ascii="Arial" w:eastAsia="Times New Roman" w:hAnsi="Arial" w:cs="Arial"/>
          <w:color w:val="555555"/>
          <w:sz w:val="24"/>
          <w:szCs w:val="24"/>
        </w:rPr>
        <w:t>5</w:t>
      </w:r>
      <w:r w:rsidR="00E34AB5">
        <w:rPr>
          <w:rFonts w:ascii="Arial" w:eastAsia="Times New Roman" w:hAnsi="Arial" w:cs="Arial"/>
          <w:color w:val="555555"/>
          <w:sz w:val="24"/>
          <w:szCs w:val="24"/>
        </w:rPr>
        <w:t>2</w:t>
      </w:r>
      <w:r w:rsidR="00E92595">
        <w:rPr>
          <w:rFonts w:ascii="Arial" w:eastAsia="Times New Roman" w:hAnsi="Arial" w:cs="Arial"/>
          <w:color w:val="555555"/>
          <w:sz w:val="24"/>
          <w:szCs w:val="24"/>
        </w:rPr>
        <w:t>4</w:t>
      </w:r>
      <w:r w:rsidR="00E34AB5" w:rsidRPr="00463F57">
        <w:rPr>
          <w:rFonts w:ascii="Arial" w:eastAsia="Times New Roman" w:hAnsi="Arial" w:cs="Arial"/>
          <w:color w:val="555555"/>
          <w:sz w:val="24"/>
          <w:szCs w:val="24"/>
        </w:rPr>
        <w:t xml:space="preserve"> </w:t>
      </w:r>
      <w:r w:rsidRPr="00463F57">
        <w:rPr>
          <w:rFonts w:ascii="Arial" w:eastAsia="Times New Roman" w:hAnsi="Arial" w:cs="Arial"/>
          <w:color w:val="555555"/>
          <w:sz w:val="24"/>
          <w:szCs w:val="24"/>
        </w:rPr>
        <w:t>Part 139 airports and approximately 4,</w:t>
      </w:r>
      <w:r w:rsidR="00E34AB5">
        <w:rPr>
          <w:rFonts w:ascii="Arial" w:eastAsia="Times New Roman" w:hAnsi="Arial" w:cs="Arial"/>
          <w:color w:val="555555"/>
          <w:sz w:val="24"/>
          <w:szCs w:val="24"/>
        </w:rPr>
        <w:t>56</w:t>
      </w:r>
      <w:r w:rsidR="00E92595">
        <w:rPr>
          <w:rFonts w:ascii="Arial" w:eastAsia="Times New Roman" w:hAnsi="Arial" w:cs="Arial"/>
          <w:color w:val="555555"/>
          <w:sz w:val="24"/>
          <w:szCs w:val="24"/>
        </w:rPr>
        <w:t>6</w:t>
      </w:r>
      <w:r w:rsidR="00E34AB5">
        <w:rPr>
          <w:rFonts w:ascii="Arial" w:eastAsia="Times New Roman" w:hAnsi="Arial" w:cs="Arial"/>
          <w:color w:val="555555"/>
          <w:sz w:val="24"/>
          <w:szCs w:val="24"/>
        </w:rPr>
        <w:t xml:space="preserve"> </w:t>
      </w:r>
      <w:r w:rsidRPr="00463F57">
        <w:rPr>
          <w:rFonts w:ascii="Arial" w:eastAsia="Times New Roman" w:hAnsi="Arial" w:cs="Arial"/>
          <w:color w:val="555555"/>
          <w:sz w:val="24"/>
          <w:szCs w:val="24"/>
        </w:rPr>
        <w:t xml:space="preserve">non-Part 139 airports. </w:t>
      </w:r>
      <w:r w:rsidRPr="00F55828">
        <w:rPr>
          <w:rFonts w:ascii="Arial" w:eastAsia="Times New Roman" w:hAnsi="Arial" w:cs="Arial"/>
          <w:color w:val="555555"/>
          <w:sz w:val="24"/>
          <w:szCs w:val="24"/>
        </w:rPr>
        <w:t xml:space="preserve">In addition we estimate that about </w:t>
      </w:r>
      <w:r w:rsidR="00E92595">
        <w:rPr>
          <w:rFonts w:ascii="Arial" w:eastAsia="Times New Roman" w:hAnsi="Arial" w:cs="Arial"/>
          <w:color w:val="555555"/>
          <w:sz w:val="24"/>
          <w:szCs w:val="24"/>
        </w:rPr>
        <w:t>150</w:t>
      </w:r>
      <w:r w:rsidR="00E92595" w:rsidRPr="00F55828">
        <w:rPr>
          <w:rFonts w:ascii="Arial" w:eastAsia="Times New Roman" w:hAnsi="Arial" w:cs="Arial"/>
          <w:color w:val="555555"/>
          <w:sz w:val="24"/>
          <w:szCs w:val="24"/>
        </w:rPr>
        <w:t xml:space="preserve"> </w:t>
      </w:r>
      <w:r w:rsidRPr="00F55828">
        <w:rPr>
          <w:rFonts w:ascii="Arial" w:eastAsia="Times New Roman" w:hAnsi="Arial" w:cs="Arial"/>
          <w:color w:val="555555"/>
          <w:sz w:val="24"/>
          <w:szCs w:val="24"/>
        </w:rPr>
        <w:t>new airports are added to the FAA records each year, while at the same time the same approximate number are reported abandoned or deactivated.</w:t>
      </w:r>
      <w:r w:rsidRPr="00463F57">
        <w:rPr>
          <w:rFonts w:ascii="Arial" w:eastAsia="Times New Roman" w:hAnsi="Arial" w:cs="Arial"/>
          <w:color w:val="555555"/>
          <w:sz w:val="24"/>
          <w:szCs w:val="24"/>
        </w:rPr>
        <w:t xml:space="preserve"> The information collected in this program is safety critical and directly supports the </w:t>
      </w:r>
      <w:r w:rsidR="00E65007">
        <w:rPr>
          <w:rFonts w:ascii="Arial" w:eastAsia="Times New Roman" w:hAnsi="Arial" w:cs="Arial"/>
          <w:color w:val="555555"/>
          <w:sz w:val="24"/>
          <w:szCs w:val="24"/>
        </w:rPr>
        <w:t>FAA goal</w:t>
      </w:r>
      <w:r w:rsidRPr="00463F57">
        <w:rPr>
          <w:rFonts w:ascii="Arial" w:eastAsia="Times New Roman" w:hAnsi="Arial" w:cs="Arial"/>
          <w:color w:val="555555"/>
          <w:sz w:val="24"/>
          <w:szCs w:val="24"/>
        </w:rPr>
        <w:t xml:space="preserve"> of enhancing the safety for pilots in flight and also enhancing the safe maintenance of airports. The program therefore reduces dollar loss by preventing aviation incidents in the air and on the ground.  </w:t>
      </w:r>
    </w:p>
    <w:p w14:paraId="465E6DC0" w14:textId="77777777" w:rsidR="00463F57" w:rsidRPr="00463F57" w:rsidRDefault="00463F57" w:rsidP="00463F57">
      <w:pPr>
        <w:shd w:val="clear" w:color="auto" w:fill="FFFFFF"/>
        <w:spacing w:after="0" w:line="240" w:lineRule="auto"/>
        <w:rPr>
          <w:rFonts w:ascii="Arial" w:eastAsia="Times New Roman" w:hAnsi="Arial" w:cs="Arial"/>
          <w:color w:val="555555"/>
          <w:sz w:val="24"/>
          <w:szCs w:val="24"/>
        </w:rPr>
      </w:pPr>
    </w:p>
    <w:p w14:paraId="2FA52CE7" w14:textId="77777777" w:rsidR="00463F57" w:rsidRPr="00463F57" w:rsidRDefault="00463F57" w:rsidP="00463F57">
      <w:pPr>
        <w:shd w:val="clear" w:color="auto" w:fill="FFFFFF"/>
        <w:spacing w:after="0" w:line="240" w:lineRule="auto"/>
        <w:rPr>
          <w:rFonts w:ascii="Arial" w:eastAsia="Times New Roman" w:hAnsi="Arial" w:cs="Arial"/>
          <w:color w:val="555555"/>
          <w:sz w:val="24"/>
          <w:szCs w:val="24"/>
        </w:rPr>
      </w:pPr>
      <w:r w:rsidRPr="00463F57">
        <w:rPr>
          <w:rFonts w:ascii="Arial" w:eastAsia="Times New Roman" w:hAnsi="Arial" w:cs="Arial"/>
          <w:color w:val="555555"/>
          <w:sz w:val="24"/>
          <w:szCs w:val="24"/>
        </w:rPr>
        <w:t>This collection of aeronautical information supports the DOT strategic goal on safety.</w:t>
      </w:r>
    </w:p>
    <w:p w14:paraId="6EB85EB3"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3215EF7D"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2. Indicate how, by whom, and for what purpose the information is to be used. Except for a new collection, indicate the actual use the agency has made of the information received from the current collection.</w:t>
      </w:r>
    </w:p>
    <w:p w14:paraId="7B0F8E67" w14:textId="1E24EF2C" w:rsidR="001F0724" w:rsidRPr="00C64707" w:rsidRDefault="00C64707" w:rsidP="00662062">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276D3827" w14:textId="111963CB" w:rsidR="003714E1" w:rsidRDefault="00662062" w:rsidP="007D01A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lastRenderedPageBreak/>
        <w:t>This collection is for reporting</w:t>
      </w:r>
      <w:r w:rsidR="0087360C" w:rsidRPr="0087360C">
        <w:rPr>
          <w:rFonts w:ascii="Arial" w:eastAsia="Times New Roman" w:hAnsi="Arial" w:cs="Arial"/>
          <w:color w:val="555555"/>
          <w:sz w:val="24"/>
          <w:szCs w:val="24"/>
        </w:rPr>
        <w:t xml:space="preserve"> </w:t>
      </w:r>
      <w:r w:rsidR="0087360C">
        <w:rPr>
          <w:rFonts w:ascii="Arial" w:eastAsia="Times New Roman" w:hAnsi="Arial" w:cs="Arial"/>
          <w:color w:val="555555"/>
          <w:sz w:val="24"/>
          <w:szCs w:val="24"/>
        </w:rPr>
        <w:t xml:space="preserve">aeronautical data by Federal, State, or contract inspectors </w:t>
      </w:r>
      <w:r w:rsidR="002E1663">
        <w:rPr>
          <w:rFonts w:ascii="Arial" w:eastAsia="Times New Roman" w:hAnsi="Arial" w:cs="Arial"/>
          <w:color w:val="555555"/>
          <w:sz w:val="24"/>
          <w:szCs w:val="24"/>
        </w:rPr>
        <w:t>(for public-use airports)</w:t>
      </w:r>
      <w:r w:rsidR="0087360C">
        <w:rPr>
          <w:rFonts w:ascii="Arial" w:eastAsia="Times New Roman" w:hAnsi="Arial" w:cs="Arial"/>
          <w:color w:val="555555"/>
          <w:sz w:val="24"/>
          <w:szCs w:val="24"/>
        </w:rPr>
        <w:t xml:space="preserve"> or airport owners and managers</w:t>
      </w:r>
      <w:r w:rsidR="002E1663">
        <w:rPr>
          <w:rFonts w:ascii="Arial" w:eastAsia="Times New Roman" w:hAnsi="Arial" w:cs="Arial"/>
          <w:color w:val="555555"/>
          <w:sz w:val="24"/>
          <w:szCs w:val="24"/>
        </w:rPr>
        <w:t xml:space="preserve"> (for</w:t>
      </w:r>
      <w:r w:rsidR="002E1663" w:rsidRPr="002E1663">
        <w:rPr>
          <w:rFonts w:ascii="Arial" w:eastAsia="Times New Roman" w:hAnsi="Arial" w:cs="Arial"/>
          <w:color w:val="555555"/>
          <w:sz w:val="24"/>
          <w:szCs w:val="24"/>
        </w:rPr>
        <w:t xml:space="preserve"> </w:t>
      </w:r>
      <w:r w:rsidR="002E1663">
        <w:rPr>
          <w:rFonts w:ascii="Arial" w:eastAsia="Times New Roman" w:hAnsi="Arial" w:cs="Arial"/>
          <w:color w:val="555555"/>
          <w:sz w:val="24"/>
          <w:szCs w:val="24"/>
        </w:rPr>
        <w:t>private-use airports)</w:t>
      </w:r>
      <w:r>
        <w:rPr>
          <w:rFonts w:ascii="Arial" w:eastAsia="Times New Roman" w:hAnsi="Arial" w:cs="Arial"/>
          <w:color w:val="555555"/>
          <w:sz w:val="24"/>
          <w:szCs w:val="24"/>
        </w:rPr>
        <w:t xml:space="preserve">. </w:t>
      </w:r>
      <w:r w:rsidR="00D15070" w:rsidRPr="007D01A5">
        <w:rPr>
          <w:rFonts w:ascii="Arial" w:eastAsia="Times New Roman" w:hAnsi="Arial" w:cs="Arial"/>
          <w:color w:val="555555"/>
          <w:sz w:val="24"/>
          <w:szCs w:val="24"/>
        </w:rPr>
        <w:t xml:space="preserve">The data is </w:t>
      </w:r>
      <w:r w:rsidR="00D15070">
        <w:rPr>
          <w:rFonts w:ascii="Arial" w:eastAsia="Times New Roman" w:hAnsi="Arial" w:cs="Arial"/>
          <w:color w:val="555555"/>
          <w:sz w:val="24"/>
          <w:szCs w:val="24"/>
        </w:rPr>
        <w:t xml:space="preserve">mandatory, </w:t>
      </w:r>
      <w:r w:rsidR="00D15070" w:rsidRPr="007D01A5">
        <w:rPr>
          <w:rFonts w:ascii="Arial" w:eastAsia="Times New Roman" w:hAnsi="Arial" w:cs="Arial"/>
          <w:color w:val="555555"/>
          <w:sz w:val="24"/>
          <w:szCs w:val="24"/>
        </w:rPr>
        <w:t>public in nature and the agency's source for the information used in aeronautical and flight information publications. It is</w:t>
      </w:r>
      <w:r w:rsidR="00240875">
        <w:rPr>
          <w:rFonts w:ascii="Arial" w:eastAsia="Times New Roman" w:hAnsi="Arial" w:cs="Arial"/>
          <w:color w:val="555555"/>
          <w:sz w:val="24"/>
          <w:szCs w:val="24"/>
        </w:rPr>
        <w:t xml:space="preserve"> </w:t>
      </w:r>
      <w:r w:rsidR="00D15070" w:rsidRPr="007D01A5">
        <w:rPr>
          <w:rFonts w:ascii="Arial" w:eastAsia="Times New Roman" w:hAnsi="Arial" w:cs="Arial"/>
          <w:color w:val="555555"/>
          <w:sz w:val="24"/>
          <w:szCs w:val="24"/>
        </w:rPr>
        <w:t>used by various entities of the civil and military aeronautical communities. Other users of the data include private industry</w:t>
      </w:r>
      <w:r w:rsidR="00D15070">
        <w:rPr>
          <w:rFonts w:ascii="Arial" w:eastAsia="Times New Roman" w:hAnsi="Arial" w:cs="Arial"/>
          <w:color w:val="555555"/>
          <w:sz w:val="24"/>
          <w:szCs w:val="24"/>
        </w:rPr>
        <w:t xml:space="preserve">, aviation associations, </w:t>
      </w:r>
      <w:r w:rsidR="00D15070" w:rsidRPr="007D01A5">
        <w:rPr>
          <w:rFonts w:ascii="Arial" w:eastAsia="Times New Roman" w:hAnsi="Arial" w:cs="Arial"/>
          <w:color w:val="555555"/>
          <w:sz w:val="24"/>
          <w:szCs w:val="24"/>
        </w:rPr>
        <w:t xml:space="preserve">state agencies (state airport directories, aeronautical publications, and system planning), and other government agencies (National Oceanic &amp; Atmospheric Administration, National Geospatial-Intelligence Agency).  </w:t>
      </w:r>
      <w:r w:rsidR="00D15070" w:rsidRPr="00C64707">
        <w:rPr>
          <w:rFonts w:ascii="Arial" w:eastAsia="Times New Roman" w:hAnsi="Arial" w:cs="Arial"/>
          <w:color w:val="555555"/>
          <w:sz w:val="24"/>
          <w:szCs w:val="24"/>
        </w:rPr>
        <w:br/>
      </w:r>
    </w:p>
    <w:p w14:paraId="22FF9B37" w14:textId="6D9C2FA4" w:rsidR="00D41BAA" w:rsidRDefault="00D41BAA" w:rsidP="00D41BAA">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Airport Master Record (5010) data is collected under </w:t>
      </w:r>
      <w:r w:rsidRPr="007D01A5">
        <w:rPr>
          <w:rFonts w:ascii="Arial" w:eastAsia="Times New Roman" w:hAnsi="Arial" w:cs="Arial"/>
          <w:color w:val="555555"/>
          <w:sz w:val="24"/>
          <w:szCs w:val="24"/>
        </w:rPr>
        <w:t>the Airport Data and Information Program</w:t>
      </w:r>
      <w:r>
        <w:rPr>
          <w:rFonts w:ascii="Arial" w:eastAsia="Times New Roman" w:hAnsi="Arial" w:cs="Arial"/>
          <w:color w:val="555555"/>
          <w:sz w:val="24"/>
          <w:szCs w:val="24"/>
        </w:rPr>
        <w:t xml:space="preserve"> on an as needed basis, but the goal</w:t>
      </w:r>
      <w:r w:rsidRPr="007D01A5">
        <w:rPr>
          <w:rFonts w:ascii="Arial" w:eastAsia="Times New Roman" w:hAnsi="Arial" w:cs="Arial"/>
          <w:color w:val="555555"/>
          <w:sz w:val="24"/>
          <w:szCs w:val="24"/>
        </w:rPr>
        <w:t xml:space="preserve"> is to obtain a yearly update of all airports on record with the FAA either through physical inspection, self-reporting by airport management or mail solicitation.</w:t>
      </w:r>
      <w:r>
        <w:rPr>
          <w:rFonts w:ascii="Arial" w:eastAsia="Times New Roman" w:hAnsi="Arial" w:cs="Arial"/>
          <w:color w:val="555555"/>
          <w:sz w:val="24"/>
          <w:szCs w:val="24"/>
        </w:rPr>
        <w:t xml:space="preserve"> Data from private-use airports is currently collected every 3 years. The 5010 forms (5010-1, 5010-2, 5010-3, and 5010-5) identify location, airport ownership and management, services available, based aircraft, facilities, operations, runway data, lighting and approach aids, obstruction data, declared distances, remarks, and inspection data.</w:t>
      </w:r>
    </w:p>
    <w:p w14:paraId="1BDCAB81" w14:textId="77777777" w:rsidR="00D41BAA" w:rsidRDefault="00D41BAA" w:rsidP="00D41BAA">
      <w:pPr>
        <w:shd w:val="clear" w:color="auto" w:fill="FFFFFF"/>
        <w:spacing w:after="0" w:line="240" w:lineRule="auto"/>
        <w:rPr>
          <w:rFonts w:ascii="Arial" w:eastAsia="Times New Roman" w:hAnsi="Arial" w:cs="Arial"/>
          <w:color w:val="555555"/>
          <w:sz w:val="24"/>
          <w:szCs w:val="24"/>
        </w:rPr>
      </w:pPr>
    </w:p>
    <w:p w14:paraId="692FFBDC" w14:textId="77777777" w:rsidR="00D41BAA" w:rsidRPr="007D01A5" w:rsidRDefault="00D41BAA" w:rsidP="00D41BAA">
      <w:pPr>
        <w:shd w:val="clear" w:color="auto" w:fill="FFFFFF"/>
        <w:spacing w:after="0" w:line="240" w:lineRule="auto"/>
        <w:rPr>
          <w:rFonts w:ascii="Arial" w:eastAsia="Times New Roman" w:hAnsi="Arial" w:cs="Arial"/>
          <w:color w:val="555555"/>
          <w:sz w:val="24"/>
          <w:szCs w:val="24"/>
        </w:rPr>
      </w:pPr>
      <w:r w:rsidRPr="007D01A5">
        <w:rPr>
          <w:rFonts w:ascii="Arial" w:eastAsia="Times New Roman" w:hAnsi="Arial" w:cs="Arial"/>
          <w:color w:val="555555"/>
          <w:sz w:val="24"/>
          <w:szCs w:val="24"/>
        </w:rPr>
        <w:t>If this data were not collected, U.S. government aeronautical and flight information publications such as sectional aeronautical charts, Airport/Facility Directories, and other flight information manuals could not be produced or maintained.</w:t>
      </w:r>
    </w:p>
    <w:p w14:paraId="70DE1FEE" w14:textId="77777777" w:rsidR="00D41BAA" w:rsidRPr="007D01A5" w:rsidRDefault="00D41BAA" w:rsidP="00D41BAA">
      <w:pPr>
        <w:shd w:val="clear" w:color="auto" w:fill="FFFFFF"/>
        <w:spacing w:after="0" w:line="240" w:lineRule="auto"/>
        <w:rPr>
          <w:rFonts w:ascii="Arial" w:eastAsia="Times New Roman" w:hAnsi="Arial" w:cs="Arial"/>
          <w:color w:val="555555"/>
          <w:sz w:val="24"/>
          <w:szCs w:val="24"/>
        </w:rPr>
      </w:pPr>
    </w:p>
    <w:p w14:paraId="506A5434" w14:textId="2C25BF28" w:rsidR="003714E1" w:rsidRDefault="003714E1" w:rsidP="007D01A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When a new </w:t>
      </w:r>
      <w:r w:rsidR="002E1663">
        <w:rPr>
          <w:rFonts w:ascii="Arial" w:eastAsia="Times New Roman" w:hAnsi="Arial" w:cs="Arial"/>
          <w:color w:val="555555"/>
          <w:sz w:val="24"/>
          <w:szCs w:val="24"/>
        </w:rPr>
        <w:t>landing facility</w:t>
      </w:r>
      <w:r>
        <w:rPr>
          <w:rFonts w:ascii="Arial" w:eastAsia="Times New Roman" w:hAnsi="Arial" w:cs="Arial"/>
          <w:color w:val="555555"/>
          <w:sz w:val="24"/>
          <w:szCs w:val="24"/>
        </w:rPr>
        <w:t xml:space="preserve"> opens, a Federal, State, or contract inspector will fill in the 5010-3 form for a public-use </w:t>
      </w:r>
      <w:r w:rsidR="002E1663">
        <w:rPr>
          <w:rFonts w:ascii="Arial" w:eastAsia="Times New Roman" w:hAnsi="Arial" w:cs="Arial"/>
          <w:color w:val="555555"/>
          <w:sz w:val="24"/>
          <w:szCs w:val="24"/>
        </w:rPr>
        <w:t>facility</w:t>
      </w:r>
      <w:r>
        <w:rPr>
          <w:rFonts w:ascii="Arial" w:eastAsia="Times New Roman" w:hAnsi="Arial" w:cs="Arial"/>
          <w:color w:val="555555"/>
          <w:sz w:val="24"/>
          <w:szCs w:val="24"/>
        </w:rPr>
        <w:t xml:space="preserve"> or the airport owner/manager will fill in </w:t>
      </w:r>
      <w:r w:rsidR="002E1663">
        <w:rPr>
          <w:rFonts w:ascii="Arial" w:eastAsia="Times New Roman" w:hAnsi="Arial" w:cs="Arial"/>
          <w:color w:val="555555"/>
          <w:sz w:val="24"/>
          <w:szCs w:val="24"/>
        </w:rPr>
        <w:t>a</w:t>
      </w:r>
      <w:r>
        <w:rPr>
          <w:rFonts w:ascii="Arial" w:eastAsia="Times New Roman" w:hAnsi="Arial" w:cs="Arial"/>
          <w:color w:val="555555"/>
          <w:sz w:val="24"/>
          <w:szCs w:val="24"/>
        </w:rPr>
        <w:t xml:space="preserve"> 5010-5 form if the airport is private-use. This initial report of aeronautical information feeds into the FAA’s </w:t>
      </w:r>
      <w:r w:rsidRPr="007D01A5">
        <w:rPr>
          <w:rFonts w:ascii="Arial" w:eastAsia="Times New Roman" w:hAnsi="Arial" w:cs="Arial"/>
          <w:color w:val="555555"/>
          <w:sz w:val="24"/>
          <w:szCs w:val="24"/>
        </w:rPr>
        <w:t>Airport Data and Information Program</w:t>
      </w:r>
      <w:r>
        <w:rPr>
          <w:rFonts w:ascii="Arial" w:eastAsia="Times New Roman" w:hAnsi="Arial" w:cs="Arial"/>
          <w:color w:val="555555"/>
          <w:sz w:val="24"/>
          <w:szCs w:val="24"/>
        </w:rPr>
        <w:t xml:space="preserve"> and, once processed by the FAA, is used to generate the </w:t>
      </w:r>
      <w:r w:rsidR="002E1663">
        <w:rPr>
          <w:rFonts w:ascii="Arial" w:eastAsia="Times New Roman" w:hAnsi="Arial" w:cs="Arial"/>
          <w:color w:val="555555"/>
          <w:sz w:val="24"/>
          <w:szCs w:val="24"/>
        </w:rPr>
        <w:t xml:space="preserve">pre-populated </w:t>
      </w:r>
      <w:r>
        <w:rPr>
          <w:rFonts w:ascii="Arial" w:eastAsia="Times New Roman" w:hAnsi="Arial" w:cs="Arial"/>
          <w:color w:val="555555"/>
          <w:sz w:val="24"/>
          <w:szCs w:val="24"/>
        </w:rPr>
        <w:t xml:space="preserve">5010-1 or 5010-2 </w:t>
      </w:r>
      <w:r w:rsidR="002E1663">
        <w:rPr>
          <w:rFonts w:ascii="Arial" w:eastAsia="Times New Roman" w:hAnsi="Arial" w:cs="Arial"/>
          <w:color w:val="555555"/>
          <w:sz w:val="24"/>
          <w:szCs w:val="24"/>
        </w:rPr>
        <w:t xml:space="preserve">Airport Master Record </w:t>
      </w:r>
      <w:r>
        <w:rPr>
          <w:rFonts w:ascii="Arial" w:eastAsia="Times New Roman" w:hAnsi="Arial" w:cs="Arial"/>
          <w:color w:val="555555"/>
          <w:sz w:val="24"/>
          <w:szCs w:val="24"/>
        </w:rPr>
        <w:t>for the airport, depending on its status as public- or private-use.</w:t>
      </w:r>
    </w:p>
    <w:p w14:paraId="53074E04" w14:textId="77777777" w:rsidR="003714E1" w:rsidRDefault="003714E1" w:rsidP="007D01A5">
      <w:pPr>
        <w:shd w:val="clear" w:color="auto" w:fill="FFFFFF"/>
        <w:spacing w:after="0" w:line="240" w:lineRule="auto"/>
        <w:rPr>
          <w:rFonts w:ascii="Arial" w:eastAsia="Times New Roman" w:hAnsi="Arial" w:cs="Arial"/>
          <w:color w:val="555555"/>
          <w:sz w:val="24"/>
          <w:szCs w:val="24"/>
        </w:rPr>
      </w:pPr>
    </w:p>
    <w:p w14:paraId="3F8910A1" w14:textId="02A1A7CE" w:rsidR="0087360C" w:rsidRDefault="002E1663" w:rsidP="007D01A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Data from the 5010 forms also feeds into t</w:t>
      </w:r>
      <w:r w:rsidR="00BB1B28">
        <w:rPr>
          <w:rFonts w:ascii="Arial" w:eastAsia="Times New Roman" w:hAnsi="Arial" w:cs="Arial"/>
          <w:color w:val="555555"/>
          <w:sz w:val="24"/>
          <w:szCs w:val="24"/>
        </w:rPr>
        <w:t xml:space="preserve">he FAA </w:t>
      </w:r>
      <w:r w:rsidR="007D01A5" w:rsidRPr="007D01A5">
        <w:rPr>
          <w:rFonts w:ascii="Arial" w:eastAsia="Times New Roman" w:hAnsi="Arial" w:cs="Arial"/>
          <w:color w:val="555555"/>
          <w:sz w:val="24"/>
          <w:szCs w:val="24"/>
        </w:rPr>
        <w:t>Air Traffic</w:t>
      </w:r>
      <w:r w:rsidR="00BB1B28">
        <w:rPr>
          <w:rFonts w:ascii="Arial" w:eastAsia="Times New Roman" w:hAnsi="Arial" w:cs="Arial"/>
          <w:color w:val="555555"/>
          <w:sz w:val="24"/>
          <w:szCs w:val="24"/>
        </w:rPr>
        <w:t xml:space="preserve"> </w:t>
      </w:r>
      <w:r w:rsidR="008D4185" w:rsidRPr="008D4185">
        <w:rPr>
          <w:rFonts w:ascii="Arial" w:eastAsia="Times New Roman" w:hAnsi="Arial" w:cs="Arial"/>
          <w:color w:val="555555"/>
          <w:sz w:val="24"/>
          <w:szCs w:val="24"/>
        </w:rPr>
        <w:t xml:space="preserve">National Airspace System Resource </w:t>
      </w:r>
      <w:r w:rsidR="008D4185">
        <w:rPr>
          <w:rFonts w:ascii="Arial" w:eastAsia="Times New Roman" w:hAnsi="Arial" w:cs="Arial"/>
          <w:color w:val="555555"/>
          <w:sz w:val="24"/>
          <w:szCs w:val="24"/>
        </w:rPr>
        <w:t>(</w:t>
      </w:r>
      <w:r w:rsidR="007D01A5" w:rsidRPr="007D01A5">
        <w:rPr>
          <w:rFonts w:ascii="Arial" w:eastAsia="Times New Roman" w:hAnsi="Arial" w:cs="Arial"/>
          <w:color w:val="555555"/>
          <w:sz w:val="24"/>
          <w:szCs w:val="24"/>
        </w:rPr>
        <w:t>NASR</w:t>
      </w:r>
      <w:r w:rsidR="008D4185">
        <w:rPr>
          <w:rFonts w:ascii="Arial" w:eastAsia="Times New Roman" w:hAnsi="Arial" w:cs="Arial"/>
          <w:color w:val="555555"/>
          <w:sz w:val="24"/>
          <w:szCs w:val="24"/>
        </w:rPr>
        <w:t>)</w:t>
      </w:r>
      <w:r w:rsidR="007D01A5" w:rsidRPr="007D01A5">
        <w:rPr>
          <w:rFonts w:ascii="Arial" w:eastAsia="Times New Roman" w:hAnsi="Arial" w:cs="Arial"/>
          <w:color w:val="555555"/>
          <w:sz w:val="24"/>
          <w:szCs w:val="24"/>
        </w:rPr>
        <w:t xml:space="preserve"> database</w:t>
      </w:r>
      <w:r>
        <w:rPr>
          <w:rFonts w:ascii="Arial" w:eastAsia="Times New Roman" w:hAnsi="Arial" w:cs="Arial"/>
          <w:color w:val="555555"/>
          <w:sz w:val="24"/>
          <w:szCs w:val="24"/>
        </w:rPr>
        <w:t>, where it is made publicly available</w:t>
      </w:r>
      <w:r w:rsidR="007D01A5" w:rsidRPr="007D01A5">
        <w:rPr>
          <w:rFonts w:ascii="Arial" w:eastAsia="Times New Roman" w:hAnsi="Arial" w:cs="Arial"/>
          <w:color w:val="555555"/>
          <w:sz w:val="24"/>
          <w:szCs w:val="24"/>
        </w:rPr>
        <w:t xml:space="preserve"> and used </w:t>
      </w:r>
      <w:r>
        <w:rPr>
          <w:rFonts w:ascii="Arial" w:eastAsia="Times New Roman" w:hAnsi="Arial" w:cs="Arial"/>
          <w:color w:val="555555"/>
          <w:sz w:val="24"/>
          <w:szCs w:val="24"/>
        </w:rPr>
        <w:t>for</w:t>
      </w:r>
      <w:r w:rsidRPr="007D01A5">
        <w:rPr>
          <w:rFonts w:ascii="Arial" w:eastAsia="Times New Roman" w:hAnsi="Arial" w:cs="Arial"/>
          <w:color w:val="555555"/>
          <w:sz w:val="24"/>
          <w:szCs w:val="24"/>
        </w:rPr>
        <w:t xml:space="preserve"> </w:t>
      </w:r>
      <w:r w:rsidR="007D01A5" w:rsidRPr="007D01A5">
        <w:rPr>
          <w:rFonts w:ascii="Arial" w:eastAsia="Times New Roman" w:hAnsi="Arial" w:cs="Arial"/>
          <w:color w:val="555555"/>
          <w:sz w:val="24"/>
          <w:szCs w:val="24"/>
        </w:rPr>
        <w:t xml:space="preserve">planning </w:t>
      </w:r>
      <w:r>
        <w:rPr>
          <w:rFonts w:ascii="Arial" w:eastAsia="Times New Roman" w:hAnsi="Arial" w:cs="Arial"/>
          <w:color w:val="555555"/>
          <w:sz w:val="24"/>
          <w:szCs w:val="24"/>
        </w:rPr>
        <w:t xml:space="preserve">purposes </w:t>
      </w:r>
      <w:r w:rsidR="003714E1">
        <w:rPr>
          <w:rFonts w:ascii="Arial" w:eastAsia="Times New Roman" w:hAnsi="Arial" w:cs="Arial"/>
          <w:color w:val="555555"/>
          <w:sz w:val="24"/>
          <w:szCs w:val="24"/>
        </w:rPr>
        <w:t>by the FAA, airports, state and local governments, pilots, and others</w:t>
      </w:r>
      <w:r w:rsidR="007D01A5" w:rsidRPr="007D01A5">
        <w:rPr>
          <w:rFonts w:ascii="Arial" w:eastAsia="Times New Roman" w:hAnsi="Arial" w:cs="Arial"/>
          <w:color w:val="555555"/>
          <w:sz w:val="24"/>
          <w:szCs w:val="24"/>
        </w:rPr>
        <w:t>.</w:t>
      </w:r>
    </w:p>
    <w:p w14:paraId="7642FF02" w14:textId="77777777" w:rsidR="0087360C" w:rsidRDefault="0087360C" w:rsidP="007D01A5">
      <w:pPr>
        <w:shd w:val="clear" w:color="auto" w:fill="FFFFFF"/>
        <w:spacing w:after="0" w:line="240" w:lineRule="auto"/>
        <w:rPr>
          <w:rFonts w:ascii="Arial" w:eastAsia="Times New Roman" w:hAnsi="Arial" w:cs="Arial"/>
          <w:color w:val="555555"/>
          <w:sz w:val="24"/>
          <w:szCs w:val="24"/>
        </w:rPr>
      </w:pPr>
    </w:p>
    <w:p w14:paraId="288BA7B5" w14:textId="5735A7C0" w:rsidR="0087360C" w:rsidRDefault="003714E1" w:rsidP="007D01A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During physical inspections of </w:t>
      </w:r>
      <w:r w:rsidRPr="007D01A5">
        <w:rPr>
          <w:rFonts w:ascii="Arial" w:eastAsia="Times New Roman" w:hAnsi="Arial" w:cs="Arial"/>
          <w:color w:val="555555"/>
          <w:sz w:val="24"/>
          <w:szCs w:val="24"/>
        </w:rPr>
        <w:t>public-use airport</w:t>
      </w:r>
      <w:r>
        <w:rPr>
          <w:rFonts w:ascii="Arial" w:eastAsia="Times New Roman" w:hAnsi="Arial" w:cs="Arial"/>
          <w:color w:val="555555"/>
          <w:sz w:val="24"/>
          <w:szCs w:val="24"/>
        </w:rPr>
        <w:t xml:space="preserve">s, </w:t>
      </w:r>
      <w:r w:rsidR="0087360C">
        <w:rPr>
          <w:rFonts w:ascii="Arial" w:eastAsia="Times New Roman" w:hAnsi="Arial" w:cs="Arial"/>
          <w:color w:val="555555"/>
          <w:sz w:val="24"/>
          <w:szCs w:val="24"/>
        </w:rPr>
        <w:t>S</w:t>
      </w:r>
      <w:r w:rsidR="0087360C" w:rsidRPr="007D01A5">
        <w:rPr>
          <w:rFonts w:ascii="Arial" w:eastAsia="Times New Roman" w:hAnsi="Arial" w:cs="Arial"/>
          <w:color w:val="555555"/>
          <w:sz w:val="24"/>
          <w:szCs w:val="24"/>
        </w:rPr>
        <w:t>tate inspectors</w:t>
      </w:r>
      <w:r w:rsidR="0087360C">
        <w:rPr>
          <w:rFonts w:ascii="Arial" w:eastAsia="Times New Roman" w:hAnsi="Arial" w:cs="Arial"/>
          <w:color w:val="555555"/>
          <w:sz w:val="24"/>
          <w:szCs w:val="24"/>
        </w:rPr>
        <w:t xml:space="preserve"> and </w:t>
      </w:r>
      <w:r w:rsidR="0087360C" w:rsidRPr="007D01A5">
        <w:rPr>
          <w:rFonts w:ascii="Arial" w:eastAsia="Times New Roman" w:hAnsi="Arial" w:cs="Arial"/>
          <w:color w:val="555555"/>
          <w:sz w:val="24"/>
          <w:szCs w:val="24"/>
        </w:rPr>
        <w:t xml:space="preserve">regional </w:t>
      </w:r>
      <w:r w:rsidR="0087360C">
        <w:rPr>
          <w:rFonts w:ascii="Arial" w:eastAsia="Times New Roman" w:hAnsi="Arial" w:cs="Arial"/>
          <w:color w:val="555555"/>
          <w:sz w:val="24"/>
          <w:szCs w:val="24"/>
        </w:rPr>
        <w:t xml:space="preserve">FAA Airport Safety Certification Inspectors </w:t>
      </w:r>
      <w:r w:rsidR="000242DA">
        <w:rPr>
          <w:rFonts w:ascii="Arial" w:eastAsia="Times New Roman" w:hAnsi="Arial" w:cs="Arial"/>
          <w:color w:val="555555"/>
          <w:sz w:val="24"/>
          <w:szCs w:val="24"/>
        </w:rPr>
        <w:t xml:space="preserve">will spend a small part of the inspection </w:t>
      </w:r>
      <w:r w:rsidR="0087360C">
        <w:rPr>
          <w:rFonts w:ascii="Arial" w:eastAsia="Times New Roman" w:hAnsi="Arial" w:cs="Arial"/>
          <w:color w:val="555555"/>
          <w:sz w:val="24"/>
          <w:szCs w:val="24"/>
        </w:rPr>
        <w:t>confirm</w:t>
      </w:r>
      <w:r w:rsidR="000242DA">
        <w:rPr>
          <w:rFonts w:ascii="Arial" w:eastAsia="Times New Roman" w:hAnsi="Arial" w:cs="Arial"/>
          <w:color w:val="555555"/>
          <w:sz w:val="24"/>
          <w:szCs w:val="24"/>
        </w:rPr>
        <w:t xml:space="preserve">ing the data on the 5010-1 </w:t>
      </w:r>
      <w:r w:rsidR="0087360C">
        <w:rPr>
          <w:rFonts w:ascii="Arial" w:eastAsia="Times New Roman" w:hAnsi="Arial" w:cs="Arial"/>
          <w:color w:val="555555"/>
          <w:sz w:val="24"/>
          <w:szCs w:val="24"/>
        </w:rPr>
        <w:t>and</w:t>
      </w:r>
      <w:r w:rsidR="000242DA">
        <w:rPr>
          <w:rFonts w:ascii="Arial" w:eastAsia="Times New Roman" w:hAnsi="Arial" w:cs="Arial"/>
          <w:color w:val="555555"/>
          <w:sz w:val="24"/>
          <w:szCs w:val="24"/>
        </w:rPr>
        <w:t xml:space="preserve"> updating it</w:t>
      </w:r>
      <w:r w:rsidR="0087360C">
        <w:rPr>
          <w:rFonts w:ascii="Arial" w:eastAsia="Times New Roman" w:hAnsi="Arial" w:cs="Arial"/>
          <w:color w:val="555555"/>
          <w:sz w:val="24"/>
          <w:szCs w:val="24"/>
        </w:rPr>
        <w:t xml:space="preserve"> as necessary.</w:t>
      </w:r>
      <w:r w:rsidR="0087360C" w:rsidRPr="007D01A5">
        <w:rPr>
          <w:rFonts w:ascii="Arial" w:eastAsia="Times New Roman" w:hAnsi="Arial" w:cs="Arial"/>
          <w:color w:val="555555"/>
          <w:sz w:val="24"/>
          <w:szCs w:val="24"/>
        </w:rPr>
        <w:t xml:space="preserve"> </w:t>
      </w:r>
      <w:r w:rsidR="0087360C">
        <w:rPr>
          <w:rFonts w:ascii="Arial" w:eastAsia="Times New Roman" w:hAnsi="Arial" w:cs="Arial"/>
          <w:color w:val="555555"/>
          <w:sz w:val="24"/>
          <w:szCs w:val="24"/>
        </w:rPr>
        <w:t>Occasionally, public-use airport owners/managers might view their 5010-1 data and report necessary changes to t</w:t>
      </w:r>
      <w:r w:rsidR="007D01A5" w:rsidRPr="007D01A5">
        <w:rPr>
          <w:rFonts w:ascii="Arial" w:eastAsia="Times New Roman" w:hAnsi="Arial" w:cs="Arial"/>
          <w:color w:val="555555"/>
          <w:sz w:val="24"/>
          <w:szCs w:val="24"/>
        </w:rPr>
        <w:t xml:space="preserve">he </w:t>
      </w:r>
      <w:r w:rsidR="008D4185">
        <w:rPr>
          <w:rFonts w:ascii="Arial" w:eastAsia="Times New Roman" w:hAnsi="Arial" w:cs="Arial"/>
          <w:color w:val="555555"/>
          <w:sz w:val="24"/>
          <w:szCs w:val="24"/>
        </w:rPr>
        <w:t>FAA Airport Engineering Division</w:t>
      </w:r>
      <w:r w:rsidR="0087360C">
        <w:rPr>
          <w:rFonts w:ascii="Arial" w:eastAsia="Times New Roman" w:hAnsi="Arial" w:cs="Arial"/>
          <w:color w:val="555555"/>
          <w:sz w:val="24"/>
          <w:szCs w:val="24"/>
        </w:rPr>
        <w:t xml:space="preserve">, which administers the </w:t>
      </w:r>
      <w:r w:rsidR="0087360C" w:rsidRPr="007D01A5">
        <w:rPr>
          <w:rFonts w:ascii="Arial" w:eastAsia="Times New Roman" w:hAnsi="Arial" w:cs="Arial"/>
          <w:color w:val="555555"/>
          <w:sz w:val="24"/>
          <w:szCs w:val="24"/>
        </w:rPr>
        <w:t>Airport Data and Information Program</w:t>
      </w:r>
      <w:r w:rsidR="0087360C">
        <w:rPr>
          <w:rFonts w:ascii="Arial" w:eastAsia="Times New Roman" w:hAnsi="Arial" w:cs="Arial"/>
          <w:color w:val="555555"/>
          <w:sz w:val="24"/>
          <w:szCs w:val="24"/>
        </w:rPr>
        <w:t xml:space="preserve">, or to </w:t>
      </w:r>
      <w:r w:rsidR="007D01A5" w:rsidRPr="007D01A5">
        <w:rPr>
          <w:rFonts w:ascii="Arial" w:eastAsia="Times New Roman" w:hAnsi="Arial" w:cs="Arial"/>
          <w:color w:val="555555"/>
          <w:sz w:val="24"/>
          <w:szCs w:val="24"/>
        </w:rPr>
        <w:t xml:space="preserve">other components of the agency. </w:t>
      </w:r>
    </w:p>
    <w:p w14:paraId="6D2C13F2" w14:textId="77777777" w:rsidR="0087360C" w:rsidRDefault="0087360C" w:rsidP="007D01A5">
      <w:pPr>
        <w:shd w:val="clear" w:color="auto" w:fill="FFFFFF"/>
        <w:spacing w:after="0" w:line="240" w:lineRule="auto"/>
        <w:rPr>
          <w:rFonts w:ascii="Arial" w:eastAsia="Times New Roman" w:hAnsi="Arial" w:cs="Arial"/>
          <w:color w:val="555555"/>
          <w:sz w:val="24"/>
          <w:szCs w:val="24"/>
        </w:rPr>
      </w:pPr>
    </w:p>
    <w:p w14:paraId="303DD335" w14:textId="77A94BDE" w:rsidR="00F87AF1" w:rsidRDefault="000242DA" w:rsidP="007D01A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w:t>
      </w:r>
      <w:r w:rsidR="007D01A5" w:rsidRPr="007D01A5">
        <w:rPr>
          <w:rFonts w:ascii="Arial" w:eastAsia="Times New Roman" w:hAnsi="Arial" w:cs="Arial"/>
          <w:color w:val="555555"/>
          <w:sz w:val="24"/>
          <w:szCs w:val="24"/>
        </w:rPr>
        <w:t>FAA Form 5010-2 is an abbreviated version of FAA Form 5010-1</w:t>
      </w:r>
      <w:r>
        <w:rPr>
          <w:rFonts w:ascii="Arial" w:eastAsia="Times New Roman" w:hAnsi="Arial" w:cs="Arial"/>
          <w:color w:val="555555"/>
          <w:sz w:val="24"/>
          <w:szCs w:val="24"/>
        </w:rPr>
        <w:t xml:space="preserve">. </w:t>
      </w:r>
      <w:r w:rsidR="002E1663">
        <w:rPr>
          <w:rFonts w:ascii="Arial" w:eastAsia="Times New Roman" w:hAnsi="Arial" w:cs="Arial"/>
          <w:color w:val="555555"/>
          <w:sz w:val="24"/>
          <w:szCs w:val="24"/>
        </w:rPr>
        <w:t>T</w:t>
      </w:r>
      <w:r>
        <w:rPr>
          <w:rFonts w:ascii="Arial" w:eastAsia="Times New Roman" w:hAnsi="Arial" w:cs="Arial"/>
          <w:color w:val="555555"/>
          <w:sz w:val="24"/>
          <w:szCs w:val="24"/>
        </w:rPr>
        <w:t xml:space="preserve">he FAA uses this form to </w:t>
      </w:r>
      <w:r w:rsidR="007D01A5" w:rsidRPr="007D01A5">
        <w:rPr>
          <w:rFonts w:ascii="Arial" w:eastAsia="Times New Roman" w:hAnsi="Arial" w:cs="Arial"/>
          <w:color w:val="555555"/>
          <w:sz w:val="24"/>
          <w:szCs w:val="24"/>
        </w:rPr>
        <w:t xml:space="preserve">accomplish </w:t>
      </w:r>
      <w:r w:rsidR="002E1663">
        <w:rPr>
          <w:rFonts w:ascii="Arial" w:eastAsia="Times New Roman" w:hAnsi="Arial" w:cs="Arial"/>
          <w:color w:val="555555"/>
          <w:sz w:val="24"/>
          <w:szCs w:val="24"/>
        </w:rPr>
        <w:t>a</w:t>
      </w:r>
      <w:r w:rsidR="002E1663" w:rsidRPr="007D01A5">
        <w:rPr>
          <w:rFonts w:ascii="Arial" w:eastAsia="Times New Roman" w:hAnsi="Arial" w:cs="Arial"/>
          <w:color w:val="555555"/>
          <w:sz w:val="24"/>
          <w:szCs w:val="24"/>
        </w:rPr>
        <w:t xml:space="preserve"> </w:t>
      </w:r>
      <w:r w:rsidR="007D01A5" w:rsidRPr="007D01A5">
        <w:rPr>
          <w:rFonts w:ascii="Arial" w:eastAsia="Times New Roman" w:hAnsi="Arial" w:cs="Arial"/>
          <w:color w:val="555555"/>
          <w:sz w:val="24"/>
          <w:szCs w:val="24"/>
        </w:rPr>
        <w:t xml:space="preserve">mail solicitation </w:t>
      </w:r>
      <w:r w:rsidR="002E1663">
        <w:rPr>
          <w:rFonts w:ascii="Arial" w:eastAsia="Times New Roman" w:hAnsi="Arial" w:cs="Arial"/>
          <w:color w:val="555555"/>
          <w:sz w:val="24"/>
          <w:szCs w:val="24"/>
        </w:rPr>
        <w:t xml:space="preserve">to </w:t>
      </w:r>
      <w:r w:rsidR="00F80D16">
        <w:rPr>
          <w:rFonts w:ascii="Arial" w:eastAsia="Times New Roman" w:hAnsi="Arial" w:cs="Arial"/>
          <w:color w:val="555555"/>
          <w:sz w:val="24"/>
          <w:szCs w:val="24"/>
        </w:rPr>
        <w:t>private-use airports</w:t>
      </w:r>
      <w:r w:rsidR="007D01A5" w:rsidRPr="007D01A5">
        <w:rPr>
          <w:rFonts w:ascii="Arial" w:eastAsia="Times New Roman" w:hAnsi="Arial" w:cs="Arial"/>
          <w:color w:val="555555"/>
          <w:sz w:val="24"/>
          <w:szCs w:val="24"/>
        </w:rPr>
        <w:t xml:space="preserve">. </w:t>
      </w:r>
      <w:r w:rsidR="002E1663">
        <w:rPr>
          <w:rFonts w:ascii="Arial" w:eastAsia="Times New Roman" w:hAnsi="Arial" w:cs="Arial"/>
          <w:color w:val="555555"/>
          <w:sz w:val="24"/>
          <w:szCs w:val="24"/>
        </w:rPr>
        <w:t xml:space="preserve">Every 3 years, we use this solicitation to ask private-use airports to </w:t>
      </w:r>
      <w:r w:rsidR="007D01A5" w:rsidRPr="007D01A5">
        <w:rPr>
          <w:rFonts w:ascii="Arial" w:eastAsia="Times New Roman" w:hAnsi="Arial" w:cs="Arial"/>
          <w:color w:val="555555"/>
          <w:sz w:val="24"/>
          <w:szCs w:val="24"/>
        </w:rPr>
        <w:t xml:space="preserve">review the data on the </w:t>
      </w:r>
      <w:r w:rsidR="00D41BAA">
        <w:rPr>
          <w:rFonts w:ascii="Arial" w:eastAsia="Times New Roman" w:hAnsi="Arial" w:cs="Arial"/>
          <w:color w:val="555555"/>
          <w:sz w:val="24"/>
          <w:szCs w:val="24"/>
        </w:rPr>
        <w:t>5010-2 form and let the FAA know if the form is correct as is or requires changes. This submission can be done by signing and returning the paper form or, as of September 2019, logging into the ADIP system and making the changes online</w:t>
      </w:r>
      <w:r w:rsidR="007D01A5" w:rsidRPr="007D01A5">
        <w:rPr>
          <w:rFonts w:ascii="Arial" w:eastAsia="Times New Roman" w:hAnsi="Arial" w:cs="Arial"/>
          <w:color w:val="555555"/>
          <w:sz w:val="24"/>
          <w:szCs w:val="24"/>
        </w:rPr>
        <w:t xml:space="preserve">. </w:t>
      </w:r>
    </w:p>
    <w:p w14:paraId="4EDC67C1" w14:textId="0FB4AB46" w:rsidR="00F87AF1" w:rsidRDefault="00F87AF1" w:rsidP="007D01A5">
      <w:pPr>
        <w:shd w:val="clear" w:color="auto" w:fill="FFFFFF"/>
        <w:spacing w:after="0" w:line="240" w:lineRule="auto"/>
        <w:rPr>
          <w:rFonts w:ascii="Arial" w:eastAsia="Times New Roman" w:hAnsi="Arial" w:cs="Arial"/>
          <w:color w:val="555555"/>
          <w:sz w:val="24"/>
          <w:szCs w:val="24"/>
        </w:rPr>
      </w:pPr>
    </w:p>
    <w:p w14:paraId="4EB18E2D" w14:textId="063DA9EC" w:rsidR="007D01A5" w:rsidRPr="007D01A5" w:rsidRDefault="00D41BAA" w:rsidP="00D41BAA">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If changes are made to 5010-1 or 5010-2 forms, the data in the ADIP and NASR systems are updated and revised Forms 5010-1 and 5010-2 become available for download, reflecting </w:t>
      </w:r>
      <w:r w:rsidR="007D01A5" w:rsidRPr="007D01A5">
        <w:rPr>
          <w:rFonts w:ascii="Arial" w:eastAsia="Times New Roman" w:hAnsi="Arial" w:cs="Arial"/>
          <w:color w:val="555555"/>
          <w:sz w:val="24"/>
          <w:szCs w:val="24"/>
        </w:rPr>
        <w:t>the most up-to-date record for that airport</w:t>
      </w:r>
      <w:r>
        <w:rPr>
          <w:rFonts w:ascii="Arial" w:eastAsia="Times New Roman" w:hAnsi="Arial" w:cs="Arial"/>
          <w:color w:val="555555"/>
          <w:sz w:val="24"/>
          <w:szCs w:val="24"/>
        </w:rPr>
        <w:t>.</w:t>
      </w:r>
    </w:p>
    <w:p w14:paraId="0CA82739" w14:textId="77777777" w:rsidR="007D01A5" w:rsidRPr="007D01A5" w:rsidRDefault="007D01A5" w:rsidP="007D01A5">
      <w:pPr>
        <w:shd w:val="clear" w:color="auto" w:fill="FFFFFF"/>
        <w:spacing w:after="0" w:line="240" w:lineRule="auto"/>
        <w:rPr>
          <w:rFonts w:ascii="Arial" w:eastAsia="Times New Roman" w:hAnsi="Arial" w:cs="Arial"/>
          <w:color w:val="555555"/>
          <w:sz w:val="24"/>
          <w:szCs w:val="24"/>
        </w:rPr>
      </w:pPr>
    </w:p>
    <w:p w14:paraId="4FB8D56A"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14:paraId="00E019E8"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396B8AF4" w14:textId="5DA1143A" w:rsidR="00FE4B4D" w:rsidRDefault="00AE4BCA" w:rsidP="007D01A5">
      <w:pPr>
        <w:shd w:val="clear" w:color="auto" w:fill="FFFFFF"/>
        <w:spacing w:after="0" w:line="240" w:lineRule="auto"/>
        <w:rPr>
          <w:rFonts w:ascii="Arial" w:eastAsia="Times New Roman" w:hAnsi="Arial" w:cs="Arial"/>
          <w:color w:val="555555"/>
          <w:sz w:val="24"/>
          <w:szCs w:val="24"/>
        </w:rPr>
      </w:pPr>
      <w:r w:rsidRPr="00AE4BCA">
        <w:rPr>
          <w:rFonts w:ascii="Arial" w:eastAsia="Times New Roman" w:hAnsi="Arial" w:cs="Arial"/>
          <w:color w:val="555555"/>
          <w:sz w:val="24"/>
          <w:szCs w:val="24"/>
        </w:rPr>
        <w:t xml:space="preserve">At present, data from the public-use 5010 forms can be submitted </w:t>
      </w:r>
      <w:r w:rsidR="00641910">
        <w:rPr>
          <w:rFonts w:ascii="Arial" w:eastAsia="Times New Roman" w:hAnsi="Arial" w:cs="Arial"/>
          <w:color w:val="555555"/>
          <w:sz w:val="24"/>
          <w:szCs w:val="24"/>
        </w:rPr>
        <w:t xml:space="preserve">100-percent </w:t>
      </w:r>
      <w:r w:rsidR="00C77A38">
        <w:rPr>
          <w:rFonts w:ascii="Arial" w:eastAsia="Times New Roman" w:hAnsi="Arial" w:cs="Arial"/>
          <w:color w:val="555555"/>
          <w:sz w:val="24"/>
          <w:szCs w:val="24"/>
        </w:rPr>
        <w:t>electronically</w:t>
      </w:r>
      <w:r w:rsidRPr="00AE4BCA">
        <w:rPr>
          <w:rFonts w:ascii="Arial" w:eastAsia="Times New Roman" w:hAnsi="Arial" w:cs="Arial"/>
          <w:color w:val="555555"/>
          <w:sz w:val="24"/>
          <w:szCs w:val="24"/>
        </w:rPr>
        <w:t xml:space="preserve"> by authorized State and FAA inspectors via an FAA/ARP-funded system (</w:t>
      </w:r>
      <w:hyperlink r:id="rId9" w:history="1">
        <w:r w:rsidR="00FE4B4D" w:rsidRPr="00CE523A">
          <w:rPr>
            <w:rStyle w:val="Hyperlink"/>
            <w:rFonts w:ascii="Arial" w:eastAsia="Times New Roman" w:hAnsi="Arial" w:cs="Arial"/>
            <w:sz w:val="24"/>
            <w:szCs w:val="24"/>
          </w:rPr>
          <w:t>https://5010web.com</w:t>
        </w:r>
      </w:hyperlink>
      <w:r w:rsidRPr="00AE4BCA">
        <w:rPr>
          <w:rFonts w:ascii="Arial" w:eastAsia="Times New Roman" w:hAnsi="Arial" w:cs="Arial"/>
          <w:color w:val="555555"/>
          <w:sz w:val="24"/>
          <w:szCs w:val="24"/>
        </w:rPr>
        <w:t>)</w:t>
      </w:r>
      <w:r w:rsidR="00FE4B4D">
        <w:rPr>
          <w:rFonts w:ascii="Arial" w:eastAsia="Times New Roman" w:hAnsi="Arial" w:cs="Arial"/>
          <w:color w:val="555555"/>
          <w:sz w:val="24"/>
          <w:szCs w:val="24"/>
        </w:rPr>
        <w:t xml:space="preserve"> that feeds data into the FAA’s </w:t>
      </w:r>
      <w:r w:rsidR="00FE4B4D" w:rsidRPr="00AE4BCA">
        <w:rPr>
          <w:rFonts w:ascii="Arial" w:eastAsia="Times New Roman" w:hAnsi="Arial" w:cs="Arial"/>
          <w:color w:val="555555"/>
          <w:sz w:val="24"/>
          <w:szCs w:val="24"/>
        </w:rPr>
        <w:t>National Airspace System Resource (NASR)</w:t>
      </w:r>
      <w:r w:rsidR="00FE4B4D">
        <w:rPr>
          <w:rFonts w:ascii="Arial" w:eastAsia="Times New Roman" w:hAnsi="Arial" w:cs="Arial"/>
          <w:color w:val="555555"/>
          <w:sz w:val="24"/>
          <w:szCs w:val="24"/>
        </w:rPr>
        <w:t>, a system operated by the Air Traffic Aeronautical Information Services</w:t>
      </w:r>
      <w:r w:rsidRPr="00AE4BCA">
        <w:rPr>
          <w:rFonts w:ascii="Arial" w:eastAsia="Times New Roman" w:hAnsi="Arial" w:cs="Arial"/>
          <w:color w:val="555555"/>
          <w:sz w:val="24"/>
          <w:szCs w:val="24"/>
        </w:rPr>
        <w:t xml:space="preserve">. </w:t>
      </w:r>
    </w:p>
    <w:p w14:paraId="40B5ECA7" w14:textId="77777777" w:rsidR="00FE4B4D" w:rsidRDefault="00FE4B4D" w:rsidP="007D01A5">
      <w:pPr>
        <w:shd w:val="clear" w:color="auto" w:fill="FFFFFF"/>
        <w:spacing w:after="0" w:line="240" w:lineRule="auto"/>
        <w:rPr>
          <w:rFonts w:ascii="Arial" w:eastAsia="Times New Roman" w:hAnsi="Arial" w:cs="Arial"/>
          <w:color w:val="555555"/>
          <w:sz w:val="24"/>
          <w:szCs w:val="24"/>
        </w:rPr>
      </w:pPr>
    </w:p>
    <w:p w14:paraId="40416D52" w14:textId="47CDB888" w:rsidR="00C77A38" w:rsidRDefault="00D41BAA" w:rsidP="007D01A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In September </w:t>
      </w:r>
      <w:r w:rsidR="00AE4BCA">
        <w:rPr>
          <w:rFonts w:ascii="Arial" w:eastAsia="Times New Roman" w:hAnsi="Arial" w:cs="Arial"/>
          <w:color w:val="555555"/>
          <w:sz w:val="24"/>
          <w:szCs w:val="24"/>
        </w:rPr>
        <w:t>2019</w:t>
      </w:r>
      <w:r w:rsidR="00AE4BCA" w:rsidRPr="00AE4BCA">
        <w:rPr>
          <w:rFonts w:ascii="Arial" w:eastAsia="Times New Roman" w:hAnsi="Arial" w:cs="Arial"/>
          <w:color w:val="555555"/>
          <w:sz w:val="24"/>
          <w:szCs w:val="24"/>
        </w:rPr>
        <w:t xml:space="preserve">, </w:t>
      </w:r>
      <w:r w:rsidR="00FE4B4D">
        <w:rPr>
          <w:rFonts w:ascii="Arial" w:eastAsia="Times New Roman" w:hAnsi="Arial" w:cs="Arial"/>
          <w:color w:val="555555"/>
          <w:sz w:val="24"/>
          <w:szCs w:val="24"/>
        </w:rPr>
        <w:t>the FAA will complete the process to allow</w:t>
      </w:r>
      <w:r>
        <w:rPr>
          <w:rFonts w:ascii="Arial" w:eastAsia="Times New Roman" w:hAnsi="Arial" w:cs="Arial"/>
          <w:color w:val="555555"/>
          <w:sz w:val="24"/>
          <w:szCs w:val="24"/>
        </w:rPr>
        <w:t xml:space="preserve"> both inspectors and</w:t>
      </w:r>
      <w:r w:rsidR="00FE4B4D">
        <w:rPr>
          <w:rFonts w:ascii="Arial" w:eastAsia="Times New Roman" w:hAnsi="Arial" w:cs="Arial"/>
          <w:color w:val="555555"/>
          <w:sz w:val="24"/>
          <w:szCs w:val="24"/>
        </w:rPr>
        <w:t xml:space="preserve"> </w:t>
      </w:r>
      <w:r w:rsidR="00AE4BCA" w:rsidRPr="00AE4BCA">
        <w:rPr>
          <w:rFonts w:ascii="Arial" w:eastAsia="Times New Roman" w:hAnsi="Arial" w:cs="Arial"/>
          <w:color w:val="555555"/>
          <w:sz w:val="24"/>
          <w:szCs w:val="24"/>
        </w:rPr>
        <w:t xml:space="preserve">public- and private-use airports to add or update </w:t>
      </w:r>
      <w:r w:rsidR="00641910">
        <w:rPr>
          <w:rFonts w:ascii="Arial" w:eastAsia="Times New Roman" w:hAnsi="Arial" w:cs="Arial"/>
          <w:color w:val="555555"/>
          <w:sz w:val="24"/>
          <w:szCs w:val="24"/>
        </w:rPr>
        <w:t>5010-1 and 5010-2 forms</w:t>
      </w:r>
      <w:r w:rsidR="00AE4BCA" w:rsidRPr="00AE4BCA">
        <w:rPr>
          <w:rFonts w:ascii="Arial" w:eastAsia="Times New Roman" w:hAnsi="Arial" w:cs="Arial"/>
          <w:color w:val="555555"/>
          <w:sz w:val="24"/>
          <w:szCs w:val="24"/>
        </w:rPr>
        <w:t xml:space="preserve"> digitally through the </w:t>
      </w:r>
      <w:r w:rsidR="00F468B8">
        <w:rPr>
          <w:rFonts w:ascii="Arial" w:eastAsia="Times New Roman" w:hAnsi="Arial" w:cs="Arial"/>
          <w:color w:val="555555"/>
          <w:sz w:val="24"/>
          <w:szCs w:val="24"/>
        </w:rPr>
        <w:t>ADIP</w:t>
      </w:r>
      <w:r w:rsidR="00F468B8" w:rsidRPr="007D01A5">
        <w:rPr>
          <w:rFonts w:ascii="Arial" w:eastAsia="Times New Roman" w:hAnsi="Arial" w:cs="Arial"/>
          <w:color w:val="555555"/>
          <w:sz w:val="24"/>
          <w:szCs w:val="24"/>
        </w:rPr>
        <w:t xml:space="preserve"> </w:t>
      </w:r>
      <w:r w:rsidR="00AE4BCA" w:rsidRPr="00AE4BCA">
        <w:rPr>
          <w:rFonts w:ascii="Arial" w:eastAsia="Times New Roman" w:hAnsi="Arial" w:cs="Arial"/>
          <w:color w:val="555555"/>
          <w:sz w:val="24"/>
          <w:szCs w:val="24"/>
        </w:rPr>
        <w:t>system (</w:t>
      </w:r>
      <w:hyperlink r:id="rId10" w:history="1">
        <w:r w:rsidR="006654CB" w:rsidRPr="003C7B45">
          <w:rPr>
            <w:rStyle w:val="Hyperlink"/>
            <w:rFonts w:ascii="Arial" w:eastAsia="Times New Roman" w:hAnsi="Arial" w:cs="Arial"/>
            <w:sz w:val="24"/>
            <w:szCs w:val="24"/>
          </w:rPr>
          <w:t>https://airports-gis.faa.gov/agis/public/</w:t>
        </w:r>
      </w:hyperlink>
      <w:r w:rsidR="00AE4BCA" w:rsidRPr="00AE4BCA">
        <w:rPr>
          <w:rFonts w:ascii="Arial" w:eastAsia="Times New Roman" w:hAnsi="Arial" w:cs="Arial"/>
          <w:color w:val="555555"/>
          <w:sz w:val="24"/>
          <w:szCs w:val="24"/>
        </w:rPr>
        <w:t>)</w:t>
      </w:r>
      <w:r w:rsidR="006654CB">
        <w:rPr>
          <w:rFonts w:ascii="Arial" w:eastAsia="Times New Roman" w:hAnsi="Arial" w:cs="Arial"/>
          <w:color w:val="555555"/>
          <w:sz w:val="24"/>
          <w:szCs w:val="24"/>
        </w:rPr>
        <w:t>. T</w:t>
      </w:r>
      <w:r w:rsidR="00641910">
        <w:rPr>
          <w:rFonts w:ascii="Arial" w:eastAsia="Times New Roman" w:hAnsi="Arial" w:cs="Arial"/>
          <w:color w:val="555555"/>
          <w:sz w:val="24"/>
          <w:szCs w:val="24"/>
        </w:rPr>
        <w:t>his system</w:t>
      </w:r>
      <w:r w:rsidR="00641910" w:rsidRPr="00AE4BCA">
        <w:rPr>
          <w:rFonts w:ascii="Arial" w:eastAsia="Times New Roman" w:hAnsi="Arial" w:cs="Arial"/>
          <w:color w:val="555555"/>
          <w:sz w:val="24"/>
          <w:szCs w:val="24"/>
        </w:rPr>
        <w:t xml:space="preserve"> </w:t>
      </w:r>
      <w:r w:rsidR="00AE4BCA" w:rsidRPr="00AE4BCA">
        <w:rPr>
          <w:rFonts w:ascii="Arial" w:eastAsia="Times New Roman" w:hAnsi="Arial" w:cs="Arial"/>
          <w:color w:val="555555"/>
          <w:sz w:val="24"/>
          <w:szCs w:val="24"/>
        </w:rPr>
        <w:t>will become the authoritative source for this data.</w:t>
      </w:r>
      <w:r w:rsidR="00C77A38">
        <w:rPr>
          <w:rFonts w:ascii="Arial" w:eastAsia="Times New Roman" w:hAnsi="Arial" w:cs="Arial"/>
          <w:color w:val="555555"/>
          <w:sz w:val="24"/>
          <w:szCs w:val="24"/>
        </w:rPr>
        <w:t xml:space="preserve"> </w:t>
      </w:r>
      <w:r w:rsidR="001F412B">
        <w:rPr>
          <w:rFonts w:ascii="Arial" w:eastAsia="Times New Roman" w:hAnsi="Arial" w:cs="Arial"/>
          <w:color w:val="555555"/>
          <w:sz w:val="24"/>
          <w:szCs w:val="24"/>
        </w:rPr>
        <w:t xml:space="preserve"> This fully electronic process will make updates more efficient and less burdensome for </w:t>
      </w:r>
      <w:r w:rsidR="006654CB">
        <w:rPr>
          <w:rFonts w:ascii="Arial" w:eastAsia="Times New Roman" w:hAnsi="Arial" w:cs="Arial"/>
          <w:color w:val="555555"/>
          <w:sz w:val="24"/>
          <w:szCs w:val="24"/>
        </w:rPr>
        <w:t xml:space="preserve">inspectors and </w:t>
      </w:r>
      <w:r w:rsidR="001F412B">
        <w:rPr>
          <w:rFonts w:ascii="Arial" w:eastAsia="Times New Roman" w:hAnsi="Arial" w:cs="Arial"/>
          <w:color w:val="555555"/>
          <w:sz w:val="24"/>
          <w:szCs w:val="24"/>
        </w:rPr>
        <w:t xml:space="preserve">airports and allow more timely identification and correction of </w:t>
      </w:r>
      <w:r w:rsidR="009F35C7">
        <w:rPr>
          <w:rFonts w:ascii="Arial" w:eastAsia="Times New Roman" w:hAnsi="Arial" w:cs="Arial"/>
          <w:color w:val="555555"/>
          <w:sz w:val="24"/>
          <w:szCs w:val="24"/>
        </w:rPr>
        <w:t>data inaccuracies</w:t>
      </w:r>
      <w:r w:rsidR="001F412B" w:rsidRPr="007D01A5">
        <w:rPr>
          <w:rFonts w:ascii="Arial" w:eastAsia="Times New Roman" w:hAnsi="Arial" w:cs="Arial"/>
          <w:color w:val="555555"/>
          <w:sz w:val="24"/>
          <w:szCs w:val="24"/>
        </w:rPr>
        <w:t xml:space="preserve"> within the authoritative source database.</w:t>
      </w:r>
    </w:p>
    <w:p w14:paraId="43FF6AC3" w14:textId="77777777" w:rsidR="00C77A38" w:rsidRDefault="00C77A38" w:rsidP="007D01A5">
      <w:pPr>
        <w:shd w:val="clear" w:color="auto" w:fill="FFFFFF"/>
        <w:spacing w:after="0" w:line="240" w:lineRule="auto"/>
        <w:rPr>
          <w:rFonts w:ascii="Arial" w:eastAsia="Times New Roman" w:hAnsi="Arial" w:cs="Arial"/>
          <w:color w:val="555555"/>
          <w:sz w:val="24"/>
          <w:szCs w:val="24"/>
        </w:rPr>
      </w:pPr>
    </w:p>
    <w:p w14:paraId="73BE0708" w14:textId="18AB8A17" w:rsidR="00FE4B4D" w:rsidRDefault="00C77A38" w:rsidP="007D01A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FAA, however, will continue to allow airports to </w:t>
      </w:r>
      <w:r w:rsidR="00F55828">
        <w:rPr>
          <w:rFonts w:ascii="Arial" w:eastAsia="Times New Roman" w:hAnsi="Arial" w:cs="Arial"/>
          <w:color w:val="555555"/>
          <w:sz w:val="24"/>
          <w:szCs w:val="24"/>
        </w:rPr>
        <w:t>print off copies of their 5010-1 and 5010-2 forms, mark changes, and submit them to the FAA by mail</w:t>
      </w:r>
      <w:r w:rsidR="00F468B8">
        <w:rPr>
          <w:rFonts w:ascii="Arial" w:eastAsia="Times New Roman" w:hAnsi="Arial" w:cs="Arial"/>
          <w:color w:val="555555"/>
          <w:sz w:val="24"/>
          <w:szCs w:val="24"/>
        </w:rPr>
        <w:t xml:space="preserve"> if the airports choose to do so</w:t>
      </w:r>
      <w:r w:rsidR="00F55828">
        <w:rPr>
          <w:rFonts w:ascii="Arial" w:eastAsia="Times New Roman" w:hAnsi="Arial" w:cs="Arial"/>
          <w:color w:val="555555"/>
          <w:sz w:val="24"/>
          <w:szCs w:val="24"/>
        </w:rPr>
        <w:t>. We will also continue to provide f</w:t>
      </w:r>
      <w:r>
        <w:rPr>
          <w:rFonts w:ascii="Arial" w:eastAsia="Times New Roman" w:hAnsi="Arial" w:cs="Arial"/>
          <w:color w:val="555555"/>
          <w:sz w:val="24"/>
          <w:szCs w:val="24"/>
        </w:rPr>
        <w:t>illable PDFs of the blank 5010-3 and 5010-5 forms on the FAA website (</w:t>
      </w:r>
      <w:hyperlink r:id="rId11" w:history="1">
        <w:r w:rsidRPr="00CE523A">
          <w:rPr>
            <w:rStyle w:val="Hyperlink"/>
            <w:rFonts w:ascii="Arial" w:eastAsia="Times New Roman" w:hAnsi="Arial" w:cs="Arial"/>
            <w:sz w:val="24"/>
            <w:szCs w:val="24"/>
          </w:rPr>
          <w:t>https://www.faa.gov/forms/</w:t>
        </w:r>
      </w:hyperlink>
      <w:r>
        <w:rPr>
          <w:rFonts w:ascii="Arial" w:eastAsia="Times New Roman" w:hAnsi="Arial" w:cs="Arial"/>
          <w:color w:val="555555"/>
          <w:sz w:val="24"/>
          <w:szCs w:val="24"/>
        </w:rPr>
        <w:t>)</w:t>
      </w:r>
      <w:r w:rsidR="00F55828">
        <w:rPr>
          <w:rFonts w:ascii="Arial" w:eastAsia="Times New Roman" w:hAnsi="Arial" w:cs="Arial"/>
          <w:color w:val="555555"/>
          <w:sz w:val="24"/>
          <w:szCs w:val="24"/>
        </w:rPr>
        <w:t xml:space="preserve"> that airports can submit via mail or email</w:t>
      </w:r>
      <w:r>
        <w:rPr>
          <w:rFonts w:ascii="Arial" w:eastAsia="Times New Roman" w:hAnsi="Arial" w:cs="Arial"/>
          <w:color w:val="555555"/>
          <w:sz w:val="24"/>
          <w:szCs w:val="24"/>
        </w:rPr>
        <w:t xml:space="preserve">. Once we implement a digital signature process for external users later this year, </w:t>
      </w:r>
      <w:r w:rsidR="00F55828">
        <w:rPr>
          <w:rFonts w:ascii="Arial" w:eastAsia="Times New Roman" w:hAnsi="Arial" w:cs="Arial"/>
          <w:color w:val="555555"/>
          <w:sz w:val="24"/>
          <w:szCs w:val="24"/>
        </w:rPr>
        <w:t xml:space="preserve">airports will also have to option to access </w:t>
      </w:r>
      <w:r>
        <w:rPr>
          <w:rFonts w:ascii="Arial" w:eastAsia="Times New Roman" w:hAnsi="Arial" w:cs="Arial"/>
          <w:color w:val="555555"/>
          <w:sz w:val="24"/>
          <w:szCs w:val="24"/>
        </w:rPr>
        <w:t xml:space="preserve">fillable signable </w:t>
      </w:r>
      <w:r w:rsidR="00F55828">
        <w:rPr>
          <w:rFonts w:ascii="Arial" w:eastAsia="Times New Roman" w:hAnsi="Arial" w:cs="Arial"/>
          <w:color w:val="555555"/>
          <w:sz w:val="24"/>
          <w:szCs w:val="24"/>
        </w:rPr>
        <w:t>fileable PDF</w:t>
      </w:r>
      <w:r>
        <w:rPr>
          <w:rFonts w:ascii="Arial" w:eastAsia="Times New Roman" w:hAnsi="Arial" w:cs="Arial"/>
          <w:color w:val="555555"/>
          <w:sz w:val="24"/>
          <w:szCs w:val="24"/>
        </w:rPr>
        <w:t xml:space="preserve"> versions </w:t>
      </w:r>
      <w:r w:rsidR="00F55828">
        <w:rPr>
          <w:rFonts w:ascii="Arial" w:eastAsia="Times New Roman" w:hAnsi="Arial" w:cs="Arial"/>
          <w:color w:val="555555"/>
          <w:sz w:val="24"/>
          <w:szCs w:val="24"/>
        </w:rPr>
        <w:t>from</w:t>
      </w:r>
      <w:r>
        <w:rPr>
          <w:rFonts w:ascii="Arial" w:eastAsia="Times New Roman" w:hAnsi="Arial" w:cs="Arial"/>
          <w:color w:val="555555"/>
          <w:sz w:val="24"/>
          <w:szCs w:val="24"/>
        </w:rPr>
        <w:t xml:space="preserve"> this same location</w:t>
      </w:r>
      <w:r w:rsidR="006654CB">
        <w:rPr>
          <w:rFonts w:ascii="Arial" w:eastAsia="Times New Roman" w:hAnsi="Arial" w:cs="Arial"/>
          <w:color w:val="555555"/>
          <w:sz w:val="24"/>
          <w:szCs w:val="24"/>
        </w:rPr>
        <w:t xml:space="preserve"> and submit them to the FAA</w:t>
      </w:r>
      <w:r>
        <w:rPr>
          <w:rFonts w:ascii="Arial" w:eastAsia="Times New Roman" w:hAnsi="Arial" w:cs="Arial"/>
          <w:color w:val="555555"/>
          <w:sz w:val="24"/>
          <w:szCs w:val="24"/>
        </w:rPr>
        <w:t xml:space="preserve">. </w:t>
      </w:r>
    </w:p>
    <w:p w14:paraId="6C360BDB" w14:textId="6B21A77F" w:rsidR="00FE4B4D" w:rsidRDefault="006654CB" w:rsidP="006654CB">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 public can currently access 5010 data through lookup tools hosted on the FAA website, including on the ADIP main page (</w:t>
      </w:r>
      <w:r w:rsidRPr="00E13EFA">
        <w:rPr>
          <w:rFonts w:ascii="Arial" w:eastAsia="Times New Roman" w:hAnsi="Arial" w:cs="Arial"/>
          <w:color w:val="555555"/>
          <w:sz w:val="24"/>
          <w:szCs w:val="24"/>
        </w:rPr>
        <w:t>https://airports-gis.faa.gov/agis/public/#/public</w:t>
      </w:r>
      <w:r>
        <w:rPr>
          <w:rFonts w:ascii="Arial" w:eastAsia="Times New Roman" w:hAnsi="Arial" w:cs="Arial"/>
          <w:color w:val="555555"/>
          <w:sz w:val="24"/>
          <w:szCs w:val="24"/>
        </w:rPr>
        <w:t>) and through the Airport Data and Contact Information application (</w:t>
      </w:r>
      <w:hyperlink r:id="rId12" w:history="1">
        <w:r w:rsidRPr="003C7B45">
          <w:rPr>
            <w:rStyle w:val="Hyperlink"/>
            <w:rFonts w:ascii="Arial" w:eastAsia="Times New Roman" w:hAnsi="Arial" w:cs="Arial"/>
            <w:sz w:val="24"/>
            <w:szCs w:val="24"/>
          </w:rPr>
          <w:t>https://www.faa.gov/airports/airport_safety/airportdata_5010/</w:t>
        </w:r>
      </w:hyperlink>
      <w:r>
        <w:rPr>
          <w:rFonts w:ascii="Arial" w:eastAsia="Times New Roman" w:hAnsi="Arial" w:cs="Arial"/>
          <w:color w:val="555555"/>
          <w:sz w:val="24"/>
          <w:szCs w:val="24"/>
        </w:rPr>
        <w:t>).</w:t>
      </w:r>
    </w:p>
    <w:p w14:paraId="5C80E2D9" w14:textId="0523A196" w:rsidR="006654CB" w:rsidRDefault="006654CB" w:rsidP="006654CB">
      <w:pPr>
        <w:shd w:val="clear" w:color="auto" w:fill="FFFFFF"/>
        <w:spacing w:after="0" w:line="240" w:lineRule="auto"/>
        <w:rPr>
          <w:rFonts w:ascii="Arial" w:eastAsia="Times New Roman" w:hAnsi="Arial" w:cs="Arial"/>
          <w:color w:val="555555"/>
          <w:sz w:val="24"/>
          <w:szCs w:val="24"/>
        </w:rPr>
      </w:pPr>
    </w:p>
    <w:p w14:paraId="5191EB99" w14:textId="6CD884B8" w:rsidR="006654CB" w:rsidRDefault="00FE4B4D" w:rsidP="00AE4BCA">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FAA </w:t>
      </w:r>
      <w:r w:rsidR="006654CB">
        <w:rPr>
          <w:rFonts w:ascii="Arial" w:eastAsia="Times New Roman" w:hAnsi="Arial" w:cs="Arial"/>
          <w:color w:val="555555"/>
          <w:sz w:val="24"/>
          <w:szCs w:val="24"/>
        </w:rPr>
        <w:t xml:space="preserve">also </w:t>
      </w:r>
      <w:r>
        <w:rPr>
          <w:rFonts w:ascii="Arial" w:eastAsia="Times New Roman" w:hAnsi="Arial" w:cs="Arial"/>
          <w:color w:val="555555"/>
          <w:sz w:val="24"/>
          <w:szCs w:val="24"/>
        </w:rPr>
        <w:t xml:space="preserve">makes </w:t>
      </w:r>
      <w:r w:rsidR="006654CB">
        <w:rPr>
          <w:rFonts w:ascii="Arial" w:eastAsia="Times New Roman" w:hAnsi="Arial" w:cs="Arial"/>
          <w:color w:val="555555"/>
          <w:sz w:val="24"/>
          <w:szCs w:val="24"/>
        </w:rPr>
        <w:t xml:space="preserve">the entire </w:t>
      </w:r>
      <w:r w:rsidR="00C77A38">
        <w:rPr>
          <w:rFonts w:ascii="Arial" w:eastAsia="Times New Roman" w:hAnsi="Arial" w:cs="Arial"/>
          <w:color w:val="555555"/>
          <w:sz w:val="24"/>
          <w:szCs w:val="24"/>
        </w:rPr>
        <w:t>5010</w:t>
      </w:r>
      <w:r>
        <w:rPr>
          <w:rFonts w:ascii="Arial" w:eastAsia="Times New Roman" w:hAnsi="Arial" w:cs="Arial"/>
          <w:color w:val="555555"/>
          <w:sz w:val="24"/>
          <w:szCs w:val="24"/>
        </w:rPr>
        <w:t xml:space="preserve"> data</w:t>
      </w:r>
      <w:r w:rsidR="006654CB">
        <w:rPr>
          <w:rFonts w:ascii="Arial" w:eastAsia="Times New Roman" w:hAnsi="Arial" w:cs="Arial"/>
          <w:color w:val="555555"/>
          <w:sz w:val="24"/>
          <w:szCs w:val="24"/>
        </w:rPr>
        <w:t>set</w:t>
      </w:r>
      <w:r>
        <w:rPr>
          <w:rFonts w:ascii="Arial" w:eastAsia="Times New Roman" w:hAnsi="Arial" w:cs="Arial"/>
          <w:color w:val="555555"/>
          <w:sz w:val="24"/>
          <w:szCs w:val="24"/>
        </w:rPr>
        <w:t xml:space="preserve"> </w:t>
      </w:r>
      <w:r w:rsidR="00AE4BCA" w:rsidRPr="00AE4BCA">
        <w:rPr>
          <w:rFonts w:ascii="Arial" w:eastAsia="Times New Roman" w:hAnsi="Arial" w:cs="Arial"/>
          <w:color w:val="555555"/>
          <w:sz w:val="24"/>
          <w:szCs w:val="24"/>
        </w:rPr>
        <w:t xml:space="preserve">available </w:t>
      </w:r>
      <w:r>
        <w:rPr>
          <w:rFonts w:ascii="Arial" w:eastAsia="Times New Roman" w:hAnsi="Arial" w:cs="Arial"/>
          <w:color w:val="555555"/>
          <w:sz w:val="24"/>
          <w:szCs w:val="24"/>
        </w:rPr>
        <w:t>to the public</w:t>
      </w:r>
      <w:r w:rsidR="00AE4BCA">
        <w:rPr>
          <w:rFonts w:ascii="Arial" w:eastAsia="Times New Roman" w:hAnsi="Arial" w:cs="Arial"/>
          <w:color w:val="555555"/>
          <w:sz w:val="24"/>
          <w:szCs w:val="24"/>
        </w:rPr>
        <w:t xml:space="preserve"> </w:t>
      </w:r>
      <w:r w:rsidR="00AE4BCA" w:rsidRPr="00AE4BCA">
        <w:rPr>
          <w:rFonts w:ascii="Arial" w:eastAsia="Times New Roman" w:hAnsi="Arial" w:cs="Arial"/>
          <w:color w:val="555555"/>
          <w:sz w:val="24"/>
          <w:szCs w:val="24"/>
        </w:rPr>
        <w:t>through a digital subscription</w:t>
      </w:r>
      <w:r>
        <w:rPr>
          <w:rFonts w:ascii="Arial" w:eastAsia="Times New Roman" w:hAnsi="Arial" w:cs="Arial"/>
          <w:color w:val="555555"/>
          <w:sz w:val="24"/>
          <w:szCs w:val="24"/>
        </w:rPr>
        <w:t xml:space="preserve"> </w:t>
      </w:r>
      <w:r w:rsidR="00AE4BCA">
        <w:rPr>
          <w:rFonts w:ascii="Arial" w:eastAsia="Times New Roman" w:hAnsi="Arial" w:cs="Arial"/>
          <w:color w:val="555555"/>
          <w:sz w:val="24"/>
          <w:szCs w:val="24"/>
        </w:rPr>
        <w:t>(</w:t>
      </w:r>
      <w:hyperlink r:id="rId13" w:history="1">
        <w:r w:rsidR="00AE4BCA" w:rsidRPr="00CE523A">
          <w:rPr>
            <w:rStyle w:val="Hyperlink"/>
            <w:rFonts w:ascii="Arial" w:eastAsia="Times New Roman" w:hAnsi="Arial" w:cs="Arial"/>
            <w:sz w:val="24"/>
            <w:szCs w:val="24"/>
          </w:rPr>
          <w:t>https://www.faa.gov/air_traffic/flight_info/aeronav/aero_data/NASR_Subscription/</w:t>
        </w:r>
      </w:hyperlink>
      <w:r w:rsidR="00AE4BCA">
        <w:rPr>
          <w:rFonts w:ascii="Arial" w:eastAsia="Times New Roman" w:hAnsi="Arial" w:cs="Arial"/>
          <w:color w:val="555555"/>
          <w:sz w:val="24"/>
          <w:szCs w:val="24"/>
        </w:rPr>
        <w:t xml:space="preserve">). </w:t>
      </w:r>
    </w:p>
    <w:p w14:paraId="0F9E3F36" w14:textId="43D73D2D" w:rsidR="00AE4BCA" w:rsidRDefault="00AE4BCA" w:rsidP="00AE4BCA">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Both the FAA and industry use this </w:t>
      </w:r>
      <w:r w:rsidR="00FE4B4D">
        <w:rPr>
          <w:rFonts w:ascii="Arial" w:eastAsia="Times New Roman" w:hAnsi="Arial" w:cs="Arial"/>
          <w:color w:val="555555"/>
          <w:sz w:val="24"/>
          <w:szCs w:val="24"/>
        </w:rPr>
        <w:t xml:space="preserve">subscription </w:t>
      </w:r>
      <w:r>
        <w:rPr>
          <w:rFonts w:ascii="Arial" w:eastAsia="Times New Roman" w:hAnsi="Arial" w:cs="Arial"/>
          <w:color w:val="555555"/>
          <w:sz w:val="24"/>
          <w:szCs w:val="24"/>
        </w:rPr>
        <w:t>dataset to populate web applications that make the data available in user-friendly formats</w:t>
      </w:r>
      <w:r w:rsidR="00FE4B4D">
        <w:rPr>
          <w:rFonts w:ascii="Arial" w:eastAsia="Times New Roman" w:hAnsi="Arial" w:cs="Arial"/>
          <w:color w:val="555555"/>
          <w:sz w:val="24"/>
          <w:szCs w:val="24"/>
        </w:rPr>
        <w:t xml:space="preserve"> to the public</w:t>
      </w:r>
      <w:r>
        <w:rPr>
          <w:rFonts w:ascii="Arial" w:eastAsia="Times New Roman" w:hAnsi="Arial" w:cs="Arial"/>
          <w:color w:val="555555"/>
          <w:sz w:val="24"/>
          <w:szCs w:val="24"/>
        </w:rPr>
        <w:t xml:space="preserve">, </w:t>
      </w:r>
      <w:r w:rsidR="006654CB">
        <w:rPr>
          <w:rFonts w:ascii="Arial" w:eastAsia="Times New Roman" w:hAnsi="Arial" w:cs="Arial"/>
          <w:color w:val="555555"/>
          <w:sz w:val="24"/>
          <w:szCs w:val="24"/>
        </w:rPr>
        <w:t>such as the Airport Data and Contact Information tool discussed above.</w:t>
      </w:r>
    </w:p>
    <w:p w14:paraId="23DE19B9" w14:textId="77777777" w:rsidR="00AE4BCA" w:rsidRDefault="00AE4BCA" w:rsidP="00AE4BCA">
      <w:pPr>
        <w:shd w:val="clear" w:color="auto" w:fill="FFFFFF"/>
        <w:spacing w:after="0" w:line="240" w:lineRule="auto"/>
        <w:rPr>
          <w:rFonts w:ascii="Arial" w:eastAsia="Times New Roman" w:hAnsi="Arial" w:cs="Arial"/>
          <w:color w:val="555555"/>
          <w:sz w:val="24"/>
          <w:szCs w:val="24"/>
        </w:rPr>
      </w:pPr>
    </w:p>
    <w:p w14:paraId="53AF2A5A" w14:textId="73015ED6" w:rsidR="004E5D16" w:rsidRDefault="00632B6F" w:rsidP="007D01A5">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FAA privacy office has determine that </w:t>
      </w:r>
      <w:r w:rsidRPr="00632B6F">
        <w:rPr>
          <w:rFonts w:ascii="Arial" w:eastAsia="Times New Roman" w:hAnsi="Arial" w:cs="Arial"/>
          <w:color w:val="555555"/>
          <w:sz w:val="24"/>
          <w:szCs w:val="24"/>
        </w:rPr>
        <w:t xml:space="preserve">since </w:t>
      </w:r>
      <w:r>
        <w:rPr>
          <w:rFonts w:ascii="Arial" w:eastAsia="Times New Roman" w:hAnsi="Arial" w:cs="Arial"/>
          <w:color w:val="555555"/>
          <w:sz w:val="24"/>
          <w:szCs w:val="24"/>
        </w:rPr>
        <w:t xml:space="preserve">this collection is directed toward airports and not individuals and because </w:t>
      </w:r>
      <w:r w:rsidRPr="00632B6F">
        <w:rPr>
          <w:rFonts w:ascii="Arial" w:eastAsia="Times New Roman" w:hAnsi="Arial" w:cs="Arial"/>
          <w:color w:val="555555"/>
          <w:sz w:val="24"/>
          <w:szCs w:val="24"/>
        </w:rPr>
        <w:t>the personal information collected (business contact information) on the airport owners and managers is not retrievable by a unique identifier of the individual (name, address, phone, email, etc.)</w:t>
      </w:r>
      <w:r>
        <w:rPr>
          <w:rFonts w:ascii="Arial" w:eastAsia="Times New Roman" w:hAnsi="Arial" w:cs="Arial"/>
          <w:color w:val="555555"/>
          <w:sz w:val="24"/>
          <w:szCs w:val="24"/>
        </w:rPr>
        <w:t xml:space="preserve">, no privacy act statement </w:t>
      </w:r>
      <w:r w:rsidRPr="00632B6F">
        <w:rPr>
          <w:rFonts w:ascii="Arial" w:eastAsia="Times New Roman" w:hAnsi="Arial" w:cs="Arial"/>
          <w:color w:val="555555"/>
          <w:sz w:val="24"/>
          <w:szCs w:val="24"/>
        </w:rPr>
        <w:t>is needed at this time.</w:t>
      </w:r>
      <w:r w:rsidRPr="007D01A5" w:rsidDel="00F55828">
        <w:rPr>
          <w:rFonts w:ascii="Arial" w:eastAsia="Times New Roman" w:hAnsi="Arial" w:cs="Arial"/>
          <w:color w:val="555555"/>
          <w:sz w:val="24"/>
          <w:szCs w:val="24"/>
        </w:rPr>
        <w:t xml:space="preserve"> </w:t>
      </w:r>
    </w:p>
    <w:p w14:paraId="16A02C42" w14:textId="77777777" w:rsidR="00662062" w:rsidRPr="00C64707" w:rsidRDefault="00662062" w:rsidP="007D01A5">
      <w:pPr>
        <w:shd w:val="clear" w:color="auto" w:fill="FFFFFF"/>
        <w:spacing w:after="0" w:line="240" w:lineRule="auto"/>
        <w:rPr>
          <w:rFonts w:ascii="Arial" w:eastAsia="Times New Roman" w:hAnsi="Arial" w:cs="Arial"/>
          <w:color w:val="555555"/>
          <w:sz w:val="24"/>
          <w:szCs w:val="24"/>
        </w:rPr>
      </w:pPr>
    </w:p>
    <w:p w14:paraId="2474F347"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4. Describe efforts to identify duplication. Show specifically why any similar information already available cannot be used or modified for use for the purposes described in Item 2 above.</w:t>
      </w:r>
    </w:p>
    <w:p w14:paraId="35A5A9F5"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776F1A94" w14:textId="6EE3B786" w:rsidR="007D01A5" w:rsidRPr="00C64707" w:rsidRDefault="007D01A5" w:rsidP="00F55828">
      <w:pPr>
        <w:shd w:val="clear" w:color="auto" w:fill="FFFFFF"/>
        <w:spacing w:after="0" w:line="240" w:lineRule="auto"/>
        <w:rPr>
          <w:rFonts w:ascii="Arial" w:eastAsia="Times New Roman" w:hAnsi="Arial" w:cs="Arial"/>
          <w:color w:val="555555"/>
          <w:sz w:val="24"/>
          <w:szCs w:val="24"/>
        </w:rPr>
      </w:pPr>
      <w:r w:rsidRPr="007D01A5">
        <w:rPr>
          <w:rFonts w:ascii="Arial" w:eastAsia="Times New Roman" w:hAnsi="Arial" w:cs="Arial"/>
          <w:color w:val="555555"/>
          <w:sz w:val="24"/>
          <w:szCs w:val="24"/>
        </w:rPr>
        <w:t xml:space="preserve">The </w:t>
      </w:r>
      <w:r w:rsidR="00F55828">
        <w:rPr>
          <w:rFonts w:ascii="Arial" w:eastAsia="Times New Roman" w:hAnsi="Arial" w:cs="Arial"/>
          <w:color w:val="555555"/>
          <w:sz w:val="24"/>
          <w:szCs w:val="24"/>
        </w:rPr>
        <w:t xml:space="preserve">FAA’s </w:t>
      </w:r>
      <w:r w:rsidRPr="007D01A5">
        <w:rPr>
          <w:rFonts w:ascii="Arial" w:eastAsia="Times New Roman" w:hAnsi="Arial" w:cs="Arial"/>
          <w:color w:val="555555"/>
          <w:sz w:val="24"/>
          <w:szCs w:val="24"/>
        </w:rPr>
        <w:t>Airport Data and Information Program</w:t>
      </w:r>
      <w:r w:rsidR="00F55828">
        <w:rPr>
          <w:rFonts w:ascii="Arial" w:eastAsia="Times New Roman" w:hAnsi="Arial" w:cs="Arial"/>
          <w:color w:val="555555"/>
          <w:sz w:val="24"/>
          <w:szCs w:val="24"/>
        </w:rPr>
        <w:t xml:space="preserve"> is the FAA’s official means of collecting </w:t>
      </w:r>
      <w:r w:rsidR="00F55828" w:rsidRPr="007D01A5">
        <w:rPr>
          <w:rFonts w:ascii="Arial" w:eastAsia="Times New Roman" w:hAnsi="Arial" w:cs="Arial"/>
          <w:color w:val="555555"/>
          <w:sz w:val="24"/>
          <w:szCs w:val="24"/>
        </w:rPr>
        <w:t>aeronautical information on airports</w:t>
      </w:r>
      <w:r w:rsidR="00F55828">
        <w:rPr>
          <w:rFonts w:ascii="Arial" w:eastAsia="Times New Roman" w:hAnsi="Arial" w:cs="Arial"/>
          <w:color w:val="555555"/>
          <w:sz w:val="24"/>
          <w:szCs w:val="24"/>
        </w:rPr>
        <w:t xml:space="preserve">. </w:t>
      </w:r>
      <w:r w:rsidR="006654CB">
        <w:rPr>
          <w:rFonts w:ascii="Arial" w:eastAsia="Times New Roman" w:hAnsi="Arial" w:cs="Arial"/>
          <w:color w:val="555555"/>
          <w:sz w:val="24"/>
          <w:szCs w:val="24"/>
        </w:rPr>
        <w:t xml:space="preserve">The data to be collected via the online portal, mail solicitation and fillable PDFs all </w:t>
      </w:r>
      <w:r w:rsidR="00F55828">
        <w:rPr>
          <w:rFonts w:ascii="Arial" w:eastAsia="Times New Roman" w:hAnsi="Arial" w:cs="Arial"/>
          <w:color w:val="555555"/>
          <w:sz w:val="24"/>
          <w:szCs w:val="24"/>
        </w:rPr>
        <w:t>feeds into a single dataset</w:t>
      </w:r>
      <w:r w:rsidR="006654CB">
        <w:rPr>
          <w:rFonts w:ascii="Arial" w:eastAsia="Times New Roman" w:hAnsi="Arial" w:cs="Arial"/>
          <w:color w:val="555555"/>
          <w:sz w:val="24"/>
          <w:szCs w:val="24"/>
        </w:rPr>
        <w:t>.</w:t>
      </w:r>
    </w:p>
    <w:p w14:paraId="7C5B8597"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5E20EC5D"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5. If the collection of information involves small businesses or other small entities, describe the methods used to minimize burden.</w:t>
      </w:r>
    </w:p>
    <w:p w14:paraId="30188507"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13E94860" w14:textId="1A1DC0AC" w:rsidR="00C64707" w:rsidRDefault="00B652BE"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In most cases, </w:t>
      </w:r>
      <w:r w:rsidR="007D01A5" w:rsidRPr="007D01A5">
        <w:rPr>
          <w:rFonts w:ascii="Arial" w:eastAsia="Times New Roman" w:hAnsi="Arial" w:cs="Arial"/>
          <w:color w:val="555555"/>
          <w:sz w:val="24"/>
          <w:szCs w:val="24"/>
        </w:rPr>
        <w:t>small businesses (aviation flying schools, crop-dusting, hospital heliports, etc</w:t>
      </w:r>
      <w:r>
        <w:rPr>
          <w:rFonts w:ascii="Arial" w:eastAsia="Times New Roman" w:hAnsi="Arial" w:cs="Arial"/>
          <w:color w:val="555555"/>
          <w:sz w:val="24"/>
          <w:szCs w:val="24"/>
        </w:rPr>
        <w:t>.</w:t>
      </w:r>
      <w:r w:rsidR="007D01A5" w:rsidRPr="007D01A5">
        <w:rPr>
          <w:rFonts w:ascii="Arial" w:eastAsia="Times New Roman" w:hAnsi="Arial" w:cs="Arial"/>
          <w:color w:val="555555"/>
          <w:sz w:val="24"/>
          <w:szCs w:val="24"/>
        </w:rPr>
        <w:t xml:space="preserve">) </w:t>
      </w:r>
      <w:r>
        <w:rPr>
          <w:rFonts w:ascii="Arial" w:eastAsia="Times New Roman" w:hAnsi="Arial" w:cs="Arial"/>
          <w:color w:val="555555"/>
          <w:sz w:val="24"/>
          <w:szCs w:val="24"/>
        </w:rPr>
        <w:t xml:space="preserve">are merely confirming existing data, which </w:t>
      </w:r>
      <w:r w:rsidR="007D01A5" w:rsidRPr="007D01A5">
        <w:rPr>
          <w:rFonts w:ascii="Arial" w:eastAsia="Times New Roman" w:hAnsi="Arial" w:cs="Arial"/>
          <w:color w:val="555555"/>
          <w:sz w:val="24"/>
          <w:szCs w:val="24"/>
        </w:rPr>
        <w:t xml:space="preserve">requires only a minimum amount of burden. </w:t>
      </w:r>
      <w:r>
        <w:rPr>
          <w:rFonts w:ascii="Arial" w:eastAsia="Times New Roman" w:hAnsi="Arial" w:cs="Arial"/>
          <w:color w:val="555555"/>
          <w:sz w:val="24"/>
          <w:szCs w:val="24"/>
        </w:rPr>
        <w:t xml:space="preserve"> Since the physical description for these landing facilities changes infrequently, the owner normally reports only minor administrative changes such as updates to address and phone number. </w:t>
      </w:r>
      <w:r w:rsidR="003413A3">
        <w:rPr>
          <w:rFonts w:ascii="Arial" w:eastAsia="Times New Roman" w:hAnsi="Arial" w:cs="Arial"/>
          <w:color w:val="555555"/>
          <w:sz w:val="24"/>
          <w:szCs w:val="24"/>
        </w:rPr>
        <w:t>We ask these airports to review their existing information every 3</w:t>
      </w:r>
      <w:r w:rsidR="007D01A5" w:rsidRPr="007D01A5">
        <w:rPr>
          <w:rFonts w:ascii="Arial" w:eastAsia="Times New Roman" w:hAnsi="Arial" w:cs="Arial"/>
          <w:color w:val="555555"/>
          <w:sz w:val="24"/>
          <w:szCs w:val="24"/>
        </w:rPr>
        <w:t xml:space="preserve"> years </w:t>
      </w:r>
      <w:r w:rsidR="003413A3">
        <w:rPr>
          <w:rFonts w:ascii="Arial" w:eastAsia="Times New Roman" w:hAnsi="Arial" w:cs="Arial"/>
          <w:color w:val="555555"/>
          <w:sz w:val="24"/>
          <w:szCs w:val="24"/>
        </w:rPr>
        <w:t>via</w:t>
      </w:r>
      <w:r w:rsidR="007D01A5" w:rsidRPr="007D01A5">
        <w:rPr>
          <w:rFonts w:ascii="Arial" w:eastAsia="Times New Roman" w:hAnsi="Arial" w:cs="Arial"/>
          <w:color w:val="555555"/>
          <w:sz w:val="24"/>
          <w:szCs w:val="24"/>
        </w:rPr>
        <w:t xml:space="preserve"> mail solicitation using contractor services</w:t>
      </w:r>
      <w:r w:rsidR="003413A3">
        <w:rPr>
          <w:rFonts w:ascii="Arial" w:eastAsia="Times New Roman" w:hAnsi="Arial" w:cs="Arial"/>
          <w:color w:val="555555"/>
          <w:sz w:val="24"/>
          <w:szCs w:val="24"/>
        </w:rPr>
        <w:t xml:space="preserve">. </w:t>
      </w:r>
      <w:r>
        <w:rPr>
          <w:rFonts w:ascii="Arial" w:eastAsia="Times New Roman" w:hAnsi="Arial" w:cs="Arial"/>
          <w:color w:val="555555"/>
          <w:sz w:val="24"/>
          <w:szCs w:val="24"/>
        </w:rPr>
        <w:t xml:space="preserve">The airports can submit any changes identified as part of this solicitation </w:t>
      </w:r>
      <w:r w:rsidR="007D01A5" w:rsidRPr="007D01A5">
        <w:rPr>
          <w:rFonts w:ascii="Arial" w:eastAsia="Times New Roman" w:hAnsi="Arial" w:cs="Arial"/>
          <w:color w:val="555555"/>
          <w:sz w:val="24"/>
          <w:szCs w:val="24"/>
        </w:rPr>
        <w:t xml:space="preserve">via the interactive web form or </w:t>
      </w:r>
      <w:r w:rsidR="000F049C">
        <w:rPr>
          <w:rFonts w:ascii="Arial" w:eastAsia="Times New Roman" w:hAnsi="Arial" w:cs="Arial"/>
          <w:color w:val="555555"/>
          <w:sz w:val="24"/>
          <w:szCs w:val="24"/>
        </w:rPr>
        <w:t>via hardcopy by mai</w:t>
      </w:r>
      <w:r>
        <w:rPr>
          <w:rFonts w:ascii="Arial" w:eastAsia="Times New Roman" w:hAnsi="Arial" w:cs="Arial"/>
          <w:color w:val="555555"/>
          <w:sz w:val="24"/>
          <w:szCs w:val="24"/>
        </w:rPr>
        <w:t>l if they choose</w:t>
      </w:r>
      <w:r w:rsidR="007D01A5" w:rsidRPr="007D01A5">
        <w:rPr>
          <w:rFonts w:ascii="Arial" w:eastAsia="Times New Roman" w:hAnsi="Arial" w:cs="Arial"/>
          <w:color w:val="555555"/>
          <w:sz w:val="24"/>
          <w:szCs w:val="24"/>
        </w:rPr>
        <w:t xml:space="preserve">.  </w:t>
      </w:r>
    </w:p>
    <w:p w14:paraId="7602632B" w14:textId="54A366E0" w:rsidR="00E13EFA" w:rsidRDefault="00E13EFA" w:rsidP="00C64707">
      <w:pPr>
        <w:shd w:val="clear" w:color="auto" w:fill="FFFFFF"/>
        <w:spacing w:after="0" w:line="240" w:lineRule="auto"/>
        <w:rPr>
          <w:rFonts w:ascii="Arial" w:eastAsia="Times New Roman" w:hAnsi="Arial" w:cs="Arial"/>
          <w:color w:val="555555"/>
          <w:sz w:val="24"/>
          <w:szCs w:val="24"/>
        </w:rPr>
      </w:pPr>
    </w:p>
    <w:p w14:paraId="1BAE7BC4" w14:textId="7B2EDFF0" w:rsidR="00E13EFA" w:rsidRDefault="00E13EFA" w:rsidP="00E13EFA">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Of the 4,176 private-use airports that we expect to submit 5010 data each year, less than 1.5 percent (48) are new respondents who must complete a 5010-5 form. We expect the burden for these new respondents to only be 1 hour, and we make available Advisory Circular 150/5200-35, </w:t>
      </w:r>
      <w:r w:rsidRPr="00B652BE">
        <w:rPr>
          <w:rFonts w:ascii="Arial" w:eastAsia="Times New Roman" w:hAnsi="Arial" w:cs="Arial"/>
          <w:i/>
          <w:color w:val="555555"/>
          <w:sz w:val="24"/>
          <w:szCs w:val="24"/>
        </w:rPr>
        <w:t xml:space="preserve">Submitting the Airport Master Record in Order to Activate a New Airport, </w:t>
      </w:r>
      <w:r>
        <w:rPr>
          <w:rFonts w:ascii="Arial" w:eastAsia="Times New Roman" w:hAnsi="Arial" w:cs="Arial"/>
          <w:color w:val="555555"/>
          <w:sz w:val="24"/>
          <w:szCs w:val="24"/>
        </w:rPr>
        <w:t xml:space="preserve">to assist them with this process. </w:t>
      </w:r>
    </w:p>
    <w:p w14:paraId="778A561A" w14:textId="77777777" w:rsidR="007D01A5" w:rsidRPr="00C64707" w:rsidRDefault="007D01A5" w:rsidP="00C64707">
      <w:pPr>
        <w:shd w:val="clear" w:color="auto" w:fill="FFFFFF"/>
        <w:spacing w:after="0" w:line="240" w:lineRule="auto"/>
        <w:rPr>
          <w:rFonts w:ascii="Arial" w:eastAsia="Times New Roman" w:hAnsi="Arial" w:cs="Arial"/>
          <w:color w:val="555555"/>
          <w:sz w:val="24"/>
          <w:szCs w:val="24"/>
        </w:rPr>
      </w:pPr>
    </w:p>
    <w:p w14:paraId="11160B60"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6. Describe the consequence to Federal program or policy activities if the collection is not conducted or is conducted less frequently, as well as any technical or legal obstacles to reducing burden.</w:t>
      </w:r>
    </w:p>
    <w:p w14:paraId="0F2D039F" w14:textId="77777777" w:rsidR="001154CC" w:rsidRDefault="00C64707" w:rsidP="000161D6">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627312DE" w14:textId="3A2A9899" w:rsidR="000161D6" w:rsidRPr="00463F57" w:rsidRDefault="000161D6" w:rsidP="000161D6">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Not collecting this data would pose </w:t>
      </w:r>
      <w:r w:rsidRPr="007D01A5">
        <w:rPr>
          <w:rFonts w:ascii="Arial" w:eastAsia="Times New Roman" w:hAnsi="Arial" w:cs="Arial"/>
          <w:color w:val="555555"/>
          <w:sz w:val="24"/>
          <w:szCs w:val="24"/>
        </w:rPr>
        <w:t xml:space="preserve">a serious hazard to air </w:t>
      </w:r>
      <w:r>
        <w:rPr>
          <w:rFonts w:ascii="Arial" w:eastAsia="Times New Roman" w:hAnsi="Arial" w:cs="Arial"/>
          <w:color w:val="555555"/>
          <w:sz w:val="24"/>
          <w:szCs w:val="24"/>
        </w:rPr>
        <w:t xml:space="preserve">navigation. It </w:t>
      </w:r>
      <w:r w:rsidR="003413A3">
        <w:rPr>
          <w:rFonts w:ascii="Arial" w:eastAsia="Times New Roman" w:hAnsi="Arial" w:cs="Arial"/>
          <w:color w:val="555555"/>
          <w:sz w:val="24"/>
          <w:szCs w:val="24"/>
        </w:rPr>
        <w:t xml:space="preserve">would </w:t>
      </w:r>
      <w:r>
        <w:rPr>
          <w:rFonts w:ascii="Arial" w:eastAsia="Times New Roman" w:hAnsi="Arial" w:cs="Arial"/>
          <w:color w:val="555555"/>
          <w:sz w:val="24"/>
          <w:szCs w:val="24"/>
        </w:rPr>
        <w:t xml:space="preserve">interfere with the FAA’s </w:t>
      </w:r>
      <w:r w:rsidRPr="00463F57">
        <w:rPr>
          <w:rFonts w:ascii="Arial" w:eastAsia="Times New Roman" w:hAnsi="Arial" w:cs="Arial"/>
          <w:color w:val="555555"/>
          <w:sz w:val="24"/>
          <w:szCs w:val="24"/>
        </w:rPr>
        <w:t xml:space="preserve">mission related to aviation flying safety, flight planning, airport engineering and federal grants analysis, aeronautical and flight information publications, and the promotion of air </w:t>
      </w:r>
      <w:r>
        <w:rPr>
          <w:rFonts w:ascii="Arial" w:eastAsia="Times New Roman" w:hAnsi="Arial" w:cs="Arial"/>
          <w:color w:val="555555"/>
          <w:sz w:val="24"/>
          <w:szCs w:val="24"/>
        </w:rPr>
        <w:t>commerce as required by statute and it would reduce safety for pilots and the flying public.</w:t>
      </w:r>
    </w:p>
    <w:p w14:paraId="62B204E8" w14:textId="77777777" w:rsidR="000161D6" w:rsidRDefault="000161D6" w:rsidP="000F049C">
      <w:pPr>
        <w:shd w:val="clear" w:color="auto" w:fill="FFFFFF"/>
        <w:spacing w:after="0" w:line="240" w:lineRule="auto"/>
        <w:rPr>
          <w:rFonts w:ascii="Arial" w:eastAsia="Times New Roman" w:hAnsi="Arial" w:cs="Arial"/>
          <w:color w:val="555555"/>
          <w:sz w:val="24"/>
          <w:szCs w:val="24"/>
        </w:rPr>
      </w:pPr>
    </w:p>
    <w:p w14:paraId="26BFA815" w14:textId="77777777" w:rsidR="003413A3" w:rsidRDefault="007D01A5" w:rsidP="000F049C">
      <w:pPr>
        <w:shd w:val="clear" w:color="auto" w:fill="FFFFFF"/>
        <w:spacing w:after="0" w:line="240" w:lineRule="auto"/>
        <w:rPr>
          <w:rFonts w:ascii="Arial" w:eastAsia="Times New Roman" w:hAnsi="Arial" w:cs="Arial"/>
          <w:color w:val="555555"/>
          <w:sz w:val="24"/>
          <w:szCs w:val="24"/>
        </w:rPr>
      </w:pPr>
      <w:r w:rsidRPr="007D01A5">
        <w:rPr>
          <w:rFonts w:ascii="Arial" w:eastAsia="Times New Roman" w:hAnsi="Arial" w:cs="Arial"/>
          <w:color w:val="555555"/>
          <w:sz w:val="24"/>
          <w:szCs w:val="24"/>
        </w:rPr>
        <w:t xml:space="preserve">Data </w:t>
      </w:r>
      <w:r w:rsidR="000F049C">
        <w:rPr>
          <w:rFonts w:ascii="Arial" w:eastAsia="Times New Roman" w:hAnsi="Arial" w:cs="Arial"/>
          <w:color w:val="555555"/>
          <w:sz w:val="24"/>
          <w:szCs w:val="24"/>
        </w:rPr>
        <w:t xml:space="preserve">from public-use facilities </w:t>
      </w:r>
      <w:r w:rsidRPr="007D01A5">
        <w:rPr>
          <w:rFonts w:ascii="Arial" w:eastAsia="Times New Roman" w:hAnsi="Arial" w:cs="Arial"/>
          <w:color w:val="555555"/>
          <w:sz w:val="24"/>
          <w:szCs w:val="24"/>
        </w:rPr>
        <w:t>is currently collected annually</w:t>
      </w:r>
      <w:r w:rsidR="000F049C">
        <w:rPr>
          <w:rFonts w:ascii="Arial" w:eastAsia="Times New Roman" w:hAnsi="Arial" w:cs="Arial"/>
          <w:color w:val="555555"/>
          <w:sz w:val="24"/>
          <w:szCs w:val="24"/>
        </w:rPr>
        <w:t xml:space="preserve">; data from private-use facilities </w:t>
      </w:r>
      <w:r w:rsidR="003413A3">
        <w:rPr>
          <w:rFonts w:ascii="Arial" w:eastAsia="Times New Roman" w:hAnsi="Arial" w:cs="Arial"/>
          <w:color w:val="555555"/>
          <w:sz w:val="24"/>
          <w:szCs w:val="24"/>
        </w:rPr>
        <w:t xml:space="preserve">is solicited </w:t>
      </w:r>
      <w:r w:rsidR="000F049C">
        <w:rPr>
          <w:rFonts w:ascii="Arial" w:eastAsia="Times New Roman" w:hAnsi="Arial" w:cs="Arial"/>
          <w:color w:val="555555"/>
          <w:sz w:val="24"/>
          <w:szCs w:val="24"/>
        </w:rPr>
        <w:t>every 3 years</w:t>
      </w:r>
      <w:r w:rsidRPr="007D01A5">
        <w:rPr>
          <w:rFonts w:ascii="Arial" w:eastAsia="Times New Roman" w:hAnsi="Arial" w:cs="Arial"/>
          <w:color w:val="555555"/>
          <w:sz w:val="24"/>
          <w:szCs w:val="24"/>
        </w:rPr>
        <w:t xml:space="preserve">. Less frequent collection of data </w:t>
      </w:r>
      <w:r w:rsidR="000161D6">
        <w:rPr>
          <w:rFonts w:ascii="Arial" w:eastAsia="Times New Roman" w:hAnsi="Arial" w:cs="Arial"/>
          <w:color w:val="555555"/>
          <w:sz w:val="24"/>
          <w:szCs w:val="24"/>
        </w:rPr>
        <w:t xml:space="preserve">would </w:t>
      </w:r>
      <w:r w:rsidRPr="007D01A5">
        <w:rPr>
          <w:rFonts w:ascii="Arial" w:eastAsia="Times New Roman" w:hAnsi="Arial" w:cs="Arial"/>
          <w:color w:val="555555"/>
          <w:sz w:val="24"/>
          <w:szCs w:val="24"/>
        </w:rPr>
        <w:t xml:space="preserve">lead to inaccurate </w:t>
      </w:r>
      <w:r w:rsidR="000F049C">
        <w:rPr>
          <w:rFonts w:ascii="Arial" w:eastAsia="Times New Roman" w:hAnsi="Arial" w:cs="Arial"/>
          <w:color w:val="555555"/>
          <w:sz w:val="24"/>
          <w:szCs w:val="24"/>
        </w:rPr>
        <w:t>information</w:t>
      </w:r>
      <w:r w:rsidR="000F049C" w:rsidRPr="007D01A5">
        <w:rPr>
          <w:rFonts w:ascii="Arial" w:eastAsia="Times New Roman" w:hAnsi="Arial" w:cs="Arial"/>
          <w:color w:val="555555"/>
          <w:sz w:val="24"/>
          <w:szCs w:val="24"/>
        </w:rPr>
        <w:t xml:space="preserve"> </w:t>
      </w:r>
      <w:r w:rsidRPr="007D01A5">
        <w:rPr>
          <w:rFonts w:ascii="Arial" w:eastAsia="Times New Roman" w:hAnsi="Arial" w:cs="Arial"/>
          <w:color w:val="555555"/>
          <w:sz w:val="24"/>
          <w:szCs w:val="24"/>
        </w:rPr>
        <w:t>in aeronautical publications and pilot handbooks, posing a serious hazard to air navigation</w:t>
      </w:r>
      <w:r w:rsidR="000161D6">
        <w:rPr>
          <w:rFonts w:ascii="Arial" w:eastAsia="Times New Roman" w:hAnsi="Arial" w:cs="Arial"/>
          <w:color w:val="555555"/>
          <w:sz w:val="24"/>
          <w:szCs w:val="24"/>
        </w:rPr>
        <w:t xml:space="preserve"> and increase the time needed </w:t>
      </w:r>
      <w:r w:rsidRPr="007D01A5">
        <w:rPr>
          <w:rFonts w:ascii="Arial" w:eastAsia="Times New Roman" w:hAnsi="Arial" w:cs="Arial"/>
          <w:color w:val="555555"/>
          <w:sz w:val="24"/>
          <w:szCs w:val="24"/>
        </w:rPr>
        <w:t>for FAA specialists to review and verify records</w:t>
      </w:r>
      <w:r w:rsidR="000F049C">
        <w:rPr>
          <w:rFonts w:ascii="Arial" w:eastAsia="Times New Roman" w:hAnsi="Arial" w:cs="Arial"/>
          <w:color w:val="555555"/>
          <w:sz w:val="24"/>
          <w:szCs w:val="24"/>
        </w:rPr>
        <w:t xml:space="preserve">. </w:t>
      </w:r>
    </w:p>
    <w:p w14:paraId="0FD6001A" w14:textId="77777777" w:rsidR="003413A3" w:rsidRDefault="003413A3" w:rsidP="000F049C">
      <w:pPr>
        <w:shd w:val="clear" w:color="auto" w:fill="FFFFFF"/>
        <w:spacing w:after="0" w:line="240" w:lineRule="auto"/>
        <w:rPr>
          <w:rFonts w:ascii="Arial" w:eastAsia="Times New Roman" w:hAnsi="Arial" w:cs="Arial"/>
          <w:color w:val="555555"/>
          <w:sz w:val="24"/>
          <w:szCs w:val="24"/>
        </w:rPr>
      </w:pPr>
    </w:p>
    <w:p w14:paraId="62F88609" w14:textId="6A90123F" w:rsidR="00C64707" w:rsidRPr="007D01A5" w:rsidRDefault="000F049C" w:rsidP="000F049C">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Once all participating airports have the ability to submit data electronically into </w:t>
      </w:r>
      <w:r w:rsidR="00F468B8">
        <w:rPr>
          <w:rFonts w:ascii="Arial" w:eastAsia="Times New Roman" w:hAnsi="Arial" w:cs="Arial"/>
          <w:color w:val="555555"/>
          <w:sz w:val="24"/>
          <w:szCs w:val="24"/>
        </w:rPr>
        <w:t>ADIP</w:t>
      </w:r>
      <w:r w:rsidR="00F468B8" w:rsidRPr="007D01A5">
        <w:rPr>
          <w:rFonts w:ascii="Arial" w:eastAsia="Times New Roman" w:hAnsi="Arial" w:cs="Arial"/>
          <w:color w:val="555555"/>
          <w:sz w:val="24"/>
          <w:szCs w:val="24"/>
        </w:rPr>
        <w:t xml:space="preserve"> </w:t>
      </w:r>
      <w:r w:rsidR="00B652BE">
        <w:rPr>
          <w:rFonts w:ascii="Arial" w:eastAsia="Times New Roman" w:hAnsi="Arial" w:cs="Arial"/>
          <w:color w:val="555555"/>
          <w:sz w:val="24"/>
          <w:szCs w:val="24"/>
        </w:rPr>
        <w:t xml:space="preserve">in September </w:t>
      </w:r>
      <w:r>
        <w:rPr>
          <w:rFonts w:ascii="Arial" w:eastAsia="Times New Roman" w:hAnsi="Arial" w:cs="Arial"/>
          <w:color w:val="555555"/>
          <w:sz w:val="24"/>
          <w:szCs w:val="24"/>
        </w:rPr>
        <w:t xml:space="preserve">2019, we expect </w:t>
      </w:r>
      <w:r w:rsidR="001F412B">
        <w:rPr>
          <w:rFonts w:ascii="Arial" w:eastAsia="Times New Roman" w:hAnsi="Arial" w:cs="Arial"/>
          <w:color w:val="555555"/>
          <w:sz w:val="24"/>
          <w:szCs w:val="24"/>
        </w:rPr>
        <w:t xml:space="preserve">the increased efficiency will allow the more timely identification and correction of </w:t>
      </w:r>
      <w:r w:rsidRPr="007D01A5">
        <w:rPr>
          <w:rFonts w:ascii="Arial" w:eastAsia="Times New Roman" w:hAnsi="Arial" w:cs="Arial"/>
          <w:color w:val="555555"/>
          <w:sz w:val="24"/>
          <w:szCs w:val="24"/>
        </w:rPr>
        <w:t>data inaccuracies within the authoritative source database.</w:t>
      </w:r>
    </w:p>
    <w:p w14:paraId="733AEFDE" w14:textId="77777777" w:rsidR="007D01A5" w:rsidRPr="00C64707" w:rsidRDefault="007D01A5" w:rsidP="00C64707">
      <w:pPr>
        <w:shd w:val="clear" w:color="auto" w:fill="FFFFFF"/>
        <w:spacing w:after="0" w:line="240" w:lineRule="auto"/>
        <w:rPr>
          <w:rFonts w:ascii="Arial" w:eastAsia="Times New Roman" w:hAnsi="Arial" w:cs="Arial"/>
          <w:color w:val="555555"/>
          <w:sz w:val="24"/>
          <w:szCs w:val="24"/>
        </w:rPr>
      </w:pPr>
    </w:p>
    <w:p w14:paraId="3711075E"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7. Explain any special circumstances that would cause an information collection to be conducted in a manner:</w:t>
      </w:r>
    </w:p>
    <w:p w14:paraId="45B6FE8C" w14:textId="77777777" w:rsidR="001154CC"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3B639A0D" w14:textId="4CF09CAA" w:rsidR="00C64707" w:rsidRDefault="00890AE0" w:rsidP="00C64707">
      <w:pPr>
        <w:shd w:val="clear" w:color="auto" w:fill="FFFFFF"/>
        <w:spacing w:after="0" w:line="240" w:lineRule="auto"/>
        <w:rPr>
          <w:rFonts w:ascii="Arial" w:eastAsia="Times New Roman" w:hAnsi="Arial" w:cs="Arial"/>
          <w:color w:val="555555"/>
          <w:sz w:val="24"/>
          <w:szCs w:val="24"/>
        </w:rPr>
      </w:pPr>
      <w:r w:rsidRPr="00890AE0">
        <w:rPr>
          <w:rFonts w:ascii="Arial" w:eastAsia="Times New Roman" w:hAnsi="Arial" w:cs="Arial"/>
          <w:color w:val="555555"/>
          <w:sz w:val="24"/>
          <w:szCs w:val="24"/>
        </w:rPr>
        <w:t xml:space="preserve">There are no special circumstances. </w:t>
      </w:r>
    </w:p>
    <w:p w14:paraId="7719C42E" w14:textId="77777777" w:rsidR="007D01A5" w:rsidRPr="00C64707" w:rsidRDefault="007D01A5" w:rsidP="00C64707">
      <w:pPr>
        <w:shd w:val="clear" w:color="auto" w:fill="FFFFFF"/>
        <w:spacing w:after="0" w:line="240" w:lineRule="auto"/>
        <w:rPr>
          <w:rFonts w:ascii="Arial" w:eastAsia="Times New Roman" w:hAnsi="Arial" w:cs="Arial"/>
          <w:color w:val="555555"/>
          <w:sz w:val="24"/>
          <w:szCs w:val="24"/>
        </w:rPr>
      </w:pPr>
    </w:p>
    <w:p w14:paraId="32880249"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6CC81D0"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177A7592" w14:textId="08928244" w:rsidR="00C64707" w:rsidRPr="00C64707" w:rsidRDefault="00890AE0" w:rsidP="007D01A5">
      <w:pPr>
        <w:shd w:val="clear" w:color="auto" w:fill="FFFFFF"/>
        <w:spacing w:after="0" w:line="240" w:lineRule="auto"/>
        <w:rPr>
          <w:rFonts w:ascii="Arial" w:eastAsia="Times New Roman" w:hAnsi="Arial" w:cs="Arial"/>
          <w:color w:val="555555"/>
          <w:sz w:val="24"/>
          <w:szCs w:val="24"/>
        </w:rPr>
      </w:pPr>
      <w:r w:rsidRPr="00890AE0">
        <w:rPr>
          <w:rFonts w:ascii="Arial" w:eastAsia="Times New Roman" w:hAnsi="Arial" w:cs="Arial"/>
          <w:color w:val="555555"/>
          <w:sz w:val="24"/>
          <w:szCs w:val="24"/>
        </w:rPr>
        <w:t xml:space="preserve">A Federal Register Notice published on </w:t>
      </w:r>
      <w:r>
        <w:rPr>
          <w:rFonts w:ascii="Arial" w:eastAsia="Times New Roman" w:hAnsi="Arial" w:cs="Arial"/>
          <w:color w:val="555555"/>
          <w:sz w:val="24"/>
          <w:szCs w:val="24"/>
        </w:rPr>
        <w:t>May 2</w:t>
      </w:r>
      <w:r w:rsidRPr="00890AE0">
        <w:rPr>
          <w:rFonts w:ascii="Arial" w:eastAsia="Times New Roman" w:hAnsi="Arial" w:cs="Arial"/>
          <w:color w:val="555555"/>
          <w:sz w:val="24"/>
          <w:szCs w:val="24"/>
        </w:rPr>
        <w:t xml:space="preserve">, 2019 (84 FR </w:t>
      </w:r>
      <w:r>
        <w:rPr>
          <w:rFonts w:ascii="Arial" w:eastAsia="Times New Roman" w:hAnsi="Arial" w:cs="Arial"/>
          <w:color w:val="555555"/>
          <w:sz w:val="24"/>
          <w:szCs w:val="24"/>
        </w:rPr>
        <w:t>18916</w:t>
      </w:r>
      <w:r w:rsidRPr="00890AE0">
        <w:rPr>
          <w:rFonts w:ascii="Arial" w:eastAsia="Times New Roman" w:hAnsi="Arial" w:cs="Arial"/>
          <w:color w:val="555555"/>
          <w:sz w:val="24"/>
          <w:szCs w:val="24"/>
        </w:rPr>
        <w:t>) solicited public comment. No comments were received.</w:t>
      </w:r>
      <w:r w:rsidR="00C64707" w:rsidRPr="00C64707">
        <w:rPr>
          <w:rFonts w:ascii="Arial" w:eastAsia="Times New Roman" w:hAnsi="Arial" w:cs="Arial"/>
          <w:color w:val="555555"/>
          <w:sz w:val="24"/>
          <w:szCs w:val="24"/>
        </w:rPr>
        <w:br/>
      </w:r>
    </w:p>
    <w:p w14:paraId="4FFD1D28"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9. Explain any decisions to provide payments or gifts to respondents, other than remuneration of contractors or grantees.</w:t>
      </w:r>
    </w:p>
    <w:p w14:paraId="3C546D6F"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3830CB1A" w14:textId="1170F7E6" w:rsidR="00086BED" w:rsidRPr="00C64707" w:rsidRDefault="00086BED" w:rsidP="00C64707">
      <w:pPr>
        <w:shd w:val="clear" w:color="auto" w:fill="FFFFFF"/>
        <w:spacing w:after="0" w:line="240" w:lineRule="auto"/>
        <w:rPr>
          <w:rFonts w:ascii="Arial" w:eastAsia="Times New Roman" w:hAnsi="Arial" w:cs="Arial"/>
          <w:color w:val="555555"/>
          <w:sz w:val="24"/>
          <w:szCs w:val="24"/>
        </w:rPr>
      </w:pPr>
      <w:r w:rsidRPr="00086BED">
        <w:rPr>
          <w:rFonts w:ascii="Arial" w:eastAsia="Times New Roman" w:hAnsi="Arial" w:cs="Arial"/>
          <w:color w:val="555555"/>
          <w:sz w:val="24"/>
          <w:szCs w:val="24"/>
        </w:rPr>
        <w:t xml:space="preserve">There are no payments or gifts to </w:t>
      </w:r>
      <w:r w:rsidR="00A53A04">
        <w:rPr>
          <w:rFonts w:ascii="Arial" w:eastAsia="Times New Roman" w:hAnsi="Arial" w:cs="Arial"/>
          <w:color w:val="555555"/>
          <w:sz w:val="24"/>
          <w:szCs w:val="24"/>
        </w:rPr>
        <w:t>respondents.</w:t>
      </w:r>
    </w:p>
    <w:p w14:paraId="42EC78AA"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04DDF1E5"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10. Describe any assurance of confidentiality provided to respondents and the basis for assurance in statute, regulation, or agency policy.</w:t>
      </w:r>
    </w:p>
    <w:p w14:paraId="51959364"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27B2E09B" w14:textId="38D49830" w:rsidR="00C64707" w:rsidRPr="00C11D94" w:rsidRDefault="00890AE0" w:rsidP="00C64707">
      <w:pPr>
        <w:shd w:val="clear" w:color="auto" w:fill="FFFFFF"/>
        <w:spacing w:after="0" w:line="240" w:lineRule="auto"/>
        <w:rPr>
          <w:rFonts w:ascii="Arial" w:eastAsia="Times New Roman" w:hAnsi="Arial" w:cs="Arial"/>
          <w:color w:val="555555"/>
          <w:sz w:val="24"/>
          <w:szCs w:val="24"/>
        </w:rPr>
      </w:pPr>
      <w:r w:rsidRPr="00890AE0">
        <w:rPr>
          <w:rFonts w:ascii="Arial" w:eastAsia="Times New Roman" w:hAnsi="Arial" w:cs="Arial"/>
          <w:bCs/>
          <w:color w:val="555555"/>
          <w:sz w:val="24"/>
          <w:szCs w:val="24"/>
        </w:rPr>
        <w:t xml:space="preserve">We offer no assurance of confidentiality. </w:t>
      </w:r>
      <w:r w:rsidR="00C64707" w:rsidRPr="00C11D94">
        <w:rPr>
          <w:rFonts w:ascii="Arial" w:eastAsia="Times New Roman" w:hAnsi="Arial" w:cs="Arial"/>
          <w:bCs/>
          <w:color w:val="555555"/>
          <w:sz w:val="24"/>
          <w:szCs w:val="24"/>
        </w:rPr>
        <w:br/>
      </w:r>
    </w:p>
    <w:p w14:paraId="145F61CB"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11. Provide additional justification for any questions of a sensitive nature, such as sexual behavior and attitudes, religious beliefs, and other matters that are commonly considered private.</w:t>
      </w:r>
    </w:p>
    <w:p w14:paraId="2A37672A"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20FC5C1C" w14:textId="66A346C6" w:rsidR="00C64707" w:rsidRPr="00C64707" w:rsidRDefault="00890AE0" w:rsidP="00C64707">
      <w:pPr>
        <w:shd w:val="clear" w:color="auto" w:fill="FFFFFF"/>
        <w:spacing w:after="0" w:line="240" w:lineRule="auto"/>
        <w:rPr>
          <w:rFonts w:ascii="Arial" w:eastAsia="Times New Roman" w:hAnsi="Arial" w:cs="Arial"/>
          <w:color w:val="555555"/>
          <w:sz w:val="24"/>
          <w:szCs w:val="24"/>
        </w:rPr>
      </w:pPr>
      <w:r w:rsidRPr="00890AE0">
        <w:rPr>
          <w:rFonts w:ascii="Arial" w:eastAsia="Times New Roman" w:hAnsi="Arial" w:cs="Arial"/>
          <w:color w:val="555555"/>
          <w:sz w:val="24"/>
          <w:szCs w:val="24"/>
        </w:rPr>
        <w:t>There are no sensitive questions.</w:t>
      </w:r>
      <w:r w:rsidR="00C64707" w:rsidRPr="00C64707">
        <w:rPr>
          <w:rFonts w:ascii="Arial" w:eastAsia="Times New Roman" w:hAnsi="Arial" w:cs="Arial"/>
          <w:color w:val="555555"/>
          <w:sz w:val="24"/>
          <w:szCs w:val="24"/>
        </w:rPr>
        <w:br/>
      </w:r>
    </w:p>
    <w:p w14:paraId="4D9ED03C" w14:textId="20DEFDD0"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12. Provide estimates of the hour burden of the collection of information. The statement should:</w:t>
      </w:r>
      <w:r w:rsidRPr="00C64707">
        <w:rPr>
          <w:rFonts w:ascii="Arial" w:eastAsia="Times New Roman" w:hAnsi="Arial" w:cs="Arial"/>
          <w:color w:val="555555"/>
          <w:sz w:val="24"/>
          <w:szCs w:val="24"/>
        </w:rPr>
        <w:br/>
      </w:r>
    </w:p>
    <w:p w14:paraId="31E20A2B" w14:textId="3168EC99" w:rsidR="00E92595" w:rsidRPr="00FA5B6D" w:rsidRDefault="00E92595" w:rsidP="00FA5B6D">
      <w:p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color w:val="555555"/>
          <w:sz w:val="24"/>
          <w:szCs w:val="24"/>
        </w:rPr>
        <w:t>T</w:t>
      </w:r>
      <w:r w:rsidRPr="00463F57">
        <w:rPr>
          <w:rFonts w:ascii="Arial" w:eastAsia="Times New Roman" w:hAnsi="Arial" w:cs="Arial"/>
          <w:color w:val="555555"/>
          <w:sz w:val="24"/>
          <w:szCs w:val="24"/>
        </w:rPr>
        <w:t>here are approximately 19,</w:t>
      </w:r>
      <w:r>
        <w:rPr>
          <w:rFonts w:ascii="Arial" w:eastAsia="Times New Roman" w:hAnsi="Arial" w:cs="Arial"/>
          <w:color w:val="555555"/>
          <w:sz w:val="24"/>
          <w:szCs w:val="24"/>
        </w:rPr>
        <w:t>660</w:t>
      </w:r>
      <w:r w:rsidRPr="00463F57">
        <w:rPr>
          <w:rFonts w:ascii="Arial" w:eastAsia="Times New Roman" w:hAnsi="Arial" w:cs="Arial"/>
          <w:color w:val="555555"/>
          <w:sz w:val="24"/>
          <w:szCs w:val="24"/>
        </w:rPr>
        <w:t xml:space="preserve"> airports in the Airport Data and Information Program. Approximately </w:t>
      </w:r>
      <w:r>
        <w:rPr>
          <w:rFonts w:ascii="Arial" w:eastAsia="Times New Roman" w:hAnsi="Arial" w:cs="Arial"/>
          <w:color w:val="555555"/>
          <w:sz w:val="24"/>
          <w:szCs w:val="24"/>
        </w:rPr>
        <w:t>5,090</w:t>
      </w:r>
      <w:r w:rsidRPr="00463F57">
        <w:rPr>
          <w:rFonts w:ascii="Arial" w:eastAsia="Times New Roman" w:hAnsi="Arial" w:cs="Arial"/>
          <w:color w:val="555555"/>
          <w:sz w:val="24"/>
          <w:szCs w:val="24"/>
        </w:rPr>
        <w:t xml:space="preserve"> airports are open to the public and about 14,</w:t>
      </w:r>
      <w:r>
        <w:rPr>
          <w:rFonts w:ascii="Arial" w:eastAsia="Times New Roman" w:hAnsi="Arial" w:cs="Arial"/>
          <w:color w:val="555555"/>
          <w:sz w:val="24"/>
          <w:szCs w:val="24"/>
        </w:rPr>
        <w:t>570</w:t>
      </w:r>
      <w:r w:rsidRPr="00463F57">
        <w:rPr>
          <w:rFonts w:ascii="Arial" w:eastAsia="Times New Roman" w:hAnsi="Arial" w:cs="Arial"/>
          <w:color w:val="555555"/>
          <w:sz w:val="24"/>
          <w:szCs w:val="24"/>
        </w:rPr>
        <w:t xml:space="preserve"> are closed to the public</w:t>
      </w:r>
      <w:r w:rsidR="003413A3">
        <w:rPr>
          <w:rFonts w:ascii="Arial" w:eastAsia="Times New Roman" w:hAnsi="Arial" w:cs="Arial"/>
          <w:color w:val="555555"/>
          <w:sz w:val="24"/>
          <w:szCs w:val="24"/>
        </w:rPr>
        <w:t xml:space="preserve"> (private use)</w:t>
      </w:r>
      <w:r w:rsidRPr="00463F57">
        <w:rPr>
          <w:rFonts w:ascii="Arial" w:eastAsia="Times New Roman" w:hAnsi="Arial" w:cs="Arial"/>
          <w:color w:val="555555"/>
          <w:sz w:val="24"/>
          <w:szCs w:val="24"/>
        </w:rPr>
        <w:t>.</w:t>
      </w:r>
      <w:r w:rsidR="00FA5B6D">
        <w:t xml:space="preserve"> </w:t>
      </w:r>
      <w:r w:rsidR="00FA5B6D" w:rsidRPr="00FA5B6D">
        <w:rPr>
          <w:rFonts w:ascii="Arial" w:eastAsia="Times New Roman" w:hAnsi="Arial" w:cs="Arial"/>
          <w:color w:val="555555"/>
          <w:sz w:val="24"/>
          <w:szCs w:val="24"/>
        </w:rPr>
        <w:t xml:space="preserve">We estimate </w:t>
      </w:r>
      <w:r w:rsidR="003413A3">
        <w:rPr>
          <w:rFonts w:ascii="Arial" w:eastAsia="Times New Roman" w:hAnsi="Arial" w:cs="Arial"/>
          <w:color w:val="555555"/>
          <w:sz w:val="24"/>
          <w:szCs w:val="24"/>
        </w:rPr>
        <w:t>the annual</w:t>
      </w:r>
      <w:r w:rsidR="00FA5B6D" w:rsidRPr="00FA5B6D">
        <w:rPr>
          <w:rFonts w:ascii="Arial" w:eastAsia="Times New Roman" w:hAnsi="Arial" w:cs="Arial"/>
          <w:color w:val="555555"/>
          <w:sz w:val="24"/>
          <w:szCs w:val="24"/>
        </w:rPr>
        <w:t xml:space="preserve"> </w:t>
      </w:r>
      <w:r w:rsidR="003413A3">
        <w:rPr>
          <w:rFonts w:ascii="Arial" w:eastAsia="Times New Roman" w:hAnsi="Arial" w:cs="Arial"/>
          <w:color w:val="555555"/>
          <w:sz w:val="24"/>
          <w:szCs w:val="24"/>
        </w:rPr>
        <w:t>submission</w:t>
      </w:r>
      <w:r w:rsidR="00FA5B6D" w:rsidRPr="00FA5B6D">
        <w:rPr>
          <w:rFonts w:ascii="Arial" w:eastAsia="Times New Roman" w:hAnsi="Arial" w:cs="Arial"/>
          <w:color w:val="555555"/>
          <w:sz w:val="24"/>
          <w:szCs w:val="24"/>
        </w:rPr>
        <w:t xml:space="preserve"> rate for 5010-1 forms for publi</w:t>
      </w:r>
      <w:r w:rsidR="003413A3">
        <w:rPr>
          <w:rFonts w:ascii="Arial" w:eastAsia="Times New Roman" w:hAnsi="Arial" w:cs="Arial"/>
          <w:color w:val="555555"/>
          <w:sz w:val="24"/>
          <w:szCs w:val="24"/>
        </w:rPr>
        <w:t xml:space="preserve">c-use facilities is 95 percent for a total of </w:t>
      </w:r>
      <w:r w:rsidR="00FA5B6D" w:rsidRPr="00FA5B6D">
        <w:rPr>
          <w:rFonts w:ascii="Arial" w:eastAsia="Times New Roman" w:hAnsi="Arial" w:cs="Arial"/>
          <w:color w:val="555555"/>
          <w:sz w:val="24"/>
          <w:szCs w:val="24"/>
        </w:rPr>
        <w:t>4,8</w:t>
      </w:r>
      <w:r w:rsidR="00FA5B6D">
        <w:rPr>
          <w:rFonts w:ascii="Arial" w:eastAsia="Times New Roman" w:hAnsi="Arial" w:cs="Arial"/>
          <w:color w:val="555555"/>
          <w:sz w:val="24"/>
          <w:szCs w:val="24"/>
        </w:rPr>
        <w:t>34</w:t>
      </w:r>
      <w:r w:rsidR="00FA5B6D" w:rsidRPr="00FA5B6D">
        <w:rPr>
          <w:rFonts w:ascii="Arial" w:eastAsia="Times New Roman" w:hAnsi="Arial" w:cs="Arial"/>
          <w:color w:val="555555"/>
          <w:sz w:val="24"/>
          <w:szCs w:val="24"/>
        </w:rPr>
        <w:t>, including 524 Part 139 certificated airports</w:t>
      </w:r>
      <w:r w:rsidR="003413A3">
        <w:rPr>
          <w:rFonts w:ascii="Arial" w:eastAsia="Times New Roman" w:hAnsi="Arial" w:cs="Arial"/>
          <w:color w:val="555555"/>
          <w:sz w:val="24"/>
          <w:szCs w:val="24"/>
        </w:rPr>
        <w:t xml:space="preserve">. The annual submission rate for </w:t>
      </w:r>
      <w:r w:rsidR="00FA5B6D" w:rsidRPr="00FA5B6D">
        <w:rPr>
          <w:rFonts w:ascii="Arial" w:eastAsia="Times New Roman" w:hAnsi="Arial" w:cs="Arial"/>
          <w:color w:val="555555"/>
          <w:sz w:val="24"/>
          <w:szCs w:val="24"/>
        </w:rPr>
        <w:t xml:space="preserve">5010-2 forms for private-use facilities, which we reach out to every 3 years, is </w:t>
      </w:r>
      <w:r w:rsidR="003413A3">
        <w:rPr>
          <w:rFonts w:ascii="Arial" w:eastAsia="Times New Roman" w:hAnsi="Arial" w:cs="Arial"/>
          <w:color w:val="555555"/>
          <w:sz w:val="24"/>
          <w:szCs w:val="24"/>
        </w:rPr>
        <w:t xml:space="preserve">approximately </w:t>
      </w:r>
      <w:r w:rsidR="00FA5B6D" w:rsidRPr="00FA5B6D">
        <w:rPr>
          <w:rFonts w:ascii="Arial" w:eastAsia="Times New Roman" w:hAnsi="Arial" w:cs="Arial"/>
          <w:color w:val="555555"/>
          <w:sz w:val="24"/>
          <w:szCs w:val="24"/>
        </w:rPr>
        <w:t>85 percent</w:t>
      </w:r>
      <w:r w:rsidR="003413A3">
        <w:rPr>
          <w:rFonts w:ascii="Arial" w:eastAsia="Times New Roman" w:hAnsi="Arial" w:cs="Arial"/>
          <w:color w:val="555555"/>
          <w:sz w:val="24"/>
          <w:szCs w:val="24"/>
        </w:rPr>
        <w:t xml:space="preserve"> for an </w:t>
      </w:r>
      <w:r w:rsidR="00FA5B6D" w:rsidRPr="00FA5B6D">
        <w:rPr>
          <w:rFonts w:ascii="Arial" w:eastAsia="Times New Roman" w:hAnsi="Arial" w:cs="Arial"/>
          <w:color w:val="555555"/>
          <w:sz w:val="24"/>
          <w:szCs w:val="24"/>
        </w:rPr>
        <w:t xml:space="preserve">annualized </w:t>
      </w:r>
      <w:r w:rsidR="003413A3">
        <w:rPr>
          <w:rFonts w:ascii="Arial" w:eastAsia="Times New Roman" w:hAnsi="Arial" w:cs="Arial"/>
          <w:color w:val="555555"/>
          <w:sz w:val="24"/>
          <w:szCs w:val="24"/>
        </w:rPr>
        <w:t>total of</w:t>
      </w:r>
      <w:r w:rsidR="00FA5B6D" w:rsidRPr="00FA5B6D">
        <w:rPr>
          <w:rFonts w:ascii="Arial" w:eastAsia="Times New Roman" w:hAnsi="Arial" w:cs="Arial"/>
          <w:color w:val="555555"/>
          <w:sz w:val="24"/>
          <w:szCs w:val="24"/>
        </w:rPr>
        <w:t xml:space="preserve"> 4,1</w:t>
      </w:r>
      <w:r w:rsidR="00FA5B6D">
        <w:rPr>
          <w:rFonts w:ascii="Arial" w:eastAsia="Times New Roman" w:hAnsi="Arial" w:cs="Arial"/>
          <w:color w:val="555555"/>
          <w:sz w:val="24"/>
          <w:szCs w:val="24"/>
        </w:rPr>
        <w:t>28</w:t>
      </w:r>
      <w:r w:rsidR="003413A3">
        <w:rPr>
          <w:rFonts w:ascii="Arial" w:eastAsia="Times New Roman" w:hAnsi="Arial" w:cs="Arial"/>
          <w:color w:val="555555"/>
          <w:sz w:val="24"/>
          <w:szCs w:val="24"/>
        </w:rPr>
        <w:t xml:space="preserve"> forms</w:t>
      </w:r>
      <w:r w:rsidR="00FA5B6D" w:rsidRPr="00FA5B6D">
        <w:rPr>
          <w:rFonts w:ascii="Arial" w:eastAsia="Times New Roman" w:hAnsi="Arial" w:cs="Arial"/>
          <w:color w:val="555555"/>
          <w:sz w:val="24"/>
          <w:szCs w:val="24"/>
        </w:rPr>
        <w:t>. Based on the current and past data, we expect the total number of public- and private-use facilities to each increase by .0</w:t>
      </w:r>
      <w:r w:rsidR="00FA5B6D">
        <w:rPr>
          <w:rFonts w:ascii="Arial" w:eastAsia="Times New Roman" w:hAnsi="Arial" w:cs="Arial"/>
          <w:color w:val="555555"/>
          <w:sz w:val="24"/>
          <w:szCs w:val="24"/>
        </w:rPr>
        <w:t>0</w:t>
      </w:r>
      <w:r w:rsidR="00FA5B6D" w:rsidRPr="00FA5B6D">
        <w:rPr>
          <w:rFonts w:ascii="Arial" w:eastAsia="Times New Roman" w:hAnsi="Arial" w:cs="Arial"/>
          <w:color w:val="555555"/>
          <w:sz w:val="24"/>
          <w:szCs w:val="24"/>
        </w:rPr>
        <w:t xml:space="preserve">1 </w:t>
      </w:r>
      <w:r w:rsidR="00FA5B6D">
        <w:rPr>
          <w:rFonts w:ascii="Arial" w:eastAsia="Times New Roman" w:hAnsi="Arial" w:cs="Arial"/>
          <w:color w:val="555555"/>
          <w:sz w:val="24"/>
          <w:szCs w:val="24"/>
        </w:rPr>
        <w:t xml:space="preserve">and .01 </w:t>
      </w:r>
      <w:r w:rsidR="00FA5B6D" w:rsidRPr="00FA5B6D">
        <w:rPr>
          <w:rFonts w:ascii="Arial" w:eastAsia="Times New Roman" w:hAnsi="Arial" w:cs="Arial"/>
          <w:color w:val="555555"/>
          <w:sz w:val="24"/>
          <w:szCs w:val="24"/>
        </w:rPr>
        <w:t xml:space="preserve">percent, </w:t>
      </w:r>
      <w:r w:rsidR="00FA5B6D">
        <w:rPr>
          <w:rFonts w:ascii="Arial" w:eastAsia="Times New Roman" w:hAnsi="Arial" w:cs="Arial"/>
          <w:color w:val="555555"/>
          <w:sz w:val="24"/>
          <w:szCs w:val="24"/>
        </w:rPr>
        <w:t xml:space="preserve">respectively, </w:t>
      </w:r>
      <w:r w:rsidR="00FA5B6D" w:rsidRPr="00FA5B6D">
        <w:rPr>
          <w:rFonts w:ascii="Arial" w:eastAsia="Times New Roman" w:hAnsi="Arial" w:cs="Arial"/>
          <w:color w:val="555555"/>
          <w:sz w:val="24"/>
          <w:szCs w:val="24"/>
        </w:rPr>
        <w:t xml:space="preserve">giving us the number of expected submissions of the 5010-3 </w:t>
      </w:r>
      <w:r w:rsidR="009A5514">
        <w:rPr>
          <w:rFonts w:ascii="Arial" w:eastAsia="Times New Roman" w:hAnsi="Arial" w:cs="Arial"/>
          <w:color w:val="555555"/>
          <w:sz w:val="24"/>
          <w:szCs w:val="24"/>
        </w:rPr>
        <w:t xml:space="preserve">(5) </w:t>
      </w:r>
      <w:r w:rsidR="00FA5B6D" w:rsidRPr="00FA5B6D">
        <w:rPr>
          <w:rFonts w:ascii="Arial" w:eastAsia="Times New Roman" w:hAnsi="Arial" w:cs="Arial"/>
          <w:color w:val="555555"/>
          <w:sz w:val="24"/>
          <w:szCs w:val="24"/>
        </w:rPr>
        <w:t xml:space="preserve">and 5010-5 </w:t>
      </w:r>
      <w:r w:rsidR="009A5514">
        <w:rPr>
          <w:rFonts w:ascii="Arial" w:eastAsia="Times New Roman" w:hAnsi="Arial" w:cs="Arial"/>
          <w:color w:val="555555"/>
          <w:sz w:val="24"/>
          <w:szCs w:val="24"/>
        </w:rPr>
        <w:t xml:space="preserve">(48) </w:t>
      </w:r>
      <w:r w:rsidR="00FA5B6D" w:rsidRPr="00FA5B6D">
        <w:rPr>
          <w:rFonts w:ascii="Arial" w:eastAsia="Times New Roman" w:hAnsi="Arial" w:cs="Arial"/>
          <w:color w:val="555555"/>
          <w:sz w:val="24"/>
          <w:szCs w:val="24"/>
        </w:rPr>
        <w:t>forms.</w:t>
      </w:r>
    </w:p>
    <w:p w14:paraId="2EDA1BFB" w14:textId="77777777" w:rsidR="00FA5B6D" w:rsidRPr="00086BED" w:rsidRDefault="00FA5B6D" w:rsidP="001F0724">
      <w:pPr>
        <w:shd w:val="clear" w:color="auto" w:fill="FFFFFF"/>
        <w:spacing w:before="100" w:beforeAutospacing="1" w:after="225" w:line="240" w:lineRule="auto"/>
        <w:rPr>
          <w:rFonts w:ascii="Arial" w:eastAsia="Times New Roman" w:hAnsi="Arial" w:cs="Arial"/>
          <w:color w:val="555555"/>
          <w:sz w:val="24"/>
          <w:szCs w:val="24"/>
          <w:highlight w:val="yellow"/>
        </w:rPr>
      </w:pPr>
    </w:p>
    <w:tbl>
      <w:tblPr>
        <w:tblW w:w="4597" w:type="dxa"/>
        <w:tblLook w:val="04A0" w:firstRow="1" w:lastRow="0" w:firstColumn="1" w:lastColumn="0" w:noHBand="0" w:noVBand="1"/>
      </w:tblPr>
      <w:tblGrid>
        <w:gridCol w:w="1900"/>
        <w:gridCol w:w="1118"/>
        <w:gridCol w:w="1579"/>
      </w:tblGrid>
      <w:tr w:rsidR="001F0724" w:rsidRPr="00086BED" w14:paraId="5147B5DB" w14:textId="77777777" w:rsidTr="00982A16">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FAA0E2" w14:textId="77777777" w:rsidR="001F0724" w:rsidRPr="00662062" w:rsidRDefault="001F0724" w:rsidP="006211FF">
            <w:pPr>
              <w:spacing w:after="0" w:line="240" w:lineRule="auto"/>
              <w:rPr>
                <w:rFonts w:ascii="Calibri" w:eastAsia="Times New Roman" w:hAnsi="Calibri" w:cs="Calibri"/>
                <w:color w:val="000000"/>
              </w:rPr>
            </w:pPr>
            <w:r w:rsidRPr="00662062">
              <w:rPr>
                <w:rFonts w:ascii="Calibri" w:eastAsia="Times New Roman" w:hAnsi="Calibri" w:cs="Calibri"/>
                <w:color w:val="000000"/>
              </w:rPr>
              <w:t> Summary (Annual numbers)</w:t>
            </w:r>
          </w:p>
        </w:tc>
        <w:tc>
          <w:tcPr>
            <w:tcW w:w="1118" w:type="dxa"/>
            <w:tcBorders>
              <w:top w:val="single" w:sz="4" w:space="0" w:color="auto"/>
              <w:left w:val="nil"/>
              <w:bottom w:val="single" w:sz="4" w:space="0" w:color="auto"/>
              <w:right w:val="single" w:sz="4" w:space="0" w:color="auto"/>
            </w:tcBorders>
            <w:shd w:val="clear" w:color="auto" w:fill="auto"/>
            <w:noWrap/>
            <w:vAlign w:val="bottom"/>
            <w:hideMark/>
          </w:tcPr>
          <w:p w14:paraId="0CFAC909" w14:textId="77777777" w:rsidR="001F0724" w:rsidRPr="00662062" w:rsidRDefault="001F0724" w:rsidP="006211FF">
            <w:pPr>
              <w:spacing w:after="0" w:line="240" w:lineRule="auto"/>
              <w:rPr>
                <w:rFonts w:ascii="Calibri" w:eastAsia="Times New Roman" w:hAnsi="Calibri" w:cs="Calibri"/>
                <w:b/>
                <w:bCs/>
                <w:color w:val="000000"/>
              </w:rPr>
            </w:pPr>
            <w:r w:rsidRPr="00662062">
              <w:rPr>
                <w:rFonts w:ascii="Calibri" w:eastAsia="Times New Roman" w:hAnsi="Calibri" w:cs="Calibri"/>
                <w:b/>
                <w:bCs/>
                <w:color w:val="000000"/>
              </w:rPr>
              <w:t>Reporting</w:t>
            </w:r>
          </w:p>
        </w:tc>
        <w:tc>
          <w:tcPr>
            <w:tcW w:w="1579" w:type="dxa"/>
            <w:tcBorders>
              <w:top w:val="single" w:sz="4" w:space="0" w:color="auto"/>
              <w:left w:val="nil"/>
              <w:bottom w:val="single" w:sz="4" w:space="0" w:color="auto"/>
              <w:right w:val="single" w:sz="4" w:space="0" w:color="auto"/>
            </w:tcBorders>
            <w:shd w:val="clear" w:color="auto" w:fill="auto"/>
            <w:noWrap/>
            <w:vAlign w:val="bottom"/>
            <w:hideMark/>
          </w:tcPr>
          <w:p w14:paraId="0BFF03F6" w14:textId="77777777" w:rsidR="001F0724" w:rsidRPr="00662062" w:rsidRDefault="001F0724" w:rsidP="006211FF">
            <w:pPr>
              <w:spacing w:after="0" w:line="240" w:lineRule="auto"/>
              <w:rPr>
                <w:rFonts w:ascii="Calibri" w:eastAsia="Times New Roman" w:hAnsi="Calibri" w:cs="Calibri"/>
                <w:b/>
                <w:bCs/>
                <w:color w:val="000000"/>
              </w:rPr>
            </w:pPr>
            <w:r w:rsidRPr="00662062">
              <w:rPr>
                <w:rFonts w:ascii="Calibri" w:eastAsia="Times New Roman" w:hAnsi="Calibri" w:cs="Calibri"/>
                <w:b/>
                <w:bCs/>
                <w:color w:val="000000"/>
              </w:rPr>
              <w:t>Recordkeeping</w:t>
            </w:r>
          </w:p>
        </w:tc>
      </w:tr>
      <w:tr w:rsidR="001F0724" w:rsidRPr="00086BED" w14:paraId="0D992706" w14:textId="77777777" w:rsidTr="00982A16">
        <w:trPr>
          <w:trHeight w:val="330"/>
        </w:trPr>
        <w:tc>
          <w:tcPr>
            <w:tcW w:w="4597" w:type="dxa"/>
            <w:gridSpan w:val="3"/>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71862F5" w14:textId="46A2AF79" w:rsidR="001F0724" w:rsidRPr="00662062" w:rsidRDefault="001F0724" w:rsidP="006211FF">
            <w:pPr>
              <w:spacing w:after="0" w:line="240" w:lineRule="auto"/>
              <w:jc w:val="center"/>
              <w:rPr>
                <w:rFonts w:ascii="Calibri" w:eastAsia="Times New Roman" w:hAnsi="Calibri" w:cs="Calibri"/>
                <w:color w:val="000000"/>
                <w:sz w:val="24"/>
                <w:szCs w:val="24"/>
              </w:rPr>
            </w:pPr>
            <w:r w:rsidRPr="00662062">
              <w:rPr>
                <w:rFonts w:ascii="Calibri" w:eastAsia="Times New Roman" w:hAnsi="Calibri" w:cs="Calibri"/>
                <w:noProof/>
                <w:color w:val="000000"/>
                <w:sz w:val="24"/>
                <w:szCs w:val="24"/>
              </w:rPr>
              <w:t>IC 1</w:t>
            </w:r>
            <w:r w:rsidR="00647EFA" w:rsidRPr="00662062">
              <w:rPr>
                <w:rFonts w:ascii="Calibri" w:eastAsia="Times New Roman" w:hAnsi="Calibri" w:cs="Calibri"/>
                <w:noProof/>
                <w:color w:val="000000"/>
                <w:sz w:val="24"/>
                <w:szCs w:val="24"/>
              </w:rPr>
              <w:t xml:space="preserve"> (5010-1)</w:t>
            </w:r>
          </w:p>
        </w:tc>
      </w:tr>
      <w:tr w:rsidR="001F0724" w:rsidRPr="00086BED" w14:paraId="0F92493A" w14:textId="77777777" w:rsidTr="00982A16">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77AD8BC" w14:textId="77777777" w:rsidR="001F0724" w:rsidRPr="00662062" w:rsidRDefault="001F0724" w:rsidP="006211FF">
            <w:pPr>
              <w:spacing w:after="0" w:line="240" w:lineRule="auto"/>
              <w:rPr>
                <w:rFonts w:ascii="Calibri" w:eastAsia="Times New Roman" w:hAnsi="Calibri" w:cs="Calibri"/>
                <w:b/>
                <w:bCs/>
                <w:color w:val="000000"/>
              </w:rPr>
            </w:pPr>
            <w:r w:rsidRPr="00662062">
              <w:rPr>
                <w:rFonts w:ascii="Calibri" w:eastAsia="Times New Roman" w:hAnsi="Calibri"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hideMark/>
          </w:tcPr>
          <w:p w14:paraId="4ED9900B" w14:textId="25BBCCE9" w:rsidR="001F0724" w:rsidRPr="00662062" w:rsidRDefault="00AD4F05" w:rsidP="00FA5B6D">
            <w:pPr>
              <w:spacing w:after="0" w:line="240" w:lineRule="auto"/>
              <w:rPr>
                <w:rFonts w:ascii="Calibri" w:eastAsia="Times New Roman" w:hAnsi="Calibri" w:cs="Calibri"/>
                <w:color w:val="000000"/>
              </w:rPr>
            </w:pPr>
            <w:r w:rsidRPr="00662062">
              <w:rPr>
                <w:rFonts w:ascii="Calibri" w:eastAsia="Times New Roman" w:hAnsi="Calibri" w:cs="Calibri"/>
                <w:color w:val="000000"/>
              </w:rPr>
              <w:t>4,8</w:t>
            </w:r>
            <w:r w:rsidR="00FA5B6D" w:rsidRPr="00662062">
              <w:rPr>
                <w:rFonts w:ascii="Calibri" w:eastAsia="Times New Roman" w:hAnsi="Calibri" w:cs="Calibri"/>
                <w:color w:val="000000"/>
              </w:rPr>
              <w:t>3</w:t>
            </w:r>
            <w:r w:rsidRPr="00662062">
              <w:rPr>
                <w:rFonts w:ascii="Calibri" w:eastAsia="Times New Roman" w:hAnsi="Calibri" w:cs="Calibri"/>
                <w:color w:val="000000"/>
              </w:rPr>
              <w:t>4</w:t>
            </w:r>
          </w:p>
        </w:tc>
        <w:tc>
          <w:tcPr>
            <w:tcW w:w="1579" w:type="dxa"/>
            <w:tcBorders>
              <w:top w:val="nil"/>
              <w:left w:val="nil"/>
              <w:bottom w:val="single" w:sz="4" w:space="0" w:color="auto"/>
              <w:right w:val="single" w:sz="4" w:space="0" w:color="auto"/>
            </w:tcBorders>
            <w:shd w:val="clear" w:color="auto" w:fill="auto"/>
            <w:noWrap/>
            <w:vAlign w:val="bottom"/>
            <w:hideMark/>
          </w:tcPr>
          <w:p w14:paraId="0B77D77B" w14:textId="5FE2A7E2" w:rsidR="001F0724" w:rsidRPr="00662062" w:rsidRDefault="001F0724" w:rsidP="006211FF">
            <w:pPr>
              <w:spacing w:after="0" w:line="240" w:lineRule="auto"/>
              <w:rPr>
                <w:rFonts w:ascii="Calibri" w:eastAsia="Times New Roman" w:hAnsi="Calibri" w:cs="Calibri"/>
                <w:color w:val="000000"/>
              </w:rPr>
            </w:pPr>
            <w:r w:rsidRPr="00662062">
              <w:rPr>
                <w:rFonts w:ascii="Calibri" w:eastAsia="Times New Roman" w:hAnsi="Calibri" w:cs="Calibri"/>
                <w:color w:val="000000"/>
              </w:rPr>
              <w:t> </w:t>
            </w:r>
            <w:r w:rsidR="00647EFA" w:rsidRPr="00662062">
              <w:rPr>
                <w:rFonts w:ascii="Calibri" w:eastAsia="Times New Roman" w:hAnsi="Calibri" w:cs="Calibri"/>
                <w:color w:val="000000"/>
              </w:rPr>
              <w:t>0</w:t>
            </w:r>
          </w:p>
        </w:tc>
      </w:tr>
      <w:tr w:rsidR="001F0724" w:rsidRPr="00086BED" w14:paraId="6A20EE51" w14:textId="77777777" w:rsidTr="00982A1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7A0FEABE" w14:textId="77777777" w:rsidR="001F0724" w:rsidRPr="00662062" w:rsidRDefault="001F0724" w:rsidP="006211FF">
            <w:pPr>
              <w:spacing w:after="0" w:line="240" w:lineRule="auto"/>
              <w:rPr>
                <w:rFonts w:ascii="Calibri" w:eastAsia="Times New Roman" w:hAnsi="Calibri" w:cs="Calibri"/>
                <w:b/>
                <w:bCs/>
                <w:color w:val="000000"/>
              </w:rPr>
            </w:pPr>
            <w:r w:rsidRPr="00662062">
              <w:rPr>
                <w:rFonts w:ascii="Calibri" w:eastAsia="Times New Roman" w:hAnsi="Calibri" w:cs="Calibri"/>
                <w:b/>
                <w:bCs/>
                <w:color w:val="000000"/>
              </w:rPr>
              <w:t># of Responses</w:t>
            </w:r>
            <w:r w:rsidRPr="00662062">
              <w:rPr>
                <w:rFonts w:ascii="Calibri" w:eastAsia="Times New Roman" w:hAnsi="Calibri"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hideMark/>
          </w:tcPr>
          <w:p w14:paraId="4FAD6F76" w14:textId="24B89F65" w:rsidR="001F0724" w:rsidRPr="00662062" w:rsidRDefault="001F0724" w:rsidP="006211FF">
            <w:pPr>
              <w:spacing w:after="0" w:line="240" w:lineRule="auto"/>
              <w:rPr>
                <w:rFonts w:ascii="Calibri" w:eastAsia="Times New Roman" w:hAnsi="Calibri" w:cs="Calibri"/>
                <w:color w:val="000000"/>
              </w:rPr>
            </w:pPr>
            <w:r w:rsidRPr="00662062">
              <w:rPr>
                <w:rFonts w:ascii="Calibri" w:eastAsia="Times New Roman" w:hAnsi="Calibri" w:cs="Calibri"/>
                <w:color w:val="000000"/>
              </w:rPr>
              <w:t> </w:t>
            </w:r>
            <w:r w:rsidR="00647EFA" w:rsidRPr="00662062">
              <w:rPr>
                <w:rFonts w:ascii="Calibri" w:eastAsia="Times New Roman" w:hAnsi="Calibri"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hideMark/>
          </w:tcPr>
          <w:p w14:paraId="4B99E632" w14:textId="358E25ED" w:rsidR="001F0724" w:rsidRPr="00662062" w:rsidRDefault="001F0724" w:rsidP="006211FF">
            <w:pPr>
              <w:spacing w:after="0" w:line="240" w:lineRule="auto"/>
              <w:rPr>
                <w:rFonts w:ascii="Calibri" w:eastAsia="Times New Roman" w:hAnsi="Calibri" w:cs="Calibri"/>
                <w:color w:val="000000"/>
              </w:rPr>
            </w:pPr>
            <w:r w:rsidRPr="00662062">
              <w:rPr>
                <w:rFonts w:ascii="Calibri" w:eastAsia="Times New Roman" w:hAnsi="Calibri" w:cs="Calibri"/>
                <w:color w:val="000000"/>
              </w:rPr>
              <w:t> </w:t>
            </w:r>
            <w:r w:rsidR="00647EFA" w:rsidRPr="00662062">
              <w:rPr>
                <w:rFonts w:ascii="Calibri" w:eastAsia="Times New Roman" w:hAnsi="Calibri" w:cs="Calibri"/>
                <w:color w:val="000000"/>
              </w:rPr>
              <w:t>0</w:t>
            </w:r>
          </w:p>
        </w:tc>
      </w:tr>
      <w:tr w:rsidR="001F0724" w:rsidRPr="00086BED" w14:paraId="3A17DE79" w14:textId="77777777" w:rsidTr="00982A1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C6397AF" w14:textId="12D36911" w:rsidR="001F0724" w:rsidRPr="00662062" w:rsidRDefault="001F0724" w:rsidP="00B63036">
            <w:pPr>
              <w:spacing w:after="0" w:line="240" w:lineRule="auto"/>
              <w:rPr>
                <w:rFonts w:ascii="Calibri" w:eastAsia="Times New Roman" w:hAnsi="Calibri" w:cs="Calibri"/>
                <w:b/>
                <w:bCs/>
                <w:color w:val="000000"/>
              </w:rPr>
            </w:pPr>
            <w:r w:rsidRPr="00662062">
              <w:rPr>
                <w:rFonts w:ascii="Calibri" w:eastAsia="Times New Roman" w:hAnsi="Calibri" w:cs="Calibri"/>
                <w:b/>
                <w:bCs/>
                <w:color w:val="000000"/>
              </w:rPr>
              <w:t>Time per Response</w:t>
            </w:r>
            <w:r w:rsidR="00647EFA" w:rsidRPr="00662062">
              <w:rPr>
                <w:rFonts w:ascii="Calibri" w:eastAsia="Times New Roman" w:hAnsi="Calibri" w:cs="Calibri"/>
                <w:b/>
                <w:bCs/>
                <w:color w:val="000000"/>
              </w:rPr>
              <w:t xml:space="preserve"> (</w:t>
            </w:r>
            <w:r w:rsidR="00B63036" w:rsidRPr="00662062">
              <w:rPr>
                <w:rFonts w:ascii="Calibri" w:eastAsia="Times New Roman" w:hAnsi="Calibri" w:cs="Calibri"/>
                <w:b/>
                <w:bCs/>
                <w:color w:val="000000"/>
              </w:rPr>
              <w:t>hours</w:t>
            </w:r>
            <w:r w:rsidR="00647EFA" w:rsidRPr="00662062">
              <w:rPr>
                <w:rFonts w:ascii="Calibri" w:eastAsia="Times New Roman" w:hAnsi="Calibri" w:cs="Calibri"/>
                <w:b/>
                <w:bCs/>
                <w:color w:val="000000"/>
              </w:rPr>
              <w:t>)</w:t>
            </w:r>
          </w:p>
        </w:tc>
        <w:tc>
          <w:tcPr>
            <w:tcW w:w="1118" w:type="dxa"/>
            <w:tcBorders>
              <w:top w:val="nil"/>
              <w:left w:val="nil"/>
              <w:bottom w:val="single" w:sz="4" w:space="0" w:color="auto"/>
              <w:right w:val="single" w:sz="4" w:space="0" w:color="auto"/>
            </w:tcBorders>
            <w:shd w:val="clear" w:color="auto" w:fill="auto"/>
            <w:noWrap/>
            <w:vAlign w:val="bottom"/>
            <w:hideMark/>
          </w:tcPr>
          <w:p w14:paraId="63BECA85" w14:textId="35E2E129" w:rsidR="001F0724" w:rsidRPr="00662062" w:rsidRDefault="000E41B2" w:rsidP="00647EFA">
            <w:pPr>
              <w:spacing w:after="0" w:line="240" w:lineRule="auto"/>
              <w:rPr>
                <w:rFonts w:ascii="Calibri" w:eastAsia="Times New Roman" w:hAnsi="Calibri" w:cs="Calibri"/>
                <w:color w:val="000000"/>
              </w:rPr>
            </w:pPr>
            <w:r>
              <w:rPr>
                <w:rFonts w:ascii="Calibri" w:eastAsia="Times New Roman" w:hAnsi="Calibri" w:cs="Calibri"/>
                <w:color w:val="000000"/>
              </w:rPr>
              <w:t>1</w:t>
            </w:r>
            <w:r w:rsidR="00E85524">
              <w:rPr>
                <w:rFonts w:ascii="Calibri" w:eastAsia="Times New Roman" w:hAnsi="Calibri" w:cs="Calibri"/>
                <w:color w:val="000000"/>
              </w:rPr>
              <w:t>.25</w:t>
            </w:r>
          </w:p>
        </w:tc>
        <w:tc>
          <w:tcPr>
            <w:tcW w:w="1579" w:type="dxa"/>
            <w:tcBorders>
              <w:top w:val="nil"/>
              <w:left w:val="nil"/>
              <w:bottom w:val="single" w:sz="4" w:space="0" w:color="auto"/>
              <w:right w:val="single" w:sz="4" w:space="0" w:color="auto"/>
            </w:tcBorders>
            <w:shd w:val="clear" w:color="auto" w:fill="auto"/>
            <w:noWrap/>
            <w:vAlign w:val="bottom"/>
            <w:hideMark/>
          </w:tcPr>
          <w:p w14:paraId="296C4821" w14:textId="7F41CFEF" w:rsidR="001F0724" w:rsidRPr="00662062" w:rsidRDefault="001F0724" w:rsidP="006211FF">
            <w:pPr>
              <w:spacing w:after="0" w:line="240" w:lineRule="auto"/>
              <w:rPr>
                <w:rFonts w:ascii="Calibri" w:eastAsia="Times New Roman" w:hAnsi="Calibri" w:cs="Calibri"/>
                <w:color w:val="000000"/>
              </w:rPr>
            </w:pPr>
            <w:r w:rsidRPr="00662062">
              <w:rPr>
                <w:rFonts w:ascii="Calibri" w:eastAsia="Times New Roman" w:hAnsi="Calibri" w:cs="Calibri"/>
                <w:color w:val="000000"/>
              </w:rPr>
              <w:t> </w:t>
            </w:r>
            <w:r w:rsidR="00647EFA" w:rsidRPr="00662062">
              <w:rPr>
                <w:rFonts w:ascii="Calibri" w:eastAsia="Times New Roman" w:hAnsi="Calibri" w:cs="Calibri"/>
                <w:color w:val="000000"/>
              </w:rPr>
              <w:t>0</w:t>
            </w:r>
          </w:p>
        </w:tc>
      </w:tr>
      <w:tr w:rsidR="001F0724" w:rsidRPr="00086BED" w14:paraId="6C6E9F7C" w14:textId="77777777" w:rsidTr="00982A16">
        <w:trPr>
          <w:trHeight w:val="330"/>
        </w:trPr>
        <w:tc>
          <w:tcPr>
            <w:tcW w:w="4597" w:type="dxa"/>
            <w:gridSpan w:val="3"/>
            <w:tcBorders>
              <w:top w:val="single" w:sz="4" w:space="0" w:color="auto"/>
              <w:left w:val="single" w:sz="4" w:space="0" w:color="auto"/>
              <w:bottom w:val="single" w:sz="4" w:space="0" w:color="auto"/>
              <w:right w:val="single" w:sz="4" w:space="0" w:color="auto"/>
            </w:tcBorders>
            <w:shd w:val="clear" w:color="000000" w:fill="F2F2F2"/>
            <w:vAlign w:val="bottom"/>
            <w:hideMark/>
          </w:tcPr>
          <w:p w14:paraId="40BEA28C" w14:textId="1010D696" w:rsidR="001F0724" w:rsidRPr="00662062" w:rsidRDefault="001F0724" w:rsidP="006211FF">
            <w:pPr>
              <w:spacing w:after="0" w:line="240" w:lineRule="auto"/>
              <w:jc w:val="center"/>
              <w:rPr>
                <w:rFonts w:ascii="Calibri" w:eastAsia="Times New Roman" w:hAnsi="Calibri" w:cs="Calibri"/>
                <w:color w:val="000000"/>
                <w:sz w:val="24"/>
                <w:szCs w:val="24"/>
              </w:rPr>
            </w:pPr>
            <w:r w:rsidRPr="00662062">
              <w:rPr>
                <w:rFonts w:ascii="Calibri" w:eastAsia="Times New Roman" w:hAnsi="Calibri" w:cs="Calibri"/>
                <w:noProof/>
                <w:color w:val="000000"/>
                <w:sz w:val="24"/>
                <w:szCs w:val="24"/>
              </w:rPr>
              <w:t>IC 2</w:t>
            </w:r>
            <w:r w:rsidR="00647EFA" w:rsidRPr="00662062">
              <w:rPr>
                <w:rFonts w:ascii="Calibri" w:eastAsia="Times New Roman" w:hAnsi="Calibri" w:cs="Calibri"/>
                <w:noProof/>
                <w:color w:val="000000"/>
                <w:sz w:val="24"/>
                <w:szCs w:val="24"/>
              </w:rPr>
              <w:t xml:space="preserve"> (5010-2)</w:t>
            </w:r>
          </w:p>
        </w:tc>
      </w:tr>
      <w:tr w:rsidR="001F0724" w:rsidRPr="00086BED" w14:paraId="539975B0" w14:textId="77777777" w:rsidTr="00982A1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AE954F3" w14:textId="77777777" w:rsidR="001F0724" w:rsidRPr="00662062" w:rsidRDefault="001F0724" w:rsidP="006211FF">
            <w:pPr>
              <w:spacing w:after="0" w:line="240" w:lineRule="auto"/>
              <w:rPr>
                <w:rFonts w:ascii="Calibri" w:eastAsia="Times New Roman" w:hAnsi="Calibri" w:cs="Calibri"/>
                <w:b/>
                <w:bCs/>
                <w:color w:val="000000"/>
              </w:rPr>
            </w:pPr>
            <w:r w:rsidRPr="00662062">
              <w:rPr>
                <w:rFonts w:ascii="Calibri" w:eastAsia="Times New Roman" w:hAnsi="Calibri"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hideMark/>
          </w:tcPr>
          <w:p w14:paraId="146CE6B1" w14:textId="0A4AE19F" w:rsidR="001F0724" w:rsidRPr="00662062" w:rsidRDefault="00AD4F05" w:rsidP="00FA5B6D">
            <w:pPr>
              <w:spacing w:after="0" w:line="240" w:lineRule="auto"/>
              <w:rPr>
                <w:rFonts w:ascii="Calibri" w:eastAsia="Times New Roman" w:hAnsi="Calibri" w:cs="Calibri"/>
                <w:color w:val="000000"/>
              </w:rPr>
            </w:pPr>
            <w:r w:rsidRPr="00662062">
              <w:rPr>
                <w:rFonts w:ascii="Calibri" w:eastAsia="Times New Roman" w:hAnsi="Calibri" w:cs="Calibri"/>
                <w:color w:val="000000"/>
              </w:rPr>
              <w:t>4,1</w:t>
            </w:r>
            <w:r w:rsidR="00FA5B6D" w:rsidRPr="00662062">
              <w:rPr>
                <w:rFonts w:ascii="Calibri" w:eastAsia="Times New Roman" w:hAnsi="Calibri" w:cs="Calibri"/>
                <w:color w:val="000000"/>
              </w:rPr>
              <w:t>28</w:t>
            </w:r>
          </w:p>
        </w:tc>
        <w:tc>
          <w:tcPr>
            <w:tcW w:w="1579" w:type="dxa"/>
            <w:tcBorders>
              <w:top w:val="nil"/>
              <w:left w:val="nil"/>
              <w:bottom w:val="single" w:sz="4" w:space="0" w:color="auto"/>
              <w:right w:val="single" w:sz="4" w:space="0" w:color="auto"/>
            </w:tcBorders>
            <w:shd w:val="clear" w:color="auto" w:fill="auto"/>
            <w:noWrap/>
            <w:vAlign w:val="bottom"/>
            <w:hideMark/>
          </w:tcPr>
          <w:p w14:paraId="30DAC3E2" w14:textId="62740C73" w:rsidR="001F0724" w:rsidRPr="00662062" w:rsidRDefault="001F0724" w:rsidP="006211FF">
            <w:pPr>
              <w:spacing w:after="0" w:line="240" w:lineRule="auto"/>
              <w:rPr>
                <w:rFonts w:ascii="Calibri" w:eastAsia="Times New Roman" w:hAnsi="Calibri" w:cs="Calibri"/>
                <w:color w:val="000000"/>
              </w:rPr>
            </w:pPr>
            <w:r w:rsidRPr="00662062">
              <w:rPr>
                <w:rFonts w:ascii="Calibri" w:eastAsia="Times New Roman" w:hAnsi="Calibri" w:cs="Calibri"/>
                <w:color w:val="000000"/>
              </w:rPr>
              <w:t> </w:t>
            </w:r>
            <w:r w:rsidR="00647EFA" w:rsidRPr="00662062">
              <w:rPr>
                <w:rFonts w:ascii="Calibri" w:eastAsia="Times New Roman" w:hAnsi="Calibri" w:cs="Calibri"/>
                <w:color w:val="000000"/>
              </w:rPr>
              <w:t>0</w:t>
            </w:r>
          </w:p>
        </w:tc>
      </w:tr>
      <w:tr w:rsidR="001F0724" w:rsidRPr="00086BED" w14:paraId="5E197519" w14:textId="77777777" w:rsidTr="00982A1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4144D0CE" w14:textId="77777777" w:rsidR="001F0724" w:rsidRPr="00662062" w:rsidRDefault="001F0724" w:rsidP="006211FF">
            <w:pPr>
              <w:spacing w:after="0" w:line="240" w:lineRule="auto"/>
              <w:rPr>
                <w:rFonts w:ascii="Calibri" w:eastAsia="Times New Roman" w:hAnsi="Calibri" w:cs="Calibri"/>
                <w:b/>
                <w:bCs/>
                <w:color w:val="000000"/>
              </w:rPr>
            </w:pPr>
            <w:r w:rsidRPr="00662062">
              <w:rPr>
                <w:rFonts w:ascii="Calibri" w:eastAsia="Times New Roman" w:hAnsi="Calibri" w:cs="Calibri"/>
                <w:b/>
                <w:bCs/>
                <w:color w:val="000000"/>
              </w:rPr>
              <w:t># of Responses</w:t>
            </w:r>
            <w:r w:rsidRPr="00662062">
              <w:rPr>
                <w:rFonts w:ascii="Calibri" w:eastAsia="Times New Roman" w:hAnsi="Calibri"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hideMark/>
          </w:tcPr>
          <w:p w14:paraId="080B4FF2" w14:textId="289D0F7C" w:rsidR="001F0724" w:rsidRPr="00662062" w:rsidRDefault="001F0724" w:rsidP="006211FF">
            <w:pPr>
              <w:spacing w:after="0" w:line="240" w:lineRule="auto"/>
              <w:rPr>
                <w:rFonts w:ascii="Calibri" w:eastAsia="Times New Roman" w:hAnsi="Calibri" w:cs="Calibri"/>
                <w:color w:val="000000"/>
              </w:rPr>
            </w:pPr>
            <w:r w:rsidRPr="00662062">
              <w:rPr>
                <w:rFonts w:ascii="Calibri" w:eastAsia="Times New Roman" w:hAnsi="Calibri" w:cs="Calibri"/>
                <w:color w:val="000000"/>
              </w:rPr>
              <w:t> </w:t>
            </w:r>
            <w:r w:rsidR="00647EFA" w:rsidRPr="00662062">
              <w:rPr>
                <w:rFonts w:ascii="Calibri" w:eastAsia="Times New Roman" w:hAnsi="Calibri"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hideMark/>
          </w:tcPr>
          <w:p w14:paraId="3506B9FA" w14:textId="6C0AF10E" w:rsidR="001F0724" w:rsidRPr="00662062" w:rsidRDefault="001F0724" w:rsidP="006211FF">
            <w:pPr>
              <w:spacing w:after="0" w:line="240" w:lineRule="auto"/>
              <w:rPr>
                <w:rFonts w:ascii="Calibri" w:eastAsia="Times New Roman" w:hAnsi="Calibri" w:cs="Calibri"/>
                <w:color w:val="000000"/>
              </w:rPr>
            </w:pPr>
            <w:r w:rsidRPr="00662062">
              <w:rPr>
                <w:rFonts w:ascii="Calibri" w:eastAsia="Times New Roman" w:hAnsi="Calibri" w:cs="Calibri"/>
                <w:color w:val="000000"/>
              </w:rPr>
              <w:t> </w:t>
            </w:r>
            <w:r w:rsidR="00647EFA" w:rsidRPr="00662062">
              <w:rPr>
                <w:rFonts w:ascii="Calibri" w:eastAsia="Times New Roman" w:hAnsi="Calibri" w:cs="Calibri"/>
                <w:color w:val="000000"/>
              </w:rPr>
              <w:t>0</w:t>
            </w:r>
          </w:p>
        </w:tc>
      </w:tr>
      <w:tr w:rsidR="001F0724" w:rsidRPr="00086BED" w14:paraId="60B7801F" w14:textId="77777777" w:rsidTr="00982A1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11AE32A7" w14:textId="767CE1D8" w:rsidR="001F0724" w:rsidRPr="00662062" w:rsidRDefault="001F0724" w:rsidP="00B63036">
            <w:pPr>
              <w:spacing w:after="0" w:line="240" w:lineRule="auto"/>
              <w:rPr>
                <w:rFonts w:ascii="Calibri" w:eastAsia="Times New Roman" w:hAnsi="Calibri" w:cs="Calibri"/>
                <w:b/>
                <w:bCs/>
                <w:color w:val="000000"/>
              </w:rPr>
            </w:pPr>
            <w:r w:rsidRPr="00662062">
              <w:rPr>
                <w:rFonts w:ascii="Calibri" w:eastAsia="Times New Roman" w:hAnsi="Calibri" w:cs="Calibri"/>
                <w:b/>
                <w:bCs/>
                <w:color w:val="000000"/>
              </w:rPr>
              <w:t>Time per Response</w:t>
            </w:r>
            <w:r w:rsidR="00647EFA" w:rsidRPr="00662062">
              <w:rPr>
                <w:rFonts w:ascii="Calibri" w:eastAsia="Times New Roman" w:hAnsi="Calibri" w:cs="Calibri"/>
                <w:b/>
                <w:bCs/>
                <w:color w:val="000000"/>
              </w:rPr>
              <w:t xml:space="preserve"> (</w:t>
            </w:r>
            <w:r w:rsidR="00B63036" w:rsidRPr="00662062">
              <w:rPr>
                <w:rFonts w:ascii="Calibri" w:eastAsia="Times New Roman" w:hAnsi="Calibri" w:cs="Calibri"/>
                <w:b/>
                <w:bCs/>
                <w:color w:val="000000"/>
              </w:rPr>
              <w:t>hours</w:t>
            </w:r>
            <w:r w:rsidR="00647EFA" w:rsidRPr="00662062">
              <w:rPr>
                <w:rFonts w:ascii="Calibri" w:eastAsia="Times New Roman" w:hAnsi="Calibri" w:cs="Calibri"/>
                <w:b/>
                <w:bCs/>
                <w:color w:val="000000"/>
              </w:rPr>
              <w:t>)</w:t>
            </w:r>
          </w:p>
        </w:tc>
        <w:tc>
          <w:tcPr>
            <w:tcW w:w="1118" w:type="dxa"/>
            <w:tcBorders>
              <w:top w:val="nil"/>
              <w:left w:val="nil"/>
              <w:bottom w:val="single" w:sz="4" w:space="0" w:color="auto"/>
              <w:right w:val="single" w:sz="4" w:space="0" w:color="auto"/>
            </w:tcBorders>
            <w:shd w:val="clear" w:color="auto" w:fill="auto"/>
            <w:noWrap/>
            <w:vAlign w:val="bottom"/>
            <w:hideMark/>
          </w:tcPr>
          <w:p w14:paraId="62D9D9BA" w14:textId="75BE50F9" w:rsidR="001F0724" w:rsidRPr="00662062" w:rsidRDefault="00B63036" w:rsidP="006211FF">
            <w:pPr>
              <w:spacing w:after="0" w:line="240" w:lineRule="auto"/>
              <w:rPr>
                <w:rFonts w:ascii="Calibri" w:eastAsia="Times New Roman" w:hAnsi="Calibri" w:cs="Calibri"/>
                <w:color w:val="000000"/>
              </w:rPr>
            </w:pPr>
            <w:r w:rsidRPr="00662062">
              <w:rPr>
                <w:rFonts w:ascii="Calibri" w:eastAsia="Times New Roman" w:hAnsi="Calibri" w:cs="Calibri"/>
                <w:color w:val="000000"/>
              </w:rPr>
              <w:t>.25</w:t>
            </w:r>
          </w:p>
        </w:tc>
        <w:tc>
          <w:tcPr>
            <w:tcW w:w="1579" w:type="dxa"/>
            <w:tcBorders>
              <w:top w:val="nil"/>
              <w:left w:val="nil"/>
              <w:bottom w:val="single" w:sz="4" w:space="0" w:color="auto"/>
              <w:right w:val="single" w:sz="4" w:space="0" w:color="auto"/>
            </w:tcBorders>
            <w:shd w:val="clear" w:color="auto" w:fill="auto"/>
            <w:noWrap/>
            <w:vAlign w:val="bottom"/>
            <w:hideMark/>
          </w:tcPr>
          <w:p w14:paraId="5A82A317" w14:textId="2DE5FCD8" w:rsidR="001F0724" w:rsidRPr="00662062" w:rsidRDefault="001F0724" w:rsidP="006211FF">
            <w:pPr>
              <w:spacing w:after="0" w:line="240" w:lineRule="auto"/>
              <w:rPr>
                <w:rFonts w:ascii="Calibri" w:eastAsia="Times New Roman" w:hAnsi="Calibri" w:cs="Calibri"/>
                <w:color w:val="000000"/>
              </w:rPr>
            </w:pPr>
            <w:r w:rsidRPr="00662062">
              <w:rPr>
                <w:rFonts w:ascii="Calibri" w:eastAsia="Times New Roman" w:hAnsi="Calibri" w:cs="Calibri"/>
                <w:color w:val="000000"/>
              </w:rPr>
              <w:t> </w:t>
            </w:r>
            <w:r w:rsidR="00647EFA" w:rsidRPr="00662062">
              <w:rPr>
                <w:rFonts w:ascii="Calibri" w:eastAsia="Times New Roman" w:hAnsi="Calibri" w:cs="Calibri"/>
                <w:color w:val="000000"/>
              </w:rPr>
              <w:t>0</w:t>
            </w:r>
          </w:p>
        </w:tc>
      </w:tr>
      <w:tr w:rsidR="001F0724" w:rsidRPr="00086BED" w14:paraId="74CD839D" w14:textId="77777777" w:rsidTr="00982A16">
        <w:trPr>
          <w:trHeight w:val="330"/>
        </w:trPr>
        <w:tc>
          <w:tcPr>
            <w:tcW w:w="4597"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7ABB0C23" w14:textId="5D0ED602" w:rsidR="001F0724" w:rsidRPr="00662062" w:rsidRDefault="001F0724" w:rsidP="006211FF">
            <w:pPr>
              <w:spacing w:after="0" w:line="240" w:lineRule="auto"/>
              <w:jc w:val="center"/>
              <w:rPr>
                <w:rFonts w:ascii="Calibri" w:eastAsia="Times New Roman" w:hAnsi="Calibri" w:cs="Calibri"/>
                <w:color w:val="000000"/>
                <w:sz w:val="24"/>
                <w:szCs w:val="24"/>
              </w:rPr>
            </w:pPr>
            <w:r w:rsidRPr="00662062">
              <w:rPr>
                <w:rFonts w:ascii="Calibri" w:eastAsia="Times New Roman" w:hAnsi="Calibri" w:cs="Calibri"/>
                <w:noProof/>
                <w:color w:val="000000"/>
                <w:sz w:val="24"/>
                <w:szCs w:val="24"/>
              </w:rPr>
              <w:t>IC 3</w:t>
            </w:r>
            <w:r w:rsidR="00647EFA" w:rsidRPr="00662062">
              <w:rPr>
                <w:rFonts w:ascii="Calibri" w:eastAsia="Times New Roman" w:hAnsi="Calibri" w:cs="Calibri"/>
                <w:noProof/>
                <w:color w:val="000000"/>
                <w:sz w:val="24"/>
                <w:szCs w:val="24"/>
              </w:rPr>
              <w:t xml:space="preserve"> (5010-3)</w:t>
            </w:r>
          </w:p>
        </w:tc>
      </w:tr>
      <w:tr w:rsidR="001F0724" w:rsidRPr="00086BED" w14:paraId="71451BAF" w14:textId="77777777" w:rsidTr="00982A1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B3F0344" w14:textId="77777777" w:rsidR="001F0724" w:rsidRPr="00662062" w:rsidRDefault="001F0724" w:rsidP="006211FF">
            <w:pPr>
              <w:spacing w:after="0" w:line="240" w:lineRule="auto"/>
              <w:rPr>
                <w:rFonts w:ascii="Calibri" w:eastAsia="Times New Roman" w:hAnsi="Calibri" w:cs="Calibri"/>
                <w:b/>
                <w:bCs/>
                <w:color w:val="000000"/>
              </w:rPr>
            </w:pPr>
            <w:r w:rsidRPr="00662062">
              <w:rPr>
                <w:rFonts w:ascii="Calibri" w:eastAsia="Times New Roman" w:hAnsi="Calibri"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hideMark/>
          </w:tcPr>
          <w:p w14:paraId="0B6D0A78" w14:textId="3C10BE67" w:rsidR="001F0724" w:rsidRPr="00662062" w:rsidRDefault="001F0724" w:rsidP="006211FF">
            <w:pPr>
              <w:spacing w:after="0" w:line="240" w:lineRule="auto"/>
              <w:rPr>
                <w:rFonts w:ascii="Calibri" w:eastAsia="Times New Roman" w:hAnsi="Calibri" w:cs="Calibri"/>
                <w:color w:val="000000"/>
              </w:rPr>
            </w:pPr>
            <w:r w:rsidRPr="00662062">
              <w:rPr>
                <w:rFonts w:ascii="Calibri" w:eastAsia="Times New Roman" w:hAnsi="Calibri" w:cs="Calibri"/>
                <w:color w:val="000000"/>
              </w:rPr>
              <w:t> </w:t>
            </w:r>
            <w:r w:rsidR="00647EFA" w:rsidRPr="00662062">
              <w:rPr>
                <w:rFonts w:ascii="Calibri" w:eastAsia="Times New Roman" w:hAnsi="Calibri" w:cs="Calibri"/>
                <w:color w:val="000000"/>
              </w:rPr>
              <w:t>5</w:t>
            </w:r>
          </w:p>
        </w:tc>
        <w:tc>
          <w:tcPr>
            <w:tcW w:w="1579" w:type="dxa"/>
            <w:tcBorders>
              <w:top w:val="nil"/>
              <w:left w:val="nil"/>
              <w:bottom w:val="single" w:sz="4" w:space="0" w:color="auto"/>
              <w:right w:val="single" w:sz="4" w:space="0" w:color="auto"/>
            </w:tcBorders>
            <w:shd w:val="clear" w:color="auto" w:fill="auto"/>
            <w:noWrap/>
            <w:vAlign w:val="bottom"/>
            <w:hideMark/>
          </w:tcPr>
          <w:p w14:paraId="71374AFF" w14:textId="42C8EDA8" w:rsidR="001F0724" w:rsidRPr="00662062" w:rsidRDefault="001F0724" w:rsidP="006211FF">
            <w:pPr>
              <w:spacing w:after="0" w:line="240" w:lineRule="auto"/>
              <w:rPr>
                <w:rFonts w:ascii="Calibri" w:eastAsia="Times New Roman" w:hAnsi="Calibri" w:cs="Calibri"/>
                <w:color w:val="000000"/>
              </w:rPr>
            </w:pPr>
            <w:r w:rsidRPr="00662062">
              <w:rPr>
                <w:rFonts w:ascii="Calibri" w:eastAsia="Times New Roman" w:hAnsi="Calibri" w:cs="Calibri"/>
                <w:color w:val="000000"/>
              </w:rPr>
              <w:t> </w:t>
            </w:r>
            <w:r w:rsidR="00647EFA" w:rsidRPr="00662062">
              <w:rPr>
                <w:rFonts w:ascii="Calibri" w:eastAsia="Times New Roman" w:hAnsi="Calibri" w:cs="Calibri"/>
                <w:color w:val="000000"/>
              </w:rPr>
              <w:t>0</w:t>
            </w:r>
          </w:p>
        </w:tc>
      </w:tr>
      <w:tr w:rsidR="001F0724" w:rsidRPr="00086BED" w14:paraId="028EE059" w14:textId="77777777" w:rsidTr="00982A1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0343FCF1" w14:textId="77777777" w:rsidR="001F0724" w:rsidRPr="00662062" w:rsidRDefault="001F0724" w:rsidP="006211FF">
            <w:pPr>
              <w:spacing w:after="0" w:line="240" w:lineRule="auto"/>
              <w:rPr>
                <w:rFonts w:ascii="Calibri" w:eastAsia="Times New Roman" w:hAnsi="Calibri" w:cs="Calibri"/>
                <w:b/>
                <w:bCs/>
                <w:color w:val="000000"/>
              </w:rPr>
            </w:pPr>
            <w:r w:rsidRPr="00662062">
              <w:rPr>
                <w:rFonts w:ascii="Calibri" w:eastAsia="Times New Roman" w:hAnsi="Calibri" w:cs="Calibri"/>
                <w:b/>
                <w:bCs/>
                <w:color w:val="000000"/>
              </w:rPr>
              <w:t># of Responses</w:t>
            </w:r>
            <w:r w:rsidRPr="00662062">
              <w:rPr>
                <w:rFonts w:ascii="Calibri" w:eastAsia="Times New Roman" w:hAnsi="Calibri"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hideMark/>
          </w:tcPr>
          <w:p w14:paraId="624B6079" w14:textId="086875B0" w:rsidR="001F0724" w:rsidRPr="00662062" w:rsidRDefault="001F0724" w:rsidP="006211FF">
            <w:pPr>
              <w:spacing w:after="0" w:line="240" w:lineRule="auto"/>
              <w:rPr>
                <w:rFonts w:ascii="Calibri" w:eastAsia="Times New Roman" w:hAnsi="Calibri" w:cs="Calibri"/>
                <w:color w:val="000000"/>
              </w:rPr>
            </w:pPr>
            <w:r w:rsidRPr="00662062">
              <w:rPr>
                <w:rFonts w:ascii="Calibri" w:eastAsia="Times New Roman" w:hAnsi="Calibri" w:cs="Calibri"/>
                <w:color w:val="000000"/>
              </w:rPr>
              <w:t> </w:t>
            </w:r>
            <w:r w:rsidR="00647EFA" w:rsidRPr="00662062">
              <w:rPr>
                <w:rFonts w:ascii="Calibri" w:eastAsia="Times New Roman" w:hAnsi="Calibri"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hideMark/>
          </w:tcPr>
          <w:p w14:paraId="00C0E146" w14:textId="4A20713C" w:rsidR="001F0724" w:rsidRPr="00662062" w:rsidRDefault="001F0724" w:rsidP="006211FF">
            <w:pPr>
              <w:spacing w:after="0" w:line="240" w:lineRule="auto"/>
              <w:rPr>
                <w:rFonts w:ascii="Calibri" w:eastAsia="Times New Roman" w:hAnsi="Calibri" w:cs="Calibri"/>
                <w:color w:val="000000"/>
              </w:rPr>
            </w:pPr>
            <w:r w:rsidRPr="00662062">
              <w:rPr>
                <w:rFonts w:ascii="Calibri" w:eastAsia="Times New Roman" w:hAnsi="Calibri" w:cs="Calibri"/>
                <w:color w:val="000000"/>
              </w:rPr>
              <w:t> </w:t>
            </w:r>
            <w:r w:rsidR="00647EFA" w:rsidRPr="00662062">
              <w:rPr>
                <w:rFonts w:ascii="Calibri" w:eastAsia="Times New Roman" w:hAnsi="Calibri" w:cs="Calibri"/>
                <w:color w:val="000000"/>
              </w:rPr>
              <w:t>0</w:t>
            </w:r>
          </w:p>
        </w:tc>
      </w:tr>
      <w:tr w:rsidR="001F0724" w:rsidRPr="00086BED" w14:paraId="15CC112D" w14:textId="77777777" w:rsidTr="00982A1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3E41665D" w14:textId="05BF4564" w:rsidR="001F0724" w:rsidRPr="00662062" w:rsidRDefault="001F0724" w:rsidP="00B63036">
            <w:pPr>
              <w:spacing w:after="0" w:line="240" w:lineRule="auto"/>
              <w:rPr>
                <w:rFonts w:ascii="Calibri" w:eastAsia="Times New Roman" w:hAnsi="Calibri" w:cs="Calibri"/>
                <w:b/>
                <w:bCs/>
                <w:color w:val="000000"/>
              </w:rPr>
            </w:pPr>
            <w:r w:rsidRPr="00662062">
              <w:rPr>
                <w:rFonts w:ascii="Calibri" w:eastAsia="Times New Roman" w:hAnsi="Calibri" w:cs="Calibri"/>
                <w:b/>
                <w:bCs/>
                <w:color w:val="000000"/>
              </w:rPr>
              <w:t>Time per Response</w:t>
            </w:r>
            <w:r w:rsidR="00647EFA" w:rsidRPr="00662062">
              <w:rPr>
                <w:rFonts w:ascii="Calibri" w:eastAsia="Times New Roman" w:hAnsi="Calibri" w:cs="Calibri"/>
                <w:b/>
                <w:bCs/>
                <w:color w:val="000000"/>
              </w:rPr>
              <w:t xml:space="preserve"> (</w:t>
            </w:r>
            <w:r w:rsidR="00B63036" w:rsidRPr="00662062">
              <w:rPr>
                <w:rFonts w:ascii="Calibri" w:eastAsia="Times New Roman" w:hAnsi="Calibri" w:cs="Calibri"/>
                <w:b/>
                <w:bCs/>
                <w:color w:val="000000"/>
              </w:rPr>
              <w:t>hours</w:t>
            </w:r>
            <w:r w:rsidR="00647EFA" w:rsidRPr="00662062">
              <w:rPr>
                <w:rFonts w:ascii="Calibri" w:eastAsia="Times New Roman" w:hAnsi="Calibri" w:cs="Calibri"/>
                <w:b/>
                <w:bCs/>
                <w:color w:val="000000"/>
              </w:rPr>
              <w:t>)</w:t>
            </w:r>
          </w:p>
        </w:tc>
        <w:tc>
          <w:tcPr>
            <w:tcW w:w="1118" w:type="dxa"/>
            <w:tcBorders>
              <w:top w:val="nil"/>
              <w:left w:val="nil"/>
              <w:bottom w:val="single" w:sz="4" w:space="0" w:color="auto"/>
              <w:right w:val="single" w:sz="4" w:space="0" w:color="auto"/>
            </w:tcBorders>
            <w:shd w:val="clear" w:color="auto" w:fill="auto"/>
            <w:noWrap/>
            <w:vAlign w:val="bottom"/>
            <w:hideMark/>
          </w:tcPr>
          <w:p w14:paraId="6E00CD51" w14:textId="70E62E42" w:rsidR="001F0724" w:rsidRPr="00662062" w:rsidRDefault="000E41B2" w:rsidP="00B63036">
            <w:pPr>
              <w:spacing w:after="0" w:line="240" w:lineRule="auto"/>
              <w:rPr>
                <w:rFonts w:ascii="Calibri" w:eastAsia="Times New Roman" w:hAnsi="Calibri" w:cs="Calibri"/>
                <w:color w:val="000000"/>
              </w:rPr>
            </w:pPr>
            <w:r>
              <w:rPr>
                <w:rFonts w:ascii="Calibri" w:eastAsia="Times New Roman" w:hAnsi="Calibri" w:cs="Calibri"/>
                <w:color w:val="000000"/>
              </w:rPr>
              <w:t>1</w:t>
            </w:r>
            <w:r w:rsidR="00E85524">
              <w:rPr>
                <w:rFonts w:ascii="Calibri" w:eastAsia="Times New Roman" w:hAnsi="Calibri" w:cs="Calibri"/>
                <w:color w:val="000000"/>
              </w:rPr>
              <w:t>.25</w:t>
            </w:r>
          </w:p>
        </w:tc>
        <w:tc>
          <w:tcPr>
            <w:tcW w:w="1579" w:type="dxa"/>
            <w:tcBorders>
              <w:top w:val="nil"/>
              <w:left w:val="nil"/>
              <w:bottom w:val="single" w:sz="4" w:space="0" w:color="auto"/>
              <w:right w:val="single" w:sz="4" w:space="0" w:color="auto"/>
            </w:tcBorders>
            <w:shd w:val="clear" w:color="auto" w:fill="auto"/>
            <w:noWrap/>
            <w:vAlign w:val="bottom"/>
            <w:hideMark/>
          </w:tcPr>
          <w:p w14:paraId="2FD1919D" w14:textId="5BC35E77" w:rsidR="001F0724" w:rsidRPr="00662062" w:rsidRDefault="001F0724" w:rsidP="006211FF">
            <w:pPr>
              <w:spacing w:after="0" w:line="240" w:lineRule="auto"/>
              <w:rPr>
                <w:rFonts w:ascii="Calibri" w:eastAsia="Times New Roman" w:hAnsi="Calibri" w:cs="Calibri"/>
                <w:color w:val="000000"/>
              </w:rPr>
            </w:pPr>
            <w:r w:rsidRPr="00662062">
              <w:rPr>
                <w:rFonts w:ascii="Calibri" w:eastAsia="Times New Roman" w:hAnsi="Calibri" w:cs="Calibri"/>
                <w:color w:val="000000"/>
              </w:rPr>
              <w:t> </w:t>
            </w:r>
            <w:r w:rsidR="00647EFA" w:rsidRPr="00662062">
              <w:rPr>
                <w:rFonts w:ascii="Calibri" w:eastAsia="Times New Roman" w:hAnsi="Calibri" w:cs="Calibri"/>
                <w:color w:val="000000"/>
              </w:rPr>
              <w:t>0</w:t>
            </w:r>
          </w:p>
        </w:tc>
      </w:tr>
      <w:tr w:rsidR="001F0724" w:rsidRPr="00086BED" w14:paraId="478404F0" w14:textId="77777777" w:rsidTr="00982A16">
        <w:trPr>
          <w:trHeight w:val="330"/>
        </w:trPr>
        <w:tc>
          <w:tcPr>
            <w:tcW w:w="4597"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0BB965B" w14:textId="5DC682A6" w:rsidR="001F0724" w:rsidRPr="00662062" w:rsidRDefault="001F0724" w:rsidP="006211FF">
            <w:pPr>
              <w:spacing w:after="0" w:line="240" w:lineRule="auto"/>
              <w:jc w:val="center"/>
              <w:rPr>
                <w:rFonts w:ascii="Calibri" w:eastAsia="Times New Roman" w:hAnsi="Calibri" w:cs="Calibri"/>
                <w:color w:val="000000"/>
                <w:sz w:val="24"/>
                <w:szCs w:val="24"/>
              </w:rPr>
            </w:pPr>
            <w:r w:rsidRPr="00662062">
              <w:rPr>
                <w:rFonts w:ascii="Calibri" w:eastAsia="Times New Roman" w:hAnsi="Calibri" w:cs="Calibri"/>
                <w:noProof/>
                <w:color w:val="000000"/>
                <w:sz w:val="24"/>
                <w:szCs w:val="24"/>
              </w:rPr>
              <w:t>IC 4</w:t>
            </w:r>
            <w:r w:rsidR="00647EFA" w:rsidRPr="00662062">
              <w:rPr>
                <w:rFonts w:ascii="Calibri" w:eastAsia="Times New Roman" w:hAnsi="Calibri" w:cs="Calibri"/>
                <w:noProof/>
                <w:color w:val="000000"/>
                <w:sz w:val="24"/>
                <w:szCs w:val="24"/>
              </w:rPr>
              <w:t xml:space="preserve"> (5010-5)</w:t>
            </w:r>
          </w:p>
        </w:tc>
      </w:tr>
      <w:tr w:rsidR="001F0724" w:rsidRPr="00086BED" w14:paraId="74F769EA" w14:textId="77777777" w:rsidTr="00982A1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2EBE49E6" w14:textId="77777777" w:rsidR="001F0724" w:rsidRPr="00662062" w:rsidRDefault="001F0724" w:rsidP="006211FF">
            <w:pPr>
              <w:spacing w:after="0" w:line="240" w:lineRule="auto"/>
              <w:rPr>
                <w:rFonts w:ascii="Calibri" w:eastAsia="Times New Roman" w:hAnsi="Calibri" w:cs="Calibri"/>
                <w:b/>
                <w:bCs/>
                <w:color w:val="000000"/>
              </w:rPr>
            </w:pPr>
            <w:r w:rsidRPr="00662062">
              <w:rPr>
                <w:rFonts w:ascii="Calibri" w:eastAsia="Times New Roman" w:hAnsi="Calibri" w:cs="Calibri"/>
                <w:b/>
                <w:bCs/>
                <w:color w:val="000000"/>
              </w:rPr>
              <w:t># of Respondents</w:t>
            </w:r>
          </w:p>
        </w:tc>
        <w:tc>
          <w:tcPr>
            <w:tcW w:w="1118" w:type="dxa"/>
            <w:tcBorders>
              <w:top w:val="nil"/>
              <w:left w:val="nil"/>
              <w:bottom w:val="single" w:sz="4" w:space="0" w:color="auto"/>
              <w:right w:val="single" w:sz="4" w:space="0" w:color="auto"/>
            </w:tcBorders>
            <w:shd w:val="clear" w:color="auto" w:fill="auto"/>
            <w:noWrap/>
            <w:vAlign w:val="bottom"/>
            <w:hideMark/>
          </w:tcPr>
          <w:p w14:paraId="5525C6CF" w14:textId="2C9773FC" w:rsidR="001F0724" w:rsidRPr="00662062" w:rsidRDefault="001F0724" w:rsidP="00AD4F05">
            <w:pPr>
              <w:spacing w:after="0" w:line="240" w:lineRule="auto"/>
              <w:rPr>
                <w:rFonts w:ascii="Calibri" w:eastAsia="Times New Roman" w:hAnsi="Calibri" w:cs="Calibri"/>
                <w:color w:val="000000"/>
              </w:rPr>
            </w:pPr>
            <w:r w:rsidRPr="00662062">
              <w:rPr>
                <w:rFonts w:ascii="Calibri" w:eastAsia="Times New Roman" w:hAnsi="Calibri" w:cs="Calibri"/>
                <w:color w:val="000000"/>
              </w:rPr>
              <w:t> </w:t>
            </w:r>
            <w:r w:rsidR="00AD4F05" w:rsidRPr="00662062">
              <w:rPr>
                <w:rFonts w:ascii="Calibri" w:eastAsia="Times New Roman" w:hAnsi="Calibri" w:cs="Calibri"/>
                <w:color w:val="000000"/>
              </w:rPr>
              <w:t>48</w:t>
            </w:r>
          </w:p>
        </w:tc>
        <w:tc>
          <w:tcPr>
            <w:tcW w:w="1579" w:type="dxa"/>
            <w:tcBorders>
              <w:top w:val="nil"/>
              <w:left w:val="nil"/>
              <w:bottom w:val="single" w:sz="4" w:space="0" w:color="auto"/>
              <w:right w:val="single" w:sz="4" w:space="0" w:color="auto"/>
            </w:tcBorders>
            <w:shd w:val="clear" w:color="auto" w:fill="auto"/>
            <w:noWrap/>
            <w:vAlign w:val="bottom"/>
            <w:hideMark/>
          </w:tcPr>
          <w:p w14:paraId="2548CD44" w14:textId="04B151D6" w:rsidR="001F0724" w:rsidRPr="00662062" w:rsidRDefault="001F0724" w:rsidP="006211FF">
            <w:pPr>
              <w:spacing w:after="0" w:line="240" w:lineRule="auto"/>
              <w:rPr>
                <w:rFonts w:ascii="Calibri" w:eastAsia="Times New Roman" w:hAnsi="Calibri" w:cs="Calibri"/>
                <w:color w:val="000000"/>
              </w:rPr>
            </w:pPr>
            <w:r w:rsidRPr="00662062">
              <w:rPr>
                <w:rFonts w:ascii="Calibri" w:eastAsia="Times New Roman" w:hAnsi="Calibri" w:cs="Calibri"/>
                <w:color w:val="000000"/>
              </w:rPr>
              <w:t> </w:t>
            </w:r>
            <w:r w:rsidR="00647EFA" w:rsidRPr="00662062">
              <w:rPr>
                <w:rFonts w:ascii="Calibri" w:eastAsia="Times New Roman" w:hAnsi="Calibri" w:cs="Calibri"/>
                <w:color w:val="000000"/>
              </w:rPr>
              <w:t>0</w:t>
            </w:r>
          </w:p>
        </w:tc>
      </w:tr>
      <w:tr w:rsidR="001F0724" w:rsidRPr="00086BED" w14:paraId="1853E822" w14:textId="77777777" w:rsidTr="00982A1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52A72966" w14:textId="77777777" w:rsidR="001F0724" w:rsidRPr="00662062" w:rsidRDefault="001F0724" w:rsidP="006211FF">
            <w:pPr>
              <w:spacing w:after="0" w:line="240" w:lineRule="auto"/>
              <w:rPr>
                <w:rFonts w:ascii="Calibri" w:eastAsia="Times New Roman" w:hAnsi="Calibri" w:cs="Calibri"/>
                <w:b/>
                <w:bCs/>
                <w:color w:val="000000"/>
              </w:rPr>
            </w:pPr>
            <w:r w:rsidRPr="00662062">
              <w:rPr>
                <w:rFonts w:ascii="Calibri" w:eastAsia="Times New Roman" w:hAnsi="Calibri" w:cs="Calibri"/>
                <w:b/>
                <w:bCs/>
                <w:color w:val="000000"/>
              </w:rPr>
              <w:t># of Responses</w:t>
            </w:r>
            <w:r w:rsidRPr="00662062">
              <w:rPr>
                <w:rFonts w:ascii="Calibri" w:eastAsia="Times New Roman" w:hAnsi="Calibri" w:cs="Calibri"/>
                <w:b/>
                <w:bCs/>
                <w:noProof/>
                <w:color w:val="000000"/>
              </w:rPr>
              <w:t xml:space="preserve"> per respondent</w:t>
            </w:r>
          </w:p>
        </w:tc>
        <w:tc>
          <w:tcPr>
            <w:tcW w:w="1118" w:type="dxa"/>
            <w:tcBorders>
              <w:top w:val="nil"/>
              <w:left w:val="nil"/>
              <w:bottom w:val="single" w:sz="4" w:space="0" w:color="auto"/>
              <w:right w:val="single" w:sz="4" w:space="0" w:color="auto"/>
            </w:tcBorders>
            <w:shd w:val="clear" w:color="auto" w:fill="auto"/>
            <w:noWrap/>
            <w:vAlign w:val="bottom"/>
            <w:hideMark/>
          </w:tcPr>
          <w:p w14:paraId="71EBFD67" w14:textId="010970B5" w:rsidR="001F0724" w:rsidRPr="00662062" w:rsidRDefault="001F0724" w:rsidP="006211FF">
            <w:pPr>
              <w:spacing w:after="0" w:line="240" w:lineRule="auto"/>
              <w:rPr>
                <w:rFonts w:ascii="Calibri" w:eastAsia="Times New Roman" w:hAnsi="Calibri" w:cs="Calibri"/>
                <w:color w:val="000000"/>
              </w:rPr>
            </w:pPr>
            <w:r w:rsidRPr="00662062">
              <w:rPr>
                <w:rFonts w:ascii="Calibri" w:eastAsia="Times New Roman" w:hAnsi="Calibri" w:cs="Calibri"/>
                <w:color w:val="000000"/>
              </w:rPr>
              <w:t> </w:t>
            </w:r>
            <w:r w:rsidR="00647EFA" w:rsidRPr="00662062">
              <w:rPr>
                <w:rFonts w:ascii="Calibri" w:eastAsia="Times New Roman" w:hAnsi="Calibri"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hideMark/>
          </w:tcPr>
          <w:p w14:paraId="05653FF9" w14:textId="1D423E7B" w:rsidR="001F0724" w:rsidRPr="00662062" w:rsidRDefault="001F0724" w:rsidP="006211FF">
            <w:pPr>
              <w:spacing w:after="0" w:line="240" w:lineRule="auto"/>
              <w:rPr>
                <w:rFonts w:ascii="Calibri" w:eastAsia="Times New Roman" w:hAnsi="Calibri" w:cs="Calibri"/>
                <w:color w:val="000000"/>
              </w:rPr>
            </w:pPr>
            <w:r w:rsidRPr="00662062">
              <w:rPr>
                <w:rFonts w:ascii="Calibri" w:eastAsia="Times New Roman" w:hAnsi="Calibri" w:cs="Calibri"/>
                <w:color w:val="000000"/>
              </w:rPr>
              <w:t> </w:t>
            </w:r>
            <w:r w:rsidR="00647EFA" w:rsidRPr="00662062">
              <w:rPr>
                <w:rFonts w:ascii="Calibri" w:eastAsia="Times New Roman" w:hAnsi="Calibri" w:cs="Calibri"/>
                <w:color w:val="000000"/>
              </w:rPr>
              <w:t>0</w:t>
            </w:r>
          </w:p>
        </w:tc>
      </w:tr>
      <w:tr w:rsidR="001F0724" w:rsidRPr="00E34880" w14:paraId="662B76B9" w14:textId="77777777" w:rsidTr="00662062">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14:paraId="65FD2E6D" w14:textId="2E617080" w:rsidR="001F0724" w:rsidRPr="00FA5B6D" w:rsidRDefault="001F0724" w:rsidP="00B63036">
            <w:pPr>
              <w:spacing w:after="0" w:line="240" w:lineRule="auto"/>
              <w:rPr>
                <w:rFonts w:ascii="Calibri" w:eastAsia="Times New Roman" w:hAnsi="Calibri" w:cs="Calibri"/>
                <w:b/>
                <w:bCs/>
                <w:color w:val="000000"/>
              </w:rPr>
            </w:pPr>
            <w:r w:rsidRPr="00662062">
              <w:rPr>
                <w:rFonts w:ascii="Calibri" w:eastAsia="Times New Roman" w:hAnsi="Calibri" w:cs="Calibri"/>
                <w:b/>
                <w:bCs/>
                <w:color w:val="000000"/>
              </w:rPr>
              <w:t>Time per Response</w:t>
            </w:r>
            <w:r w:rsidR="00647EFA" w:rsidRPr="00FA5B6D">
              <w:rPr>
                <w:rFonts w:ascii="Calibri" w:eastAsia="Times New Roman" w:hAnsi="Calibri" w:cs="Calibri"/>
                <w:b/>
                <w:bCs/>
                <w:color w:val="000000"/>
              </w:rPr>
              <w:t xml:space="preserve"> </w:t>
            </w:r>
            <w:r w:rsidR="00647EFA" w:rsidRPr="00662062">
              <w:rPr>
                <w:rFonts w:ascii="Calibri" w:eastAsia="Times New Roman" w:hAnsi="Calibri" w:cs="Calibri"/>
                <w:b/>
                <w:bCs/>
                <w:color w:val="000000"/>
              </w:rPr>
              <w:t>(</w:t>
            </w:r>
            <w:r w:rsidR="00B63036" w:rsidRPr="00662062">
              <w:rPr>
                <w:rFonts w:ascii="Calibri" w:eastAsia="Times New Roman" w:hAnsi="Calibri" w:cs="Calibri"/>
                <w:b/>
                <w:bCs/>
                <w:color w:val="000000"/>
              </w:rPr>
              <w:t>hours</w:t>
            </w:r>
            <w:r w:rsidR="00647EFA" w:rsidRPr="00662062">
              <w:rPr>
                <w:rFonts w:ascii="Calibri" w:eastAsia="Times New Roman" w:hAnsi="Calibri" w:cs="Calibri"/>
                <w:b/>
                <w:bCs/>
                <w:color w:val="000000"/>
              </w:rPr>
              <w:t>)</w:t>
            </w:r>
          </w:p>
        </w:tc>
        <w:tc>
          <w:tcPr>
            <w:tcW w:w="1118" w:type="dxa"/>
            <w:tcBorders>
              <w:top w:val="nil"/>
              <w:left w:val="nil"/>
              <w:bottom w:val="single" w:sz="4" w:space="0" w:color="auto"/>
              <w:right w:val="single" w:sz="4" w:space="0" w:color="auto"/>
            </w:tcBorders>
            <w:shd w:val="clear" w:color="auto" w:fill="auto"/>
            <w:noWrap/>
            <w:vAlign w:val="bottom"/>
            <w:hideMark/>
          </w:tcPr>
          <w:p w14:paraId="3CEAEFC7" w14:textId="5564D28B" w:rsidR="001F0724" w:rsidRPr="00FA5B6D" w:rsidRDefault="001F0724" w:rsidP="00B63036">
            <w:pPr>
              <w:spacing w:after="0" w:line="240" w:lineRule="auto"/>
              <w:rPr>
                <w:rFonts w:ascii="Calibri" w:eastAsia="Times New Roman" w:hAnsi="Calibri" w:cs="Calibri"/>
                <w:color w:val="000000"/>
              </w:rPr>
            </w:pPr>
            <w:r w:rsidRPr="00FA5B6D">
              <w:rPr>
                <w:rFonts w:ascii="Calibri" w:eastAsia="Times New Roman" w:hAnsi="Calibri" w:cs="Calibri"/>
                <w:color w:val="000000"/>
              </w:rPr>
              <w:t> </w:t>
            </w:r>
            <w:r w:rsidR="00B63036" w:rsidRPr="00FA5B6D">
              <w:rPr>
                <w:rFonts w:ascii="Calibri" w:eastAsia="Times New Roman" w:hAnsi="Calibri" w:cs="Calibri"/>
                <w:color w:val="000000"/>
              </w:rPr>
              <w:t>1</w:t>
            </w:r>
          </w:p>
        </w:tc>
        <w:tc>
          <w:tcPr>
            <w:tcW w:w="1579" w:type="dxa"/>
            <w:tcBorders>
              <w:top w:val="nil"/>
              <w:left w:val="nil"/>
              <w:bottom w:val="single" w:sz="4" w:space="0" w:color="auto"/>
              <w:right w:val="single" w:sz="4" w:space="0" w:color="auto"/>
            </w:tcBorders>
            <w:shd w:val="clear" w:color="auto" w:fill="auto"/>
            <w:noWrap/>
            <w:vAlign w:val="bottom"/>
            <w:hideMark/>
          </w:tcPr>
          <w:p w14:paraId="1BFD7984" w14:textId="524BA742" w:rsidR="001F0724" w:rsidRPr="00FA5B6D" w:rsidRDefault="001F0724" w:rsidP="006211FF">
            <w:pPr>
              <w:spacing w:after="0" w:line="240" w:lineRule="auto"/>
              <w:rPr>
                <w:rFonts w:ascii="Calibri" w:eastAsia="Times New Roman" w:hAnsi="Calibri" w:cs="Calibri"/>
                <w:color w:val="000000"/>
              </w:rPr>
            </w:pPr>
            <w:r w:rsidRPr="00FA5B6D">
              <w:rPr>
                <w:rFonts w:ascii="Calibri" w:eastAsia="Times New Roman" w:hAnsi="Calibri" w:cs="Calibri"/>
                <w:color w:val="000000"/>
              </w:rPr>
              <w:t> </w:t>
            </w:r>
            <w:r w:rsidR="00647EFA" w:rsidRPr="00FA5B6D">
              <w:rPr>
                <w:rFonts w:ascii="Calibri" w:eastAsia="Times New Roman" w:hAnsi="Calibri" w:cs="Calibri"/>
                <w:color w:val="000000"/>
              </w:rPr>
              <w:t>0</w:t>
            </w:r>
          </w:p>
        </w:tc>
      </w:tr>
      <w:tr w:rsidR="00647EFA" w:rsidRPr="00E34880" w14:paraId="16B6A5AA" w14:textId="77777777" w:rsidTr="00662062">
        <w:trPr>
          <w:trHeight w:val="330"/>
        </w:trPr>
        <w:tc>
          <w:tcPr>
            <w:tcW w:w="459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68851CA" w14:textId="04DF8F8F" w:rsidR="00647EFA" w:rsidRPr="00E34880" w:rsidRDefault="00647EFA" w:rsidP="00662062">
            <w:pPr>
              <w:spacing w:after="0" w:line="240" w:lineRule="auto"/>
              <w:jc w:val="center"/>
              <w:rPr>
                <w:rFonts w:ascii="Calibri" w:eastAsia="Times New Roman" w:hAnsi="Calibri" w:cs="Calibri"/>
                <w:color w:val="000000"/>
              </w:rPr>
            </w:pPr>
            <w:r>
              <w:rPr>
                <w:rFonts w:ascii="Calibri" w:eastAsia="Times New Roman" w:hAnsi="Calibri" w:cs="Calibri"/>
                <w:color w:val="000000"/>
              </w:rPr>
              <w:t>All ICs</w:t>
            </w:r>
          </w:p>
        </w:tc>
      </w:tr>
      <w:tr w:rsidR="00647EFA" w:rsidRPr="00E34880" w14:paraId="33698540" w14:textId="77777777" w:rsidTr="00662062">
        <w:trPr>
          <w:trHeight w:val="3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9D459" w14:textId="11423D4C" w:rsidR="00647EFA" w:rsidRPr="00086BED" w:rsidRDefault="00647EFA" w:rsidP="00647EFA">
            <w:pPr>
              <w:spacing w:after="0" w:line="240" w:lineRule="auto"/>
              <w:rPr>
                <w:rFonts w:ascii="Calibri" w:eastAsia="Times New Roman" w:hAnsi="Calibri" w:cs="Calibri"/>
                <w:b/>
                <w:bCs/>
                <w:color w:val="000000"/>
                <w:highlight w:val="yellow"/>
              </w:rPr>
            </w:pPr>
            <w:r>
              <w:rPr>
                <w:rFonts w:cs="Calibri"/>
                <w:b/>
                <w:bCs/>
                <w:color w:val="000000"/>
              </w:rPr>
              <w:t>Total # of responses</w:t>
            </w:r>
          </w:p>
        </w:tc>
        <w:tc>
          <w:tcPr>
            <w:tcW w:w="1118" w:type="dxa"/>
            <w:tcBorders>
              <w:top w:val="single" w:sz="4" w:space="0" w:color="auto"/>
              <w:left w:val="nil"/>
              <w:bottom w:val="single" w:sz="4" w:space="0" w:color="auto"/>
              <w:right w:val="single" w:sz="4" w:space="0" w:color="auto"/>
            </w:tcBorders>
            <w:shd w:val="clear" w:color="auto" w:fill="auto"/>
            <w:noWrap/>
            <w:vAlign w:val="bottom"/>
          </w:tcPr>
          <w:p w14:paraId="3E14318D" w14:textId="04F0EEB7" w:rsidR="00647EFA" w:rsidRPr="00E34880" w:rsidRDefault="00647EFA" w:rsidP="00FA5B6D">
            <w:pPr>
              <w:spacing w:after="0" w:line="240" w:lineRule="auto"/>
              <w:rPr>
                <w:rFonts w:ascii="Calibri" w:eastAsia="Times New Roman" w:hAnsi="Calibri" w:cs="Calibri"/>
                <w:color w:val="000000"/>
              </w:rPr>
            </w:pPr>
            <w:r>
              <w:rPr>
                <w:rFonts w:ascii="Calibri" w:eastAsia="Times New Roman" w:hAnsi="Calibri" w:cs="Calibri"/>
                <w:color w:val="000000"/>
              </w:rPr>
              <w:t>9,0</w:t>
            </w:r>
            <w:r w:rsidR="00FA5B6D">
              <w:rPr>
                <w:rFonts w:ascii="Calibri" w:eastAsia="Times New Roman" w:hAnsi="Calibri" w:cs="Calibri"/>
                <w:color w:val="000000"/>
              </w:rPr>
              <w:t>15</w:t>
            </w:r>
          </w:p>
        </w:tc>
        <w:tc>
          <w:tcPr>
            <w:tcW w:w="1579" w:type="dxa"/>
            <w:tcBorders>
              <w:top w:val="single" w:sz="4" w:space="0" w:color="auto"/>
              <w:left w:val="nil"/>
              <w:bottom w:val="single" w:sz="4" w:space="0" w:color="auto"/>
              <w:right w:val="single" w:sz="4" w:space="0" w:color="auto"/>
            </w:tcBorders>
            <w:shd w:val="clear" w:color="auto" w:fill="auto"/>
            <w:noWrap/>
            <w:vAlign w:val="bottom"/>
          </w:tcPr>
          <w:p w14:paraId="27BDB22F" w14:textId="77777777" w:rsidR="00647EFA" w:rsidRPr="00E34880" w:rsidRDefault="00647EFA" w:rsidP="00647EFA">
            <w:pPr>
              <w:spacing w:after="0" w:line="240" w:lineRule="auto"/>
              <w:rPr>
                <w:rFonts w:ascii="Calibri" w:eastAsia="Times New Roman" w:hAnsi="Calibri" w:cs="Calibri"/>
                <w:color w:val="000000"/>
              </w:rPr>
            </w:pPr>
          </w:p>
        </w:tc>
      </w:tr>
      <w:tr w:rsidR="00647EFA" w:rsidRPr="00E34880" w14:paraId="7141505B" w14:textId="77777777" w:rsidTr="00982A16">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14:paraId="204B02D3" w14:textId="35364D46" w:rsidR="00647EFA" w:rsidRPr="00086BED" w:rsidRDefault="00647EFA" w:rsidP="00647EFA">
            <w:pPr>
              <w:spacing w:after="0" w:line="240" w:lineRule="auto"/>
              <w:rPr>
                <w:rFonts w:ascii="Calibri" w:eastAsia="Times New Roman" w:hAnsi="Calibri" w:cs="Calibri"/>
                <w:b/>
                <w:bCs/>
                <w:color w:val="000000"/>
                <w:highlight w:val="yellow"/>
              </w:rPr>
            </w:pPr>
            <w:r>
              <w:rPr>
                <w:rFonts w:cs="Calibri"/>
                <w:b/>
                <w:bCs/>
                <w:color w:val="000000"/>
              </w:rPr>
              <w:t>Total burden (hours)</w:t>
            </w:r>
          </w:p>
        </w:tc>
        <w:tc>
          <w:tcPr>
            <w:tcW w:w="1118" w:type="dxa"/>
            <w:tcBorders>
              <w:top w:val="nil"/>
              <w:left w:val="nil"/>
              <w:bottom w:val="single" w:sz="4" w:space="0" w:color="auto"/>
              <w:right w:val="single" w:sz="4" w:space="0" w:color="auto"/>
            </w:tcBorders>
            <w:shd w:val="clear" w:color="auto" w:fill="auto"/>
            <w:noWrap/>
            <w:vAlign w:val="bottom"/>
          </w:tcPr>
          <w:p w14:paraId="78B825D3" w14:textId="42E8EB07" w:rsidR="00647EFA" w:rsidRPr="00E34880" w:rsidRDefault="00AC40AF" w:rsidP="00FA5B6D">
            <w:pPr>
              <w:spacing w:after="0" w:line="240" w:lineRule="auto"/>
              <w:rPr>
                <w:rFonts w:ascii="Calibri" w:eastAsia="Times New Roman" w:hAnsi="Calibri" w:cs="Calibri"/>
                <w:color w:val="000000"/>
              </w:rPr>
            </w:pPr>
            <w:r>
              <w:rPr>
                <w:rFonts w:ascii="Calibri" w:eastAsia="Times New Roman" w:hAnsi="Calibri" w:cs="Calibri"/>
                <w:color w:val="000000"/>
              </w:rPr>
              <w:t>5,9</w:t>
            </w:r>
            <w:r w:rsidR="00FA5B6D">
              <w:rPr>
                <w:rFonts w:ascii="Calibri" w:eastAsia="Times New Roman" w:hAnsi="Calibri" w:cs="Calibri"/>
                <w:color w:val="000000"/>
              </w:rPr>
              <w:t>1</w:t>
            </w:r>
            <w:r>
              <w:rPr>
                <w:rFonts w:ascii="Calibri" w:eastAsia="Times New Roman" w:hAnsi="Calibri" w:cs="Calibri"/>
                <w:color w:val="000000"/>
              </w:rPr>
              <w:t>9</w:t>
            </w:r>
          </w:p>
        </w:tc>
        <w:tc>
          <w:tcPr>
            <w:tcW w:w="1579" w:type="dxa"/>
            <w:tcBorders>
              <w:top w:val="nil"/>
              <w:left w:val="nil"/>
              <w:bottom w:val="single" w:sz="4" w:space="0" w:color="auto"/>
              <w:right w:val="single" w:sz="4" w:space="0" w:color="auto"/>
            </w:tcBorders>
            <w:shd w:val="clear" w:color="auto" w:fill="auto"/>
            <w:noWrap/>
            <w:vAlign w:val="bottom"/>
          </w:tcPr>
          <w:p w14:paraId="4B90134D" w14:textId="77777777" w:rsidR="00647EFA" w:rsidRPr="00E34880" w:rsidRDefault="00647EFA" w:rsidP="00647EFA">
            <w:pPr>
              <w:spacing w:after="0" w:line="240" w:lineRule="auto"/>
              <w:rPr>
                <w:rFonts w:ascii="Calibri" w:eastAsia="Times New Roman" w:hAnsi="Calibri" w:cs="Calibri"/>
                <w:color w:val="000000"/>
              </w:rPr>
            </w:pPr>
          </w:p>
        </w:tc>
      </w:tr>
    </w:tbl>
    <w:p w14:paraId="3F226324" w14:textId="72154BA6" w:rsidR="00BC512B" w:rsidRDefault="00661EB1" w:rsidP="00B56B2A">
      <w:p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color w:val="555555"/>
          <w:sz w:val="24"/>
          <w:szCs w:val="24"/>
        </w:rPr>
        <w:t>We estimate t</w:t>
      </w:r>
      <w:r w:rsidRPr="00B56B2A">
        <w:rPr>
          <w:rFonts w:ascii="Arial" w:eastAsia="Times New Roman" w:hAnsi="Arial" w:cs="Arial"/>
          <w:color w:val="555555"/>
          <w:sz w:val="24"/>
          <w:szCs w:val="24"/>
        </w:rPr>
        <w:t xml:space="preserve">he </w:t>
      </w:r>
      <w:r>
        <w:rPr>
          <w:rFonts w:ascii="Arial" w:eastAsia="Times New Roman" w:hAnsi="Arial" w:cs="Arial"/>
          <w:color w:val="555555"/>
          <w:sz w:val="24"/>
          <w:szCs w:val="24"/>
        </w:rPr>
        <w:t xml:space="preserve">total </w:t>
      </w:r>
      <w:r w:rsidR="00D15070">
        <w:rPr>
          <w:rFonts w:ascii="Arial" w:eastAsia="Times New Roman" w:hAnsi="Arial" w:cs="Arial"/>
          <w:color w:val="555555"/>
          <w:sz w:val="24"/>
          <w:szCs w:val="24"/>
        </w:rPr>
        <w:t>labor</w:t>
      </w:r>
      <w:r w:rsidR="00D15070" w:rsidRPr="00B56B2A">
        <w:rPr>
          <w:rFonts w:ascii="Arial" w:eastAsia="Times New Roman" w:hAnsi="Arial" w:cs="Arial"/>
          <w:color w:val="555555"/>
          <w:sz w:val="24"/>
          <w:szCs w:val="24"/>
        </w:rPr>
        <w:t xml:space="preserve"> </w:t>
      </w:r>
      <w:r w:rsidR="00B56B2A" w:rsidRPr="00B56B2A">
        <w:rPr>
          <w:rFonts w:ascii="Arial" w:eastAsia="Times New Roman" w:hAnsi="Arial" w:cs="Arial"/>
          <w:color w:val="555555"/>
          <w:sz w:val="24"/>
          <w:szCs w:val="24"/>
        </w:rPr>
        <w:t xml:space="preserve">cost to </w:t>
      </w:r>
      <w:r w:rsidR="00751FA5">
        <w:rPr>
          <w:rFonts w:ascii="Arial" w:eastAsia="Times New Roman" w:hAnsi="Arial" w:cs="Arial"/>
          <w:color w:val="555555"/>
          <w:sz w:val="24"/>
          <w:szCs w:val="24"/>
        </w:rPr>
        <w:t xml:space="preserve">all </w:t>
      </w:r>
      <w:r w:rsidR="00B56B2A" w:rsidRPr="00B56B2A">
        <w:rPr>
          <w:rFonts w:ascii="Arial" w:eastAsia="Times New Roman" w:hAnsi="Arial" w:cs="Arial"/>
          <w:color w:val="555555"/>
          <w:sz w:val="24"/>
          <w:szCs w:val="24"/>
        </w:rPr>
        <w:t xml:space="preserve">respondents </w:t>
      </w:r>
      <w:r w:rsidR="00751FA5">
        <w:rPr>
          <w:rFonts w:ascii="Arial" w:eastAsia="Times New Roman" w:hAnsi="Arial" w:cs="Arial"/>
          <w:color w:val="555555"/>
          <w:sz w:val="24"/>
          <w:szCs w:val="24"/>
        </w:rPr>
        <w:t>will</w:t>
      </w:r>
      <w:r w:rsidR="00751FA5" w:rsidRPr="00B56B2A">
        <w:rPr>
          <w:rFonts w:ascii="Arial" w:eastAsia="Times New Roman" w:hAnsi="Arial" w:cs="Arial"/>
          <w:color w:val="555555"/>
          <w:sz w:val="24"/>
          <w:szCs w:val="24"/>
        </w:rPr>
        <w:t xml:space="preserve"> </w:t>
      </w:r>
      <w:r w:rsidR="00B56B2A" w:rsidRPr="00B56B2A">
        <w:rPr>
          <w:rFonts w:ascii="Arial" w:eastAsia="Times New Roman" w:hAnsi="Arial" w:cs="Arial"/>
          <w:color w:val="555555"/>
          <w:sz w:val="24"/>
          <w:szCs w:val="24"/>
        </w:rPr>
        <w:t xml:space="preserve">be </w:t>
      </w:r>
      <w:r w:rsidR="00B56B2A" w:rsidRPr="003413A3">
        <w:rPr>
          <w:rFonts w:ascii="Arial" w:eastAsia="Times New Roman" w:hAnsi="Arial" w:cs="Arial"/>
          <w:color w:val="555555"/>
          <w:sz w:val="24"/>
          <w:szCs w:val="24"/>
        </w:rPr>
        <w:t>$</w:t>
      </w:r>
      <w:r w:rsidR="00FB2F35">
        <w:rPr>
          <w:rFonts w:ascii="Arial" w:eastAsia="Times New Roman" w:hAnsi="Arial" w:cs="Arial"/>
          <w:color w:val="555555"/>
          <w:sz w:val="24"/>
          <w:szCs w:val="24"/>
        </w:rPr>
        <w:t>650,621</w:t>
      </w:r>
      <w:r w:rsidR="00B56B2A" w:rsidRPr="003413A3">
        <w:rPr>
          <w:rFonts w:ascii="Arial" w:eastAsia="Times New Roman" w:hAnsi="Arial" w:cs="Arial"/>
          <w:color w:val="555555"/>
          <w:sz w:val="24"/>
          <w:szCs w:val="24"/>
        </w:rPr>
        <w:t>.</w:t>
      </w:r>
      <w:r w:rsidR="00B56B2A" w:rsidRPr="00B56B2A">
        <w:rPr>
          <w:rFonts w:ascii="Arial" w:eastAsia="Times New Roman" w:hAnsi="Arial" w:cs="Arial"/>
          <w:color w:val="555555"/>
          <w:sz w:val="24"/>
          <w:szCs w:val="24"/>
        </w:rPr>
        <w:t xml:space="preserve"> </w:t>
      </w:r>
      <w:r w:rsidR="00F93B02">
        <w:rPr>
          <w:rFonts w:ascii="Arial" w:eastAsia="Times New Roman" w:hAnsi="Arial" w:cs="Arial"/>
          <w:color w:val="555555"/>
          <w:sz w:val="24"/>
          <w:szCs w:val="24"/>
        </w:rPr>
        <w:t xml:space="preserve">This amount includes </w:t>
      </w:r>
      <w:r w:rsidR="00E202FA">
        <w:rPr>
          <w:rFonts w:ascii="Arial" w:eastAsia="Times New Roman" w:hAnsi="Arial" w:cs="Arial"/>
          <w:color w:val="555555"/>
          <w:sz w:val="24"/>
          <w:szCs w:val="24"/>
        </w:rPr>
        <w:t xml:space="preserve">the burden to </w:t>
      </w:r>
      <w:r w:rsidR="00FB2F35">
        <w:rPr>
          <w:rFonts w:ascii="Arial" w:eastAsia="Times New Roman" w:hAnsi="Arial" w:cs="Arial"/>
          <w:color w:val="555555"/>
          <w:sz w:val="24"/>
          <w:szCs w:val="24"/>
        </w:rPr>
        <w:t xml:space="preserve">State or contract inspectors </w:t>
      </w:r>
      <w:r w:rsidR="00751FA5">
        <w:rPr>
          <w:rFonts w:ascii="Arial" w:eastAsia="Times New Roman" w:hAnsi="Arial" w:cs="Arial"/>
          <w:color w:val="555555"/>
          <w:sz w:val="24"/>
          <w:szCs w:val="24"/>
        </w:rPr>
        <w:t xml:space="preserve">($68 per response) </w:t>
      </w:r>
      <w:r w:rsidR="00FB2F35">
        <w:rPr>
          <w:rFonts w:ascii="Arial" w:eastAsia="Times New Roman" w:hAnsi="Arial" w:cs="Arial"/>
          <w:color w:val="555555"/>
          <w:sz w:val="24"/>
          <w:szCs w:val="24"/>
        </w:rPr>
        <w:t>and airports managers/owners</w:t>
      </w:r>
      <w:r w:rsidR="00751FA5">
        <w:rPr>
          <w:rFonts w:ascii="Arial" w:eastAsia="Times New Roman" w:hAnsi="Arial" w:cs="Arial"/>
          <w:color w:val="555555"/>
          <w:sz w:val="24"/>
          <w:szCs w:val="24"/>
        </w:rPr>
        <w:t xml:space="preserve"> (approximately $40 per response)</w:t>
      </w:r>
      <w:r w:rsidR="00F93B02">
        <w:rPr>
          <w:rFonts w:ascii="Arial" w:eastAsia="Times New Roman" w:hAnsi="Arial" w:cs="Arial"/>
          <w:color w:val="555555"/>
          <w:sz w:val="24"/>
          <w:szCs w:val="24"/>
        </w:rPr>
        <w:t>.</w:t>
      </w:r>
      <w:r w:rsidR="00B56B2A" w:rsidRPr="00B56B2A">
        <w:rPr>
          <w:rFonts w:ascii="Arial" w:eastAsia="Times New Roman" w:hAnsi="Arial" w:cs="Arial"/>
          <w:color w:val="555555"/>
          <w:sz w:val="24"/>
          <w:szCs w:val="24"/>
        </w:rPr>
        <w:t xml:space="preserve"> </w:t>
      </w:r>
    </w:p>
    <w:p w14:paraId="25422523" w14:textId="2B972060" w:rsidR="00BC512B" w:rsidRDefault="00FB2F35" w:rsidP="00BC512B">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We estimate the time burden for the S</w:t>
      </w:r>
      <w:r w:rsidR="00BC512B">
        <w:rPr>
          <w:rFonts w:ascii="Arial" w:eastAsia="Times New Roman" w:hAnsi="Arial" w:cs="Arial"/>
          <w:color w:val="555555"/>
          <w:sz w:val="24"/>
          <w:szCs w:val="24"/>
        </w:rPr>
        <w:t xml:space="preserve">tate and contract inspectors who collect </w:t>
      </w:r>
      <w:r>
        <w:rPr>
          <w:rFonts w:ascii="Arial" w:eastAsia="Times New Roman" w:hAnsi="Arial" w:cs="Arial"/>
          <w:color w:val="555555"/>
          <w:sz w:val="24"/>
          <w:szCs w:val="24"/>
        </w:rPr>
        <w:t xml:space="preserve">and report 5010 </w:t>
      </w:r>
      <w:r w:rsidR="00BC512B">
        <w:rPr>
          <w:rFonts w:ascii="Arial" w:eastAsia="Times New Roman" w:hAnsi="Arial" w:cs="Arial"/>
          <w:color w:val="555555"/>
          <w:sz w:val="24"/>
          <w:szCs w:val="24"/>
        </w:rPr>
        <w:t xml:space="preserve">data for non-Part 139 public-use airports </w:t>
      </w:r>
      <w:r w:rsidR="000E41B2">
        <w:rPr>
          <w:rFonts w:ascii="Arial" w:eastAsia="Times New Roman" w:hAnsi="Arial" w:cs="Arial"/>
          <w:color w:val="555555"/>
          <w:sz w:val="24"/>
          <w:szCs w:val="24"/>
        </w:rPr>
        <w:t xml:space="preserve">to be 1 hour </w:t>
      </w:r>
      <w:r>
        <w:rPr>
          <w:rFonts w:ascii="Arial" w:eastAsia="Times New Roman" w:hAnsi="Arial" w:cs="Arial"/>
          <w:color w:val="555555"/>
          <w:sz w:val="24"/>
          <w:szCs w:val="24"/>
        </w:rPr>
        <w:t>per</w:t>
      </w:r>
      <w:r w:rsidR="000E41B2">
        <w:rPr>
          <w:rFonts w:ascii="Arial" w:eastAsia="Times New Roman" w:hAnsi="Arial" w:cs="Arial"/>
          <w:color w:val="555555"/>
          <w:sz w:val="24"/>
          <w:szCs w:val="24"/>
        </w:rPr>
        <w:t xml:space="preserve"> response.</w:t>
      </w:r>
    </w:p>
    <w:p w14:paraId="4C57B9E0" w14:textId="0B0C5E02" w:rsidR="00BC512B" w:rsidRPr="00662062" w:rsidRDefault="00BC512B" w:rsidP="00BC512B">
      <w:pPr>
        <w:shd w:val="clear" w:color="auto" w:fill="FFFFFF"/>
        <w:spacing w:before="100" w:beforeAutospacing="1" w:after="225" w:line="240" w:lineRule="auto"/>
        <w:rPr>
          <w:rFonts w:ascii="Arial" w:eastAsia="Times New Roman" w:hAnsi="Arial" w:cs="Arial"/>
          <w:color w:val="555555"/>
          <w:sz w:val="24"/>
          <w:szCs w:val="24"/>
        </w:rPr>
      </w:pPr>
      <w:r w:rsidRPr="00662062">
        <w:rPr>
          <w:rFonts w:ascii="Arial" w:eastAsia="Times New Roman" w:hAnsi="Arial" w:cs="Arial"/>
          <w:color w:val="555555"/>
          <w:sz w:val="24"/>
          <w:szCs w:val="24"/>
        </w:rPr>
        <w:t xml:space="preserve">The </w:t>
      </w:r>
      <w:r w:rsidR="00751FA5">
        <w:rPr>
          <w:rFonts w:ascii="Arial" w:eastAsia="Times New Roman" w:hAnsi="Arial" w:cs="Arial"/>
          <w:color w:val="555555"/>
          <w:sz w:val="24"/>
          <w:szCs w:val="24"/>
        </w:rPr>
        <w:t xml:space="preserve">total </w:t>
      </w:r>
      <w:r w:rsidRPr="00662062">
        <w:rPr>
          <w:rFonts w:ascii="Arial" w:eastAsia="Times New Roman" w:hAnsi="Arial" w:cs="Arial"/>
          <w:color w:val="555555"/>
          <w:sz w:val="24"/>
          <w:szCs w:val="24"/>
        </w:rPr>
        <w:t xml:space="preserve">mean hourly wage of a </w:t>
      </w:r>
      <w:r>
        <w:rPr>
          <w:rFonts w:ascii="Arial" w:eastAsia="Times New Roman" w:hAnsi="Arial" w:cs="Arial"/>
          <w:color w:val="555555"/>
          <w:sz w:val="24"/>
          <w:szCs w:val="24"/>
        </w:rPr>
        <w:t>Transportation Inspector</w:t>
      </w:r>
      <w:r w:rsidRPr="00662062">
        <w:rPr>
          <w:rFonts w:ascii="Arial" w:eastAsia="Times New Roman" w:hAnsi="Arial" w:cs="Arial"/>
          <w:color w:val="555555"/>
          <w:sz w:val="24"/>
          <w:szCs w:val="24"/>
        </w:rPr>
        <w:t xml:space="preserve"> (</w:t>
      </w:r>
      <w:r>
        <w:rPr>
          <w:rFonts w:ascii="Arial" w:eastAsia="Times New Roman" w:hAnsi="Arial" w:cs="Arial"/>
          <w:color w:val="555555"/>
          <w:sz w:val="24"/>
          <w:szCs w:val="24"/>
        </w:rPr>
        <w:t>support activities for air transportation</w:t>
      </w:r>
      <w:r w:rsidRPr="00662062">
        <w:rPr>
          <w:rFonts w:ascii="Arial" w:eastAsia="Times New Roman" w:hAnsi="Arial" w:cs="Arial"/>
          <w:color w:val="555555"/>
          <w:sz w:val="24"/>
          <w:szCs w:val="24"/>
        </w:rPr>
        <w:t>)</w:t>
      </w:r>
      <w:r>
        <w:rPr>
          <w:rStyle w:val="FootnoteReference"/>
          <w:rFonts w:ascii="Arial" w:eastAsia="Times New Roman" w:hAnsi="Arial" w:cs="Arial"/>
          <w:color w:val="555555"/>
          <w:sz w:val="24"/>
          <w:szCs w:val="24"/>
        </w:rPr>
        <w:footnoteReference w:id="1"/>
      </w:r>
      <w:r w:rsidRPr="00662062">
        <w:rPr>
          <w:rFonts w:ascii="Arial" w:eastAsia="Times New Roman" w:hAnsi="Arial" w:cs="Arial"/>
          <w:color w:val="555555"/>
          <w:sz w:val="24"/>
          <w:szCs w:val="24"/>
        </w:rPr>
        <w:t xml:space="preserve"> of $</w:t>
      </w:r>
      <w:r>
        <w:rPr>
          <w:rFonts w:ascii="Arial" w:eastAsia="Times New Roman" w:hAnsi="Arial" w:cs="Arial"/>
          <w:color w:val="555555"/>
          <w:sz w:val="24"/>
          <w:szCs w:val="24"/>
        </w:rPr>
        <w:t>34</w:t>
      </w:r>
      <w:r w:rsidRPr="00662062">
        <w:rPr>
          <w:rFonts w:ascii="Arial" w:eastAsia="Times New Roman" w:hAnsi="Arial" w:cs="Arial"/>
          <w:color w:val="555555"/>
          <w:sz w:val="24"/>
          <w:szCs w:val="24"/>
        </w:rPr>
        <w:t xml:space="preserve"> (rounded), multiplied by 2 to account for benefits plus other overhead costs such as rent, utilities, and office equipment</w:t>
      </w:r>
      <w:r>
        <w:rPr>
          <w:rStyle w:val="FootnoteReference"/>
          <w:rFonts w:ascii="Arial" w:eastAsia="Times New Roman" w:hAnsi="Arial" w:cs="Arial"/>
          <w:color w:val="555555"/>
          <w:sz w:val="24"/>
          <w:szCs w:val="24"/>
        </w:rPr>
        <w:footnoteReference w:id="2"/>
      </w:r>
      <w:r>
        <w:rPr>
          <w:rFonts w:ascii="Arial" w:eastAsia="Times New Roman" w:hAnsi="Arial" w:cs="Arial"/>
          <w:color w:val="555555"/>
          <w:sz w:val="24"/>
          <w:szCs w:val="24"/>
        </w:rPr>
        <w:t xml:space="preserve"> for the 4,310 public-use non-Part 139 airports (5010-1) and 5 new public-use airports (5010-3)</w:t>
      </w:r>
      <w:r w:rsidRPr="00662062">
        <w:rPr>
          <w:rFonts w:ascii="Arial" w:eastAsia="Times New Roman" w:hAnsi="Arial" w:cs="Arial"/>
          <w:color w:val="555555"/>
          <w:sz w:val="24"/>
          <w:szCs w:val="24"/>
        </w:rPr>
        <w:t xml:space="preserve">: </w:t>
      </w:r>
    </w:p>
    <w:p w14:paraId="5C82B3D8" w14:textId="77777777" w:rsidR="00BC512B" w:rsidRPr="00662062" w:rsidRDefault="00BC512B" w:rsidP="00BC512B">
      <w:pPr>
        <w:pStyle w:val="ListParagraph"/>
        <w:numPr>
          <w:ilvl w:val="0"/>
          <w:numId w:val="5"/>
        </w:num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color w:val="555555"/>
          <w:sz w:val="24"/>
          <w:szCs w:val="24"/>
        </w:rPr>
        <w:t>($34 x 2) x (4,834 - 524 + 5) = $293,420</w:t>
      </w:r>
    </w:p>
    <w:p w14:paraId="03C31B3E" w14:textId="55F4744B" w:rsidR="006211FF" w:rsidRDefault="00FB2F35" w:rsidP="00B56B2A">
      <w:p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color w:val="555555"/>
          <w:sz w:val="24"/>
          <w:szCs w:val="24"/>
        </w:rPr>
        <w:t>We estimate that airport managers/owners will spend 15 minutes confirming data for Form 5010-1</w:t>
      </w:r>
      <w:r w:rsidR="00751FA5">
        <w:rPr>
          <w:rFonts w:ascii="Arial" w:eastAsia="Times New Roman" w:hAnsi="Arial" w:cs="Arial"/>
          <w:color w:val="555555"/>
          <w:sz w:val="24"/>
          <w:szCs w:val="24"/>
        </w:rPr>
        <w:t xml:space="preserve">; </w:t>
      </w:r>
      <w:r>
        <w:rPr>
          <w:rFonts w:ascii="Arial" w:eastAsia="Times New Roman" w:hAnsi="Arial" w:cs="Arial"/>
          <w:color w:val="555555"/>
          <w:sz w:val="24"/>
          <w:szCs w:val="24"/>
        </w:rPr>
        <w:t>15 minutes responding to and submitting changes for Forms 5010-1, 5010-2, and 5010-3</w:t>
      </w:r>
      <w:r w:rsidR="00751FA5">
        <w:rPr>
          <w:rFonts w:ascii="Arial" w:eastAsia="Times New Roman" w:hAnsi="Arial" w:cs="Arial"/>
          <w:color w:val="555555"/>
          <w:sz w:val="24"/>
          <w:szCs w:val="24"/>
        </w:rPr>
        <w:t xml:space="preserve">; and </w:t>
      </w:r>
      <w:r>
        <w:rPr>
          <w:rFonts w:ascii="Arial" w:eastAsia="Times New Roman" w:hAnsi="Arial" w:cs="Arial"/>
          <w:color w:val="555555"/>
          <w:sz w:val="24"/>
          <w:szCs w:val="24"/>
        </w:rPr>
        <w:t>1 hour completing Form 5010-5.</w:t>
      </w:r>
    </w:p>
    <w:p w14:paraId="1C0CB7B5" w14:textId="0DA57E43" w:rsidR="00C923DA" w:rsidRDefault="006211FF" w:rsidP="00B56B2A">
      <w:p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color w:val="555555"/>
          <w:sz w:val="24"/>
          <w:szCs w:val="24"/>
        </w:rPr>
        <w:t>T</w:t>
      </w:r>
      <w:r w:rsidR="00B56B2A" w:rsidRPr="00B56B2A">
        <w:rPr>
          <w:rFonts w:ascii="Arial" w:eastAsia="Times New Roman" w:hAnsi="Arial" w:cs="Arial"/>
          <w:color w:val="555555"/>
          <w:sz w:val="24"/>
          <w:szCs w:val="24"/>
        </w:rPr>
        <w:t xml:space="preserve">he mean hourly wage of </w:t>
      </w:r>
      <w:r w:rsidR="00060933">
        <w:rPr>
          <w:rFonts w:ascii="Arial" w:eastAsia="Times New Roman" w:hAnsi="Arial" w:cs="Arial"/>
          <w:color w:val="555555"/>
          <w:sz w:val="24"/>
          <w:szCs w:val="24"/>
        </w:rPr>
        <w:t>a General Operations Manager (airport managers/owners)</w:t>
      </w:r>
      <w:r w:rsidR="00060933">
        <w:rPr>
          <w:rStyle w:val="FootnoteReference"/>
          <w:rFonts w:ascii="Arial" w:eastAsia="Times New Roman" w:hAnsi="Arial" w:cs="Arial"/>
          <w:color w:val="555555"/>
          <w:sz w:val="24"/>
          <w:szCs w:val="24"/>
        </w:rPr>
        <w:footnoteReference w:id="3"/>
      </w:r>
      <w:r>
        <w:rPr>
          <w:rFonts w:ascii="Arial" w:eastAsia="Times New Roman" w:hAnsi="Arial" w:cs="Arial"/>
          <w:color w:val="555555"/>
          <w:sz w:val="24"/>
          <w:szCs w:val="24"/>
        </w:rPr>
        <w:t xml:space="preserve"> </w:t>
      </w:r>
      <w:r w:rsidR="00B56B2A" w:rsidRPr="00B56B2A">
        <w:rPr>
          <w:rFonts w:ascii="Arial" w:eastAsia="Times New Roman" w:hAnsi="Arial" w:cs="Arial"/>
          <w:color w:val="555555"/>
          <w:sz w:val="24"/>
          <w:szCs w:val="24"/>
        </w:rPr>
        <w:t>of $</w:t>
      </w:r>
      <w:r w:rsidR="00060933">
        <w:rPr>
          <w:rFonts w:ascii="Arial" w:eastAsia="Times New Roman" w:hAnsi="Arial" w:cs="Arial"/>
          <w:color w:val="555555"/>
          <w:sz w:val="24"/>
          <w:szCs w:val="24"/>
        </w:rPr>
        <w:t>78</w:t>
      </w:r>
      <w:r w:rsidR="00B56B2A" w:rsidRPr="00B56B2A">
        <w:rPr>
          <w:rFonts w:ascii="Arial" w:eastAsia="Times New Roman" w:hAnsi="Arial" w:cs="Arial"/>
          <w:color w:val="555555"/>
          <w:sz w:val="24"/>
          <w:szCs w:val="24"/>
        </w:rPr>
        <w:t xml:space="preserve"> (rounded), multiplied by 2 to account for benefits plus other overhead costs such as rent, </w:t>
      </w:r>
      <w:r w:rsidR="00060933">
        <w:rPr>
          <w:rFonts w:ascii="Arial" w:eastAsia="Times New Roman" w:hAnsi="Arial" w:cs="Arial"/>
          <w:color w:val="555555"/>
          <w:sz w:val="24"/>
          <w:szCs w:val="24"/>
        </w:rPr>
        <w:t>utilities, and office equipment</w:t>
      </w:r>
      <w:r w:rsidR="00060933">
        <w:rPr>
          <w:rStyle w:val="FootnoteReference"/>
          <w:rFonts w:ascii="Arial" w:eastAsia="Times New Roman" w:hAnsi="Arial" w:cs="Arial"/>
          <w:color w:val="555555"/>
          <w:sz w:val="24"/>
          <w:szCs w:val="24"/>
        </w:rPr>
        <w:footnoteReference w:id="4"/>
      </w:r>
      <w:r w:rsidR="00B56B2A" w:rsidRPr="00B56B2A">
        <w:rPr>
          <w:rFonts w:ascii="Arial" w:eastAsia="Times New Roman" w:hAnsi="Arial" w:cs="Arial"/>
          <w:color w:val="555555"/>
          <w:sz w:val="24"/>
          <w:szCs w:val="24"/>
        </w:rPr>
        <w:t xml:space="preserve">: </w:t>
      </w:r>
    </w:p>
    <w:p w14:paraId="498B01B4" w14:textId="7ABFF78C" w:rsidR="000E41B2" w:rsidRDefault="000E41B2" w:rsidP="000E41B2">
      <w:pPr>
        <w:pStyle w:val="ListParagraph"/>
        <w:numPr>
          <w:ilvl w:val="0"/>
          <w:numId w:val="4"/>
        </w:num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color w:val="555555"/>
          <w:sz w:val="24"/>
          <w:szCs w:val="24"/>
        </w:rPr>
        <w:t>5010-1: [</w:t>
      </w:r>
      <w:r w:rsidRPr="00662062">
        <w:rPr>
          <w:rFonts w:ascii="Arial" w:eastAsia="Times New Roman" w:hAnsi="Arial" w:cs="Arial"/>
          <w:color w:val="555555"/>
          <w:sz w:val="24"/>
          <w:szCs w:val="24"/>
        </w:rPr>
        <w:t>($78</w:t>
      </w:r>
      <w:r>
        <w:rPr>
          <w:rFonts w:ascii="Arial" w:eastAsia="Times New Roman" w:hAnsi="Arial" w:cs="Arial"/>
          <w:color w:val="555555"/>
          <w:sz w:val="24"/>
          <w:szCs w:val="24"/>
        </w:rPr>
        <w:t>/4)</w:t>
      </w:r>
      <w:r w:rsidRPr="00662062">
        <w:rPr>
          <w:rFonts w:ascii="Arial" w:eastAsia="Times New Roman" w:hAnsi="Arial" w:cs="Arial"/>
          <w:color w:val="555555"/>
          <w:sz w:val="24"/>
          <w:szCs w:val="24"/>
        </w:rPr>
        <w:t xml:space="preserve"> x 2</w:t>
      </w:r>
      <w:r>
        <w:rPr>
          <w:rFonts w:ascii="Arial" w:eastAsia="Times New Roman" w:hAnsi="Arial" w:cs="Arial"/>
          <w:color w:val="555555"/>
          <w:sz w:val="24"/>
          <w:szCs w:val="24"/>
        </w:rPr>
        <w:t>]</w:t>
      </w:r>
      <w:r w:rsidRPr="00662062">
        <w:rPr>
          <w:rFonts w:ascii="Arial" w:eastAsia="Times New Roman" w:hAnsi="Arial" w:cs="Arial"/>
          <w:color w:val="555555"/>
          <w:sz w:val="24"/>
          <w:szCs w:val="24"/>
        </w:rPr>
        <w:t xml:space="preserve"> </w:t>
      </w:r>
      <w:r>
        <w:rPr>
          <w:rFonts w:ascii="Arial" w:eastAsia="Times New Roman" w:hAnsi="Arial" w:cs="Arial"/>
          <w:color w:val="555555"/>
          <w:sz w:val="24"/>
          <w:szCs w:val="24"/>
        </w:rPr>
        <w:t xml:space="preserve">x 4,834 = </w:t>
      </w:r>
      <w:r w:rsidR="00FB2F35">
        <w:rPr>
          <w:rFonts w:ascii="Arial" w:eastAsia="Times New Roman" w:hAnsi="Arial" w:cs="Arial"/>
          <w:color w:val="555555"/>
          <w:sz w:val="24"/>
          <w:szCs w:val="24"/>
        </w:rPr>
        <w:t>$188,526</w:t>
      </w:r>
      <w:r w:rsidR="00751FA5">
        <w:rPr>
          <w:rFonts w:ascii="Arial" w:eastAsia="Times New Roman" w:hAnsi="Arial" w:cs="Arial"/>
          <w:color w:val="555555"/>
          <w:sz w:val="24"/>
          <w:szCs w:val="24"/>
        </w:rPr>
        <w:t xml:space="preserve"> </w:t>
      </w:r>
    </w:p>
    <w:p w14:paraId="13F64C9F" w14:textId="6FD5D74D" w:rsidR="00C923DA" w:rsidRDefault="00C923DA" w:rsidP="000E41B2">
      <w:pPr>
        <w:pStyle w:val="ListParagraph"/>
        <w:numPr>
          <w:ilvl w:val="0"/>
          <w:numId w:val="4"/>
        </w:num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color w:val="555555"/>
          <w:sz w:val="24"/>
          <w:szCs w:val="24"/>
        </w:rPr>
        <w:t>5010-2: [</w:t>
      </w:r>
      <w:r w:rsidR="00B56B2A" w:rsidRPr="00662062">
        <w:rPr>
          <w:rFonts w:ascii="Arial" w:eastAsia="Times New Roman" w:hAnsi="Arial" w:cs="Arial"/>
          <w:color w:val="555555"/>
          <w:sz w:val="24"/>
          <w:szCs w:val="24"/>
        </w:rPr>
        <w:t>($</w:t>
      </w:r>
      <w:r w:rsidR="00060933" w:rsidRPr="00662062">
        <w:rPr>
          <w:rFonts w:ascii="Arial" w:eastAsia="Times New Roman" w:hAnsi="Arial" w:cs="Arial"/>
          <w:color w:val="555555"/>
          <w:sz w:val="24"/>
          <w:szCs w:val="24"/>
        </w:rPr>
        <w:t>78</w:t>
      </w:r>
      <w:r>
        <w:rPr>
          <w:rFonts w:ascii="Arial" w:eastAsia="Times New Roman" w:hAnsi="Arial" w:cs="Arial"/>
          <w:color w:val="555555"/>
          <w:sz w:val="24"/>
          <w:szCs w:val="24"/>
        </w:rPr>
        <w:t>/4)</w:t>
      </w:r>
      <w:r w:rsidR="00B56B2A" w:rsidRPr="00662062">
        <w:rPr>
          <w:rFonts w:ascii="Arial" w:eastAsia="Times New Roman" w:hAnsi="Arial" w:cs="Arial"/>
          <w:color w:val="555555"/>
          <w:sz w:val="24"/>
          <w:szCs w:val="24"/>
        </w:rPr>
        <w:t xml:space="preserve"> x 2</w:t>
      </w:r>
      <w:r>
        <w:rPr>
          <w:rFonts w:ascii="Arial" w:eastAsia="Times New Roman" w:hAnsi="Arial" w:cs="Arial"/>
          <w:color w:val="555555"/>
          <w:sz w:val="24"/>
          <w:szCs w:val="24"/>
        </w:rPr>
        <w:t>]</w:t>
      </w:r>
      <w:r w:rsidR="00B56B2A" w:rsidRPr="00662062">
        <w:rPr>
          <w:rFonts w:ascii="Arial" w:eastAsia="Times New Roman" w:hAnsi="Arial" w:cs="Arial"/>
          <w:color w:val="555555"/>
          <w:sz w:val="24"/>
          <w:szCs w:val="24"/>
        </w:rPr>
        <w:t xml:space="preserve"> </w:t>
      </w:r>
      <w:r w:rsidR="00AC40AF">
        <w:rPr>
          <w:rFonts w:ascii="Arial" w:eastAsia="Times New Roman" w:hAnsi="Arial" w:cs="Arial"/>
          <w:color w:val="555555"/>
          <w:sz w:val="24"/>
          <w:szCs w:val="24"/>
        </w:rPr>
        <w:t>x</w:t>
      </w:r>
      <w:r w:rsidR="00B56B2A" w:rsidRPr="00662062">
        <w:rPr>
          <w:rFonts w:ascii="Arial" w:eastAsia="Times New Roman" w:hAnsi="Arial" w:cs="Arial"/>
          <w:color w:val="555555"/>
          <w:sz w:val="24"/>
          <w:szCs w:val="24"/>
        </w:rPr>
        <w:t xml:space="preserve"> </w:t>
      </w:r>
      <w:r w:rsidR="00E92595">
        <w:rPr>
          <w:rFonts w:ascii="Arial" w:eastAsia="Times New Roman" w:hAnsi="Arial" w:cs="Arial"/>
          <w:color w:val="555555"/>
          <w:sz w:val="24"/>
          <w:szCs w:val="24"/>
        </w:rPr>
        <w:t>4,1</w:t>
      </w:r>
      <w:r w:rsidR="00FA5B6D">
        <w:rPr>
          <w:rFonts w:ascii="Arial" w:eastAsia="Times New Roman" w:hAnsi="Arial" w:cs="Arial"/>
          <w:color w:val="555555"/>
          <w:sz w:val="24"/>
          <w:szCs w:val="24"/>
        </w:rPr>
        <w:t>28</w:t>
      </w:r>
      <w:r w:rsidRPr="00C923DA">
        <w:rPr>
          <w:rFonts w:ascii="Arial" w:eastAsia="Times New Roman" w:hAnsi="Arial" w:cs="Arial"/>
          <w:color w:val="555555"/>
          <w:sz w:val="24"/>
          <w:szCs w:val="24"/>
        </w:rPr>
        <w:t xml:space="preserve"> </w:t>
      </w:r>
      <w:r w:rsidR="00B56B2A" w:rsidRPr="00662062">
        <w:rPr>
          <w:rFonts w:ascii="Arial" w:eastAsia="Times New Roman" w:hAnsi="Arial" w:cs="Arial"/>
          <w:color w:val="555555"/>
          <w:sz w:val="24"/>
          <w:szCs w:val="24"/>
        </w:rPr>
        <w:t>= $</w:t>
      </w:r>
      <w:r>
        <w:rPr>
          <w:rFonts w:ascii="Arial" w:eastAsia="Times New Roman" w:hAnsi="Arial" w:cs="Arial"/>
          <w:color w:val="555555"/>
          <w:sz w:val="24"/>
          <w:szCs w:val="24"/>
        </w:rPr>
        <w:t>1</w:t>
      </w:r>
      <w:r w:rsidR="00FA5B6D">
        <w:rPr>
          <w:rFonts w:ascii="Arial" w:eastAsia="Times New Roman" w:hAnsi="Arial" w:cs="Arial"/>
          <w:color w:val="555555"/>
          <w:sz w:val="24"/>
          <w:szCs w:val="24"/>
        </w:rPr>
        <w:t>60,992</w:t>
      </w:r>
    </w:p>
    <w:p w14:paraId="79B19D02" w14:textId="7D185619" w:rsidR="000E41B2" w:rsidRDefault="000E41B2" w:rsidP="000E41B2">
      <w:pPr>
        <w:pStyle w:val="ListParagraph"/>
        <w:numPr>
          <w:ilvl w:val="0"/>
          <w:numId w:val="4"/>
        </w:num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color w:val="555555"/>
          <w:sz w:val="24"/>
          <w:szCs w:val="24"/>
        </w:rPr>
        <w:t>5010-3: [</w:t>
      </w:r>
      <w:r w:rsidRPr="00662062">
        <w:rPr>
          <w:rFonts w:ascii="Arial" w:eastAsia="Times New Roman" w:hAnsi="Arial" w:cs="Arial"/>
          <w:color w:val="555555"/>
          <w:sz w:val="24"/>
          <w:szCs w:val="24"/>
        </w:rPr>
        <w:t>($78</w:t>
      </w:r>
      <w:r>
        <w:rPr>
          <w:rFonts w:ascii="Arial" w:eastAsia="Times New Roman" w:hAnsi="Arial" w:cs="Arial"/>
          <w:color w:val="555555"/>
          <w:sz w:val="24"/>
          <w:szCs w:val="24"/>
        </w:rPr>
        <w:t>/4)</w:t>
      </w:r>
      <w:r w:rsidRPr="00662062">
        <w:rPr>
          <w:rFonts w:ascii="Arial" w:eastAsia="Times New Roman" w:hAnsi="Arial" w:cs="Arial"/>
          <w:color w:val="555555"/>
          <w:sz w:val="24"/>
          <w:szCs w:val="24"/>
        </w:rPr>
        <w:t xml:space="preserve"> x 2</w:t>
      </w:r>
      <w:r>
        <w:rPr>
          <w:rFonts w:ascii="Arial" w:eastAsia="Times New Roman" w:hAnsi="Arial" w:cs="Arial"/>
          <w:color w:val="555555"/>
          <w:sz w:val="24"/>
          <w:szCs w:val="24"/>
        </w:rPr>
        <w:t>]</w:t>
      </w:r>
      <w:r w:rsidRPr="00662062">
        <w:rPr>
          <w:rFonts w:ascii="Arial" w:eastAsia="Times New Roman" w:hAnsi="Arial" w:cs="Arial"/>
          <w:color w:val="555555"/>
          <w:sz w:val="24"/>
          <w:szCs w:val="24"/>
        </w:rPr>
        <w:t xml:space="preserve"> </w:t>
      </w:r>
      <w:r>
        <w:rPr>
          <w:rFonts w:ascii="Arial" w:eastAsia="Times New Roman" w:hAnsi="Arial" w:cs="Arial"/>
          <w:color w:val="555555"/>
          <w:sz w:val="24"/>
          <w:szCs w:val="24"/>
        </w:rPr>
        <w:t xml:space="preserve">x 5 = </w:t>
      </w:r>
      <w:r w:rsidR="00FB2F35">
        <w:rPr>
          <w:rFonts w:ascii="Arial" w:eastAsia="Times New Roman" w:hAnsi="Arial" w:cs="Arial"/>
          <w:color w:val="555555"/>
          <w:sz w:val="24"/>
          <w:szCs w:val="24"/>
        </w:rPr>
        <w:t>$195</w:t>
      </w:r>
    </w:p>
    <w:p w14:paraId="67A833E1" w14:textId="4947F53D" w:rsidR="00982A16" w:rsidRPr="00662062" w:rsidRDefault="00C923DA" w:rsidP="00662062">
      <w:pPr>
        <w:pStyle w:val="ListParagraph"/>
        <w:numPr>
          <w:ilvl w:val="0"/>
          <w:numId w:val="4"/>
        </w:num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5010-5: ($78 x 2) x </w:t>
      </w:r>
      <w:r w:rsidR="00AC40AF">
        <w:rPr>
          <w:rFonts w:ascii="Arial" w:eastAsia="Times New Roman" w:hAnsi="Arial" w:cs="Arial"/>
          <w:color w:val="555555"/>
          <w:sz w:val="24"/>
          <w:szCs w:val="24"/>
        </w:rPr>
        <w:t>48</w:t>
      </w:r>
      <w:r>
        <w:rPr>
          <w:rFonts w:ascii="Arial" w:eastAsia="Times New Roman" w:hAnsi="Arial" w:cs="Arial"/>
          <w:color w:val="555555"/>
          <w:sz w:val="24"/>
          <w:szCs w:val="24"/>
        </w:rPr>
        <w:t xml:space="preserve"> = </w:t>
      </w:r>
      <w:r w:rsidR="006211FF">
        <w:rPr>
          <w:rFonts w:ascii="Arial" w:eastAsia="Times New Roman" w:hAnsi="Arial" w:cs="Arial"/>
          <w:color w:val="555555"/>
          <w:sz w:val="24"/>
          <w:szCs w:val="24"/>
        </w:rPr>
        <w:t>$7</w:t>
      </w:r>
      <w:r w:rsidR="00AC40AF">
        <w:rPr>
          <w:rFonts w:ascii="Arial" w:eastAsia="Times New Roman" w:hAnsi="Arial" w:cs="Arial"/>
          <w:color w:val="555555"/>
          <w:sz w:val="24"/>
          <w:szCs w:val="24"/>
        </w:rPr>
        <w:t>,488</w:t>
      </w:r>
    </w:p>
    <w:p w14:paraId="05B76FFF"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13. Provide an estimate for the total annual cost burden to respondents or record keepers resulting from the collection of information.</w:t>
      </w:r>
    </w:p>
    <w:p w14:paraId="2C2CDE38" w14:textId="5308AD6E" w:rsidR="00751FA5"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r w:rsidR="00751FA5">
        <w:rPr>
          <w:rFonts w:ascii="Arial" w:eastAsia="Times New Roman" w:hAnsi="Arial" w:cs="Arial"/>
          <w:color w:val="555555"/>
          <w:sz w:val="24"/>
          <w:szCs w:val="24"/>
        </w:rPr>
        <w:t>Currently, there are no costs other than the labor costs recorded above for public-use airport owners and managers. Their 5010-1 and 5010-3 data is submitted electronically by State, contract, or federal inspectors online into a federal system.</w:t>
      </w:r>
    </w:p>
    <w:p w14:paraId="0F8F60EA" w14:textId="77777777" w:rsidR="00751FA5" w:rsidRDefault="00751FA5" w:rsidP="00C64707">
      <w:pPr>
        <w:shd w:val="clear" w:color="auto" w:fill="FFFFFF"/>
        <w:spacing w:after="0" w:line="240" w:lineRule="auto"/>
        <w:rPr>
          <w:rFonts w:ascii="Arial" w:eastAsia="Times New Roman" w:hAnsi="Arial" w:cs="Arial"/>
          <w:color w:val="555555"/>
          <w:sz w:val="24"/>
          <w:szCs w:val="24"/>
        </w:rPr>
      </w:pPr>
    </w:p>
    <w:p w14:paraId="1782BDC9" w14:textId="07B99915" w:rsidR="00C64707" w:rsidRPr="00C64707" w:rsidRDefault="00E202FA"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As of September 2019, t</w:t>
      </w:r>
      <w:r w:rsidR="00B617A3">
        <w:rPr>
          <w:rFonts w:ascii="Arial" w:eastAsia="Times New Roman" w:hAnsi="Arial" w:cs="Arial"/>
          <w:color w:val="555555"/>
          <w:sz w:val="24"/>
          <w:szCs w:val="24"/>
        </w:rPr>
        <w:t>he owners and managers of private-use airports will be able to submit the aeronautical data from 5010-2 and 5010-5 online</w:t>
      </w:r>
      <w:r w:rsidR="00C374EF">
        <w:rPr>
          <w:rFonts w:ascii="Arial" w:eastAsia="Times New Roman" w:hAnsi="Arial" w:cs="Arial"/>
          <w:color w:val="555555"/>
          <w:sz w:val="24"/>
          <w:szCs w:val="24"/>
        </w:rPr>
        <w:t xml:space="preserve"> </w:t>
      </w:r>
      <w:r w:rsidR="00751FA5">
        <w:rPr>
          <w:rFonts w:ascii="Arial" w:eastAsia="Times New Roman" w:hAnsi="Arial" w:cs="Arial"/>
          <w:color w:val="555555"/>
          <w:sz w:val="24"/>
          <w:szCs w:val="24"/>
        </w:rPr>
        <w:t>as well</w:t>
      </w:r>
      <w:r w:rsidR="00B617A3">
        <w:rPr>
          <w:rFonts w:ascii="Arial" w:eastAsia="Times New Roman" w:hAnsi="Arial" w:cs="Arial"/>
          <w:color w:val="555555"/>
          <w:sz w:val="24"/>
          <w:szCs w:val="24"/>
        </w:rPr>
        <w:t xml:space="preserve">. </w:t>
      </w:r>
      <w:r w:rsidR="00C374EF">
        <w:rPr>
          <w:rFonts w:ascii="Arial" w:eastAsia="Times New Roman" w:hAnsi="Arial" w:cs="Arial"/>
          <w:color w:val="555555"/>
          <w:sz w:val="24"/>
          <w:szCs w:val="24"/>
        </w:rPr>
        <w:t>These private-use airport o</w:t>
      </w:r>
      <w:r w:rsidR="00B617A3">
        <w:rPr>
          <w:rFonts w:ascii="Arial" w:eastAsia="Times New Roman" w:hAnsi="Arial" w:cs="Arial"/>
          <w:color w:val="555555"/>
          <w:sz w:val="24"/>
          <w:szCs w:val="24"/>
        </w:rPr>
        <w:t xml:space="preserve">wners and managers will continue to </w:t>
      </w:r>
      <w:r w:rsidR="00A63A13">
        <w:rPr>
          <w:rFonts w:ascii="Arial" w:eastAsia="Times New Roman" w:hAnsi="Arial" w:cs="Arial"/>
          <w:color w:val="555555"/>
          <w:sz w:val="24"/>
          <w:szCs w:val="24"/>
        </w:rPr>
        <w:t>receive mail solicitations</w:t>
      </w:r>
      <w:r>
        <w:rPr>
          <w:rFonts w:ascii="Arial" w:eastAsia="Times New Roman" w:hAnsi="Arial" w:cs="Arial"/>
          <w:color w:val="555555"/>
          <w:sz w:val="24"/>
          <w:szCs w:val="24"/>
        </w:rPr>
        <w:t xml:space="preserve">, however, </w:t>
      </w:r>
      <w:r w:rsidR="00C374EF">
        <w:rPr>
          <w:rFonts w:ascii="Arial" w:eastAsia="Times New Roman" w:hAnsi="Arial" w:cs="Arial"/>
          <w:color w:val="555555"/>
          <w:sz w:val="24"/>
          <w:szCs w:val="24"/>
        </w:rPr>
        <w:t xml:space="preserve">as a means of encouraging them to update their data, </w:t>
      </w:r>
      <w:r>
        <w:rPr>
          <w:rFonts w:ascii="Arial" w:eastAsia="Times New Roman" w:hAnsi="Arial" w:cs="Arial"/>
          <w:color w:val="555555"/>
          <w:sz w:val="24"/>
          <w:szCs w:val="24"/>
        </w:rPr>
        <w:t xml:space="preserve">and </w:t>
      </w:r>
      <w:r w:rsidR="00C374EF">
        <w:rPr>
          <w:rFonts w:ascii="Arial" w:eastAsia="Times New Roman" w:hAnsi="Arial" w:cs="Arial"/>
          <w:color w:val="555555"/>
          <w:sz w:val="24"/>
          <w:szCs w:val="24"/>
        </w:rPr>
        <w:t xml:space="preserve">they will </w:t>
      </w:r>
      <w:r>
        <w:rPr>
          <w:rFonts w:ascii="Arial" w:eastAsia="Times New Roman" w:hAnsi="Arial" w:cs="Arial"/>
          <w:color w:val="555555"/>
          <w:sz w:val="24"/>
          <w:szCs w:val="24"/>
        </w:rPr>
        <w:t>have the choice to submit changes by mail if they choose to do so</w:t>
      </w:r>
      <w:r w:rsidR="00A63A13">
        <w:rPr>
          <w:rFonts w:ascii="Arial" w:eastAsia="Times New Roman" w:hAnsi="Arial" w:cs="Arial"/>
          <w:color w:val="555555"/>
          <w:sz w:val="24"/>
          <w:szCs w:val="24"/>
        </w:rPr>
        <w:t xml:space="preserve">. If </w:t>
      </w:r>
      <w:r w:rsidR="00C374EF">
        <w:rPr>
          <w:rFonts w:ascii="Arial" w:eastAsia="Times New Roman" w:hAnsi="Arial" w:cs="Arial"/>
          <w:color w:val="555555"/>
          <w:sz w:val="24"/>
          <w:szCs w:val="24"/>
        </w:rPr>
        <w:t xml:space="preserve">all of these owners/managers choose to return their forms via mail rather than use the online system, </w:t>
      </w:r>
      <w:r w:rsidR="00A63A13">
        <w:rPr>
          <w:rFonts w:ascii="Arial" w:eastAsia="Times New Roman" w:hAnsi="Arial" w:cs="Arial"/>
          <w:color w:val="555555"/>
          <w:sz w:val="24"/>
          <w:szCs w:val="24"/>
        </w:rPr>
        <w:t xml:space="preserve">the </w:t>
      </w:r>
      <w:r w:rsidR="003514E6">
        <w:rPr>
          <w:rFonts w:ascii="Arial" w:eastAsia="Times New Roman" w:hAnsi="Arial" w:cs="Arial"/>
          <w:color w:val="555555"/>
          <w:sz w:val="24"/>
          <w:szCs w:val="24"/>
        </w:rPr>
        <w:t xml:space="preserve">total </w:t>
      </w:r>
      <w:r w:rsidR="00A63A13">
        <w:rPr>
          <w:rFonts w:ascii="Arial" w:eastAsia="Times New Roman" w:hAnsi="Arial" w:cs="Arial"/>
          <w:color w:val="555555"/>
          <w:sz w:val="24"/>
          <w:szCs w:val="24"/>
        </w:rPr>
        <w:t xml:space="preserve">cost could be </w:t>
      </w:r>
      <w:r w:rsidR="00751FA5">
        <w:rPr>
          <w:rFonts w:ascii="Arial" w:eastAsia="Times New Roman" w:hAnsi="Arial" w:cs="Arial"/>
          <w:color w:val="555555"/>
          <w:sz w:val="24"/>
          <w:szCs w:val="24"/>
        </w:rPr>
        <w:t>(4,128 + 48)</w:t>
      </w:r>
      <w:r w:rsidR="00A63A13">
        <w:rPr>
          <w:rFonts w:ascii="Arial" w:eastAsia="Times New Roman" w:hAnsi="Arial" w:cs="Arial"/>
          <w:color w:val="555555"/>
          <w:sz w:val="24"/>
          <w:szCs w:val="24"/>
        </w:rPr>
        <w:t xml:space="preserve"> </w:t>
      </w:r>
      <w:r w:rsidR="00A63A13" w:rsidRPr="00A63A13">
        <w:rPr>
          <w:rFonts w:ascii="Arial" w:eastAsia="Times New Roman" w:hAnsi="Arial" w:cs="Arial"/>
          <w:color w:val="555555"/>
          <w:sz w:val="24"/>
          <w:szCs w:val="24"/>
        </w:rPr>
        <w:t>x $0.55 (cost of first class stamp) = $</w:t>
      </w:r>
      <w:r w:rsidR="00A63A13">
        <w:rPr>
          <w:rFonts w:ascii="Arial" w:eastAsia="Times New Roman" w:hAnsi="Arial" w:cs="Arial"/>
          <w:color w:val="555555"/>
          <w:sz w:val="24"/>
          <w:szCs w:val="24"/>
        </w:rPr>
        <w:t>2,296.80</w:t>
      </w:r>
      <w:r w:rsidR="00A63A13" w:rsidRPr="00A63A13">
        <w:rPr>
          <w:rFonts w:ascii="Arial" w:eastAsia="Times New Roman" w:hAnsi="Arial" w:cs="Arial"/>
          <w:color w:val="555555"/>
          <w:sz w:val="24"/>
          <w:szCs w:val="24"/>
        </w:rPr>
        <w:t>. This is the estimated total annual cost burden (material cost) to respondents.</w:t>
      </w:r>
      <w:r w:rsidR="00C64707" w:rsidRPr="00C64707">
        <w:rPr>
          <w:rFonts w:ascii="Arial" w:eastAsia="Times New Roman" w:hAnsi="Arial" w:cs="Arial"/>
          <w:color w:val="555555"/>
          <w:sz w:val="24"/>
          <w:szCs w:val="24"/>
        </w:rPr>
        <w:br/>
      </w:r>
    </w:p>
    <w:p w14:paraId="0DB7816B"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14:paraId="3FA2A0A7" w14:textId="77777777" w:rsidR="00E85524"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1E1E8CB0" w14:textId="5F6AC114" w:rsidR="00414FC8" w:rsidRDefault="00414FC8"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 total annualized cost to the Federal Government is $</w:t>
      </w:r>
      <w:r w:rsidR="00AF1C2A" w:rsidRPr="00BE14DF">
        <w:rPr>
          <w:rFonts w:ascii="Arial" w:eastAsia="Times New Roman" w:hAnsi="Arial" w:cs="Arial"/>
          <w:color w:val="555555"/>
          <w:sz w:val="24"/>
          <w:szCs w:val="24"/>
        </w:rPr>
        <w:t>4,</w:t>
      </w:r>
      <w:r w:rsidR="00940C70">
        <w:rPr>
          <w:rFonts w:ascii="Arial" w:eastAsia="Times New Roman" w:hAnsi="Arial" w:cs="Arial"/>
          <w:color w:val="555555"/>
          <w:sz w:val="24"/>
          <w:szCs w:val="24"/>
        </w:rPr>
        <w:t>019,917</w:t>
      </w:r>
      <w:r w:rsidR="00BE14DF">
        <w:rPr>
          <w:rFonts w:ascii="Arial" w:eastAsia="Times New Roman" w:hAnsi="Arial" w:cs="Arial"/>
          <w:color w:val="555555"/>
          <w:sz w:val="24"/>
          <w:szCs w:val="24"/>
        </w:rPr>
        <w:t>.</w:t>
      </w:r>
      <w:r w:rsidR="00751FA5">
        <w:rPr>
          <w:rFonts w:ascii="Arial" w:eastAsia="Times New Roman" w:hAnsi="Arial" w:cs="Arial"/>
          <w:color w:val="555555"/>
          <w:sz w:val="24"/>
          <w:szCs w:val="24"/>
        </w:rPr>
        <w:t xml:space="preserve"> This includes the labor cost of federal inspectors and the FAA staff who process the data as well as contract costs for the mail solicitation and development and maintenance of the ADIP system.</w:t>
      </w:r>
    </w:p>
    <w:p w14:paraId="57032587" w14:textId="5E5EB022" w:rsidR="00940C70" w:rsidRDefault="00940C70" w:rsidP="00940C70">
      <w:pPr>
        <w:shd w:val="clear" w:color="auto" w:fill="FFFFFF"/>
        <w:spacing w:after="0" w:line="240" w:lineRule="auto"/>
        <w:rPr>
          <w:rFonts w:ascii="Arial" w:eastAsia="Times New Roman" w:hAnsi="Arial" w:cs="Arial"/>
          <w:color w:val="555555"/>
          <w:sz w:val="24"/>
          <w:szCs w:val="24"/>
        </w:rPr>
      </w:pPr>
    </w:p>
    <w:p w14:paraId="20722411" w14:textId="77777777" w:rsidR="00940C70" w:rsidRDefault="00940C70" w:rsidP="00940C70">
      <w:pPr>
        <w:shd w:val="clear" w:color="auto" w:fill="FFFFFF"/>
        <w:spacing w:after="0" w:line="240" w:lineRule="auto"/>
        <w:rPr>
          <w:rFonts w:ascii="Arial" w:eastAsia="Times New Roman" w:hAnsi="Arial" w:cs="Arial"/>
          <w:color w:val="555555"/>
          <w:sz w:val="24"/>
          <w:szCs w:val="24"/>
        </w:rPr>
      </w:pPr>
    </w:p>
    <w:p w14:paraId="0BE86794" w14:textId="158D4E20" w:rsidR="00CC79C3" w:rsidRPr="00B96693" w:rsidRDefault="00CC79C3" w:rsidP="00940C70">
      <w:pPr>
        <w:shd w:val="clear" w:color="auto" w:fill="FFFFFF"/>
        <w:spacing w:after="0" w:line="240" w:lineRule="auto"/>
        <w:rPr>
          <w:rFonts w:ascii="Arial" w:eastAsia="Times New Roman" w:hAnsi="Arial" w:cs="Arial"/>
          <w:color w:val="555555"/>
          <w:sz w:val="24"/>
          <w:szCs w:val="24"/>
        </w:rPr>
      </w:pPr>
      <w:r w:rsidRPr="00B96693">
        <w:rPr>
          <w:rFonts w:ascii="Arial" w:eastAsia="Times New Roman" w:hAnsi="Arial" w:cs="Arial"/>
          <w:color w:val="555555"/>
          <w:sz w:val="24"/>
          <w:szCs w:val="24"/>
        </w:rPr>
        <w:t>The mean hourly wage of a</w:t>
      </w:r>
      <w:r w:rsidR="000B2DC5">
        <w:rPr>
          <w:rFonts w:ascii="Arial" w:eastAsia="Times New Roman" w:hAnsi="Arial" w:cs="Arial"/>
          <w:color w:val="555555"/>
          <w:sz w:val="24"/>
          <w:szCs w:val="24"/>
        </w:rPr>
        <w:t xml:space="preserve"> Federal</w:t>
      </w:r>
      <w:r w:rsidRPr="00B96693">
        <w:rPr>
          <w:rFonts w:ascii="Arial" w:eastAsia="Times New Roman" w:hAnsi="Arial" w:cs="Arial"/>
          <w:color w:val="555555"/>
          <w:sz w:val="24"/>
          <w:szCs w:val="24"/>
        </w:rPr>
        <w:t xml:space="preserve"> </w:t>
      </w:r>
      <w:r>
        <w:rPr>
          <w:rFonts w:ascii="Arial" w:eastAsia="Times New Roman" w:hAnsi="Arial" w:cs="Arial"/>
          <w:color w:val="555555"/>
          <w:sz w:val="24"/>
          <w:szCs w:val="24"/>
        </w:rPr>
        <w:t>Transportation Inspector</w:t>
      </w:r>
      <w:r>
        <w:rPr>
          <w:rStyle w:val="FootnoteReference"/>
          <w:rFonts w:ascii="Arial" w:eastAsia="Times New Roman" w:hAnsi="Arial" w:cs="Arial"/>
          <w:color w:val="555555"/>
          <w:sz w:val="24"/>
          <w:szCs w:val="24"/>
        </w:rPr>
        <w:footnoteReference w:id="5"/>
      </w:r>
      <w:r w:rsidRPr="00B96693">
        <w:rPr>
          <w:rFonts w:ascii="Arial" w:eastAsia="Times New Roman" w:hAnsi="Arial" w:cs="Arial"/>
          <w:color w:val="555555"/>
          <w:sz w:val="24"/>
          <w:szCs w:val="24"/>
        </w:rPr>
        <w:t xml:space="preserve"> of $</w:t>
      </w:r>
      <w:r>
        <w:rPr>
          <w:rFonts w:ascii="Arial" w:eastAsia="Times New Roman" w:hAnsi="Arial" w:cs="Arial"/>
          <w:color w:val="555555"/>
          <w:sz w:val="24"/>
          <w:szCs w:val="24"/>
        </w:rPr>
        <w:t>53</w:t>
      </w:r>
      <w:r w:rsidRPr="00B96693">
        <w:rPr>
          <w:rFonts w:ascii="Arial" w:eastAsia="Times New Roman" w:hAnsi="Arial" w:cs="Arial"/>
          <w:color w:val="555555"/>
          <w:sz w:val="24"/>
          <w:szCs w:val="24"/>
        </w:rPr>
        <w:t xml:space="preserve"> (rounded), multiplied by 2 to account for benefits plus other overhead costs such as rent, utilities, and office equipment</w:t>
      </w:r>
      <w:r>
        <w:rPr>
          <w:rStyle w:val="FootnoteReference"/>
          <w:rFonts w:ascii="Arial" w:eastAsia="Times New Roman" w:hAnsi="Arial" w:cs="Arial"/>
          <w:color w:val="555555"/>
          <w:sz w:val="24"/>
          <w:szCs w:val="24"/>
        </w:rPr>
        <w:footnoteReference w:id="6"/>
      </w:r>
      <w:r>
        <w:rPr>
          <w:rFonts w:ascii="Arial" w:eastAsia="Times New Roman" w:hAnsi="Arial" w:cs="Arial"/>
          <w:color w:val="555555"/>
          <w:sz w:val="24"/>
          <w:szCs w:val="24"/>
        </w:rPr>
        <w:t xml:space="preserve"> for the 524 Part 139 airports</w:t>
      </w:r>
      <w:r w:rsidR="00940C70">
        <w:rPr>
          <w:rFonts w:ascii="Arial" w:eastAsia="Times New Roman" w:hAnsi="Arial" w:cs="Arial"/>
          <w:color w:val="555555"/>
          <w:sz w:val="24"/>
          <w:szCs w:val="24"/>
        </w:rPr>
        <w:t xml:space="preserve"> is</w:t>
      </w:r>
      <w:r w:rsidRPr="00B96693">
        <w:rPr>
          <w:rFonts w:ascii="Arial" w:eastAsia="Times New Roman" w:hAnsi="Arial" w:cs="Arial"/>
          <w:color w:val="555555"/>
          <w:sz w:val="24"/>
          <w:szCs w:val="24"/>
        </w:rPr>
        <w:t xml:space="preserve">: </w:t>
      </w:r>
    </w:p>
    <w:p w14:paraId="6DDA5681" w14:textId="04B4729D" w:rsidR="00CC79C3" w:rsidRDefault="00CC79C3" w:rsidP="00CC79C3">
      <w:pPr>
        <w:pStyle w:val="ListParagraph"/>
        <w:numPr>
          <w:ilvl w:val="0"/>
          <w:numId w:val="5"/>
        </w:numPr>
        <w:shd w:val="clear" w:color="auto" w:fill="FFFFFF"/>
        <w:spacing w:before="100" w:beforeAutospacing="1" w:after="225" w:line="240" w:lineRule="auto"/>
        <w:rPr>
          <w:rFonts w:ascii="Arial" w:eastAsia="Times New Roman" w:hAnsi="Arial" w:cs="Arial"/>
          <w:color w:val="555555"/>
          <w:sz w:val="24"/>
          <w:szCs w:val="24"/>
        </w:rPr>
      </w:pPr>
      <w:r w:rsidRPr="00B96693">
        <w:rPr>
          <w:rFonts w:ascii="Arial" w:eastAsia="Times New Roman" w:hAnsi="Arial" w:cs="Arial"/>
          <w:color w:val="555555"/>
          <w:sz w:val="24"/>
          <w:szCs w:val="24"/>
        </w:rPr>
        <w:t xml:space="preserve"> </w:t>
      </w:r>
      <w:r>
        <w:rPr>
          <w:rFonts w:ascii="Arial" w:eastAsia="Times New Roman" w:hAnsi="Arial" w:cs="Arial"/>
          <w:color w:val="555555"/>
          <w:sz w:val="24"/>
          <w:szCs w:val="24"/>
        </w:rPr>
        <w:t>($53 x 2) x (524) = $</w:t>
      </w:r>
      <w:r w:rsidR="000B2DC5">
        <w:rPr>
          <w:rFonts w:ascii="Arial" w:eastAsia="Times New Roman" w:hAnsi="Arial" w:cs="Arial"/>
          <w:color w:val="555555"/>
          <w:sz w:val="24"/>
          <w:szCs w:val="24"/>
        </w:rPr>
        <w:t>55,544</w:t>
      </w:r>
    </w:p>
    <w:p w14:paraId="06C14106" w14:textId="5008FC11" w:rsidR="00683CA5" w:rsidRDefault="00683CA5" w:rsidP="00662062">
      <w:p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Once the data is received, it must be processed by </w:t>
      </w:r>
      <w:r w:rsidR="00966A34">
        <w:rPr>
          <w:rFonts w:ascii="Arial" w:eastAsia="Times New Roman" w:hAnsi="Arial" w:cs="Arial"/>
          <w:color w:val="555555"/>
          <w:sz w:val="24"/>
          <w:szCs w:val="24"/>
        </w:rPr>
        <w:t xml:space="preserve">2 </w:t>
      </w:r>
      <w:r>
        <w:rPr>
          <w:rFonts w:ascii="Arial" w:eastAsia="Times New Roman" w:hAnsi="Arial" w:cs="Arial"/>
          <w:color w:val="555555"/>
          <w:sz w:val="24"/>
          <w:szCs w:val="24"/>
        </w:rPr>
        <w:t xml:space="preserve">Aeronautical Information Specialists within the FAA, who </w:t>
      </w:r>
      <w:r w:rsidR="00966A34">
        <w:rPr>
          <w:rFonts w:ascii="Arial" w:eastAsia="Times New Roman" w:hAnsi="Arial" w:cs="Arial"/>
          <w:color w:val="555555"/>
          <w:sz w:val="24"/>
          <w:szCs w:val="24"/>
        </w:rPr>
        <w:t xml:space="preserve">collectively </w:t>
      </w:r>
      <w:r>
        <w:rPr>
          <w:rFonts w:ascii="Arial" w:eastAsia="Times New Roman" w:hAnsi="Arial" w:cs="Arial"/>
          <w:color w:val="555555"/>
          <w:sz w:val="24"/>
          <w:szCs w:val="24"/>
        </w:rPr>
        <w:t xml:space="preserve">spend 30 hours per week </w:t>
      </w:r>
      <w:r w:rsidR="00966A34">
        <w:rPr>
          <w:rFonts w:ascii="Arial" w:eastAsia="Times New Roman" w:hAnsi="Arial" w:cs="Arial"/>
          <w:color w:val="555555"/>
          <w:sz w:val="24"/>
          <w:szCs w:val="24"/>
        </w:rPr>
        <w:t xml:space="preserve">(1,560 hours annually) </w:t>
      </w:r>
      <w:r>
        <w:rPr>
          <w:rFonts w:ascii="Arial" w:eastAsia="Times New Roman" w:hAnsi="Arial" w:cs="Arial"/>
          <w:color w:val="555555"/>
          <w:sz w:val="24"/>
          <w:szCs w:val="24"/>
        </w:rPr>
        <w:t>working with the data</w:t>
      </w:r>
      <w:r w:rsidR="00751FA5">
        <w:rPr>
          <w:rFonts w:ascii="Arial" w:eastAsia="Times New Roman" w:hAnsi="Arial" w:cs="Arial"/>
          <w:color w:val="555555"/>
          <w:sz w:val="24"/>
          <w:szCs w:val="24"/>
        </w:rPr>
        <w:t xml:space="preserve"> submitted for all 5010 forms</w:t>
      </w:r>
      <w:r>
        <w:rPr>
          <w:rFonts w:ascii="Arial" w:eastAsia="Times New Roman" w:hAnsi="Arial" w:cs="Arial"/>
          <w:color w:val="555555"/>
          <w:sz w:val="24"/>
          <w:szCs w:val="24"/>
        </w:rPr>
        <w:t>. This job is similar to the Operations Research Analyst</w:t>
      </w:r>
      <w:r w:rsidR="00966A34">
        <w:rPr>
          <w:rStyle w:val="FootnoteReference"/>
          <w:rFonts w:ascii="Arial" w:eastAsia="Times New Roman" w:hAnsi="Arial" w:cs="Arial"/>
          <w:color w:val="555555"/>
          <w:sz w:val="24"/>
          <w:szCs w:val="24"/>
        </w:rPr>
        <w:footnoteReference w:id="7"/>
      </w:r>
      <w:r>
        <w:rPr>
          <w:rFonts w:ascii="Arial" w:eastAsia="Times New Roman" w:hAnsi="Arial" w:cs="Arial"/>
          <w:color w:val="555555"/>
          <w:sz w:val="24"/>
          <w:szCs w:val="24"/>
        </w:rPr>
        <w:t xml:space="preserve"> profession, which has a mean hourly way of $42 (rounded</w:t>
      </w:r>
      <w:r w:rsidR="00966A34">
        <w:rPr>
          <w:rFonts w:ascii="Arial" w:eastAsia="Times New Roman" w:hAnsi="Arial" w:cs="Arial"/>
          <w:color w:val="555555"/>
          <w:sz w:val="24"/>
          <w:szCs w:val="24"/>
        </w:rPr>
        <w:t xml:space="preserve">), </w:t>
      </w:r>
      <w:r w:rsidR="00966A34" w:rsidRPr="00B96693">
        <w:rPr>
          <w:rFonts w:ascii="Arial" w:eastAsia="Times New Roman" w:hAnsi="Arial" w:cs="Arial"/>
          <w:color w:val="555555"/>
          <w:sz w:val="24"/>
          <w:szCs w:val="24"/>
        </w:rPr>
        <w:t>multiplied by 2 to account for benefits plus other overhead costs such as rent, utilities, and office equipment</w:t>
      </w:r>
      <w:r w:rsidR="00966A34">
        <w:rPr>
          <w:rStyle w:val="FootnoteReference"/>
          <w:rFonts w:ascii="Arial" w:eastAsia="Times New Roman" w:hAnsi="Arial" w:cs="Arial"/>
          <w:color w:val="555555"/>
          <w:sz w:val="24"/>
          <w:szCs w:val="24"/>
        </w:rPr>
        <w:footnoteReference w:id="8"/>
      </w:r>
      <w:r w:rsidR="00966A34">
        <w:rPr>
          <w:rFonts w:ascii="Arial" w:eastAsia="Times New Roman" w:hAnsi="Arial" w:cs="Arial"/>
          <w:color w:val="555555"/>
          <w:sz w:val="24"/>
          <w:szCs w:val="24"/>
        </w:rPr>
        <w:t>:</w:t>
      </w:r>
    </w:p>
    <w:p w14:paraId="2E21B647" w14:textId="128E5E6A" w:rsidR="00966A34" w:rsidRDefault="00966A34" w:rsidP="00966A34">
      <w:pPr>
        <w:pStyle w:val="ListParagraph"/>
        <w:numPr>
          <w:ilvl w:val="0"/>
          <w:numId w:val="5"/>
        </w:numPr>
        <w:shd w:val="clear" w:color="auto" w:fill="FFFFFF"/>
        <w:spacing w:before="100" w:beforeAutospacing="1" w:after="225" w:line="240" w:lineRule="auto"/>
        <w:rPr>
          <w:rFonts w:ascii="Arial" w:eastAsia="Times New Roman" w:hAnsi="Arial" w:cs="Arial"/>
          <w:color w:val="555555"/>
          <w:sz w:val="24"/>
          <w:szCs w:val="24"/>
        </w:rPr>
      </w:pPr>
      <w:r>
        <w:rPr>
          <w:rFonts w:ascii="Arial" w:eastAsia="Times New Roman" w:hAnsi="Arial" w:cs="Arial"/>
          <w:color w:val="555555"/>
          <w:sz w:val="24"/>
          <w:szCs w:val="24"/>
        </w:rPr>
        <w:t>($42 x 2) x (1,560) = $131,040</w:t>
      </w:r>
    </w:p>
    <w:p w14:paraId="4D48684E" w14:textId="3C100919" w:rsidR="00BE14DF" w:rsidRDefault="00940C70" w:rsidP="00BE14D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The mail solicitation to private-use airports</w:t>
      </w:r>
      <w:r w:rsidR="00BE14DF">
        <w:rPr>
          <w:rFonts w:ascii="Arial" w:eastAsia="Times New Roman" w:hAnsi="Arial" w:cs="Arial"/>
          <w:color w:val="555555"/>
          <w:sz w:val="24"/>
          <w:szCs w:val="24"/>
        </w:rPr>
        <w:t xml:space="preserve"> is administered by GCR, Inc., through a contract with the FAA. </w:t>
      </w:r>
    </w:p>
    <w:p w14:paraId="6DD65F0F" w14:textId="77777777" w:rsidR="00BE14DF" w:rsidRDefault="00BE14DF" w:rsidP="00BE14DF">
      <w:pPr>
        <w:shd w:val="clear" w:color="auto" w:fill="FFFFFF"/>
        <w:spacing w:after="0" w:line="240" w:lineRule="auto"/>
        <w:rPr>
          <w:rFonts w:ascii="Arial" w:eastAsia="Times New Roman" w:hAnsi="Arial" w:cs="Arial"/>
          <w:color w:val="555555"/>
          <w:sz w:val="24"/>
          <w:szCs w:val="24"/>
        </w:rPr>
      </w:pPr>
    </w:p>
    <w:p w14:paraId="5409C3C6" w14:textId="4E39CC16" w:rsidR="00BE14DF" w:rsidRPr="00BE14DF" w:rsidRDefault="00940C70" w:rsidP="00BE14DF">
      <w:pPr>
        <w:pStyle w:val="ListParagraph"/>
        <w:numPr>
          <w:ilvl w:val="0"/>
          <w:numId w:val="5"/>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M</w:t>
      </w:r>
      <w:r w:rsidR="00BE14DF">
        <w:rPr>
          <w:rFonts w:ascii="Arial" w:eastAsia="Times New Roman" w:hAnsi="Arial" w:cs="Arial"/>
          <w:color w:val="555555"/>
          <w:sz w:val="24"/>
          <w:szCs w:val="24"/>
        </w:rPr>
        <w:t xml:space="preserve">ail solicitation: </w:t>
      </w:r>
      <w:r w:rsidR="00BE14DF" w:rsidRPr="00BE14DF">
        <w:rPr>
          <w:rFonts w:ascii="Arial" w:eastAsia="Times New Roman" w:hAnsi="Arial" w:cs="Arial"/>
          <w:color w:val="555555"/>
          <w:sz w:val="24"/>
          <w:szCs w:val="24"/>
        </w:rPr>
        <w:t>$3,500,000.</w:t>
      </w:r>
    </w:p>
    <w:p w14:paraId="15A8708D" w14:textId="77777777" w:rsidR="00BE14DF" w:rsidRDefault="00BE14DF" w:rsidP="00BE14DF">
      <w:pPr>
        <w:shd w:val="clear" w:color="auto" w:fill="FFFFFF"/>
        <w:spacing w:after="0" w:line="240" w:lineRule="auto"/>
        <w:rPr>
          <w:rFonts w:ascii="Arial" w:eastAsia="Times New Roman" w:hAnsi="Arial" w:cs="Arial"/>
          <w:color w:val="555555"/>
          <w:sz w:val="24"/>
          <w:szCs w:val="24"/>
        </w:rPr>
      </w:pPr>
    </w:p>
    <w:p w14:paraId="79F2A118" w14:textId="23B89532" w:rsidR="00BE14DF" w:rsidRDefault="00BE14DF" w:rsidP="00BE14DF">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w:t>
      </w:r>
      <w:r w:rsidR="00F468B8">
        <w:rPr>
          <w:rFonts w:ascii="Arial" w:eastAsia="Times New Roman" w:hAnsi="Arial" w:cs="Arial"/>
          <w:color w:val="555555"/>
          <w:sz w:val="24"/>
          <w:szCs w:val="24"/>
        </w:rPr>
        <w:t>ADIP</w:t>
      </w:r>
      <w:r w:rsidR="00F468B8" w:rsidRPr="007D01A5">
        <w:rPr>
          <w:rFonts w:ascii="Arial" w:eastAsia="Times New Roman" w:hAnsi="Arial" w:cs="Arial"/>
          <w:color w:val="555555"/>
          <w:sz w:val="24"/>
          <w:szCs w:val="24"/>
        </w:rPr>
        <w:t xml:space="preserve"> </w:t>
      </w:r>
      <w:r>
        <w:rPr>
          <w:rFonts w:ascii="Arial" w:eastAsia="Times New Roman" w:hAnsi="Arial" w:cs="Arial"/>
          <w:color w:val="555555"/>
          <w:sz w:val="24"/>
          <w:szCs w:val="24"/>
        </w:rPr>
        <w:t xml:space="preserve">system encompasses several programs, including the </w:t>
      </w:r>
      <w:r w:rsidRPr="00463F57">
        <w:rPr>
          <w:rFonts w:ascii="Arial" w:eastAsia="Times New Roman" w:hAnsi="Arial" w:cs="Arial"/>
          <w:color w:val="555555"/>
          <w:sz w:val="24"/>
          <w:szCs w:val="24"/>
        </w:rPr>
        <w:t>Airport Data and Information</w:t>
      </w:r>
      <w:r>
        <w:rPr>
          <w:rFonts w:ascii="Arial" w:eastAsia="Times New Roman" w:hAnsi="Arial" w:cs="Arial"/>
          <w:color w:val="555555"/>
          <w:sz w:val="24"/>
          <w:szCs w:val="24"/>
        </w:rPr>
        <w:t xml:space="preserve"> </w:t>
      </w:r>
      <w:r w:rsidRPr="00463F57">
        <w:rPr>
          <w:rFonts w:ascii="Arial" w:eastAsia="Times New Roman" w:hAnsi="Arial" w:cs="Arial"/>
          <w:color w:val="555555"/>
          <w:sz w:val="24"/>
          <w:szCs w:val="24"/>
        </w:rPr>
        <w:t>Program</w:t>
      </w:r>
      <w:r>
        <w:rPr>
          <w:rFonts w:ascii="Arial" w:eastAsia="Times New Roman" w:hAnsi="Arial" w:cs="Arial"/>
          <w:color w:val="555555"/>
          <w:sz w:val="24"/>
          <w:szCs w:val="24"/>
        </w:rPr>
        <w:t xml:space="preserve">. We estimate the annual cost of development, updates, and maintenance to the Airports GIS system to allow collection </w:t>
      </w:r>
      <w:r w:rsidR="00940C70">
        <w:rPr>
          <w:rFonts w:ascii="Arial" w:eastAsia="Times New Roman" w:hAnsi="Arial" w:cs="Arial"/>
          <w:color w:val="555555"/>
          <w:sz w:val="24"/>
          <w:szCs w:val="24"/>
        </w:rPr>
        <w:t xml:space="preserve">and processing </w:t>
      </w:r>
      <w:r>
        <w:rPr>
          <w:rFonts w:ascii="Arial" w:eastAsia="Times New Roman" w:hAnsi="Arial" w:cs="Arial"/>
          <w:color w:val="555555"/>
          <w:sz w:val="24"/>
          <w:szCs w:val="24"/>
        </w:rPr>
        <w:t>of 5010 data will be as follows:</w:t>
      </w:r>
    </w:p>
    <w:p w14:paraId="6C1B07AF" w14:textId="77777777" w:rsidR="00BE14DF" w:rsidRDefault="00BE14DF" w:rsidP="00BE14DF">
      <w:pPr>
        <w:shd w:val="clear" w:color="auto" w:fill="FFFFFF"/>
        <w:spacing w:after="0" w:line="240" w:lineRule="auto"/>
        <w:rPr>
          <w:rFonts w:ascii="Arial" w:eastAsia="Times New Roman" w:hAnsi="Arial" w:cs="Arial"/>
          <w:color w:val="555555"/>
          <w:sz w:val="24"/>
          <w:szCs w:val="24"/>
        </w:rPr>
      </w:pPr>
    </w:p>
    <w:p w14:paraId="6402A90D" w14:textId="7B4060F3" w:rsidR="00BE14DF" w:rsidRPr="00BE14DF" w:rsidRDefault="00F468B8" w:rsidP="00BE14DF">
      <w:pPr>
        <w:pStyle w:val="ListParagraph"/>
        <w:numPr>
          <w:ilvl w:val="0"/>
          <w:numId w:val="5"/>
        </w:num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ADIP</w:t>
      </w:r>
      <w:r w:rsidR="00BE14DF">
        <w:rPr>
          <w:rFonts w:ascii="Arial" w:eastAsia="Times New Roman" w:hAnsi="Arial" w:cs="Arial"/>
          <w:color w:val="555555"/>
          <w:sz w:val="24"/>
          <w:szCs w:val="24"/>
        </w:rPr>
        <w:t>: $333,333</w:t>
      </w:r>
    </w:p>
    <w:p w14:paraId="55CB3330" w14:textId="3972A2A0"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6F7793D9"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15. Explain the reasons for any program changes or adjustments.</w:t>
      </w:r>
    </w:p>
    <w:p w14:paraId="596FDCBF"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05866E7F" w14:textId="3C03F482" w:rsidR="007E6331" w:rsidRDefault="007E6331" w:rsidP="00664A52">
      <w:pPr>
        <w:shd w:val="clear" w:color="auto" w:fill="FFFFFF"/>
        <w:spacing w:after="0" w:line="240" w:lineRule="auto"/>
        <w:rPr>
          <w:rFonts w:ascii="Arial" w:eastAsia="Times New Roman" w:hAnsi="Arial" w:cs="Arial"/>
          <w:bCs/>
          <w:sz w:val="24"/>
          <w:szCs w:val="24"/>
        </w:rPr>
      </w:pPr>
      <w:r w:rsidRPr="007E6331">
        <w:rPr>
          <w:rFonts w:ascii="Arial" w:eastAsia="Times New Roman" w:hAnsi="Arial" w:cs="Arial"/>
          <w:bCs/>
          <w:sz w:val="24"/>
          <w:szCs w:val="24"/>
        </w:rPr>
        <w:t>The agency has separated collection activity into appropriate information collections</w:t>
      </w:r>
      <w:r>
        <w:rPr>
          <w:rFonts w:ascii="Arial" w:eastAsia="Times New Roman" w:hAnsi="Arial" w:cs="Arial"/>
          <w:bCs/>
          <w:sz w:val="24"/>
          <w:szCs w:val="24"/>
        </w:rPr>
        <w:t>;</w:t>
      </w:r>
      <w:r w:rsidRPr="007E6331">
        <w:rPr>
          <w:rFonts w:ascii="Arial" w:eastAsia="Times New Roman" w:hAnsi="Arial" w:cs="Arial"/>
          <w:bCs/>
          <w:sz w:val="24"/>
          <w:szCs w:val="24"/>
        </w:rPr>
        <w:t xml:space="preserve"> there ha</w:t>
      </w:r>
      <w:r>
        <w:rPr>
          <w:rFonts w:ascii="Arial" w:eastAsia="Times New Roman" w:hAnsi="Arial" w:cs="Arial"/>
          <w:bCs/>
          <w:sz w:val="24"/>
          <w:szCs w:val="24"/>
        </w:rPr>
        <w:t>ve</w:t>
      </w:r>
      <w:r w:rsidRPr="007E6331">
        <w:rPr>
          <w:rFonts w:ascii="Arial" w:eastAsia="Times New Roman" w:hAnsi="Arial" w:cs="Arial"/>
          <w:bCs/>
          <w:sz w:val="24"/>
          <w:szCs w:val="24"/>
        </w:rPr>
        <w:t xml:space="preserve"> not been additional forms added</w:t>
      </w:r>
      <w:r>
        <w:rPr>
          <w:rFonts w:ascii="Arial" w:eastAsia="Times New Roman" w:hAnsi="Arial" w:cs="Arial"/>
          <w:bCs/>
          <w:sz w:val="24"/>
          <w:szCs w:val="24"/>
        </w:rPr>
        <w:t>.</w:t>
      </w:r>
    </w:p>
    <w:p w14:paraId="442C9D26" w14:textId="77777777" w:rsidR="007E6331" w:rsidRDefault="007E6331" w:rsidP="00664A52">
      <w:pPr>
        <w:shd w:val="clear" w:color="auto" w:fill="FFFFFF"/>
        <w:spacing w:after="0" w:line="240" w:lineRule="auto"/>
        <w:rPr>
          <w:rFonts w:ascii="Arial" w:eastAsia="Times New Roman" w:hAnsi="Arial" w:cs="Arial"/>
          <w:bCs/>
          <w:sz w:val="24"/>
          <w:szCs w:val="24"/>
        </w:rPr>
      </w:pPr>
    </w:p>
    <w:p w14:paraId="71F67E5A" w14:textId="12208B23" w:rsidR="00664A52" w:rsidRDefault="00664A52" w:rsidP="00664A52">
      <w:pPr>
        <w:shd w:val="clear" w:color="auto" w:fill="FFFFFF"/>
        <w:spacing w:after="0" w:line="240" w:lineRule="auto"/>
        <w:rPr>
          <w:rFonts w:ascii="Arial" w:eastAsia="Times New Roman" w:hAnsi="Arial" w:cs="Arial"/>
          <w:bCs/>
          <w:sz w:val="24"/>
          <w:szCs w:val="24"/>
        </w:rPr>
      </w:pPr>
      <w:r w:rsidRPr="00B96693">
        <w:rPr>
          <w:rFonts w:ascii="Arial" w:eastAsia="Times New Roman" w:hAnsi="Arial" w:cs="Arial"/>
          <w:bCs/>
          <w:sz w:val="24"/>
          <w:szCs w:val="24"/>
        </w:rPr>
        <w:t>The burden for this collection is being adjusted, based on data collected since this collection was last renewed in 201</w:t>
      </w:r>
      <w:r w:rsidR="00CD4018">
        <w:rPr>
          <w:rFonts w:ascii="Arial" w:eastAsia="Times New Roman" w:hAnsi="Arial" w:cs="Arial"/>
          <w:bCs/>
          <w:sz w:val="24"/>
          <w:szCs w:val="24"/>
        </w:rPr>
        <w:t>6</w:t>
      </w:r>
      <w:r w:rsidRPr="00B96693">
        <w:rPr>
          <w:rFonts w:ascii="Arial" w:eastAsia="Times New Roman" w:hAnsi="Arial" w:cs="Arial"/>
          <w:bCs/>
          <w:sz w:val="24"/>
          <w:szCs w:val="24"/>
        </w:rPr>
        <w:t>.</w:t>
      </w:r>
    </w:p>
    <w:p w14:paraId="49B15601" w14:textId="333D3F2D" w:rsidR="001E6273" w:rsidRDefault="001E6273" w:rsidP="00664A52">
      <w:pPr>
        <w:shd w:val="clear" w:color="auto" w:fill="FFFFFF"/>
        <w:spacing w:after="0" w:line="240" w:lineRule="auto"/>
        <w:rPr>
          <w:rFonts w:ascii="Arial" w:eastAsia="Times New Roman" w:hAnsi="Arial" w:cs="Arial"/>
          <w:bCs/>
          <w:sz w:val="24"/>
          <w:szCs w:val="24"/>
        </w:rPr>
      </w:pPr>
    </w:p>
    <w:p w14:paraId="4FAD80E1" w14:textId="7CEDC3D0" w:rsidR="001E6273" w:rsidRPr="00B96693" w:rsidRDefault="001E6273" w:rsidP="007E6331">
      <w:pPr>
        <w:shd w:val="clear" w:color="auto" w:fill="FFFFFF"/>
        <w:spacing w:after="0" w:line="240" w:lineRule="auto"/>
        <w:rPr>
          <w:rFonts w:ascii="Arial" w:eastAsia="Times New Roman" w:hAnsi="Arial" w:cs="Arial"/>
          <w:sz w:val="24"/>
          <w:szCs w:val="24"/>
        </w:rPr>
      </w:pPr>
      <w:r>
        <w:rPr>
          <w:rFonts w:ascii="Arial" w:eastAsia="Times New Roman" w:hAnsi="Arial" w:cs="Arial"/>
          <w:bCs/>
          <w:sz w:val="24"/>
          <w:szCs w:val="24"/>
        </w:rPr>
        <w:t xml:space="preserve">Costs </w:t>
      </w:r>
      <w:r w:rsidR="002E1577">
        <w:rPr>
          <w:rFonts w:ascii="Arial" w:eastAsia="Times New Roman" w:hAnsi="Arial" w:cs="Arial"/>
          <w:bCs/>
          <w:sz w:val="24"/>
          <w:szCs w:val="24"/>
        </w:rPr>
        <w:t xml:space="preserve">and time </w:t>
      </w:r>
      <w:r>
        <w:rPr>
          <w:rFonts w:ascii="Arial" w:eastAsia="Times New Roman" w:hAnsi="Arial" w:cs="Arial"/>
          <w:bCs/>
          <w:sz w:val="24"/>
          <w:szCs w:val="24"/>
        </w:rPr>
        <w:t xml:space="preserve">for both respondents and the government have gone up because of changes in the way costs </w:t>
      </w:r>
      <w:r w:rsidR="002E1577">
        <w:rPr>
          <w:rFonts w:ascii="Arial" w:eastAsia="Times New Roman" w:hAnsi="Arial" w:cs="Arial"/>
          <w:bCs/>
          <w:sz w:val="24"/>
          <w:szCs w:val="24"/>
        </w:rPr>
        <w:t xml:space="preserve">and time </w:t>
      </w:r>
      <w:r w:rsidR="0022657B">
        <w:rPr>
          <w:rFonts w:ascii="Arial" w:eastAsia="Times New Roman" w:hAnsi="Arial" w:cs="Arial"/>
          <w:bCs/>
          <w:sz w:val="24"/>
          <w:szCs w:val="24"/>
        </w:rPr>
        <w:t>were previously</w:t>
      </w:r>
      <w:r>
        <w:rPr>
          <w:rFonts w:ascii="Arial" w:eastAsia="Times New Roman" w:hAnsi="Arial" w:cs="Arial"/>
          <w:bCs/>
          <w:sz w:val="24"/>
          <w:szCs w:val="24"/>
        </w:rPr>
        <w:t xml:space="preserve"> calculated. </w:t>
      </w:r>
      <w:r w:rsidR="007E6331">
        <w:rPr>
          <w:rFonts w:ascii="Arial" w:eastAsia="Times New Roman" w:hAnsi="Arial" w:cs="Arial"/>
          <w:bCs/>
          <w:sz w:val="24"/>
          <w:szCs w:val="24"/>
        </w:rPr>
        <w:t xml:space="preserve">Previous costs to respondents did not factor in the </w:t>
      </w:r>
      <w:r w:rsidR="0022657B">
        <w:rPr>
          <w:rFonts w:ascii="Arial" w:eastAsia="Times New Roman" w:hAnsi="Arial" w:cs="Arial"/>
          <w:bCs/>
          <w:sz w:val="24"/>
          <w:szCs w:val="24"/>
        </w:rPr>
        <w:t xml:space="preserve">labor </w:t>
      </w:r>
      <w:r w:rsidR="007E6331">
        <w:rPr>
          <w:rFonts w:ascii="Arial" w:eastAsia="Times New Roman" w:hAnsi="Arial" w:cs="Arial"/>
          <w:bCs/>
          <w:sz w:val="24"/>
          <w:szCs w:val="24"/>
        </w:rPr>
        <w:t xml:space="preserve">costs of either State or contract inspectors or </w:t>
      </w:r>
      <w:r w:rsidR="0022657B">
        <w:rPr>
          <w:rFonts w:ascii="Arial" w:eastAsia="Times New Roman" w:hAnsi="Arial" w:cs="Arial"/>
          <w:bCs/>
          <w:sz w:val="24"/>
          <w:szCs w:val="24"/>
        </w:rPr>
        <w:t>airport owners and managers</w:t>
      </w:r>
      <w:r w:rsidR="0022657B" w:rsidRPr="0022657B">
        <w:rPr>
          <w:rFonts w:ascii="Arial" w:eastAsia="Times New Roman" w:hAnsi="Arial" w:cs="Arial"/>
          <w:bCs/>
          <w:sz w:val="24"/>
          <w:szCs w:val="24"/>
        </w:rPr>
        <w:t xml:space="preserve"> </w:t>
      </w:r>
      <w:r w:rsidR="0022657B">
        <w:rPr>
          <w:rFonts w:ascii="Arial" w:eastAsia="Times New Roman" w:hAnsi="Arial" w:cs="Arial"/>
          <w:bCs/>
          <w:sz w:val="24"/>
          <w:szCs w:val="24"/>
        </w:rPr>
        <w:t xml:space="preserve">nor the mailing costs of private-use airports in response to the mail solicitation. </w:t>
      </w:r>
      <w:r w:rsidR="002E1577">
        <w:rPr>
          <w:rFonts w:ascii="Arial" w:eastAsia="Times New Roman" w:hAnsi="Arial" w:cs="Arial"/>
          <w:bCs/>
          <w:sz w:val="24"/>
          <w:szCs w:val="24"/>
        </w:rPr>
        <w:t>Previous time burden</w:t>
      </w:r>
      <w:r w:rsidR="0022657B">
        <w:rPr>
          <w:rFonts w:ascii="Arial" w:eastAsia="Times New Roman" w:hAnsi="Arial" w:cs="Arial"/>
          <w:bCs/>
          <w:sz w:val="24"/>
          <w:szCs w:val="24"/>
        </w:rPr>
        <w:t>s</w:t>
      </w:r>
      <w:r w:rsidR="002E1577">
        <w:rPr>
          <w:rFonts w:ascii="Arial" w:eastAsia="Times New Roman" w:hAnsi="Arial" w:cs="Arial"/>
          <w:bCs/>
          <w:sz w:val="24"/>
          <w:szCs w:val="24"/>
        </w:rPr>
        <w:t xml:space="preserve"> did not include the amount of time public-use </w:t>
      </w:r>
      <w:r w:rsidR="0022657B">
        <w:rPr>
          <w:rFonts w:ascii="Arial" w:eastAsia="Times New Roman" w:hAnsi="Arial" w:cs="Arial"/>
          <w:bCs/>
          <w:sz w:val="24"/>
          <w:szCs w:val="24"/>
        </w:rPr>
        <w:t>airport owners and managers spend</w:t>
      </w:r>
      <w:r w:rsidR="002E1577">
        <w:rPr>
          <w:rFonts w:ascii="Arial" w:eastAsia="Times New Roman" w:hAnsi="Arial" w:cs="Arial"/>
          <w:bCs/>
          <w:sz w:val="24"/>
          <w:szCs w:val="24"/>
        </w:rPr>
        <w:t xml:space="preserve"> confirming data</w:t>
      </w:r>
      <w:r w:rsidR="0022657B">
        <w:rPr>
          <w:rFonts w:ascii="Arial" w:eastAsia="Times New Roman" w:hAnsi="Arial" w:cs="Arial"/>
          <w:bCs/>
          <w:sz w:val="24"/>
          <w:szCs w:val="24"/>
        </w:rPr>
        <w:t xml:space="preserve">. </w:t>
      </w:r>
      <w:r w:rsidR="002E1577">
        <w:rPr>
          <w:rFonts w:ascii="Arial" w:eastAsia="Times New Roman" w:hAnsi="Arial" w:cs="Arial"/>
          <w:bCs/>
          <w:sz w:val="24"/>
          <w:szCs w:val="24"/>
        </w:rPr>
        <w:t xml:space="preserve"> </w:t>
      </w:r>
      <w:r w:rsidR="00CC0035">
        <w:rPr>
          <w:rFonts w:ascii="Arial" w:eastAsia="Times New Roman" w:hAnsi="Arial" w:cs="Arial"/>
          <w:bCs/>
          <w:sz w:val="24"/>
          <w:szCs w:val="24"/>
        </w:rPr>
        <w:t xml:space="preserve">Further, previous costs to the Federal government </w:t>
      </w:r>
      <w:r>
        <w:rPr>
          <w:rFonts w:ascii="Arial" w:eastAsia="Times New Roman" w:hAnsi="Arial" w:cs="Arial"/>
          <w:bCs/>
          <w:sz w:val="24"/>
          <w:szCs w:val="24"/>
        </w:rPr>
        <w:t xml:space="preserve">included neither salaries nor overhead of staff collecting or processing 5010 data. </w:t>
      </w:r>
      <w:r w:rsidR="007E6331">
        <w:rPr>
          <w:rFonts w:ascii="Arial" w:eastAsia="Times New Roman" w:hAnsi="Arial" w:cs="Arial"/>
          <w:bCs/>
          <w:sz w:val="24"/>
          <w:szCs w:val="24"/>
        </w:rPr>
        <w:t>This renewal also includes the additional cost of the ADIP system</w:t>
      </w:r>
      <w:r w:rsidR="005F6338">
        <w:rPr>
          <w:rFonts w:ascii="Arial" w:eastAsia="Times New Roman" w:hAnsi="Arial" w:cs="Arial"/>
          <w:bCs/>
          <w:sz w:val="24"/>
          <w:szCs w:val="24"/>
        </w:rPr>
        <w:t>, which will become the primary portal through which all 5010 data is submitted. This will consolidate the online and paper processes that currently exist. As airports become more familiar with the system, we expect the cost of the mail solicitation to go down considerably as we will be able to send electronic notices directly from ADIP to participating airports and only use mail solicitation for those airports that have not chosen to participate in the electronic process</w:t>
      </w:r>
      <w:r w:rsidR="007E6331">
        <w:rPr>
          <w:rFonts w:ascii="Arial" w:eastAsia="Times New Roman" w:hAnsi="Arial" w:cs="Arial"/>
          <w:bCs/>
          <w:sz w:val="24"/>
          <w:szCs w:val="24"/>
        </w:rPr>
        <w:t xml:space="preserve">. </w:t>
      </w:r>
    </w:p>
    <w:p w14:paraId="4AA5604D" w14:textId="6D6DF2DC"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456C51F9"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7919BCA"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095516AC" w14:textId="4942C0F8" w:rsidR="00B9000B" w:rsidRDefault="00982A16" w:rsidP="00C64707">
      <w:pPr>
        <w:shd w:val="clear" w:color="auto" w:fill="FFFFFF"/>
        <w:spacing w:after="0" w:line="240" w:lineRule="auto"/>
        <w:rPr>
          <w:rFonts w:ascii="Arial" w:eastAsia="Times New Roman" w:hAnsi="Arial" w:cs="Arial"/>
          <w:color w:val="555555"/>
          <w:sz w:val="24"/>
          <w:szCs w:val="24"/>
        </w:rPr>
      </w:pPr>
      <w:r w:rsidRPr="00982A16">
        <w:rPr>
          <w:rFonts w:ascii="Arial" w:eastAsia="Times New Roman" w:hAnsi="Arial" w:cs="Arial"/>
          <w:color w:val="555555"/>
          <w:sz w:val="24"/>
          <w:szCs w:val="24"/>
        </w:rPr>
        <w:t xml:space="preserve">Air Traffic’s Aeronautical Information Services Directorate publishes one-half of all the data collected in their daily National Flight Data Digest (NFDD). The NFDD is the single dissemination source in the U.S. for all civil charts and civil flight publications published by U.S. Government mapmakers and private industry mapmakers. No complex analytical techniques are used. The NFDD is published daily, and from it are derived several aeronautical publications and pilot handbooks, all having different chart publication dates. </w:t>
      </w:r>
    </w:p>
    <w:p w14:paraId="3D700711" w14:textId="77777777" w:rsidR="00B9000B" w:rsidRDefault="00B9000B" w:rsidP="00C64707">
      <w:pPr>
        <w:shd w:val="clear" w:color="auto" w:fill="FFFFFF"/>
        <w:spacing w:after="0" w:line="240" w:lineRule="auto"/>
        <w:rPr>
          <w:rFonts w:ascii="Arial" w:eastAsia="Times New Roman" w:hAnsi="Arial" w:cs="Arial"/>
          <w:color w:val="555555"/>
          <w:sz w:val="24"/>
          <w:szCs w:val="24"/>
        </w:rPr>
      </w:pPr>
    </w:p>
    <w:p w14:paraId="1B536BFF" w14:textId="49FEEEBE" w:rsidR="00E85AE2" w:rsidRDefault="001E6273" w:rsidP="00C64707">
      <w:pPr>
        <w:shd w:val="clear" w:color="auto" w:fill="FFFFFF"/>
        <w:spacing w:after="0" w:line="240" w:lineRule="auto"/>
        <w:rPr>
          <w:rFonts w:ascii="Arial" w:eastAsia="Times New Roman" w:hAnsi="Arial" w:cs="Arial"/>
          <w:color w:val="555555"/>
          <w:sz w:val="24"/>
          <w:szCs w:val="24"/>
        </w:rPr>
      </w:pPr>
      <w:r w:rsidRPr="00982A16">
        <w:rPr>
          <w:rFonts w:ascii="Arial" w:eastAsia="Times New Roman" w:hAnsi="Arial" w:cs="Arial"/>
          <w:color w:val="555555"/>
          <w:sz w:val="24"/>
          <w:szCs w:val="24"/>
        </w:rPr>
        <w:t xml:space="preserve">Aeronautical Information Services </w:t>
      </w:r>
      <w:r w:rsidR="00E85AE2">
        <w:rPr>
          <w:rFonts w:ascii="Arial" w:eastAsia="Times New Roman" w:hAnsi="Arial" w:cs="Arial"/>
          <w:color w:val="555555"/>
          <w:sz w:val="24"/>
          <w:szCs w:val="24"/>
        </w:rPr>
        <w:t xml:space="preserve">also </w:t>
      </w:r>
      <w:r>
        <w:rPr>
          <w:rFonts w:ascii="Arial" w:eastAsia="Times New Roman" w:hAnsi="Arial" w:cs="Arial"/>
          <w:color w:val="555555"/>
          <w:sz w:val="24"/>
          <w:szCs w:val="24"/>
        </w:rPr>
        <w:t xml:space="preserve">publishes </w:t>
      </w:r>
      <w:r w:rsidR="00E85AE2">
        <w:rPr>
          <w:rFonts w:ascii="Arial" w:eastAsia="Times New Roman" w:hAnsi="Arial" w:cs="Arial"/>
          <w:color w:val="555555"/>
          <w:sz w:val="24"/>
          <w:szCs w:val="24"/>
        </w:rPr>
        <w:t xml:space="preserve">the complete dataset </w:t>
      </w:r>
      <w:r>
        <w:rPr>
          <w:rFonts w:ascii="Arial" w:eastAsia="Times New Roman" w:hAnsi="Arial" w:cs="Arial"/>
          <w:color w:val="555555"/>
          <w:sz w:val="24"/>
          <w:szCs w:val="24"/>
        </w:rPr>
        <w:t>every 2</w:t>
      </w:r>
      <w:r w:rsidR="00E85AE2">
        <w:rPr>
          <w:rFonts w:ascii="Arial" w:eastAsia="Times New Roman" w:hAnsi="Arial" w:cs="Arial"/>
          <w:color w:val="555555"/>
          <w:sz w:val="24"/>
          <w:szCs w:val="24"/>
        </w:rPr>
        <w:t>8</w:t>
      </w:r>
      <w:r>
        <w:rPr>
          <w:rFonts w:ascii="Arial" w:eastAsia="Times New Roman" w:hAnsi="Arial" w:cs="Arial"/>
          <w:color w:val="555555"/>
          <w:sz w:val="24"/>
          <w:szCs w:val="24"/>
        </w:rPr>
        <w:t xml:space="preserve"> days and makes it available through a web subscription. Other entities </w:t>
      </w:r>
      <w:r w:rsidR="00B9000B">
        <w:rPr>
          <w:rFonts w:ascii="Arial" w:eastAsia="Times New Roman" w:hAnsi="Arial" w:cs="Arial"/>
          <w:color w:val="555555"/>
          <w:sz w:val="24"/>
          <w:szCs w:val="24"/>
        </w:rPr>
        <w:t xml:space="preserve">both </w:t>
      </w:r>
      <w:r>
        <w:rPr>
          <w:rFonts w:ascii="Arial" w:eastAsia="Times New Roman" w:hAnsi="Arial" w:cs="Arial"/>
          <w:color w:val="555555"/>
          <w:sz w:val="24"/>
          <w:szCs w:val="24"/>
        </w:rPr>
        <w:t xml:space="preserve">within </w:t>
      </w:r>
      <w:r w:rsidR="00B9000B">
        <w:rPr>
          <w:rFonts w:ascii="Arial" w:eastAsia="Times New Roman" w:hAnsi="Arial" w:cs="Arial"/>
          <w:color w:val="555555"/>
          <w:sz w:val="24"/>
          <w:szCs w:val="24"/>
        </w:rPr>
        <w:t>the FAA and outside</w:t>
      </w:r>
      <w:r w:rsidR="00E85AE2">
        <w:rPr>
          <w:rFonts w:ascii="Arial" w:eastAsia="Times New Roman" w:hAnsi="Arial" w:cs="Arial"/>
          <w:color w:val="555555"/>
          <w:sz w:val="24"/>
          <w:szCs w:val="24"/>
        </w:rPr>
        <w:t xml:space="preserve"> use the web subscription to make the data available in a variety of formats. Examples include </w:t>
      </w:r>
      <w:hyperlink r:id="rId14" w:history="1">
        <w:r w:rsidR="00E85AE2" w:rsidRPr="008C2AF9">
          <w:rPr>
            <w:rFonts w:ascii="Arial" w:hAnsi="Arial" w:cs="Arial"/>
            <w:color w:val="0563C1" w:themeColor="hyperlink"/>
            <w:u w:val="single"/>
          </w:rPr>
          <w:t>https://www.faa.gov/air_traffic/flight_info/aeronav/aero_data/Airport_Data/</w:t>
        </w:r>
      </w:hyperlink>
      <w:r w:rsidR="00E85AE2">
        <w:rPr>
          <w:rFonts w:ascii="Arial" w:hAnsi="Arial" w:cs="Arial"/>
        </w:rPr>
        <w:t xml:space="preserve"> and </w:t>
      </w:r>
      <w:hyperlink r:id="rId15" w:history="1">
        <w:r w:rsidR="00E85AE2" w:rsidRPr="00015435">
          <w:rPr>
            <w:rStyle w:val="Hyperlink"/>
            <w:rFonts w:ascii="Arial" w:hAnsi="Arial" w:cs="Arial"/>
          </w:rPr>
          <w:t>https://www.faa.gov/airports/airport_safety/airportdata_5010/</w:t>
        </w:r>
      </w:hyperlink>
      <w:r w:rsidR="00E85AE2">
        <w:rPr>
          <w:rStyle w:val="Hyperlink"/>
          <w:rFonts w:ascii="Arial" w:hAnsi="Arial" w:cs="Arial"/>
        </w:rPr>
        <w:t>.</w:t>
      </w:r>
    </w:p>
    <w:p w14:paraId="23BF5C41" w14:textId="20F1D458" w:rsidR="00C64707" w:rsidRPr="00C64707" w:rsidRDefault="00C64707" w:rsidP="00C64707">
      <w:pPr>
        <w:shd w:val="clear" w:color="auto" w:fill="FFFFFF"/>
        <w:spacing w:after="0" w:line="240" w:lineRule="auto"/>
        <w:rPr>
          <w:rFonts w:ascii="Arial" w:eastAsia="Times New Roman" w:hAnsi="Arial" w:cs="Arial"/>
          <w:color w:val="555555"/>
          <w:sz w:val="24"/>
          <w:szCs w:val="24"/>
        </w:rPr>
      </w:pPr>
    </w:p>
    <w:p w14:paraId="7F42E1E2"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14:paraId="43E084C0"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4801BADF" w14:textId="61DC6C94" w:rsidR="00982A16" w:rsidRPr="00C64707" w:rsidRDefault="00634A34" w:rsidP="00C64707">
      <w:pPr>
        <w:shd w:val="clear" w:color="auto" w:fill="FFFFFF"/>
        <w:spacing w:after="0" w:line="240" w:lineRule="auto"/>
        <w:rPr>
          <w:rFonts w:ascii="Arial" w:eastAsia="Times New Roman" w:hAnsi="Arial" w:cs="Arial"/>
          <w:color w:val="555555"/>
          <w:sz w:val="24"/>
          <w:szCs w:val="24"/>
        </w:rPr>
      </w:pPr>
      <w:r>
        <w:rPr>
          <w:rFonts w:ascii="Arial" w:eastAsia="Times New Roman" w:hAnsi="Arial" w:cs="Arial"/>
          <w:color w:val="555555"/>
          <w:sz w:val="24"/>
          <w:szCs w:val="24"/>
        </w:rPr>
        <w:t>Not seeking approval to not display expiration date</w:t>
      </w:r>
      <w:r w:rsidR="00C11D94">
        <w:rPr>
          <w:rFonts w:ascii="Arial" w:eastAsia="Times New Roman" w:hAnsi="Arial" w:cs="Arial"/>
          <w:color w:val="555555"/>
          <w:sz w:val="24"/>
          <w:szCs w:val="24"/>
        </w:rPr>
        <w:t>.</w:t>
      </w:r>
    </w:p>
    <w:p w14:paraId="056AE1B8"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7062081D"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14:paraId="7BDE2A2E" w14:textId="77777777" w:rsidR="00C64707" w:rsidRPr="00C64707" w:rsidRDefault="00C64707" w:rsidP="00C64707">
      <w:pPr>
        <w:shd w:val="clear" w:color="auto" w:fill="FFFFFF"/>
        <w:spacing w:after="0" w:line="240" w:lineRule="auto"/>
        <w:rPr>
          <w:rFonts w:ascii="Arial" w:eastAsia="Times New Roman" w:hAnsi="Arial" w:cs="Arial"/>
          <w:color w:val="555555"/>
          <w:sz w:val="24"/>
          <w:szCs w:val="24"/>
        </w:rPr>
      </w:pPr>
      <w:r w:rsidRPr="00C64707">
        <w:rPr>
          <w:rFonts w:ascii="Arial" w:eastAsia="Times New Roman" w:hAnsi="Arial" w:cs="Arial"/>
          <w:color w:val="555555"/>
          <w:sz w:val="24"/>
          <w:szCs w:val="24"/>
        </w:rPr>
        <w:br/>
      </w:r>
    </w:p>
    <w:p w14:paraId="17B48DEA" w14:textId="77777777" w:rsidR="00982A16" w:rsidRPr="00C64707" w:rsidRDefault="00982A16" w:rsidP="00C64707">
      <w:pPr>
        <w:shd w:val="clear" w:color="auto" w:fill="FFFFFF"/>
        <w:spacing w:after="0" w:line="240" w:lineRule="auto"/>
        <w:rPr>
          <w:rFonts w:ascii="Arial" w:eastAsia="Times New Roman" w:hAnsi="Arial" w:cs="Arial"/>
          <w:color w:val="555555"/>
          <w:sz w:val="24"/>
          <w:szCs w:val="24"/>
        </w:rPr>
      </w:pPr>
      <w:r w:rsidRPr="00982A16">
        <w:rPr>
          <w:rFonts w:ascii="Arial" w:eastAsia="Times New Roman" w:hAnsi="Arial" w:cs="Arial"/>
          <w:color w:val="555555"/>
          <w:sz w:val="24"/>
          <w:szCs w:val="24"/>
        </w:rPr>
        <w:t>There are no exceptions to this certification.</w:t>
      </w:r>
    </w:p>
    <w:sectPr w:rsidR="00982A16" w:rsidRPr="00C6470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B73013" w14:textId="77777777" w:rsidR="00E233CA" w:rsidRDefault="00E233CA" w:rsidP="00060933">
      <w:pPr>
        <w:spacing w:after="0" w:line="240" w:lineRule="auto"/>
      </w:pPr>
      <w:r>
        <w:separator/>
      </w:r>
    </w:p>
  </w:endnote>
  <w:endnote w:type="continuationSeparator" w:id="0">
    <w:p w14:paraId="7F177E70" w14:textId="77777777" w:rsidR="00E233CA" w:rsidRDefault="00E233CA" w:rsidP="00060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FF9970" w14:textId="77777777" w:rsidR="00E233CA" w:rsidRDefault="00E233CA" w:rsidP="00060933">
      <w:pPr>
        <w:spacing w:after="0" w:line="240" w:lineRule="auto"/>
      </w:pPr>
      <w:r>
        <w:separator/>
      </w:r>
    </w:p>
  </w:footnote>
  <w:footnote w:type="continuationSeparator" w:id="0">
    <w:p w14:paraId="684D81F7" w14:textId="77777777" w:rsidR="00E233CA" w:rsidRDefault="00E233CA" w:rsidP="00060933">
      <w:pPr>
        <w:spacing w:after="0" w:line="240" w:lineRule="auto"/>
      </w:pPr>
      <w:r>
        <w:continuationSeparator/>
      </w:r>
    </w:p>
  </w:footnote>
  <w:footnote w:id="1">
    <w:p w14:paraId="1D3A4DC5" w14:textId="77777777" w:rsidR="00BC512B" w:rsidRDefault="00BC512B" w:rsidP="00BC512B">
      <w:pPr>
        <w:pStyle w:val="FootnoteText"/>
      </w:pPr>
      <w:r>
        <w:rPr>
          <w:rStyle w:val="FootnoteReference"/>
        </w:rPr>
        <w:footnoteRef/>
      </w:r>
      <w:r>
        <w:t xml:space="preserve"> </w:t>
      </w:r>
      <w:r w:rsidRPr="00060933">
        <w:t>Occupation 53-</w:t>
      </w:r>
      <w:r>
        <w:t>6051</w:t>
      </w:r>
      <w:r w:rsidRPr="00060933">
        <w:t xml:space="preserve">, BLS Occupational Employment Statistics, 2018. See </w:t>
      </w:r>
      <w:r w:rsidRPr="006211FF">
        <w:t>https://www.bls.gov/oes/current/oes536051.htm</w:t>
      </w:r>
      <w:r>
        <w:t>.</w:t>
      </w:r>
    </w:p>
  </w:footnote>
  <w:footnote w:id="2">
    <w:p w14:paraId="60C65269" w14:textId="77777777" w:rsidR="00BC512B" w:rsidRDefault="00BC512B" w:rsidP="00BC512B">
      <w:pPr>
        <w:pStyle w:val="FootnoteText"/>
      </w:pPr>
      <w:r>
        <w:rPr>
          <w:rStyle w:val="FootnoteReference"/>
        </w:rPr>
        <w:footnoteRef/>
      </w:r>
      <w:r>
        <w:t xml:space="preserve"> </w:t>
      </w:r>
      <w:r w:rsidRPr="00060933">
        <w:t>U.S. Department of Health and Human Services, Guidelines for Regulatory Impact Analysis, Table 4.2, Constructing Default Estimates of the Value of Time, 2016. See https://aspe.hhs.gov/system/files/pdf/242926/HHS_RIAGuidance.pdf.</w:t>
      </w:r>
    </w:p>
  </w:footnote>
  <w:footnote w:id="3">
    <w:p w14:paraId="53242E05" w14:textId="3C4B70A0" w:rsidR="006211FF" w:rsidRDefault="006211FF">
      <w:pPr>
        <w:pStyle w:val="FootnoteText"/>
      </w:pPr>
      <w:r>
        <w:rPr>
          <w:rStyle w:val="FootnoteReference"/>
        </w:rPr>
        <w:footnoteRef/>
      </w:r>
      <w:r>
        <w:t xml:space="preserve"> </w:t>
      </w:r>
      <w:r w:rsidRPr="00060933">
        <w:t xml:space="preserve">Occupation </w:t>
      </w:r>
      <w:r>
        <w:t>11-1021</w:t>
      </w:r>
      <w:r w:rsidRPr="00060933">
        <w:t>, BLS Occupational Employment Statistic</w:t>
      </w:r>
      <w:r>
        <w:t>s</w:t>
      </w:r>
      <w:r w:rsidRPr="00060933">
        <w:t xml:space="preserve">, 2018. See </w:t>
      </w:r>
      <w:r w:rsidR="00661EB1">
        <w:t xml:space="preserve">Industry profile for Management of Companies and Enterprises: </w:t>
      </w:r>
      <w:r w:rsidRPr="006211FF">
        <w:t>https://www.bls.gov/oes/current/oes111021.htm</w:t>
      </w:r>
      <w:r>
        <w:t>.</w:t>
      </w:r>
    </w:p>
  </w:footnote>
  <w:footnote w:id="4">
    <w:p w14:paraId="7A0B6BB4" w14:textId="7ADF0B08" w:rsidR="006211FF" w:rsidRDefault="006211FF">
      <w:pPr>
        <w:pStyle w:val="FootnoteText"/>
      </w:pPr>
      <w:r>
        <w:rPr>
          <w:rStyle w:val="FootnoteReference"/>
        </w:rPr>
        <w:footnoteRef/>
      </w:r>
      <w:r>
        <w:t xml:space="preserve"> </w:t>
      </w:r>
      <w:r w:rsidRPr="00060933">
        <w:t>U.S. Department of Health and Human Services, Guidelines for Regulatory Impact Analysis, Table 4.2, Constructing Default Estimates of the Value of Time, 2016. See https://aspe.hhs.gov/system/files/pdf/242926/HHS_RIAGuidance.pdf.</w:t>
      </w:r>
    </w:p>
  </w:footnote>
  <w:footnote w:id="5">
    <w:p w14:paraId="6C35867A" w14:textId="77777777" w:rsidR="00CC79C3" w:rsidRDefault="00CC79C3" w:rsidP="00CC79C3">
      <w:pPr>
        <w:pStyle w:val="FootnoteText"/>
      </w:pPr>
      <w:r>
        <w:rPr>
          <w:rStyle w:val="FootnoteReference"/>
        </w:rPr>
        <w:footnoteRef/>
      </w:r>
      <w:r>
        <w:t xml:space="preserve"> </w:t>
      </w:r>
      <w:r w:rsidRPr="00060933">
        <w:t>Occupation 53-</w:t>
      </w:r>
      <w:r>
        <w:t>6051</w:t>
      </w:r>
      <w:r w:rsidRPr="00060933">
        <w:t xml:space="preserve">, BLS Occupational Employment Statistics, 2018. See </w:t>
      </w:r>
      <w:r w:rsidRPr="006211FF">
        <w:t>https://www.bls.gov/oes/current/oes536051.htm</w:t>
      </w:r>
      <w:r>
        <w:t>.</w:t>
      </w:r>
    </w:p>
  </w:footnote>
  <w:footnote w:id="6">
    <w:p w14:paraId="5C74DAA6" w14:textId="77777777" w:rsidR="00CC79C3" w:rsidRDefault="00CC79C3" w:rsidP="00CC79C3">
      <w:pPr>
        <w:pStyle w:val="FootnoteText"/>
      </w:pPr>
      <w:r>
        <w:rPr>
          <w:rStyle w:val="FootnoteReference"/>
        </w:rPr>
        <w:footnoteRef/>
      </w:r>
      <w:r>
        <w:t xml:space="preserve"> </w:t>
      </w:r>
      <w:r w:rsidRPr="00060933">
        <w:t>U.S. Department of Health and Human Services, Guidelines for Regulatory Impact Analysis, Table 4.2, Constructing Default Estimates of the Value of Time, 2016. See https://aspe.hhs.gov/system/files/pdf/242926/HHS_RIAGuidance.pdf.</w:t>
      </w:r>
    </w:p>
  </w:footnote>
  <w:footnote w:id="7">
    <w:p w14:paraId="34AF68DF" w14:textId="7CA110B5" w:rsidR="00966A34" w:rsidRDefault="00966A34">
      <w:pPr>
        <w:pStyle w:val="FootnoteText"/>
      </w:pPr>
      <w:r>
        <w:rPr>
          <w:rStyle w:val="FootnoteReference"/>
        </w:rPr>
        <w:footnoteRef/>
      </w:r>
      <w:r>
        <w:t xml:space="preserve"> </w:t>
      </w:r>
      <w:r w:rsidRPr="00060933">
        <w:t xml:space="preserve">Occupation </w:t>
      </w:r>
      <w:r>
        <w:t>15-2031</w:t>
      </w:r>
      <w:r w:rsidRPr="00060933">
        <w:t xml:space="preserve">, BLS Occupational Employment Statistics, 2018. See </w:t>
      </w:r>
      <w:r w:rsidRPr="006211FF">
        <w:t>https://www.bls.gov/oes/current/</w:t>
      </w:r>
      <w:r w:rsidRPr="00966A34">
        <w:t xml:space="preserve"> oes152031</w:t>
      </w:r>
      <w:r w:rsidRPr="006211FF">
        <w:t>.htm</w:t>
      </w:r>
    </w:p>
  </w:footnote>
  <w:footnote w:id="8">
    <w:p w14:paraId="707AC4DD" w14:textId="77777777" w:rsidR="00966A34" w:rsidRDefault="00966A34" w:rsidP="00966A34">
      <w:pPr>
        <w:pStyle w:val="FootnoteText"/>
      </w:pPr>
      <w:r>
        <w:rPr>
          <w:rStyle w:val="FootnoteReference"/>
        </w:rPr>
        <w:footnoteRef/>
      </w:r>
      <w:r>
        <w:t xml:space="preserve"> </w:t>
      </w:r>
      <w:r w:rsidRPr="00060933">
        <w:t>U.S. Department of Health and Human Services, Guidelines for Regulatory Impact Analysis, Table 4.2, Constructing Default Estimates of the Value of Time, 2016. See https://aspe.hhs.gov/system/files/pdf/242926/HHS_RIAGuidance.pdf.</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BC53C77"/>
    <w:multiLevelType w:val="hybridMultilevel"/>
    <w:tmpl w:val="B7DE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F61F06"/>
    <w:multiLevelType w:val="hybridMultilevel"/>
    <w:tmpl w:val="D14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707"/>
    <w:rsid w:val="000161D6"/>
    <w:rsid w:val="000242DA"/>
    <w:rsid w:val="00031121"/>
    <w:rsid w:val="000323E6"/>
    <w:rsid w:val="00057BFE"/>
    <w:rsid w:val="00060933"/>
    <w:rsid w:val="00086BED"/>
    <w:rsid w:val="000A2773"/>
    <w:rsid w:val="000A7129"/>
    <w:rsid w:val="000B2DC5"/>
    <w:rsid w:val="000C017D"/>
    <w:rsid w:val="000D2C1D"/>
    <w:rsid w:val="000E41B2"/>
    <w:rsid w:val="000F049C"/>
    <w:rsid w:val="001154CC"/>
    <w:rsid w:val="001325E7"/>
    <w:rsid w:val="00140C25"/>
    <w:rsid w:val="001C1B3B"/>
    <w:rsid w:val="001D26DB"/>
    <w:rsid w:val="001D41B2"/>
    <w:rsid w:val="001E6273"/>
    <w:rsid w:val="001F0724"/>
    <w:rsid w:val="001F412B"/>
    <w:rsid w:val="002103C4"/>
    <w:rsid w:val="00217C34"/>
    <w:rsid w:val="0022657B"/>
    <w:rsid w:val="00235A73"/>
    <w:rsid w:val="00240875"/>
    <w:rsid w:val="00284CDC"/>
    <w:rsid w:val="002E1577"/>
    <w:rsid w:val="002E1663"/>
    <w:rsid w:val="00305D92"/>
    <w:rsid w:val="003413A3"/>
    <w:rsid w:val="003514E6"/>
    <w:rsid w:val="003714E1"/>
    <w:rsid w:val="003E3C10"/>
    <w:rsid w:val="003E6539"/>
    <w:rsid w:val="00401EA5"/>
    <w:rsid w:val="004105B6"/>
    <w:rsid w:val="00414FC8"/>
    <w:rsid w:val="00463F57"/>
    <w:rsid w:val="004837ED"/>
    <w:rsid w:val="004E5D16"/>
    <w:rsid w:val="005050E6"/>
    <w:rsid w:val="00563FB3"/>
    <w:rsid w:val="005A2D97"/>
    <w:rsid w:val="005B4EB0"/>
    <w:rsid w:val="005D24D8"/>
    <w:rsid w:val="005F6338"/>
    <w:rsid w:val="006211FF"/>
    <w:rsid w:val="00632B6F"/>
    <w:rsid w:val="00634A34"/>
    <w:rsid w:val="00641910"/>
    <w:rsid w:val="00647EFA"/>
    <w:rsid w:val="00661EB1"/>
    <w:rsid w:val="00662062"/>
    <w:rsid w:val="00664A52"/>
    <w:rsid w:val="006654CB"/>
    <w:rsid w:val="00683CA5"/>
    <w:rsid w:val="00684E23"/>
    <w:rsid w:val="006A50AC"/>
    <w:rsid w:val="006B4F77"/>
    <w:rsid w:val="007371ED"/>
    <w:rsid w:val="00743695"/>
    <w:rsid w:val="00751FA5"/>
    <w:rsid w:val="00755DD8"/>
    <w:rsid w:val="007D01A5"/>
    <w:rsid w:val="007D2FB5"/>
    <w:rsid w:val="007E6331"/>
    <w:rsid w:val="00812426"/>
    <w:rsid w:val="0087360C"/>
    <w:rsid w:val="00875860"/>
    <w:rsid w:val="00890AE0"/>
    <w:rsid w:val="008C135B"/>
    <w:rsid w:val="008D4185"/>
    <w:rsid w:val="008E0AF6"/>
    <w:rsid w:val="008F3098"/>
    <w:rsid w:val="00912DB0"/>
    <w:rsid w:val="00940C70"/>
    <w:rsid w:val="00955128"/>
    <w:rsid w:val="00966A34"/>
    <w:rsid w:val="00972001"/>
    <w:rsid w:val="00982A16"/>
    <w:rsid w:val="009A5514"/>
    <w:rsid w:val="009B5F87"/>
    <w:rsid w:val="009E43B6"/>
    <w:rsid w:val="009F35C7"/>
    <w:rsid w:val="00A53A04"/>
    <w:rsid w:val="00A63A13"/>
    <w:rsid w:val="00A75EF3"/>
    <w:rsid w:val="00A9607C"/>
    <w:rsid w:val="00AA0263"/>
    <w:rsid w:val="00AC40AF"/>
    <w:rsid w:val="00AC4CFF"/>
    <w:rsid w:val="00AD4F05"/>
    <w:rsid w:val="00AD51DB"/>
    <w:rsid w:val="00AE2BD4"/>
    <w:rsid w:val="00AE4BCA"/>
    <w:rsid w:val="00AF1C2A"/>
    <w:rsid w:val="00B56B2A"/>
    <w:rsid w:val="00B617A3"/>
    <w:rsid w:val="00B63036"/>
    <w:rsid w:val="00B652BE"/>
    <w:rsid w:val="00B723FB"/>
    <w:rsid w:val="00B9000B"/>
    <w:rsid w:val="00BB1B28"/>
    <w:rsid w:val="00BC512B"/>
    <w:rsid w:val="00BE14DF"/>
    <w:rsid w:val="00C11D94"/>
    <w:rsid w:val="00C374EF"/>
    <w:rsid w:val="00C4456D"/>
    <w:rsid w:val="00C64707"/>
    <w:rsid w:val="00C77A38"/>
    <w:rsid w:val="00C923DA"/>
    <w:rsid w:val="00CC0035"/>
    <w:rsid w:val="00CC79C3"/>
    <w:rsid w:val="00CD4018"/>
    <w:rsid w:val="00CE17A4"/>
    <w:rsid w:val="00D0391E"/>
    <w:rsid w:val="00D15070"/>
    <w:rsid w:val="00D41BAA"/>
    <w:rsid w:val="00D46ED9"/>
    <w:rsid w:val="00D5558B"/>
    <w:rsid w:val="00E13EFA"/>
    <w:rsid w:val="00E202FA"/>
    <w:rsid w:val="00E233CA"/>
    <w:rsid w:val="00E34AB5"/>
    <w:rsid w:val="00E65007"/>
    <w:rsid w:val="00E80362"/>
    <w:rsid w:val="00E85524"/>
    <w:rsid w:val="00E85AE2"/>
    <w:rsid w:val="00E92595"/>
    <w:rsid w:val="00F31A30"/>
    <w:rsid w:val="00F468B8"/>
    <w:rsid w:val="00F51BDC"/>
    <w:rsid w:val="00F55828"/>
    <w:rsid w:val="00F5757B"/>
    <w:rsid w:val="00F80D16"/>
    <w:rsid w:val="00F87AF1"/>
    <w:rsid w:val="00F93B02"/>
    <w:rsid w:val="00FA5B6D"/>
    <w:rsid w:val="00FB2F35"/>
    <w:rsid w:val="00FE4B4D"/>
    <w:rsid w:val="00FF6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A3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34AB5"/>
    <w:rPr>
      <w:b/>
      <w:bCs/>
    </w:rPr>
  </w:style>
  <w:style w:type="character" w:customStyle="1" w:styleId="CommentSubjectChar">
    <w:name w:val="Comment Subject Char"/>
    <w:basedOn w:val="CommentTextChar"/>
    <w:link w:val="CommentSubject"/>
    <w:uiPriority w:val="99"/>
    <w:semiHidden/>
    <w:rsid w:val="00E34AB5"/>
    <w:rPr>
      <w:b/>
      <w:bCs/>
      <w:sz w:val="20"/>
      <w:szCs w:val="20"/>
    </w:rPr>
  </w:style>
  <w:style w:type="character" w:styleId="Hyperlink">
    <w:name w:val="Hyperlink"/>
    <w:basedOn w:val="DefaultParagraphFont"/>
    <w:uiPriority w:val="99"/>
    <w:unhideWhenUsed/>
    <w:rsid w:val="00AE4BCA"/>
    <w:rPr>
      <w:color w:val="0563C1" w:themeColor="hyperlink"/>
      <w:u w:val="single"/>
    </w:rPr>
  </w:style>
  <w:style w:type="paragraph" w:styleId="Revision">
    <w:name w:val="Revision"/>
    <w:hidden/>
    <w:uiPriority w:val="99"/>
    <w:semiHidden/>
    <w:rsid w:val="00F55828"/>
    <w:pPr>
      <w:spacing w:after="0" w:line="240" w:lineRule="auto"/>
    </w:pPr>
  </w:style>
  <w:style w:type="paragraph" w:styleId="FootnoteText">
    <w:name w:val="footnote text"/>
    <w:basedOn w:val="Normal"/>
    <w:link w:val="FootnoteTextChar"/>
    <w:uiPriority w:val="99"/>
    <w:semiHidden/>
    <w:unhideWhenUsed/>
    <w:rsid w:val="000609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0933"/>
    <w:rPr>
      <w:sz w:val="20"/>
      <w:szCs w:val="20"/>
    </w:rPr>
  </w:style>
  <w:style w:type="character" w:styleId="FootnoteReference">
    <w:name w:val="footnote reference"/>
    <w:basedOn w:val="DefaultParagraphFont"/>
    <w:uiPriority w:val="99"/>
    <w:semiHidden/>
    <w:unhideWhenUsed/>
    <w:rsid w:val="00060933"/>
    <w:rPr>
      <w:vertAlign w:val="superscript"/>
    </w:rPr>
  </w:style>
  <w:style w:type="paragraph" w:styleId="ListParagraph">
    <w:name w:val="List Paragraph"/>
    <w:basedOn w:val="Normal"/>
    <w:uiPriority w:val="34"/>
    <w:qFormat/>
    <w:rsid w:val="00C923D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34AB5"/>
    <w:rPr>
      <w:b/>
      <w:bCs/>
    </w:rPr>
  </w:style>
  <w:style w:type="character" w:customStyle="1" w:styleId="CommentSubjectChar">
    <w:name w:val="Comment Subject Char"/>
    <w:basedOn w:val="CommentTextChar"/>
    <w:link w:val="CommentSubject"/>
    <w:uiPriority w:val="99"/>
    <w:semiHidden/>
    <w:rsid w:val="00E34AB5"/>
    <w:rPr>
      <w:b/>
      <w:bCs/>
      <w:sz w:val="20"/>
      <w:szCs w:val="20"/>
    </w:rPr>
  </w:style>
  <w:style w:type="character" w:styleId="Hyperlink">
    <w:name w:val="Hyperlink"/>
    <w:basedOn w:val="DefaultParagraphFont"/>
    <w:uiPriority w:val="99"/>
    <w:unhideWhenUsed/>
    <w:rsid w:val="00AE4BCA"/>
    <w:rPr>
      <w:color w:val="0563C1" w:themeColor="hyperlink"/>
      <w:u w:val="single"/>
    </w:rPr>
  </w:style>
  <w:style w:type="paragraph" w:styleId="Revision">
    <w:name w:val="Revision"/>
    <w:hidden/>
    <w:uiPriority w:val="99"/>
    <w:semiHidden/>
    <w:rsid w:val="00F55828"/>
    <w:pPr>
      <w:spacing w:after="0" w:line="240" w:lineRule="auto"/>
    </w:pPr>
  </w:style>
  <w:style w:type="paragraph" w:styleId="FootnoteText">
    <w:name w:val="footnote text"/>
    <w:basedOn w:val="Normal"/>
    <w:link w:val="FootnoteTextChar"/>
    <w:uiPriority w:val="99"/>
    <w:semiHidden/>
    <w:unhideWhenUsed/>
    <w:rsid w:val="000609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0933"/>
    <w:rPr>
      <w:sz w:val="20"/>
      <w:szCs w:val="20"/>
    </w:rPr>
  </w:style>
  <w:style w:type="character" w:styleId="FootnoteReference">
    <w:name w:val="footnote reference"/>
    <w:basedOn w:val="DefaultParagraphFont"/>
    <w:uiPriority w:val="99"/>
    <w:semiHidden/>
    <w:unhideWhenUsed/>
    <w:rsid w:val="00060933"/>
    <w:rPr>
      <w:vertAlign w:val="superscript"/>
    </w:rPr>
  </w:style>
  <w:style w:type="paragraph" w:styleId="ListParagraph">
    <w:name w:val="List Paragraph"/>
    <w:basedOn w:val="Normal"/>
    <w:uiPriority w:val="34"/>
    <w:qFormat/>
    <w:rsid w:val="00C923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1808351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a.gov/air_traffic/flight_info/aeronav/aero_data/NASR_Subscription/"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faa.gov/airports/airport_safety/airportdata_501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aa.gov/forms/" TargetMode="External"/><Relationship Id="rId5" Type="http://schemas.openxmlformats.org/officeDocument/2006/relationships/settings" Target="settings.xml"/><Relationship Id="rId15" Type="http://schemas.openxmlformats.org/officeDocument/2006/relationships/hyperlink" Target="https://www.faa.gov/airports/airport_safety/airportdata_5010/" TargetMode="External"/><Relationship Id="rId10" Type="http://schemas.openxmlformats.org/officeDocument/2006/relationships/hyperlink" Target="https://airports-gis.faa.gov/agis/public/" TargetMode="External"/><Relationship Id="rId4" Type="http://schemas.microsoft.com/office/2007/relationships/stylesWithEffects" Target="stylesWithEffects.xml"/><Relationship Id="rId9" Type="http://schemas.openxmlformats.org/officeDocument/2006/relationships/hyperlink" Target="https://5010web.com" TargetMode="External"/><Relationship Id="rId14" Type="http://schemas.openxmlformats.org/officeDocument/2006/relationships/hyperlink" Target="https://www.faa.gov/air_traffic/flight_info/aeronav/aero_data/Airport_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C598D9-FBA6-421D-8C51-126536CBC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3764</Words>
  <Characters>21461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25175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SYSTEM</cp:lastModifiedBy>
  <cp:revision>2</cp:revision>
  <dcterms:created xsi:type="dcterms:W3CDTF">2019-08-20T19:43:00Z</dcterms:created>
  <dcterms:modified xsi:type="dcterms:W3CDTF">2019-08-20T19:43:00Z</dcterms:modified>
</cp:coreProperties>
</file>