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1BD6" w:rsidR="00442D35" w:rsidP="00766D21" w:rsidRDefault="003107D8" w14:paraId="2BFE8390" w14:textId="77777777">
      <w:pPr>
        <w:pStyle w:val="Default"/>
        <w:spacing w:before="240" w:after="240" w:line="360" w:lineRule="auto"/>
        <w:contextualSpacing/>
        <w:jc w:val="center"/>
        <w:rPr>
          <w:rFonts w:cs="Arial" w:asciiTheme="minorHAnsi" w:hAnsiTheme="minorHAnsi"/>
          <w:b/>
          <w:bCs/>
          <w:color w:val="auto"/>
          <w:sz w:val="28"/>
          <w:szCs w:val="28"/>
        </w:rPr>
      </w:pPr>
      <w:r w:rsidRPr="00A01BD6">
        <w:rPr>
          <w:rFonts w:cs="Arial" w:asciiTheme="minorHAnsi" w:hAnsiTheme="minorHAnsi"/>
          <w:b/>
          <w:bCs/>
          <w:color w:val="auto"/>
          <w:sz w:val="28"/>
          <w:szCs w:val="28"/>
        </w:rPr>
        <w:t xml:space="preserve">EPA </w:t>
      </w:r>
      <w:r w:rsidRPr="00A01BD6" w:rsidR="00CA12E8">
        <w:rPr>
          <w:rFonts w:cs="Arial" w:asciiTheme="minorHAnsi" w:hAnsiTheme="minorHAnsi"/>
          <w:b/>
          <w:bCs/>
          <w:color w:val="auto"/>
          <w:sz w:val="28"/>
          <w:szCs w:val="28"/>
        </w:rPr>
        <w:t>Recognition of</w:t>
      </w:r>
    </w:p>
    <w:p w:rsidRPr="00A01BD6" w:rsidR="00F83539" w:rsidP="00766D21" w:rsidRDefault="003107D8" w14:paraId="5E0A05C0" w14:textId="77777777">
      <w:pPr>
        <w:pStyle w:val="Default"/>
        <w:spacing w:before="240" w:after="240" w:line="360" w:lineRule="auto"/>
        <w:contextualSpacing/>
        <w:jc w:val="center"/>
        <w:rPr>
          <w:rFonts w:cs="Arial" w:asciiTheme="minorHAnsi" w:hAnsiTheme="minorHAnsi"/>
          <w:b/>
          <w:bCs/>
          <w:color w:val="auto"/>
          <w:sz w:val="28"/>
          <w:szCs w:val="28"/>
        </w:rPr>
      </w:pPr>
      <w:r w:rsidRPr="00A01BD6">
        <w:rPr>
          <w:rFonts w:cs="Arial" w:asciiTheme="minorHAnsi" w:hAnsiTheme="minorHAnsi"/>
          <w:b/>
          <w:bCs/>
          <w:color w:val="auto"/>
          <w:sz w:val="28"/>
          <w:szCs w:val="28"/>
        </w:rPr>
        <w:t>HVAC Q</w:t>
      </w:r>
      <w:r w:rsidRPr="00A01BD6" w:rsidR="00CA12E8">
        <w:rPr>
          <w:rFonts w:cs="Arial" w:asciiTheme="minorHAnsi" w:hAnsiTheme="minorHAnsi"/>
          <w:b/>
          <w:bCs/>
          <w:color w:val="auto"/>
          <w:sz w:val="28"/>
          <w:szCs w:val="28"/>
        </w:rPr>
        <w:t>uality Installation Oversight Organizations</w:t>
      </w:r>
      <w:r w:rsidR="00D77855">
        <w:rPr>
          <w:rFonts w:cs="Arial" w:asciiTheme="minorHAnsi" w:hAnsiTheme="minorHAnsi"/>
          <w:b/>
          <w:bCs/>
          <w:color w:val="auto"/>
          <w:sz w:val="28"/>
          <w:szCs w:val="28"/>
        </w:rPr>
        <w:t xml:space="preserve"> (H-QUITOs)</w:t>
      </w:r>
    </w:p>
    <w:p w:rsidR="004138CB" w:rsidP="00766D21" w:rsidRDefault="004C0B7B" w14:paraId="418B79CE" w14:textId="77777777">
      <w:pPr>
        <w:pStyle w:val="Default"/>
        <w:spacing w:before="240" w:after="240" w:line="360" w:lineRule="auto"/>
        <w:contextualSpacing/>
        <w:jc w:val="center"/>
        <w:rPr>
          <w:rFonts w:cs="Arial" w:asciiTheme="minorHAnsi" w:hAnsiTheme="minorHAnsi"/>
          <w:bCs/>
          <w:color w:val="auto"/>
          <w:sz w:val="28"/>
          <w:szCs w:val="28"/>
        </w:rPr>
      </w:pPr>
      <w:r>
        <w:rPr>
          <w:rFonts w:cs="Arial" w:asciiTheme="minorHAnsi" w:hAnsiTheme="minorHAnsi"/>
          <w:bCs/>
          <w:color w:val="auto"/>
          <w:sz w:val="28"/>
          <w:szCs w:val="28"/>
        </w:rPr>
        <w:t xml:space="preserve">2013 Application Revision:  </w:t>
      </w:r>
    </w:p>
    <w:p w:rsidR="00516CC6" w:rsidP="00766D21" w:rsidRDefault="00516CC6" w14:paraId="1ECCB29F" w14:textId="77777777">
      <w:pPr>
        <w:pStyle w:val="Default"/>
        <w:spacing w:before="240" w:after="240" w:line="360" w:lineRule="auto"/>
        <w:rPr>
          <w:rFonts w:cs="Arial" w:asciiTheme="minorHAnsi" w:hAnsiTheme="minorHAnsi"/>
          <w:b/>
          <w:color w:val="000000" w:themeColor="text1"/>
          <w:sz w:val="22"/>
          <w:szCs w:val="22"/>
        </w:rPr>
      </w:pPr>
    </w:p>
    <w:p w:rsidR="00CA12E8" w:rsidP="00766D21" w:rsidRDefault="00CA12E8" w14:paraId="2DED4EFC" w14:textId="77777777">
      <w:pPr>
        <w:pStyle w:val="Default"/>
        <w:spacing w:before="240" w:after="240" w:line="360" w:lineRule="auto"/>
        <w:rPr>
          <w:rFonts w:cs="Arial" w:asciiTheme="minorHAnsi" w:hAnsiTheme="minorHAnsi"/>
          <w:b/>
          <w:color w:val="000000" w:themeColor="text1"/>
          <w:sz w:val="22"/>
          <w:szCs w:val="22"/>
        </w:rPr>
      </w:pPr>
      <w:r>
        <w:rPr>
          <w:rFonts w:cs="Arial" w:asciiTheme="minorHAnsi" w:hAnsiTheme="minorHAnsi"/>
          <w:b/>
          <w:color w:val="000000" w:themeColor="text1"/>
          <w:sz w:val="22"/>
          <w:szCs w:val="22"/>
        </w:rPr>
        <w:t>Overview</w:t>
      </w:r>
    </w:p>
    <w:p w:rsidR="00CA12E8" w:rsidP="00766D21" w:rsidRDefault="00CA12E8" w14:paraId="03FBEF7E" w14:textId="77777777">
      <w:pPr>
        <w:pStyle w:val="Default"/>
        <w:spacing w:before="240" w:after="240" w:line="360" w:lineRule="auto"/>
        <w:rPr>
          <w:rFonts w:cs="Arial" w:asciiTheme="minorHAnsi" w:hAnsiTheme="minorHAnsi"/>
          <w:color w:val="000000" w:themeColor="text1"/>
          <w:sz w:val="22"/>
          <w:szCs w:val="22"/>
        </w:rPr>
      </w:pPr>
      <w:r w:rsidRPr="00CA12E8">
        <w:rPr>
          <w:rFonts w:cs="Arial" w:asciiTheme="minorHAnsi" w:hAnsiTheme="minorHAnsi"/>
          <w:color w:val="000000" w:themeColor="text1"/>
          <w:sz w:val="22"/>
          <w:szCs w:val="22"/>
        </w:rPr>
        <w:t>There are two ENERGY STAR programs that</w:t>
      </w:r>
      <w:r w:rsidR="00B9024D">
        <w:rPr>
          <w:rFonts w:cs="Arial" w:asciiTheme="minorHAnsi" w:hAnsiTheme="minorHAnsi"/>
          <w:color w:val="000000" w:themeColor="text1"/>
          <w:sz w:val="22"/>
          <w:szCs w:val="22"/>
        </w:rPr>
        <w:t xml:space="preserve"> are designed to</w:t>
      </w:r>
      <w:r w:rsidRPr="00CA12E8">
        <w:rPr>
          <w:rFonts w:cs="Arial" w:asciiTheme="minorHAnsi" w:hAnsiTheme="minorHAnsi"/>
          <w:color w:val="000000" w:themeColor="text1"/>
          <w:sz w:val="22"/>
          <w:szCs w:val="22"/>
        </w:rPr>
        <w:t xml:space="preserve"> </w:t>
      </w:r>
      <w:r w:rsidR="00CA40D0">
        <w:rPr>
          <w:rFonts w:cs="Arial" w:asciiTheme="minorHAnsi" w:hAnsiTheme="minorHAnsi"/>
          <w:color w:val="000000" w:themeColor="text1"/>
          <w:sz w:val="22"/>
          <w:szCs w:val="22"/>
        </w:rPr>
        <w:t>verify the</w:t>
      </w:r>
      <w:r w:rsidRPr="00CA12E8" w:rsidR="00CA40D0">
        <w:rPr>
          <w:rFonts w:cs="Arial" w:asciiTheme="minorHAnsi" w:hAnsiTheme="minorHAnsi"/>
          <w:color w:val="000000" w:themeColor="text1"/>
          <w:sz w:val="22"/>
          <w:szCs w:val="22"/>
        </w:rPr>
        <w:t xml:space="preserve"> </w:t>
      </w:r>
      <w:r w:rsidRPr="00CA12E8">
        <w:rPr>
          <w:rFonts w:cs="Arial" w:asciiTheme="minorHAnsi" w:hAnsiTheme="minorHAnsi"/>
          <w:color w:val="000000" w:themeColor="text1"/>
          <w:sz w:val="22"/>
          <w:szCs w:val="22"/>
        </w:rPr>
        <w:t>quality installation of heating and cooling equipment</w:t>
      </w:r>
      <w:r>
        <w:rPr>
          <w:rFonts w:cs="Arial" w:asciiTheme="minorHAnsi" w:hAnsiTheme="minorHAnsi"/>
          <w:color w:val="000000" w:themeColor="text1"/>
          <w:sz w:val="22"/>
          <w:szCs w:val="22"/>
        </w:rPr>
        <w:t>:</w:t>
      </w:r>
      <w:r w:rsidR="00C32F28">
        <w:rPr>
          <w:rStyle w:val="FootnoteReference"/>
          <w:rFonts w:cs="Arial" w:asciiTheme="minorHAnsi" w:hAnsiTheme="minorHAnsi"/>
          <w:color w:val="000000" w:themeColor="text1"/>
          <w:sz w:val="22"/>
          <w:szCs w:val="22"/>
        </w:rPr>
        <w:footnoteReference w:id="2"/>
      </w:r>
    </w:p>
    <w:p w:rsidRPr="00CA12E8" w:rsidR="00CA12E8" w:rsidP="00766D21" w:rsidRDefault="00CA12E8" w14:paraId="731F755C" w14:textId="77777777">
      <w:pPr>
        <w:pStyle w:val="Default"/>
        <w:numPr>
          <w:ilvl w:val="0"/>
          <w:numId w:val="24"/>
        </w:numPr>
        <w:spacing w:before="240" w:after="240" w:line="360" w:lineRule="auto"/>
        <w:rPr>
          <w:color w:val="000000" w:themeColor="text1"/>
          <w:sz w:val="32"/>
          <w:szCs w:val="32"/>
        </w:rPr>
      </w:pPr>
      <w:r w:rsidRPr="00CA12E8">
        <w:rPr>
          <w:rFonts w:cs="Arial" w:asciiTheme="minorHAnsi" w:hAnsiTheme="minorHAnsi"/>
          <w:color w:val="000000" w:themeColor="text1"/>
          <w:sz w:val="22"/>
          <w:szCs w:val="22"/>
        </w:rPr>
        <w:t>The ENERGY STAR Certified Homes program</w:t>
      </w:r>
      <w:r>
        <w:rPr>
          <w:rFonts w:cs="Arial" w:asciiTheme="minorHAnsi" w:hAnsiTheme="minorHAnsi"/>
          <w:color w:val="000000" w:themeColor="text1"/>
          <w:sz w:val="22"/>
          <w:szCs w:val="22"/>
        </w:rPr>
        <w:t>, which</w:t>
      </w:r>
      <w:r w:rsidRPr="00CA12E8">
        <w:rPr>
          <w:rFonts w:cs="Arial" w:asciiTheme="minorHAnsi" w:hAnsiTheme="minorHAnsi"/>
          <w:color w:val="000000" w:themeColor="text1"/>
          <w:sz w:val="22"/>
          <w:szCs w:val="22"/>
        </w:rPr>
        <w:t xml:space="preserve"> </w:t>
      </w:r>
      <w:r>
        <w:rPr>
          <w:rFonts w:cs="Arial" w:asciiTheme="minorHAnsi" w:hAnsiTheme="minorHAnsi"/>
          <w:color w:val="000000" w:themeColor="text1"/>
          <w:sz w:val="22"/>
          <w:szCs w:val="22"/>
        </w:rPr>
        <w:t>requires</w:t>
      </w:r>
      <w:r w:rsidRPr="00CA12E8">
        <w:rPr>
          <w:rFonts w:cs="Arial" w:asciiTheme="minorHAnsi" w:hAnsiTheme="minorHAnsi"/>
          <w:color w:val="000000" w:themeColor="text1"/>
          <w:sz w:val="22"/>
          <w:szCs w:val="22"/>
        </w:rPr>
        <w:t xml:space="preserve"> the quality installation of heating and cooling equipment </w:t>
      </w:r>
      <w:r w:rsidR="00FA170D">
        <w:rPr>
          <w:rFonts w:cs="Arial" w:asciiTheme="minorHAnsi" w:hAnsiTheme="minorHAnsi"/>
          <w:color w:val="000000" w:themeColor="text1"/>
          <w:sz w:val="22"/>
          <w:szCs w:val="22"/>
        </w:rPr>
        <w:t>by a credentialed HVAC contractor</w:t>
      </w:r>
      <w:r w:rsidR="004F55FC">
        <w:rPr>
          <w:rStyle w:val="FootnoteReference"/>
          <w:rFonts w:cs="Arial" w:asciiTheme="minorHAnsi" w:hAnsiTheme="minorHAnsi"/>
          <w:color w:val="000000" w:themeColor="text1"/>
          <w:sz w:val="22"/>
          <w:szCs w:val="22"/>
        </w:rPr>
        <w:footnoteReference w:id="3"/>
      </w:r>
      <w:r w:rsidRPr="00CA12E8" w:rsidR="00FA170D">
        <w:rPr>
          <w:rFonts w:cs="Arial" w:asciiTheme="minorHAnsi" w:hAnsiTheme="minorHAnsi"/>
          <w:color w:val="000000" w:themeColor="text1"/>
          <w:sz w:val="22"/>
          <w:szCs w:val="22"/>
        </w:rPr>
        <w:t xml:space="preserve"> </w:t>
      </w:r>
      <w:r w:rsidR="004C0B7B">
        <w:rPr>
          <w:rFonts w:cs="Arial" w:asciiTheme="minorHAnsi" w:hAnsiTheme="minorHAnsi"/>
          <w:color w:val="000000" w:themeColor="text1"/>
          <w:sz w:val="22"/>
          <w:szCs w:val="22"/>
        </w:rPr>
        <w:t>(under the oversight of a</w:t>
      </w:r>
      <w:r w:rsidR="003C64F6">
        <w:rPr>
          <w:rFonts w:cs="Arial" w:asciiTheme="minorHAnsi" w:hAnsiTheme="minorHAnsi"/>
          <w:color w:val="000000" w:themeColor="text1"/>
          <w:sz w:val="22"/>
          <w:szCs w:val="22"/>
        </w:rPr>
        <w:t>n EPA-recognized</w:t>
      </w:r>
      <w:r w:rsidR="004C0B7B">
        <w:rPr>
          <w:rFonts w:cs="Arial" w:asciiTheme="minorHAnsi" w:hAnsiTheme="minorHAnsi"/>
          <w:color w:val="000000" w:themeColor="text1"/>
          <w:sz w:val="22"/>
          <w:szCs w:val="22"/>
        </w:rPr>
        <w:t xml:space="preserve"> </w:t>
      </w:r>
      <w:r w:rsidRPr="00644706" w:rsidR="004C0B7B">
        <w:rPr>
          <w:rFonts w:cs="Arial" w:asciiTheme="minorHAnsi" w:hAnsiTheme="minorHAnsi"/>
          <w:color w:val="000000" w:themeColor="text1"/>
          <w:sz w:val="22"/>
          <w:szCs w:val="22"/>
        </w:rPr>
        <w:t>HVAC Quality Inst</w:t>
      </w:r>
      <w:r w:rsidR="004C0B7B">
        <w:rPr>
          <w:rFonts w:cs="Arial" w:asciiTheme="minorHAnsi" w:hAnsiTheme="minorHAnsi"/>
          <w:color w:val="000000" w:themeColor="text1"/>
          <w:sz w:val="22"/>
          <w:szCs w:val="22"/>
        </w:rPr>
        <w:t xml:space="preserve">allation Oversight Organization) </w:t>
      </w:r>
      <w:r w:rsidRPr="00CA12E8">
        <w:rPr>
          <w:rFonts w:cs="Arial" w:asciiTheme="minorHAnsi" w:hAnsiTheme="minorHAnsi"/>
          <w:color w:val="000000" w:themeColor="text1"/>
          <w:sz w:val="22"/>
          <w:szCs w:val="22"/>
        </w:rPr>
        <w:t xml:space="preserve">in </w:t>
      </w:r>
      <w:r w:rsidR="001D0030">
        <w:rPr>
          <w:rFonts w:cs="Arial" w:asciiTheme="minorHAnsi" w:hAnsiTheme="minorHAnsi"/>
          <w:color w:val="000000" w:themeColor="text1"/>
          <w:sz w:val="22"/>
          <w:szCs w:val="22"/>
        </w:rPr>
        <w:t xml:space="preserve">new </w:t>
      </w:r>
      <w:r w:rsidRPr="00CA12E8">
        <w:rPr>
          <w:rFonts w:cs="Arial" w:asciiTheme="minorHAnsi" w:hAnsiTheme="minorHAnsi"/>
          <w:color w:val="000000" w:themeColor="text1"/>
          <w:sz w:val="22"/>
          <w:szCs w:val="22"/>
        </w:rPr>
        <w:t>homes</w:t>
      </w:r>
      <w:r>
        <w:rPr>
          <w:rFonts w:cs="Arial" w:asciiTheme="minorHAnsi" w:hAnsiTheme="minorHAnsi"/>
          <w:color w:val="000000" w:themeColor="text1"/>
          <w:sz w:val="22"/>
          <w:szCs w:val="22"/>
        </w:rPr>
        <w:t xml:space="preserve"> that earn the ENERGY STAR label; and</w:t>
      </w:r>
    </w:p>
    <w:p w:rsidRPr="00644706" w:rsidR="00644706" w:rsidP="00766D21" w:rsidRDefault="00CA12E8" w14:paraId="18E63A4B" w14:textId="77777777">
      <w:pPr>
        <w:pStyle w:val="Default"/>
        <w:numPr>
          <w:ilvl w:val="0"/>
          <w:numId w:val="24"/>
        </w:numPr>
        <w:spacing w:before="240" w:after="240" w:line="360" w:lineRule="auto"/>
        <w:rPr>
          <w:color w:val="000000" w:themeColor="text1"/>
          <w:sz w:val="32"/>
          <w:szCs w:val="32"/>
        </w:rPr>
      </w:pPr>
      <w:r>
        <w:rPr>
          <w:rFonts w:cs="Arial" w:asciiTheme="minorHAnsi" w:hAnsiTheme="minorHAnsi"/>
          <w:color w:val="000000" w:themeColor="text1"/>
          <w:sz w:val="22"/>
          <w:szCs w:val="22"/>
        </w:rPr>
        <w:t>T</w:t>
      </w:r>
      <w:r w:rsidRPr="00CA12E8">
        <w:rPr>
          <w:rFonts w:cs="Arial" w:asciiTheme="minorHAnsi" w:hAnsiTheme="minorHAnsi"/>
          <w:color w:val="000000" w:themeColor="text1"/>
          <w:sz w:val="22"/>
          <w:szCs w:val="22"/>
        </w:rPr>
        <w:t xml:space="preserve">he </w:t>
      </w:r>
      <w:r w:rsidRPr="00B43A8B">
        <w:rPr>
          <w:rFonts w:cs="Arial" w:asciiTheme="minorHAnsi" w:hAnsiTheme="minorHAnsi"/>
          <w:color w:val="000000" w:themeColor="text1"/>
          <w:sz w:val="22"/>
          <w:szCs w:val="22"/>
        </w:rPr>
        <w:t xml:space="preserve">ENERGY STAR </w:t>
      </w:r>
      <w:r w:rsidRPr="00B43A8B" w:rsidR="00514E70">
        <w:rPr>
          <w:rFonts w:cs="Arial" w:asciiTheme="minorHAnsi" w:hAnsiTheme="minorHAnsi"/>
          <w:color w:val="000000" w:themeColor="text1"/>
          <w:sz w:val="22"/>
          <w:szCs w:val="22"/>
        </w:rPr>
        <w:t xml:space="preserve">Verified </w:t>
      </w:r>
      <w:r w:rsidRPr="00B43A8B" w:rsidR="00FA170D">
        <w:rPr>
          <w:rFonts w:cs="Arial" w:asciiTheme="minorHAnsi" w:hAnsiTheme="minorHAnsi"/>
          <w:color w:val="000000" w:themeColor="text1"/>
          <w:sz w:val="22"/>
          <w:szCs w:val="22"/>
        </w:rPr>
        <w:t>HVAC</w:t>
      </w:r>
      <w:r w:rsidRPr="00B43A8B" w:rsidR="00585288">
        <w:rPr>
          <w:rFonts w:cs="Arial" w:asciiTheme="minorHAnsi" w:hAnsiTheme="minorHAnsi"/>
          <w:color w:val="000000" w:themeColor="text1"/>
          <w:sz w:val="22"/>
          <w:szCs w:val="22"/>
        </w:rPr>
        <w:t xml:space="preserve"> </w:t>
      </w:r>
      <w:r w:rsidRPr="00B43A8B">
        <w:rPr>
          <w:rFonts w:cs="Arial" w:asciiTheme="minorHAnsi" w:hAnsiTheme="minorHAnsi"/>
          <w:color w:val="000000" w:themeColor="text1"/>
          <w:sz w:val="22"/>
          <w:szCs w:val="22"/>
        </w:rPr>
        <w:t xml:space="preserve">Installation </w:t>
      </w:r>
      <w:r w:rsidRPr="00B43A8B" w:rsidR="004F23FF">
        <w:rPr>
          <w:rFonts w:cs="Arial" w:asciiTheme="minorHAnsi" w:hAnsiTheme="minorHAnsi"/>
          <w:color w:val="000000" w:themeColor="text1"/>
          <w:sz w:val="22"/>
          <w:szCs w:val="22"/>
        </w:rPr>
        <w:t>(ES</w:t>
      </w:r>
      <w:r w:rsidRPr="00B43A8B" w:rsidR="00585288">
        <w:rPr>
          <w:rFonts w:cs="Arial" w:asciiTheme="minorHAnsi" w:hAnsiTheme="minorHAnsi"/>
          <w:color w:val="000000" w:themeColor="text1"/>
          <w:sz w:val="22"/>
          <w:szCs w:val="22"/>
        </w:rPr>
        <w:t>V</w:t>
      </w:r>
      <w:r w:rsidRPr="00B43A8B" w:rsidR="004F23FF">
        <w:rPr>
          <w:rFonts w:cs="Arial" w:asciiTheme="minorHAnsi" w:hAnsiTheme="minorHAnsi"/>
          <w:color w:val="000000" w:themeColor="text1"/>
          <w:sz w:val="22"/>
          <w:szCs w:val="22"/>
        </w:rPr>
        <w:t>I)</w:t>
      </w:r>
      <w:r w:rsidRPr="00B43A8B" w:rsidR="005B0F92">
        <w:rPr>
          <w:rFonts w:cs="Arial" w:asciiTheme="minorHAnsi" w:hAnsiTheme="minorHAnsi"/>
          <w:color w:val="000000" w:themeColor="text1"/>
          <w:sz w:val="22"/>
          <w:szCs w:val="22"/>
        </w:rPr>
        <w:t xml:space="preserve"> </w:t>
      </w:r>
      <w:r w:rsidRPr="00B43A8B">
        <w:rPr>
          <w:rFonts w:cs="Arial" w:asciiTheme="minorHAnsi" w:hAnsiTheme="minorHAnsi"/>
          <w:color w:val="000000" w:themeColor="text1"/>
          <w:sz w:val="22"/>
          <w:szCs w:val="22"/>
        </w:rPr>
        <w:t>program</w:t>
      </w:r>
      <w:r w:rsidR="004F23FF">
        <w:rPr>
          <w:rFonts w:cs="Arial" w:asciiTheme="minorHAnsi" w:hAnsiTheme="minorHAnsi"/>
          <w:color w:val="000000" w:themeColor="text1"/>
          <w:sz w:val="22"/>
          <w:szCs w:val="22"/>
        </w:rPr>
        <w:t xml:space="preserve">, </w:t>
      </w:r>
      <w:r>
        <w:rPr>
          <w:rFonts w:cs="Arial" w:asciiTheme="minorHAnsi" w:hAnsiTheme="minorHAnsi"/>
          <w:color w:val="000000" w:themeColor="text1"/>
          <w:sz w:val="22"/>
          <w:szCs w:val="22"/>
        </w:rPr>
        <w:t>which</w:t>
      </w:r>
      <w:r w:rsidRPr="00CA12E8">
        <w:rPr>
          <w:rFonts w:cs="Arial" w:asciiTheme="minorHAnsi" w:hAnsiTheme="minorHAnsi"/>
          <w:color w:val="000000" w:themeColor="text1"/>
          <w:sz w:val="22"/>
          <w:szCs w:val="22"/>
        </w:rPr>
        <w:t xml:space="preserve"> </w:t>
      </w:r>
      <w:r>
        <w:rPr>
          <w:rFonts w:cs="Arial" w:asciiTheme="minorHAnsi" w:hAnsiTheme="minorHAnsi"/>
          <w:color w:val="000000" w:themeColor="text1"/>
          <w:sz w:val="22"/>
          <w:szCs w:val="22"/>
        </w:rPr>
        <w:t>require</w:t>
      </w:r>
      <w:r w:rsidRPr="00CA12E8">
        <w:rPr>
          <w:rFonts w:cs="Arial" w:asciiTheme="minorHAnsi" w:hAnsiTheme="minorHAnsi"/>
          <w:color w:val="000000" w:themeColor="text1"/>
          <w:sz w:val="22"/>
          <w:szCs w:val="22"/>
        </w:rPr>
        <w:t xml:space="preserve">s the quality installation of </w:t>
      </w:r>
      <w:r w:rsidR="00163AD5">
        <w:rPr>
          <w:rFonts w:cs="Arial" w:asciiTheme="minorHAnsi" w:hAnsiTheme="minorHAnsi"/>
          <w:color w:val="000000" w:themeColor="text1"/>
          <w:sz w:val="22"/>
          <w:szCs w:val="22"/>
        </w:rPr>
        <w:t xml:space="preserve">ENERGY STAR certified </w:t>
      </w:r>
      <w:r w:rsidRPr="00CA12E8">
        <w:rPr>
          <w:rFonts w:cs="Arial" w:asciiTheme="minorHAnsi" w:hAnsiTheme="minorHAnsi"/>
          <w:color w:val="000000" w:themeColor="text1"/>
          <w:sz w:val="22"/>
          <w:szCs w:val="22"/>
        </w:rPr>
        <w:t xml:space="preserve">heating and cooling equipment </w:t>
      </w:r>
      <w:r w:rsidR="004C0B7B">
        <w:rPr>
          <w:rFonts w:cs="Arial" w:asciiTheme="minorHAnsi" w:hAnsiTheme="minorHAnsi"/>
          <w:color w:val="000000" w:themeColor="text1"/>
          <w:sz w:val="22"/>
          <w:szCs w:val="22"/>
        </w:rPr>
        <w:t>by a credentialed HVAC contractor</w:t>
      </w:r>
      <w:r w:rsidR="003C64F6">
        <w:rPr>
          <w:rFonts w:cs="Arial" w:asciiTheme="minorHAnsi" w:hAnsiTheme="minorHAnsi"/>
          <w:color w:val="000000" w:themeColor="text1"/>
          <w:sz w:val="22"/>
          <w:szCs w:val="22"/>
        </w:rPr>
        <w:t xml:space="preserve"> (under the oversight of an EPA-recognized </w:t>
      </w:r>
      <w:r w:rsidRPr="00644706" w:rsidR="003C64F6">
        <w:rPr>
          <w:rFonts w:cs="Arial" w:asciiTheme="minorHAnsi" w:hAnsiTheme="minorHAnsi"/>
          <w:color w:val="000000" w:themeColor="text1"/>
          <w:sz w:val="22"/>
          <w:szCs w:val="22"/>
        </w:rPr>
        <w:t>HVAC Quality Inst</w:t>
      </w:r>
      <w:r w:rsidR="003C64F6">
        <w:rPr>
          <w:rFonts w:cs="Arial" w:asciiTheme="minorHAnsi" w:hAnsiTheme="minorHAnsi"/>
          <w:color w:val="000000" w:themeColor="text1"/>
          <w:sz w:val="22"/>
          <w:szCs w:val="22"/>
        </w:rPr>
        <w:t>allation Oversight Organization)</w:t>
      </w:r>
      <w:r w:rsidR="00D77855">
        <w:rPr>
          <w:rFonts w:cs="Arial" w:asciiTheme="minorHAnsi" w:hAnsiTheme="minorHAnsi"/>
          <w:color w:val="000000" w:themeColor="text1"/>
          <w:sz w:val="22"/>
          <w:szCs w:val="22"/>
        </w:rPr>
        <w:t xml:space="preserve"> in </w:t>
      </w:r>
      <w:r w:rsidRPr="00CA12E8" w:rsidR="00D77855">
        <w:rPr>
          <w:rFonts w:cs="Arial" w:asciiTheme="minorHAnsi" w:hAnsiTheme="minorHAnsi"/>
          <w:color w:val="000000" w:themeColor="text1"/>
          <w:sz w:val="22"/>
          <w:szCs w:val="22"/>
        </w:rPr>
        <w:t>existing homes</w:t>
      </w:r>
      <w:r w:rsidR="00AE439B">
        <w:rPr>
          <w:rFonts w:cs="Arial" w:asciiTheme="minorHAnsi" w:hAnsiTheme="minorHAnsi"/>
          <w:color w:val="000000" w:themeColor="text1"/>
          <w:sz w:val="22"/>
          <w:szCs w:val="22"/>
        </w:rPr>
        <w:t>.</w:t>
      </w:r>
    </w:p>
    <w:p w:rsidRPr="00344C71" w:rsidR="00C706EC" w:rsidP="00766D21" w:rsidRDefault="00FA170D" w14:paraId="53570A10" w14:textId="77777777">
      <w:pPr>
        <w:pStyle w:val="Default"/>
        <w:spacing w:before="240" w:after="240" w:line="360" w:lineRule="auto"/>
        <w:rPr>
          <w:rFonts w:cs="Arial" w:asciiTheme="minorHAnsi" w:hAnsiTheme="minorHAnsi"/>
          <w:color w:val="000000" w:themeColor="text1"/>
          <w:sz w:val="22"/>
          <w:szCs w:val="22"/>
        </w:rPr>
      </w:pPr>
      <w:r w:rsidRPr="00644706">
        <w:rPr>
          <w:rFonts w:cs="Arial" w:asciiTheme="minorHAnsi" w:hAnsiTheme="minorHAnsi"/>
          <w:color w:val="000000" w:themeColor="text1"/>
          <w:sz w:val="22"/>
          <w:szCs w:val="22"/>
        </w:rPr>
        <w:t xml:space="preserve">To ensure that HVAC contractors delivering services through these programs meet all </w:t>
      </w:r>
      <w:r w:rsidR="001D0030">
        <w:rPr>
          <w:rFonts w:cs="Arial" w:asciiTheme="minorHAnsi" w:hAnsiTheme="minorHAnsi"/>
          <w:color w:val="000000" w:themeColor="text1"/>
          <w:sz w:val="22"/>
          <w:szCs w:val="22"/>
        </w:rPr>
        <w:t xml:space="preserve">applicable </w:t>
      </w:r>
      <w:r w:rsidRPr="00644706">
        <w:rPr>
          <w:rFonts w:cs="Arial" w:asciiTheme="minorHAnsi" w:hAnsiTheme="minorHAnsi"/>
          <w:color w:val="000000" w:themeColor="text1"/>
          <w:sz w:val="22"/>
          <w:szCs w:val="22"/>
        </w:rPr>
        <w:t xml:space="preserve">requirements, EPA </w:t>
      </w:r>
      <w:r w:rsidR="003446ED">
        <w:rPr>
          <w:rFonts w:cs="Arial" w:asciiTheme="minorHAnsi" w:hAnsiTheme="minorHAnsi"/>
          <w:color w:val="000000" w:themeColor="text1"/>
          <w:sz w:val="22"/>
          <w:szCs w:val="22"/>
        </w:rPr>
        <w:t>recognizes</w:t>
      </w:r>
      <w:r w:rsidRPr="00644706">
        <w:rPr>
          <w:rFonts w:cs="Arial" w:asciiTheme="minorHAnsi" w:hAnsiTheme="minorHAnsi"/>
          <w:color w:val="000000" w:themeColor="text1"/>
          <w:sz w:val="22"/>
          <w:szCs w:val="22"/>
        </w:rPr>
        <w:t xml:space="preserve"> HVAC Quality Installation Oversight Organizations (H-QUITOs) to provide</w:t>
      </w:r>
      <w:r w:rsidR="003D117A">
        <w:rPr>
          <w:rFonts w:cs="Arial" w:asciiTheme="minorHAnsi" w:hAnsiTheme="minorHAnsi"/>
          <w:color w:val="000000" w:themeColor="text1"/>
          <w:sz w:val="22"/>
          <w:szCs w:val="22"/>
        </w:rPr>
        <w:t xml:space="preserve"> </w:t>
      </w:r>
      <w:r w:rsidR="001E5D79">
        <w:rPr>
          <w:rFonts w:cs="Arial" w:asciiTheme="minorHAnsi" w:hAnsiTheme="minorHAnsi"/>
          <w:color w:val="000000" w:themeColor="text1"/>
          <w:sz w:val="22"/>
          <w:szCs w:val="22"/>
        </w:rPr>
        <w:lastRenderedPageBreak/>
        <w:t>cre</w:t>
      </w:r>
      <w:r w:rsidRPr="00644706">
        <w:rPr>
          <w:rFonts w:cs="Arial" w:asciiTheme="minorHAnsi" w:hAnsiTheme="minorHAnsi"/>
          <w:color w:val="000000" w:themeColor="text1"/>
          <w:sz w:val="22"/>
          <w:szCs w:val="22"/>
        </w:rPr>
        <w:t>dentialing programs, oversight, and quality assurance activities</w:t>
      </w:r>
      <w:r w:rsidR="006510EA">
        <w:rPr>
          <w:rStyle w:val="FootnoteReference"/>
          <w:rFonts w:cs="Arial" w:asciiTheme="minorHAnsi" w:hAnsiTheme="minorHAnsi"/>
          <w:color w:val="000000" w:themeColor="text1"/>
          <w:sz w:val="22"/>
          <w:szCs w:val="22"/>
        </w:rPr>
        <w:footnoteReference w:id="4"/>
      </w:r>
      <w:r w:rsidRPr="00644706">
        <w:rPr>
          <w:rFonts w:cs="Arial" w:asciiTheme="minorHAnsi" w:hAnsiTheme="minorHAnsi"/>
          <w:color w:val="000000" w:themeColor="text1"/>
          <w:sz w:val="22"/>
          <w:szCs w:val="22"/>
        </w:rPr>
        <w:t>.</w:t>
      </w:r>
      <w:r w:rsidR="001D0030">
        <w:rPr>
          <w:color w:val="000000" w:themeColor="text1"/>
          <w:sz w:val="32"/>
          <w:szCs w:val="32"/>
        </w:rPr>
        <w:t xml:space="preserve">  </w:t>
      </w:r>
      <w:r>
        <w:rPr>
          <w:rFonts w:cs="Arial" w:asciiTheme="minorHAnsi" w:hAnsiTheme="minorHAnsi"/>
          <w:color w:val="000000" w:themeColor="text1"/>
          <w:sz w:val="22"/>
          <w:szCs w:val="22"/>
        </w:rPr>
        <w:t xml:space="preserve">Organizations seeking </w:t>
      </w:r>
      <w:r w:rsidR="001D0030">
        <w:rPr>
          <w:rFonts w:cs="Arial" w:asciiTheme="minorHAnsi" w:hAnsiTheme="minorHAnsi"/>
          <w:color w:val="000000" w:themeColor="text1"/>
          <w:sz w:val="22"/>
          <w:szCs w:val="22"/>
        </w:rPr>
        <w:t xml:space="preserve">EPA recognition </w:t>
      </w:r>
      <w:r>
        <w:rPr>
          <w:rFonts w:cs="Arial" w:asciiTheme="minorHAnsi" w:hAnsiTheme="minorHAnsi"/>
          <w:color w:val="000000" w:themeColor="text1"/>
          <w:sz w:val="22"/>
          <w:szCs w:val="22"/>
        </w:rPr>
        <w:t>as</w:t>
      </w:r>
      <w:r w:rsidRPr="00344C71" w:rsidR="00C706EC">
        <w:rPr>
          <w:rFonts w:cs="Arial" w:asciiTheme="minorHAnsi" w:hAnsiTheme="minorHAnsi"/>
          <w:color w:val="000000" w:themeColor="text1"/>
          <w:sz w:val="22"/>
          <w:szCs w:val="22"/>
        </w:rPr>
        <w:t xml:space="preserve"> an H-QUITO </w:t>
      </w:r>
      <w:r>
        <w:rPr>
          <w:rFonts w:cs="Arial" w:asciiTheme="minorHAnsi" w:hAnsiTheme="minorHAnsi"/>
          <w:color w:val="000000" w:themeColor="text1"/>
          <w:sz w:val="22"/>
          <w:szCs w:val="22"/>
        </w:rPr>
        <w:t>must</w:t>
      </w:r>
      <w:r w:rsidRPr="00344C71" w:rsidR="00C706EC">
        <w:rPr>
          <w:rFonts w:cs="Arial" w:asciiTheme="minorHAnsi" w:hAnsiTheme="minorHAnsi"/>
          <w:color w:val="000000" w:themeColor="text1"/>
          <w:sz w:val="22"/>
          <w:szCs w:val="22"/>
        </w:rPr>
        <w:t>:</w:t>
      </w:r>
    </w:p>
    <w:p w:rsidRPr="00344C71" w:rsidR="00C706EC" w:rsidP="00516CC6" w:rsidRDefault="00FA170D" w14:paraId="4D29F834" w14:textId="77777777">
      <w:pPr>
        <w:pStyle w:val="Default"/>
        <w:numPr>
          <w:ilvl w:val="0"/>
          <w:numId w:val="5"/>
        </w:numPr>
        <w:spacing w:before="120" w:after="120" w:line="360" w:lineRule="auto"/>
        <w:rPr>
          <w:rFonts w:cs="Arial" w:asciiTheme="minorHAnsi" w:hAnsiTheme="minorHAnsi"/>
          <w:color w:val="FF0000"/>
          <w:sz w:val="22"/>
          <w:szCs w:val="22"/>
        </w:rPr>
      </w:pPr>
      <w:r>
        <w:rPr>
          <w:rFonts w:cs="Arial" w:asciiTheme="minorHAnsi" w:hAnsiTheme="minorHAnsi"/>
          <w:sz w:val="22"/>
          <w:szCs w:val="22"/>
        </w:rPr>
        <w:t xml:space="preserve">Demonstrate </w:t>
      </w:r>
      <w:r w:rsidR="001D0030">
        <w:rPr>
          <w:rFonts w:cs="Arial" w:asciiTheme="minorHAnsi" w:hAnsiTheme="minorHAnsi"/>
          <w:sz w:val="22"/>
          <w:szCs w:val="22"/>
        </w:rPr>
        <w:t xml:space="preserve">compliance with all </w:t>
      </w:r>
      <w:r>
        <w:rPr>
          <w:rFonts w:cs="Arial" w:asciiTheme="minorHAnsi" w:hAnsiTheme="minorHAnsi"/>
          <w:sz w:val="22"/>
          <w:szCs w:val="22"/>
        </w:rPr>
        <w:t xml:space="preserve">specified </w:t>
      </w:r>
      <w:r w:rsidRPr="00344C71" w:rsidR="00C706EC">
        <w:rPr>
          <w:rFonts w:cs="Arial" w:asciiTheme="minorHAnsi" w:hAnsiTheme="minorHAnsi"/>
          <w:sz w:val="22"/>
          <w:szCs w:val="22"/>
        </w:rPr>
        <w:t>eligibility criteria;</w:t>
      </w:r>
    </w:p>
    <w:p w:rsidRPr="001E5D79" w:rsidR="00C706EC" w:rsidP="00516CC6" w:rsidRDefault="00C706EC" w14:paraId="5E23CE69" w14:textId="77777777">
      <w:pPr>
        <w:pStyle w:val="Default"/>
        <w:numPr>
          <w:ilvl w:val="0"/>
          <w:numId w:val="5"/>
        </w:numPr>
        <w:spacing w:before="120" w:after="120" w:line="360" w:lineRule="auto"/>
        <w:rPr>
          <w:rFonts w:cs="Arial" w:asciiTheme="minorHAnsi" w:hAnsiTheme="minorHAnsi"/>
          <w:color w:val="000000" w:themeColor="text1"/>
          <w:sz w:val="22"/>
          <w:szCs w:val="22"/>
        </w:rPr>
      </w:pPr>
      <w:r w:rsidRPr="001E5D79">
        <w:rPr>
          <w:rFonts w:cs="Arial" w:asciiTheme="minorHAnsi" w:hAnsiTheme="minorHAnsi"/>
          <w:sz w:val="22"/>
          <w:szCs w:val="22"/>
        </w:rPr>
        <w:t xml:space="preserve">Submit an application that successfully responds to all </w:t>
      </w:r>
      <w:r w:rsidRPr="001E5D79">
        <w:rPr>
          <w:rFonts w:cs="Arial" w:asciiTheme="minorHAnsi" w:hAnsiTheme="minorHAnsi"/>
          <w:color w:val="000000" w:themeColor="text1"/>
          <w:sz w:val="22"/>
          <w:szCs w:val="22"/>
        </w:rPr>
        <w:t xml:space="preserve">required </w:t>
      </w:r>
      <w:r w:rsidRPr="001E5D79" w:rsidR="001D0030">
        <w:rPr>
          <w:rFonts w:cs="Arial" w:asciiTheme="minorHAnsi" w:hAnsiTheme="minorHAnsi"/>
          <w:color w:val="000000" w:themeColor="text1"/>
          <w:sz w:val="22"/>
          <w:szCs w:val="22"/>
        </w:rPr>
        <w:t xml:space="preserve">H-QUITO </w:t>
      </w:r>
      <w:r w:rsidRPr="001E5D79">
        <w:rPr>
          <w:rFonts w:cs="Arial" w:asciiTheme="minorHAnsi" w:hAnsiTheme="minorHAnsi"/>
          <w:color w:val="000000" w:themeColor="text1"/>
          <w:sz w:val="22"/>
          <w:szCs w:val="22"/>
        </w:rPr>
        <w:t>roles and responsibilities</w:t>
      </w:r>
      <w:r w:rsidRPr="001E5D79" w:rsidR="001D0030">
        <w:rPr>
          <w:rFonts w:cs="Arial" w:asciiTheme="minorHAnsi" w:hAnsiTheme="minorHAnsi"/>
          <w:color w:val="000000" w:themeColor="text1"/>
          <w:sz w:val="22"/>
          <w:szCs w:val="22"/>
        </w:rPr>
        <w:t xml:space="preserve">; </w:t>
      </w:r>
    </w:p>
    <w:p w:rsidRPr="00607476" w:rsidR="00644706" w:rsidP="00516CC6" w:rsidRDefault="006510EA" w14:paraId="1EB28516" w14:textId="77777777">
      <w:pPr>
        <w:pStyle w:val="Default"/>
        <w:numPr>
          <w:ilvl w:val="0"/>
          <w:numId w:val="5"/>
        </w:numPr>
        <w:spacing w:before="120" w:after="120" w:line="360" w:lineRule="auto"/>
        <w:rPr>
          <w:rFonts w:cs="Arial" w:asciiTheme="minorHAnsi" w:hAnsiTheme="minorHAnsi"/>
          <w:color w:val="000000" w:themeColor="text1"/>
          <w:sz w:val="22"/>
          <w:szCs w:val="22"/>
        </w:rPr>
      </w:pPr>
      <w:r w:rsidRPr="001E5D79">
        <w:rPr>
          <w:rFonts w:cs="Arial" w:asciiTheme="minorHAnsi" w:hAnsiTheme="minorHAnsi"/>
          <w:color w:val="000000" w:themeColor="text1"/>
          <w:sz w:val="22"/>
          <w:szCs w:val="22"/>
        </w:rPr>
        <w:t xml:space="preserve">Agree </w:t>
      </w:r>
      <w:r w:rsidRPr="001E5D79" w:rsidR="00C706EC">
        <w:rPr>
          <w:rFonts w:cs="Arial" w:asciiTheme="minorHAnsi" w:hAnsiTheme="minorHAnsi"/>
          <w:color w:val="000000" w:themeColor="text1"/>
          <w:sz w:val="22"/>
          <w:szCs w:val="22"/>
        </w:rPr>
        <w:t xml:space="preserve">to abide by all applicable requirements of the ENERGY STAR Certified Homes and/or ENERGY STAR </w:t>
      </w:r>
      <w:r w:rsidRPr="001E5D79" w:rsidR="00E612EC">
        <w:rPr>
          <w:rFonts w:cs="Arial" w:asciiTheme="minorHAnsi" w:hAnsiTheme="minorHAnsi"/>
          <w:color w:val="000000" w:themeColor="text1"/>
          <w:sz w:val="22"/>
          <w:szCs w:val="22"/>
        </w:rPr>
        <w:t xml:space="preserve">HVAC </w:t>
      </w:r>
      <w:r w:rsidR="00585288">
        <w:rPr>
          <w:rFonts w:cs="Arial" w:asciiTheme="minorHAnsi" w:hAnsiTheme="minorHAnsi"/>
          <w:color w:val="000000" w:themeColor="text1"/>
          <w:sz w:val="22"/>
          <w:szCs w:val="22"/>
        </w:rPr>
        <w:t>Verified</w:t>
      </w:r>
      <w:r w:rsidRPr="001E5D79" w:rsidR="00585288">
        <w:rPr>
          <w:rFonts w:cs="Arial" w:asciiTheme="minorHAnsi" w:hAnsiTheme="minorHAnsi"/>
          <w:color w:val="000000" w:themeColor="text1"/>
          <w:sz w:val="22"/>
          <w:szCs w:val="22"/>
        </w:rPr>
        <w:t xml:space="preserve"> </w:t>
      </w:r>
      <w:r w:rsidRPr="001E5D79" w:rsidR="00C706EC">
        <w:rPr>
          <w:rFonts w:cs="Arial" w:asciiTheme="minorHAnsi" w:hAnsiTheme="minorHAnsi"/>
          <w:color w:val="000000" w:themeColor="text1"/>
          <w:sz w:val="22"/>
          <w:szCs w:val="22"/>
        </w:rPr>
        <w:t xml:space="preserve">Installation programs.  </w:t>
      </w:r>
    </w:p>
    <w:p w:rsidR="00644706" w:rsidP="00766D21" w:rsidRDefault="00644706" w14:paraId="41A868E5" w14:textId="77777777">
      <w:pPr>
        <w:pStyle w:val="Default"/>
        <w:spacing w:before="240" w:after="240" w:line="360" w:lineRule="auto"/>
        <w:rPr>
          <w:rFonts w:cs="Arial" w:asciiTheme="minorHAnsi" w:hAnsiTheme="minorHAnsi"/>
          <w:b/>
          <w:sz w:val="22"/>
          <w:szCs w:val="22"/>
        </w:rPr>
      </w:pPr>
      <w:r>
        <w:rPr>
          <w:rFonts w:cs="Arial" w:asciiTheme="minorHAnsi" w:hAnsiTheme="minorHAnsi"/>
          <w:color w:val="000000" w:themeColor="text1"/>
          <w:sz w:val="22"/>
          <w:szCs w:val="22"/>
        </w:rPr>
        <w:t xml:space="preserve">The following </w:t>
      </w:r>
      <w:r w:rsidR="001E5D79">
        <w:rPr>
          <w:rFonts w:cs="Arial" w:asciiTheme="minorHAnsi" w:hAnsiTheme="minorHAnsi"/>
          <w:color w:val="000000" w:themeColor="text1"/>
          <w:sz w:val="22"/>
          <w:szCs w:val="22"/>
        </w:rPr>
        <w:t>application identifies</w:t>
      </w:r>
      <w:r w:rsidRPr="00CA12E8">
        <w:rPr>
          <w:rFonts w:cs="Arial" w:asciiTheme="minorHAnsi" w:hAnsiTheme="minorHAnsi"/>
          <w:color w:val="000000" w:themeColor="text1"/>
          <w:sz w:val="22"/>
          <w:szCs w:val="22"/>
        </w:rPr>
        <w:t xml:space="preserve"> </w:t>
      </w:r>
      <w:r>
        <w:rPr>
          <w:rFonts w:cs="Arial" w:asciiTheme="minorHAnsi" w:hAnsiTheme="minorHAnsi"/>
          <w:color w:val="000000" w:themeColor="text1"/>
          <w:sz w:val="22"/>
          <w:szCs w:val="22"/>
        </w:rPr>
        <w:t>the</w:t>
      </w:r>
      <w:r w:rsidRPr="00CA12E8">
        <w:rPr>
          <w:rFonts w:cs="Arial" w:asciiTheme="minorHAnsi" w:hAnsiTheme="minorHAnsi"/>
          <w:color w:val="000000" w:themeColor="text1"/>
          <w:sz w:val="22"/>
          <w:szCs w:val="22"/>
        </w:rPr>
        <w:t xml:space="preserve"> common </w:t>
      </w:r>
      <w:r>
        <w:rPr>
          <w:rFonts w:cs="Arial" w:asciiTheme="minorHAnsi" w:hAnsiTheme="minorHAnsi"/>
          <w:color w:val="000000" w:themeColor="text1"/>
          <w:sz w:val="22"/>
          <w:szCs w:val="22"/>
        </w:rPr>
        <w:t>H-QUITO</w:t>
      </w:r>
      <w:r w:rsidRPr="00CA12E8">
        <w:rPr>
          <w:rFonts w:cs="Arial" w:asciiTheme="minorHAnsi" w:hAnsiTheme="minorHAnsi"/>
          <w:color w:val="000000" w:themeColor="text1"/>
          <w:sz w:val="22"/>
          <w:szCs w:val="22"/>
        </w:rPr>
        <w:t xml:space="preserve"> requirements for both </w:t>
      </w:r>
      <w:r w:rsidR="001E5D79">
        <w:rPr>
          <w:rFonts w:cs="Arial" w:asciiTheme="minorHAnsi" w:hAnsiTheme="minorHAnsi"/>
          <w:color w:val="000000" w:themeColor="text1"/>
          <w:sz w:val="22"/>
          <w:szCs w:val="22"/>
        </w:rPr>
        <w:t xml:space="preserve">the </w:t>
      </w:r>
      <w:r w:rsidRPr="00CA12E8">
        <w:rPr>
          <w:rFonts w:cs="Arial" w:asciiTheme="minorHAnsi" w:hAnsiTheme="minorHAnsi"/>
          <w:color w:val="000000" w:themeColor="text1"/>
          <w:sz w:val="22"/>
          <w:szCs w:val="22"/>
        </w:rPr>
        <w:t xml:space="preserve">ENERGY STAR </w:t>
      </w:r>
      <w:r>
        <w:rPr>
          <w:rFonts w:cs="Arial" w:asciiTheme="minorHAnsi" w:hAnsiTheme="minorHAnsi"/>
          <w:color w:val="000000" w:themeColor="text1"/>
          <w:sz w:val="22"/>
          <w:szCs w:val="22"/>
        </w:rPr>
        <w:t xml:space="preserve">Certified Homes and ENERGY STAR </w:t>
      </w:r>
      <w:r w:rsidR="00585288">
        <w:rPr>
          <w:rFonts w:cs="Arial" w:asciiTheme="minorHAnsi" w:hAnsiTheme="minorHAnsi"/>
          <w:color w:val="000000" w:themeColor="text1"/>
          <w:sz w:val="22"/>
          <w:szCs w:val="22"/>
        </w:rPr>
        <w:t xml:space="preserve">Verified </w:t>
      </w:r>
      <w:r w:rsidR="00F93E19">
        <w:rPr>
          <w:rFonts w:cs="Arial" w:asciiTheme="minorHAnsi" w:hAnsiTheme="minorHAnsi"/>
          <w:color w:val="000000" w:themeColor="text1"/>
          <w:sz w:val="22"/>
          <w:szCs w:val="22"/>
        </w:rPr>
        <w:t>HVAC I</w:t>
      </w:r>
      <w:r>
        <w:rPr>
          <w:rFonts w:cs="Arial" w:asciiTheme="minorHAnsi" w:hAnsiTheme="minorHAnsi"/>
          <w:color w:val="000000" w:themeColor="text1"/>
          <w:sz w:val="22"/>
          <w:szCs w:val="22"/>
        </w:rPr>
        <w:t>nstallation programs,</w:t>
      </w:r>
      <w:r w:rsidRPr="00CA12E8">
        <w:rPr>
          <w:rFonts w:cs="Arial" w:asciiTheme="minorHAnsi" w:hAnsiTheme="minorHAnsi"/>
          <w:color w:val="000000" w:themeColor="text1"/>
          <w:sz w:val="22"/>
          <w:szCs w:val="22"/>
        </w:rPr>
        <w:t xml:space="preserve"> with </w:t>
      </w:r>
      <w:r>
        <w:rPr>
          <w:rFonts w:cs="Arial" w:asciiTheme="minorHAnsi" w:hAnsiTheme="minorHAnsi"/>
          <w:color w:val="000000" w:themeColor="text1"/>
          <w:sz w:val="22"/>
          <w:szCs w:val="22"/>
        </w:rPr>
        <w:t xml:space="preserve">an </w:t>
      </w:r>
      <w:r w:rsidRPr="00CA12E8">
        <w:rPr>
          <w:rFonts w:cs="Arial" w:asciiTheme="minorHAnsi" w:hAnsiTheme="minorHAnsi"/>
          <w:color w:val="000000" w:themeColor="text1"/>
          <w:sz w:val="22"/>
          <w:szCs w:val="22"/>
        </w:rPr>
        <w:t>addendum th</w:t>
      </w:r>
      <w:r w:rsidR="001D0030">
        <w:rPr>
          <w:rFonts w:cs="Arial" w:asciiTheme="minorHAnsi" w:hAnsiTheme="minorHAnsi"/>
          <w:color w:val="000000" w:themeColor="text1"/>
          <w:sz w:val="22"/>
          <w:szCs w:val="22"/>
        </w:rPr>
        <w:t>at identifies additional requirements that are</w:t>
      </w:r>
      <w:r>
        <w:rPr>
          <w:rFonts w:cs="Arial" w:asciiTheme="minorHAnsi" w:hAnsiTheme="minorHAnsi"/>
          <w:color w:val="000000" w:themeColor="text1"/>
          <w:sz w:val="22"/>
          <w:szCs w:val="22"/>
        </w:rPr>
        <w:t xml:space="preserve"> </w:t>
      </w:r>
      <w:r w:rsidRPr="00CA12E8">
        <w:rPr>
          <w:rFonts w:cs="Arial" w:asciiTheme="minorHAnsi" w:hAnsiTheme="minorHAnsi"/>
          <w:color w:val="000000" w:themeColor="text1"/>
          <w:sz w:val="22"/>
          <w:szCs w:val="22"/>
        </w:rPr>
        <w:t>specific to</w:t>
      </w:r>
      <w:r>
        <w:rPr>
          <w:rFonts w:cs="Arial" w:asciiTheme="minorHAnsi" w:hAnsiTheme="minorHAnsi"/>
          <w:color w:val="000000" w:themeColor="text1"/>
          <w:sz w:val="22"/>
          <w:szCs w:val="22"/>
        </w:rPr>
        <w:t xml:space="preserve"> the ENERGY STAR </w:t>
      </w:r>
      <w:r w:rsidR="000C5D34">
        <w:rPr>
          <w:rFonts w:cs="Arial" w:asciiTheme="minorHAnsi" w:hAnsiTheme="minorHAnsi"/>
          <w:color w:val="000000" w:themeColor="text1"/>
          <w:sz w:val="22"/>
          <w:szCs w:val="22"/>
        </w:rPr>
        <w:t xml:space="preserve">Verified </w:t>
      </w:r>
      <w:r w:rsidR="0039021B">
        <w:rPr>
          <w:rFonts w:cs="Arial" w:asciiTheme="minorHAnsi" w:hAnsiTheme="minorHAnsi"/>
          <w:color w:val="000000" w:themeColor="text1"/>
          <w:sz w:val="22"/>
          <w:szCs w:val="22"/>
        </w:rPr>
        <w:t xml:space="preserve">HVAC </w:t>
      </w:r>
      <w:r>
        <w:rPr>
          <w:rFonts w:cs="Arial" w:asciiTheme="minorHAnsi" w:hAnsiTheme="minorHAnsi"/>
          <w:color w:val="000000" w:themeColor="text1"/>
          <w:sz w:val="22"/>
          <w:szCs w:val="22"/>
        </w:rPr>
        <w:t>Installation program.</w:t>
      </w:r>
    </w:p>
    <w:p w:rsidRPr="00655804" w:rsidR="00B00109" w:rsidP="00766D21" w:rsidRDefault="00C40C61" w14:paraId="74CCF31A" w14:textId="77777777">
      <w:pPr>
        <w:pStyle w:val="Heading2"/>
        <w:spacing w:line="360" w:lineRule="auto"/>
        <w:rPr>
          <w:rFonts w:asciiTheme="minorHAnsi" w:hAnsiTheme="minorHAnsi"/>
          <w:color w:val="000000" w:themeColor="text1"/>
          <w:sz w:val="22"/>
          <w:szCs w:val="22"/>
        </w:rPr>
      </w:pPr>
      <w:bookmarkStart w:name="_Toc227212925" w:id="0"/>
      <w:r w:rsidRPr="00655804">
        <w:rPr>
          <w:rFonts w:asciiTheme="minorHAnsi" w:hAnsiTheme="minorHAnsi"/>
          <w:color w:val="000000" w:themeColor="text1"/>
          <w:sz w:val="22"/>
          <w:szCs w:val="22"/>
        </w:rPr>
        <w:t>Modifications</w:t>
      </w:r>
      <w:bookmarkEnd w:id="0"/>
    </w:p>
    <w:p w:rsidRPr="00344C71" w:rsidR="00B00109" w:rsidP="00516CC6" w:rsidRDefault="003107D8" w14:paraId="75972B72" w14:textId="77777777">
      <w:pPr>
        <w:pStyle w:val="Default"/>
        <w:spacing w:before="120" w:after="240" w:line="360" w:lineRule="auto"/>
        <w:rPr>
          <w:rFonts w:cs="Arial" w:asciiTheme="minorHAnsi" w:hAnsiTheme="minorHAnsi"/>
          <w:sz w:val="22"/>
          <w:szCs w:val="22"/>
        </w:rPr>
      </w:pPr>
      <w:r w:rsidRPr="003107D8">
        <w:rPr>
          <w:rFonts w:cs="Arial" w:asciiTheme="minorHAnsi" w:hAnsiTheme="minorHAnsi"/>
          <w:sz w:val="22"/>
          <w:szCs w:val="22"/>
        </w:rPr>
        <w:t xml:space="preserve">EPA reserves the right to modify or amend the </w:t>
      </w:r>
      <w:r w:rsidR="001E5D79">
        <w:rPr>
          <w:rFonts w:cs="Arial" w:asciiTheme="minorHAnsi" w:hAnsiTheme="minorHAnsi"/>
          <w:sz w:val="22"/>
          <w:szCs w:val="22"/>
        </w:rPr>
        <w:t xml:space="preserve">eligibility requirements and/or </w:t>
      </w:r>
      <w:r w:rsidRPr="003107D8">
        <w:rPr>
          <w:rFonts w:cs="Arial" w:asciiTheme="minorHAnsi" w:hAnsiTheme="minorHAnsi"/>
          <w:sz w:val="22"/>
          <w:szCs w:val="22"/>
        </w:rPr>
        <w:t>required roles and responsibilities for H</w:t>
      </w:r>
      <w:r w:rsidR="004371A6">
        <w:rPr>
          <w:rFonts w:cs="Arial" w:asciiTheme="minorHAnsi" w:hAnsiTheme="minorHAnsi"/>
          <w:sz w:val="22"/>
          <w:szCs w:val="22"/>
        </w:rPr>
        <w:t>-QUITOs</w:t>
      </w:r>
      <w:r w:rsidRPr="003107D8">
        <w:rPr>
          <w:rFonts w:cs="Arial" w:asciiTheme="minorHAnsi" w:hAnsiTheme="minorHAnsi"/>
          <w:sz w:val="22"/>
          <w:szCs w:val="22"/>
        </w:rPr>
        <w:t xml:space="preserve"> as needed to ensure the value of </w:t>
      </w:r>
      <w:r w:rsidRPr="003107D8">
        <w:rPr>
          <w:rFonts w:cs="Arial" w:asciiTheme="minorHAnsi" w:hAnsiTheme="minorHAnsi"/>
          <w:color w:val="000000" w:themeColor="text1"/>
          <w:sz w:val="22"/>
          <w:szCs w:val="22"/>
        </w:rPr>
        <w:t xml:space="preserve">the ENERGY STAR Certified Homes and ENERGY STAR </w:t>
      </w:r>
      <w:r w:rsidR="000C5D34">
        <w:rPr>
          <w:rFonts w:cs="Arial" w:asciiTheme="minorHAnsi" w:hAnsiTheme="minorHAnsi"/>
          <w:color w:val="000000" w:themeColor="text1"/>
          <w:sz w:val="22"/>
          <w:szCs w:val="22"/>
        </w:rPr>
        <w:t xml:space="preserve">Verified </w:t>
      </w:r>
      <w:r w:rsidR="00042293">
        <w:rPr>
          <w:rFonts w:cs="Arial" w:asciiTheme="minorHAnsi" w:hAnsiTheme="minorHAnsi"/>
          <w:color w:val="000000" w:themeColor="text1"/>
          <w:sz w:val="22"/>
          <w:szCs w:val="22"/>
        </w:rPr>
        <w:t xml:space="preserve">HVAC </w:t>
      </w:r>
      <w:r w:rsidRPr="003107D8">
        <w:rPr>
          <w:rFonts w:cs="Arial" w:asciiTheme="minorHAnsi" w:hAnsiTheme="minorHAnsi"/>
          <w:color w:val="000000" w:themeColor="text1"/>
          <w:sz w:val="22"/>
          <w:szCs w:val="22"/>
        </w:rPr>
        <w:t>Installation</w:t>
      </w:r>
      <w:r w:rsidR="005B0F92">
        <w:rPr>
          <w:rFonts w:cs="Arial" w:asciiTheme="minorHAnsi" w:hAnsiTheme="minorHAnsi"/>
          <w:color w:val="000000" w:themeColor="text1"/>
          <w:sz w:val="22"/>
          <w:szCs w:val="22"/>
        </w:rPr>
        <w:t xml:space="preserve"> </w:t>
      </w:r>
      <w:r w:rsidR="00344C71">
        <w:rPr>
          <w:rFonts w:cs="Arial" w:asciiTheme="minorHAnsi" w:hAnsiTheme="minorHAnsi"/>
          <w:color w:val="000000" w:themeColor="text1"/>
          <w:sz w:val="22"/>
          <w:szCs w:val="22"/>
        </w:rPr>
        <w:t>programs</w:t>
      </w:r>
      <w:r w:rsidRPr="003107D8">
        <w:rPr>
          <w:rFonts w:cs="Arial" w:asciiTheme="minorHAnsi" w:hAnsiTheme="minorHAnsi"/>
          <w:color w:val="000000" w:themeColor="text1"/>
          <w:sz w:val="22"/>
          <w:szCs w:val="22"/>
        </w:rPr>
        <w:t>.</w:t>
      </w:r>
      <w:r w:rsidR="00344C71">
        <w:rPr>
          <w:rFonts w:cs="Arial" w:asciiTheme="minorHAnsi" w:hAnsiTheme="minorHAnsi"/>
          <w:color w:val="000000" w:themeColor="text1"/>
          <w:sz w:val="22"/>
          <w:szCs w:val="22"/>
        </w:rPr>
        <w:t xml:space="preserve"> </w:t>
      </w:r>
      <w:r w:rsidRPr="003107D8">
        <w:rPr>
          <w:rFonts w:cs="Arial" w:asciiTheme="minorHAnsi" w:hAnsiTheme="minorHAnsi"/>
          <w:color w:val="000000" w:themeColor="text1"/>
          <w:sz w:val="22"/>
          <w:szCs w:val="22"/>
        </w:rPr>
        <w:t xml:space="preserve"> Organ</w:t>
      </w:r>
      <w:r w:rsidRPr="003107D8">
        <w:rPr>
          <w:rFonts w:cs="Arial" w:asciiTheme="minorHAnsi" w:hAnsiTheme="minorHAnsi"/>
          <w:sz w:val="22"/>
          <w:szCs w:val="22"/>
        </w:rPr>
        <w:t xml:space="preserve">izations that have been previously recognized by EPA will be given a period of 180 days to </w:t>
      </w:r>
      <w:r w:rsidR="00CF655B">
        <w:rPr>
          <w:rFonts w:cs="Arial" w:asciiTheme="minorHAnsi" w:hAnsiTheme="minorHAnsi"/>
          <w:sz w:val="22"/>
          <w:szCs w:val="22"/>
        </w:rPr>
        <w:t xml:space="preserve">begin </w:t>
      </w:r>
      <w:r w:rsidR="006C3832">
        <w:rPr>
          <w:rFonts w:cs="Arial" w:asciiTheme="minorHAnsi" w:hAnsiTheme="minorHAnsi"/>
          <w:sz w:val="22"/>
          <w:szCs w:val="22"/>
        </w:rPr>
        <w:t>complying</w:t>
      </w:r>
      <w:r w:rsidRPr="003107D8">
        <w:rPr>
          <w:rFonts w:cs="Arial" w:asciiTheme="minorHAnsi" w:hAnsiTheme="minorHAnsi"/>
          <w:sz w:val="22"/>
          <w:szCs w:val="22"/>
        </w:rPr>
        <w:t xml:space="preserve"> with new EPA requirements</w:t>
      </w:r>
      <w:r w:rsidR="006C3832">
        <w:rPr>
          <w:rFonts w:cs="Arial" w:asciiTheme="minorHAnsi" w:hAnsiTheme="minorHAnsi"/>
          <w:sz w:val="22"/>
          <w:szCs w:val="22"/>
        </w:rPr>
        <w:t xml:space="preserve"> and are expected to be in full compliance </w:t>
      </w:r>
      <w:r w:rsidR="00766D21">
        <w:rPr>
          <w:rFonts w:cs="Arial" w:asciiTheme="minorHAnsi" w:hAnsiTheme="minorHAnsi"/>
          <w:sz w:val="22"/>
          <w:szCs w:val="22"/>
        </w:rPr>
        <w:t>with</w:t>
      </w:r>
      <w:r w:rsidR="006C3832">
        <w:rPr>
          <w:rFonts w:cs="Arial" w:asciiTheme="minorHAnsi" w:hAnsiTheme="minorHAnsi"/>
          <w:sz w:val="22"/>
          <w:szCs w:val="22"/>
        </w:rPr>
        <w:t>in one year</w:t>
      </w:r>
      <w:r w:rsidR="00304998">
        <w:rPr>
          <w:rFonts w:cs="Arial" w:asciiTheme="minorHAnsi" w:hAnsiTheme="minorHAnsi"/>
          <w:sz w:val="22"/>
          <w:szCs w:val="22"/>
        </w:rPr>
        <w:t>.</w:t>
      </w:r>
    </w:p>
    <w:p w:rsidRPr="00655804" w:rsidR="00B00109" w:rsidP="00766D21" w:rsidRDefault="003107D8" w14:paraId="436AB01F" w14:textId="77777777">
      <w:pPr>
        <w:pStyle w:val="Heading2"/>
        <w:spacing w:line="360" w:lineRule="auto"/>
        <w:rPr>
          <w:rFonts w:asciiTheme="minorHAnsi" w:hAnsiTheme="minorHAnsi"/>
          <w:color w:val="000000" w:themeColor="text1"/>
          <w:sz w:val="22"/>
          <w:szCs w:val="22"/>
        </w:rPr>
      </w:pPr>
      <w:bookmarkStart w:name="_Toc227212926" w:id="1"/>
      <w:r w:rsidRPr="00655804">
        <w:rPr>
          <w:rFonts w:asciiTheme="minorHAnsi" w:hAnsiTheme="minorHAnsi"/>
          <w:color w:val="000000" w:themeColor="text1"/>
          <w:sz w:val="22"/>
          <w:szCs w:val="22"/>
        </w:rPr>
        <w:t>T</w:t>
      </w:r>
      <w:r w:rsidRPr="00655804" w:rsidR="00C40C61">
        <w:rPr>
          <w:rFonts w:asciiTheme="minorHAnsi" w:hAnsiTheme="minorHAnsi"/>
          <w:color w:val="000000" w:themeColor="text1"/>
          <w:sz w:val="22"/>
          <w:szCs w:val="22"/>
        </w:rPr>
        <w:t>ermination</w:t>
      </w:r>
      <w:bookmarkEnd w:id="1"/>
    </w:p>
    <w:p w:rsidR="00B51EA0" w:rsidP="00516CC6" w:rsidRDefault="003107D8" w14:paraId="6EF36AE7" w14:textId="77777777">
      <w:pPr>
        <w:pStyle w:val="Default"/>
        <w:spacing w:before="120" w:after="240" w:line="360" w:lineRule="auto"/>
        <w:rPr>
          <w:rFonts w:cs="Arial" w:asciiTheme="minorHAnsi" w:hAnsiTheme="minorHAnsi"/>
          <w:sz w:val="22"/>
          <w:szCs w:val="22"/>
        </w:rPr>
      </w:pPr>
      <w:r w:rsidRPr="003107D8">
        <w:rPr>
          <w:rFonts w:cs="Arial" w:asciiTheme="minorHAnsi" w:hAnsiTheme="minorHAnsi"/>
          <w:color w:val="000000" w:themeColor="text1"/>
          <w:sz w:val="22"/>
          <w:szCs w:val="22"/>
        </w:rPr>
        <w:t xml:space="preserve">If, after recognition, EPA determines that an </w:t>
      </w:r>
      <w:r w:rsidR="00042293">
        <w:rPr>
          <w:rFonts w:cs="Arial" w:asciiTheme="minorHAnsi" w:hAnsiTheme="minorHAnsi"/>
          <w:color w:val="000000" w:themeColor="text1"/>
          <w:sz w:val="22"/>
          <w:szCs w:val="22"/>
        </w:rPr>
        <w:t>H-QUITO</w:t>
      </w:r>
      <w:r w:rsidRPr="003107D8">
        <w:rPr>
          <w:rFonts w:cs="Arial" w:asciiTheme="minorHAnsi" w:hAnsiTheme="minorHAnsi"/>
          <w:color w:val="000000" w:themeColor="text1"/>
          <w:sz w:val="22"/>
          <w:szCs w:val="22"/>
        </w:rPr>
        <w:t xml:space="preserve"> is not adequately meeting its required roles or responsibilities or is not acting in good faith to maintain consumer and industry confidence in the ENERGY STAR program, EPA will provide the H-QUITO with written notification and allow a period of </w:t>
      </w:r>
      <w:r w:rsidR="00655804">
        <w:rPr>
          <w:rFonts w:cs="Arial" w:asciiTheme="minorHAnsi" w:hAnsiTheme="minorHAnsi"/>
          <w:color w:val="000000" w:themeColor="text1"/>
          <w:sz w:val="22"/>
          <w:szCs w:val="22"/>
        </w:rPr>
        <w:t>6</w:t>
      </w:r>
      <w:r w:rsidRPr="003107D8">
        <w:rPr>
          <w:rFonts w:cs="Arial" w:asciiTheme="minorHAnsi" w:hAnsiTheme="minorHAnsi"/>
          <w:color w:val="000000" w:themeColor="text1"/>
          <w:sz w:val="22"/>
          <w:szCs w:val="22"/>
        </w:rPr>
        <w:t xml:space="preserve">0 days to </w:t>
      </w:r>
      <w:r w:rsidR="003F0AF1">
        <w:rPr>
          <w:rFonts w:cs="Arial" w:asciiTheme="minorHAnsi" w:hAnsiTheme="minorHAnsi"/>
          <w:color w:val="000000" w:themeColor="text1"/>
          <w:sz w:val="22"/>
          <w:szCs w:val="22"/>
        </w:rPr>
        <w:t xml:space="preserve">resolve </w:t>
      </w:r>
      <w:r w:rsidRPr="003107D8">
        <w:rPr>
          <w:rFonts w:cs="Arial" w:asciiTheme="minorHAnsi" w:hAnsiTheme="minorHAnsi"/>
          <w:color w:val="000000" w:themeColor="text1"/>
          <w:sz w:val="22"/>
          <w:szCs w:val="22"/>
        </w:rPr>
        <w:t>identified issues</w:t>
      </w:r>
      <w:r w:rsidR="00304998">
        <w:rPr>
          <w:rFonts w:cs="Arial" w:asciiTheme="minorHAnsi" w:hAnsiTheme="minorHAnsi"/>
          <w:color w:val="000000" w:themeColor="text1"/>
          <w:sz w:val="22"/>
          <w:szCs w:val="22"/>
        </w:rPr>
        <w:t xml:space="preserve"> and</w:t>
      </w:r>
      <w:r w:rsidRPr="003107D8">
        <w:rPr>
          <w:rFonts w:cs="Arial" w:asciiTheme="minorHAnsi" w:hAnsiTheme="minorHAnsi"/>
          <w:color w:val="000000" w:themeColor="text1"/>
          <w:sz w:val="22"/>
          <w:szCs w:val="22"/>
        </w:rPr>
        <w:t xml:space="preserve"> provide EPA with a written response summarizing the </w:t>
      </w:r>
      <w:r w:rsidR="00304998">
        <w:rPr>
          <w:rFonts w:cs="Arial" w:asciiTheme="minorHAnsi" w:hAnsiTheme="minorHAnsi"/>
          <w:color w:val="000000" w:themeColor="text1"/>
          <w:sz w:val="22"/>
          <w:szCs w:val="22"/>
        </w:rPr>
        <w:t xml:space="preserve">programmatic </w:t>
      </w:r>
      <w:r w:rsidRPr="003107D8">
        <w:rPr>
          <w:rFonts w:cs="Arial" w:asciiTheme="minorHAnsi" w:hAnsiTheme="minorHAnsi"/>
          <w:color w:val="000000" w:themeColor="text1"/>
          <w:sz w:val="22"/>
          <w:szCs w:val="22"/>
        </w:rPr>
        <w:t xml:space="preserve">changes made. </w:t>
      </w:r>
      <w:r w:rsidR="00344C71">
        <w:rPr>
          <w:rFonts w:cs="Arial" w:asciiTheme="minorHAnsi" w:hAnsiTheme="minorHAnsi"/>
          <w:color w:val="000000" w:themeColor="text1"/>
          <w:sz w:val="22"/>
          <w:szCs w:val="22"/>
        </w:rPr>
        <w:t xml:space="preserve"> </w:t>
      </w:r>
      <w:r w:rsidRPr="003107D8">
        <w:rPr>
          <w:rFonts w:cs="Arial" w:asciiTheme="minorHAnsi" w:hAnsiTheme="minorHAnsi"/>
          <w:color w:val="000000" w:themeColor="text1"/>
          <w:sz w:val="22"/>
          <w:szCs w:val="22"/>
        </w:rPr>
        <w:t xml:space="preserve">If the organization fails to </w:t>
      </w:r>
      <w:r w:rsidR="004315B0">
        <w:rPr>
          <w:rFonts w:cs="Arial" w:asciiTheme="minorHAnsi" w:hAnsiTheme="minorHAnsi"/>
          <w:color w:val="000000" w:themeColor="text1"/>
          <w:sz w:val="22"/>
          <w:szCs w:val="22"/>
        </w:rPr>
        <w:t>satisfactor</w:t>
      </w:r>
      <w:r w:rsidR="00655804">
        <w:rPr>
          <w:rFonts w:cs="Arial" w:asciiTheme="minorHAnsi" w:hAnsiTheme="minorHAnsi"/>
          <w:color w:val="000000" w:themeColor="text1"/>
          <w:sz w:val="22"/>
          <w:szCs w:val="22"/>
        </w:rPr>
        <w:t>i</w:t>
      </w:r>
      <w:r w:rsidR="004315B0">
        <w:rPr>
          <w:rFonts w:cs="Arial" w:asciiTheme="minorHAnsi" w:hAnsiTheme="minorHAnsi"/>
          <w:color w:val="000000" w:themeColor="text1"/>
          <w:sz w:val="22"/>
          <w:szCs w:val="22"/>
        </w:rPr>
        <w:t xml:space="preserve">ly resolve </w:t>
      </w:r>
      <w:r w:rsidR="00655804">
        <w:rPr>
          <w:rFonts w:cs="Arial" w:asciiTheme="minorHAnsi" w:hAnsiTheme="minorHAnsi"/>
          <w:color w:val="000000" w:themeColor="text1"/>
          <w:sz w:val="22"/>
          <w:szCs w:val="22"/>
        </w:rPr>
        <w:t>the identified issues</w:t>
      </w:r>
      <w:r w:rsidRPr="003107D8">
        <w:rPr>
          <w:rFonts w:cs="Arial" w:asciiTheme="minorHAnsi" w:hAnsiTheme="minorHAnsi"/>
          <w:color w:val="000000" w:themeColor="text1"/>
          <w:sz w:val="22"/>
          <w:szCs w:val="22"/>
        </w:rPr>
        <w:t xml:space="preserve">, EPA </w:t>
      </w:r>
      <w:r w:rsidR="00655804">
        <w:rPr>
          <w:rFonts w:cs="Arial" w:asciiTheme="minorHAnsi" w:hAnsiTheme="minorHAnsi"/>
          <w:color w:val="000000" w:themeColor="text1"/>
          <w:sz w:val="22"/>
          <w:szCs w:val="22"/>
        </w:rPr>
        <w:t>may</w:t>
      </w:r>
      <w:r w:rsidR="004315B0">
        <w:rPr>
          <w:rFonts w:cs="Arial" w:asciiTheme="minorHAnsi" w:hAnsiTheme="minorHAnsi"/>
          <w:color w:val="000000" w:themeColor="text1"/>
          <w:sz w:val="22"/>
          <w:szCs w:val="22"/>
        </w:rPr>
        <w:t xml:space="preserve"> act to</w:t>
      </w:r>
      <w:r w:rsidRPr="003107D8" w:rsidR="004315B0">
        <w:rPr>
          <w:rFonts w:cs="Arial" w:asciiTheme="minorHAnsi" w:hAnsiTheme="minorHAnsi"/>
          <w:color w:val="000000" w:themeColor="text1"/>
          <w:sz w:val="22"/>
          <w:szCs w:val="22"/>
        </w:rPr>
        <w:t xml:space="preserve"> </w:t>
      </w:r>
      <w:r w:rsidRPr="003107D8">
        <w:rPr>
          <w:rFonts w:cs="Arial" w:asciiTheme="minorHAnsi" w:hAnsiTheme="minorHAnsi"/>
          <w:color w:val="000000" w:themeColor="text1"/>
          <w:sz w:val="22"/>
          <w:szCs w:val="22"/>
        </w:rPr>
        <w:t>suspend or rescind recognition.</w:t>
      </w:r>
      <w:r w:rsidR="00C706EC">
        <w:rPr>
          <w:rFonts w:cs="Arial" w:asciiTheme="minorHAnsi" w:hAnsiTheme="minorHAnsi"/>
          <w:color w:val="000000" w:themeColor="text1"/>
          <w:sz w:val="22"/>
          <w:szCs w:val="22"/>
        </w:rPr>
        <w:t xml:space="preserve">   As this is a voluntary program,</w:t>
      </w:r>
      <w:r w:rsidR="00FF70C8">
        <w:rPr>
          <w:rFonts w:cs="Arial" w:asciiTheme="minorHAnsi" w:hAnsiTheme="minorHAnsi"/>
          <w:color w:val="000000" w:themeColor="text1"/>
          <w:sz w:val="22"/>
          <w:szCs w:val="22"/>
        </w:rPr>
        <w:t xml:space="preserve"> an </w:t>
      </w:r>
      <w:r w:rsidR="00C706EC">
        <w:rPr>
          <w:rFonts w:cs="Arial" w:asciiTheme="minorHAnsi" w:hAnsiTheme="minorHAnsi"/>
          <w:color w:val="000000" w:themeColor="text1"/>
          <w:sz w:val="22"/>
          <w:szCs w:val="22"/>
        </w:rPr>
        <w:t>H</w:t>
      </w:r>
      <w:r w:rsidR="00FF70C8">
        <w:rPr>
          <w:rFonts w:cs="Arial" w:asciiTheme="minorHAnsi" w:hAnsiTheme="minorHAnsi"/>
          <w:color w:val="000000" w:themeColor="text1"/>
          <w:sz w:val="22"/>
          <w:szCs w:val="22"/>
        </w:rPr>
        <w:t xml:space="preserve">-QUITO may also </w:t>
      </w:r>
      <w:r w:rsidR="00C706EC">
        <w:rPr>
          <w:rFonts w:cs="Arial" w:asciiTheme="minorHAnsi" w:hAnsiTheme="minorHAnsi"/>
          <w:color w:val="000000" w:themeColor="text1"/>
          <w:sz w:val="22"/>
          <w:szCs w:val="22"/>
        </w:rPr>
        <w:t>terminate th</w:t>
      </w:r>
      <w:r w:rsidR="00FF70C8">
        <w:rPr>
          <w:rFonts w:cs="Arial" w:asciiTheme="minorHAnsi" w:hAnsiTheme="minorHAnsi"/>
          <w:color w:val="000000" w:themeColor="text1"/>
          <w:sz w:val="22"/>
          <w:szCs w:val="22"/>
        </w:rPr>
        <w:t>eir</w:t>
      </w:r>
      <w:r w:rsidR="00C706EC">
        <w:rPr>
          <w:rFonts w:cs="Arial" w:asciiTheme="minorHAnsi" w:hAnsiTheme="minorHAnsi"/>
          <w:color w:val="000000" w:themeColor="text1"/>
          <w:sz w:val="22"/>
          <w:szCs w:val="22"/>
        </w:rPr>
        <w:t xml:space="preserve"> </w:t>
      </w:r>
      <w:r w:rsidR="00FF70C8">
        <w:rPr>
          <w:rFonts w:cs="Arial" w:asciiTheme="minorHAnsi" w:hAnsiTheme="minorHAnsi"/>
          <w:color w:val="000000" w:themeColor="text1"/>
          <w:sz w:val="22"/>
          <w:szCs w:val="22"/>
        </w:rPr>
        <w:t xml:space="preserve">participation </w:t>
      </w:r>
      <w:r w:rsidR="008A60F7">
        <w:rPr>
          <w:rFonts w:cs="Arial" w:asciiTheme="minorHAnsi" w:hAnsiTheme="minorHAnsi"/>
          <w:color w:val="000000" w:themeColor="text1"/>
          <w:sz w:val="22"/>
          <w:szCs w:val="22"/>
        </w:rPr>
        <w:t xml:space="preserve">with written notification </w:t>
      </w:r>
      <w:r w:rsidR="004315B0">
        <w:rPr>
          <w:rFonts w:cs="Arial" w:asciiTheme="minorHAnsi" w:hAnsiTheme="minorHAnsi"/>
          <w:color w:val="000000" w:themeColor="text1"/>
          <w:sz w:val="22"/>
          <w:szCs w:val="22"/>
        </w:rPr>
        <w:t xml:space="preserve">to EPA with an </w:t>
      </w:r>
      <w:r w:rsidR="008A60F7">
        <w:rPr>
          <w:rFonts w:cs="Arial" w:asciiTheme="minorHAnsi" w:hAnsiTheme="minorHAnsi"/>
          <w:color w:val="000000" w:themeColor="text1"/>
          <w:sz w:val="22"/>
          <w:szCs w:val="22"/>
        </w:rPr>
        <w:t>allowance of</w:t>
      </w:r>
      <w:r w:rsidR="00304998">
        <w:rPr>
          <w:rFonts w:cs="Arial" w:asciiTheme="minorHAnsi" w:hAnsiTheme="minorHAnsi"/>
          <w:color w:val="000000" w:themeColor="text1"/>
          <w:sz w:val="22"/>
          <w:szCs w:val="22"/>
        </w:rPr>
        <w:t xml:space="preserve"> 90 days.</w:t>
      </w:r>
    </w:p>
    <w:p w:rsidRPr="004E4E90" w:rsidR="00655804" w:rsidP="00766D21" w:rsidRDefault="00413DEF" w14:paraId="0B59115D" w14:textId="57B609C7">
      <w:pPr>
        <w:pStyle w:val="Heading1"/>
        <w:pageBreakBefore/>
        <w:spacing w:before="0" w:line="360" w:lineRule="auto"/>
        <w:jc w:val="center"/>
        <w:rPr>
          <w:rFonts w:asciiTheme="minorHAnsi" w:hAnsiTheme="minorHAnsi"/>
          <w:color w:val="000000" w:themeColor="text1"/>
        </w:rPr>
      </w:pPr>
      <w:bookmarkStart w:name="_Toc227212927" w:id="2"/>
      <w:r>
        <w:rPr>
          <w:rFonts w:asciiTheme="minorHAnsi" w:hAnsiTheme="minorHAnsi"/>
          <w:noProof/>
          <w:color w:val="000000" w:themeColor="text1"/>
        </w:rPr>
        <w:lastRenderedPageBreak/>
        <mc:AlternateContent>
          <mc:Choice Requires="wps">
            <w:drawing>
              <wp:anchor distT="45720" distB="45720" distL="114300" distR="114300" simplePos="0" relativeHeight="251679744" behindDoc="0" locked="0" layoutInCell="1" allowOverlap="1" wp14:editId="272F2BF4" wp14:anchorId="4478E433">
                <wp:simplePos x="0" y="0"/>
                <wp:positionH relativeFrom="column">
                  <wp:posOffset>4621530</wp:posOffset>
                </wp:positionH>
                <wp:positionV relativeFrom="paragraph">
                  <wp:posOffset>-590550</wp:posOffset>
                </wp:positionV>
                <wp:extent cx="1607820" cy="309880"/>
                <wp:effectExtent l="1905" t="0" r="0" b="4445"/>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52B72" w:rsidR="00052B72" w:rsidP="00052B72" w:rsidRDefault="008179EF" w14:paraId="63B87148" w14:textId="77777777">
                            <w:pPr>
                              <w:jc w:val="right"/>
                              <w:rPr>
                                <w:rFonts w:ascii="Arial Narrow" w:hAnsi="Arial Narrow"/>
                                <w:sz w:val="16"/>
                                <w:szCs w:val="16"/>
                              </w:rPr>
                            </w:pPr>
                            <w:r>
                              <w:rPr>
                                <w:rFonts w:ascii="Arial Narrow" w:hAnsi="Arial Narrow"/>
                                <w:sz w:val="16"/>
                                <w:szCs w:val="16"/>
                              </w:rPr>
                              <w:t>OMB Control No. 2060-0586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78E433">
                <v:stroke joinstyle="miter"/>
                <v:path gradientshapeok="t" o:connecttype="rect"/>
              </v:shapetype>
              <v:shape id="Text Box 7" style="position:absolute;left:0;text-align:left;margin-left:363.9pt;margin-top:-46.5pt;width:126.6pt;height:24.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uCggIAAA8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">
                <v:textbox>
                  <w:txbxContent>
                    <w:p w:rsidRPr="00052B72" w:rsidR="00052B72" w:rsidP="00052B72" w:rsidRDefault="008179EF" w14:paraId="63B87148" w14:textId="77777777">
                      <w:pPr>
                        <w:jc w:val="right"/>
                        <w:rPr>
                          <w:rFonts w:ascii="Arial Narrow" w:hAnsi="Arial Narrow"/>
                          <w:sz w:val="16"/>
                          <w:szCs w:val="16"/>
                        </w:rPr>
                      </w:pPr>
                      <w:r>
                        <w:rPr>
                          <w:rFonts w:ascii="Arial Narrow" w:hAnsi="Arial Narrow"/>
                          <w:sz w:val="16"/>
                          <w:szCs w:val="16"/>
                        </w:rPr>
                        <w:t>OMB Control No. 2060-0586</w:t>
                      </w:r>
                    </w:p>
                  </w:txbxContent>
                </v:textbox>
                <w10:wrap type="square"/>
              </v:shape>
            </w:pict>
          </mc:Fallback>
        </mc:AlternateContent>
      </w:r>
      <w:r w:rsidR="00950A7E">
        <w:rPr>
          <w:rFonts w:asciiTheme="minorHAnsi" w:hAnsiTheme="minorHAnsi"/>
          <w:color w:val="000000" w:themeColor="text1"/>
        </w:rPr>
        <w:t xml:space="preserve">Core </w:t>
      </w:r>
      <w:r w:rsidRPr="004E4E90" w:rsidR="00B51EA0">
        <w:rPr>
          <w:rFonts w:asciiTheme="minorHAnsi" w:hAnsiTheme="minorHAnsi"/>
          <w:color w:val="000000" w:themeColor="text1"/>
        </w:rPr>
        <w:t xml:space="preserve">Application for EPA Recognition: </w:t>
      </w:r>
    </w:p>
    <w:p w:rsidR="00B51EA0" w:rsidP="00766D21" w:rsidRDefault="00B51EA0" w14:paraId="72FBD08F" w14:textId="77777777">
      <w:pPr>
        <w:pStyle w:val="Heading1"/>
        <w:spacing w:before="0" w:line="360" w:lineRule="auto"/>
        <w:jc w:val="center"/>
        <w:rPr>
          <w:rFonts w:asciiTheme="minorHAnsi" w:hAnsiTheme="minorHAnsi"/>
          <w:color w:val="000000" w:themeColor="text1"/>
        </w:rPr>
      </w:pPr>
      <w:r w:rsidRPr="004E4E90">
        <w:rPr>
          <w:rFonts w:asciiTheme="minorHAnsi" w:hAnsiTheme="minorHAnsi"/>
          <w:color w:val="000000" w:themeColor="text1"/>
        </w:rPr>
        <w:t>HVAC Quality Installation Oversight Organizations</w:t>
      </w:r>
      <w:bookmarkEnd w:id="2"/>
      <w:r w:rsidR="00985593">
        <w:rPr>
          <w:rFonts w:asciiTheme="minorHAnsi" w:hAnsiTheme="minorHAnsi"/>
          <w:color w:val="000000" w:themeColor="text1"/>
        </w:rPr>
        <w:t xml:space="preserve"> (H-QUITOs)</w:t>
      </w:r>
    </w:p>
    <w:p w:rsidRPr="0032245A" w:rsidR="0032245A" w:rsidP="0032245A" w:rsidRDefault="0032245A" w14:paraId="417CEB7F" w14:textId="77777777"/>
    <w:p w:rsidRPr="00950A7E" w:rsidR="000731E2" w:rsidP="00950A7E" w:rsidRDefault="004C65B8" w14:paraId="70633030" w14:textId="77777777">
      <w:pPr>
        <w:pStyle w:val="Heading2"/>
        <w:rPr>
          <w:color w:val="auto"/>
        </w:rPr>
      </w:pPr>
      <w:bookmarkStart w:name="_Toc227212929" w:id="3"/>
      <w:r w:rsidRPr="00950A7E">
        <w:rPr>
          <w:color w:val="auto"/>
        </w:rPr>
        <w:t xml:space="preserve">Part </w:t>
      </w:r>
      <w:r w:rsidRPr="00950A7E" w:rsidR="00E14942">
        <w:rPr>
          <w:color w:val="auto"/>
        </w:rPr>
        <w:t>I</w:t>
      </w:r>
      <w:r w:rsidRPr="00950A7E" w:rsidR="003107D8">
        <w:rPr>
          <w:color w:val="auto"/>
        </w:rPr>
        <w:t>: Eligibility</w:t>
      </w:r>
      <w:bookmarkEnd w:id="3"/>
      <w:r w:rsidRPr="00950A7E" w:rsidR="003107D8">
        <w:rPr>
          <w:color w:val="auto"/>
        </w:rPr>
        <w:t xml:space="preserve"> </w:t>
      </w:r>
    </w:p>
    <w:p w:rsidRPr="0058717B" w:rsidR="00434623" w:rsidP="00434623" w:rsidRDefault="00434623" w14:paraId="283CA577" w14:textId="77777777">
      <w:pPr>
        <w:pStyle w:val="Default"/>
        <w:spacing w:before="240" w:after="240" w:line="360" w:lineRule="auto"/>
        <w:rPr>
          <w:rFonts w:cs="Arial" w:asciiTheme="minorHAnsi" w:hAnsiTheme="minorHAnsi"/>
          <w:sz w:val="22"/>
          <w:szCs w:val="22"/>
        </w:rPr>
      </w:pPr>
      <w:r w:rsidRPr="003107D8">
        <w:rPr>
          <w:rFonts w:cs="Arial" w:asciiTheme="minorHAnsi" w:hAnsiTheme="minorHAnsi"/>
          <w:sz w:val="22"/>
          <w:szCs w:val="22"/>
        </w:rPr>
        <w:t>Impartial</w:t>
      </w:r>
      <w:r>
        <w:rPr>
          <w:rFonts w:cs="Arial" w:asciiTheme="minorHAnsi" w:hAnsiTheme="minorHAnsi"/>
          <w:sz w:val="22"/>
          <w:szCs w:val="22"/>
        </w:rPr>
        <w:t xml:space="preserve"> enforcement of credentialing program requirements </w:t>
      </w:r>
      <w:r w:rsidRPr="003107D8">
        <w:rPr>
          <w:rFonts w:cs="Arial" w:asciiTheme="minorHAnsi" w:hAnsiTheme="minorHAnsi"/>
          <w:sz w:val="22"/>
          <w:szCs w:val="22"/>
        </w:rPr>
        <w:t>is of critical importance for H</w:t>
      </w:r>
      <w:r>
        <w:rPr>
          <w:rFonts w:cs="Arial" w:asciiTheme="minorHAnsi" w:hAnsiTheme="minorHAnsi"/>
          <w:sz w:val="22"/>
          <w:szCs w:val="22"/>
        </w:rPr>
        <w:t>-QUITOs</w:t>
      </w:r>
      <w:r w:rsidRPr="003107D8">
        <w:rPr>
          <w:rFonts w:cs="Arial" w:asciiTheme="minorHAnsi" w:hAnsiTheme="minorHAnsi"/>
          <w:sz w:val="22"/>
          <w:szCs w:val="22"/>
        </w:rPr>
        <w:t xml:space="preserve">. </w:t>
      </w:r>
      <w:r>
        <w:rPr>
          <w:rFonts w:cs="Arial" w:asciiTheme="minorHAnsi" w:hAnsiTheme="minorHAnsi"/>
          <w:sz w:val="22"/>
          <w:szCs w:val="22"/>
        </w:rPr>
        <w:t xml:space="preserve"> </w:t>
      </w:r>
      <w:r w:rsidRPr="003107D8">
        <w:rPr>
          <w:rFonts w:cs="Arial" w:asciiTheme="minorHAnsi" w:hAnsiTheme="minorHAnsi"/>
          <w:sz w:val="22"/>
          <w:szCs w:val="22"/>
        </w:rPr>
        <w:t xml:space="preserve">To be eligible for </w:t>
      </w:r>
      <w:r>
        <w:rPr>
          <w:rFonts w:cs="Arial" w:asciiTheme="minorHAnsi" w:hAnsiTheme="minorHAnsi"/>
          <w:sz w:val="22"/>
          <w:szCs w:val="22"/>
        </w:rPr>
        <w:t xml:space="preserve">EPA </w:t>
      </w:r>
      <w:r w:rsidRPr="003107D8">
        <w:rPr>
          <w:rFonts w:cs="Arial" w:asciiTheme="minorHAnsi" w:hAnsiTheme="minorHAnsi"/>
          <w:sz w:val="22"/>
          <w:szCs w:val="22"/>
        </w:rPr>
        <w:t xml:space="preserve">recognition, </w:t>
      </w:r>
      <w:r>
        <w:rPr>
          <w:rFonts w:cs="Arial" w:asciiTheme="minorHAnsi" w:hAnsiTheme="minorHAnsi"/>
          <w:sz w:val="22"/>
          <w:szCs w:val="22"/>
        </w:rPr>
        <w:t xml:space="preserve">a </w:t>
      </w:r>
      <w:r w:rsidRPr="003107D8">
        <w:rPr>
          <w:rFonts w:cs="Arial" w:asciiTheme="minorHAnsi" w:hAnsiTheme="minorHAnsi"/>
          <w:sz w:val="22"/>
          <w:szCs w:val="22"/>
        </w:rPr>
        <w:t xml:space="preserve">petitioning organization must </w:t>
      </w:r>
      <w:r>
        <w:rPr>
          <w:rFonts w:cs="Arial" w:asciiTheme="minorHAnsi" w:hAnsiTheme="minorHAnsi"/>
          <w:sz w:val="22"/>
          <w:szCs w:val="22"/>
        </w:rPr>
        <w:t xml:space="preserve">demonstrate that it is </w:t>
      </w:r>
      <w:r w:rsidRPr="003107D8">
        <w:rPr>
          <w:rFonts w:cs="Arial" w:asciiTheme="minorHAnsi" w:hAnsiTheme="minorHAnsi"/>
          <w:sz w:val="22"/>
          <w:szCs w:val="22"/>
        </w:rPr>
        <w:t>organized and operated to safeguard the objec</w:t>
      </w:r>
      <w:r>
        <w:rPr>
          <w:rFonts w:cs="Arial" w:asciiTheme="minorHAnsi" w:hAnsiTheme="minorHAnsi"/>
          <w:sz w:val="22"/>
          <w:szCs w:val="22"/>
        </w:rPr>
        <w:t>tivity and impartiality of its</w:t>
      </w:r>
      <w:r w:rsidRPr="003107D8">
        <w:rPr>
          <w:rFonts w:cs="Arial" w:asciiTheme="minorHAnsi" w:hAnsiTheme="minorHAnsi"/>
          <w:sz w:val="22"/>
          <w:szCs w:val="22"/>
        </w:rPr>
        <w:t xml:space="preserve"> activities</w:t>
      </w:r>
      <w:r>
        <w:rPr>
          <w:rFonts w:cs="Arial" w:asciiTheme="minorHAnsi" w:hAnsiTheme="minorHAnsi"/>
          <w:sz w:val="22"/>
          <w:szCs w:val="22"/>
        </w:rPr>
        <w:t xml:space="preserve"> by meeting,</w:t>
      </w:r>
      <w:r w:rsidRPr="003107D8">
        <w:rPr>
          <w:rFonts w:cs="Arial" w:asciiTheme="minorHAnsi" w:hAnsiTheme="minorHAnsi"/>
          <w:sz w:val="22"/>
          <w:szCs w:val="22"/>
        </w:rPr>
        <w:t xml:space="preserve"> at a minimum, the following criteria: </w:t>
      </w:r>
    </w:p>
    <w:p w:rsidR="00434623" w:rsidP="00434623" w:rsidRDefault="00434623" w14:paraId="39A47BCE" w14:textId="77777777">
      <w:pPr>
        <w:pStyle w:val="Default"/>
        <w:numPr>
          <w:ilvl w:val="0"/>
          <w:numId w:val="1"/>
        </w:numPr>
        <w:spacing w:before="240" w:after="240" w:line="360" w:lineRule="auto"/>
        <w:rPr>
          <w:rFonts w:cs="Arial" w:asciiTheme="minorHAnsi" w:hAnsiTheme="minorHAnsi"/>
          <w:sz w:val="22"/>
          <w:szCs w:val="22"/>
        </w:rPr>
      </w:pPr>
      <w:r w:rsidRPr="003E76D2">
        <w:rPr>
          <w:rFonts w:cs="Arial" w:asciiTheme="minorHAnsi" w:hAnsiTheme="minorHAnsi"/>
          <w:sz w:val="22"/>
          <w:szCs w:val="22"/>
        </w:rPr>
        <w:t>Status as a 501(c)(3) or 501(c)(6) not-for-profit corporation, as recognized by the U.S. Internal Revenue Service</w:t>
      </w:r>
      <w:r>
        <w:rPr>
          <w:rFonts w:cs="Arial" w:asciiTheme="minorHAnsi" w:hAnsiTheme="minorHAnsi"/>
          <w:sz w:val="22"/>
          <w:szCs w:val="22"/>
        </w:rPr>
        <w:t>;</w:t>
      </w:r>
      <w:r w:rsidR="002D3266">
        <w:rPr>
          <w:rFonts w:cs="Arial" w:asciiTheme="minorHAnsi" w:hAnsiTheme="minorHAnsi"/>
          <w:sz w:val="22"/>
          <w:szCs w:val="22"/>
        </w:rPr>
        <w:t xml:space="preserve"> and</w:t>
      </w:r>
    </w:p>
    <w:p w:rsidR="0013464D" w:rsidP="0013464D" w:rsidRDefault="001D50D3" w14:paraId="762E62CD" w14:textId="77777777">
      <w:pPr>
        <w:pStyle w:val="Default"/>
        <w:spacing w:before="240" w:after="240" w:line="360" w:lineRule="auto"/>
        <w:ind w:left="360"/>
        <w:rPr>
          <w:rFonts w:cs="Arial" w:asciiTheme="minorHAnsi" w:hAnsiTheme="minorHAnsi"/>
          <w:sz w:val="22"/>
          <w:szCs w:val="22"/>
        </w:rPr>
      </w:pPr>
      <w:r w:rsidRPr="0013464D">
        <w:rPr>
          <w:rFonts w:cs="Arial" w:asciiTheme="minorHAnsi" w:hAnsiTheme="minorHAnsi"/>
          <w:sz w:val="22"/>
          <w:szCs w:val="22"/>
        </w:rPr>
        <w:t>____</w:t>
      </w:r>
      <w:proofErr w:type="gramStart"/>
      <w:r w:rsidRPr="0013464D">
        <w:rPr>
          <w:rFonts w:cs="Arial" w:asciiTheme="minorHAnsi" w:hAnsiTheme="minorHAnsi"/>
          <w:sz w:val="22"/>
          <w:szCs w:val="22"/>
        </w:rPr>
        <w:t>_  (</w:t>
      </w:r>
      <w:proofErr w:type="gramEnd"/>
      <w:r w:rsidRPr="0013464D">
        <w:rPr>
          <w:rFonts w:cs="Arial" w:asciiTheme="minorHAnsi" w:hAnsiTheme="minorHAnsi"/>
          <w:sz w:val="22"/>
          <w:szCs w:val="22"/>
        </w:rPr>
        <w:t>in</w:t>
      </w:r>
      <w:r w:rsidR="0013464D">
        <w:rPr>
          <w:rFonts w:cs="Arial" w:asciiTheme="minorHAnsi" w:hAnsiTheme="minorHAnsi"/>
          <w:sz w:val="22"/>
          <w:szCs w:val="22"/>
        </w:rPr>
        <w:t>itial and attach documentation)</w:t>
      </w:r>
    </w:p>
    <w:p w:rsidRPr="0013464D" w:rsidR="00434623" w:rsidP="0013464D" w:rsidRDefault="00434623" w14:paraId="6C9151EC" w14:textId="77777777">
      <w:pPr>
        <w:pStyle w:val="Default"/>
        <w:numPr>
          <w:ilvl w:val="0"/>
          <w:numId w:val="1"/>
        </w:numPr>
        <w:spacing w:before="240" w:after="240" w:line="360" w:lineRule="auto"/>
        <w:rPr>
          <w:rFonts w:cs="Arial" w:asciiTheme="minorHAnsi" w:hAnsiTheme="minorHAnsi"/>
          <w:sz w:val="22"/>
          <w:szCs w:val="22"/>
        </w:rPr>
      </w:pPr>
      <w:r w:rsidRPr="0013464D">
        <w:rPr>
          <w:rFonts w:cs="Arial" w:asciiTheme="minorHAnsi" w:hAnsiTheme="minorHAnsi"/>
          <w:sz w:val="22"/>
          <w:szCs w:val="22"/>
        </w:rPr>
        <w:t xml:space="preserve">Maintaining a governing Board of Directors or Executive Committee </w:t>
      </w:r>
      <w:r w:rsidRPr="0013464D" w:rsidR="00FF70C8">
        <w:rPr>
          <w:rFonts w:cs="Arial" w:asciiTheme="minorHAnsi" w:hAnsiTheme="minorHAnsi"/>
          <w:sz w:val="22"/>
          <w:szCs w:val="22"/>
        </w:rPr>
        <w:t>with</w:t>
      </w:r>
      <w:r w:rsidRPr="0013464D">
        <w:rPr>
          <w:rFonts w:cs="Arial" w:asciiTheme="minorHAnsi" w:hAnsiTheme="minorHAnsi"/>
          <w:sz w:val="22"/>
          <w:szCs w:val="22"/>
        </w:rPr>
        <w:t xml:space="preserve"> </w:t>
      </w:r>
      <w:r w:rsidRPr="0013464D" w:rsidR="004D28F8">
        <w:rPr>
          <w:rFonts w:cs="Arial" w:asciiTheme="minorHAnsi" w:hAnsiTheme="minorHAnsi"/>
          <w:sz w:val="22"/>
          <w:szCs w:val="22"/>
        </w:rPr>
        <w:t>no single entity</w:t>
      </w:r>
      <w:r w:rsidR="004D28F8">
        <w:rPr>
          <w:rFonts w:cs="Arial" w:asciiTheme="minorHAnsi" w:hAnsiTheme="minorHAnsi"/>
          <w:sz w:val="22"/>
          <w:szCs w:val="22"/>
        </w:rPr>
        <w:t xml:space="preserve"> </w:t>
      </w:r>
      <w:proofErr w:type="gramStart"/>
      <w:r w:rsidR="0013464D">
        <w:rPr>
          <w:rFonts w:cs="Arial" w:asciiTheme="minorHAnsi" w:hAnsiTheme="minorHAnsi"/>
          <w:sz w:val="22"/>
          <w:szCs w:val="22"/>
        </w:rPr>
        <w:t>pre</w:t>
      </w:r>
      <w:r w:rsidR="004D28F8">
        <w:rPr>
          <w:rFonts w:cs="Arial" w:asciiTheme="minorHAnsi" w:hAnsiTheme="minorHAnsi"/>
          <w:sz w:val="22"/>
          <w:szCs w:val="22"/>
        </w:rPr>
        <w:t>dominating:</w:t>
      </w:r>
      <w:proofErr w:type="gramEnd"/>
      <w:r w:rsidR="004D28F8">
        <w:rPr>
          <w:rFonts w:cs="Arial" w:asciiTheme="minorHAnsi" w:hAnsiTheme="minorHAnsi"/>
          <w:sz w:val="22"/>
          <w:szCs w:val="22"/>
        </w:rPr>
        <w:t xml:space="preserve"> and</w:t>
      </w:r>
    </w:p>
    <w:p w:rsidRPr="00344C71" w:rsidR="001D50D3" w:rsidP="001D50D3" w:rsidRDefault="001D50D3" w14:paraId="1E00C9E4" w14:textId="77777777">
      <w:pPr>
        <w:pStyle w:val="Default"/>
        <w:spacing w:before="240" w:after="240" w:line="360" w:lineRule="auto"/>
        <w:ind w:left="360"/>
        <w:rPr>
          <w:rFonts w:cs="Arial" w:asciiTheme="minorHAnsi" w:hAnsiTheme="minorHAnsi"/>
          <w:sz w:val="22"/>
          <w:szCs w:val="22"/>
        </w:rPr>
      </w:pPr>
      <w:r>
        <w:rPr>
          <w:rFonts w:cs="Arial" w:asciiTheme="minorHAnsi" w:hAnsiTheme="minorHAnsi"/>
          <w:sz w:val="22"/>
          <w:szCs w:val="22"/>
        </w:rPr>
        <w:t>____</w:t>
      </w:r>
      <w:proofErr w:type="gramStart"/>
      <w:r>
        <w:rPr>
          <w:rFonts w:cs="Arial" w:asciiTheme="minorHAnsi" w:hAnsiTheme="minorHAnsi"/>
          <w:sz w:val="22"/>
          <w:szCs w:val="22"/>
        </w:rPr>
        <w:t xml:space="preserve">_  </w:t>
      </w:r>
      <w:r w:rsidRPr="004C65B8">
        <w:rPr>
          <w:rFonts w:cs="Arial" w:asciiTheme="minorHAnsi" w:hAnsiTheme="minorHAnsi"/>
          <w:sz w:val="22"/>
          <w:szCs w:val="22"/>
        </w:rPr>
        <w:t>(</w:t>
      </w:r>
      <w:proofErr w:type="gramEnd"/>
      <w:r w:rsidRPr="004C65B8">
        <w:rPr>
          <w:rFonts w:cs="Arial" w:asciiTheme="minorHAnsi" w:hAnsiTheme="minorHAnsi"/>
          <w:sz w:val="22"/>
          <w:szCs w:val="22"/>
        </w:rPr>
        <w:t xml:space="preserve">initial and attach list/qualifications of </w:t>
      </w:r>
      <w:r>
        <w:rPr>
          <w:rFonts w:cs="Arial" w:asciiTheme="minorHAnsi" w:hAnsiTheme="minorHAnsi"/>
          <w:sz w:val="22"/>
          <w:szCs w:val="22"/>
        </w:rPr>
        <w:t xml:space="preserve">current and/or </w:t>
      </w:r>
      <w:r w:rsidRPr="004C65B8">
        <w:rPr>
          <w:rFonts w:cs="Arial" w:asciiTheme="minorHAnsi" w:hAnsiTheme="minorHAnsi"/>
          <w:sz w:val="22"/>
          <w:szCs w:val="22"/>
        </w:rPr>
        <w:t>proposed members)</w:t>
      </w:r>
    </w:p>
    <w:p w:rsidR="00434623" w:rsidP="00434623" w:rsidRDefault="00434623" w14:paraId="1F4DECBF" w14:textId="77777777">
      <w:pPr>
        <w:pStyle w:val="Default"/>
        <w:numPr>
          <w:ilvl w:val="0"/>
          <w:numId w:val="1"/>
        </w:numPr>
        <w:spacing w:before="240" w:after="240" w:line="360" w:lineRule="auto"/>
        <w:rPr>
          <w:rFonts w:cs="Arial" w:asciiTheme="minorHAnsi" w:hAnsiTheme="minorHAnsi"/>
          <w:sz w:val="22"/>
          <w:szCs w:val="22"/>
        </w:rPr>
      </w:pPr>
      <w:r w:rsidRPr="004D28F8">
        <w:rPr>
          <w:rFonts w:cs="Arial" w:asciiTheme="minorHAnsi" w:hAnsiTheme="minorHAnsi"/>
          <w:sz w:val="22"/>
          <w:szCs w:val="22"/>
        </w:rPr>
        <w:t xml:space="preserve">Operating the credentialing/oversight program that allows </w:t>
      </w:r>
      <w:r w:rsidRPr="004D28F8" w:rsidR="003B397D">
        <w:rPr>
          <w:rFonts w:cs="Arial" w:asciiTheme="minorHAnsi" w:hAnsiTheme="minorHAnsi"/>
          <w:sz w:val="22"/>
          <w:szCs w:val="22"/>
        </w:rPr>
        <w:t>p</w:t>
      </w:r>
      <w:r w:rsidRPr="004D28F8">
        <w:rPr>
          <w:rFonts w:cs="Arial" w:asciiTheme="minorHAnsi" w:hAnsiTheme="minorHAnsi"/>
          <w:sz w:val="22"/>
          <w:szCs w:val="22"/>
        </w:rPr>
        <w:t>articipation by any qualified HVAC contractor</w:t>
      </w:r>
      <w:r w:rsidRPr="004D28F8" w:rsidR="00585288">
        <w:rPr>
          <w:rFonts w:cs="Arial" w:asciiTheme="minorHAnsi" w:hAnsiTheme="minorHAnsi"/>
          <w:sz w:val="22"/>
          <w:szCs w:val="22"/>
        </w:rPr>
        <w:t xml:space="preserve">, regardless of membership status in a trade organization, union, or other </w:t>
      </w:r>
      <w:r w:rsidR="004D28F8">
        <w:rPr>
          <w:rFonts w:cs="Arial" w:asciiTheme="minorHAnsi" w:hAnsiTheme="minorHAnsi"/>
          <w:sz w:val="22"/>
          <w:szCs w:val="22"/>
        </w:rPr>
        <w:t>exclusive bod</w:t>
      </w:r>
      <w:r w:rsidR="0013464D">
        <w:rPr>
          <w:rFonts w:cs="Arial" w:asciiTheme="minorHAnsi" w:hAnsiTheme="minorHAnsi"/>
          <w:sz w:val="22"/>
          <w:szCs w:val="22"/>
        </w:rPr>
        <w:t>y</w:t>
      </w:r>
      <w:r>
        <w:rPr>
          <w:rFonts w:cs="Arial" w:asciiTheme="minorHAnsi" w:hAnsiTheme="minorHAnsi"/>
          <w:sz w:val="22"/>
          <w:szCs w:val="22"/>
        </w:rPr>
        <w:t>;</w:t>
      </w:r>
      <w:r w:rsidR="0013464D">
        <w:rPr>
          <w:rFonts w:cs="Arial" w:asciiTheme="minorHAnsi" w:hAnsiTheme="minorHAnsi"/>
          <w:sz w:val="22"/>
          <w:szCs w:val="22"/>
        </w:rPr>
        <w:t xml:space="preserve"> a</w:t>
      </w:r>
      <w:r w:rsidR="004D28F8">
        <w:rPr>
          <w:rFonts w:cs="Arial" w:asciiTheme="minorHAnsi" w:hAnsiTheme="minorHAnsi"/>
          <w:sz w:val="22"/>
          <w:szCs w:val="22"/>
        </w:rPr>
        <w:t>nd</w:t>
      </w:r>
    </w:p>
    <w:p w:rsidRPr="004C65B8" w:rsidR="001D50D3" w:rsidP="001D50D3" w:rsidRDefault="001D50D3" w14:paraId="0B8028B7" w14:textId="77777777">
      <w:pPr>
        <w:pStyle w:val="Default"/>
        <w:spacing w:before="240" w:after="240" w:line="360" w:lineRule="auto"/>
        <w:ind w:left="360"/>
        <w:rPr>
          <w:rFonts w:cs="Arial" w:asciiTheme="minorHAnsi" w:hAnsiTheme="minorHAnsi"/>
          <w:sz w:val="22"/>
          <w:szCs w:val="22"/>
        </w:rPr>
      </w:pPr>
      <w:r>
        <w:rPr>
          <w:rFonts w:cs="Arial" w:asciiTheme="minorHAnsi" w:hAnsiTheme="minorHAnsi"/>
          <w:sz w:val="22"/>
          <w:szCs w:val="22"/>
        </w:rPr>
        <w:t>____</w:t>
      </w:r>
      <w:proofErr w:type="gramStart"/>
      <w:r>
        <w:rPr>
          <w:rFonts w:cs="Arial" w:asciiTheme="minorHAnsi" w:hAnsiTheme="minorHAnsi"/>
          <w:sz w:val="22"/>
          <w:szCs w:val="22"/>
        </w:rPr>
        <w:t xml:space="preserve">_  </w:t>
      </w:r>
      <w:r w:rsidRPr="004C65B8">
        <w:rPr>
          <w:rFonts w:cs="Arial" w:asciiTheme="minorHAnsi" w:hAnsiTheme="minorHAnsi"/>
          <w:sz w:val="22"/>
          <w:szCs w:val="22"/>
        </w:rPr>
        <w:t>(</w:t>
      </w:r>
      <w:proofErr w:type="gramEnd"/>
      <w:r w:rsidRPr="004C65B8">
        <w:rPr>
          <w:rFonts w:cs="Arial" w:asciiTheme="minorHAnsi" w:hAnsiTheme="minorHAnsi"/>
          <w:sz w:val="22"/>
          <w:szCs w:val="22"/>
        </w:rPr>
        <w:t>initial</w:t>
      </w:r>
      <w:r>
        <w:rPr>
          <w:rFonts w:cs="Arial" w:asciiTheme="minorHAnsi" w:hAnsiTheme="minorHAnsi"/>
          <w:sz w:val="22"/>
          <w:szCs w:val="22"/>
        </w:rPr>
        <w:t xml:space="preserve"> and attach policy document or statement</w:t>
      </w:r>
      <w:r w:rsidRPr="004C65B8">
        <w:rPr>
          <w:rFonts w:cs="Arial" w:asciiTheme="minorHAnsi" w:hAnsiTheme="minorHAnsi"/>
          <w:sz w:val="22"/>
          <w:szCs w:val="22"/>
        </w:rPr>
        <w:t>)</w:t>
      </w:r>
      <w:r w:rsidR="004E1222">
        <w:rPr>
          <w:rFonts w:cs="Arial" w:asciiTheme="minorHAnsi" w:hAnsiTheme="minorHAnsi"/>
          <w:sz w:val="22"/>
          <w:szCs w:val="22"/>
        </w:rPr>
        <w:t>; and</w:t>
      </w:r>
    </w:p>
    <w:p w:rsidR="00434623" w:rsidP="00434623" w:rsidRDefault="00434623" w14:paraId="4EA6B957" w14:textId="77777777">
      <w:pPr>
        <w:pStyle w:val="Default"/>
        <w:numPr>
          <w:ilvl w:val="0"/>
          <w:numId w:val="1"/>
        </w:numPr>
        <w:spacing w:before="240" w:after="240" w:line="360" w:lineRule="auto"/>
        <w:rPr>
          <w:rFonts w:cs="Arial" w:asciiTheme="minorHAnsi" w:hAnsiTheme="minorHAnsi"/>
          <w:sz w:val="22"/>
          <w:szCs w:val="22"/>
        </w:rPr>
      </w:pPr>
      <w:r w:rsidRPr="009F4283">
        <w:rPr>
          <w:rFonts w:cs="Arial" w:asciiTheme="minorHAnsi" w:hAnsiTheme="minorHAnsi"/>
          <w:sz w:val="22"/>
          <w:szCs w:val="22"/>
        </w:rPr>
        <w:t xml:space="preserve">Not </w:t>
      </w:r>
      <w:r>
        <w:rPr>
          <w:rFonts w:cs="Arial" w:asciiTheme="minorHAnsi" w:hAnsiTheme="minorHAnsi"/>
          <w:sz w:val="22"/>
          <w:szCs w:val="22"/>
        </w:rPr>
        <w:t xml:space="preserve">being </w:t>
      </w:r>
      <w:r w:rsidRPr="009F4283">
        <w:rPr>
          <w:rFonts w:cs="Arial" w:asciiTheme="minorHAnsi" w:hAnsiTheme="minorHAnsi"/>
          <w:sz w:val="22"/>
          <w:szCs w:val="22"/>
        </w:rPr>
        <w:t>directly involved in the selling, installing, and/or maintaining of HVAC equipment</w:t>
      </w:r>
      <w:r w:rsidR="004E1222">
        <w:rPr>
          <w:rFonts w:cs="Arial" w:asciiTheme="minorHAnsi" w:hAnsiTheme="minorHAnsi"/>
          <w:sz w:val="22"/>
          <w:szCs w:val="22"/>
        </w:rPr>
        <w:t>.</w:t>
      </w:r>
    </w:p>
    <w:p w:rsidR="00950A7E" w:rsidP="00950A7E" w:rsidRDefault="001D50D3" w14:paraId="6D2115AB" w14:textId="77777777">
      <w:pPr>
        <w:pStyle w:val="Default"/>
        <w:spacing w:before="240" w:after="240" w:line="360" w:lineRule="auto"/>
        <w:ind w:left="360"/>
        <w:rPr>
          <w:rFonts w:cs="Arial" w:asciiTheme="minorHAnsi" w:hAnsiTheme="minorHAnsi"/>
          <w:sz w:val="22"/>
          <w:szCs w:val="22"/>
        </w:rPr>
      </w:pPr>
      <w:r>
        <w:rPr>
          <w:rFonts w:cs="Arial" w:asciiTheme="minorHAnsi" w:hAnsiTheme="minorHAnsi"/>
          <w:sz w:val="22"/>
          <w:szCs w:val="22"/>
        </w:rPr>
        <w:t>____</w:t>
      </w:r>
      <w:proofErr w:type="gramStart"/>
      <w:r>
        <w:rPr>
          <w:rFonts w:cs="Arial" w:asciiTheme="minorHAnsi" w:hAnsiTheme="minorHAnsi"/>
          <w:sz w:val="22"/>
          <w:szCs w:val="22"/>
        </w:rPr>
        <w:t xml:space="preserve">_  </w:t>
      </w:r>
      <w:r w:rsidRPr="004C65B8">
        <w:rPr>
          <w:rFonts w:cs="Arial" w:asciiTheme="minorHAnsi" w:hAnsiTheme="minorHAnsi"/>
          <w:sz w:val="22"/>
          <w:szCs w:val="22"/>
        </w:rPr>
        <w:t>(</w:t>
      </w:r>
      <w:proofErr w:type="gramEnd"/>
      <w:r w:rsidRPr="004C65B8">
        <w:rPr>
          <w:rFonts w:cs="Arial" w:asciiTheme="minorHAnsi" w:hAnsiTheme="minorHAnsi"/>
          <w:sz w:val="22"/>
          <w:szCs w:val="22"/>
        </w:rPr>
        <w:t>initial)</w:t>
      </w:r>
    </w:p>
    <w:p w:rsidR="004E1222" w:rsidP="00950A7E" w:rsidRDefault="004E1222" w14:paraId="294943DF" w14:textId="77777777">
      <w:pPr>
        <w:pStyle w:val="Default"/>
        <w:spacing w:before="240" w:after="240" w:line="360" w:lineRule="auto"/>
        <w:ind w:left="360"/>
        <w:rPr>
          <w:rFonts w:asciiTheme="minorHAnsi" w:hAnsiTheme="minorHAnsi"/>
          <w:bCs/>
          <w:sz w:val="22"/>
          <w:szCs w:val="22"/>
        </w:rPr>
      </w:pPr>
    </w:p>
    <w:p w:rsidR="004E1222" w:rsidP="00950A7E" w:rsidRDefault="004E1222" w14:paraId="7ABD9A80" w14:textId="77777777">
      <w:pPr>
        <w:pStyle w:val="Default"/>
        <w:spacing w:before="240" w:after="240" w:line="360" w:lineRule="auto"/>
        <w:ind w:left="360"/>
        <w:rPr>
          <w:rFonts w:asciiTheme="minorHAnsi" w:hAnsiTheme="minorHAnsi"/>
          <w:bCs/>
          <w:sz w:val="22"/>
          <w:szCs w:val="22"/>
        </w:rPr>
      </w:pPr>
    </w:p>
    <w:p w:rsidR="004E1222" w:rsidP="00950A7E" w:rsidRDefault="00413DEF" w14:paraId="56DD0E32" w14:textId="0388A3EA">
      <w:pPr>
        <w:pStyle w:val="Default"/>
        <w:spacing w:before="240" w:after="240" w:line="360" w:lineRule="auto"/>
        <w:ind w:left="360"/>
        <w:rPr>
          <w:rFonts w:asciiTheme="minorHAnsi" w:hAnsiTheme="minorHAnsi"/>
          <w:bCs/>
          <w:sz w:val="22"/>
          <w:szCs w:val="22"/>
        </w:rPr>
      </w:pPr>
      <w:r>
        <w:rPr>
          <w:rFonts w:asciiTheme="minorHAnsi" w:hAnsiTheme="minorHAnsi"/>
          <w:noProof/>
          <w:color w:val="000000" w:themeColor="text1"/>
        </w:rPr>
        <mc:AlternateContent>
          <mc:Choice Requires="wps">
            <w:drawing>
              <wp:anchor distT="45720" distB="45720" distL="114300" distR="114300" simplePos="0" relativeHeight="251678720" behindDoc="0" locked="0" layoutInCell="1" allowOverlap="1" wp14:editId="240C3637" wp14:anchorId="6CD751C4">
                <wp:simplePos x="0" y="0"/>
                <wp:positionH relativeFrom="column">
                  <wp:posOffset>78105</wp:posOffset>
                </wp:positionH>
                <wp:positionV relativeFrom="paragraph">
                  <wp:posOffset>1055370</wp:posOffset>
                </wp:positionV>
                <wp:extent cx="1607820" cy="309880"/>
                <wp:effectExtent l="1905" t="0" r="0" b="444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52B72" w:rsidR="00052B72" w:rsidP="00052B72" w:rsidRDefault="00975FAA" w14:paraId="3D32E18C" w14:textId="77777777">
                            <w:pPr>
                              <w:rPr>
                                <w:rFonts w:ascii="Arial Narrow" w:hAnsi="Arial Narrow"/>
                                <w:sz w:val="16"/>
                                <w:szCs w:val="16"/>
                              </w:rPr>
                            </w:pPr>
                            <w:r>
                              <w:rPr>
                                <w:rFonts w:ascii="Arial Narrow" w:hAnsi="Arial Narrow"/>
                                <w:sz w:val="16"/>
                                <w:szCs w:val="16"/>
                              </w:rPr>
                              <w:t>EPA Form 5900-424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6.15pt;margin-top:83.1pt;width:126.6pt;height:24.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" w14:anchorId="6CD751C4">
                <v:textbox>
                  <w:txbxContent>
                    <w:p w:rsidRPr="00052B72" w:rsidR="00052B72" w:rsidP="00052B72" w:rsidRDefault="00975FAA" w14:paraId="3D32E18C" w14:textId="77777777">
                      <w:pPr>
                        <w:rPr>
                          <w:rFonts w:ascii="Arial Narrow" w:hAnsi="Arial Narrow"/>
                          <w:sz w:val="16"/>
                          <w:szCs w:val="16"/>
                        </w:rPr>
                      </w:pPr>
                      <w:r>
                        <w:rPr>
                          <w:rFonts w:ascii="Arial Narrow" w:hAnsi="Arial Narrow"/>
                          <w:sz w:val="16"/>
                          <w:szCs w:val="16"/>
                        </w:rPr>
                        <w:t>EPA Form 5900-424</w:t>
                      </w:r>
                    </w:p>
                  </w:txbxContent>
                </v:textbox>
                <w10:wrap type="square"/>
              </v:shape>
            </w:pict>
          </mc:Fallback>
        </mc:AlternateContent>
      </w:r>
    </w:p>
    <w:p w:rsidR="004E1222" w:rsidP="004E1222" w:rsidRDefault="004E1222" w14:paraId="79766B01" w14:textId="77777777">
      <w:pPr>
        <w:pStyle w:val="Heading2"/>
        <w:rPr>
          <w:color w:val="auto"/>
        </w:rPr>
      </w:pPr>
      <w:r w:rsidRPr="004E1222">
        <w:rPr>
          <w:color w:val="auto"/>
        </w:rPr>
        <w:lastRenderedPageBreak/>
        <w:t>Part II</w:t>
      </w:r>
      <w:r>
        <w:rPr>
          <w:color w:val="auto"/>
        </w:rPr>
        <w:t>:</w:t>
      </w:r>
      <w:r w:rsidRPr="004E1222">
        <w:rPr>
          <w:color w:val="auto"/>
        </w:rPr>
        <w:t xml:space="preserve">  Demonstration of National Scope of Operations</w:t>
      </w:r>
    </w:p>
    <w:p w:rsidRPr="00D25144" w:rsidR="00D25144" w:rsidP="00D25144" w:rsidRDefault="00D25144" w14:paraId="4EF3F335" w14:textId="77777777"/>
    <w:p w:rsidRPr="009F4283" w:rsidR="00434623" w:rsidP="0032245A" w:rsidRDefault="004E1222" w14:paraId="7FC61D2E" w14:textId="77777777">
      <w:pPr>
        <w:pStyle w:val="Default"/>
        <w:spacing w:before="240" w:after="240" w:line="360" w:lineRule="auto"/>
        <w:rPr>
          <w:sz w:val="22"/>
          <w:szCs w:val="22"/>
        </w:rPr>
      </w:pPr>
      <w:r>
        <w:rPr>
          <w:rFonts w:asciiTheme="minorHAnsi" w:hAnsiTheme="minorHAnsi"/>
          <w:bCs/>
          <w:sz w:val="22"/>
          <w:szCs w:val="22"/>
        </w:rPr>
        <w:t>P</w:t>
      </w:r>
      <w:r w:rsidR="00511E60">
        <w:rPr>
          <w:rFonts w:asciiTheme="minorHAnsi" w:hAnsiTheme="minorHAnsi"/>
          <w:bCs/>
          <w:sz w:val="22"/>
          <w:szCs w:val="22"/>
        </w:rPr>
        <w:t xml:space="preserve">etitioning </w:t>
      </w:r>
      <w:r>
        <w:rPr>
          <w:rFonts w:asciiTheme="minorHAnsi" w:hAnsiTheme="minorHAnsi"/>
          <w:bCs/>
          <w:sz w:val="22"/>
          <w:szCs w:val="22"/>
        </w:rPr>
        <w:t>organizations must submit documentation of their ability to provide oversight services across the United States</w:t>
      </w:r>
      <w:r w:rsidR="00FF70C8">
        <w:rPr>
          <w:rStyle w:val="FootnoteReference"/>
          <w:sz w:val="22"/>
          <w:szCs w:val="22"/>
        </w:rPr>
        <w:footnoteReference w:id="5"/>
      </w:r>
      <w:r>
        <w:rPr>
          <w:rFonts w:asciiTheme="minorHAnsi" w:hAnsiTheme="minorHAnsi"/>
          <w:bCs/>
          <w:sz w:val="22"/>
          <w:szCs w:val="22"/>
        </w:rPr>
        <w:t xml:space="preserve">. </w:t>
      </w:r>
      <w:r w:rsidR="00434623">
        <w:rPr>
          <w:sz w:val="22"/>
          <w:szCs w:val="22"/>
        </w:rPr>
        <w:t>N</w:t>
      </w:r>
      <w:r w:rsidRPr="009F4283" w:rsidR="00434623">
        <w:rPr>
          <w:sz w:val="22"/>
          <w:szCs w:val="22"/>
        </w:rPr>
        <w:t>ational scope of operations can be demonstrated through the following types of organizational characteristics</w:t>
      </w:r>
      <w:r>
        <w:rPr>
          <w:sz w:val="22"/>
          <w:szCs w:val="22"/>
        </w:rPr>
        <w:t>:</w:t>
      </w:r>
      <w:r w:rsidRPr="009F4283" w:rsidR="00434623">
        <w:rPr>
          <w:sz w:val="22"/>
          <w:szCs w:val="22"/>
        </w:rPr>
        <w:t xml:space="preserve"> </w:t>
      </w:r>
    </w:p>
    <w:p w:rsidR="00D57364" w:rsidP="0032245A" w:rsidRDefault="005E2148" w14:paraId="6E5A613F" w14:textId="77777777">
      <w:pPr>
        <w:pStyle w:val="Default"/>
        <w:numPr>
          <w:ilvl w:val="1"/>
          <w:numId w:val="1"/>
        </w:numPr>
        <w:spacing w:before="240" w:after="240" w:line="360" w:lineRule="auto"/>
        <w:ind w:left="720"/>
        <w:rPr>
          <w:sz w:val="22"/>
          <w:szCs w:val="22"/>
        </w:rPr>
      </w:pPr>
      <w:r>
        <w:rPr>
          <w:sz w:val="22"/>
          <w:szCs w:val="22"/>
        </w:rPr>
        <w:t>Maintaining a base of</w:t>
      </w:r>
      <w:r w:rsidR="00D57364">
        <w:rPr>
          <w:sz w:val="22"/>
          <w:szCs w:val="22"/>
        </w:rPr>
        <w:t xml:space="preserve"> credentiale</w:t>
      </w:r>
      <w:r>
        <w:rPr>
          <w:sz w:val="22"/>
          <w:szCs w:val="22"/>
        </w:rPr>
        <w:t>d contractors</w:t>
      </w:r>
      <w:r w:rsidR="00D57364">
        <w:rPr>
          <w:sz w:val="22"/>
          <w:szCs w:val="22"/>
        </w:rPr>
        <w:t xml:space="preserve"> that </w:t>
      </w:r>
      <w:r>
        <w:rPr>
          <w:sz w:val="22"/>
          <w:szCs w:val="22"/>
        </w:rPr>
        <w:t>are</w:t>
      </w:r>
      <w:r w:rsidR="00D57364">
        <w:rPr>
          <w:sz w:val="22"/>
          <w:szCs w:val="22"/>
        </w:rPr>
        <w:t xml:space="preserve"> </w:t>
      </w:r>
      <w:r w:rsidR="006C2640">
        <w:rPr>
          <w:sz w:val="22"/>
          <w:szCs w:val="22"/>
        </w:rPr>
        <w:t xml:space="preserve">distributed </w:t>
      </w:r>
      <w:r w:rsidR="004D28F8">
        <w:rPr>
          <w:sz w:val="22"/>
          <w:szCs w:val="22"/>
        </w:rPr>
        <w:t xml:space="preserve">throughout </w:t>
      </w:r>
      <w:r w:rsidR="006C2640">
        <w:rPr>
          <w:sz w:val="22"/>
          <w:szCs w:val="22"/>
        </w:rPr>
        <w:t xml:space="preserve">the U.S.; </w:t>
      </w:r>
      <w:r w:rsidR="004D28F8">
        <w:rPr>
          <w:sz w:val="22"/>
          <w:szCs w:val="22"/>
        </w:rPr>
        <w:t>and/or</w:t>
      </w:r>
    </w:p>
    <w:p w:rsidR="00434623" w:rsidP="0032245A" w:rsidRDefault="00434623" w14:paraId="1C51B1B0" w14:textId="77777777">
      <w:pPr>
        <w:pStyle w:val="Default"/>
        <w:numPr>
          <w:ilvl w:val="1"/>
          <w:numId w:val="1"/>
        </w:numPr>
        <w:spacing w:before="240" w:after="240" w:line="360" w:lineRule="auto"/>
        <w:ind w:left="720"/>
        <w:rPr>
          <w:sz w:val="22"/>
          <w:szCs w:val="22"/>
        </w:rPr>
      </w:pPr>
      <w:r w:rsidRPr="009F4283">
        <w:rPr>
          <w:sz w:val="22"/>
          <w:szCs w:val="22"/>
        </w:rPr>
        <w:t xml:space="preserve">Maintaining </w:t>
      </w:r>
      <w:r w:rsidR="001A20C6">
        <w:rPr>
          <w:sz w:val="22"/>
          <w:szCs w:val="22"/>
        </w:rPr>
        <w:t xml:space="preserve">the ability to provide </w:t>
      </w:r>
      <w:r w:rsidRPr="009F4283">
        <w:rPr>
          <w:sz w:val="22"/>
          <w:szCs w:val="22"/>
        </w:rPr>
        <w:t>quality assurance (QA) and o</w:t>
      </w:r>
      <w:r>
        <w:rPr>
          <w:sz w:val="22"/>
          <w:szCs w:val="22"/>
        </w:rPr>
        <w:t>versight</w:t>
      </w:r>
      <w:r w:rsidR="001A20C6">
        <w:rPr>
          <w:sz w:val="22"/>
          <w:szCs w:val="22"/>
        </w:rPr>
        <w:t xml:space="preserve"> </w:t>
      </w:r>
      <w:r>
        <w:rPr>
          <w:sz w:val="22"/>
          <w:szCs w:val="22"/>
        </w:rPr>
        <w:t>for HVAC contractors</w:t>
      </w:r>
      <w:r w:rsidRPr="009F4283">
        <w:rPr>
          <w:sz w:val="22"/>
          <w:szCs w:val="22"/>
        </w:rPr>
        <w:t xml:space="preserve"> </w:t>
      </w:r>
      <w:r w:rsidR="0013464D">
        <w:rPr>
          <w:sz w:val="22"/>
          <w:szCs w:val="22"/>
        </w:rPr>
        <w:t>throughout</w:t>
      </w:r>
      <w:r w:rsidRPr="009F4283">
        <w:rPr>
          <w:sz w:val="22"/>
          <w:szCs w:val="22"/>
        </w:rPr>
        <w:t xml:space="preserve"> the U.S</w:t>
      </w:r>
      <w:r w:rsidR="006C2640">
        <w:rPr>
          <w:sz w:val="22"/>
          <w:szCs w:val="22"/>
        </w:rPr>
        <w:t xml:space="preserve">.; </w:t>
      </w:r>
      <w:r w:rsidR="004D28F8">
        <w:rPr>
          <w:sz w:val="22"/>
          <w:szCs w:val="22"/>
        </w:rPr>
        <w:t>and/or</w:t>
      </w:r>
    </w:p>
    <w:p w:rsidRPr="002A77B6" w:rsidR="00E62ECC" w:rsidP="0032245A" w:rsidRDefault="00B5047D" w14:paraId="051A73E6" w14:textId="77777777">
      <w:pPr>
        <w:pStyle w:val="Default"/>
        <w:numPr>
          <w:ilvl w:val="1"/>
          <w:numId w:val="1"/>
        </w:numPr>
        <w:spacing w:before="240" w:after="240" w:line="360" w:lineRule="auto"/>
        <w:ind w:left="720"/>
        <w:rPr>
          <w:sz w:val="22"/>
          <w:szCs w:val="22"/>
        </w:rPr>
      </w:pPr>
      <w:r w:rsidRPr="002A77B6">
        <w:rPr>
          <w:sz w:val="22"/>
          <w:szCs w:val="22"/>
        </w:rPr>
        <w:t>Maintaining a governing Board of Director or Executive Committee with demonstrated experience in providing technical expertise in HVAC-relate</w:t>
      </w:r>
      <w:r w:rsidRPr="002A77B6" w:rsidR="006C2640">
        <w:rPr>
          <w:sz w:val="22"/>
          <w:szCs w:val="22"/>
        </w:rPr>
        <w:t xml:space="preserve">d services </w:t>
      </w:r>
      <w:r w:rsidRPr="002A77B6" w:rsidR="002A77B6">
        <w:rPr>
          <w:sz w:val="22"/>
          <w:szCs w:val="22"/>
        </w:rPr>
        <w:t>throughout</w:t>
      </w:r>
      <w:r w:rsidRPr="002A77B6" w:rsidR="006C2640">
        <w:rPr>
          <w:sz w:val="22"/>
          <w:szCs w:val="22"/>
        </w:rPr>
        <w:t xml:space="preserve"> the U.S; and /</w:t>
      </w:r>
      <w:r w:rsidRPr="002A77B6">
        <w:rPr>
          <w:sz w:val="22"/>
          <w:szCs w:val="22"/>
        </w:rPr>
        <w:t>or</w:t>
      </w:r>
    </w:p>
    <w:p w:rsidRPr="009F4283" w:rsidR="00916177" w:rsidP="0032245A" w:rsidRDefault="00916177" w14:paraId="62DCF28E" w14:textId="77777777">
      <w:pPr>
        <w:pStyle w:val="Default"/>
        <w:numPr>
          <w:ilvl w:val="1"/>
          <w:numId w:val="1"/>
        </w:numPr>
        <w:spacing w:before="240" w:after="240" w:line="360" w:lineRule="auto"/>
        <w:ind w:left="720"/>
        <w:rPr>
          <w:sz w:val="22"/>
          <w:szCs w:val="22"/>
        </w:rPr>
      </w:pPr>
      <w:r>
        <w:rPr>
          <w:sz w:val="22"/>
          <w:szCs w:val="22"/>
        </w:rPr>
        <w:t xml:space="preserve">Having program </w:t>
      </w:r>
      <w:r w:rsidR="002A77B6">
        <w:rPr>
          <w:sz w:val="22"/>
          <w:szCs w:val="22"/>
        </w:rPr>
        <w:t xml:space="preserve">and technical </w:t>
      </w:r>
      <w:r>
        <w:rPr>
          <w:sz w:val="22"/>
          <w:szCs w:val="22"/>
        </w:rPr>
        <w:t xml:space="preserve">requirements that </w:t>
      </w:r>
      <w:r w:rsidR="002A77B6">
        <w:rPr>
          <w:sz w:val="22"/>
          <w:szCs w:val="22"/>
        </w:rPr>
        <w:t xml:space="preserve">can accommodate unique </w:t>
      </w:r>
      <w:r w:rsidR="0013464D">
        <w:rPr>
          <w:sz w:val="22"/>
          <w:szCs w:val="22"/>
        </w:rPr>
        <w:t xml:space="preserve">HVAC </w:t>
      </w:r>
      <w:r w:rsidR="002A77B6">
        <w:rPr>
          <w:sz w:val="22"/>
          <w:szCs w:val="22"/>
        </w:rPr>
        <w:t>characteristics</w:t>
      </w:r>
      <w:r w:rsidR="0013464D">
        <w:rPr>
          <w:sz w:val="22"/>
          <w:szCs w:val="22"/>
        </w:rPr>
        <w:t xml:space="preserve"> and requirements</w:t>
      </w:r>
      <w:r w:rsidR="002A77B6">
        <w:rPr>
          <w:sz w:val="22"/>
          <w:szCs w:val="22"/>
        </w:rPr>
        <w:t xml:space="preserve"> throughout the </w:t>
      </w:r>
      <w:r>
        <w:rPr>
          <w:sz w:val="22"/>
          <w:szCs w:val="22"/>
        </w:rPr>
        <w:t xml:space="preserve">climate zones </w:t>
      </w:r>
      <w:r w:rsidR="005E2148">
        <w:rPr>
          <w:sz w:val="22"/>
          <w:szCs w:val="22"/>
        </w:rPr>
        <w:t xml:space="preserve">of </w:t>
      </w:r>
      <w:r>
        <w:rPr>
          <w:sz w:val="22"/>
          <w:szCs w:val="22"/>
        </w:rPr>
        <w:t>the U.S</w:t>
      </w:r>
      <w:r w:rsidR="005E2148">
        <w:rPr>
          <w:sz w:val="22"/>
          <w:szCs w:val="22"/>
        </w:rPr>
        <w:t>.</w:t>
      </w:r>
    </w:p>
    <w:p w:rsidR="002A77B6" w:rsidP="00E14942" w:rsidRDefault="002A77B6" w14:paraId="51520DAC" w14:textId="77777777">
      <w:pPr>
        <w:pStyle w:val="Heading2"/>
        <w:rPr>
          <w:color w:val="auto"/>
        </w:rPr>
      </w:pPr>
    </w:p>
    <w:p w:rsidRPr="00E14942" w:rsidR="00434623" w:rsidP="00E14942" w:rsidRDefault="00E14942" w14:paraId="53E36264" w14:textId="77777777">
      <w:pPr>
        <w:pStyle w:val="Heading2"/>
        <w:rPr>
          <w:color w:val="auto"/>
        </w:rPr>
      </w:pPr>
      <w:r w:rsidRPr="00E14942">
        <w:rPr>
          <w:color w:val="auto"/>
        </w:rPr>
        <w:t xml:space="preserve">Part </w:t>
      </w:r>
      <w:r>
        <w:rPr>
          <w:color w:val="auto"/>
        </w:rPr>
        <w:t>II</w:t>
      </w:r>
      <w:r w:rsidR="004E1222">
        <w:rPr>
          <w:color w:val="auto"/>
        </w:rPr>
        <w:t>I</w:t>
      </w:r>
      <w:r w:rsidRPr="00E14942">
        <w:rPr>
          <w:color w:val="auto"/>
        </w:rPr>
        <w:t xml:space="preserve">:  </w:t>
      </w:r>
      <w:r w:rsidRPr="00E14942" w:rsidR="00434623">
        <w:rPr>
          <w:color w:val="auto"/>
        </w:rPr>
        <w:t>H-QUITO Roles and Responsibilities</w:t>
      </w:r>
    </w:p>
    <w:p w:rsidRPr="00344C71" w:rsidR="00434623" w:rsidP="00434623" w:rsidRDefault="004E6B7B" w14:paraId="5542672D" w14:textId="77777777">
      <w:pPr>
        <w:pStyle w:val="Default"/>
        <w:spacing w:before="240" w:after="240" w:line="360" w:lineRule="auto"/>
        <w:rPr>
          <w:rFonts w:cs="Arial" w:asciiTheme="minorHAnsi" w:hAnsiTheme="minorHAnsi"/>
          <w:color w:val="000000" w:themeColor="text1"/>
          <w:sz w:val="22"/>
          <w:szCs w:val="22"/>
        </w:rPr>
      </w:pPr>
      <w:r w:rsidRPr="003107D8">
        <w:rPr>
          <w:rFonts w:cs="Arial" w:asciiTheme="minorHAnsi" w:hAnsiTheme="minorHAnsi"/>
          <w:color w:val="000000" w:themeColor="text1"/>
          <w:sz w:val="22"/>
          <w:szCs w:val="22"/>
        </w:rPr>
        <w:t>Applicant</w:t>
      </w:r>
      <w:r>
        <w:rPr>
          <w:rFonts w:cs="Arial" w:asciiTheme="minorHAnsi" w:hAnsiTheme="minorHAnsi"/>
          <w:color w:val="000000" w:themeColor="text1"/>
          <w:sz w:val="22"/>
          <w:szCs w:val="22"/>
        </w:rPr>
        <w:t>s</w:t>
      </w:r>
      <w:r w:rsidRPr="003107D8">
        <w:rPr>
          <w:rFonts w:cs="Arial" w:asciiTheme="minorHAnsi" w:hAnsiTheme="minorHAnsi"/>
          <w:color w:val="000000" w:themeColor="text1"/>
          <w:sz w:val="22"/>
          <w:szCs w:val="22"/>
        </w:rPr>
        <w:t xml:space="preserve"> must attach documentation that describes the</w:t>
      </w:r>
      <w:r>
        <w:rPr>
          <w:rFonts w:cs="Arial" w:asciiTheme="minorHAnsi" w:hAnsiTheme="minorHAnsi"/>
          <w:color w:val="000000" w:themeColor="text1"/>
          <w:sz w:val="22"/>
          <w:szCs w:val="22"/>
        </w:rPr>
        <w:t>ir</w:t>
      </w:r>
      <w:r w:rsidRPr="003107D8">
        <w:rPr>
          <w:rFonts w:cs="Arial" w:asciiTheme="minorHAnsi" w:hAnsiTheme="minorHAnsi"/>
          <w:color w:val="000000" w:themeColor="text1"/>
          <w:sz w:val="22"/>
          <w:szCs w:val="22"/>
        </w:rPr>
        <w:t xml:space="preserve"> organization’s policies and approach to conducting </w:t>
      </w:r>
      <w:r>
        <w:rPr>
          <w:rFonts w:cs="Arial" w:asciiTheme="minorHAnsi" w:hAnsiTheme="minorHAnsi"/>
          <w:color w:val="000000" w:themeColor="text1"/>
          <w:sz w:val="22"/>
          <w:szCs w:val="22"/>
        </w:rPr>
        <w:t>each of the activities listed in this section</w:t>
      </w:r>
      <w:r w:rsidRPr="003107D8">
        <w:rPr>
          <w:rFonts w:cs="Arial" w:asciiTheme="minorHAnsi" w:hAnsiTheme="minorHAnsi"/>
          <w:color w:val="000000" w:themeColor="text1"/>
          <w:sz w:val="22"/>
          <w:szCs w:val="22"/>
        </w:rPr>
        <w:t>.</w:t>
      </w:r>
      <w:r>
        <w:rPr>
          <w:rFonts w:cs="Arial" w:asciiTheme="minorHAnsi" w:hAnsiTheme="minorHAnsi"/>
          <w:color w:val="000000" w:themeColor="text1"/>
          <w:sz w:val="22"/>
          <w:szCs w:val="22"/>
        </w:rPr>
        <w:t xml:space="preserve">  </w:t>
      </w:r>
      <w:r w:rsidRPr="003107D8" w:rsidR="00434623">
        <w:rPr>
          <w:rFonts w:cs="Arial" w:asciiTheme="minorHAnsi" w:hAnsiTheme="minorHAnsi"/>
          <w:color w:val="000000" w:themeColor="text1"/>
          <w:sz w:val="22"/>
          <w:szCs w:val="22"/>
        </w:rPr>
        <w:t>The</w:t>
      </w:r>
      <w:r w:rsidR="001D50D3">
        <w:rPr>
          <w:rFonts w:cs="Arial" w:asciiTheme="minorHAnsi" w:hAnsiTheme="minorHAnsi"/>
          <w:color w:val="000000" w:themeColor="text1"/>
          <w:sz w:val="22"/>
          <w:szCs w:val="22"/>
        </w:rPr>
        <w:t>se</w:t>
      </w:r>
      <w:r w:rsidRPr="003107D8" w:rsidR="00434623">
        <w:rPr>
          <w:rFonts w:cs="Arial" w:asciiTheme="minorHAnsi" w:hAnsiTheme="minorHAnsi"/>
          <w:color w:val="000000" w:themeColor="text1"/>
          <w:sz w:val="22"/>
          <w:szCs w:val="22"/>
        </w:rPr>
        <w:t xml:space="preserve"> roles and responsibilities apply </w:t>
      </w:r>
      <w:r w:rsidR="00434623">
        <w:rPr>
          <w:rFonts w:cs="Arial" w:asciiTheme="minorHAnsi" w:hAnsiTheme="minorHAnsi"/>
          <w:color w:val="000000" w:themeColor="text1"/>
          <w:sz w:val="22"/>
          <w:szCs w:val="22"/>
        </w:rPr>
        <w:t xml:space="preserve">to </w:t>
      </w:r>
      <w:r w:rsidRPr="003107D8" w:rsidR="00434623">
        <w:rPr>
          <w:rFonts w:cs="Arial" w:asciiTheme="minorHAnsi" w:hAnsiTheme="minorHAnsi"/>
          <w:color w:val="000000" w:themeColor="text1"/>
          <w:sz w:val="22"/>
          <w:szCs w:val="22"/>
        </w:rPr>
        <w:t xml:space="preserve">H-QUITOs </w:t>
      </w:r>
      <w:r w:rsidR="00434623">
        <w:rPr>
          <w:rFonts w:cs="Arial" w:asciiTheme="minorHAnsi" w:hAnsiTheme="minorHAnsi"/>
          <w:color w:val="000000" w:themeColor="text1"/>
          <w:sz w:val="22"/>
          <w:szCs w:val="22"/>
        </w:rPr>
        <w:t xml:space="preserve">that </w:t>
      </w:r>
      <w:r w:rsidR="001D50D3">
        <w:rPr>
          <w:rFonts w:cs="Arial" w:asciiTheme="minorHAnsi" w:hAnsiTheme="minorHAnsi"/>
          <w:color w:val="000000" w:themeColor="text1"/>
          <w:sz w:val="22"/>
          <w:szCs w:val="22"/>
        </w:rPr>
        <w:t xml:space="preserve">are </w:t>
      </w:r>
      <w:r w:rsidR="00434623">
        <w:rPr>
          <w:rFonts w:cs="Arial" w:asciiTheme="minorHAnsi" w:hAnsiTheme="minorHAnsi"/>
          <w:color w:val="000000" w:themeColor="text1"/>
          <w:sz w:val="22"/>
          <w:szCs w:val="22"/>
        </w:rPr>
        <w:t>seek</w:t>
      </w:r>
      <w:r w:rsidR="001D50D3">
        <w:rPr>
          <w:rFonts w:cs="Arial" w:asciiTheme="minorHAnsi" w:hAnsiTheme="minorHAnsi"/>
          <w:color w:val="000000" w:themeColor="text1"/>
          <w:sz w:val="22"/>
          <w:szCs w:val="22"/>
        </w:rPr>
        <w:t>ing</w:t>
      </w:r>
      <w:r w:rsidR="00434623">
        <w:rPr>
          <w:rFonts w:cs="Arial" w:asciiTheme="minorHAnsi" w:hAnsiTheme="minorHAnsi"/>
          <w:color w:val="000000" w:themeColor="text1"/>
          <w:sz w:val="22"/>
          <w:szCs w:val="22"/>
        </w:rPr>
        <w:t xml:space="preserve"> to provide oversight for either </w:t>
      </w:r>
      <w:r w:rsidRPr="003107D8" w:rsidR="00434623">
        <w:rPr>
          <w:rFonts w:cs="Arial" w:asciiTheme="minorHAnsi" w:hAnsiTheme="minorHAnsi"/>
          <w:color w:val="000000" w:themeColor="text1"/>
          <w:sz w:val="22"/>
          <w:szCs w:val="22"/>
        </w:rPr>
        <w:t>the ENERGY STAR Certified Homes</w:t>
      </w:r>
      <w:r w:rsidR="00434623">
        <w:rPr>
          <w:rFonts w:cs="Arial" w:asciiTheme="minorHAnsi" w:hAnsiTheme="minorHAnsi"/>
          <w:color w:val="000000" w:themeColor="text1"/>
          <w:sz w:val="22"/>
          <w:szCs w:val="22"/>
        </w:rPr>
        <w:t xml:space="preserve"> or </w:t>
      </w:r>
      <w:r w:rsidRPr="003107D8" w:rsidR="00434623">
        <w:rPr>
          <w:rFonts w:cs="Arial" w:asciiTheme="minorHAnsi" w:hAnsiTheme="minorHAnsi"/>
          <w:color w:val="000000" w:themeColor="text1"/>
          <w:sz w:val="22"/>
          <w:szCs w:val="22"/>
        </w:rPr>
        <w:t xml:space="preserve">the ENERGY STAR </w:t>
      </w:r>
      <w:r w:rsidR="004F6E71">
        <w:rPr>
          <w:rFonts w:cs="Arial" w:asciiTheme="minorHAnsi" w:hAnsiTheme="minorHAnsi"/>
          <w:color w:val="000000" w:themeColor="text1"/>
          <w:sz w:val="22"/>
          <w:szCs w:val="22"/>
        </w:rPr>
        <w:t xml:space="preserve">Verified </w:t>
      </w:r>
      <w:r w:rsidR="00434623">
        <w:rPr>
          <w:rFonts w:cs="Arial" w:asciiTheme="minorHAnsi" w:hAnsiTheme="minorHAnsi"/>
          <w:color w:val="000000" w:themeColor="text1"/>
          <w:sz w:val="22"/>
          <w:szCs w:val="22"/>
        </w:rPr>
        <w:t xml:space="preserve">HVAC </w:t>
      </w:r>
      <w:r w:rsidRPr="003107D8" w:rsidR="00434623">
        <w:rPr>
          <w:rFonts w:cs="Arial" w:asciiTheme="minorHAnsi" w:hAnsiTheme="minorHAnsi"/>
          <w:color w:val="000000" w:themeColor="text1"/>
          <w:sz w:val="22"/>
          <w:szCs w:val="22"/>
        </w:rPr>
        <w:t xml:space="preserve">Installation </w:t>
      </w:r>
      <w:r w:rsidR="00434623">
        <w:rPr>
          <w:rFonts w:cs="Arial" w:asciiTheme="minorHAnsi" w:hAnsiTheme="minorHAnsi"/>
          <w:color w:val="000000" w:themeColor="text1"/>
          <w:sz w:val="22"/>
          <w:szCs w:val="22"/>
        </w:rPr>
        <w:t>p</w:t>
      </w:r>
      <w:r w:rsidRPr="003107D8" w:rsidR="00434623">
        <w:rPr>
          <w:rFonts w:cs="Arial" w:asciiTheme="minorHAnsi" w:hAnsiTheme="minorHAnsi"/>
          <w:color w:val="000000" w:themeColor="text1"/>
          <w:sz w:val="22"/>
          <w:szCs w:val="22"/>
        </w:rPr>
        <w:t>rogram</w:t>
      </w:r>
      <w:r w:rsidR="00434623">
        <w:rPr>
          <w:rFonts w:cs="Arial" w:asciiTheme="minorHAnsi" w:hAnsiTheme="minorHAnsi"/>
          <w:color w:val="000000" w:themeColor="text1"/>
          <w:sz w:val="22"/>
          <w:szCs w:val="22"/>
        </w:rPr>
        <w:t>s</w:t>
      </w:r>
      <w:r w:rsidRPr="003107D8" w:rsidR="00434623">
        <w:rPr>
          <w:rFonts w:cs="Arial" w:asciiTheme="minorHAnsi" w:hAnsiTheme="minorHAnsi"/>
          <w:color w:val="000000" w:themeColor="text1"/>
          <w:sz w:val="22"/>
          <w:szCs w:val="22"/>
        </w:rPr>
        <w:t xml:space="preserve">: </w:t>
      </w:r>
    </w:p>
    <w:p w:rsidRPr="000F0816" w:rsidR="000F0816" w:rsidP="000F0816" w:rsidRDefault="00434623" w14:paraId="6F7D02CF" w14:textId="77777777">
      <w:pPr>
        <w:pStyle w:val="Default"/>
        <w:numPr>
          <w:ilvl w:val="0"/>
          <w:numId w:val="6"/>
        </w:numPr>
        <w:spacing w:before="240" w:after="240" w:line="360" w:lineRule="auto"/>
        <w:rPr>
          <w:rFonts w:cs="Arial" w:asciiTheme="minorHAnsi" w:hAnsiTheme="minorHAnsi"/>
          <w:sz w:val="22"/>
          <w:szCs w:val="22"/>
        </w:rPr>
      </w:pPr>
      <w:r w:rsidRPr="003107D8">
        <w:rPr>
          <w:rFonts w:cs="Arial" w:asciiTheme="minorHAnsi" w:hAnsiTheme="minorHAnsi"/>
          <w:sz w:val="22"/>
          <w:szCs w:val="22"/>
        </w:rPr>
        <w:t xml:space="preserve">Develop and maintain a credentialing program for qualified </w:t>
      </w:r>
      <w:r>
        <w:rPr>
          <w:rFonts w:cs="Arial" w:asciiTheme="minorHAnsi" w:hAnsiTheme="minorHAnsi"/>
          <w:sz w:val="22"/>
          <w:szCs w:val="22"/>
        </w:rPr>
        <w:t xml:space="preserve">HVAC </w:t>
      </w:r>
      <w:r w:rsidRPr="003107D8">
        <w:rPr>
          <w:rFonts w:cs="Arial" w:asciiTheme="minorHAnsi" w:hAnsiTheme="minorHAnsi"/>
          <w:sz w:val="22"/>
          <w:szCs w:val="22"/>
        </w:rPr>
        <w:t>contractors</w:t>
      </w:r>
      <w:r>
        <w:rPr>
          <w:rFonts w:cs="Arial" w:asciiTheme="minorHAnsi" w:hAnsiTheme="minorHAnsi"/>
          <w:sz w:val="22"/>
          <w:szCs w:val="22"/>
        </w:rPr>
        <w:t xml:space="preserve"> who demonstrate that they have the required knowledge, skills, abilities, tools, and policies to deliver quality installation services</w:t>
      </w:r>
      <w:r w:rsidR="000F0816">
        <w:rPr>
          <w:rStyle w:val="FootnoteReference"/>
          <w:rFonts w:cs="Arial" w:asciiTheme="minorHAnsi" w:hAnsiTheme="minorHAnsi"/>
          <w:sz w:val="22"/>
          <w:szCs w:val="22"/>
        </w:rPr>
        <w:footnoteReference w:id="6"/>
      </w:r>
      <w:r w:rsidRPr="003107D8">
        <w:rPr>
          <w:rFonts w:cs="Arial" w:asciiTheme="minorHAnsi" w:hAnsiTheme="minorHAnsi"/>
          <w:sz w:val="22"/>
          <w:szCs w:val="22"/>
        </w:rPr>
        <w:t>;</w:t>
      </w:r>
    </w:p>
    <w:p w:rsidRPr="00344C71" w:rsidR="00434623" w:rsidP="00434623" w:rsidRDefault="00434623" w14:paraId="29E1BAC2" w14:textId="77777777">
      <w:pPr>
        <w:pStyle w:val="Default"/>
        <w:numPr>
          <w:ilvl w:val="0"/>
          <w:numId w:val="6"/>
        </w:numPr>
        <w:spacing w:before="240" w:after="240" w:line="360" w:lineRule="auto"/>
        <w:rPr>
          <w:rFonts w:cs="Arial" w:asciiTheme="minorHAnsi" w:hAnsiTheme="minorHAnsi"/>
          <w:sz w:val="22"/>
          <w:szCs w:val="22"/>
        </w:rPr>
      </w:pPr>
      <w:r w:rsidRPr="003107D8">
        <w:rPr>
          <w:rFonts w:cs="Arial" w:asciiTheme="minorHAnsi" w:hAnsiTheme="minorHAnsi"/>
          <w:sz w:val="22"/>
          <w:szCs w:val="22"/>
        </w:rPr>
        <w:lastRenderedPageBreak/>
        <w:t>Provid</w:t>
      </w:r>
      <w:r>
        <w:rPr>
          <w:rFonts w:cs="Arial" w:asciiTheme="minorHAnsi" w:hAnsiTheme="minorHAnsi"/>
          <w:sz w:val="22"/>
          <w:szCs w:val="22"/>
        </w:rPr>
        <w:t>e</w:t>
      </w:r>
      <w:r w:rsidRPr="003107D8">
        <w:rPr>
          <w:rFonts w:cs="Arial" w:asciiTheme="minorHAnsi" w:hAnsiTheme="minorHAnsi"/>
          <w:sz w:val="22"/>
          <w:szCs w:val="22"/>
        </w:rPr>
        <w:t xml:space="preserve"> general orientation </w:t>
      </w:r>
      <w:r>
        <w:rPr>
          <w:rFonts w:cs="Arial" w:asciiTheme="minorHAnsi" w:hAnsiTheme="minorHAnsi"/>
          <w:sz w:val="22"/>
          <w:szCs w:val="22"/>
        </w:rPr>
        <w:t>training on applicable ENERGY STAR programs and their application of HVAC qua</w:t>
      </w:r>
      <w:r w:rsidR="005E2148">
        <w:rPr>
          <w:rFonts w:cs="Arial" w:asciiTheme="minorHAnsi" w:hAnsiTheme="minorHAnsi"/>
          <w:sz w:val="22"/>
          <w:szCs w:val="22"/>
        </w:rPr>
        <w:t xml:space="preserve">lity installation requirements.  </w:t>
      </w:r>
      <w:r>
        <w:rPr>
          <w:rFonts w:cs="Arial" w:asciiTheme="minorHAnsi" w:hAnsiTheme="minorHAnsi"/>
          <w:sz w:val="22"/>
          <w:szCs w:val="22"/>
        </w:rPr>
        <w:t>Training must include instruction on how to complete all required ENERGY STAR program documen</w:t>
      </w:r>
      <w:r w:rsidR="003D117A">
        <w:rPr>
          <w:rFonts w:cs="Arial" w:asciiTheme="minorHAnsi" w:hAnsiTheme="minorHAnsi"/>
          <w:sz w:val="22"/>
          <w:szCs w:val="22"/>
        </w:rPr>
        <w:t>tation (e.g., HVAC QI</w:t>
      </w:r>
      <w:r>
        <w:rPr>
          <w:rFonts w:cs="Arial" w:asciiTheme="minorHAnsi" w:hAnsiTheme="minorHAnsi"/>
          <w:sz w:val="22"/>
          <w:szCs w:val="22"/>
        </w:rPr>
        <w:t xml:space="preserve"> Contractor Checklists)</w:t>
      </w:r>
      <w:r w:rsidRPr="003107D8">
        <w:rPr>
          <w:rFonts w:cs="Arial" w:asciiTheme="minorHAnsi" w:hAnsiTheme="minorHAnsi"/>
          <w:sz w:val="22"/>
          <w:szCs w:val="22"/>
        </w:rPr>
        <w:t>;</w:t>
      </w:r>
    </w:p>
    <w:p w:rsidRPr="00DB2351" w:rsidR="00434623" w:rsidP="00434623" w:rsidRDefault="00434623" w14:paraId="53C66C2F" w14:textId="77777777">
      <w:pPr>
        <w:pStyle w:val="Default"/>
        <w:numPr>
          <w:ilvl w:val="0"/>
          <w:numId w:val="6"/>
        </w:numPr>
        <w:spacing w:before="240" w:after="240" w:line="360" w:lineRule="auto"/>
        <w:rPr>
          <w:rFonts w:cs="Arial" w:asciiTheme="minorHAnsi" w:hAnsiTheme="minorHAnsi"/>
          <w:sz w:val="22"/>
          <w:szCs w:val="22"/>
        </w:rPr>
      </w:pPr>
      <w:r w:rsidRPr="003107D8">
        <w:rPr>
          <w:rFonts w:cs="Arial" w:asciiTheme="minorHAnsi" w:hAnsiTheme="minorHAnsi"/>
          <w:sz w:val="22"/>
          <w:szCs w:val="22"/>
        </w:rPr>
        <w:t>Maintain a</w:t>
      </w:r>
      <w:r w:rsidR="007158BD">
        <w:rPr>
          <w:rFonts w:cs="Arial" w:asciiTheme="minorHAnsi" w:hAnsiTheme="minorHAnsi"/>
          <w:sz w:val="22"/>
          <w:szCs w:val="22"/>
        </w:rPr>
        <w:t xml:space="preserve"> pu</w:t>
      </w:r>
      <w:r w:rsidR="0013464D">
        <w:rPr>
          <w:rFonts w:cs="Arial" w:asciiTheme="minorHAnsi" w:hAnsiTheme="minorHAnsi"/>
          <w:sz w:val="22"/>
          <w:szCs w:val="22"/>
        </w:rPr>
        <w:t>blicly available online list of credentialed contractors</w:t>
      </w:r>
      <w:r>
        <w:rPr>
          <w:rFonts w:cs="Arial" w:asciiTheme="minorHAnsi" w:hAnsiTheme="minorHAnsi"/>
          <w:sz w:val="22"/>
          <w:szCs w:val="22"/>
        </w:rPr>
        <w:t>;</w:t>
      </w:r>
    </w:p>
    <w:p w:rsidR="00434623" w:rsidP="00434623" w:rsidRDefault="00434623" w14:paraId="7E311A64" w14:textId="77777777">
      <w:pPr>
        <w:pStyle w:val="Default"/>
        <w:numPr>
          <w:ilvl w:val="0"/>
          <w:numId w:val="6"/>
        </w:numPr>
        <w:spacing w:before="240" w:after="240" w:line="360" w:lineRule="auto"/>
        <w:rPr>
          <w:rFonts w:cs="Arial" w:asciiTheme="minorHAnsi" w:hAnsiTheme="minorHAnsi"/>
          <w:sz w:val="22"/>
          <w:szCs w:val="22"/>
        </w:rPr>
      </w:pPr>
      <w:r w:rsidRPr="001A1DA5">
        <w:rPr>
          <w:rFonts w:cs="Arial" w:asciiTheme="minorHAnsi" w:hAnsiTheme="minorHAnsi"/>
          <w:sz w:val="22"/>
          <w:szCs w:val="22"/>
        </w:rPr>
        <w:t>Provide oversight and conduct periodic quality assurance of participating contractors</w:t>
      </w:r>
      <w:r>
        <w:rPr>
          <w:rFonts w:cs="Arial" w:asciiTheme="minorHAnsi" w:hAnsiTheme="minorHAnsi"/>
          <w:sz w:val="22"/>
          <w:szCs w:val="22"/>
        </w:rPr>
        <w:t>’ installations;</w:t>
      </w:r>
    </w:p>
    <w:p w:rsidR="003A2B75" w:rsidP="003A2B75" w:rsidRDefault="003A2B75" w14:paraId="3CCE6DEE" w14:textId="77777777">
      <w:pPr>
        <w:pStyle w:val="Default"/>
        <w:numPr>
          <w:ilvl w:val="0"/>
          <w:numId w:val="29"/>
        </w:numPr>
        <w:rPr>
          <w:sz w:val="22"/>
          <w:szCs w:val="22"/>
        </w:rPr>
      </w:pPr>
      <w:r w:rsidRPr="003A2B75">
        <w:rPr>
          <w:sz w:val="22"/>
          <w:szCs w:val="22"/>
        </w:rPr>
        <w:t xml:space="preserve">Conducting periodic quality assurance (QA) reviews of participating contractors that are </w:t>
      </w:r>
    </w:p>
    <w:p w:rsidRPr="003A2B75" w:rsidR="003A2B75" w:rsidP="003A2B75" w:rsidRDefault="003A2B75" w14:paraId="565C2A30" w14:textId="77777777">
      <w:pPr>
        <w:pStyle w:val="Default"/>
        <w:ind w:left="1080"/>
        <w:rPr>
          <w:sz w:val="16"/>
          <w:szCs w:val="16"/>
        </w:rPr>
      </w:pPr>
    </w:p>
    <w:p w:rsidRPr="003A2B75" w:rsidR="003A2B75" w:rsidP="003A2B75" w:rsidRDefault="003A2B75" w14:paraId="28CB4E67" w14:textId="77777777">
      <w:pPr>
        <w:pStyle w:val="Default"/>
        <w:ind w:left="1080"/>
        <w:rPr>
          <w:sz w:val="22"/>
          <w:szCs w:val="22"/>
        </w:rPr>
      </w:pPr>
      <w:r w:rsidRPr="003A2B75">
        <w:rPr>
          <w:sz w:val="22"/>
          <w:szCs w:val="22"/>
        </w:rPr>
        <w:t>consistent with the scope of the H-QUITO’s credentialing program</w:t>
      </w:r>
      <w:r w:rsidR="000B594C">
        <w:rPr>
          <w:sz w:val="22"/>
          <w:szCs w:val="22"/>
        </w:rPr>
        <w:t>.</w:t>
      </w:r>
      <w:r w:rsidRPr="003A2B75">
        <w:rPr>
          <w:sz w:val="22"/>
          <w:szCs w:val="22"/>
        </w:rPr>
        <w:t xml:space="preserve"> </w:t>
      </w:r>
    </w:p>
    <w:p w:rsidRPr="00C40C61" w:rsidR="00434623" w:rsidP="00434623" w:rsidRDefault="00434623" w14:paraId="1A8B8C87" w14:textId="77777777">
      <w:pPr>
        <w:pStyle w:val="Default"/>
        <w:numPr>
          <w:ilvl w:val="0"/>
          <w:numId w:val="29"/>
        </w:numPr>
        <w:spacing w:before="240" w:after="240" w:line="360" w:lineRule="auto"/>
        <w:rPr>
          <w:rFonts w:cs="Arial" w:asciiTheme="minorHAnsi" w:hAnsiTheme="minorHAnsi"/>
          <w:sz w:val="22"/>
          <w:szCs w:val="22"/>
        </w:rPr>
      </w:pPr>
      <w:r>
        <w:rPr>
          <w:rFonts w:cs="Arial" w:asciiTheme="minorHAnsi" w:hAnsiTheme="minorHAnsi"/>
          <w:sz w:val="22"/>
          <w:szCs w:val="22"/>
        </w:rPr>
        <w:t xml:space="preserve">For </w:t>
      </w:r>
      <w:r w:rsidRPr="003107D8">
        <w:rPr>
          <w:rFonts w:cs="Arial" w:asciiTheme="minorHAnsi" w:hAnsiTheme="minorHAnsi"/>
          <w:color w:val="000000" w:themeColor="text1"/>
          <w:sz w:val="22"/>
          <w:szCs w:val="22"/>
        </w:rPr>
        <w:t xml:space="preserve">the ENERGY STAR </w:t>
      </w:r>
      <w:r w:rsidR="004F6E71">
        <w:rPr>
          <w:rFonts w:cs="Arial" w:asciiTheme="minorHAnsi" w:hAnsiTheme="minorHAnsi"/>
          <w:color w:val="000000" w:themeColor="text1"/>
          <w:sz w:val="22"/>
          <w:szCs w:val="22"/>
        </w:rPr>
        <w:t xml:space="preserve">Verified </w:t>
      </w:r>
      <w:r>
        <w:rPr>
          <w:rFonts w:cs="Arial" w:asciiTheme="minorHAnsi" w:hAnsiTheme="minorHAnsi"/>
          <w:color w:val="000000" w:themeColor="text1"/>
          <w:sz w:val="22"/>
          <w:szCs w:val="22"/>
        </w:rPr>
        <w:t xml:space="preserve">HVAC </w:t>
      </w:r>
      <w:r w:rsidRPr="003107D8">
        <w:rPr>
          <w:rFonts w:cs="Arial" w:asciiTheme="minorHAnsi" w:hAnsiTheme="minorHAnsi"/>
          <w:color w:val="000000" w:themeColor="text1"/>
          <w:sz w:val="22"/>
          <w:szCs w:val="22"/>
        </w:rPr>
        <w:t xml:space="preserve">Installation </w:t>
      </w:r>
      <w:r>
        <w:rPr>
          <w:rFonts w:cs="Arial" w:asciiTheme="minorHAnsi" w:hAnsiTheme="minorHAnsi"/>
          <w:color w:val="000000" w:themeColor="text1"/>
          <w:sz w:val="22"/>
          <w:szCs w:val="22"/>
        </w:rPr>
        <w:t>program</w:t>
      </w:r>
      <w:r>
        <w:rPr>
          <w:rFonts w:cs="Arial" w:asciiTheme="minorHAnsi" w:hAnsiTheme="minorHAnsi"/>
          <w:sz w:val="22"/>
          <w:szCs w:val="22"/>
        </w:rPr>
        <w:t xml:space="preserve">: </w:t>
      </w:r>
      <w:r w:rsidRPr="00D9469C" w:rsidR="00137DCC">
        <w:rPr>
          <w:rFonts w:cs="Arial" w:asciiTheme="minorHAnsi" w:hAnsiTheme="minorHAnsi"/>
          <w:i/>
          <w:color w:val="000000" w:themeColor="text1"/>
          <w:sz w:val="22"/>
          <w:szCs w:val="22"/>
        </w:rPr>
        <w:t xml:space="preserve"> </w:t>
      </w:r>
      <w:r w:rsidR="00F821B4">
        <w:rPr>
          <w:rFonts w:cs="Arial" w:asciiTheme="minorHAnsi" w:hAnsiTheme="minorHAnsi"/>
          <w:i/>
          <w:color w:val="000000" w:themeColor="text1"/>
          <w:sz w:val="22"/>
          <w:szCs w:val="22"/>
        </w:rPr>
        <w:t xml:space="preserve">See </w:t>
      </w:r>
      <w:r w:rsidRPr="00D9469C" w:rsidR="00137DCC">
        <w:rPr>
          <w:rFonts w:cs="Arial" w:asciiTheme="minorHAnsi" w:hAnsiTheme="minorHAnsi"/>
          <w:i/>
          <w:color w:val="000000" w:themeColor="text1"/>
          <w:sz w:val="22"/>
          <w:szCs w:val="22"/>
        </w:rPr>
        <w:t xml:space="preserve">Addendum A for additional requirements related to the ENERGY STAR </w:t>
      </w:r>
      <w:r w:rsidR="004F6E71">
        <w:rPr>
          <w:rFonts w:cs="Arial" w:asciiTheme="minorHAnsi" w:hAnsiTheme="minorHAnsi"/>
          <w:i/>
          <w:color w:val="000000" w:themeColor="text1"/>
          <w:sz w:val="22"/>
          <w:szCs w:val="22"/>
        </w:rPr>
        <w:t xml:space="preserve">Verified </w:t>
      </w:r>
      <w:r w:rsidRPr="00D9469C" w:rsidR="00137DCC">
        <w:rPr>
          <w:rFonts w:cs="Arial" w:asciiTheme="minorHAnsi" w:hAnsiTheme="minorHAnsi"/>
          <w:i/>
          <w:color w:val="000000" w:themeColor="text1"/>
          <w:sz w:val="22"/>
          <w:szCs w:val="22"/>
        </w:rPr>
        <w:t>HVAC Installation program</w:t>
      </w:r>
      <w:r w:rsidR="004E6B7B">
        <w:rPr>
          <w:rFonts w:cs="Arial" w:asciiTheme="minorHAnsi" w:hAnsiTheme="minorHAnsi"/>
          <w:i/>
          <w:color w:val="000000" w:themeColor="text1"/>
          <w:sz w:val="22"/>
          <w:szCs w:val="22"/>
        </w:rPr>
        <w:t>.</w:t>
      </w:r>
    </w:p>
    <w:p w:rsidR="00434623" w:rsidP="00434623" w:rsidRDefault="00434623" w14:paraId="769AD8FA" w14:textId="77777777">
      <w:pPr>
        <w:pStyle w:val="Default"/>
        <w:numPr>
          <w:ilvl w:val="0"/>
          <w:numId w:val="6"/>
        </w:numPr>
        <w:spacing w:before="240" w:after="240" w:line="360" w:lineRule="auto"/>
        <w:rPr>
          <w:rFonts w:cs="Arial" w:asciiTheme="minorHAnsi" w:hAnsiTheme="minorHAnsi"/>
          <w:sz w:val="22"/>
          <w:szCs w:val="22"/>
        </w:rPr>
      </w:pPr>
      <w:r w:rsidRPr="001A1DA5">
        <w:rPr>
          <w:rFonts w:cs="Arial" w:asciiTheme="minorHAnsi" w:hAnsiTheme="minorHAnsi"/>
          <w:sz w:val="22"/>
          <w:szCs w:val="22"/>
        </w:rPr>
        <w:t>Develop and maintain a participating contractor dispute resolution process that includes procedures for investigation of complaints, contractor probation, dismissal, and appeals</w:t>
      </w:r>
      <w:r>
        <w:rPr>
          <w:rFonts w:cs="Arial" w:asciiTheme="minorHAnsi" w:hAnsiTheme="minorHAnsi"/>
          <w:sz w:val="22"/>
          <w:szCs w:val="22"/>
        </w:rPr>
        <w:t xml:space="preserve">; and </w:t>
      </w:r>
    </w:p>
    <w:p w:rsidR="00E80590" w:rsidP="00E80590" w:rsidRDefault="00434623" w14:paraId="2D82E908" w14:textId="77777777">
      <w:pPr>
        <w:pStyle w:val="Default"/>
        <w:numPr>
          <w:ilvl w:val="0"/>
          <w:numId w:val="6"/>
        </w:numPr>
        <w:spacing w:before="240" w:after="240" w:line="360" w:lineRule="auto"/>
        <w:rPr>
          <w:color w:val="auto"/>
        </w:rPr>
      </w:pPr>
      <w:r w:rsidRPr="00CD44BE">
        <w:rPr>
          <w:rFonts w:cs="Arial" w:asciiTheme="minorHAnsi" w:hAnsiTheme="minorHAnsi"/>
          <w:sz w:val="22"/>
          <w:szCs w:val="22"/>
        </w:rPr>
        <w:t xml:space="preserve">Submit annual reports to EPA </w:t>
      </w:r>
      <w:r w:rsidRPr="00CD44BE" w:rsidR="00242CE0">
        <w:rPr>
          <w:rFonts w:cs="Arial" w:asciiTheme="minorHAnsi" w:hAnsiTheme="minorHAnsi"/>
          <w:sz w:val="22"/>
          <w:szCs w:val="22"/>
        </w:rPr>
        <w:t xml:space="preserve">at the end of each calendar year </w:t>
      </w:r>
      <w:r w:rsidRPr="00CD44BE">
        <w:rPr>
          <w:rFonts w:cs="Arial" w:asciiTheme="minorHAnsi" w:hAnsiTheme="minorHAnsi"/>
          <w:sz w:val="22"/>
          <w:szCs w:val="22"/>
        </w:rPr>
        <w:t>summarizing, at a minimum, quality assurance activities undertaken</w:t>
      </w:r>
      <w:r w:rsidRPr="00CD44BE" w:rsidR="004F4B36">
        <w:rPr>
          <w:rFonts w:cs="Arial" w:asciiTheme="minorHAnsi" w:hAnsiTheme="minorHAnsi"/>
          <w:sz w:val="22"/>
          <w:szCs w:val="22"/>
        </w:rPr>
        <w:t>,</w:t>
      </w:r>
      <w:r w:rsidRPr="00CD44BE">
        <w:rPr>
          <w:rFonts w:cs="Arial" w:asciiTheme="minorHAnsi" w:hAnsiTheme="minorHAnsi"/>
          <w:sz w:val="22"/>
          <w:szCs w:val="22"/>
        </w:rPr>
        <w:t xml:space="preserve"> disciplinary actions</w:t>
      </w:r>
      <w:r w:rsidRPr="00CD44BE" w:rsidR="004F4B36">
        <w:rPr>
          <w:rFonts w:cs="Arial" w:asciiTheme="minorHAnsi" w:hAnsiTheme="minorHAnsi"/>
          <w:sz w:val="22"/>
          <w:szCs w:val="22"/>
        </w:rPr>
        <w:t>,</w:t>
      </w:r>
      <w:r w:rsidRPr="00CD44BE">
        <w:rPr>
          <w:rFonts w:cs="Arial" w:asciiTheme="minorHAnsi" w:hAnsiTheme="minorHAnsi"/>
          <w:sz w:val="22"/>
          <w:szCs w:val="22"/>
        </w:rPr>
        <w:t xml:space="preserve"> and changes to the credentialing program</w:t>
      </w:r>
      <w:r w:rsidR="0013464D">
        <w:rPr>
          <w:rFonts w:cs="Arial" w:asciiTheme="minorHAnsi" w:hAnsiTheme="minorHAnsi"/>
          <w:sz w:val="22"/>
          <w:szCs w:val="22"/>
        </w:rPr>
        <w:t xml:space="preserve">.  </w:t>
      </w:r>
      <w:r w:rsidRPr="0013464D" w:rsidR="0013464D">
        <w:rPr>
          <w:rFonts w:cs="Arial" w:asciiTheme="minorHAnsi" w:hAnsiTheme="minorHAnsi"/>
          <w:i/>
          <w:sz w:val="22"/>
          <w:szCs w:val="22"/>
        </w:rPr>
        <w:t>S</w:t>
      </w:r>
      <w:r w:rsidRPr="0013464D" w:rsidR="00242CE0">
        <w:rPr>
          <w:rFonts w:cs="Arial" w:asciiTheme="minorHAnsi" w:hAnsiTheme="minorHAnsi"/>
          <w:i/>
          <w:sz w:val="22"/>
          <w:szCs w:val="22"/>
        </w:rPr>
        <w:t xml:space="preserve">ee Addendum A for </w:t>
      </w:r>
      <w:r w:rsidRPr="0013464D" w:rsidR="0039021B">
        <w:rPr>
          <w:rFonts w:cs="Arial" w:asciiTheme="minorHAnsi" w:hAnsiTheme="minorHAnsi"/>
          <w:i/>
          <w:sz w:val="22"/>
          <w:szCs w:val="22"/>
        </w:rPr>
        <w:t xml:space="preserve">additional </w:t>
      </w:r>
      <w:r w:rsidRPr="0013464D" w:rsidR="00242CE0">
        <w:rPr>
          <w:rFonts w:cs="Arial" w:asciiTheme="minorHAnsi" w:hAnsiTheme="minorHAnsi"/>
          <w:i/>
          <w:sz w:val="22"/>
          <w:szCs w:val="22"/>
        </w:rPr>
        <w:t xml:space="preserve">requirements specific to </w:t>
      </w:r>
      <w:r w:rsidRPr="0013464D" w:rsidR="009B2860">
        <w:rPr>
          <w:rFonts w:cs="Arial" w:asciiTheme="minorHAnsi" w:hAnsiTheme="minorHAnsi"/>
          <w:i/>
          <w:sz w:val="22"/>
          <w:szCs w:val="22"/>
        </w:rPr>
        <w:t xml:space="preserve">the </w:t>
      </w:r>
      <w:r w:rsidRPr="0013464D" w:rsidR="00242CE0">
        <w:rPr>
          <w:rFonts w:cs="Arial" w:asciiTheme="minorHAnsi" w:hAnsiTheme="minorHAnsi"/>
          <w:i/>
          <w:sz w:val="22"/>
          <w:szCs w:val="22"/>
        </w:rPr>
        <w:t>ESVI</w:t>
      </w:r>
      <w:r w:rsidRPr="0013464D" w:rsidR="009B2860">
        <w:rPr>
          <w:rFonts w:cs="Arial" w:asciiTheme="minorHAnsi" w:hAnsiTheme="minorHAnsi"/>
          <w:i/>
          <w:sz w:val="22"/>
          <w:szCs w:val="22"/>
        </w:rPr>
        <w:t xml:space="preserve"> program</w:t>
      </w:r>
      <w:r w:rsidRPr="0013464D">
        <w:rPr>
          <w:rFonts w:cs="Arial" w:asciiTheme="minorHAnsi" w:hAnsiTheme="minorHAnsi"/>
          <w:i/>
          <w:sz w:val="22"/>
          <w:szCs w:val="22"/>
        </w:rPr>
        <w:t xml:space="preserve">. </w:t>
      </w:r>
      <w:r w:rsidRPr="00CD44BE">
        <w:rPr>
          <w:rFonts w:cs="Arial" w:asciiTheme="minorHAnsi" w:hAnsiTheme="minorHAnsi"/>
          <w:color w:val="auto"/>
          <w:sz w:val="22"/>
          <w:szCs w:val="22"/>
        </w:rPr>
        <w:t xml:space="preserve"> </w:t>
      </w:r>
    </w:p>
    <w:p w:rsidRPr="003D117A" w:rsidR="002D27B6" w:rsidP="00052B72" w:rsidRDefault="002D27B6" w14:paraId="12329547" w14:textId="77777777">
      <w:pPr>
        <w:pStyle w:val="Default"/>
        <w:spacing w:before="240" w:after="240" w:line="360" w:lineRule="auto"/>
        <w:rPr>
          <w:color w:val="auto"/>
        </w:rPr>
      </w:pPr>
    </w:p>
    <w:p w:rsidRPr="004E6B7B" w:rsidR="000731E2" w:rsidP="004E6B7B" w:rsidRDefault="004138CB" w14:paraId="39956F34" w14:textId="77777777">
      <w:pPr>
        <w:pStyle w:val="Heading2"/>
        <w:rPr>
          <w:color w:val="auto"/>
        </w:rPr>
      </w:pPr>
      <w:bookmarkStart w:name="_Toc227212931" w:id="4"/>
      <w:r w:rsidRPr="004E6B7B">
        <w:rPr>
          <w:color w:val="auto"/>
        </w:rPr>
        <w:t xml:space="preserve">Part </w:t>
      </w:r>
      <w:r w:rsidR="004E1222">
        <w:rPr>
          <w:color w:val="auto"/>
        </w:rPr>
        <w:t>IV</w:t>
      </w:r>
      <w:r w:rsidRPr="004E6B7B" w:rsidR="003107D8">
        <w:rPr>
          <w:color w:val="auto"/>
        </w:rPr>
        <w:t>: Application Certification and Representation</w:t>
      </w:r>
      <w:bookmarkEnd w:id="4"/>
      <w:r w:rsidRPr="004E6B7B" w:rsidR="003107D8">
        <w:rPr>
          <w:color w:val="auto"/>
        </w:rPr>
        <w:t xml:space="preserve"> </w:t>
      </w:r>
    </w:p>
    <w:p w:rsidRPr="00344C71" w:rsidR="004E1222" w:rsidP="004E1222" w:rsidRDefault="004E1222" w14:paraId="34D7F063" w14:textId="77777777">
      <w:pPr>
        <w:pStyle w:val="Default"/>
        <w:spacing w:before="240" w:after="240" w:line="360" w:lineRule="auto"/>
        <w:rPr>
          <w:rFonts w:cs="Arial" w:asciiTheme="minorHAnsi" w:hAnsiTheme="minorHAnsi"/>
          <w:color w:val="000000" w:themeColor="text1"/>
          <w:sz w:val="22"/>
          <w:szCs w:val="22"/>
        </w:rPr>
      </w:pPr>
      <w:r w:rsidRPr="003107D8">
        <w:rPr>
          <w:rFonts w:cs="Arial" w:asciiTheme="minorHAnsi" w:hAnsiTheme="minorHAnsi"/>
          <w:color w:val="000000" w:themeColor="text1"/>
          <w:sz w:val="22"/>
          <w:szCs w:val="22"/>
        </w:rPr>
        <w:t>The organization is applying for recognition as an H-QUITO in the following ENERGY STAR programs</w:t>
      </w:r>
      <w:r>
        <w:rPr>
          <w:rFonts w:cs="Arial" w:asciiTheme="minorHAnsi" w:hAnsiTheme="minorHAnsi"/>
          <w:color w:val="000000" w:themeColor="text1"/>
          <w:sz w:val="22"/>
          <w:szCs w:val="22"/>
        </w:rPr>
        <w:t xml:space="preserve"> (select all that apply)</w:t>
      </w:r>
      <w:r w:rsidRPr="003107D8">
        <w:rPr>
          <w:rFonts w:cs="Arial" w:asciiTheme="minorHAnsi" w:hAnsiTheme="minorHAnsi"/>
          <w:color w:val="000000" w:themeColor="text1"/>
          <w:sz w:val="22"/>
          <w:szCs w:val="22"/>
        </w:rPr>
        <w:t>:</w:t>
      </w:r>
    </w:p>
    <w:p w:rsidRPr="00344C71" w:rsidR="004E1222" w:rsidP="004E1222" w:rsidRDefault="00413DEF" w14:paraId="5B2DDF47" w14:textId="7790D8D5">
      <w:pPr>
        <w:pStyle w:val="Default"/>
        <w:spacing w:before="240" w:after="240" w:line="360" w:lineRule="auto"/>
        <w:rPr>
          <w:rFonts w:cs="Arial" w:asciiTheme="minorHAnsi" w:hAnsiTheme="minorHAnsi"/>
          <w:color w:val="000000" w:themeColor="text1"/>
          <w:sz w:val="22"/>
          <w:szCs w:val="22"/>
        </w:rPr>
      </w:pPr>
      <w:r>
        <w:rPr>
          <w:rFonts w:cs="Arial" w:asciiTheme="minorHAnsi" w:hAnsiTheme="minorHAnsi"/>
          <w:noProof/>
          <w:color w:val="000000" w:themeColor="text1"/>
          <w:sz w:val="22"/>
          <w:szCs w:val="22"/>
        </w:rPr>
        <mc:AlternateContent>
          <mc:Choice Requires="wps">
            <w:drawing>
              <wp:anchor distT="0" distB="0" distL="114300" distR="114300" simplePos="0" relativeHeight="251674624" behindDoc="0" locked="0" layoutInCell="1" allowOverlap="1" wp14:editId="52CC02B6" wp14:anchorId="1B68B2DC">
                <wp:simplePos x="0" y="0"/>
                <wp:positionH relativeFrom="column">
                  <wp:posOffset>200025</wp:posOffset>
                </wp:positionH>
                <wp:positionV relativeFrom="paragraph">
                  <wp:posOffset>0</wp:posOffset>
                </wp:positionV>
                <wp:extent cx="171450" cy="1619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5.75pt;margin-top:0;width:13.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4f81bd [3204]" strokecolor="#243f60 [1604]" strokeweight="2pt" w14:anchorId="3A4DB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">
                <v:path arrowok="t"/>
              </v:rect>
            </w:pict>
          </mc:Fallback>
        </mc:AlternateContent>
      </w:r>
      <w:r w:rsidRPr="003107D8" w:rsidR="004E1222">
        <w:rPr>
          <w:rFonts w:cs="Arial" w:asciiTheme="minorHAnsi" w:hAnsiTheme="minorHAnsi"/>
          <w:color w:val="000000" w:themeColor="text1"/>
          <w:sz w:val="22"/>
          <w:szCs w:val="22"/>
        </w:rPr>
        <w:tab/>
        <w:t xml:space="preserve">ENERGY STAR Certified Homes </w:t>
      </w:r>
      <w:r w:rsidR="004E1222">
        <w:rPr>
          <w:rFonts w:cs="Arial" w:asciiTheme="minorHAnsi" w:hAnsiTheme="minorHAnsi"/>
          <w:color w:val="000000" w:themeColor="text1"/>
          <w:sz w:val="22"/>
          <w:szCs w:val="22"/>
        </w:rPr>
        <w:t xml:space="preserve">Program </w:t>
      </w:r>
      <w:r w:rsidRPr="003107D8" w:rsidR="004E1222">
        <w:rPr>
          <w:rFonts w:cs="Arial" w:asciiTheme="minorHAnsi" w:hAnsiTheme="minorHAnsi"/>
          <w:color w:val="000000" w:themeColor="text1"/>
          <w:sz w:val="22"/>
          <w:szCs w:val="22"/>
        </w:rPr>
        <w:t>(New Homes)</w:t>
      </w:r>
    </w:p>
    <w:p w:rsidRPr="00277D40" w:rsidR="004E1222" w:rsidP="004E1222" w:rsidRDefault="00413DEF" w14:paraId="09DB946B" w14:textId="353D8188">
      <w:pPr>
        <w:pStyle w:val="Default"/>
        <w:spacing w:before="240" w:after="240" w:line="360" w:lineRule="auto"/>
        <w:rPr>
          <w:rFonts w:cs="Arial" w:asciiTheme="minorHAnsi" w:hAnsiTheme="minorHAnsi"/>
          <w:color w:val="000000" w:themeColor="text1"/>
          <w:sz w:val="22"/>
          <w:szCs w:val="22"/>
        </w:rPr>
      </w:pPr>
      <w:r>
        <w:rPr>
          <w:rFonts w:cs="Arial" w:asciiTheme="minorHAnsi" w:hAnsiTheme="minorHAnsi"/>
          <w:noProof/>
          <w:color w:val="000000" w:themeColor="text1"/>
          <w:sz w:val="22"/>
          <w:szCs w:val="22"/>
        </w:rPr>
        <mc:AlternateContent>
          <mc:Choice Requires="wps">
            <w:drawing>
              <wp:anchor distT="0" distB="0" distL="114300" distR="114300" simplePos="0" relativeHeight="251675648" behindDoc="0" locked="0" layoutInCell="1" allowOverlap="1" wp14:editId="5D1622AF" wp14:anchorId="1AA24FB5">
                <wp:simplePos x="0" y="0"/>
                <wp:positionH relativeFrom="column">
                  <wp:posOffset>200025</wp:posOffset>
                </wp:positionH>
                <wp:positionV relativeFrom="paragraph">
                  <wp:posOffset>10795</wp:posOffset>
                </wp:positionV>
                <wp:extent cx="171450" cy="1619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5.75pt;margin-top:.85pt;width:13.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4f81bd [3204]" strokecolor="#243f60 [1604]" strokeweight="2pt" w14:anchorId="538E4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">
                <v:path arrowok="t"/>
              </v:rect>
            </w:pict>
          </mc:Fallback>
        </mc:AlternateContent>
      </w:r>
      <w:r w:rsidRPr="003107D8" w:rsidR="004E1222">
        <w:rPr>
          <w:rFonts w:cs="Arial" w:asciiTheme="minorHAnsi" w:hAnsiTheme="minorHAnsi"/>
          <w:color w:val="000000" w:themeColor="text1"/>
          <w:sz w:val="22"/>
          <w:szCs w:val="22"/>
        </w:rPr>
        <w:tab/>
        <w:t xml:space="preserve">ENERGY STAR </w:t>
      </w:r>
      <w:r w:rsidR="002D27B6">
        <w:rPr>
          <w:rFonts w:cs="Arial" w:asciiTheme="minorHAnsi" w:hAnsiTheme="minorHAnsi"/>
          <w:color w:val="000000" w:themeColor="text1"/>
          <w:sz w:val="22"/>
          <w:szCs w:val="22"/>
        </w:rPr>
        <w:t xml:space="preserve">Verified </w:t>
      </w:r>
      <w:r w:rsidRPr="003107D8" w:rsidR="004E1222">
        <w:rPr>
          <w:rFonts w:cs="Arial" w:asciiTheme="minorHAnsi" w:hAnsiTheme="minorHAnsi"/>
          <w:color w:val="000000" w:themeColor="text1"/>
          <w:sz w:val="22"/>
          <w:szCs w:val="22"/>
        </w:rPr>
        <w:t>HVAC Installation</w:t>
      </w:r>
      <w:r w:rsidR="004E1222">
        <w:rPr>
          <w:rFonts w:cs="Arial" w:asciiTheme="minorHAnsi" w:hAnsiTheme="minorHAnsi"/>
          <w:color w:val="000000" w:themeColor="text1"/>
          <w:sz w:val="22"/>
          <w:szCs w:val="22"/>
        </w:rPr>
        <w:t xml:space="preserve"> Program</w:t>
      </w:r>
      <w:r w:rsidRPr="003107D8" w:rsidR="004E1222">
        <w:rPr>
          <w:rFonts w:cs="Arial" w:asciiTheme="minorHAnsi" w:hAnsiTheme="minorHAnsi"/>
          <w:color w:val="000000" w:themeColor="text1"/>
          <w:sz w:val="22"/>
          <w:szCs w:val="22"/>
        </w:rPr>
        <w:t xml:space="preserve"> (Existing Homes)</w:t>
      </w:r>
    </w:p>
    <w:p w:rsidR="00277D40" w:rsidP="00766D21" w:rsidRDefault="003107D8" w14:paraId="47D97662" w14:textId="77777777">
      <w:pPr>
        <w:pStyle w:val="Default"/>
        <w:spacing w:before="240" w:after="240" w:line="360" w:lineRule="auto"/>
        <w:rPr>
          <w:rFonts w:cs="Arial" w:asciiTheme="minorHAnsi" w:hAnsiTheme="minorHAnsi"/>
          <w:sz w:val="22"/>
          <w:szCs w:val="22"/>
        </w:rPr>
      </w:pPr>
      <w:r w:rsidRPr="003107D8">
        <w:rPr>
          <w:rFonts w:cs="Arial" w:asciiTheme="minorHAnsi" w:hAnsiTheme="minorHAnsi"/>
          <w:sz w:val="22"/>
          <w:szCs w:val="22"/>
        </w:rPr>
        <w:t xml:space="preserve">As an official representative of _____________________________________________, I, the undersigned, hereby submit this Application for Recognition as an HVAC Quality Installation Oversight Organization to the U.S. Environmental Protection Agency. </w:t>
      </w:r>
    </w:p>
    <w:p w:rsidRPr="00344C71" w:rsidR="000731E2" w:rsidP="00766D21" w:rsidRDefault="003107D8" w14:paraId="7C9F5933" w14:textId="77777777">
      <w:pPr>
        <w:pStyle w:val="Default"/>
        <w:spacing w:before="240" w:after="240" w:line="360" w:lineRule="auto"/>
        <w:rPr>
          <w:rFonts w:cs="Arial" w:asciiTheme="minorHAnsi" w:hAnsiTheme="minorHAnsi"/>
          <w:sz w:val="22"/>
          <w:szCs w:val="22"/>
        </w:rPr>
      </w:pPr>
      <w:r w:rsidRPr="003107D8">
        <w:rPr>
          <w:rFonts w:cs="Arial" w:asciiTheme="minorHAnsi" w:hAnsiTheme="minorHAnsi"/>
          <w:sz w:val="22"/>
          <w:szCs w:val="22"/>
        </w:rPr>
        <w:lastRenderedPageBreak/>
        <w:t xml:space="preserve">I understand that intentionally submitting false information to the U.S. government is a criminal violation of the False Statements Act, Title 18 U.S.C. section 1001. </w:t>
      </w:r>
    </w:p>
    <w:p w:rsidRPr="00344C71" w:rsidR="000731E2" w:rsidP="00516CC6" w:rsidRDefault="003107D8" w14:paraId="082E044C"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Name: ___________________________</w:t>
      </w:r>
      <w:r w:rsidR="00950A7E">
        <w:rPr>
          <w:rFonts w:cs="Arial" w:asciiTheme="minorHAnsi" w:hAnsiTheme="minorHAnsi"/>
          <w:sz w:val="22"/>
          <w:szCs w:val="22"/>
        </w:rPr>
        <w:t>______________</w:t>
      </w:r>
      <w:r w:rsidRPr="003107D8">
        <w:rPr>
          <w:rFonts w:cs="Arial" w:asciiTheme="minorHAnsi" w:hAnsiTheme="minorHAnsi"/>
          <w:sz w:val="22"/>
          <w:szCs w:val="22"/>
        </w:rPr>
        <w:t xml:space="preserve">______________________________ </w:t>
      </w:r>
    </w:p>
    <w:p w:rsidRPr="00344C71" w:rsidR="000731E2" w:rsidP="00516CC6" w:rsidRDefault="003107D8" w14:paraId="68679A5E"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Signature: _______________________________</w:t>
      </w:r>
      <w:r w:rsidR="00950A7E">
        <w:rPr>
          <w:rFonts w:cs="Arial" w:asciiTheme="minorHAnsi" w:hAnsiTheme="minorHAnsi"/>
          <w:sz w:val="22"/>
          <w:szCs w:val="22"/>
        </w:rPr>
        <w:t>___</w:t>
      </w:r>
      <w:r w:rsidRPr="003107D8">
        <w:rPr>
          <w:rFonts w:cs="Arial" w:asciiTheme="minorHAnsi" w:hAnsiTheme="minorHAnsi"/>
          <w:sz w:val="22"/>
          <w:szCs w:val="22"/>
        </w:rPr>
        <w:t>____</w:t>
      </w:r>
      <w:r w:rsidR="00AB5EA1">
        <w:rPr>
          <w:rFonts w:cs="Arial" w:asciiTheme="minorHAnsi" w:hAnsiTheme="minorHAnsi"/>
          <w:sz w:val="22"/>
          <w:szCs w:val="22"/>
        </w:rPr>
        <w:t xml:space="preserve"> ___</w:t>
      </w:r>
      <w:r w:rsidRPr="003107D8">
        <w:rPr>
          <w:rFonts w:cs="Arial" w:asciiTheme="minorHAnsi" w:hAnsiTheme="minorHAnsi"/>
          <w:sz w:val="22"/>
          <w:szCs w:val="22"/>
        </w:rPr>
        <w:t>__</w:t>
      </w:r>
      <w:r w:rsidR="00AB5EA1">
        <w:rPr>
          <w:rFonts w:cs="Arial" w:asciiTheme="minorHAnsi" w:hAnsiTheme="minorHAnsi"/>
          <w:sz w:val="22"/>
          <w:szCs w:val="22"/>
        </w:rPr>
        <w:t xml:space="preserve">______ </w:t>
      </w:r>
      <w:r w:rsidR="00950A7E">
        <w:rPr>
          <w:rFonts w:cs="Arial" w:asciiTheme="minorHAnsi" w:hAnsiTheme="minorHAnsi"/>
          <w:sz w:val="22"/>
          <w:szCs w:val="22"/>
        </w:rPr>
        <w:t>Date:</w:t>
      </w:r>
      <w:r w:rsidRPr="003107D8">
        <w:rPr>
          <w:rFonts w:cs="Arial" w:asciiTheme="minorHAnsi" w:hAnsiTheme="minorHAnsi"/>
          <w:sz w:val="22"/>
          <w:szCs w:val="22"/>
        </w:rPr>
        <w:t>_____</w:t>
      </w:r>
      <w:r w:rsidR="00950A7E">
        <w:rPr>
          <w:rFonts w:cs="Arial" w:asciiTheme="minorHAnsi" w:hAnsiTheme="minorHAnsi"/>
          <w:sz w:val="22"/>
          <w:szCs w:val="22"/>
        </w:rPr>
        <w:t>_______</w:t>
      </w:r>
      <w:r w:rsidRPr="003107D8">
        <w:rPr>
          <w:rFonts w:cs="Arial" w:asciiTheme="minorHAnsi" w:hAnsiTheme="minorHAnsi"/>
          <w:sz w:val="22"/>
          <w:szCs w:val="22"/>
        </w:rPr>
        <w:t xml:space="preserve">__ </w:t>
      </w:r>
    </w:p>
    <w:p w:rsidRPr="00344C71" w:rsidR="000731E2" w:rsidP="00516CC6" w:rsidRDefault="003107D8" w14:paraId="699A0248"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Title: ________________________________</w:t>
      </w:r>
      <w:r w:rsidR="00950A7E">
        <w:rPr>
          <w:rFonts w:cs="Arial" w:asciiTheme="minorHAnsi" w:hAnsiTheme="minorHAnsi"/>
          <w:sz w:val="22"/>
          <w:szCs w:val="22"/>
        </w:rPr>
        <w:t>____________</w:t>
      </w:r>
      <w:r w:rsidRPr="003107D8">
        <w:rPr>
          <w:rFonts w:cs="Arial" w:asciiTheme="minorHAnsi" w:hAnsiTheme="minorHAnsi"/>
          <w:sz w:val="22"/>
          <w:szCs w:val="22"/>
        </w:rPr>
        <w:t>__________</w:t>
      </w:r>
      <w:r w:rsidR="00950A7E">
        <w:rPr>
          <w:rFonts w:cs="Arial" w:asciiTheme="minorHAnsi" w:hAnsiTheme="minorHAnsi"/>
          <w:sz w:val="22"/>
          <w:szCs w:val="22"/>
        </w:rPr>
        <w:t>_</w:t>
      </w:r>
      <w:r w:rsidRPr="003107D8">
        <w:rPr>
          <w:rFonts w:cs="Arial" w:asciiTheme="minorHAnsi" w:hAnsiTheme="minorHAnsi"/>
          <w:sz w:val="22"/>
          <w:szCs w:val="22"/>
        </w:rPr>
        <w:t xml:space="preserve">_________________ </w:t>
      </w:r>
    </w:p>
    <w:p w:rsidRPr="003107D8" w:rsidR="001E5D79" w:rsidP="00516CC6" w:rsidRDefault="001E5D79" w14:paraId="545660D7"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Mailing Address: _______</w:t>
      </w:r>
      <w:r w:rsidR="00950A7E">
        <w:rPr>
          <w:rFonts w:cs="Arial" w:asciiTheme="minorHAnsi" w:hAnsiTheme="minorHAnsi"/>
          <w:sz w:val="22"/>
          <w:szCs w:val="22"/>
        </w:rPr>
        <w:t>______________</w:t>
      </w:r>
      <w:r w:rsidRPr="003107D8">
        <w:rPr>
          <w:rFonts w:cs="Arial" w:asciiTheme="minorHAnsi" w:hAnsiTheme="minorHAnsi"/>
          <w:sz w:val="22"/>
          <w:szCs w:val="22"/>
        </w:rPr>
        <w:t>____________________________________</w:t>
      </w:r>
      <w:r w:rsidR="00950A7E">
        <w:rPr>
          <w:rFonts w:cs="Arial" w:asciiTheme="minorHAnsi" w:hAnsiTheme="minorHAnsi"/>
          <w:sz w:val="22"/>
          <w:szCs w:val="22"/>
        </w:rPr>
        <w:t>_</w:t>
      </w:r>
      <w:r w:rsidRPr="003107D8">
        <w:rPr>
          <w:rFonts w:cs="Arial" w:asciiTheme="minorHAnsi" w:hAnsiTheme="minorHAnsi"/>
          <w:sz w:val="22"/>
          <w:szCs w:val="22"/>
        </w:rPr>
        <w:t>_</w:t>
      </w:r>
      <w:r w:rsidR="00AB5EA1">
        <w:rPr>
          <w:rFonts w:cs="Arial" w:asciiTheme="minorHAnsi" w:hAnsiTheme="minorHAnsi"/>
          <w:sz w:val="22"/>
          <w:szCs w:val="22"/>
        </w:rPr>
        <w:t>_</w:t>
      </w:r>
      <w:r w:rsidRPr="003107D8">
        <w:rPr>
          <w:rFonts w:cs="Arial" w:asciiTheme="minorHAnsi" w:hAnsiTheme="minorHAnsi"/>
          <w:sz w:val="22"/>
          <w:szCs w:val="22"/>
        </w:rPr>
        <w:t xml:space="preserve">___ </w:t>
      </w:r>
    </w:p>
    <w:p w:rsidRPr="003107D8" w:rsidR="001E5D79" w:rsidP="00516CC6" w:rsidRDefault="001E5D79" w14:paraId="10CE0C66"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Primary Contact</w:t>
      </w:r>
      <w:r w:rsidR="00950A7E">
        <w:rPr>
          <w:rFonts w:cs="Arial" w:asciiTheme="minorHAnsi" w:hAnsiTheme="minorHAnsi"/>
          <w:sz w:val="22"/>
          <w:szCs w:val="22"/>
        </w:rPr>
        <w:t>/Telephone</w:t>
      </w:r>
      <w:r w:rsidR="00AB5EA1">
        <w:rPr>
          <w:rFonts w:cs="Arial" w:asciiTheme="minorHAnsi" w:hAnsiTheme="minorHAnsi"/>
          <w:sz w:val="22"/>
          <w:szCs w:val="22"/>
        </w:rPr>
        <w:t xml:space="preserve"> </w:t>
      </w:r>
      <w:r w:rsidR="00950A7E">
        <w:rPr>
          <w:rFonts w:cs="Arial" w:asciiTheme="minorHAnsi" w:hAnsiTheme="minorHAnsi"/>
          <w:sz w:val="22"/>
          <w:szCs w:val="22"/>
        </w:rPr>
        <w:t>#</w:t>
      </w:r>
      <w:r w:rsidRPr="003107D8">
        <w:rPr>
          <w:rFonts w:cs="Arial" w:asciiTheme="minorHAnsi" w:hAnsiTheme="minorHAnsi"/>
          <w:sz w:val="22"/>
          <w:szCs w:val="22"/>
        </w:rPr>
        <w:t>: ______</w:t>
      </w:r>
      <w:r w:rsidR="00950A7E">
        <w:rPr>
          <w:rFonts w:cs="Arial" w:asciiTheme="minorHAnsi" w:hAnsiTheme="minorHAnsi"/>
          <w:sz w:val="22"/>
          <w:szCs w:val="22"/>
        </w:rPr>
        <w:t>____</w:t>
      </w:r>
      <w:r w:rsidRPr="003107D8">
        <w:rPr>
          <w:rFonts w:cs="Arial" w:asciiTheme="minorHAnsi" w:hAnsiTheme="minorHAnsi"/>
          <w:sz w:val="22"/>
          <w:szCs w:val="22"/>
        </w:rPr>
        <w:t>_____________________________________</w:t>
      </w:r>
      <w:r w:rsidR="00950A7E">
        <w:rPr>
          <w:rFonts w:cs="Arial" w:asciiTheme="minorHAnsi" w:hAnsiTheme="minorHAnsi"/>
          <w:sz w:val="22"/>
          <w:szCs w:val="22"/>
        </w:rPr>
        <w:t>_</w:t>
      </w:r>
      <w:r w:rsidRPr="003107D8">
        <w:rPr>
          <w:rFonts w:cs="Arial" w:asciiTheme="minorHAnsi" w:hAnsiTheme="minorHAnsi"/>
          <w:sz w:val="22"/>
          <w:szCs w:val="22"/>
        </w:rPr>
        <w:t xml:space="preserve">____ </w:t>
      </w:r>
    </w:p>
    <w:p w:rsidRPr="003107D8" w:rsidR="001E5D79" w:rsidP="00516CC6" w:rsidRDefault="001E5D79" w14:paraId="4BBE54EF"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Primary Contact E-mail Address: ____________________</w:t>
      </w:r>
      <w:r w:rsidR="00950A7E">
        <w:rPr>
          <w:rFonts w:cs="Arial" w:asciiTheme="minorHAnsi" w:hAnsiTheme="minorHAnsi"/>
          <w:sz w:val="22"/>
          <w:szCs w:val="22"/>
        </w:rPr>
        <w:t>_______________</w:t>
      </w:r>
      <w:r w:rsidRPr="003107D8">
        <w:rPr>
          <w:rFonts w:cs="Arial" w:asciiTheme="minorHAnsi" w:hAnsiTheme="minorHAnsi"/>
          <w:sz w:val="22"/>
          <w:szCs w:val="22"/>
        </w:rPr>
        <w:t xml:space="preserve">_______________ </w:t>
      </w:r>
    </w:p>
    <w:p w:rsidR="001E5D79" w:rsidP="00516CC6" w:rsidRDefault="001E5D79" w14:paraId="5FCD3149" w14:textId="77777777">
      <w:pPr>
        <w:pStyle w:val="Default"/>
        <w:spacing w:after="120" w:line="360" w:lineRule="auto"/>
        <w:rPr>
          <w:rFonts w:cs="Arial" w:asciiTheme="minorHAnsi" w:hAnsiTheme="minorHAnsi"/>
          <w:sz w:val="22"/>
          <w:szCs w:val="22"/>
        </w:rPr>
      </w:pPr>
      <w:r w:rsidRPr="003107D8">
        <w:rPr>
          <w:rFonts w:cs="Arial" w:asciiTheme="minorHAnsi" w:hAnsiTheme="minorHAnsi"/>
          <w:sz w:val="22"/>
          <w:szCs w:val="22"/>
        </w:rPr>
        <w:t>Organization Web Site Address: _________</w:t>
      </w:r>
      <w:r>
        <w:rPr>
          <w:rFonts w:cs="Arial" w:asciiTheme="minorHAnsi" w:hAnsiTheme="minorHAnsi"/>
          <w:sz w:val="22"/>
          <w:szCs w:val="22"/>
        </w:rPr>
        <w:t>__</w:t>
      </w:r>
      <w:r w:rsidR="00950A7E">
        <w:rPr>
          <w:rFonts w:cs="Arial" w:asciiTheme="minorHAnsi" w:hAnsiTheme="minorHAnsi"/>
          <w:sz w:val="22"/>
          <w:szCs w:val="22"/>
        </w:rPr>
        <w:t>_______________</w:t>
      </w:r>
      <w:r>
        <w:rPr>
          <w:rFonts w:cs="Arial" w:asciiTheme="minorHAnsi" w:hAnsiTheme="minorHAnsi"/>
          <w:sz w:val="22"/>
          <w:szCs w:val="22"/>
        </w:rPr>
        <w:t>________________________</w:t>
      </w:r>
      <w:r w:rsidRPr="003107D8">
        <w:rPr>
          <w:rFonts w:cs="Arial" w:asciiTheme="minorHAnsi" w:hAnsiTheme="minorHAnsi"/>
          <w:sz w:val="22"/>
          <w:szCs w:val="22"/>
        </w:rPr>
        <w:t xml:space="preserve"> </w:t>
      </w:r>
    </w:p>
    <w:p w:rsidRPr="00344C71" w:rsidR="00E14942" w:rsidP="00E14942" w:rsidRDefault="00E14942" w14:paraId="5DE89CE7" w14:textId="77777777">
      <w:pPr>
        <w:pStyle w:val="Default"/>
        <w:spacing w:before="240" w:after="240" w:line="360" w:lineRule="auto"/>
        <w:rPr>
          <w:rFonts w:cs="Arial" w:asciiTheme="minorHAnsi" w:hAnsiTheme="minorHAnsi"/>
          <w:sz w:val="22"/>
          <w:szCs w:val="22"/>
        </w:rPr>
      </w:pPr>
      <w:r w:rsidRPr="003107D8">
        <w:rPr>
          <w:rFonts w:cs="Arial" w:asciiTheme="minorHAnsi" w:hAnsiTheme="minorHAnsi"/>
          <w:sz w:val="22"/>
          <w:szCs w:val="22"/>
        </w:rPr>
        <w:t xml:space="preserve">Completed applications for recognition should be submitted to </w:t>
      </w:r>
      <w:r>
        <w:rPr>
          <w:rFonts w:cs="Arial" w:asciiTheme="minorHAnsi" w:hAnsiTheme="minorHAnsi"/>
          <w:sz w:val="22"/>
          <w:szCs w:val="22"/>
        </w:rPr>
        <w:t xml:space="preserve">by mail </w:t>
      </w:r>
      <w:r w:rsidRPr="003107D8">
        <w:rPr>
          <w:rFonts w:cs="Arial" w:asciiTheme="minorHAnsi" w:hAnsiTheme="minorHAnsi"/>
          <w:sz w:val="22"/>
          <w:szCs w:val="22"/>
        </w:rPr>
        <w:t xml:space="preserve">EPA at: </w:t>
      </w:r>
    </w:p>
    <w:p w:rsidRPr="00344C71" w:rsidR="00E14942" w:rsidP="00E14942" w:rsidRDefault="00E14942" w14:paraId="3FD82C86" w14:textId="77777777">
      <w:pPr>
        <w:autoSpaceDE w:val="0"/>
        <w:autoSpaceDN w:val="0"/>
        <w:adjustRightInd w:val="0"/>
        <w:spacing w:line="240" w:lineRule="auto"/>
        <w:rPr>
          <w:rFonts w:cs="Calibri"/>
          <w:color w:val="000000"/>
        </w:rPr>
      </w:pPr>
      <w:r w:rsidRPr="003107D8">
        <w:rPr>
          <w:rFonts w:cs="Calibri"/>
          <w:color w:val="000000"/>
        </w:rPr>
        <w:t xml:space="preserve">U.S. Environmental Protection Agency </w:t>
      </w:r>
    </w:p>
    <w:p w:rsidRPr="00344C71" w:rsidR="00E14942" w:rsidP="00E14942" w:rsidRDefault="00E14942" w14:paraId="6330EC04" w14:textId="77777777">
      <w:pPr>
        <w:autoSpaceDE w:val="0"/>
        <w:autoSpaceDN w:val="0"/>
        <w:adjustRightInd w:val="0"/>
        <w:spacing w:line="240" w:lineRule="auto"/>
        <w:rPr>
          <w:rFonts w:cs="Calibri"/>
          <w:color w:val="000000"/>
        </w:rPr>
      </w:pPr>
      <w:r w:rsidRPr="003107D8">
        <w:rPr>
          <w:rFonts w:cs="Calibri"/>
          <w:color w:val="000000"/>
        </w:rPr>
        <w:t xml:space="preserve">ENERGY STAR </w:t>
      </w:r>
      <w:r>
        <w:rPr>
          <w:rFonts w:cs="Calibri"/>
          <w:color w:val="000000"/>
        </w:rPr>
        <w:t>Residential Branch</w:t>
      </w:r>
      <w:r w:rsidRPr="003107D8">
        <w:rPr>
          <w:rFonts w:cs="Calibri"/>
          <w:color w:val="000000"/>
        </w:rPr>
        <w:t xml:space="preserve"> (MC 6202J) </w:t>
      </w:r>
    </w:p>
    <w:p w:rsidR="00E14942" w:rsidP="00E14942" w:rsidRDefault="00E14942" w14:paraId="66DB3F66" w14:textId="77777777">
      <w:pPr>
        <w:autoSpaceDE w:val="0"/>
        <w:autoSpaceDN w:val="0"/>
        <w:adjustRightInd w:val="0"/>
        <w:spacing w:line="240" w:lineRule="auto"/>
        <w:rPr>
          <w:rFonts w:cs="Calibri"/>
          <w:color w:val="000000"/>
        </w:rPr>
      </w:pPr>
      <w:r>
        <w:rPr>
          <w:rFonts w:cs="Calibri"/>
          <w:color w:val="000000"/>
        </w:rPr>
        <w:t xml:space="preserve">Attn:  </w:t>
      </w:r>
      <w:r w:rsidR="000B594C">
        <w:rPr>
          <w:rFonts w:cs="Calibri"/>
          <w:color w:val="000000"/>
        </w:rPr>
        <w:t>ESVI Program</w:t>
      </w:r>
      <w:r w:rsidR="00F821B4">
        <w:rPr>
          <w:rFonts w:cs="Calibri"/>
          <w:color w:val="000000"/>
        </w:rPr>
        <w:t xml:space="preserve"> Manager</w:t>
      </w:r>
    </w:p>
    <w:p w:rsidRPr="00344C71" w:rsidR="00E14942" w:rsidP="00E14942" w:rsidRDefault="00E14942" w14:paraId="041C261E" w14:textId="77777777">
      <w:pPr>
        <w:autoSpaceDE w:val="0"/>
        <w:autoSpaceDN w:val="0"/>
        <w:adjustRightInd w:val="0"/>
        <w:spacing w:line="240" w:lineRule="auto"/>
        <w:rPr>
          <w:rFonts w:cs="Calibri"/>
          <w:color w:val="000000"/>
        </w:rPr>
      </w:pPr>
      <w:r w:rsidRPr="003107D8">
        <w:rPr>
          <w:rFonts w:cs="Calibri"/>
          <w:color w:val="000000"/>
        </w:rPr>
        <w:t xml:space="preserve">1200 Pennsylvania Ave, NW </w:t>
      </w:r>
    </w:p>
    <w:p w:rsidRPr="00344C71" w:rsidR="00E14942" w:rsidP="00E14942" w:rsidRDefault="00E14942" w14:paraId="46EEFC41" w14:textId="77777777">
      <w:pPr>
        <w:autoSpaceDE w:val="0"/>
        <w:autoSpaceDN w:val="0"/>
        <w:adjustRightInd w:val="0"/>
        <w:spacing w:line="240" w:lineRule="auto"/>
        <w:rPr>
          <w:rFonts w:cs="Calibri"/>
          <w:color w:val="000000"/>
        </w:rPr>
      </w:pPr>
      <w:r w:rsidRPr="003107D8">
        <w:t xml:space="preserve">Washington, DC 20460 </w:t>
      </w:r>
      <w:r w:rsidRPr="003107D8">
        <w:rPr>
          <w:rFonts w:cs="Arial"/>
        </w:rPr>
        <w:t xml:space="preserve"> </w:t>
      </w:r>
    </w:p>
    <w:p w:rsidRPr="00344C71" w:rsidR="00E14942" w:rsidP="00E14942" w:rsidRDefault="00E14942" w14:paraId="59501BA9" w14:textId="77777777">
      <w:pPr>
        <w:pStyle w:val="Default"/>
        <w:spacing w:before="240" w:after="240" w:line="360" w:lineRule="auto"/>
        <w:rPr>
          <w:rFonts w:cs="Arial" w:asciiTheme="minorHAnsi" w:hAnsiTheme="minorHAnsi"/>
          <w:sz w:val="22"/>
          <w:szCs w:val="22"/>
        </w:rPr>
      </w:pPr>
      <w:r>
        <w:rPr>
          <w:rFonts w:cs="Arial" w:asciiTheme="minorHAnsi" w:hAnsiTheme="minorHAnsi"/>
          <w:sz w:val="22"/>
          <w:szCs w:val="22"/>
        </w:rPr>
        <w:t>Or by email at:</w:t>
      </w:r>
      <w:r>
        <w:t xml:space="preserve">  </w:t>
      </w:r>
      <w:r w:rsidRPr="00304998">
        <w:rPr>
          <w:sz w:val="22"/>
          <w:szCs w:val="22"/>
        </w:rPr>
        <w:t>HQUITO@energystar.gov</w:t>
      </w:r>
      <w:r>
        <w:t xml:space="preserve"> </w:t>
      </w:r>
    </w:p>
    <w:p w:rsidR="00E14942" w:rsidP="00E14942" w:rsidRDefault="00E14942" w14:paraId="7141F842" w14:textId="77777777">
      <w:pPr>
        <w:pStyle w:val="Default"/>
        <w:spacing w:before="240" w:after="240" w:line="360" w:lineRule="auto"/>
        <w:rPr>
          <w:rFonts w:cs="Arial" w:asciiTheme="minorHAnsi" w:hAnsiTheme="minorHAnsi"/>
          <w:sz w:val="22"/>
          <w:szCs w:val="22"/>
        </w:rPr>
      </w:pPr>
      <w:r w:rsidRPr="003107D8">
        <w:rPr>
          <w:rFonts w:cs="Arial" w:asciiTheme="minorHAnsi" w:hAnsiTheme="minorHAnsi"/>
          <w:sz w:val="22"/>
          <w:szCs w:val="22"/>
        </w:rPr>
        <w:t xml:space="preserve">EPA will confirm receipt of applications received within 10 business days and will </w:t>
      </w:r>
      <w:proofErr w:type="gramStart"/>
      <w:r w:rsidRPr="003107D8">
        <w:rPr>
          <w:rFonts w:cs="Arial" w:asciiTheme="minorHAnsi" w:hAnsiTheme="minorHAnsi"/>
          <w:sz w:val="22"/>
          <w:szCs w:val="22"/>
        </w:rPr>
        <w:t>make a determination</w:t>
      </w:r>
      <w:proofErr w:type="gramEnd"/>
      <w:r w:rsidRPr="003107D8">
        <w:rPr>
          <w:rFonts w:cs="Arial" w:asciiTheme="minorHAnsi" w:hAnsiTheme="minorHAnsi"/>
          <w:sz w:val="22"/>
          <w:szCs w:val="22"/>
        </w:rPr>
        <w:t xml:space="preserve"> on the application and notify the petitioning organization within </w:t>
      </w:r>
      <w:r>
        <w:rPr>
          <w:rFonts w:cs="Arial" w:asciiTheme="minorHAnsi" w:hAnsiTheme="minorHAnsi"/>
          <w:sz w:val="22"/>
          <w:szCs w:val="22"/>
        </w:rPr>
        <w:t>9</w:t>
      </w:r>
      <w:r w:rsidRPr="003107D8">
        <w:rPr>
          <w:rFonts w:cs="Arial" w:asciiTheme="minorHAnsi" w:hAnsiTheme="minorHAnsi"/>
          <w:sz w:val="22"/>
          <w:szCs w:val="22"/>
        </w:rPr>
        <w:t xml:space="preserve">0 business days. </w:t>
      </w:r>
    </w:p>
    <w:p w:rsidR="00052B72" w:rsidP="00E14942" w:rsidRDefault="00052B72" w14:paraId="0ADE0254" w14:textId="77777777">
      <w:pPr>
        <w:pStyle w:val="Default"/>
        <w:spacing w:before="240" w:after="240" w:line="360" w:lineRule="auto"/>
        <w:rPr>
          <w:rFonts w:cs="Arial" w:asciiTheme="minorHAnsi" w:hAnsiTheme="minorHAnsi"/>
          <w:sz w:val="22"/>
          <w:szCs w:val="22"/>
        </w:rPr>
      </w:pPr>
    </w:p>
    <w:p w:rsidR="00052B72" w:rsidP="00E14942" w:rsidRDefault="00052B72" w14:paraId="020BF7DB" w14:textId="77777777">
      <w:pPr>
        <w:pStyle w:val="Default"/>
        <w:spacing w:before="240" w:after="240" w:line="360" w:lineRule="auto"/>
        <w:rPr>
          <w:rFonts w:cs="Arial" w:asciiTheme="minorHAnsi" w:hAnsiTheme="minorHAnsi"/>
          <w:sz w:val="22"/>
          <w:szCs w:val="22"/>
        </w:rPr>
      </w:pPr>
    </w:p>
    <w:p w:rsidRPr="00344C71" w:rsidR="00052B72" w:rsidP="00E14942" w:rsidRDefault="00413DEF" w14:paraId="20304DE6" w14:textId="762B3D82">
      <w:pPr>
        <w:pStyle w:val="Default"/>
        <w:spacing w:before="240" w:after="240" w:line="360" w:lineRule="auto"/>
        <w:rPr>
          <w:rFonts w:cs="Arial" w:asciiTheme="minorHAnsi" w:hAnsiTheme="minorHAnsi"/>
          <w:sz w:val="22"/>
          <w:szCs w:val="22"/>
        </w:rPr>
      </w:pPr>
      <w:r>
        <w:rPr>
          <w:noProof/>
        </w:rPr>
        <mc:AlternateContent>
          <mc:Choice Requires="wps">
            <w:drawing>
              <wp:anchor distT="45720" distB="45720" distL="114300" distR="114300" simplePos="0" relativeHeight="251677696" behindDoc="0" locked="0" layoutInCell="1" allowOverlap="1" wp14:editId="63740D33" wp14:anchorId="5FD8858E">
                <wp:simplePos x="0" y="0"/>
                <wp:positionH relativeFrom="column">
                  <wp:posOffset>-57150</wp:posOffset>
                </wp:positionH>
                <wp:positionV relativeFrom="paragraph">
                  <wp:posOffset>1339850</wp:posOffset>
                </wp:positionV>
                <wp:extent cx="6134100" cy="62801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52B72" w:rsidR="00052B72" w:rsidRDefault="00052B72" w14:paraId="78720C44" w14:textId="77777777">
                            <w:pPr>
                              <w:rPr>
                                <w:sz w:val="28"/>
                              </w:rPr>
                            </w:pPr>
                            <w:r w:rsidRPr="00052B72">
                              <w:rPr>
                                <w:rFonts w:ascii="Arial Narrow" w:hAnsi="Arial Narrow" w:cs="Arial Narrow"/>
                                <w:sz w:val="16"/>
                                <w:szCs w:val="12"/>
                              </w:rPr>
                              <w:t xml:space="preserve">The public reporting and recordkeeping burden for this collection of information is estimated to average 2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5pt;margin-top:105.5pt;width:483pt;height:49.4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" w14:anchorId="5FD8858E">
                <v:textbox style="mso-fit-shape-to-text:t">
                  <w:txbxContent>
                    <w:p w:rsidRPr="00052B72" w:rsidR="00052B72" w:rsidRDefault="00052B72" w14:paraId="78720C44" w14:textId="77777777">
                      <w:pPr>
                        <w:rPr>
                          <w:sz w:val="28"/>
                        </w:rPr>
                      </w:pPr>
                      <w:r w:rsidRPr="00052B72">
                        <w:rPr>
                          <w:rFonts w:ascii="Arial Narrow" w:hAnsi="Arial Narrow" w:cs="Arial Narrow"/>
                          <w:sz w:val="16"/>
                          <w:szCs w:val="12"/>
                        </w:rPr>
                        <w:t xml:space="preserve">The public reporting and recordkeeping burden for this collection of information is estimated to average 2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txbxContent>
                </v:textbox>
                <w10:wrap type="square"/>
              </v:shape>
            </w:pict>
          </mc:Fallback>
        </mc:AlternateContent>
      </w:r>
    </w:p>
    <w:p w:rsidR="002B070C" w:rsidP="00E57A75" w:rsidRDefault="0049347F" w14:paraId="78293304" w14:textId="77777777">
      <w:pPr>
        <w:pStyle w:val="Heading1"/>
        <w:spacing w:before="240" w:after="240"/>
        <w:jc w:val="center"/>
        <w:rPr>
          <w:color w:val="auto"/>
        </w:rPr>
      </w:pPr>
      <w:bookmarkStart w:name="_Toc227212933" w:id="5"/>
      <w:r w:rsidRPr="002B070C">
        <w:rPr>
          <w:color w:val="auto"/>
        </w:rPr>
        <w:lastRenderedPageBreak/>
        <w:t xml:space="preserve">Addendum </w:t>
      </w:r>
      <w:r w:rsidRPr="002B070C" w:rsidR="00163AD5">
        <w:rPr>
          <w:color w:val="auto"/>
        </w:rPr>
        <w:t>A</w:t>
      </w:r>
      <w:r w:rsidRPr="002B070C" w:rsidR="00DF30C2">
        <w:rPr>
          <w:color w:val="auto"/>
        </w:rPr>
        <w:t>:</w:t>
      </w:r>
      <w:r w:rsidRPr="002B070C" w:rsidR="008D6839">
        <w:rPr>
          <w:color w:val="auto"/>
        </w:rPr>
        <w:t xml:space="preserve">  Additional H-QUITO Requirements for</w:t>
      </w:r>
    </w:p>
    <w:p w:rsidRPr="002B070C" w:rsidR="0049347F" w:rsidP="00E57A75" w:rsidRDefault="0049347F" w14:paraId="5F9715B7" w14:textId="77777777">
      <w:pPr>
        <w:pStyle w:val="Heading1"/>
        <w:spacing w:before="240" w:after="240"/>
        <w:jc w:val="center"/>
        <w:rPr>
          <w:color w:val="auto"/>
        </w:rPr>
      </w:pPr>
      <w:r w:rsidRPr="002B070C">
        <w:rPr>
          <w:color w:val="auto"/>
        </w:rPr>
        <w:t xml:space="preserve">ENERGY STAR </w:t>
      </w:r>
      <w:r w:rsidR="00B904E6">
        <w:rPr>
          <w:color w:val="auto"/>
        </w:rPr>
        <w:t xml:space="preserve">Verified </w:t>
      </w:r>
      <w:r w:rsidRPr="002B070C">
        <w:rPr>
          <w:color w:val="auto"/>
        </w:rPr>
        <w:t>HVAC Installation</w:t>
      </w:r>
      <w:r w:rsidRPr="002B070C" w:rsidR="008D6839">
        <w:rPr>
          <w:color w:val="auto"/>
        </w:rPr>
        <w:t xml:space="preserve"> </w:t>
      </w:r>
      <w:r w:rsidRPr="002B070C">
        <w:rPr>
          <w:color w:val="auto"/>
        </w:rPr>
        <w:t>Program for</w:t>
      </w:r>
      <w:r w:rsidRPr="002B070C" w:rsidR="00E278EC">
        <w:rPr>
          <w:color w:val="auto"/>
        </w:rPr>
        <w:t xml:space="preserve"> Existing Homes</w:t>
      </w:r>
      <w:bookmarkEnd w:id="5"/>
    </w:p>
    <w:p w:rsidR="00163AD5" w:rsidP="00766D21" w:rsidRDefault="00163AD5" w14:paraId="4228F1A9" w14:textId="77777777">
      <w:pPr>
        <w:pStyle w:val="Heading3"/>
        <w:spacing w:line="360" w:lineRule="auto"/>
      </w:pPr>
    </w:p>
    <w:p w:rsidR="00683D18" w:rsidP="00766D21" w:rsidRDefault="00163AD5" w14:paraId="37CBB49D" w14:textId="77777777">
      <w:pPr>
        <w:spacing w:line="360" w:lineRule="auto"/>
        <w:rPr>
          <w:rFonts w:ascii="Calibri" w:hAnsi="Calibri"/>
        </w:rPr>
      </w:pPr>
      <w:r w:rsidRPr="00683D18">
        <w:rPr>
          <w:rFonts w:cs="Arial"/>
          <w:color w:val="000000" w:themeColor="text1"/>
        </w:rPr>
        <w:t xml:space="preserve">The ENERGY STAR </w:t>
      </w:r>
      <w:r w:rsidR="00B904E6">
        <w:rPr>
          <w:rFonts w:cs="Arial"/>
          <w:color w:val="000000" w:themeColor="text1"/>
        </w:rPr>
        <w:t xml:space="preserve">Verified </w:t>
      </w:r>
      <w:r w:rsidRPr="00683D18">
        <w:rPr>
          <w:rFonts w:cs="Arial"/>
          <w:color w:val="000000" w:themeColor="text1"/>
        </w:rPr>
        <w:t xml:space="preserve">HVAC Installation </w:t>
      </w:r>
      <w:r w:rsidR="008C751F">
        <w:rPr>
          <w:rFonts w:cs="Arial"/>
          <w:color w:val="000000" w:themeColor="text1"/>
        </w:rPr>
        <w:t>(</w:t>
      </w:r>
      <w:r w:rsidR="00F27B93">
        <w:rPr>
          <w:rFonts w:cs="Arial"/>
          <w:color w:val="000000" w:themeColor="text1"/>
        </w:rPr>
        <w:t>ESVI</w:t>
      </w:r>
      <w:r w:rsidR="008C751F">
        <w:rPr>
          <w:rFonts w:cs="Arial"/>
          <w:color w:val="000000" w:themeColor="text1"/>
        </w:rPr>
        <w:t xml:space="preserve">) </w:t>
      </w:r>
      <w:r w:rsidRPr="00683D18">
        <w:rPr>
          <w:rFonts w:cs="Arial"/>
          <w:color w:val="000000" w:themeColor="text1"/>
        </w:rPr>
        <w:t xml:space="preserve">program </w:t>
      </w:r>
      <w:r w:rsidR="00CD2668">
        <w:rPr>
          <w:rFonts w:cs="Arial"/>
          <w:color w:val="000000" w:themeColor="text1"/>
        </w:rPr>
        <w:t>provides recognition for</w:t>
      </w:r>
      <w:r w:rsidRPr="00683D18">
        <w:rPr>
          <w:rFonts w:cs="Arial"/>
          <w:color w:val="000000" w:themeColor="text1"/>
        </w:rPr>
        <w:t xml:space="preserve"> the quality </w:t>
      </w:r>
      <w:r w:rsidRPr="00CA12E8" w:rsidR="00EB3A58">
        <w:rPr>
          <w:rFonts w:cs="Arial"/>
          <w:color w:val="000000" w:themeColor="text1"/>
        </w:rPr>
        <w:t xml:space="preserve">installation of </w:t>
      </w:r>
      <w:r w:rsidR="00EB3A58">
        <w:rPr>
          <w:rFonts w:cs="Arial"/>
          <w:color w:val="000000" w:themeColor="text1"/>
        </w:rPr>
        <w:t xml:space="preserve">ENERGY STAR certified </w:t>
      </w:r>
      <w:r w:rsidRPr="00CA12E8" w:rsidR="00EB3A58">
        <w:rPr>
          <w:rFonts w:cs="Arial"/>
          <w:color w:val="000000" w:themeColor="text1"/>
        </w:rPr>
        <w:t xml:space="preserve">heating and cooling equipment </w:t>
      </w:r>
      <w:r w:rsidR="00EB3A58">
        <w:rPr>
          <w:rFonts w:cs="Arial"/>
          <w:color w:val="000000" w:themeColor="text1"/>
        </w:rPr>
        <w:t xml:space="preserve">by a credentialed HVAC contractor (under the oversight of an EPA-recognized </w:t>
      </w:r>
      <w:r w:rsidRPr="00644706" w:rsidR="00EB3A58">
        <w:rPr>
          <w:rFonts w:cs="Arial"/>
          <w:color w:val="000000" w:themeColor="text1"/>
        </w:rPr>
        <w:t>HVAC Quality Inst</w:t>
      </w:r>
      <w:r w:rsidR="00EB3A58">
        <w:rPr>
          <w:rFonts w:cs="Arial"/>
          <w:color w:val="000000" w:themeColor="text1"/>
        </w:rPr>
        <w:t xml:space="preserve">allation Oversight Organization) in </w:t>
      </w:r>
      <w:r w:rsidRPr="00CA12E8" w:rsidR="00EB3A58">
        <w:rPr>
          <w:rFonts w:cs="Arial"/>
          <w:color w:val="000000" w:themeColor="text1"/>
        </w:rPr>
        <w:t>existing homes</w:t>
      </w:r>
      <w:r w:rsidR="008C751F">
        <w:rPr>
          <w:rFonts w:cs="Arial"/>
          <w:color w:val="000000" w:themeColor="text1"/>
        </w:rPr>
        <w:t xml:space="preserve">.  </w:t>
      </w:r>
      <w:r w:rsidR="00EB3A58">
        <w:rPr>
          <w:rFonts w:ascii="Calibri" w:hAnsi="Calibri"/>
        </w:rPr>
        <w:t>Through th</w:t>
      </w:r>
      <w:r w:rsidR="00257A27">
        <w:rPr>
          <w:rFonts w:ascii="Calibri" w:hAnsi="Calibri"/>
        </w:rPr>
        <w:t>is</w:t>
      </w:r>
      <w:r w:rsidR="00EB3A58">
        <w:rPr>
          <w:rFonts w:ascii="Calibri" w:hAnsi="Calibri"/>
        </w:rPr>
        <w:t xml:space="preserve"> </w:t>
      </w:r>
      <w:r w:rsidRPr="00683D18" w:rsidR="00D76E96">
        <w:rPr>
          <w:rFonts w:ascii="Calibri" w:hAnsi="Calibri"/>
        </w:rPr>
        <w:t xml:space="preserve">program, HVAC </w:t>
      </w:r>
      <w:r w:rsidR="00EB3A58">
        <w:rPr>
          <w:rFonts w:ascii="Calibri" w:hAnsi="Calibri"/>
        </w:rPr>
        <w:t>system</w:t>
      </w:r>
      <w:r w:rsidR="008C751F">
        <w:rPr>
          <w:rFonts w:ascii="Calibri" w:hAnsi="Calibri"/>
        </w:rPr>
        <w:t xml:space="preserve"> installation</w:t>
      </w:r>
      <w:r w:rsidR="00EB3A58">
        <w:rPr>
          <w:rFonts w:ascii="Calibri" w:hAnsi="Calibri"/>
        </w:rPr>
        <w:t>s</w:t>
      </w:r>
      <w:r w:rsidRPr="00683D18" w:rsidR="00D76E96">
        <w:rPr>
          <w:rFonts w:ascii="Calibri" w:hAnsi="Calibri"/>
        </w:rPr>
        <w:t xml:space="preserve"> that meet all program requirements may be recognized as ENERGY STAR </w:t>
      </w:r>
      <w:r w:rsidR="009B2860">
        <w:rPr>
          <w:rFonts w:ascii="Calibri" w:hAnsi="Calibri"/>
        </w:rPr>
        <w:t>Verified</w:t>
      </w:r>
      <w:r w:rsidRPr="00683D18" w:rsidR="009B2860">
        <w:rPr>
          <w:rFonts w:ascii="Calibri" w:hAnsi="Calibri"/>
        </w:rPr>
        <w:t xml:space="preserve"> </w:t>
      </w:r>
      <w:r w:rsidRPr="00683D18" w:rsidR="00D76E96">
        <w:rPr>
          <w:rFonts w:ascii="Calibri" w:hAnsi="Calibri"/>
        </w:rPr>
        <w:t>Installations.</w:t>
      </w:r>
    </w:p>
    <w:p w:rsidR="008C751F" w:rsidP="00766D21" w:rsidRDefault="008C751F" w14:paraId="1CDCCB2C" w14:textId="77777777">
      <w:pPr>
        <w:spacing w:line="360" w:lineRule="auto"/>
        <w:rPr>
          <w:rFonts w:ascii="Calibri" w:hAnsi="Calibri"/>
        </w:rPr>
      </w:pPr>
    </w:p>
    <w:p w:rsidR="008C751F" w:rsidP="00766D21" w:rsidRDefault="00D33AC3" w14:paraId="5D6B0C2F" w14:textId="77777777">
      <w:pPr>
        <w:spacing w:line="360" w:lineRule="auto"/>
        <w:rPr>
          <w:rFonts w:ascii="Calibri" w:hAnsi="Calibri"/>
        </w:rPr>
      </w:pPr>
      <w:r w:rsidRPr="00683D18">
        <w:rPr>
          <w:rFonts w:ascii="Calibri" w:hAnsi="Calibri"/>
        </w:rPr>
        <w:t xml:space="preserve">In addition to the requirements </w:t>
      </w:r>
      <w:r w:rsidR="008C751F">
        <w:rPr>
          <w:rFonts w:ascii="Calibri" w:hAnsi="Calibri"/>
        </w:rPr>
        <w:t>specified</w:t>
      </w:r>
      <w:r w:rsidRPr="00683D18">
        <w:rPr>
          <w:rFonts w:ascii="Calibri" w:hAnsi="Calibri"/>
        </w:rPr>
        <w:t xml:space="preserve"> in the </w:t>
      </w:r>
      <w:r w:rsidR="000C6A9B">
        <w:rPr>
          <w:rFonts w:ascii="Calibri" w:hAnsi="Calibri"/>
        </w:rPr>
        <w:t>core</w:t>
      </w:r>
      <w:r w:rsidRPr="00683D18" w:rsidR="000C6A9B">
        <w:rPr>
          <w:rFonts w:ascii="Calibri" w:hAnsi="Calibri"/>
        </w:rPr>
        <w:t xml:space="preserve"> </w:t>
      </w:r>
      <w:r w:rsidRPr="00683D18">
        <w:rPr>
          <w:rFonts w:ascii="Calibri" w:hAnsi="Calibri"/>
        </w:rPr>
        <w:t xml:space="preserve">H-QUITO application, </w:t>
      </w:r>
      <w:r w:rsidRPr="00683D18" w:rsidR="00D14E2F">
        <w:rPr>
          <w:rFonts w:ascii="Calibri" w:hAnsi="Calibri"/>
        </w:rPr>
        <w:t>H-QUITO</w:t>
      </w:r>
      <w:r w:rsidR="008C751F">
        <w:rPr>
          <w:rFonts w:ascii="Calibri" w:hAnsi="Calibri"/>
        </w:rPr>
        <w:t xml:space="preserve">s </w:t>
      </w:r>
      <w:r w:rsidR="00257A27">
        <w:rPr>
          <w:rFonts w:ascii="Calibri" w:hAnsi="Calibri"/>
        </w:rPr>
        <w:t xml:space="preserve">seeking recognition </w:t>
      </w:r>
      <w:r w:rsidR="004A4092">
        <w:rPr>
          <w:rFonts w:ascii="Calibri" w:hAnsi="Calibri"/>
        </w:rPr>
        <w:t xml:space="preserve">from EPA </w:t>
      </w:r>
      <w:r w:rsidR="00257A27">
        <w:rPr>
          <w:rFonts w:ascii="Calibri" w:hAnsi="Calibri"/>
        </w:rPr>
        <w:t xml:space="preserve">to </w:t>
      </w:r>
      <w:r w:rsidR="00991162">
        <w:rPr>
          <w:rFonts w:ascii="Calibri" w:hAnsi="Calibri"/>
        </w:rPr>
        <w:t xml:space="preserve">credential contractors who </w:t>
      </w:r>
      <w:r w:rsidR="00257A27">
        <w:rPr>
          <w:rFonts w:ascii="Calibri" w:hAnsi="Calibri"/>
        </w:rPr>
        <w:t xml:space="preserve">will </w:t>
      </w:r>
      <w:r w:rsidR="00991162">
        <w:rPr>
          <w:rFonts w:ascii="Calibri" w:hAnsi="Calibri"/>
        </w:rPr>
        <w:t>work</w:t>
      </w:r>
      <w:r w:rsidRPr="00683D18" w:rsidR="00991162">
        <w:rPr>
          <w:rFonts w:ascii="Calibri" w:hAnsi="Calibri"/>
        </w:rPr>
        <w:t xml:space="preserve"> </w:t>
      </w:r>
      <w:r w:rsidRPr="00683D18">
        <w:rPr>
          <w:rFonts w:ascii="Calibri" w:hAnsi="Calibri"/>
        </w:rPr>
        <w:t xml:space="preserve">in </w:t>
      </w:r>
      <w:r w:rsidR="00991162">
        <w:rPr>
          <w:rFonts w:ascii="Calibri" w:hAnsi="Calibri"/>
        </w:rPr>
        <w:t>EPA’s</w:t>
      </w:r>
      <w:r w:rsidRPr="00683D18">
        <w:rPr>
          <w:rFonts w:ascii="Calibri" w:hAnsi="Calibri"/>
        </w:rPr>
        <w:t xml:space="preserve"> </w:t>
      </w:r>
      <w:r w:rsidR="00F27B93">
        <w:rPr>
          <w:rFonts w:ascii="Calibri" w:hAnsi="Calibri"/>
        </w:rPr>
        <w:t>ESVI</w:t>
      </w:r>
      <w:r w:rsidRPr="00683D18" w:rsidR="00F27B93">
        <w:rPr>
          <w:rFonts w:ascii="Calibri" w:hAnsi="Calibri"/>
        </w:rPr>
        <w:t xml:space="preserve"> </w:t>
      </w:r>
      <w:r w:rsidRPr="00683D18">
        <w:rPr>
          <w:rFonts w:ascii="Calibri" w:hAnsi="Calibri"/>
        </w:rPr>
        <w:t>Program must also develop and implement po</w:t>
      </w:r>
      <w:r w:rsidR="008C751F">
        <w:rPr>
          <w:rFonts w:ascii="Calibri" w:hAnsi="Calibri"/>
        </w:rPr>
        <w:t>licies and procedures to ensure</w:t>
      </w:r>
      <w:r w:rsidRPr="00683D18">
        <w:rPr>
          <w:rFonts w:ascii="Calibri" w:hAnsi="Calibri"/>
        </w:rPr>
        <w:t xml:space="preserve"> that:</w:t>
      </w:r>
    </w:p>
    <w:p w:rsidR="00257A27" w:rsidP="00766D21" w:rsidRDefault="00257A27" w14:paraId="6EBF3F90" w14:textId="77777777">
      <w:pPr>
        <w:spacing w:line="360" w:lineRule="auto"/>
        <w:rPr>
          <w:rFonts w:ascii="Calibri" w:hAnsi="Calibri"/>
        </w:rPr>
      </w:pPr>
    </w:p>
    <w:p w:rsidR="00321EEC" w:rsidP="007D6C5E" w:rsidRDefault="00DF1B0E" w14:paraId="39F66502" w14:textId="77777777">
      <w:pPr>
        <w:pStyle w:val="ListParagraph"/>
        <w:numPr>
          <w:ilvl w:val="0"/>
          <w:numId w:val="25"/>
        </w:numPr>
        <w:spacing w:line="360" w:lineRule="auto"/>
        <w:rPr>
          <w:rFonts w:ascii="Calibri" w:hAnsi="Calibri"/>
          <w:sz w:val="22"/>
          <w:szCs w:val="22"/>
        </w:rPr>
      </w:pPr>
      <w:r w:rsidRPr="00DF1B0E">
        <w:rPr>
          <w:rFonts w:ascii="Calibri" w:hAnsi="Calibri"/>
          <w:sz w:val="22"/>
          <w:szCs w:val="22"/>
        </w:rPr>
        <w:t xml:space="preserve">Credentialed contractors </w:t>
      </w:r>
      <w:r w:rsidR="00770A40">
        <w:rPr>
          <w:rFonts w:ascii="Calibri" w:hAnsi="Calibri"/>
          <w:sz w:val="22"/>
          <w:szCs w:val="22"/>
        </w:rPr>
        <w:t xml:space="preserve">are </w:t>
      </w:r>
      <w:r w:rsidR="000F0816">
        <w:rPr>
          <w:rFonts w:ascii="Calibri" w:hAnsi="Calibri"/>
          <w:sz w:val="22"/>
          <w:szCs w:val="22"/>
        </w:rPr>
        <w:t>informed of the opportunity</w:t>
      </w:r>
      <w:r w:rsidR="00770A40">
        <w:rPr>
          <w:rFonts w:ascii="Calibri" w:hAnsi="Calibri"/>
          <w:sz w:val="22"/>
          <w:szCs w:val="22"/>
        </w:rPr>
        <w:t xml:space="preserve"> </w:t>
      </w:r>
      <w:r w:rsidRPr="00DF1B0E">
        <w:rPr>
          <w:rFonts w:ascii="Calibri" w:hAnsi="Calibri"/>
          <w:sz w:val="22"/>
          <w:szCs w:val="22"/>
        </w:rPr>
        <w:t xml:space="preserve">to </w:t>
      </w:r>
      <w:r w:rsidR="00321EEC">
        <w:rPr>
          <w:rFonts w:ascii="Calibri" w:hAnsi="Calibri"/>
          <w:sz w:val="22"/>
          <w:szCs w:val="22"/>
        </w:rPr>
        <w:t>become</w:t>
      </w:r>
      <w:r w:rsidRPr="00DF1B0E">
        <w:rPr>
          <w:rFonts w:ascii="Calibri" w:hAnsi="Calibri"/>
          <w:sz w:val="22"/>
          <w:szCs w:val="22"/>
        </w:rPr>
        <w:t xml:space="preserve"> ENERGY STAR </w:t>
      </w:r>
      <w:r w:rsidR="00991162">
        <w:rPr>
          <w:rFonts w:ascii="Calibri" w:hAnsi="Calibri"/>
          <w:sz w:val="22"/>
          <w:szCs w:val="22"/>
        </w:rPr>
        <w:t>p</w:t>
      </w:r>
      <w:r w:rsidRPr="00DF1B0E">
        <w:rPr>
          <w:rFonts w:ascii="Calibri" w:hAnsi="Calibri"/>
          <w:sz w:val="22"/>
          <w:szCs w:val="22"/>
        </w:rPr>
        <w:t>artner</w:t>
      </w:r>
      <w:r w:rsidR="00991162">
        <w:rPr>
          <w:rFonts w:ascii="Calibri" w:hAnsi="Calibri"/>
          <w:sz w:val="22"/>
          <w:szCs w:val="22"/>
        </w:rPr>
        <w:t xml:space="preserve">s and that only ENERGY STAR partner contractors </w:t>
      </w:r>
      <w:r w:rsidR="00321EEC">
        <w:rPr>
          <w:rFonts w:ascii="Calibri" w:hAnsi="Calibri"/>
          <w:sz w:val="22"/>
          <w:szCs w:val="22"/>
        </w:rPr>
        <w:t>are</w:t>
      </w:r>
      <w:r w:rsidR="00257A27">
        <w:rPr>
          <w:rFonts w:ascii="Calibri" w:hAnsi="Calibri"/>
          <w:sz w:val="22"/>
          <w:szCs w:val="22"/>
        </w:rPr>
        <w:t xml:space="preserve"> authorized to offer</w:t>
      </w:r>
      <w:r w:rsidR="00991162">
        <w:rPr>
          <w:rFonts w:ascii="Calibri" w:hAnsi="Calibri"/>
          <w:sz w:val="22"/>
          <w:szCs w:val="22"/>
        </w:rPr>
        <w:t xml:space="preserve"> ESVI</w:t>
      </w:r>
      <w:r w:rsidR="00257A27">
        <w:rPr>
          <w:rFonts w:ascii="Calibri" w:hAnsi="Calibri"/>
          <w:sz w:val="22"/>
          <w:szCs w:val="22"/>
        </w:rPr>
        <w:t xml:space="preserve"> to consumers</w:t>
      </w:r>
      <w:r w:rsidR="00991162">
        <w:rPr>
          <w:rFonts w:ascii="Calibri" w:hAnsi="Calibri"/>
          <w:sz w:val="22"/>
          <w:szCs w:val="22"/>
        </w:rPr>
        <w:t>.</w:t>
      </w:r>
    </w:p>
    <w:p w:rsidR="00CA34F6" w:rsidP="00321EEC" w:rsidRDefault="00991162" w14:paraId="3C8DD492" w14:textId="77777777">
      <w:pPr>
        <w:pStyle w:val="ListParagraph"/>
        <w:numPr>
          <w:ilvl w:val="1"/>
          <w:numId w:val="25"/>
        </w:numPr>
        <w:spacing w:line="360" w:lineRule="auto"/>
        <w:rPr>
          <w:rFonts w:ascii="Calibri" w:hAnsi="Calibri"/>
          <w:sz w:val="22"/>
          <w:szCs w:val="22"/>
        </w:rPr>
      </w:pPr>
      <w:r>
        <w:rPr>
          <w:rFonts w:ascii="Calibri" w:hAnsi="Calibri"/>
          <w:sz w:val="22"/>
          <w:szCs w:val="22"/>
        </w:rPr>
        <w:t xml:space="preserve">Prior to acceptance of </w:t>
      </w:r>
      <w:r w:rsidR="00257A27">
        <w:rPr>
          <w:rFonts w:ascii="Calibri" w:hAnsi="Calibri"/>
          <w:sz w:val="22"/>
          <w:szCs w:val="22"/>
        </w:rPr>
        <w:t>a</w:t>
      </w:r>
      <w:r>
        <w:rPr>
          <w:rFonts w:ascii="Calibri" w:hAnsi="Calibri"/>
          <w:sz w:val="22"/>
          <w:szCs w:val="22"/>
        </w:rPr>
        <w:t xml:space="preserve"> Partnership Agreement, </w:t>
      </w:r>
      <w:r w:rsidR="00770A40">
        <w:rPr>
          <w:rFonts w:ascii="Calibri" w:hAnsi="Calibri"/>
          <w:sz w:val="22"/>
          <w:szCs w:val="22"/>
        </w:rPr>
        <w:t>E</w:t>
      </w:r>
      <w:r>
        <w:rPr>
          <w:rFonts w:ascii="Calibri" w:hAnsi="Calibri"/>
          <w:sz w:val="22"/>
          <w:szCs w:val="22"/>
        </w:rPr>
        <w:t>PA</w:t>
      </w:r>
      <w:r w:rsidR="00770A40">
        <w:rPr>
          <w:rFonts w:ascii="Calibri" w:hAnsi="Calibri"/>
          <w:sz w:val="22"/>
          <w:szCs w:val="22"/>
        </w:rPr>
        <w:t xml:space="preserve"> will confirm that </w:t>
      </w:r>
      <w:r w:rsidR="00257A27">
        <w:rPr>
          <w:rFonts w:ascii="Calibri" w:hAnsi="Calibri"/>
          <w:sz w:val="22"/>
          <w:szCs w:val="22"/>
        </w:rPr>
        <w:t>the</w:t>
      </w:r>
      <w:r>
        <w:rPr>
          <w:rFonts w:ascii="Calibri" w:hAnsi="Calibri"/>
          <w:sz w:val="22"/>
          <w:szCs w:val="22"/>
        </w:rPr>
        <w:t xml:space="preserve"> </w:t>
      </w:r>
      <w:r w:rsidR="00770A40">
        <w:rPr>
          <w:rFonts w:ascii="Calibri" w:hAnsi="Calibri"/>
          <w:sz w:val="22"/>
          <w:szCs w:val="22"/>
        </w:rPr>
        <w:t xml:space="preserve">contractor </w:t>
      </w:r>
      <w:r>
        <w:rPr>
          <w:rFonts w:ascii="Calibri" w:hAnsi="Calibri"/>
          <w:sz w:val="22"/>
          <w:szCs w:val="22"/>
        </w:rPr>
        <w:t xml:space="preserve">seeking ENERGY STAR </w:t>
      </w:r>
      <w:r w:rsidR="00770A40">
        <w:rPr>
          <w:rFonts w:ascii="Calibri" w:hAnsi="Calibri"/>
          <w:sz w:val="22"/>
          <w:szCs w:val="22"/>
        </w:rPr>
        <w:t>partners</w:t>
      </w:r>
      <w:r>
        <w:rPr>
          <w:rFonts w:ascii="Calibri" w:hAnsi="Calibri"/>
          <w:sz w:val="22"/>
          <w:szCs w:val="22"/>
        </w:rPr>
        <w:t>hip</w:t>
      </w:r>
      <w:r w:rsidR="00770A40">
        <w:rPr>
          <w:rFonts w:ascii="Calibri" w:hAnsi="Calibri"/>
          <w:sz w:val="22"/>
          <w:szCs w:val="22"/>
        </w:rPr>
        <w:t xml:space="preserve"> </w:t>
      </w:r>
      <w:r w:rsidR="00257A27">
        <w:rPr>
          <w:rFonts w:ascii="Calibri" w:hAnsi="Calibri"/>
          <w:sz w:val="22"/>
          <w:szCs w:val="22"/>
        </w:rPr>
        <w:t>is</w:t>
      </w:r>
      <w:r w:rsidR="00770A40">
        <w:rPr>
          <w:rFonts w:ascii="Calibri" w:hAnsi="Calibri"/>
          <w:sz w:val="22"/>
          <w:szCs w:val="22"/>
        </w:rPr>
        <w:t xml:space="preserve"> </w:t>
      </w:r>
      <w:r w:rsidR="00FE4CC4">
        <w:rPr>
          <w:rFonts w:ascii="Calibri" w:hAnsi="Calibri"/>
          <w:sz w:val="22"/>
          <w:szCs w:val="22"/>
        </w:rPr>
        <w:t xml:space="preserve">properly </w:t>
      </w:r>
      <w:r w:rsidR="00770A40">
        <w:rPr>
          <w:rFonts w:ascii="Calibri" w:hAnsi="Calibri"/>
          <w:sz w:val="22"/>
          <w:szCs w:val="22"/>
        </w:rPr>
        <w:t xml:space="preserve">credentialed </w:t>
      </w:r>
      <w:r w:rsidR="00FE4CC4">
        <w:rPr>
          <w:rFonts w:ascii="Calibri" w:hAnsi="Calibri"/>
          <w:sz w:val="22"/>
          <w:szCs w:val="22"/>
        </w:rPr>
        <w:t>by a recognized</w:t>
      </w:r>
      <w:r>
        <w:rPr>
          <w:rFonts w:ascii="Calibri" w:hAnsi="Calibri"/>
          <w:sz w:val="22"/>
          <w:szCs w:val="22"/>
        </w:rPr>
        <w:t xml:space="preserve"> H-QUITO </w:t>
      </w:r>
      <w:r w:rsidRPr="00991162">
        <w:rPr>
          <w:rFonts w:ascii="Calibri" w:hAnsi="Calibri"/>
          <w:sz w:val="22"/>
          <w:szCs w:val="22"/>
        </w:rPr>
        <w:t xml:space="preserve">by reviewing </w:t>
      </w:r>
      <w:r>
        <w:rPr>
          <w:rFonts w:ascii="Calibri" w:hAnsi="Calibri"/>
          <w:sz w:val="22"/>
          <w:szCs w:val="22"/>
        </w:rPr>
        <w:t xml:space="preserve">the contractor </w:t>
      </w:r>
      <w:r w:rsidRPr="00991162">
        <w:rPr>
          <w:rFonts w:ascii="Calibri" w:hAnsi="Calibri"/>
          <w:sz w:val="22"/>
          <w:szCs w:val="22"/>
        </w:rPr>
        <w:t>listing</w:t>
      </w:r>
      <w:r>
        <w:rPr>
          <w:rFonts w:ascii="Calibri" w:hAnsi="Calibri"/>
          <w:sz w:val="22"/>
          <w:szCs w:val="22"/>
        </w:rPr>
        <w:t>s</w:t>
      </w:r>
      <w:r w:rsidRPr="00991162">
        <w:rPr>
          <w:rFonts w:ascii="Calibri" w:hAnsi="Calibri"/>
          <w:sz w:val="22"/>
          <w:szCs w:val="22"/>
        </w:rPr>
        <w:t xml:space="preserve"> </w:t>
      </w:r>
      <w:r>
        <w:rPr>
          <w:rFonts w:ascii="Calibri" w:hAnsi="Calibri"/>
          <w:sz w:val="22"/>
          <w:szCs w:val="22"/>
        </w:rPr>
        <w:t>on H-QUITO websites</w:t>
      </w:r>
      <w:r w:rsidR="00770A40">
        <w:rPr>
          <w:rFonts w:ascii="Calibri" w:hAnsi="Calibri"/>
          <w:sz w:val="22"/>
          <w:szCs w:val="22"/>
        </w:rPr>
        <w:t>.</w:t>
      </w:r>
    </w:p>
    <w:p w:rsidRPr="001107A9" w:rsidR="007D6C5E" w:rsidP="00CA34F6" w:rsidRDefault="00CA34F6" w14:paraId="2820AC86" w14:textId="77777777">
      <w:pPr>
        <w:pStyle w:val="ListParagraph"/>
        <w:numPr>
          <w:ilvl w:val="1"/>
          <w:numId w:val="25"/>
        </w:numPr>
        <w:spacing w:line="360" w:lineRule="auto"/>
        <w:rPr>
          <w:rFonts w:ascii="Calibri" w:hAnsi="Calibri"/>
          <w:sz w:val="22"/>
          <w:szCs w:val="22"/>
        </w:rPr>
      </w:pPr>
      <w:r>
        <w:rPr>
          <w:rFonts w:ascii="Calibri" w:hAnsi="Calibri"/>
          <w:sz w:val="22"/>
          <w:szCs w:val="22"/>
        </w:rPr>
        <w:t>To maintain ENERGY STAR partner status</w:t>
      </w:r>
      <w:r w:rsidRPr="000F0816">
        <w:rPr>
          <w:rFonts w:ascii="Calibri" w:hAnsi="Calibri"/>
          <w:sz w:val="22"/>
          <w:szCs w:val="22"/>
        </w:rPr>
        <w:t xml:space="preserve">, </w:t>
      </w:r>
      <w:r>
        <w:rPr>
          <w:rFonts w:ascii="Calibri" w:hAnsi="Calibri"/>
          <w:sz w:val="22"/>
          <w:szCs w:val="22"/>
        </w:rPr>
        <w:t>a</w:t>
      </w:r>
      <w:r w:rsidRPr="000F0816">
        <w:rPr>
          <w:rFonts w:ascii="Calibri" w:hAnsi="Calibri"/>
          <w:sz w:val="22"/>
          <w:szCs w:val="22"/>
        </w:rPr>
        <w:t xml:space="preserve"> contractor must submit at least one installation that </w:t>
      </w:r>
      <w:r w:rsidR="00257A27">
        <w:rPr>
          <w:rFonts w:ascii="Calibri" w:hAnsi="Calibri"/>
          <w:sz w:val="22"/>
          <w:szCs w:val="22"/>
        </w:rPr>
        <w:t xml:space="preserve">is recognized as </w:t>
      </w:r>
      <w:r w:rsidRPr="000F0816">
        <w:rPr>
          <w:rFonts w:ascii="Calibri" w:hAnsi="Calibri"/>
          <w:sz w:val="22"/>
          <w:szCs w:val="22"/>
        </w:rPr>
        <w:t>an E</w:t>
      </w:r>
      <w:r w:rsidR="00257A27">
        <w:rPr>
          <w:rFonts w:ascii="Calibri" w:hAnsi="Calibri"/>
          <w:sz w:val="22"/>
          <w:szCs w:val="22"/>
        </w:rPr>
        <w:t>NERGY STAR Verified Installation</w:t>
      </w:r>
      <w:r w:rsidRPr="000F0816">
        <w:rPr>
          <w:rFonts w:ascii="Calibri" w:hAnsi="Calibri"/>
          <w:sz w:val="22"/>
          <w:szCs w:val="22"/>
        </w:rPr>
        <w:t xml:space="preserve"> </w:t>
      </w:r>
      <w:r w:rsidR="00257A27">
        <w:rPr>
          <w:rFonts w:ascii="Calibri" w:hAnsi="Calibri"/>
          <w:sz w:val="22"/>
          <w:szCs w:val="22"/>
        </w:rPr>
        <w:t>within the</w:t>
      </w:r>
      <w:r w:rsidRPr="000F0816">
        <w:rPr>
          <w:rFonts w:ascii="Calibri" w:hAnsi="Calibri"/>
          <w:sz w:val="22"/>
          <w:szCs w:val="22"/>
        </w:rPr>
        <w:t xml:space="preserve"> </w:t>
      </w:r>
      <w:r w:rsidR="00257A27">
        <w:rPr>
          <w:rFonts w:ascii="Calibri" w:hAnsi="Calibri"/>
          <w:sz w:val="22"/>
          <w:szCs w:val="22"/>
        </w:rPr>
        <w:t>prior</w:t>
      </w:r>
      <w:r w:rsidRPr="000F0816">
        <w:rPr>
          <w:rFonts w:ascii="Calibri" w:hAnsi="Calibri"/>
          <w:sz w:val="22"/>
          <w:szCs w:val="22"/>
        </w:rPr>
        <w:t xml:space="preserve"> </w:t>
      </w:r>
      <w:proofErr w:type="gramStart"/>
      <w:r>
        <w:rPr>
          <w:rFonts w:ascii="Calibri" w:hAnsi="Calibri"/>
          <w:sz w:val="22"/>
          <w:szCs w:val="22"/>
        </w:rPr>
        <w:t>twelve month</w:t>
      </w:r>
      <w:proofErr w:type="gramEnd"/>
      <w:r>
        <w:rPr>
          <w:rFonts w:ascii="Calibri" w:hAnsi="Calibri"/>
          <w:sz w:val="22"/>
          <w:szCs w:val="22"/>
        </w:rPr>
        <w:t xml:space="preserve"> </w:t>
      </w:r>
      <w:r w:rsidRPr="001107A9">
        <w:rPr>
          <w:rFonts w:ascii="Calibri" w:hAnsi="Calibri"/>
          <w:sz w:val="22"/>
          <w:szCs w:val="22"/>
        </w:rPr>
        <w:t>period.</w:t>
      </w:r>
    </w:p>
    <w:p w:rsidRPr="001107A9" w:rsidR="00565BB1" w:rsidP="00565BB1" w:rsidRDefault="00565BB1" w14:paraId="08874F19" w14:textId="77777777">
      <w:pPr>
        <w:spacing w:line="360" w:lineRule="auto"/>
        <w:rPr>
          <w:rFonts w:ascii="Calibri" w:hAnsi="Calibri"/>
        </w:rPr>
      </w:pPr>
    </w:p>
    <w:p w:rsidRPr="001107A9" w:rsidR="00565BB1" w:rsidP="00565BB1" w:rsidRDefault="00565BB1" w14:paraId="49F23152" w14:textId="77777777">
      <w:pPr>
        <w:pStyle w:val="ListParagraph"/>
        <w:numPr>
          <w:ilvl w:val="0"/>
          <w:numId w:val="25"/>
        </w:numPr>
        <w:spacing w:line="360" w:lineRule="auto"/>
        <w:rPr>
          <w:rFonts w:ascii="Calibri" w:hAnsi="Calibri"/>
          <w:sz w:val="22"/>
          <w:szCs w:val="22"/>
        </w:rPr>
      </w:pPr>
      <w:r w:rsidRPr="001107A9">
        <w:rPr>
          <w:rFonts w:ascii="Calibri" w:hAnsi="Calibri"/>
          <w:sz w:val="22"/>
          <w:szCs w:val="22"/>
        </w:rPr>
        <w:t>Credentialed contractors complete an ENERGY STAR Verified HVAC Installation Contractor checklist for all installations that may be recognized through the ESVI program.</w:t>
      </w:r>
      <w:r w:rsidRPr="001107A9">
        <w:rPr>
          <w:rStyle w:val="FootnoteReference"/>
          <w:rFonts w:ascii="Calibri" w:hAnsi="Calibri"/>
          <w:sz w:val="22"/>
          <w:szCs w:val="22"/>
        </w:rPr>
        <w:footnoteReference w:id="7"/>
      </w:r>
    </w:p>
    <w:p w:rsidR="00257A27" w:rsidP="00257A27" w:rsidRDefault="00257A27" w14:paraId="6B5AFC51" w14:textId="77777777">
      <w:pPr>
        <w:pStyle w:val="ListParagraph"/>
        <w:spacing w:line="360" w:lineRule="auto"/>
        <w:ind w:left="360"/>
        <w:rPr>
          <w:rFonts w:ascii="Calibri" w:hAnsi="Calibri"/>
          <w:sz w:val="22"/>
          <w:szCs w:val="22"/>
        </w:rPr>
      </w:pPr>
    </w:p>
    <w:p w:rsidR="00CA34F6" w:rsidP="00766D21" w:rsidRDefault="008D507A" w14:paraId="1C8E8DFD" w14:textId="77777777">
      <w:pPr>
        <w:pStyle w:val="ListParagraph"/>
        <w:numPr>
          <w:ilvl w:val="0"/>
          <w:numId w:val="25"/>
        </w:numPr>
        <w:spacing w:line="360" w:lineRule="auto"/>
        <w:rPr>
          <w:rFonts w:ascii="Calibri" w:hAnsi="Calibri"/>
          <w:sz w:val="22"/>
          <w:szCs w:val="22"/>
        </w:rPr>
      </w:pPr>
      <w:r>
        <w:rPr>
          <w:rFonts w:ascii="Calibri" w:hAnsi="Calibri"/>
          <w:sz w:val="22"/>
          <w:szCs w:val="22"/>
        </w:rPr>
        <w:t xml:space="preserve">All </w:t>
      </w:r>
      <w:r w:rsidRPr="00CA34F6" w:rsidR="00DF1B0E">
        <w:rPr>
          <w:rFonts w:ascii="Calibri" w:hAnsi="Calibri"/>
          <w:sz w:val="22"/>
          <w:szCs w:val="22"/>
        </w:rPr>
        <w:t>E</w:t>
      </w:r>
      <w:r w:rsidRPr="00CA34F6">
        <w:rPr>
          <w:rFonts w:ascii="Calibri" w:hAnsi="Calibri"/>
          <w:sz w:val="22"/>
          <w:szCs w:val="22"/>
        </w:rPr>
        <w:t>NERGY STAR</w:t>
      </w:r>
      <w:r w:rsidRPr="00CA34F6" w:rsidR="00DF1B0E">
        <w:rPr>
          <w:rFonts w:ascii="Calibri" w:hAnsi="Calibri"/>
          <w:sz w:val="22"/>
          <w:szCs w:val="22"/>
        </w:rPr>
        <w:t xml:space="preserve"> </w:t>
      </w:r>
      <w:r w:rsidR="00565BB1">
        <w:rPr>
          <w:rFonts w:ascii="Calibri" w:hAnsi="Calibri"/>
          <w:sz w:val="22"/>
          <w:szCs w:val="22"/>
        </w:rPr>
        <w:t xml:space="preserve">Verified HVAC Installation Contractor </w:t>
      </w:r>
      <w:r w:rsidRPr="00CA34F6" w:rsidR="00DF1B0E">
        <w:rPr>
          <w:rFonts w:ascii="Calibri" w:hAnsi="Calibri"/>
          <w:sz w:val="22"/>
          <w:szCs w:val="22"/>
        </w:rPr>
        <w:t>checklists</w:t>
      </w:r>
      <w:r w:rsidR="00565BB1">
        <w:rPr>
          <w:rFonts w:ascii="Calibri" w:hAnsi="Calibri"/>
          <w:sz w:val="22"/>
          <w:szCs w:val="22"/>
        </w:rPr>
        <w:t xml:space="preserve"> (</w:t>
      </w:r>
      <w:r w:rsidRPr="00CA34F6" w:rsidR="00635C7B">
        <w:rPr>
          <w:rFonts w:ascii="Calibri" w:hAnsi="Calibri"/>
          <w:sz w:val="22"/>
          <w:szCs w:val="22"/>
        </w:rPr>
        <w:t xml:space="preserve">and supporting </w:t>
      </w:r>
      <w:r w:rsidRPr="00CA34F6">
        <w:rPr>
          <w:rFonts w:ascii="Calibri" w:hAnsi="Calibri"/>
          <w:sz w:val="22"/>
          <w:szCs w:val="22"/>
        </w:rPr>
        <w:t>materials</w:t>
      </w:r>
      <w:r w:rsidRPr="00CA34F6" w:rsidR="00DF1B0E">
        <w:rPr>
          <w:rFonts w:ascii="Calibri" w:hAnsi="Calibri"/>
          <w:sz w:val="22"/>
          <w:szCs w:val="22"/>
        </w:rPr>
        <w:t xml:space="preserve">) </w:t>
      </w:r>
      <w:r w:rsidR="00565BB1">
        <w:rPr>
          <w:rFonts w:ascii="Calibri" w:hAnsi="Calibri"/>
          <w:sz w:val="22"/>
          <w:szCs w:val="22"/>
        </w:rPr>
        <w:t>are</w:t>
      </w:r>
      <w:r w:rsidR="00F04B4E">
        <w:rPr>
          <w:rFonts w:ascii="Calibri" w:hAnsi="Calibri"/>
          <w:sz w:val="22"/>
          <w:szCs w:val="22"/>
        </w:rPr>
        <w:t xml:space="preserve"> </w:t>
      </w:r>
      <w:r w:rsidRPr="00CA34F6" w:rsidR="00DF1B0E">
        <w:rPr>
          <w:rFonts w:ascii="Calibri" w:hAnsi="Calibri"/>
          <w:sz w:val="22"/>
          <w:szCs w:val="22"/>
        </w:rPr>
        <w:t>submitted</w:t>
      </w:r>
      <w:r w:rsidR="00F04B4E">
        <w:rPr>
          <w:rFonts w:ascii="Calibri" w:hAnsi="Calibri"/>
          <w:sz w:val="22"/>
          <w:szCs w:val="22"/>
        </w:rPr>
        <w:t xml:space="preserve"> to</w:t>
      </w:r>
      <w:r w:rsidR="00257A27">
        <w:rPr>
          <w:rFonts w:ascii="Calibri" w:hAnsi="Calibri"/>
          <w:sz w:val="22"/>
          <w:szCs w:val="22"/>
        </w:rPr>
        <w:t xml:space="preserve"> and reviewed by</w:t>
      </w:r>
      <w:r w:rsidRPr="00CA34F6" w:rsidR="00CA34F6">
        <w:rPr>
          <w:rFonts w:ascii="Calibri" w:hAnsi="Calibri"/>
          <w:sz w:val="22"/>
          <w:szCs w:val="22"/>
        </w:rPr>
        <w:t xml:space="preserve"> the H-QUITO</w:t>
      </w:r>
      <w:r w:rsidRPr="00CA34F6" w:rsidR="00DF1B0E">
        <w:rPr>
          <w:rFonts w:ascii="Calibri" w:hAnsi="Calibri"/>
          <w:sz w:val="22"/>
          <w:szCs w:val="22"/>
        </w:rPr>
        <w:t xml:space="preserve"> for every installation</w:t>
      </w:r>
      <w:r w:rsidRPr="00CA34F6" w:rsidR="00CA34F6">
        <w:rPr>
          <w:rFonts w:ascii="Calibri" w:hAnsi="Calibri"/>
          <w:sz w:val="22"/>
          <w:szCs w:val="22"/>
        </w:rPr>
        <w:t xml:space="preserve"> seeking </w:t>
      </w:r>
      <w:r w:rsidR="00257A27">
        <w:rPr>
          <w:rFonts w:ascii="Calibri" w:hAnsi="Calibri"/>
          <w:sz w:val="22"/>
          <w:szCs w:val="22"/>
        </w:rPr>
        <w:t>recognition</w:t>
      </w:r>
      <w:r w:rsidRPr="00CA34F6" w:rsidR="00CA34F6">
        <w:rPr>
          <w:rFonts w:ascii="Calibri" w:hAnsi="Calibri"/>
          <w:sz w:val="22"/>
          <w:szCs w:val="22"/>
        </w:rPr>
        <w:t xml:space="preserve"> under the ESVI program</w:t>
      </w:r>
      <w:r w:rsidR="00565BB1">
        <w:rPr>
          <w:rFonts w:ascii="Calibri" w:hAnsi="Calibri"/>
          <w:sz w:val="22"/>
          <w:szCs w:val="22"/>
        </w:rPr>
        <w:t xml:space="preserve"> using the ENERGY STAR Verified HVAC Installation Verification checklist</w:t>
      </w:r>
      <w:r w:rsidR="00565BB1">
        <w:rPr>
          <w:rStyle w:val="FootnoteReference"/>
          <w:rFonts w:ascii="Calibri" w:hAnsi="Calibri"/>
          <w:sz w:val="22"/>
          <w:szCs w:val="22"/>
        </w:rPr>
        <w:footnoteReference w:id="8"/>
      </w:r>
      <w:r w:rsidR="00CA34F6">
        <w:rPr>
          <w:rFonts w:ascii="Calibri" w:hAnsi="Calibri"/>
          <w:sz w:val="22"/>
          <w:szCs w:val="22"/>
        </w:rPr>
        <w:t>.</w:t>
      </w:r>
    </w:p>
    <w:p w:rsidRPr="00257A27" w:rsidR="00257A27" w:rsidP="00257A27" w:rsidRDefault="00257A27" w14:paraId="23E9DF61" w14:textId="77777777">
      <w:pPr>
        <w:pStyle w:val="ListParagraph"/>
        <w:numPr>
          <w:ilvl w:val="1"/>
          <w:numId w:val="25"/>
        </w:numPr>
        <w:spacing w:line="360" w:lineRule="auto"/>
        <w:rPr>
          <w:rFonts w:ascii="Calibri" w:hAnsi="Calibri"/>
          <w:sz w:val="22"/>
          <w:szCs w:val="22"/>
        </w:rPr>
      </w:pPr>
      <w:r>
        <w:rPr>
          <w:rFonts w:ascii="Calibri" w:hAnsi="Calibri"/>
          <w:sz w:val="22"/>
          <w:szCs w:val="22"/>
        </w:rPr>
        <w:lastRenderedPageBreak/>
        <w:t xml:space="preserve">100% of </w:t>
      </w:r>
      <w:r w:rsidR="00400189">
        <w:rPr>
          <w:rFonts w:ascii="Calibri" w:hAnsi="Calibri"/>
          <w:sz w:val="22"/>
          <w:szCs w:val="22"/>
        </w:rPr>
        <w:t xml:space="preserve">submitted </w:t>
      </w:r>
      <w:r>
        <w:rPr>
          <w:rFonts w:ascii="Calibri" w:hAnsi="Calibri"/>
          <w:sz w:val="22"/>
          <w:szCs w:val="22"/>
        </w:rPr>
        <w:t>ENERGY STAR</w:t>
      </w:r>
      <w:r w:rsidR="002252B5">
        <w:rPr>
          <w:rFonts w:ascii="Calibri" w:hAnsi="Calibri"/>
          <w:sz w:val="22"/>
          <w:szCs w:val="22"/>
        </w:rPr>
        <w:t xml:space="preserve"> HVAC VI</w:t>
      </w:r>
      <w:r w:rsidR="00400189">
        <w:rPr>
          <w:rFonts w:ascii="Calibri" w:hAnsi="Calibri"/>
          <w:sz w:val="22"/>
          <w:szCs w:val="22"/>
        </w:rPr>
        <w:t xml:space="preserve"> Contractor</w:t>
      </w:r>
      <w:r w:rsidR="002252B5">
        <w:rPr>
          <w:rFonts w:ascii="Calibri" w:hAnsi="Calibri"/>
          <w:sz w:val="22"/>
          <w:szCs w:val="22"/>
        </w:rPr>
        <w:t xml:space="preserve"> </w:t>
      </w:r>
      <w:r>
        <w:rPr>
          <w:rFonts w:ascii="Calibri" w:hAnsi="Calibri"/>
          <w:sz w:val="22"/>
          <w:szCs w:val="22"/>
        </w:rPr>
        <w:t xml:space="preserve">checklists (and supporting materials) shall be reviewed </w:t>
      </w:r>
      <w:r w:rsidR="00F04B4E">
        <w:rPr>
          <w:rFonts w:ascii="Calibri" w:hAnsi="Calibri"/>
          <w:sz w:val="22"/>
          <w:szCs w:val="22"/>
        </w:rPr>
        <w:t>for compl</w:t>
      </w:r>
      <w:r w:rsidR="003E0152">
        <w:rPr>
          <w:rFonts w:ascii="Calibri" w:hAnsi="Calibri"/>
          <w:sz w:val="22"/>
          <w:szCs w:val="22"/>
        </w:rPr>
        <w:t>iance with program requirements</w:t>
      </w:r>
      <w:r>
        <w:rPr>
          <w:rFonts w:ascii="Calibri" w:hAnsi="Calibri"/>
          <w:sz w:val="22"/>
          <w:szCs w:val="22"/>
        </w:rPr>
        <w:t xml:space="preserve"> </w:t>
      </w:r>
      <w:r w:rsidR="00400189">
        <w:rPr>
          <w:rFonts w:ascii="Calibri" w:hAnsi="Calibri"/>
          <w:sz w:val="22"/>
          <w:szCs w:val="22"/>
        </w:rPr>
        <w:t xml:space="preserve">by </w:t>
      </w:r>
      <w:r>
        <w:rPr>
          <w:rFonts w:ascii="Calibri" w:hAnsi="Calibri"/>
          <w:sz w:val="22"/>
          <w:szCs w:val="22"/>
        </w:rPr>
        <w:t>the H-QUITO prior to issuance of an ESVI certificate to the consumer.</w:t>
      </w:r>
    </w:p>
    <w:p w:rsidR="00F04B4E" w:rsidP="00F04B4E" w:rsidRDefault="00F04B4E" w14:paraId="5E2B561E" w14:textId="77777777">
      <w:pPr>
        <w:pStyle w:val="ListParagraph"/>
        <w:spacing w:line="360" w:lineRule="auto"/>
        <w:ind w:left="360"/>
        <w:rPr>
          <w:rFonts w:ascii="Calibri" w:hAnsi="Calibri"/>
          <w:sz w:val="22"/>
          <w:szCs w:val="22"/>
        </w:rPr>
      </w:pPr>
    </w:p>
    <w:p w:rsidR="00F04B4E" w:rsidP="00F04B4E" w:rsidRDefault="00F04B4E" w14:paraId="3F939A7C" w14:textId="77777777">
      <w:pPr>
        <w:pStyle w:val="ListParagraph"/>
        <w:numPr>
          <w:ilvl w:val="0"/>
          <w:numId w:val="25"/>
        </w:numPr>
        <w:spacing w:line="360" w:lineRule="auto"/>
        <w:rPr>
          <w:rFonts w:ascii="Calibri" w:hAnsi="Calibri"/>
          <w:sz w:val="22"/>
          <w:szCs w:val="22"/>
        </w:rPr>
      </w:pPr>
      <w:r>
        <w:rPr>
          <w:rFonts w:ascii="Calibri" w:hAnsi="Calibri"/>
          <w:sz w:val="22"/>
          <w:szCs w:val="22"/>
        </w:rPr>
        <w:t xml:space="preserve">An ENERGY STAR Verified </w:t>
      </w:r>
      <w:r w:rsidR="00400189">
        <w:rPr>
          <w:rFonts w:ascii="Calibri" w:hAnsi="Calibri"/>
          <w:sz w:val="22"/>
          <w:szCs w:val="22"/>
        </w:rPr>
        <w:t xml:space="preserve">HVAC </w:t>
      </w:r>
      <w:r>
        <w:rPr>
          <w:rFonts w:ascii="Calibri" w:hAnsi="Calibri"/>
          <w:sz w:val="22"/>
          <w:szCs w:val="22"/>
        </w:rPr>
        <w:t xml:space="preserve">Installation certificate shall be issued </w:t>
      </w:r>
      <w:r w:rsidR="00326FF3">
        <w:rPr>
          <w:rFonts w:ascii="Calibri" w:hAnsi="Calibri"/>
          <w:sz w:val="22"/>
          <w:szCs w:val="22"/>
        </w:rPr>
        <w:t xml:space="preserve">to the consumer </w:t>
      </w:r>
      <w:r>
        <w:rPr>
          <w:rFonts w:ascii="Calibri" w:hAnsi="Calibri"/>
          <w:sz w:val="22"/>
          <w:szCs w:val="22"/>
        </w:rPr>
        <w:t xml:space="preserve">by the H-QUITO </w:t>
      </w:r>
      <w:r w:rsidR="00326FF3">
        <w:rPr>
          <w:rFonts w:ascii="Calibri" w:hAnsi="Calibri"/>
          <w:sz w:val="22"/>
          <w:szCs w:val="22"/>
        </w:rPr>
        <w:t xml:space="preserve">for each </w:t>
      </w:r>
      <w:r>
        <w:rPr>
          <w:rFonts w:ascii="Calibri" w:hAnsi="Calibri"/>
          <w:sz w:val="22"/>
          <w:szCs w:val="22"/>
        </w:rPr>
        <w:t>installation</w:t>
      </w:r>
      <w:r w:rsidR="00326FF3">
        <w:rPr>
          <w:rFonts w:ascii="Calibri" w:hAnsi="Calibri"/>
          <w:sz w:val="22"/>
          <w:szCs w:val="22"/>
        </w:rPr>
        <w:t xml:space="preserve"> that is verified through the </w:t>
      </w:r>
      <w:r w:rsidR="00400189">
        <w:rPr>
          <w:rFonts w:ascii="Calibri" w:hAnsi="Calibri"/>
          <w:sz w:val="22"/>
          <w:szCs w:val="22"/>
        </w:rPr>
        <w:t xml:space="preserve">ESVI </w:t>
      </w:r>
      <w:r w:rsidR="00326FF3">
        <w:rPr>
          <w:rFonts w:ascii="Calibri" w:hAnsi="Calibri"/>
          <w:sz w:val="22"/>
          <w:szCs w:val="22"/>
        </w:rPr>
        <w:t>program</w:t>
      </w:r>
      <w:r>
        <w:rPr>
          <w:rFonts w:ascii="Calibri" w:hAnsi="Calibri"/>
          <w:sz w:val="22"/>
          <w:szCs w:val="22"/>
        </w:rPr>
        <w:t>.</w:t>
      </w:r>
      <w:r>
        <w:rPr>
          <w:rStyle w:val="FootnoteReference"/>
          <w:rFonts w:ascii="Calibri" w:hAnsi="Calibri"/>
          <w:sz w:val="22"/>
          <w:szCs w:val="22"/>
        </w:rPr>
        <w:footnoteReference w:id="9"/>
      </w:r>
    </w:p>
    <w:p w:rsidR="00F04B4E" w:rsidP="00257A27" w:rsidRDefault="00F04B4E" w14:paraId="1C9A5BDE" w14:textId="77777777">
      <w:pPr>
        <w:pStyle w:val="ListParagraph"/>
        <w:spacing w:line="360" w:lineRule="auto"/>
        <w:ind w:left="360"/>
        <w:rPr>
          <w:rFonts w:ascii="Calibri" w:hAnsi="Calibri"/>
          <w:sz w:val="22"/>
          <w:szCs w:val="22"/>
        </w:rPr>
      </w:pPr>
    </w:p>
    <w:p w:rsidRPr="00683D18" w:rsidR="008D507A" w:rsidP="00766D21" w:rsidRDefault="008D507A" w14:paraId="68C31ECD" w14:textId="77777777">
      <w:pPr>
        <w:pStyle w:val="ListParagraph"/>
        <w:numPr>
          <w:ilvl w:val="0"/>
          <w:numId w:val="25"/>
        </w:numPr>
        <w:spacing w:line="360" w:lineRule="auto"/>
        <w:rPr>
          <w:rFonts w:ascii="Calibri" w:hAnsi="Calibri"/>
          <w:sz w:val="22"/>
          <w:szCs w:val="22"/>
        </w:rPr>
      </w:pPr>
      <w:r w:rsidRPr="00CA34F6">
        <w:rPr>
          <w:rFonts w:ascii="Calibri" w:hAnsi="Calibri"/>
          <w:sz w:val="22"/>
          <w:szCs w:val="22"/>
        </w:rPr>
        <w:t xml:space="preserve">Quality Assurance of participating </w:t>
      </w:r>
      <w:r w:rsidR="00FE4CC4">
        <w:rPr>
          <w:rFonts w:ascii="Calibri" w:hAnsi="Calibri"/>
          <w:sz w:val="22"/>
          <w:szCs w:val="22"/>
        </w:rPr>
        <w:t xml:space="preserve">credentialed </w:t>
      </w:r>
      <w:r w:rsidRPr="00CA34F6">
        <w:rPr>
          <w:rFonts w:ascii="Calibri" w:hAnsi="Calibri"/>
          <w:sz w:val="22"/>
          <w:szCs w:val="22"/>
        </w:rPr>
        <w:t>contractors is performed a</w:t>
      </w:r>
      <w:r>
        <w:rPr>
          <w:rFonts w:ascii="Calibri" w:hAnsi="Calibri"/>
          <w:sz w:val="22"/>
          <w:szCs w:val="22"/>
        </w:rPr>
        <w:t>t a rate no less than the following:</w:t>
      </w:r>
      <w:r w:rsidRPr="004A4092" w:rsidR="004A4092">
        <w:rPr>
          <w:rFonts w:ascii="Calibri" w:hAnsi="Calibri"/>
          <w:vertAlign w:val="superscript"/>
        </w:rPr>
        <w:t xml:space="preserve"> </w:t>
      </w:r>
      <w:r w:rsidRPr="000F0816" w:rsidR="004A4092">
        <w:rPr>
          <w:rFonts w:ascii="Calibri" w:hAnsi="Calibri"/>
          <w:vertAlign w:val="superscript"/>
        </w:rPr>
        <w:footnoteReference w:id="10"/>
      </w:r>
    </w:p>
    <w:p w:rsidR="00321EEC" w:rsidP="008D507A" w:rsidRDefault="001E1EBC" w14:paraId="20817F6F" w14:textId="77777777">
      <w:pPr>
        <w:pStyle w:val="ListParagraph"/>
        <w:numPr>
          <w:ilvl w:val="1"/>
          <w:numId w:val="25"/>
        </w:numPr>
        <w:spacing w:line="360" w:lineRule="auto"/>
        <w:rPr>
          <w:rFonts w:ascii="Calibri" w:hAnsi="Calibri"/>
          <w:sz w:val="22"/>
          <w:szCs w:val="22"/>
        </w:rPr>
      </w:pPr>
      <w:r>
        <w:rPr>
          <w:rFonts w:ascii="Calibri" w:hAnsi="Calibri"/>
          <w:sz w:val="22"/>
          <w:szCs w:val="22"/>
        </w:rPr>
        <w:t>5% of e</w:t>
      </w:r>
      <w:r w:rsidR="008D507A">
        <w:rPr>
          <w:rFonts w:ascii="Calibri" w:hAnsi="Calibri"/>
          <w:sz w:val="22"/>
          <w:szCs w:val="22"/>
        </w:rPr>
        <w:t>ach</w:t>
      </w:r>
      <w:r>
        <w:rPr>
          <w:rFonts w:ascii="Calibri" w:hAnsi="Calibri"/>
          <w:sz w:val="22"/>
          <w:szCs w:val="22"/>
        </w:rPr>
        <w:t xml:space="preserve"> </w:t>
      </w:r>
      <w:r w:rsidR="00FE4CC4">
        <w:rPr>
          <w:rFonts w:ascii="Calibri" w:hAnsi="Calibri"/>
          <w:sz w:val="22"/>
          <w:szCs w:val="22"/>
        </w:rPr>
        <w:t>credentialed</w:t>
      </w:r>
      <w:r>
        <w:rPr>
          <w:rFonts w:ascii="Calibri" w:hAnsi="Calibri"/>
          <w:sz w:val="22"/>
          <w:szCs w:val="22"/>
        </w:rPr>
        <w:t xml:space="preserve"> contractor</w:t>
      </w:r>
      <w:r w:rsidR="00EF25C7">
        <w:rPr>
          <w:rFonts w:ascii="Calibri" w:hAnsi="Calibri"/>
          <w:sz w:val="22"/>
          <w:szCs w:val="22"/>
        </w:rPr>
        <w:t>’</w:t>
      </w:r>
      <w:r>
        <w:rPr>
          <w:rFonts w:ascii="Calibri" w:hAnsi="Calibri"/>
          <w:sz w:val="22"/>
          <w:szCs w:val="22"/>
        </w:rPr>
        <w:t>s</w:t>
      </w:r>
      <w:r w:rsidR="00FE4CC4">
        <w:rPr>
          <w:rFonts w:ascii="Calibri" w:hAnsi="Calibri"/>
          <w:sz w:val="22"/>
          <w:szCs w:val="22"/>
        </w:rPr>
        <w:t xml:space="preserve"> </w:t>
      </w:r>
      <w:r w:rsidR="008D507A">
        <w:rPr>
          <w:rFonts w:ascii="Calibri" w:hAnsi="Calibri"/>
          <w:sz w:val="22"/>
          <w:szCs w:val="22"/>
        </w:rPr>
        <w:t xml:space="preserve">ESVI </w:t>
      </w:r>
      <w:r>
        <w:rPr>
          <w:rFonts w:ascii="Calibri" w:hAnsi="Calibri"/>
          <w:sz w:val="22"/>
          <w:szCs w:val="22"/>
        </w:rPr>
        <w:t>installation</w:t>
      </w:r>
      <w:r w:rsidR="00EF25C7">
        <w:rPr>
          <w:rFonts w:ascii="Calibri" w:hAnsi="Calibri"/>
          <w:sz w:val="22"/>
          <w:szCs w:val="22"/>
        </w:rPr>
        <w:t>s</w:t>
      </w:r>
      <w:r>
        <w:rPr>
          <w:rFonts w:ascii="Calibri" w:hAnsi="Calibri"/>
          <w:sz w:val="22"/>
          <w:szCs w:val="22"/>
        </w:rPr>
        <w:t xml:space="preserve"> </w:t>
      </w:r>
      <w:r w:rsidR="00F04B4E">
        <w:rPr>
          <w:rFonts w:ascii="Calibri" w:hAnsi="Calibri"/>
          <w:sz w:val="22"/>
          <w:szCs w:val="22"/>
        </w:rPr>
        <w:t xml:space="preserve">each year shall </w:t>
      </w:r>
      <w:r>
        <w:rPr>
          <w:rFonts w:ascii="Calibri" w:hAnsi="Calibri"/>
          <w:sz w:val="22"/>
          <w:szCs w:val="22"/>
        </w:rPr>
        <w:t>receive a</w:t>
      </w:r>
      <w:r w:rsidR="00326FF3">
        <w:rPr>
          <w:rFonts w:ascii="Calibri" w:hAnsi="Calibri"/>
          <w:sz w:val="22"/>
          <w:szCs w:val="22"/>
        </w:rPr>
        <w:t>n</w:t>
      </w:r>
      <w:r>
        <w:rPr>
          <w:rFonts w:ascii="Calibri" w:hAnsi="Calibri"/>
          <w:sz w:val="22"/>
          <w:szCs w:val="22"/>
        </w:rPr>
        <w:t xml:space="preserve"> </w:t>
      </w:r>
      <w:r w:rsidR="00326FF3">
        <w:rPr>
          <w:rFonts w:ascii="Calibri" w:hAnsi="Calibri"/>
          <w:sz w:val="22"/>
          <w:szCs w:val="22"/>
        </w:rPr>
        <w:t>in-</w:t>
      </w:r>
      <w:r>
        <w:rPr>
          <w:rFonts w:ascii="Calibri" w:hAnsi="Calibri"/>
          <w:sz w:val="22"/>
          <w:szCs w:val="22"/>
        </w:rPr>
        <w:t>field quality assessment</w:t>
      </w:r>
      <w:r w:rsidR="008D507A">
        <w:rPr>
          <w:rStyle w:val="FootnoteReference"/>
          <w:rFonts w:ascii="Calibri" w:hAnsi="Calibri"/>
          <w:sz w:val="22"/>
          <w:szCs w:val="22"/>
        </w:rPr>
        <w:footnoteReference w:id="11"/>
      </w:r>
      <w:r w:rsidR="00C722BA">
        <w:rPr>
          <w:rFonts w:ascii="Calibri" w:hAnsi="Calibri"/>
          <w:sz w:val="22"/>
          <w:szCs w:val="22"/>
        </w:rPr>
        <w:t>.</w:t>
      </w:r>
    </w:p>
    <w:p w:rsidRPr="003E0152" w:rsidR="00D76E96" w:rsidP="00766D21" w:rsidRDefault="00321EEC" w14:paraId="23027A73" w14:textId="77777777">
      <w:pPr>
        <w:pStyle w:val="ListParagraph"/>
        <w:numPr>
          <w:ilvl w:val="1"/>
          <w:numId w:val="25"/>
        </w:numPr>
        <w:spacing w:line="360" w:lineRule="auto"/>
        <w:rPr>
          <w:rFonts w:ascii="Calibri" w:hAnsi="Calibri"/>
        </w:rPr>
      </w:pPr>
      <w:r>
        <w:rPr>
          <w:rFonts w:ascii="Calibri" w:hAnsi="Calibri"/>
          <w:sz w:val="22"/>
          <w:szCs w:val="22"/>
        </w:rPr>
        <w:t xml:space="preserve"> 1% of </w:t>
      </w:r>
      <w:r w:rsidR="00F04B4E">
        <w:rPr>
          <w:rFonts w:ascii="Calibri" w:hAnsi="Calibri"/>
          <w:sz w:val="22"/>
          <w:szCs w:val="22"/>
        </w:rPr>
        <w:t>credentialed</w:t>
      </w:r>
      <w:r>
        <w:rPr>
          <w:rFonts w:ascii="Calibri" w:hAnsi="Calibri"/>
          <w:sz w:val="22"/>
          <w:szCs w:val="22"/>
        </w:rPr>
        <w:t xml:space="preserve"> contractors </w:t>
      </w:r>
      <w:r w:rsidR="00F04B4E">
        <w:rPr>
          <w:rFonts w:ascii="Calibri" w:hAnsi="Calibri"/>
          <w:sz w:val="22"/>
          <w:szCs w:val="22"/>
        </w:rPr>
        <w:t>shall be</w:t>
      </w:r>
      <w:r>
        <w:rPr>
          <w:rFonts w:ascii="Calibri" w:hAnsi="Calibri"/>
          <w:sz w:val="22"/>
          <w:szCs w:val="22"/>
        </w:rPr>
        <w:t xml:space="preserve"> reviewed each year to ensure they </w:t>
      </w:r>
      <w:proofErr w:type="gramStart"/>
      <w:r>
        <w:rPr>
          <w:rFonts w:ascii="Calibri" w:hAnsi="Calibri"/>
          <w:sz w:val="22"/>
          <w:szCs w:val="22"/>
        </w:rPr>
        <w:t>are in compliance with</w:t>
      </w:r>
      <w:proofErr w:type="gramEnd"/>
      <w:r>
        <w:rPr>
          <w:rFonts w:ascii="Calibri" w:hAnsi="Calibri"/>
          <w:sz w:val="22"/>
          <w:szCs w:val="22"/>
        </w:rPr>
        <w:t xml:space="preserve"> the professional business requirements detailed in Footnote 2 of the H-QUITO application.</w:t>
      </w:r>
      <w:r w:rsidR="003E0152">
        <w:rPr>
          <w:rStyle w:val="FootnoteReference"/>
          <w:rFonts w:ascii="Calibri" w:hAnsi="Calibri"/>
          <w:sz w:val="22"/>
          <w:szCs w:val="22"/>
        </w:rPr>
        <w:footnoteReference w:id="12"/>
      </w:r>
    </w:p>
    <w:p w:rsidR="003E0152" w:rsidP="00766D21" w:rsidRDefault="003E0152" w14:paraId="31205F4D" w14:textId="77777777">
      <w:pPr>
        <w:spacing w:line="360" w:lineRule="auto"/>
        <w:rPr>
          <w:rFonts w:ascii="Calibri" w:hAnsi="Calibri"/>
          <w:u w:val="single"/>
        </w:rPr>
      </w:pPr>
    </w:p>
    <w:p w:rsidR="00B80FFB" w:rsidP="00766D21" w:rsidRDefault="00B80FFB" w14:paraId="41F4D86D" w14:textId="77777777">
      <w:pPr>
        <w:spacing w:line="360" w:lineRule="auto"/>
        <w:rPr>
          <w:rFonts w:ascii="Calibri" w:hAnsi="Calibri"/>
        </w:rPr>
      </w:pPr>
      <w:r>
        <w:rPr>
          <w:rFonts w:ascii="Calibri" w:hAnsi="Calibri"/>
          <w:u w:val="single"/>
        </w:rPr>
        <w:t xml:space="preserve">Recordkeeping and </w:t>
      </w:r>
      <w:r w:rsidR="0009109F">
        <w:rPr>
          <w:rFonts w:ascii="Calibri" w:hAnsi="Calibri"/>
          <w:u w:val="single"/>
        </w:rPr>
        <w:t xml:space="preserve">Quarterly </w:t>
      </w:r>
      <w:r w:rsidRPr="00D76E96" w:rsidR="00D76E96">
        <w:rPr>
          <w:rFonts w:ascii="Calibri" w:hAnsi="Calibri"/>
          <w:u w:val="single"/>
        </w:rPr>
        <w:t>Reporting Requirements</w:t>
      </w:r>
    </w:p>
    <w:p w:rsidRPr="00066308" w:rsidR="00066308" w:rsidP="00766D21" w:rsidRDefault="00B80FFB" w14:paraId="691FA410" w14:textId="77777777">
      <w:pPr>
        <w:spacing w:line="360" w:lineRule="auto"/>
        <w:rPr>
          <w:rFonts w:ascii="Calibri" w:hAnsi="Calibri"/>
        </w:rPr>
      </w:pPr>
      <w:r w:rsidRPr="00066308">
        <w:rPr>
          <w:rFonts w:ascii="Calibri" w:hAnsi="Calibri"/>
        </w:rPr>
        <w:t xml:space="preserve">H-QUITOs participating in the ENERGY STAR </w:t>
      </w:r>
      <w:r w:rsidR="00F27B93">
        <w:rPr>
          <w:rFonts w:ascii="Calibri" w:hAnsi="Calibri"/>
        </w:rPr>
        <w:t xml:space="preserve">Verified </w:t>
      </w:r>
      <w:r w:rsidRPr="00066308" w:rsidR="00623BE7">
        <w:rPr>
          <w:rFonts w:ascii="Calibri" w:hAnsi="Calibri"/>
        </w:rPr>
        <w:t>Installation p</w:t>
      </w:r>
      <w:r w:rsidRPr="00066308">
        <w:rPr>
          <w:rFonts w:ascii="Calibri" w:hAnsi="Calibri"/>
        </w:rPr>
        <w:t xml:space="preserve">rogram must maintain a database </w:t>
      </w:r>
      <w:r w:rsidRPr="00066308" w:rsidR="001E1E76">
        <w:rPr>
          <w:rFonts w:ascii="Calibri" w:hAnsi="Calibri"/>
        </w:rPr>
        <w:t>of</w:t>
      </w:r>
      <w:r w:rsidRPr="00066308" w:rsidR="00066308">
        <w:rPr>
          <w:rFonts w:ascii="Calibri" w:hAnsi="Calibri"/>
        </w:rPr>
        <w:t>:</w:t>
      </w:r>
    </w:p>
    <w:p w:rsidRPr="00066308" w:rsidR="00066308" w:rsidP="00766D21" w:rsidRDefault="002252B5" w14:paraId="7DE5EB2D"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All </w:t>
      </w:r>
      <w:r w:rsidRPr="00066308" w:rsidR="00623BE7">
        <w:rPr>
          <w:rFonts w:ascii="Calibri" w:hAnsi="Calibri"/>
          <w:sz w:val="22"/>
          <w:szCs w:val="22"/>
        </w:rPr>
        <w:t xml:space="preserve">ENERGY STAR </w:t>
      </w:r>
      <w:r w:rsidR="0053524A">
        <w:rPr>
          <w:rFonts w:ascii="Calibri" w:hAnsi="Calibri"/>
          <w:sz w:val="22"/>
          <w:szCs w:val="22"/>
        </w:rPr>
        <w:t xml:space="preserve">Verified HVAC Installation </w:t>
      </w:r>
      <w:r>
        <w:rPr>
          <w:rFonts w:ascii="Calibri" w:hAnsi="Calibri"/>
          <w:sz w:val="22"/>
          <w:szCs w:val="22"/>
        </w:rPr>
        <w:t xml:space="preserve">Contractor </w:t>
      </w:r>
      <w:r w:rsidR="0053524A">
        <w:rPr>
          <w:rFonts w:ascii="Calibri" w:hAnsi="Calibri"/>
          <w:sz w:val="22"/>
          <w:szCs w:val="22"/>
        </w:rPr>
        <w:t xml:space="preserve">checklists and supporting </w:t>
      </w:r>
      <w:r>
        <w:rPr>
          <w:rFonts w:ascii="Calibri" w:hAnsi="Calibri"/>
          <w:sz w:val="22"/>
          <w:szCs w:val="22"/>
        </w:rPr>
        <w:t>materials</w:t>
      </w:r>
      <w:r w:rsidRPr="00066308">
        <w:rPr>
          <w:rFonts w:ascii="Calibri" w:hAnsi="Calibri"/>
          <w:sz w:val="22"/>
          <w:szCs w:val="22"/>
        </w:rPr>
        <w:t xml:space="preserve"> </w:t>
      </w:r>
      <w:r w:rsidRPr="00066308" w:rsidR="00623BE7">
        <w:rPr>
          <w:rFonts w:ascii="Calibri" w:hAnsi="Calibri"/>
          <w:sz w:val="22"/>
          <w:szCs w:val="22"/>
        </w:rPr>
        <w:t>submitted by credentialed contractor</w:t>
      </w:r>
      <w:r w:rsidRPr="00066308" w:rsidR="00066308">
        <w:rPr>
          <w:rFonts w:ascii="Calibri" w:hAnsi="Calibri"/>
          <w:sz w:val="22"/>
          <w:szCs w:val="22"/>
        </w:rPr>
        <w:t>s;</w:t>
      </w:r>
    </w:p>
    <w:p w:rsidRPr="00066308" w:rsidR="00066308" w:rsidP="00766D21" w:rsidRDefault="002252B5" w14:paraId="787C16BA" w14:textId="77777777">
      <w:pPr>
        <w:pStyle w:val="ListParagraph"/>
        <w:numPr>
          <w:ilvl w:val="0"/>
          <w:numId w:val="33"/>
        </w:numPr>
        <w:spacing w:line="360" w:lineRule="auto"/>
        <w:rPr>
          <w:rFonts w:ascii="Calibri" w:hAnsi="Calibri"/>
          <w:sz w:val="22"/>
          <w:szCs w:val="22"/>
        </w:rPr>
      </w:pPr>
      <w:r>
        <w:rPr>
          <w:rFonts w:ascii="Calibri" w:hAnsi="Calibri"/>
          <w:sz w:val="22"/>
          <w:szCs w:val="22"/>
        </w:rPr>
        <w:t>All ENERGY STAR Verified HVAC Installation Verification checklists completed by the H-QUITO (and other relevant d</w:t>
      </w:r>
      <w:r w:rsidRPr="00066308" w:rsidR="00411858">
        <w:rPr>
          <w:rFonts w:ascii="Calibri" w:hAnsi="Calibri"/>
          <w:sz w:val="22"/>
          <w:szCs w:val="22"/>
        </w:rPr>
        <w:t xml:space="preserve">ocumentation of </w:t>
      </w:r>
      <w:r w:rsidRPr="00066308" w:rsidR="00623BE7">
        <w:rPr>
          <w:rFonts w:ascii="Calibri" w:hAnsi="Calibri"/>
          <w:sz w:val="22"/>
          <w:szCs w:val="22"/>
        </w:rPr>
        <w:t>file reviews</w:t>
      </w:r>
      <w:r w:rsidRPr="00066308" w:rsidR="00066308">
        <w:rPr>
          <w:rFonts w:ascii="Calibri" w:hAnsi="Calibri"/>
          <w:sz w:val="22"/>
          <w:szCs w:val="22"/>
        </w:rPr>
        <w:t xml:space="preserve"> conduct</w:t>
      </w:r>
      <w:r w:rsidRPr="00066308" w:rsidR="00411858">
        <w:rPr>
          <w:rFonts w:ascii="Calibri" w:hAnsi="Calibri"/>
          <w:sz w:val="22"/>
          <w:szCs w:val="22"/>
        </w:rPr>
        <w:t>ed</w:t>
      </w:r>
      <w:r>
        <w:rPr>
          <w:rFonts w:ascii="Calibri" w:hAnsi="Calibri"/>
          <w:sz w:val="22"/>
          <w:szCs w:val="22"/>
        </w:rPr>
        <w:t>)</w:t>
      </w:r>
      <w:r w:rsidRPr="00066308" w:rsidR="00066308">
        <w:rPr>
          <w:rFonts w:ascii="Calibri" w:hAnsi="Calibri"/>
          <w:sz w:val="22"/>
          <w:szCs w:val="22"/>
        </w:rPr>
        <w:t>;</w:t>
      </w:r>
    </w:p>
    <w:p w:rsidR="00257A27" w:rsidP="00766D21" w:rsidRDefault="00066308" w14:paraId="4B80E7AA" w14:textId="77777777">
      <w:pPr>
        <w:pStyle w:val="ListParagraph"/>
        <w:numPr>
          <w:ilvl w:val="0"/>
          <w:numId w:val="33"/>
        </w:numPr>
        <w:spacing w:line="360" w:lineRule="auto"/>
        <w:rPr>
          <w:rFonts w:ascii="Calibri" w:hAnsi="Calibri"/>
          <w:sz w:val="22"/>
          <w:szCs w:val="22"/>
        </w:rPr>
      </w:pPr>
      <w:r w:rsidRPr="00066308">
        <w:rPr>
          <w:rFonts w:ascii="Calibri" w:hAnsi="Calibri"/>
          <w:sz w:val="22"/>
          <w:szCs w:val="22"/>
        </w:rPr>
        <w:t>D</w:t>
      </w:r>
      <w:r w:rsidRPr="00066308" w:rsidR="00411858">
        <w:rPr>
          <w:rFonts w:ascii="Calibri" w:hAnsi="Calibri"/>
          <w:sz w:val="22"/>
          <w:szCs w:val="22"/>
        </w:rPr>
        <w:t xml:space="preserve">ocumentation of </w:t>
      </w:r>
      <w:r w:rsidR="002252B5">
        <w:rPr>
          <w:rFonts w:ascii="Calibri" w:hAnsi="Calibri"/>
          <w:sz w:val="22"/>
          <w:szCs w:val="22"/>
        </w:rPr>
        <w:t xml:space="preserve">all </w:t>
      </w:r>
      <w:r w:rsidRPr="00066308" w:rsidR="00623BE7">
        <w:rPr>
          <w:rFonts w:ascii="Calibri" w:hAnsi="Calibri"/>
          <w:sz w:val="22"/>
          <w:szCs w:val="22"/>
        </w:rPr>
        <w:t>in-field quality assurance activities</w:t>
      </w:r>
      <w:r w:rsidRPr="00066308" w:rsidR="00411858">
        <w:rPr>
          <w:rFonts w:ascii="Calibri" w:hAnsi="Calibri"/>
          <w:sz w:val="22"/>
          <w:szCs w:val="22"/>
        </w:rPr>
        <w:t xml:space="preserve"> performed</w:t>
      </w:r>
      <w:r w:rsidR="003E0152">
        <w:rPr>
          <w:rFonts w:ascii="Calibri" w:hAnsi="Calibri"/>
          <w:sz w:val="22"/>
          <w:szCs w:val="22"/>
        </w:rPr>
        <w:t>;</w:t>
      </w:r>
    </w:p>
    <w:p w:rsidR="00066308" w:rsidP="00766D21" w:rsidRDefault="003E0152" w14:paraId="2B44359B"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Documentation of </w:t>
      </w:r>
      <w:r w:rsidR="002252B5">
        <w:rPr>
          <w:rFonts w:ascii="Calibri" w:hAnsi="Calibri"/>
          <w:sz w:val="22"/>
          <w:szCs w:val="22"/>
        </w:rPr>
        <w:t xml:space="preserve">all </w:t>
      </w:r>
      <w:r>
        <w:rPr>
          <w:rFonts w:ascii="Calibri" w:hAnsi="Calibri"/>
          <w:sz w:val="22"/>
          <w:szCs w:val="22"/>
        </w:rPr>
        <w:t>professional business requirement reviews performed</w:t>
      </w:r>
      <w:r w:rsidR="00066308">
        <w:rPr>
          <w:rFonts w:ascii="Calibri" w:hAnsi="Calibri"/>
          <w:sz w:val="22"/>
          <w:szCs w:val="22"/>
        </w:rPr>
        <w:t>; and</w:t>
      </w:r>
    </w:p>
    <w:p w:rsidRPr="00066308" w:rsidR="00066308" w:rsidP="00766D21" w:rsidRDefault="002252B5" w14:paraId="72C954C5" w14:textId="77777777">
      <w:pPr>
        <w:pStyle w:val="ListParagraph"/>
        <w:numPr>
          <w:ilvl w:val="0"/>
          <w:numId w:val="33"/>
        </w:numPr>
        <w:spacing w:line="360" w:lineRule="auto"/>
        <w:rPr>
          <w:rFonts w:ascii="Calibri" w:hAnsi="Calibri"/>
          <w:sz w:val="22"/>
          <w:szCs w:val="22"/>
        </w:rPr>
      </w:pPr>
      <w:r>
        <w:rPr>
          <w:rFonts w:ascii="Calibri" w:hAnsi="Calibri"/>
          <w:sz w:val="22"/>
          <w:szCs w:val="22"/>
        </w:rPr>
        <w:t xml:space="preserve">All </w:t>
      </w:r>
      <w:r w:rsidR="00066308">
        <w:rPr>
          <w:rFonts w:ascii="Calibri" w:hAnsi="Calibri"/>
          <w:sz w:val="22"/>
          <w:szCs w:val="22"/>
        </w:rPr>
        <w:t xml:space="preserve">ENERGY STAR </w:t>
      </w:r>
      <w:r w:rsidR="00B904E6">
        <w:rPr>
          <w:rFonts w:ascii="Calibri" w:hAnsi="Calibri"/>
          <w:sz w:val="22"/>
          <w:szCs w:val="22"/>
        </w:rPr>
        <w:t xml:space="preserve">Verified </w:t>
      </w:r>
      <w:r w:rsidR="00066308">
        <w:rPr>
          <w:rFonts w:ascii="Calibri" w:hAnsi="Calibri"/>
          <w:sz w:val="22"/>
          <w:szCs w:val="22"/>
        </w:rPr>
        <w:t>HVAC Installation Certificates issued.</w:t>
      </w:r>
    </w:p>
    <w:p w:rsidRPr="00066308" w:rsidR="00066308" w:rsidP="00766D21" w:rsidRDefault="00066308" w14:paraId="30C60520" w14:textId="77777777">
      <w:pPr>
        <w:spacing w:line="360" w:lineRule="auto"/>
        <w:ind w:left="53"/>
        <w:rPr>
          <w:rFonts w:ascii="Calibri" w:hAnsi="Calibri"/>
        </w:rPr>
      </w:pPr>
    </w:p>
    <w:p w:rsidRPr="00B22829" w:rsidR="001941AB" w:rsidP="00B22829" w:rsidRDefault="00B45403" w14:paraId="37BF6455" w14:textId="2C017168">
      <w:pPr>
        <w:spacing w:line="360" w:lineRule="auto"/>
        <w:ind w:left="53"/>
        <w:rPr>
          <w:rFonts w:cs="Arial"/>
        </w:rPr>
      </w:pPr>
      <w:r>
        <w:rPr>
          <w:noProof/>
        </w:rPr>
        <mc:AlternateContent>
          <mc:Choice Requires="wps">
            <w:drawing>
              <wp:anchor distT="0" distB="0" distL="114300" distR="114300" simplePos="0" relativeHeight="251681792" behindDoc="0" locked="0" layoutInCell="1" allowOverlap="1" wp14:editId="3DCC6229" wp14:anchorId="4E6863BE">
                <wp:simplePos x="0" y="0"/>
                <wp:positionH relativeFrom="margin">
                  <wp:align>center</wp:align>
                </wp:positionH>
                <wp:positionV relativeFrom="paragraph">
                  <wp:posOffset>6618064</wp:posOffset>
                </wp:positionV>
                <wp:extent cx="7178722" cy="727426"/>
                <wp:effectExtent l="0" t="0" r="3175" b="0"/>
                <wp:wrapNone/>
                <wp:docPr id="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B45403" w:rsidP="00B45403" w:rsidRDefault="00B45403" w14:paraId="78D55A98" w14:textId="3E967272">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2</w:t>
                            </w:r>
                            <w:r w:rsidRPr="00D918FC">
                              <w:rPr>
                                <w:rFonts w:ascii="Arial Narrow" w:hAnsi="Arial Narrow" w:eastAsia="Calibri" w:cs="Arial Narrow"/>
                                <w:sz w:val="15"/>
                                <w:szCs w:val="15"/>
                              </w:rPr>
                              <w:t xml:space="preserve"> hours per response. Send comments on the Agency’s need </w:t>
                            </w:r>
                            <w:r w:rsidR="00A400EF">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A400EF">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left:0;text-align:left;margin-left:0;margin-top:521.1pt;width:565.25pt;height:57.3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" w14:anchorId="4E6863BE">
                <v:textbox>
                  <w:txbxContent>
                    <w:p w:rsidRPr="00D918FC" w:rsidR="00B45403" w:rsidP="00B45403" w:rsidRDefault="00B45403" w14:paraId="78D55A98" w14:textId="3E967272">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2</w:t>
                      </w:r>
                      <w:r w:rsidRPr="00D918FC">
                        <w:rPr>
                          <w:rFonts w:ascii="Arial Narrow" w:hAnsi="Arial Narrow" w:eastAsia="Calibri" w:cs="Arial Narrow"/>
                          <w:sz w:val="15"/>
                          <w:szCs w:val="15"/>
                        </w:rPr>
                        <w:t xml:space="preserve"> hours per response. Send comments on the Agency’s need </w:t>
                      </w:r>
                      <w:r w:rsidR="00A400EF">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A400EF">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rsidRPr="00066308" w:rsidR="00B80FFB">
        <w:rPr>
          <w:rFonts w:ascii="Calibri" w:hAnsi="Calibri"/>
        </w:rPr>
        <w:t xml:space="preserve">H-QUITOS must also submit </w:t>
      </w:r>
      <w:r w:rsidR="002165A4">
        <w:rPr>
          <w:rFonts w:ascii="Calibri" w:hAnsi="Calibri"/>
        </w:rPr>
        <w:t xml:space="preserve">annual </w:t>
      </w:r>
      <w:r w:rsidRPr="00066308" w:rsidR="00B80FFB">
        <w:rPr>
          <w:rFonts w:ascii="Calibri" w:hAnsi="Calibri"/>
        </w:rPr>
        <w:t xml:space="preserve">reports to EPA </w:t>
      </w:r>
      <w:r w:rsidR="00066308">
        <w:rPr>
          <w:rFonts w:cs="Arial"/>
        </w:rPr>
        <w:t>summarizing, at a minimum,</w:t>
      </w:r>
      <w:r w:rsidR="004F4B36">
        <w:rPr>
          <w:rFonts w:cs="Arial"/>
        </w:rPr>
        <w:t xml:space="preserve"> </w:t>
      </w:r>
      <w:r w:rsidR="00066308">
        <w:rPr>
          <w:rFonts w:cs="Arial"/>
        </w:rPr>
        <w:t>quality assurance activities undertaken</w:t>
      </w:r>
      <w:r w:rsidR="004F4B36">
        <w:rPr>
          <w:rFonts w:cs="Arial"/>
        </w:rPr>
        <w:t>,</w:t>
      </w:r>
      <w:r w:rsidR="00066308">
        <w:rPr>
          <w:rFonts w:cs="Arial"/>
        </w:rPr>
        <w:t xml:space="preserve"> disciplinary actions</w:t>
      </w:r>
      <w:r w:rsidR="004F4B36">
        <w:rPr>
          <w:rFonts w:cs="Arial"/>
        </w:rPr>
        <w:t>,</w:t>
      </w:r>
      <w:r w:rsidR="00066308">
        <w:rPr>
          <w:rFonts w:cs="Arial"/>
        </w:rPr>
        <w:t xml:space="preserve"> and changes </w:t>
      </w:r>
      <w:r w:rsidR="00013D21">
        <w:rPr>
          <w:rFonts w:cs="Arial"/>
        </w:rPr>
        <w:t>to the credentialing program</w:t>
      </w:r>
      <w:r w:rsidR="00B22829">
        <w:rPr>
          <w:rFonts w:cs="Arial"/>
        </w:rPr>
        <w:t xml:space="preserve">.  </w:t>
      </w:r>
      <w:r w:rsidR="00137530">
        <w:rPr>
          <w:rFonts w:ascii="Calibri" w:hAnsi="Calibri"/>
        </w:rPr>
        <w:t>On a quarterly basis</w:t>
      </w:r>
      <w:r w:rsidR="00066308">
        <w:rPr>
          <w:rFonts w:ascii="Calibri" w:hAnsi="Calibri"/>
        </w:rPr>
        <w:t xml:space="preserve">, the H-QUITO must </w:t>
      </w:r>
      <w:r w:rsidR="004F4B36">
        <w:rPr>
          <w:rFonts w:ascii="Calibri" w:hAnsi="Calibri"/>
        </w:rPr>
        <w:t xml:space="preserve">also </w:t>
      </w:r>
      <w:r w:rsidR="00066308">
        <w:rPr>
          <w:rFonts w:ascii="Calibri" w:hAnsi="Calibri"/>
        </w:rPr>
        <w:t xml:space="preserve">provide to EPA </w:t>
      </w:r>
      <w:r w:rsidRPr="00066308" w:rsidR="00B80FFB">
        <w:rPr>
          <w:rFonts w:ascii="Calibri" w:hAnsi="Calibri"/>
        </w:rPr>
        <w:t xml:space="preserve">the number of ENERGY STAR </w:t>
      </w:r>
      <w:r w:rsidR="00F27B93">
        <w:rPr>
          <w:rFonts w:ascii="Calibri" w:hAnsi="Calibri"/>
        </w:rPr>
        <w:t>Verified</w:t>
      </w:r>
      <w:r w:rsidRPr="00066308" w:rsidR="00F27B93">
        <w:rPr>
          <w:rFonts w:ascii="Calibri" w:hAnsi="Calibri"/>
        </w:rPr>
        <w:t xml:space="preserve"> </w:t>
      </w:r>
      <w:r w:rsidRPr="00066308" w:rsidR="00B80FFB">
        <w:rPr>
          <w:rFonts w:ascii="Calibri" w:hAnsi="Calibri"/>
        </w:rPr>
        <w:t xml:space="preserve">Installation </w:t>
      </w:r>
      <w:bookmarkStart w:name="_GoBack" w:id="6"/>
      <w:r w:rsidRPr="00066308" w:rsidR="0094445E">
        <w:rPr>
          <w:rFonts w:ascii="Calibri" w:hAnsi="Calibri"/>
        </w:rPr>
        <w:t>Certificates</w:t>
      </w:r>
      <w:r w:rsidR="00B904E6">
        <w:rPr>
          <w:rFonts w:ascii="Calibri" w:hAnsi="Calibri"/>
        </w:rPr>
        <w:t xml:space="preserve"> </w:t>
      </w:r>
      <w:r w:rsidRPr="00066308" w:rsidR="00B80FFB">
        <w:rPr>
          <w:rFonts w:ascii="Calibri" w:hAnsi="Calibri"/>
        </w:rPr>
        <w:t xml:space="preserve">issued </w:t>
      </w:r>
      <w:r w:rsidR="00B904E6">
        <w:rPr>
          <w:rFonts w:ascii="Calibri" w:hAnsi="Calibri"/>
        </w:rPr>
        <w:t>by contractor and</w:t>
      </w:r>
      <w:r w:rsidR="006757AA">
        <w:rPr>
          <w:rFonts w:ascii="Calibri" w:hAnsi="Calibri"/>
        </w:rPr>
        <w:t xml:space="preserve"> by location</w:t>
      </w:r>
      <w:r w:rsidR="00B22829">
        <w:rPr>
          <w:rStyle w:val="FootnoteReference"/>
          <w:rFonts w:ascii="Calibri" w:hAnsi="Calibri"/>
        </w:rPr>
        <w:footnoteReference w:id="13"/>
      </w:r>
      <w:r w:rsidRPr="00066308" w:rsidR="00B80FFB">
        <w:rPr>
          <w:rFonts w:ascii="Calibri" w:hAnsi="Calibri"/>
        </w:rPr>
        <w:t xml:space="preserve">.  </w:t>
      </w:r>
      <w:bookmarkEnd w:id="6"/>
    </w:p>
    <w:sectPr w:rsidRPr="00B22829" w:rsidR="001941AB" w:rsidSect="00105D8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6AD6" w14:textId="77777777" w:rsidR="004872F6" w:rsidRDefault="004872F6" w:rsidP="000069D1">
      <w:pPr>
        <w:spacing w:line="240" w:lineRule="auto"/>
      </w:pPr>
      <w:r>
        <w:separator/>
      </w:r>
    </w:p>
  </w:endnote>
  <w:endnote w:type="continuationSeparator" w:id="0">
    <w:p w14:paraId="121BD69A" w14:textId="77777777" w:rsidR="004872F6" w:rsidRDefault="004872F6" w:rsidP="000069D1">
      <w:pPr>
        <w:spacing w:line="240" w:lineRule="auto"/>
      </w:pPr>
      <w:r>
        <w:continuationSeparator/>
      </w:r>
    </w:p>
  </w:endnote>
  <w:endnote w:type="continuationNotice" w:id="1">
    <w:p w14:paraId="34152234" w14:textId="77777777" w:rsidR="004872F6" w:rsidRDefault="00487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695267"/>
      <w:docPartObj>
        <w:docPartGallery w:val="Page Numbers (Bottom of Page)"/>
        <w:docPartUnique/>
      </w:docPartObj>
    </w:sdtPr>
    <w:sdtEndPr>
      <w:rPr>
        <w:noProof/>
      </w:rPr>
    </w:sdtEndPr>
    <w:sdtContent>
      <w:p w14:paraId="39063D0E" w14:textId="77777777" w:rsidR="00C51ECC" w:rsidRDefault="00C51ECC" w:rsidP="00F0717C">
        <w:pPr>
          <w:pStyle w:val="Footer"/>
        </w:pPr>
      </w:p>
      <w:p w14:paraId="3F611F26" w14:textId="77777777" w:rsidR="00C51ECC" w:rsidRDefault="00DB6950" w:rsidP="00991162">
        <w:pPr>
          <w:pStyle w:val="Footer"/>
          <w:jc w:val="both"/>
        </w:pPr>
        <w:r>
          <w:tab/>
          <w:t>Last Updated:  January 17</w:t>
        </w:r>
        <w:r w:rsidR="00C51ECC">
          <w:t>, 2014</w:t>
        </w:r>
        <w:r w:rsidR="00C51ECC">
          <w:tab/>
        </w:r>
        <w:r w:rsidR="00D428BE">
          <w:fldChar w:fldCharType="begin"/>
        </w:r>
        <w:r w:rsidR="00C51ECC">
          <w:instrText xml:space="preserve"> PAGE   \* MERGEFORMAT </w:instrText>
        </w:r>
        <w:r w:rsidR="00D428BE">
          <w:fldChar w:fldCharType="separate"/>
        </w:r>
        <w:r w:rsidR="002E648F">
          <w:rPr>
            <w:noProof/>
          </w:rPr>
          <w:t>1</w:t>
        </w:r>
        <w:r w:rsidR="00D428BE">
          <w:rPr>
            <w:noProof/>
          </w:rPr>
          <w:fldChar w:fldCharType="end"/>
        </w:r>
      </w:p>
    </w:sdtContent>
  </w:sdt>
  <w:p w14:paraId="0BF4BF36" w14:textId="77777777" w:rsidR="00C51ECC" w:rsidRDefault="00C5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AD40" w14:textId="77777777" w:rsidR="004872F6" w:rsidRDefault="004872F6" w:rsidP="000069D1">
      <w:pPr>
        <w:spacing w:line="240" w:lineRule="auto"/>
      </w:pPr>
      <w:r>
        <w:separator/>
      </w:r>
    </w:p>
  </w:footnote>
  <w:footnote w:type="continuationSeparator" w:id="0">
    <w:p w14:paraId="592AF75B" w14:textId="77777777" w:rsidR="004872F6" w:rsidRDefault="004872F6" w:rsidP="000069D1">
      <w:pPr>
        <w:spacing w:line="240" w:lineRule="auto"/>
      </w:pPr>
      <w:r>
        <w:continuationSeparator/>
      </w:r>
    </w:p>
  </w:footnote>
  <w:footnote w:type="continuationNotice" w:id="1">
    <w:p w14:paraId="6880AAE0" w14:textId="77777777" w:rsidR="004872F6" w:rsidRDefault="004872F6">
      <w:pPr>
        <w:spacing w:line="240" w:lineRule="auto"/>
      </w:pPr>
    </w:p>
  </w:footnote>
  <w:footnote w:id="2">
    <w:p w14:paraId="39FCA30E" w14:textId="77777777" w:rsidR="00C51ECC" w:rsidRDefault="00C51ECC" w:rsidP="000F0816">
      <w:pPr>
        <w:pStyle w:val="FootnoteText"/>
        <w:tabs>
          <w:tab w:val="left" w:pos="270"/>
        </w:tabs>
        <w:ind w:left="270" w:hanging="270"/>
      </w:pPr>
      <w:r>
        <w:rPr>
          <w:rStyle w:val="FootnoteReference"/>
        </w:rPr>
        <w:footnoteRef/>
      </w:r>
      <w:r>
        <w:t xml:space="preserve"> </w:t>
      </w:r>
      <w:r>
        <w:tab/>
      </w:r>
      <w:r w:rsidRPr="002D3266">
        <w:t>The requirements of both programs are based upon the quality installation requirements detailed in the ANSI/ACCA 5 QI – 2010 Standard (</w:t>
      </w:r>
      <w:r w:rsidRPr="002D3266">
        <w:rPr>
          <w:i/>
        </w:rPr>
        <w:t>HVAC Quality Installation Specification)</w:t>
      </w:r>
      <w:r w:rsidRPr="002D3266">
        <w:t>.</w:t>
      </w:r>
    </w:p>
    <w:p w14:paraId="2C081865" w14:textId="77777777" w:rsidR="00C51ECC" w:rsidRDefault="00C51ECC" w:rsidP="000F0816">
      <w:pPr>
        <w:pStyle w:val="FootnoteText"/>
        <w:tabs>
          <w:tab w:val="left" w:pos="270"/>
        </w:tabs>
        <w:ind w:left="270" w:hanging="270"/>
      </w:pPr>
    </w:p>
  </w:footnote>
  <w:footnote w:id="3">
    <w:p w14:paraId="4D9C9908" w14:textId="77777777" w:rsidR="00C51ECC" w:rsidRDefault="00C51ECC" w:rsidP="000F0816">
      <w:pPr>
        <w:pStyle w:val="FootnoteText"/>
        <w:tabs>
          <w:tab w:val="left" w:pos="270"/>
        </w:tabs>
        <w:ind w:left="270" w:hanging="270"/>
      </w:pPr>
      <w:r>
        <w:rPr>
          <w:rStyle w:val="FootnoteReference"/>
        </w:rPr>
        <w:footnoteRef/>
      </w:r>
      <w:r>
        <w:t xml:space="preserve"> </w:t>
      </w:r>
      <w:r>
        <w:tab/>
        <w:t xml:space="preserve">An </w:t>
      </w:r>
      <w:r w:rsidRPr="00331748">
        <w:t xml:space="preserve">HVAC contractor is defined as a professional business that is: (1) directly involved in the selling, installing, and/or maintaining of HVAC equipment; (2) maintains business licenses, certifications, and insurance/bonding as required by the jurisdictions in which the contractors provides services related; and (3) has policies and practices that comply with </w:t>
      </w:r>
      <w:r>
        <w:t xml:space="preserve">local, </w:t>
      </w:r>
      <w:r w:rsidRPr="00331748">
        <w:t>state and federal regulations (e.g., EPA §608 Refrigerant Certification of Technicians, hazardous material handling, employment laws</w:t>
      </w:r>
      <w:r>
        <w:t>, and any permitting requirements</w:t>
      </w:r>
      <w:r w:rsidRPr="00331748">
        <w:t>).</w:t>
      </w:r>
    </w:p>
    <w:p w14:paraId="0BA7A68B" w14:textId="77777777" w:rsidR="00C51ECC" w:rsidRDefault="00C51ECC">
      <w:pPr>
        <w:pStyle w:val="FootnoteText"/>
      </w:pPr>
    </w:p>
  </w:footnote>
  <w:footnote w:id="4">
    <w:p w14:paraId="39ACE5C8" w14:textId="77777777" w:rsidR="00C51ECC" w:rsidRDefault="00C51ECC" w:rsidP="000F0816">
      <w:pPr>
        <w:pStyle w:val="FootnoteText"/>
        <w:tabs>
          <w:tab w:val="left" w:pos="270"/>
        </w:tabs>
        <w:ind w:left="270" w:hanging="270"/>
      </w:pPr>
      <w:r>
        <w:rPr>
          <w:rStyle w:val="FootnoteReference"/>
        </w:rPr>
        <w:footnoteRef/>
      </w:r>
      <w:r>
        <w:t xml:space="preserve"> </w:t>
      </w:r>
      <w:r>
        <w:tab/>
      </w:r>
      <w:r w:rsidRPr="00611B6D">
        <w:rPr>
          <w:rFonts w:cs="Arial"/>
        </w:rPr>
        <w:t>EPA provides no funds to petitioning organizations to develop or maintain their credentialing and oversight programs.  H-QUITOs may choose to implement participation fee structures or seek funding from other sources to support their programs.</w:t>
      </w:r>
    </w:p>
  </w:footnote>
  <w:footnote w:id="5">
    <w:p w14:paraId="38F807D8" w14:textId="77777777" w:rsidR="00C51ECC" w:rsidRPr="000F0816" w:rsidRDefault="00C51ECC" w:rsidP="000F0816">
      <w:pPr>
        <w:pStyle w:val="FootnoteText"/>
        <w:tabs>
          <w:tab w:val="left" w:pos="270"/>
        </w:tabs>
        <w:ind w:left="270" w:hanging="270"/>
      </w:pPr>
      <w:r w:rsidRPr="00AC5D77">
        <w:rPr>
          <w:rStyle w:val="FootnoteReference"/>
        </w:rPr>
        <w:footnoteRef/>
      </w:r>
      <w:r w:rsidRPr="00AC5D77">
        <w:t xml:space="preserve"> </w:t>
      </w:r>
      <w:r>
        <w:tab/>
      </w:r>
      <w:r w:rsidRPr="00AC5D77">
        <w:t>This requirement does not apply where an existing permanent non-national H-QUITO</w:t>
      </w:r>
      <w:r>
        <w:t xml:space="preserve"> has been previously recognized;</w:t>
      </w:r>
      <w:r w:rsidRPr="00AC5D77">
        <w:t xml:space="preserve"> </w:t>
      </w:r>
      <w:r>
        <w:t>n</w:t>
      </w:r>
      <w:r w:rsidRPr="00AC5D77">
        <w:t>or where a program sponsor is already operating an ENERGY STAR Quality Installation retrofit program.</w:t>
      </w:r>
    </w:p>
  </w:footnote>
  <w:footnote w:id="6">
    <w:p w14:paraId="1E51A94F" w14:textId="77777777" w:rsidR="00C51ECC" w:rsidRDefault="00C51ECC" w:rsidP="000F0816">
      <w:pPr>
        <w:pStyle w:val="FootnoteText"/>
        <w:tabs>
          <w:tab w:val="left" w:pos="270"/>
        </w:tabs>
        <w:ind w:left="270" w:hanging="270"/>
      </w:pPr>
      <w:r>
        <w:rPr>
          <w:rStyle w:val="FootnoteReference"/>
        </w:rPr>
        <w:footnoteRef/>
      </w:r>
      <w:r>
        <w:t xml:space="preserve"> </w:t>
      </w:r>
      <w:r>
        <w:tab/>
      </w:r>
      <w:r w:rsidRPr="003107D8">
        <w:rPr>
          <w:rFonts w:cs="Arial"/>
        </w:rPr>
        <w:t>H-QUITO</w:t>
      </w:r>
      <w:r>
        <w:rPr>
          <w:rFonts w:cs="Arial"/>
        </w:rPr>
        <w:t>s</w:t>
      </w:r>
      <w:r w:rsidRPr="003107D8">
        <w:rPr>
          <w:rFonts w:cs="Arial"/>
        </w:rPr>
        <w:t xml:space="preserve"> may directly offer training to help contractors demonstrate or enhance their knowledge of the technical elements of Quality Installation</w:t>
      </w:r>
      <w:r w:rsidRPr="003107D8">
        <w:rPr>
          <w:rFonts w:cs="Arial"/>
          <w:color w:val="000000" w:themeColor="text1"/>
        </w:rPr>
        <w:t>, but this is not a requirement for recognition.</w:t>
      </w:r>
    </w:p>
  </w:footnote>
  <w:footnote w:id="7">
    <w:p w14:paraId="3DD90C3F" w14:textId="77777777" w:rsidR="00C51ECC" w:rsidRDefault="00C51ECC" w:rsidP="00565BB1">
      <w:pPr>
        <w:pStyle w:val="FootnoteText"/>
        <w:tabs>
          <w:tab w:val="left" w:pos="270"/>
        </w:tabs>
        <w:ind w:left="270" w:hanging="270"/>
      </w:pPr>
      <w:r>
        <w:rPr>
          <w:rStyle w:val="FootnoteReference"/>
        </w:rPr>
        <w:footnoteRef/>
      </w:r>
      <w:r>
        <w:t xml:space="preserve"> </w:t>
      </w:r>
      <w:r>
        <w:tab/>
        <w:t>Subject to EPA approval, H-QUITOs may choose to develop their own contractor checklists, forms, or on-line documentation in lieu of the ENERGY STAR checklist, so long as all ESVI program requirements are met.</w:t>
      </w:r>
    </w:p>
  </w:footnote>
  <w:footnote w:id="8">
    <w:p w14:paraId="4AB7B0D7" w14:textId="77777777" w:rsidR="00C51ECC" w:rsidRDefault="00C51ECC" w:rsidP="00565BB1">
      <w:pPr>
        <w:pStyle w:val="FootnoteText"/>
        <w:tabs>
          <w:tab w:val="left" w:pos="270"/>
        </w:tabs>
        <w:ind w:left="270" w:hanging="270"/>
      </w:pPr>
      <w:r>
        <w:rPr>
          <w:rStyle w:val="FootnoteReference"/>
        </w:rPr>
        <w:footnoteRef/>
      </w:r>
      <w:r>
        <w:t xml:space="preserve">  </w:t>
      </w:r>
      <w:r>
        <w:tab/>
        <w:t>Subject to EPA approval, H-QUITOs may choose to develop their own verification checklists, forms, or on-line documentation in lieu of the ENERGY STAR checklist, so long as all ESVI program requirements are met.</w:t>
      </w:r>
    </w:p>
  </w:footnote>
  <w:footnote w:id="9">
    <w:p w14:paraId="04080DCA" w14:textId="77777777" w:rsidR="00C51ECC" w:rsidRDefault="00C51ECC" w:rsidP="00F04B4E">
      <w:pPr>
        <w:pStyle w:val="FootnoteText"/>
        <w:tabs>
          <w:tab w:val="left" w:pos="270"/>
        </w:tabs>
        <w:ind w:left="270" w:hanging="270"/>
      </w:pPr>
      <w:r>
        <w:rPr>
          <w:rStyle w:val="FootnoteReference"/>
        </w:rPr>
        <w:footnoteRef/>
      </w:r>
      <w:r>
        <w:t xml:space="preserve"> </w:t>
      </w:r>
      <w:r>
        <w:tab/>
        <w:t>Subject to EPA approval, H-QUITOs may choose to develop their own co-branded certificate</w:t>
      </w:r>
      <w:r w:rsidR="001107A9">
        <w:t xml:space="preserve"> that could be issued in conjunction with (but not in lieu of) the ESVI Certificate</w:t>
      </w:r>
      <w:r>
        <w:t>.</w:t>
      </w:r>
      <w:r w:rsidR="001107A9">
        <w:t xml:space="preserve"> EPA will allow co-branding of its Certificate.</w:t>
      </w:r>
    </w:p>
  </w:footnote>
  <w:footnote w:id="10">
    <w:p w14:paraId="44059E27" w14:textId="77777777" w:rsidR="00C51ECC" w:rsidRDefault="00C51ECC" w:rsidP="004A4092">
      <w:pPr>
        <w:pStyle w:val="FootnoteText"/>
        <w:tabs>
          <w:tab w:val="left" w:pos="270"/>
        </w:tabs>
        <w:ind w:left="270" w:hanging="270"/>
      </w:pPr>
      <w:r>
        <w:rPr>
          <w:rStyle w:val="FootnoteReference"/>
        </w:rPr>
        <w:footnoteRef/>
      </w:r>
      <w:r>
        <w:t xml:space="preserve"> </w:t>
      </w:r>
      <w:r>
        <w:tab/>
        <w:t xml:space="preserve">H-QUITOs may choose to perform quality assurance activities under an alternative Quality Management System (QMS) submitted and approved by EPA.  </w:t>
      </w:r>
    </w:p>
  </w:footnote>
  <w:footnote w:id="11">
    <w:p w14:paraId="2691189C" w14:textId="77777777" w:rsidR="00C51ECC" w:rsidRDefault="00C51ECC" w:rsidP="00321EEC">
      <w:pPr>
        <w:spacing w:line="240" w:lineRule="auto"/>
        <w:ind w:left="270" w:hanging="270"/>
      </w:pPr>
      <w:r>
        <w:rPr>
          <w:rStyle w:val="FootnoteReference"/>
        </w:rPr>
        <w:footnoteRef/>
      </w:r>
      <w:r>
        <w:t xml:space="preserve">   </w:t>
      </w:r>
      <w:r>
        <w:rPr>
          <w:sz w:val="20"/>
          <w:szCs w:val="20"/>
        </w:rPr>
        <w:t xml:space="preserve">For contractors that submit less than 20 installations in a calendar year, in-field review of </w:t>
      </w:r>
      <w:r>
        <w:rPr>
          <w:rFonts w:ascii="Calibri" w:hAnsi="Calibri"/>
          <w:sz w:val="20"/>
          <w:szCs w:val="20"/>
        </w:rPr>
        <w:t>a</w:t>
      </w:r>
      <w:r w:rsidRPr="008D507A">
        <w:rPr>
          <w:rFonts w:ascii="Calibri" w:hAnsi="Calibri"/>
          <w:sz w:val="20"/>
          <w:szCs w:val="20"/>
        </w:rPr>
        <w:t xml:space="preserve">t least one installation shall </w:t>
      </w:r>
      <w:r>
        <w:rPr>
          <w:rFonts w:ascii="Calibri" w:hAnsi="Calibri"/>
          <w:sz w:val="20"/>
          <w:szCs w:val="20"/>
        </w:rPr>
        <w:t>be</w:t>
      </w:r>
      <w:r w:rsidRPr="008D507A">
        <w:rPr>
          <w:rFonts w:ascii="Calibri" w:hAnsi="Calibri"/>
          <w:sz w:val="20"/>
          <w:szCs w:val="20"/>
        </w:rPr>
        <w:t xml:space="preserve"> performed.</w:t>
      </w:r>
    </w:p>
  </w:footnote>
  <w:footnote w:id="12">
    <w:p w14:paraId="2769D55E" w14:textId="77777777" w:rsidR="00C51ECC" w:rsidRDefault="00C51ECC" w:rsidP="003E0152">
      <w:pPr>
        <w:pStyle w:val="FootnoteText"/>
        <w:ind w:left="270" w:hanging="270"/>
      </w:pPr>
      <w:r>
        <w:rPr>
          <w:rStyle w:val="FootnoteReference"/>
        </w:rPr>
        <w:footnoteRef/>
      </w:r>
      <w:r>
        <w:t xml:space="preserve"> </w:t>
      </w:r>
      <w:r>
        <w:tab/>
        <w:t>This review can be accomplished through an on-site visit, virtual meeting, electronic submission, or other mechanism, subject to EPA approval.</w:t>
      </w:r>
    </w:p>
  </w:footnote>
  <w:footnote w:id="13">
    <w:p w14:paraId="222B2F92" w14:textId="77777777" w:rsidR="00C51ECC" w:rsidRDefault="00C51ECC" w:rsidP="000F0816">
      <w:pPr>
        <w:pStyle w:val="FootnoteText"/>
        <w:tabs>
          <w:tab w:val="left" w:pos="270"/>
        </w:tabs>
        <w:ind w:left="270" w:hanging="270"/>
      </w:pPr>
      <w:r>
        <w:rPr>
          <w:rStyle w:val="FootnoteReference"/>
        </w:rPr>
        <w:footnoteRef/>
      </w:r>
      <w:r>
        <w:t xml:space="preserve"> </w:t>
      </w:r>
      <w:r>
        <w:tab/>
      </w:r>
      <w:r w:rsidRPr="00066308">
        <w:rPr>
          <w:rFonts w:ascii="Calibri" w:hAnsi="Calibri"/>
        </w:rPr>
        <w:t>Initially, this can be accomplished using a simple spreadsheet; however, EPA may consider developing an on-line reporting system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3552" w14:textId="228C85B2" w:rsidR="00C51ECC" w:rsidRPr="00334EB4" w:rsidRDefault="00B45403" w:rsidP="00334EB4">
    <w:pPr>
      <w:pStyle w:val="Header"/>
      <w:jc w:val="center"/>
    </w:pPr>
    <w:r>
      <w:rPr>
        <w:noProof/>
        <w:sz w:val="24"/>
        <w:szCs w:val="24"/>
      </w:rPr>
      <mc:AlternateContent>
        <mc:Choice Requires="wps">
          <w:drawing>
            <wp:anchor distT="0" distB="0" distL="114300" distR="114300" simplePos="0" relativeHeight="251659264" behindDoc="0" locked="0" layoutInCell="1" allowOverlap="1" wp14:anchorId="03F1CCB8" wp14:editId="19AB855E">
              <wp:simplePos x="0" y="0"/>
              <wp:positionH relativeFrom="column">
                <wp:posOffset>5370394</wp:posOffset>
              </wp:positionH>
              <wp:positionV relativeFrom="paragraph">
                <wp:posOffset>-402609</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8C06A" w14:textId="77777777" w:rsidR="00B45403" w:rsidRDefault="00B45403" w:rsidP="00B45403">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4E3A7826" w14:textId="77777777" w:rsidR="00B45403" w:rsidRDefault="00B45403" w:rsidP="00B45403">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34203B3F" w14:textId="33442CC7" w:rsidR="00B45403" w:rsidRDefault="00B45403" w:rsidP="00B45403">
                          <w:r>
                            <w:rPr>
                              <w:rFonts w:ascii="Arial Narrow" w:eastAsia="Calibri" w:hAnsi="Arial Narrow" w:cs="Arial Narrow"/>
                              <w:sz w:val="16"/>
                              <w:szCs w:val="16"/>
                            </w:rPr>
                            <w:t>EPA Form Number: 5900-424</w:t>
                          </w:r>
                        </w:p>
                        <w:p w14:paraId="538DB9E0" w14:textId="77777777" w:rsidR="00B45403" w:rsidRDefault="00B45403" w:rsidP="00B454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F1CCB8" id="_x0000_t202" coordsize="21600,21600" o:spt="202" path="m,l,21600r21600,l21600,xe">
              <v:stroke joinstyle="miter"/>
              <v:path gradientshapeok="t" o:connecttype="rect"/>
            </v:shapetype>
            <v:shape id="Text Box 196" o:spid="_x0000_s1030" type="#_x0000_t202" style="position:absolute;left:0;text-align:left;margin-left:422.85pt;margin-top:-31.7pt;width:115.8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" stroked="f">
              <v:textbox>
                <w:txbxContent>
                  <w:p w14:paraId="5A38C06A" w14:textId="77777777" w:rsidR="00B45403" w:rsidRDefault="00B45403" w:rsidP="00B45403">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4E3A7826" w14:textId="77777777" w:rsidR="00B45403" w:rsidRDefault="00B45403" w:rsidP="00B45403">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34203B3F" w14:textId="33442CC7" w:rsidR="00B45403" w:rsidRDefault="00B45403" w:rsidP="00B45403">
                    <w:r>
                      <w:rPr>
                        <w:rFonts w:ascii="Arial Narrow" w:eastAsia="Calibri" w:hAnsi="Arial Narrow" w:cs="Arial Narrow"/>
                        <w:sz w:val="16"/>
                        <w:szCs w:val="16"/>
                      </w:rPr>
                      <w:t>EPA Form Number: 5900-424</w:t>
                    </w:r>
                  </w:p>
                  <w:p w14:paraId="538DB9E0" w14:textId="77777777" w:rsidR="00B45403" w:rsidRDefault="00B45403" w:rsidP="00B4540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384B"/>
    <w:multiLevelType w:val="hybridMultilevel"/>
    <w:tmpl w:val="8FCC0980"/>
    <w:lvl w:ilvl="0" w:tplc="D46262A2">
      <w:start w:val="1"/>
      <w:numFmt w:val="bullet"/>
      <w:lvlText w:val="•"/>
      <w:lvlJc w:val="left"/>
      <w:pPr>
        <w:tabs>
          <w:tab w:val="num" w:pos="720"/>
        </w:tabs>
        <w:ind w:left="720" w:hanging="360"/>
      </w:pPr>
      <w:rPr>
        <w:rFonts w:ascii="Arial" w:hAnsi="Arial" w:hint="default"/>
      </w:rPr>
    </w:lvl>
    <w:lvl w:ilvl="1" w:tplc="44608928" w:tentative="1">
      <w:start w:val="1"/>
      <w:numFmt w:val="bullet"/>
      <w:lvlText w:val="•"/>
      <w:lvlJc w:val="left"/>
      <w:pPr>
        <w:tabs>
          <w:tab w:val="num" w:pos="1440"/>
        </w:tabs>
        <w:ind w:left="1440" w:hanging="360"/>
      </w:pPr>
      <w:rPr>
        <w:rFonts w:ascii="Arial" w:hAnsi="Arial" w:hint="default"/>
      </w:rPr>
    </w:lvl>
    <w:lvl w:ilvl="2" w:tplc="5F129ABE" w:tentative="1">
      <w:start w:val="1"/>
      <w:numFmt w:val="bullet"/>
      <w:lvlText w:val="•"/>
      <w:lvlJc w:val="left"/>
      <w:pPr>
        <w:tabs>
          <w:tab w:val="num" w:pos="2160"/>
        </w:tabs>
        <w:ind w:left="2160" w:hanging="360"/>
      </w:pPr>
      <w:rPr>
        <w:rFonts w:ascii="Arial" w:hAnsi="Arial" w:hint="default"/>
      </w:rPr>
    </w:lvl>
    <w:lvl w:ilvl="3" w:tplc="EC4E03EE" w:tentative="1">
      <w:start w:val="1"/>
      <w:numFmt w:val="bullet"/>
      <w:lvlText w:val="•"/>
      <w:lvlJc w:val="left"/>
      <w:pPr>
        <w:tabs>
          <w:tab w:val="num" w:pos="2880"/>
        </w:tabs>
        <w:ind w:left="2880" w:hanging="360"/>
      </w:pPr>
      <w:rPr>
        <w:rFonts w:ascii="Arial" w:hAnsi="Arial" w:hint="default"/>
      </w:rPr>
    </w:lvl>
    <w:lvl w:ilvl="4" w:tplc="2AB602AA" w:tentative="1">
      <w:start w:val="1"/>
      <w:numFmt w:val="bullet"/>
      <w:lvlText w:val="•"/>
      <w:lvlJc w:val="left"/>
      <w:pPr>
        <w:tabs>
          <w:tab w:val="num" w:pos="3600"/>
        </w:tabs>
        <w:ind w:left="3600" w:hanging="360"/>
      </w:pPr>
      <w:rPr>
        <w:rFonts w:ascii="Arial" w:hAnsi="Arial" w:hint="default"/>
      </w:rPr>
    </w:lvl>
    <w:lvl w:ilvl="5" w:tplc="B52CEA42" w:tentative="1">
      <w:start w:val="1"/>
      <w:numFmt w:val="bullet"/>
      <w:lvlText w:val="•"/>
      <w:lvlJc w:val="left"/>
      <w:pPr>
        <w:tabs>
          <w:tab w:val="num" w:pos="4320"/>
        </w:tabs>
        <w:ind w:left="4320" w:hanging="360"/>
      </w:pPr>
      <w:rPr>
        <w:rFonts w:ascii="Arial" w:hAnsi="Arial" w:hint="default"/>
      </w:rPr>
    </w:lvl>
    <w:lvl w:ilvl="6" w:tplc="8306248C" w:tentative="1">
      <w:start w:val="1"/>
      <w:numFmt w:val="bullet"/>
      <w:lvlText w:val="•"/>
      <w:lvlJc w:val="left"/>
      <w:pPr>
        <w:tabs>
          <w:tab w:val="num" w:pos="5040"/>
        </w:tabs>
        <w:ind w:left="5040" w:hanging="360"/>
      </w:pPr>
      <w:rPr>
        <w:rFonts w:ascii="Arial" w:hAnsi="Arial" w:hint="default"/>
      </w:rPr>
    </w:lvl>
    <w:lvl w:ilvl="7" w:tplc="74E6FC2E" w:tentative="1">
      <w:start w:val="1"/>
      <w:numFmt w:val="bullet"/>
      <w:lvlText w:val="•"/>
      <w:lvlJc w:val="left"/>
      <w:pPr>
        <w:tabs>
          <w:tab w:val="num" w:pos="5760"/>
        </w:tabs>
        <w:ind w:left="5760" w:hanging="360"/>
      </w:pPr>
      <w:rPr>
        <w:rFonts w:ascii="Arial" w:hAnsi="Arial" w:hint="default"/>
      </w:rPr>
    </w:lvl>
    <w:lvl w:ilvl="8" w:tplc="F93295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C16ED6"/>
    <w:multiLevelType w:val="hybridMultilevel"/>
    <w:tmpl w:val="9D7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283"/>
    <w:multiLevelType w:val="hybridMultilevel"/>
    <w:tmpl w:val="36C0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50B06"/>
    <w:multiLevelType w:val="hybridMultilevel"/>
    <w:tmpl w:val="46ACBAD0"/>
    <w:lvl w:ilvl="0" w:tplc="F168E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E786D"/>
    <w:multiLevelType w:val="hybridMultilevel"/>
    <w:tmpl w:val="6F62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7542F"/>
    <w:multiLevelType w:val="hybridMultilevel"/>
    <w:tmpl w:val="ECDC479C"/>
    <w:lvl w:ilvl="0" w:tplc="BD3E9C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E07205"/>
    <w:multiLevelType w:val="hybridMultilevel"/>
    <w:tmpl w:val="FF9C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046F"/>
    <w:multiLevelType w:val="hybridMultilevel"/>
    <w:tmpl w:val="7A5C7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72223"/>
    <w:multiLevelType w:val="hybridMultilevel"/>
    <w:tmpl w:val="9E34B24A"/>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hint="default"/>
      </w:rPr>
    </w:lvl>
    <w:lvl w:ilvl="2" w:tplc="04090005">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0" w15:restartNumberingAfterBreak="0">
    <w:nsid w:val="2D3C02C3"/>
    <w:multiLevelType w:val="hybridMultilevel"/>
    <w:tmpl w:val="ECDC479C"/>
    <w:lvl w:ilvl="0" w:tplc="BD3E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9328E"/>
    <w:multiLevelType w:val="hybridMultilevel"/>
    <w:tmpl w:val="46ACBAD0"/>
    <w:lvl w:ilvl="0" w:tplc="F168E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4B115A"/>
    <w:multiLevelType w:val="hybridMultilevel"/>
    <w:tmpl w:val="AF4A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31A42"/>
    <w:multiLevelType w:val="hybridMultilevel"/>
    <w:tmpl w:val="ECDC479C"/>
    <w:lvl w:ilvl="0" w:tplc="BD3E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0F2986"/>
    <w:multiLevelType w:val="hybridMultilevel"/>
    <w:tmpl w:val="508C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253EE"/>
    <w:multiLevelType w:val="hybridMultilevel"/>
    <w:tmpl w:val="E27075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DD757B"/>
    <w:multiLevelType w:val="hybridMultilevel"/>
    <w:tmpl w:val="6C6AB80C"/>
    <w:lvl w:ilvl="0" w:tplc="F88E150E">
      <w:start w:val="1"/>
      <w:numFmt w:val="bullet"/>
      <w:lvlText w:val=""/>
      <w:lvlJc w:val="left"/>
      <w:pPr>
        <w:tabs>
          <w:tab w:val="num" w:pos="783"/>
        </w:tabs>
        <w:ind w:left="783" w:hanging="360"/>
      </w:pPr>
      <w:rPr>
        <w:rFonts w:ascii="Symbol" w:hAnsi="Symbol" w:hint="default"/>
        <w:color w:val="auto"/>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45D6770A"/>
    <w:multiLevelType w:val="hybridMultilevel"/>
    <w:tmpl w:val="DD464F3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DF4EFA"/>
    <w:multiLevelType w:val="hybridMultilevel"/>
    <w:tmpl w:val="24DC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C5BEB"/>
    <w:multiLevelType w:val="hybridMultilevel"/>
    <w:tmpl w:val="19A0678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0" w15:restartNumberingAfterBreak="0">
    <w:nsid w:val="51086283"/>
    <w:multiLevelType w:val="hybridMultilevel"/>
    <w:tmpl w:val="072445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5D913AFD"/>
    <w:multiLevelType w:val="hybridMultilevel"/>
    <w:tmpl w:val="636A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9A36F8"/>
    <w:multiLevelType w:val="hybridMultilevel"/>
    <w:tmpl w:val="E27075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0B71F9"/>
    <w:multiLevelType w:val="hybridMultilevel"/>
    <w:tmpl w:val="6DDAE5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6122302A"/>
    <w:multiLevelType w:val="hybridMultilevel"/>
    <w:tmpl w:val="098C87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61B4002F"/>
    <w:multiLevelType w:val="hybridMultilevel"/>
    <w:tmpl w:val="B948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F6CC5"/>
    <w:multiLevelType w:val="hybridMultilevel"/>
    <w:tmpl w:val="0F42A23E"/>
    <w:lvl w:ilvl="0" w:tplc="BD3E9C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A7AB7"/>
    <w:multiLevelType w:val="hybridMultilevel"/>
    <w:tmpl w:val="3AEE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67041"/>
    <w:multiLevelType w:val="hybridMultilevel"/>
    <w:tmpl w:val="7AC41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6E39A7"/>
    <w:multiLevelType w:val="hybridMultilevel"/>
    <w:tmpl w:val="DB1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E2B87"/>
    <w:multiLevelType w:val="hybridMultilevel"/>
    <w:tmpl w:val="3652766A"/>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20915"/>
    <w:multiLevelType w:val="hybridMultilevel"/>
    <w:tmpl w:val="E334F856"/>
    <w:lvl w:ilvl="0" w:tplc="3F563B8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F42DCC"/>
    <w:multiLevelType w:val="hybridMultilevel"/>
    <w:tmpl w:val="30FA32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5A2909"/>
    <w:multiLevelType w:val="hybridMultilevel"/>
    <w:tmpl w:val="184A3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1"/>
  </w:num>
  <w:num w:numId="4">
    <w:abstractNumId w:val="14"/>
  </w:num>
  <w:num w:numId="5">
    <w:abstractNumId w:val="31"/>
  </w:num>
  <w:num w:numId="6">
    <w:abstractNumId w:val="15"/>
  </w:num>
  <w:num w:numId="7">
    <w:abstractNumId w:val="32"/>
  </w:num>
  <w:num w:numId="8">
    <w:abstractNumId w:val="18"/>
  </w:num>
  <w:num w:numId="9">
    <w:abstractNumId w:val="10"/>
  </w:num>
  <w:num w:numId="10">
    <w:abstractNumId w:val="26"/>
  </w:num>
  <w:num w:numId="11">
    <w:abstractNumId w:val="6"/>
  </w:num>
  <w:num w:numId="12">
    <w:abstractNumId w:val="29"/>
  </w:num>
  <w:num w:numId="13">
    <w:abstractNumId w:val="0"/>
  </w:num>
  <w:num w:numId="14">
    <w:abstractNumId w:val="23"/>
  </w:num>
  <w:num w:numId="15">
    <w:abstractNumId w:val="30"/>
  </w:num>
  <w:num w:numId="16">
    <w:abstractNumId w:val="9"/>
  </w:num>
  <w:num w:numId="17">
    <w:abstractNumId w:val="8"/>
  </w:num>
  <w:num w:numId="18">
    <w:abstractNumId w:val="19"/>
  </w:num>
  <w:num w:numId="19">
    <w:abstractNumId w:val="5"/>
  </w:num>
  <w:num w:numId="20">
    <w:abstractNumId w:val="24"/>
  </w:num>
  <w:num w:numId="21">
    <w:abstractNumId w:val="25"/>
  </w:num>
  <w:num w:numId="22">
    <w:abstractNumId w:val="2"/>
  </w:num>
  <w:num w:numId="23">
    <w:abstractNumId w:val="27"/>
  </w:num>
  <w:num w:numId="24">
    <w:abstractNumId w:val="28"/>
  </w:num>
  <w:num w:numId="25">
    <w:abstractNumId w:val="17"/>
  </w:num>
  <w:num w:numId="26">
    <w:abstractNumId w:val="16"/>
  </w:num>
  <w:num w:numId="27">
    <w:abstractNumId w:val="21"/>
  </w:num>
  <w:num w:numId="28">
    <w:abstractNumId w:val="7"/>
  </w:num>
  <w:num w:numId="29">
    <w:abstractNumId w:val="4"/>
  </w:num>
  <w:num w:numId="30">
    <w:abstractNumId w:val="12"/>
  </w:num>
  <w:num w:numId="31">
    <w:abstractNumId w:val="22"/>
  </w:num>
  <w:num w:numId="32">
    <w:abstractNumId w:val="11"/>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1E2"/>
    <w:rsid w:val="000069D1"/>
    <w:rsid w:val="0001107B"/>
    <w:rsid w:val="000135E9"/>
    <w:rsid w:val="00013D21"/>
    <w:rsid w:val="00014BFB"/>
    <w:rsid w:val="00015A7B"/>
    <w:rsid w:val="000222B7"/>
    <w:rsid w:val="000244CE"/>
    <w:rsid w:val="00025FF6"/>
    <w:rsid w:val="0003094B"/>
    <w:rsid w:val="00040ACA"/>
    <w:rsid w:val="00041661"/>
    <w:rsid w:val="00042293"/>
    <w:rsid w:val="00042A98"/>
    <w:rsid w:val="00052B72"/>
    <w:rsid w:val="00060205"/>
    <w:rsid w:val="0006525D"/>
    <w:rsid w:val="00066308"/>
    <w:rsid w:val="000702F0"/>
    <w:rsid w:val="00072449"/>
    <w:rsid w:val="000731E2"/>
    <w:rsid w:val="0007644F"/>
    <w:rsid w:val="00090CF2"/>
    <w:rsid w:val="0009109F"/>
    <w:rsid w:val="000A1A33"/>
    <w:rsid w:val="000B3715"/>
    <w:rsid w:val="000B594C"/>
    <w:rsid w:val="000C2B94"/>
    <w:rsid w:val="000C5D34"/>
    <w:rsid w:val="000C6A9B"/>
    <w:rsid w:val="000D058D"/>
    <w:rsid w:val="000D1BC7"/>
    <w:rsid w:val="000D6327"/>
    <w:rsid w:val="000E0A2B"/>
    <w:rsid w:val="000E43A0"/>
    <w:rsid w:val="000F0816"/>
    <w:rsid w:val="000F4AE3"/>
    <w:rsid w:val="00105D83"/>
    <w:rsid w:val="001062FE"/>
    <w:rsid w:val="001107A9"/>
    <w:rsid w:val="001116D1"/>
    <w:rsid w:val="00112D7E"/>
    <w:rsid w:val="00114D55"/>
    <w:rsid w:val="00120887"/>
    <w:rsid w:val="00122A1D"/>
    <w:rsid w:val="00122DEC"/>
    <w:rsid w:val="0013089D"/>
    <w:rsid w:val="0013464D"/>
    <w:rsid w:val="00137530"/>
    <w:rsid w:val="00137DCC"/>
    <w:rsid w:val="0014017A"/>
    <w:rsid w:val="00142733"/>
    <w:rsid w:val="00143C42"/>
    <w:rsid w:val="001469ED"/>
    <w:rsid w:val="00156EAE"/>
    <w:rsid w:val="00156EFF"/>
    <w:rsid w:val="00163AD5"/>
    <w:rsid w:val="00167AFF"/>
    <w:rsid w:val="00171233"/>
    <w:rsid w:val="00173D71"/>
    <w:rsid w:val="00174AA9"/>
    <w:rsid w:val="00177B45"/>
    <w:rsid w:val="00180B6C"/>
    <w:rsid w:val="001811CA"/>
    <w:rsid w:val="001873C7"/>
    <w:rsid w:val="001879F3"/>
    <w:rsid w:val="001909E3"/>
    <w:rsid w:val="00191C5E"/>
    <w:rsid w:val="00192EDF"/>
    <w:rsid w:val="001941AB"/>
    <w:rsid w:val="001978E1"/>
    <w:rsid w:val="001A1DA5"/>
    <w:rsid w:val="001A20C6"/>
    <w:rsid w:val="001A712C"/>
    <w:rsid w:val="001B0D78"/>
    <w:rsid w:val="001B106D"/>
    <w:rsid w:val="001B18ED"/>
    <w:rsid w:val="001B6E90"/>
    <w:rsid w:val="001C456D"/>
    <w:rsid w:val="001D0030"/>
    <w:rsid w:val="001D50D3"/>
    <w:rsid w:val="001E1E76"/>
    <w:rsid w:val="001E1EBC"/>
    <w:rsid w:val="001E5D79"/>
    <w:rsid w:val="001E69BA"/>
    <w:rsid w:val="001F11FF"/>
    <w:rsid w:val="001F4BD4"/>
    <w:rsid w:val="00203154"/>
    <w:rsid w:val="00203F1A"/>
    <w:rsid w:val="002076CA"/>
    <w:rsid w:val="00207948"/>
    <w:rsid w:val="002165A4"/>
    <w:rsid w:val="002252B5"/>
    <w:rsid w:val="00242CE0"/>
    <w:rsid w:val="002441EB"/>
    <w:rsid w:val="00245A12"/>
    <w:rsid w:val="00245A40"/>
    <w:rsid w:val="002468EA"/>
    <w:rsid w:val="00252DD8"/>
    <w:rsid w:val="002557DC"/>
    <w:rsid w:val="00257A27"/>
    <w:rsid w:val="0026231F"/>
    <w:rsid w:val="00266BF1"/>
    <w:rsid w:val="0027022A"/>
    <w:rsid w:val="00271298"/>
    <w:rsid w:val="00271527"/>
    <w:rsid w:val="00273CC6"/>
    <w:rsid w:val="00274780"/>
    <w:rsid w:val="00274BA3"/>
    <w:rsid w:val="002764DC"/>
    <w:rsid w:val="00277D40"/>
    <w:rsid w:val="00285138"/>
    <w:rsid w:val="00287E97"/>
    <w:rsid w:val="00291BB7"/>
    <w:rsid w:val="00297506"/>
    <w:rsid w:val="002A0E0D"/>
    <w:rsid w:val="002A1138"/>
    <w:rsid w:val="002A77B6"/>
    <w:rsid w:val="002B070C"/>
    <w:rsid w:val="002B3A15"/>
    <w:rsid w:val="002B6385"/>
    <w:rsid w:val="002B63A1"/>
    <w:rsid w:val="002C4A46"/>
    <w:rsid w:val="002D1D95"/>
    <w:rsid w:val="002D27B6"/>
    <w:rsid w:val="002D3266"/>
    <w:rsid w:val="002E528D"/>
    <w:rsid w:val="002E648F"/>
    <w:rsid w:val="002F1943"/>
    <w:rsid w:val="002F2221"/>
    <w:rsid w:val="002F61DE"/>
    <w:rsid w:val="002F7B35"/>
    <w:rsid w:val="00304998"/>
    <w:rsid w:val="003070C2"/>
    <w:rsid w:val="003107D8"/>
    <w:rsid w:val="003107E7"/>
    <w:rsid w:val="00310995"/>
    <w:rsid w:val="0031287F"/>
    <w:rsid w:val="00312A30"/>
    <w:rsid w:val="00317F27"/>
    <w:rsid w:val="00321EEC"/>
    <w:rsid w:val="0032245A"/>
    <w:rsid w:val="00322DEE"/>
    <w:rsid w:val="003254A1"/>
    <w:rsid w:val="003256CF"/>
    <w:rsid w:val="00326FF3"/>
    <w:rsid w:val="00331748"/>
    <w:rsid w:val="00333D53"/>
    <w:rsid w:val="00334EB4"/>
    <w:rsid w:val="00340EE1"/>
    <w:rsid w:val="003446ED"/>
    <w:rsid w:val="00344C71"/>
    <w:rsid w:val="00345606"/>
    <w:rsid w:val="00347175"/>
    <w:rsid w:val="0035756C"/>
    <w:rsid w:val="00361CB7"/>
    <w:rsid w:val="00362A51"/>
    <w:rsid w:val="00363F0C"/>
    <w:rsid w:val="0037016B"/>
    <w:rsid w:val="00371349"/>
    <w:rsid w:val="00380341"/>
    <w:rsid w:val="00382C11"/>
    <w:rsid w:val="0039021B"/>
    <w:rsid w:val="00391492"/>
    <w:rsid w:val="00392C26"/>
    <w:rsid w:val="00393792"/>
    <w:rsid w:val="00393EE9"/>
    <w:rsid w:val="00396243"/>
    <w:rsid w:val="00397630"/>
    <w:rsid w:val="003A06EC"/>
    <w:rsid w:val="003A2B75"/>
    <w:rsid w:val="003A400F"/>
    <w:rsid w:val="003A5BA7"/>
    <w:rsid w:val="003B07AE"/>
    <w:rsid w:val="003B194F"/>
    <w:rsid w:val="003B397D"/>
    <w:rsid w:val="003B4640"/>
    <w:rsid w:val="003B511E"/>
    <w:rsid w:val="003C0664"/>
    <w:rsid w:val="003C1D92"/>
    <w:rsid w:val="003C64F6"/>
    <w:rsid w:val="003D117A"/>
    <w:rsid w:val="003E0152"/>
    <w:rsid w:val="003E4AB4"/>
    <w:rsid w:val="003E76D2"/>
    <w:rsid w:val="003E7FF6"/>
    <w:rsid w:val="003F0492"/>
    <w:rsid w:val="003F0AF1"/>
    <w:rsid w:val="003F40AA"/>
    <w:rsid w:val="00400189"/>
    <w:rsid w:val="0040089B"/>
    <w:rsid w:val="00400D67"/>
    <w:rsid w:val="00404056"/>
    <w:rsid w:val="00405449"/>
    <w:rsid w:val="00411858"/>
    <w:rsid w:val="00412DBA"/>
    <w:rsid w:val="004138CB"/>
    <w:rsid w:val="00413DEF"/>
    <w:rsid w:val="00413F82"/>
    <w:rsid w:val="00416EA2"/>
    <w:rsid w:val="00426EF5"/>
    <w:rsid w:val="004315B0"/>
    <w:rsid w:val="00434623"/>
    <w:rsid w:val="004355EF"/>
    <w:rsid w:val="00435D23"/>
    <w:rsid w:val="004371A6"/>
    <w:rsid w:val="00442D35"/>
    <w:rsid w:val="00442E2D"/>
    <w:rsid w:val="00444F22"/>
    <w:rsid w:val="0044752C"/>
    <w:rsid w:val="004567A5"/>
    <w:rsid w:val="0046140E"/>
    <w:rsid w:val="0046741A"/>
    <w:rsid w:val="004872F6"/>
    <w:rsid w:val="00487911"/>
    <w:rsid w:val="0049347F"/>
    <w:rsid w:val="004954E3"/>
    <w:rsid w:val="004A3550"/>
    <w:rsid w:val="004A3E7D"/>
    <w:rsid w:val="004A4092"/>
    <w:rsid w:val="004B30FB"/>
    <w:rsid w:val="004C0674"/>
    <w:rsid w:val="004C0B7B"/>
    <w:rsid w:val="004C3FBC"/>
    <w:rsid w:val="004C466F"/>
    <w:rsid w:val="004C65B8"/>
    <w:rsid w:val="004D28F8"/>
    <w:rsid w:val="004E1222"/>
    <w:rsid w:val="004E426C"/>
    <w:rsid w:val="004E4E90"/>
    <w:rsid w:val="004E6B7B"/>
    <w:rsid w:val="004F23FF"/>
    <w:rsid w:val="004F4B36"/>
    <w:rsid w:val="004F55FC"/>
    <w:rsid w:val="004F6E71"/>
    <w:rsid w:val="00502C0D"/>
    <w:rsid w:val="00511432"/>
    <w:rsid w:val="00511E60"/>
    <w:rsid w:val="00514E70"/>
    <w:rsid w:val="00516CC6"/>
    <w:rsid w:val="00522467"/>
    <w:rsid w:val="005264E6"/>
    <w:rsid w:val="00532379"/>
    <w:rsid w:val="0053524A"/>
    <w:rsid w:val="0053609A"/>
    <w:rsid w:val="005412A6"/>
    <w:rsid w:val="0055248E"/>
    <w:rsid w:val="00552991"/>
    <w:rsid w:val="00555E56"/>
    <w:rsid w:val="00557328"/>
    <w:rsid w:val="00563F1A"/>
    <w:rsid w:val="005648B2"/>
    <w:rsid w:val="0056566D"/>
    <w:rsid w:val="00565BB1"/>
    <w:rsid w:val="00566419"/>
    <w:rsid w:val="00567034"/>
    <w:rsid w:val="00567CAF"/>
    <w:rsid w:val="00567FBD"/>
    <w:rsid w:val="00575DD4"/>
    <w:rsid w:val="00581663"/>
    <w:rsid w:val="00585288"/>
    <w:rsid w:val="0058717B"/>
    <w:rsid w:val="005A438A"/>
    <w:rsid w:val="005B097B"/>
    <w:rsid w:val="005B0F92"/>
    <w:rsid w:val="005B130A"/>
    <w:rsid w:val="005B3E9A"/>
    <w:rsid w:val="005B59B5"/>
    <w:rsid w:val="005C34A1"/>
    <w:rsid w:val="005C5199"/>
    <w:rsid w:val="005D3144"/>
    <w:rsid w:val="005D4655"/>
    <w:rsid w:val="005D62B6"/>
    <w:rsid w:val="005E079A"/>
    <w:rsid w:val="005E149D"/>
    <w:rsid w:val="005E2148"/>
    <w:rsid w:val="005E730C"/>
    <w:rsid w:val="006017D4"/>
    <w:rsid w:val="00607476"/>
    <w:rsid w:val="006119A9"/>
    <w:rsid w:val="00611B6D"/>
    <w:rsid w:val="00623BE7"/>
    <w:rsid w:val="00624993"/>
    <w:rsid w:val="00627073"/>
    <w:rsid w:val="00630BB8"/>
    <w:rsid w:val="00635C7B"/>
    <w:rsid w:val="00644706"/>
    <w:rsid w:val="006510EA"/>
    <w:rsid w:val="00655804"/>
    <w:rsid w:val="006560BF"/>
    <w:rsid w:val="006562DF"/>
    <w:rsid w:val="006757AA"/>
    <w:rsid w:val="0068082C"/>
    <w:rsid w:val="0068113B"/>
    <w:rsid w:val="00683D18"/>
    <w:rsid w:val="00685FB2"/>
    <w:rsid w:val="006868A7"/>
    <w:rsid w:val="006905EC"/>
    <w:rsid w:val="00691BA2"/>
    <w:rsid w:val="006A0B40"/>
    <w:rsid w:val="006A0F04"/>
    <w:rsid w:val="006B05C3"/>
    <w:rsid w:val="006B1B76"/>
    <w:rsid w:val="006B7349"/>
    <w:rsid w:val="006B75DD"/>
    <w:rsid w:val="006C2640"/>
    <w:rsid w:val="006C3832"/>
    <w:rsid w:val="006C4160"/>
    <w:rsid w:val="006D5153"/>
    <w:rsid w:val="006E79AE"/>
    <w:rsid w:val="006F6B0E"/>
    <w:rsid w:val="007000FA"/>
    <w:rsid w:val="00701342"/>
    <w:rsid w:val="0070413D"/>
    <w:rsid w:val="00706B30"/>
    <w:rsid w:val="0071141B"/>
    <w:rsid w:val="007158BD"/>
    <w:rsid w:val="00716C9A"/>
    <w:rsid w:val="0072021A"/>
    <w:rsid w:val="00720C98"/>
    <w:rsid w:val="00720F3D"/>
    <w:rsid w:val="007237F3"/>
    <w:rsid w:val="00744699"/>
    <w:rsid w:val="00747082"/>
    <w:rsid w:val="00747095"/>
    <w:rsid w:val="00754119"/>
    <w:rsid w:val="00754414"/>
    <w:rsid w:val="00757005"/>
    <w:rsid w:val="00766D21"/>
    <w:rsid w:val="00770A40"/>
    <w:rsid w:val="007713E3"/>
    <w:rsid w:val="00772021"/>
    <w:rsid w:val="00781FD3"/>
    <w:rsid w:val="0078731B"/>
    <w:rsid w:val="00792897"/>
    <w:rsid w:val="007953DC"/>
    <w:rsid w:val="007A1C40"/>
    <w:rsid w:val="007A26FF"/>
    <w:rsid w:val="007A29A6"/>
    <w:rsid w:val="007A508A"/>
    <w:rsid w:val="007B0E94"/>
    <w:rsid w:val="007B4793"/>
    <w:rsid w:val="007B74D5"/>
    <w:rsid w:val="007C24D3"/>
    <w:rsid w:val="007C25FF"/>
    <w:rsid w:val="007C3CE1"/>
    <w:rsid w:val="007C3FF3"/>
    <w:rsid w:val="007D0433"/>
    <w:rsid w:val="007D24A6"/>
    <w:rsid w:val="007D6975"/>
    <w:rsid w:val="007D6C5E"/>
    <w:rsid w:val="007D7705"/>
    <w:rsid w:val="007E472E"/>
    <w:rsid w:val="007F0DF8"/>
    <w:rsid w:val="007F4655"/>
    <w:rsid w:val="007F6EA1"/>
    <w:rsid w:val="0080534B"/>
    <w:rsid w:val="00806555"/>
    <w:rsid w:val="00813954"/>
    <w:rsid w:val="00815B91"/>
    <w:rsid w:val="008179EF"/>
    <w:rsid w:val="0082482B"/>
    <w:rsid w:val="00826B9A"/>
    <w:rsid w:val="00827875"/>
    <w:rsid w:val="00842680"/>
    <w:rsid w:val="00843C48"/>
    <w:rsid w:val="00847E1C"/>
    <w:rsid w:val="008538E2"/>
    <w:rsid w:val="008611C5"/>
    <w:rsid w:val="00862F08"/>
    <w:rsid w:val="0086672B"/>
    <w:rsid w:val="00877FF3"/>
    <w:rsid w:val="00883F52"/>
    <w:rsid w:val="008877FD"/>
    <w:rsid w:val="00892504"/>
    <w:rsid w:val="00893013"/>
    <w:rsid w:val="008940AB"/>
    <w:rsid w:val="008A4CC9"/>
    <w:rsid w:val="008A60F7"/>
    <w:rsid w:val="008A6494"/>
    <w:rsid w:val="008B04D0"/>
    <w:rsid w:val="008B1404"/>
    <w:rsid w:val="008B3A40"/>
    <w:rsid w:val="008B7743"/>
    <w:rsid w:val="008C751F"/>
    <w:rsid w:val="008D507A"/>
    <w:rsid w:val="008D6839"/>
    <w:rsid w:val="008D72C2"/>
    <w:rsid w:val="008D740A"/>
    <w:rsid w:val="008E2B86"/>
    <w:rsid w:val="008E2BF6"/>
    <w:rsid w:val="008E4E9F"/>
    <w:rsid w:val="008E5765"/>
    <w:rsid w:val="00902147"/>
    <w:rsid w:val="009039DC"/>
    <w:rsid w:val="0090448F"/>
    <w:rsid w:val="00905009"/>
    <w:rsid w:val="009070DB"/>
    <w:rsid w:val="009125E4"/>
    <w:rsid w:val="00916177"/>
    <w:rsid w:val="0091745F"/>
    <w:rsid w:val="0092489D"/>
    <w:rsid w:val="009266AE"/>
    <w:rsid w:val="00926858"/>
    <w:rsid w:val="0093043B"/>
    <w:rsid w:val="0094445E"/>
    <w:rsid w:val="009465E6"/>
    <w:rsid w:val="00950A7E"/>
    <w:rsid w:val="00956ADF"/>
    <w:rsid w:val="0096118F"/>
    <w:rsid w:val="0096161F"/>
    <w:rsid w:val="00962BCE"/>
    <w:rsid w:val="00973635"/>
    <w:rsid w:val="00974F57"/>
    <w:rsid w:val="00975FAA"/>
    <w:rsid w:val="009829AA"/>
    <w:rsid w:val="00985593"/>
    <w:rsid w:val="0098652D"/>
    <w:rsid w:val="00991162"/>
    <w:rsid w:val="009A7AE6"/>
    <w:rsid w:val="009B24EE"/>
    <w:rsid w:val="009B2860"/>
    <w:rsid w:val="009B641A"/>
    <w:rsid w:val="009C3C63"/>
    <w:rsid w:val="009E4F39"/>
    <w:rsid w:val="009E7201"/>
    <w:rsid w:val="009F4283"/>
    <w:rsid w:val="009F4DC9"/>
    <w:rsid w:val="00A01BD6"/>
    <w:rsid w:val="00A02CC7"/>
    <w:rsid w:val="00A02DED"/>
    <w:rsid w:val="00A03F26"/>
    <w:rsid w:val="00A10EA2"/>
    <w:rsid w:val="00A13C2A"/>
    <w:rsid w:val="00A239D0"/>
    <w:rsid w:val="00A30B7F"/>
    <w:rsid w:val="00A30CB8"/>
    <w:rsid w:val="00A32F90"/>
    <w:rsid w:val="00A3657C"/>
    <w:rsid w:val="00A400EF"/>
    <w:rsid w:val="00A4586D"/>
    <w:rsid w:val="00A56E8B"/>
    <w:rsid w:val="00A65FC9"/>
    <w:rsid w:val="00A735AD"/>
    <w:rsid w:val="00A76193"/>
    <w:rsid w:val="00A77F5A"/>
    <w:rsid w:val="00A80846"/>
    <w:rsid w:val="00A8389A"/>
    <w:rsid w:val="00A850FA"/>
    <w:rsid w:val="00AA0577"/>
    <w:rsid w:val="00AA1413"/>
    <w:rsid w:val="00AA633A"/>
    <w:rsid w:val="00AA6FDA"/>
    <w:rsid w:val="00AB5EA1"/>
    <w:rsid w:val="00AC06E1"/>
    <w:rsid w:val="00AC5D77"/>
    <w:rsid w:val="00AD1B00"/>
    <w:rsid w:val="00AD2FD9"/>
    <w:rsid w:val="00AE1F77"/>
    <w:rsid w:val="00AE21E5"/>
    <w:rsid w:val="00AE3579"/>
    <w:rsid w:val="00AE439B"/>
    <w:rsid w:val="00AF1AE7"/>
    <w:rsid w:val="00AF474A"/>
    <w:rsid w:val="00AF5629"/>
    <w:rsid w:val="00B00109"/>
    <w:rsid w:val="00B0021D"/>
    <w:rsid w:val="00B00F81"/>
    <w:rsid w:val="00B06321"/>
    <w:rsid w:val="00B13669"/>
    <w:rsid w:val="00B14C90"/>
    <w:rsid w:val="00B22829"/>
    <w:rsid w:val="00B23F0E"/>
    <w:rsid w:val="00B315A3"/>
    <w:rsid w:val="00B329E5"/>
    <w:rsid w:val="00B32E2A"/>
    <w:rsid w:val="00B43A8B"/>
    <w:rsid w:val="00B45403"/>
    <w:rsid w:val="00B5047D"/>
    <w:rsid w:val="00B50CA1"/>
    <w:rsid w:val="00B51EA0"/>
    <w:rsid w:val="00B57DE9"/>
    <w:rsid w:val="00B57E77"/>
    <w:rsid w:val="00B64645"/>
    <w:rsid w:val="00B676F5"/>
    <w:rsid w:val="00B7050C"/>
    <w:rsid w:val="00B71428"/>
    <w:rsid w:val="00B72210"/>
    <w:rsid w:val="00B7296C"/>
    <w:rsid w:val="00B767B7"/>
    <w:rsid w:val="00B80D29"/>
    <w:rsid w:val="00B80FFB"/>
    <w:rsid w:val="00B8763E"/>
    <w:rsid w:val="00B9024D"/>
    <w:rsid w:val="00B904E6"/>
    <w:rsid w:val="00B92815"/>
    <w:rsid w:val="00B93B9D"/>
    <w:rsid w:val="00B965B8"/>
    <w:rsid w:val="00B97CC2"/>
    <w:rsid w:val="00BA2B73"/>
    <w:rsid w:val="00BA34E2"/>
    <w:rsid w:val="00BB2021"/>
    <w:rsid w:val="00BB38F9"/>
    <w:rsid w:val="00BC7632"/>
    <w:rsid w:val="00BD5C95"/>
    <w:rsid w:val="00BD5F6C"/>
    <w:rsid w:val="00BE38B0"/>
    <w:rsid w:val="00BE6733"/>
    <w:rsid w:val="00BE7E60"/>
    <w:rsid w:val="00BF23C9"/>
    <w:rsid w:val="00BF6DCC"/>
    <w:rsid w:val="00C05C5B"/>
    <w:rsid w:val="00C1048D"/>
    <w:rsid w:val="00C105E2"/>
    <w:rsid w:val="00C21E45"/>
    <w:rsid w:val="00C31B92"/>
    <w:rsid w:val="00C32584"/>
    <w:rsid w:val="00C32F28"/>
    <w:rsid w:val="00C33870"/>
    <w:rsid w:val="00C35DB4"/>
    <w:rsid w:val="00C373C0"/>
    <w:rsid w:val="00C40C61"/>
    <w:rsid w:val="00C47EE6"/>
    <w:rsid w:val="00C51ECC"/>
    <w:rsid w:val="00C5255D"/>
    <w:rsid w:val="00C53CC2"/>
    <w:rsid w:val="00C610F2"/>
    <w:rsid w:val="00C706EC"/>
    <w:rsid w:val="00C71E37"/>
    <w:rsid w:val="00C722BA"/>
    <w:rsid w:val="00C75145"/>
    <w:rsid w:val="00C810DD"/>
    <w:rsid w:val="00C816A9"/>
    <w:rsid w:val="00C856C7"/>
    <w:rsid w:val="00CA12E8"/>
    <w:rsid w:val="00CA171F"/>
    <w:rsid w:val="00CA34F6"/>
    <w:rsid w:val="00CA40D0"/>
    <w:rsid w:val="00CB30AA"/>
    <w:rsid w:val="00CB5B4F"/>
    <w:rsid w:val="00CC5A33"/>
    <w:rsid w:val="00CC6D89"/>
    <w:rsid w:val="00CD05D7"/>
    <w:rsid w:val="00CD06F6"/>
    <w:rsid w:val="00CD2668"/>
    <w:rsid w:val="00CD44BE"/>
    <w:rsid w:val="00CF1584"/>
    <w:rsid w:val="00CF42B2"/>
    <w:rsid w:val="00CF4C43"/>
    <w:rsid w:val="00CF655B"/>
    <w:rsid w:val="00D03C44"/>
    <w:rsid w:val="00D046BC"/>
    <w:rsid w:val="00D14E2F"/>
    <w:rsid w:val="00D20A0A"/>
    <w:rsid w:val="00D25144"/>
    <w:rsid w:val="00D33AC3"/>
    <w:rsid w:val="00D33ADC"/>
    <w:rsid w:val="00D34D3F"/>
    <w:rsid w:val="00D40FD0"/>
    <w:rsid w:val="00D411F9"/>
    <w:rsid w:val="00D428BE"/>
    <w:rsid w:val="00D4607A"/>
    <w:rsid w:val="00D46BE1"/>
    <w:rsid w:val="00D52C57"/>
    <w:rsid w:val="00D5377D"/>
    <w:rsid w:val="00D53BBC"/>
    <w:rsid w:val="00D57364"/>
    <w:rsid w:val="00D72F8D"/>
    <w:rsid w:val="00D749E8"/>
    <w:rsid w:val="00D76E96"/>
    <w:rsid w:val="00D77855"/>
    <w:rsid w:val="00D90891"/>
    <w:rsid w:val="00D93A5E"/>
    <w:rsid w:val="00D9469C"/>
    <w:rsid w:val="00DA48E2"/>
    <w:rsid w:val="00DB2351"/>
    <w:rsid w:val="00DB582A"/>
    <w:rsid w:val="00DB5922"/>
    <w:rsid w:val="00DB6876"/>
    <w:rsid w:val="00DB6950"/>
    <w:rsid w:val="00DC0CFF"/>
    <w:rsid w:val="00DC3076"/>
    <w:rsid w:val="00DC3F86"/>
    <w:rsid w:val="00DC40ED"/>
    <w:rsid w:val="00DC6F41"/>
    <w:rsid w:val="00DD17FE"/>
    <w:rsid w:val="00DD3B75"/>
    <w:rsid w:val="00DD62AB"/>
    <w:rsid w:val="00DE335A"/>
    <w:rsid w:val="00DE54D6"/>
    <w:rsid w:val="00DE7944"/>
    <w:rsid w:val="00DF1B0E"/>
    <w:rsid w:val="00DF30C2"/>
    <w:rsid w:val="00DF462B"/>
    <w:rsid w:val="00E03E6D"/>
    <w:rsid w:val="00E103D4"/>
    <w:rsid w:val="00E14942"/>
    <w:rsid w:val="00E1553F"/>
    <w:rsid w:val="00E16457"/>
    <w:rsid w:val="00E20B2A"/>
    <w:rsid w:val="00E22DF0"/>
    <w:rsid w:val="00E278EC"/>
    <w:rsid w:val="00E30B97"/>
    <w:rsid w:val="00E36922"/>
    <w:rsid w:val="00E3754D"/>
    <w:rsid w:val="00E37A2A"/>
    <w:rsid w:val="00E41508"/>
    <w:rsid w:val="00E4431C"/>
    <w:rsid w:val="00E57A75"/>
    <w:rsid w:val="00E612EC"/>
    <w:rsid w:val="00E62ECC"/>
    <w:rsid w:val="00E80590"/>
    <w:rsid w:val="00E84A42"/>
    <w:rsid w:val="00E85E6C"/>
    <w:rsid w:val="00E940D6"/>
    <w:rsid w:val="00EA099E"/>
    <w:rsid w:val="00EB3A58"/>
    <w:rsid w:val="00EB6378"/>
    <w:rsid w:val="00EB6642"/>
    <w:rsid w:val="00EB7506"/>
    <w:rsid w:val="00EC0EF3"/>
    <w:rsid w:val="00ED0F2B"/>
    <w:rsid w:val="00ED11D9"/>
    <w:rsid w:val="00ED3F78"/>
    <w:rsid w:val="00ED4DFD"/>
    <w:rsid w:val="00ED4F0D"/>
    <w:rsid w:val="00EF2334"/>
    <w:rsid w:val="00EF25C7"/>
    <w:rsid w:val="00EF628F"/>
    <w:rsid w:val="00F04B4E"/>
    <w:rsid w:val="00F0717C"/>
    <w:rsid w:val="00F126DB"/>
    <w:rsid w:val="00F12EFA"/>
    <w:rsid w:val="00F17A8D"/>
    <w:rsid w:val="00F204A9"/>
    <w:rsid w:val="00F25A9E"/>
    <w:rsid w:val="00F271AC"/>
    <w:rsid w:val="00F27B93"/>
    <w:rsid w:val="00F31D74"/>
    <w:rsid w:val="00F33D08"/>
    <w:rsid w:val="00F35AA9"/>
    <w:rsid w:val="00F4177C"/>
    <w:rsid w:val="00F42847"/>
    <w:rsid w:val="00F43464"/>
    <w:rsid w:val="00F44B42"/>
    <w:rsid w:val="00F603A8"/>
    <w:rsid w:val="00F61325"/>
    <w:rsid w:val="00F66767"/>
    <w:rsid w:val="00F714E2"/>
    <w:rsid w:val="00F80173"/>
    <w:rsid w:val="00F80A38"/>
    <w:rsid w:val="00F821B4"/>
    <w:rsid w:val="00F83539"/>
    <w:rsid w:val="00F93E19"/>
    <w:rsid w:val="00F93ECD"/>
    <w:rsid w:val="00FA170D"/>
    <w:rsid w:val="00FB2205"/>
    <w:rsid w:val="00FB65F4"/>
    <w:rsid w:val="00FC563C"/>
    <w:rsid w:val="00FD1D10"/>
    <w:rsid w:val="00FD49F4"/>
    <w:rsid w:val="00FE4CC4"/>
    <w:rsid w:val="00FE520E"/>
    <w:rsid w:val="00FF216A"/>
    <w:rsid w:val="00FF70C8"/>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0AFAE"/>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26FF"/>
  </w:style>
  <w:style w:type="paragraph" w:styleId="Heading1">
    <w:name w:val="heading 1"/>
    <w:basedOn w:val="Normal"/>
    <w:next w:val="Normal"/>
    <w:link w:val="Heading1Char"/>
    <w:uiPriority w:val="9"/>
    <w:qFormat/>
    <w:rsid w:val="004954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C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30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1E2"/>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0069D1"/>
    <w:pPr>
      <w:tabs>
        <w:tab w:val="center" w:pos="4680"/>
        <w:tab w:val="right" w:pos="9360"/>
      </w:tabs>
      <w:spacing w:line="240" w:lineRule="auto"/>
    </w:pPr>
  </w:style>
  <w:style w:type="character" w:customStyle="1" w:styleId="HeaderChar">
    <w:name w:val="Header Char"/>
    <w:basedOn w:val="DefaultParagraphFont"/>
    <w:link w:val="Header"/>
    <w:uiPriority w:val="99"/>
    <w:rsid w:val="000069D1"/>
  </w:style>
  <w:style w:type="paragraph" w:styleId="Footer">
    <w:name w:val="footer"/>
    <w:basedOn w:val="Normal"/>
    <w:link w:val="FooterChar"/>
    <w:uiPriority w:val="99"/>
    <w:unhideWhenUsed/>
    <w:rsid w:val="000069D1"/>
    <w:pPr>
      <w:tabs>
        <w:tab w:val="center" w:pos="4680"/>
        <w:tab w:val="right" w:pos="9360"/>
      </w:tabs>
      <w:spacing w:line="240" w:lineRule="auto"/>
    </w:pPr>
  </w:style>
  <w:style w:type="character" w:customStyle="1" w:styleId="FooterChar">
    <w:name w:val="Footer Char"/>
    <w:basedOn w:val="DefaultParagraphFont"/>
    <w:link w:val="Footer"/>
    <w:uiPriority w:val="99"/>
    <w:rsid w:val="000069D1"/>
  </w:style>
  <w:style w:type="paragraph" w:styleId="BalloonText">
    <w:name w:val="Balloon Text"/>
    <w:basedOn w:val="Normal"/>
    <w:link w:val="BalloonTextChar"/>
    <w:uiPriority w:val="99"/>
    <w:semiHidden/>
    <w:unhideWhenUsed/>
    <w:rsid w:val="000069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D1"/>
    <w:rPr>
      <w:rFonts w:ascii="Tahoma" w:hAnsi="Tahoma" w:cs="Tahoma"/>
      <w:sz w:val="16"/>
      <w:szCs w:val="16"/>
    </w:rPr>
  </w:style>
  <w:style w:type="paragraph" w:styleId="EndnoteText">
    <w:name w:val="endnote text"/>
    <w:basedOn w:val="Normal"/>
    <w:link w:val="EndnoteTextChar"/>
    <w:uiPriority w:val="99"/>
    <w:semiHidden/>
    <w:unhideWhenUsed/>
    <w:rsid w:val="00331748"/>
    <w:pPr>
      <w:spacing w:line="240" w:lineRule="auto"/>
    </w:pPr>
    <w:rPr>
      <w:sz w:val="20"/>
      <w:szCs w:val="20"/>
    </w:rPr>
  </w:style>
  <w:style w:type="character" w:customStyle="1" w:styleId="EndnoteTextChar">
    <w:name w:val="Endnote Text Char"/>
    <w:basedOn w:val="DefaultParagraphFont"/>
    <w:link w:val="EndnoteText"/>
    <w:uiPriority w:val="99"/>
    <w:semiHidden/>
    <w:rsid w:val="00331748"/>
    <w:rPr>
      <w:sz w:val="20"/>
      <w:szCs w:val="20"/>
    </w:rPr>
  </w:style>
  <w:style w:type="character" w:styleId="EndnoteReference">
    <w:name w:val="endnote reference"/>
    <w:basedOn w:val="DefaultParagraphFont"/>
    <w:uiPriority w:val="99"/>
    <w:semiHidden/>
    <w:unhideWhenUsed/>
    <w:rsid w:val="00331748"/>
    <w:rPr>
      <w:vertAlign w:val="superscript"/>
    </w:rPr>
  </w:style>
  <w:style w:type="paragraph" w:styleId="FootnoteText">
    <w:name w:val="footnote text"/>
    <w:basedOn w:val="Normal"/>
    <w:link w:val="FootnoteTextChar"/>
    <w:unhideWhenUsed/>
    <w:rsid w:val="00331748"/>
    <w:pPr>
      <w:spacing w:line="240" w:lineRule="auto"/>
    </w:pPr>
    <w:rPr>
      <w:sz w:val="20"/>
      <w:szCs w:val="20"/>
    </w:rPr>
  </w:style>
  <w:style w:type="character" w:customStyle="1" w:styleId="FootnoteTextChar">
    <w:name w:val="Footnote Text Char"/>
    <w:basedOn w:val="DefaultParagraphFont"/>
    <w:link w:val="FootnoteText"/>
    <w:rsid w:val="00331748"/>
    <w:rPr>
      <w:sz w:val="20"/>
      <w:szCs w:val="20"/>
    </w:rPr>
  </w:style>
  <w:style w:type="character" w:styleId="FootnoteReference">
    <w:name w:val="footnote reference"/>
    <w:basedOn w:val="DefaultParagraphFont"/>
    <w:unhideWhenUsed/>
    <w:rsid w:val="00331748"/>
    <w:rPr>
      <w:vertAlign w:val="superscript"/>
    </w:rPr>
  </w:style>
  <w:style w:type="paragraph" w:styleId="ListParagraph">
    <w:name w:val="List Paragraph"/>
    <w:basedOn w:val="Normal"/>
    <w:uiPriority w:val="34"/>
    <w:qFormat/>
    <w:rsid w:val="007E472E"/>
    <w:pPr>
      <w:spacing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7328"/>
    <w:rPr>
      <w:color w:val="0000FF" w:themeColor="hyperlink"/>
      <w:u w:val="single"/>
    </w:rPr>
  </w:style>
  <w:style w:type="character" w:styleId="CommentReference">
    <w:name w:val="annotation reference"/>
    <w:basedOn w:val="DefaultParagraphFont"/>
    <w:uiPriority w:val="99"/>
    <w:semiHidden/>
    <w:unhideWhenUsed/>
    <w:rsid w:val="003256CF"/>
    <w:rPr>
      <w:sz w:val="16"/>
      <w:szCs w:val="16"/>
    </w:rPr>
  </w:style>
  <w:style w:type="paragraph" w:styleId="CommentText">
    <w:name w:val="annotation text"/>
    <w:basedOn w:val="Normal"/>
    <w:link w:val="CommentTextChar"/>
    <w:uiPriority w:val="99"/>
    <w:unhideWhenUsed/>
    <w:rsid w:val="003256CF"/>
    <w:pPr>
      <w:spacing w:line="240" w:lineRule="auto"/>
    </w:pPr>
    <w:rPr>
      <w:sz w:val="20"/>
      <w:szCs w:val="20"/>
    </w:rPr>
  </w:style>
  <w:style w:type="character" w:customStyle="1" w:styleId="CommentTextChar">
    <w:name w:val="Comment Text Char"/>
    <w:basedOn w:val="DefaultParagraphFont"/>
    <w:link w:val="CommentText"/>
    <w:uiPriority w:val="99"/>
    <w:rsid w:val="003256CF"/>
    <w:rPr>
      <w:sz w:val="20"/>
      <w:szCs w:val="20"/>
    </w:rPr>
  </w:style>
  <w:style w:type="paragraph" w:styleId="CommentSubject">
    <w:name w:val="annotation subject"/>
    <w:basedOn w:val="CommentText"/>
    <w:next w:val="CommentText"/>
    <w:link w:val="CommentSubjectChar"/>
    <w:uiPriority w:val="99"/>
    <w:semiHidden/>
    <w:unhideWhenUsed/>
    <w:rsid w:val="003256CF"/>
    <w:rPr>
      <w:b/>
      <w:bCs/>
    </w:rPr>
  </w:style>
  <w:style w:type="character" w:customStyle="1" w:styleId="CommentSubjectChar">
    <w:name w:val="Comment Subject Char"/>
    <w:basedOn w:val="CommentTextChar"/>
    <w:link w:val="CommentSubject"/>
    <w:uiPriority w:val="99"/>
    <w:semiHidden/>
    <w:rsid w:val="003256CF"/>
    <w:rPr>
      <w:b/>
      <w:bCs/>
      <w:sz w:val="20"/>
      <w:szCs w:val="20"/>
    </w:rPr>
  </w:style>
  <w:style w:type="paragraph" w:styleId="Revision">
    <w:name w:val="Revision"/>
    <w:hidden/>
    <w:uiPriority w:val="99"/>
    <w:semiHidden/>
    <w:rsid w:val="001879F3"/>
    <w:pPr>
      <w:spacing w:line="240" w:lineRule="auto"/>
    </w:pPr>
  </w:style>
  <w:style w:type="character" w:customStyle="1" w:styleId="Heading1Char">
    <w:name w:val="Heading 1 Char"/>
    <w:basedOn w:val="DefaultParagraphFont"/>
    <w:link w:val="Heading1"/>
    <w:uiPriority w:val="9"/>
    <w:rsid w:val="004954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954E3"/>
    <w:pPr>
      <w:outlineLvl w:val="9"/>
    </w:pPr>
    <w:rPr>
      <w:lang w:eastAsia="ja-JP"/>
    </w:rPr>
  </w:style>
  <w:style w:type="paragraph" w:styleId="TOC1">
    <w:name w:val="toc 1"/>
    <w:basedOn w:val="Normal"/>
    <w:next w:val="Normal"/>
    <w:autoRedefine/>
    <w:uiPriority w:val="39"/>
    <w:unhideWhenUsed/>
    <w:rsid w:val="004954E3"/>
    <w:pPr>
      <w:spacing w:after="100"/>
    </w:pPr>
  </w:style>
  <w:style w:type="character" w:customStyle="1" w:styleId="Heading2Char">
    <w:name w:val="Heading 2 Char"/>
    <w:basedOn w:val="DefaultParagraphFont"/>
    <w:link w:val="Heading2"/>
    <w:uiPriority w:val="9"/>
    <w:rsid w:val="00C40C6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40C61"/>
    <w:pPr>
      <w:spacing w:after="100"/>
      <w:ind w:left="220"/>
    </w:pPr>
  </w:style>
  <w:style w:type="character" w:customStyle="1" w:styleId="Heading3Char">
    <w:name w:val="Heading 3 Char"/>
    <w:basedOn w:val="DefaultParagraphFont"/>
    <w:link w:val="Heading3"/>
    <w:uiPriority w:val="9"/>
    <w:rsid w:val="00DF30C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F30C2"/>
    <w:pPr>
      <w:spacing w:after="100"/>
      <w:ind w:left="440"/>
    </w:pPr>
  </w:style>
  <w:style w:type="paragraph" w:styleId="DocumentMap">
    <w:name w:val="Document Map"/>
    <w:basedOn w:val="Normal"/>
    <w:link w:val="DocumentMapChar"/>
    <w:uiPriority w:val="99"/>
    <w:semiHidden/>
    <w:unhideWhenUsed/>
    <w:rsid w:val="00173D71"/>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73D7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23504">
      <w:bodyDiv w:val="1"/>
      <w:marLeft w:val="0"/>
      <w:marRight w:val="0"/>
      <w:marTop w:val="0"/>
      <w:marBottom w:val="0"/>
      <w:divBdr>
        <w:top w:val="none" w:sz="0" w:space="0" w:color="auto"/>
        <w:left w:val="none" w:sz="0" w:space="0" w:color="auto"/>
        <w:bottom w:val="none" w:sz="0" w:space="0" w:color="auto"/>
        <w:right w:val="none" w:sz="0" w:space="0" w:color="auto"/>
      </w:divBdr>
      <w:divsChild>
        <w:div w:id="815570">
          <w:marLeft w:val="547"/>
          <w:marRight w:val="0"/>
          <w:marTop w:val="86"/>
          <w:marBottom w:val="0"/>
          <w:divBdr>
            <w:top w:val="none" w:sz="0" w:space="0" w:color="auto"/>
            <w:left w:val="none" w:sz="0" w:space="0" w:color="auto"/>
            <w:bottom w:val="none" w:sz="0" w:space="0" w:color="auto"/>
            <w:right w:val="none" w:sz="0" w:space="0" w:color="auto"/>
          </w:divBdr>
        </w:div>
      </w:divsChild>
    </w:div>
    <w:div w:id="1505168695">
      <w:bodyDiv w:val="1"/>
      <w:marLeft w:val="0"/>
      <w:marRight w:val="0"/>
      <w:marTop w:val="0"/>
      <w:marBottom w:val="0"/>
      <w:divBdr>
        <w:top w:val="none" w:sz="0" w:space="0" w:color="auto"/>
        <w:left w:val="none" w:sz="0" w:space="0" w:color="auto"/>
        <w:bottom w:val="none" w:sz="0" w:space="0" w:color="auto"/>
        <w:right w:val="none" w:sz="0" w:space="0" w:color="auto"/>
      </w:divBdr>
    </w:div>
    <w:div w:id="1681927411">
      <w:bodyDiv w:val="1"/>
      <w:marLeft w:val="0"/>
      <w:marRight w:val="0"/>
      <w:marTop w:val="0"/>
      <w:marBottom w:val="0"/>
      <w:divBdr>
        <w:top w:val="none" w:sz="0" w:space="0" w:color="auto"/>
        <w:left w:val="none" w:sz="0" w:space="0" w:color="auto"/>
        <w:bottom w:val="none" w:sz="0" w:space="0" w:color="auto"/>
        <w:right w:val="none" w:sz="0" w:space="0" w:color="auto"/>
      </w:divBdr>
      <w:divsChild>
        <w:div w:id="121002360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D154-AEAF-48C0-8D09-33F306D5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3A7D3-7024-45F7-9B21-D678EB91B1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411B58-DCFE-40E4-902E-62BE9D4D734A}">
  <ds:schemaRefs>
    <ds:schemaRef ds:uri="http://schemas.microsoft.com/sharepoint/v3/contenttype/forms"/>
  </ds:schemaRefs>
</ds:datastoreItem>
</file>

<file path=customXml/itemProps4.xml><?xml version="1.0" encoding="utf-8"?>
<ds:datastoreItem xmlns:ds="http://schemas.openxmlformats.org/officeDocument/2006/customXml" ds:itemID="{1221768D-EC60-4112-A9F8-BC5AE33588BC}">
  <ds:schemaRefs>
    <ds:schemaRef ds:uri="http://schemas.openxmlformats.org/officeDocument/2006/bibliography"/>
  </ds:schemaRefs>
</ds:datastoreItem>
</file>

<file path=customXml/itemProps5.xml><?xml version="1.0" encoding="utf-8"?>
<ds:datastoreItem xmlns:ds="http://schemas.openxmlformats.org/officeDocument/2006/customXml" ds:itemID="{94B84E3E-2834-4159-818D-A77B5EFA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Ng, Brian</cp:lastModifiedBy>
  <cp:revision>5</cp:revision>
  <cp:lastPrinted>2014-01-28T12:35:00Z</cp:lastPrinted>
  <dcterms:created xsi:type="dcterms:W3CDTF">2019-07-16T17:17:00Z</dcterms:created>
  <dcterms:modified xsi:type="dcterms:W3CDTF">2020-07-08T20:53:00Z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0x01010056AF4B6B0F56EA4E80A0B44AA03ED5FB</vt:lpwstr>
  </property>
</Properties>
</file>