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D025E" w:rsidR="006565C5" w:rsidP="006565C5" w:rsidRDefault="0089318C" w14:paraId="3ADCE1D1" w14:textId="1E7A8676">
      <w:pPr>
        <w:pStyle w:val="NormalCalibri"/>
        <w:tabs>
          <w:tab w:val="left" w:pos="3168"/>
          <w:tab w:val="left" w:pos="6480"/>
        </w:tabs>
        <w:rPr>
          <w:sz w:val="32"/>
          <w:szCs w:val="32"/>
        </w:rPr>
      </w:pPr>
      <w:bookmarkStart w:name="_GoBack" w:id="0"/>
      <w:bookmarkEnd w:id="0"/>
      <w:r w:rsidRPr="007D025E">
        <w:rPr>
          <w:noProof/>
          <w:sz w:val="32"/>
          <w:szCs w:val="32"/>
        </w:rPr>
        <w:drawing>
          <wp:anchor distT="0" distB="0" distL="114300" distR="114300" simplePos="0" relativeHeight="251657728" behindDoc="0" locked="0" layoutInCell="1" allowOverlap="1" wp14:editId="639677B0" wp14:anchorId="59DDC00D">
            <wp:simplePos x="0" y="0"/>
            <wp:positionH relativeFrom="column">
              <wp:posOffset>0</wp:posOffset>
            </wp:positionH>
            <wp:positionV relativeFrom="paragraph">
              <wp:posOffset>0</wp:posOffset>
            </wp:positionV>
            <wp:extent cx="790575" cy="810895"/>
            <wp:effectExtent l="0" t="0" r="0" b="0"/>
            <wp:wrapSquare wrapText="bothSides"/>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057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sidR="006565C5">
        <w:rPr>
          <w:sz w:val="32"/>
          <w:szCs w:val="32"/>
        </w:rPr>
        <w:t>ENERGY STAR</w:t>
      </w:r>
      <w:r w:rsidRPr="007E367E" w:rsidR="006565C5">
        <w:rPr>
          <w:sz w:val="32"/>
          <w:szCs w:val="32"/>
        </w:rPr>
        <w:t xml:space="preserve"> </w:t>
      </w:r>
      <w:r w:rsidRPr="007D025E" w:rsidR="006565C5">
        <w:rPr>
          <w:sz w:val="32"/>
          <w:szCs w:val="32"/>
        </w:rPr>
        <w:t>MULTIFAMILY HIGH RISE PROGRAM</w:t>
      </w:r>
      <w:r w:rsidR="000401C3">
        <w:rPr>
          <w:sz w:val="32"/>
          <w:szCs w:val="32"/>
        </w:rPr>
        <w:t xml:space="preserve">                                                     </w:t>
      </w:r>
    </w:p>
    <w:p w:rsidRPr="007D025E" w:rsidR="006565C5" w:rsidP="006565C5" w:rsidRDefault="006565C5" w14:paraId="46CFED1C" w14:textId="77777777">
      <w:pPr>
        <w:pStyle w:val="NormalCalibri"/>
        <w:tabs>
          <w:tab w:val="left" w:pos="3168"/>
          <w:tab w:val="left" w:pos="6480"/>
        </w:tabs>
        <w:rPr>
          <w:sz w:val="32"/>
          <w:szCs w:val="32"/>
        </w:rPr>
      </w:pPr>
      <w:r w:rsidRPr="007D025E">
        <w:rPr>
          <w:sz w:val="32"/>
          <w:szCs w:val="32"/>
        </w:rPr>
        <w:t>Photo Template</w:t>
      </w:r>
      <w:r w:rsidR="00474A67">
        <w:rPr>
          <w:sz w:val="32"/>
          <w:szCs w:val="32"/>
        </w:rPr>
        <w:t xml:space="preserve"> Version 1.1</w:t>
      </w:r>
    </w:p>
    <w:p w:rsidRPr="00015E21" w:rsidR="006565C5" w:rsidP="006565C5" w:rsidRDefault="006565C5" w14:paraId="31C83160" w14:textId="77777777">
      <w:pPr>
        <w:pStyle w:val="NormalCalibri"/>
        <w:tabs>
          <w:tab w:val="left" w:pos="3168"/>
          <w:tab w:val="left" w:pos="6480"/>
        </w:tabs>
        <w:rPr>
          <w:b w:val="0"/>
        </w:rPr>
      </w:pPr>
    </w:p>
    <w:p w:rsidR="006565C5" w:rsidP="006565C5" w:rsidRDefault="006565C5" w14:paraId="681B006C" w14:textId="77777777">
      <w:pPr>
        <w:pStyle w:val="NormalCalibri"/>
        <w:tabs>
          <w:tab w:val="left" w:pos="3168"/>
          <w:tab w:val="left" w:pos="6480"/>
        </w:tabs>
        <w:rPr>
          <w:b w:val="0"/>
        </w:rPr>
      </w:pPr>
    </w:p>
    <w:p w:rsidR="006565C5" w:rsidP="006565C5" w:rsidRDefault="006565C5" w14:paraId="6EEC1330" w14:textId="77777777">
      <w:pPr>
        <w:pStyle w:val="NormalCalibri"/>
        <w:tabs>
          <w:tab w:val="left" w:pos="3168"/>
          <w:tab w:val="left" w:pos="6480"/>
        </w:tabs>
        <w:rPr>
          <w:b w:val="0"/>
        </w:rPr>
      </w:pPr>
    </w:p>
    <w:p w:rsidRPr="006565C5" w:rsidR="00645DE8" w:rsidP="005F3D81" w:rsidRDefault="006565C5" w14:paraId="71A8FE1D" w14:textId="77777777">
      <w:pPr>
        <w:pStyle w:val="NormalCalibri"/>
        <w:tabs>
          <w:tab w:val="left" w:pos="3168"/>
          <w:tab w:val="left" w:pos="6480"/>
        </w:tabs>
        <w:rPr>
          <w:b w:val="0"/>
        </w:rPr>
      </w:pPr>
      <w:r w:rsidRPr="00015E21">
        <w:rPr>
          <w:b w:val="0"/>
        </w:rPr>
        <w:t xml:space="preserve">Project Name: </w:t>
      </w:r>
      <w:r w:rsidRPr="00015E21">
        <w:rPr>
          <w:b w:val="0"/>
        </w:rPr>
        <w:fldChar w:fldCharType="begin">
          <w:ffData>
            <w:name w:val="Text1"/>
            <w:enabled/>
            <w:calcOnExit w:val="0"/>
            <w:textInput/>
          </w:ffData>
        </w:fldChar>
      </w:r>
      <w:bookmarkStart w:name="Text1" w:id="1"/>
      <w:r w:rsidRPr="00015E21">
        <w:rPr>
          <w:b w:val="0"/>
        </w:rPr>
        <w:instrText xml:space="preserve"> FORMTEXT </w:instrText>
      </w:r>
      <w:r w:rsidRPr="00015E21">
        <w:rPr>
          <w:b w:val="0"/>
        </w:rPr>
      </w:r>
      <w:r w:rsidRPr="00015E21">
        <w:rPr>
          <w:b w:val="0"/>
        </w:rPr>
        <w:fldChar w:fldCharType="separate"/>
      </w:r>
      <w:r w:rsidRPr="00015E21">
        <w:rPr>
          <w:rFonts w:ascii="Arial" w:hAnsi="Arial" w:cs="Arial"/>
          <w:b w:val="0"/>
        </w:rPr>
        <w:t> </w:t>
      </w:r>
      <w:r w:rsidRPr="00015E21">
        <w:rPr>
          <w:rFonts w:ascii="Arial" w:hAnsi="Arial" w:cs="Arial"/>
          <w:b w:val="0"/>
        </w:rPr>
        <w:t> </w:t>
      </w:r>
      <w:r w:rsidRPr="00015E21">
        <w:rPr>
          <w:rFonts w:ascii="Arial" w:hAnsi="Arial" w:cs="Arial"/>
          <w:b w:val="0"/>
        </w:rPr>
        <w:t> </w:t>
      </w:r>
      <w:r w:rsidRPr="00015E21">
        <w:rPr>
          <w:rFonts w:ascii="Arial" w:hAnsi="Arial" w:cs="Arial"/>
          <w:b w:val="0"/>
        </w:rPr>
        <w:t> </w:t>
      </w:r>
      <w:r w:rsidRPr="00015E21">
        <w:rPr>
          <w:rFonts w:ascii="Arial" w:hAnsi="Arial" w:cs="Arial"/>
          <w:b w:val="0"/>
        </w:rPr>
        <w:t> </w:t>
      </w:r>
      <w:r w:rsidRPr="00015E21">
        <w:rPr>
          <w:b w:val="0"/>
        </w:rPr>
        <w:fldChar w:fldCharType="end"/>
      </w:r>
      <w:bookmarkEnd w:id="1"/>
      <w:r w:rsidRPr="003D67D3" w:rsidR="00DB00D7">
        <w:rPr>
          <w:rFonts w:ascii="Arial" w:hAnsi="Arial" w:cs="Arial"/>
          <w:b w:val="0"/>
        </w:rPr>
        <w:t xml:space="preserve"> </w:t>
      </w:r>
    </w:p>
    <w:p w:rsidRPr="003D67D3" w:rsidR="005F3D81" w:rsidP="005F3D81" w:rsidRDefault="005F3D81" w14:paraId="7B298B1A" w14:textId="77777777">
      <w:pPr>
        <w:pStyle w:val="NormalCalibri"/>
        <w:tabs>
          <w:tab w:val="left" w:pos="3168"/>
          <w:tab w:val="left" w:pos="6480"/>
        </w:tabs>
        <w:rPr>
          <w:rFonts w:ascii="Arial" w:hAnsi="Arial" w:cs="Arial"/>
          <w:b w:val="0"/>
        </w:rPr>
      </w:pPr>
      <w:r w:rsidRPr="003D67D3">
        <w:rPr>
          <w:rFonts w:ascii="Arial" w:hAnsi="Arial" w:cs="Arial"/>
          <w:b w:val="0"/>
        </w:rPr>
        <w:t>Address</w:t>
      </w:r>
      <w:r w:rsidRPr="003D67D3" w:rsidR="00DB00D7">
        <w:rPr>
          <w:rFonts w:ascii="Arial" w:hAnsi="Arial" w:cs="Arial"/>
          <w:b w:val="0"/>
        </w:rPr>
        <w:t xml:space="preserve">:  </w:t>
      </w:r>
    </w:p>
    <w:p w:rsidRPr="003D67D3" w:rsidR="00EE7094" w:rsidP="005F3D81" w:rsidRDefault="00DB00D7" w14:paraId="03CA6C4B" w14:textId="77777777">
      <w:pPr>
        <w:pStyle w:val="NormalCalibri"/>
        <w:tabs>
          <w:tab w:val="left" w:pos="3168"/>
          <w:tab w:val="left" w:pos="6480"/>
        </w:tabs>
        <w:rPr>
          <w:rFonts w:ascii="Arial" w:hAnsi="Arial" w:cs="Arial"/>
          <w:b w:val="0"/>
        </w:rPr>
      </w:pPr>
      <w:r w:rsidRPr="003D67D3">
        <w:rPr>
          <w:rFonts w:ascii="Arial" w:hAnsi="Arial" w:cs="Arial"/>
          <w:b w:val="0"/>
        </w:rPr>
        <w:t xml:space="preserve">Date:  </w:t>
      </w:r>
    </w:p>
    <w:p w:rsidR="00DB00D7" w:rsidP="005F3D81" w:rsidRDefault="00DB00D7" w14:paraId="07A938DD" w14:textId="77777777">
      <w:pPr>
        <w:pStyle w:val="NormalCalibri"/>
        <w:tabs>
          <w:tab w:val="left" w:pos="3168"/>
          <w:tab w:val="left" w:pos="6480"/>
        </w:tabs>
        <w:rPr>
          <w:rFonts w:ascii="Arial" w:hAnsi="Arial" w:cs="Arial"/>
          <w:b w:val="0"/>
          <w:sz w:val="24"/>
          <w:szCs w:val="24"/>
        </w:rPr>
      </w:pPr>
    </w:p>
    <w:p w:rsidR="006565C5" w:rsidP="00A06897" w:rsidRDefault="006565C5" w14:paraId="01F731EF" w14:textId="77777777">
      <w:pPr>
        <w:pStyle w:val="Heading1"/>
      </w:pPr>
    </w:p>
    <w:p w:rsidR="006565C5" w:rsidP="00A06897" w:rsidRDefault="006565C5" w14:paraId="0343416B" w14:textId="77777777">
      <w:pPr>
        <w:pStyle w:val="Heading1"/>
      </w:pPr>
      <w:bookmarkStart w:name="_Toc402787799" w:id="2"/>
      <w:r>
        <w:t>INSTRUCTIONS</w:t>
      </w:r>
      <w:bookmarkEnd w:id="2"/>
    </w:p>
    <w:p w:rsidR="006565C5" w:rsidP="006565C5" w:rsidRDefault="006565C5" w14:paraId="46316410" w14:textId="77777777">
      <w:pPr>
        <w:pStyle w:val="NormalCalibri"/>
        <w:tabs>
          <w:tab w:val="left" w:pos="3168"/>
          <w:tab w:val="left" w:pos="6480"/>
        </w:tabs>
        <w:rPr>
          <w:b w:val="0"/>
        </w:rPr>
      </w:pPr>
    </w:p>
    <w:p w:rsidRPr="006565C5" w:rsidR="006565C5" w:rsidP="006565C5" w:rsidRDefault="006565C5" w14:paraId="6FD8A182" w14:textId="77777777">
      <w:pPr>
        <w:pStyle w:val="NormalCalibri"/>
        <w:tabs>
          <w:tab w:val="left" w:pos="3168"/>
          <w:tab w:val="left" w:pos="6480"/>
        </w:tabs>
        <w:rPr>
          <w:b w:val="0"/>
          <w:sz w:val="24"/>
          <w:szCs w:val="24"/>
        </w:rPr>
      </w:pPr>
      <w:r w:rsidRPr="006565C5">
        <w:rPr>
          <w:b w:val="0"/>
          <w:sz w:val="24"/>
          <w:szCs w:val="24"/>
        </w:rPr>
        <w:t xml:space="preserve">Use this template as a sample format to comply with the photo documentation requirements outlined in the </w:t>
      </w:r>
      <w:r w:rsidRPr="006565C5">
        <w:rPr>
          <w:b w:val="0"/>
          <w:i/>
          <w:sz w:val="24"/>
          <w:szCs w:val="24"/>
        </w:rPr>
        <w:t xml:space="preserve">ENERGY STAR MFHR Testing and Verification Protocols and Worksheets. </w:t>
      </w:r>
      <w:r w:rsidRPr="006565C5">
        <w:rPr>
          <w:b w:val="0"/>
          <w:sz w:val="24"/>
          <w:szCs w:val="24"/>
        </w:rPr>
        <w:t xml:space="preserve"> Add, delete or re-size photo boxes and descriptions as necessary.</w:t>
      </w:r>
    </w:p>
    <w:p w:rsidR="00EA3CF3" w:rsidP="00EA3CF3" w:rsidRDefault="00EA3CF3" w14:paraId="64B8D968" w14:textId="77777777">
      <w:pPr>
        <w:pStyle w:val="NormalCalibri"/>
        <w:tabs>
          <w:tab w:val="left" w:pos="3168"/>
          <w:tab w:val="left" w:pos="6480"/>
        </w:tabs>
        <w:rPr>
          <w:b w:val="0"/>
          <w:sz w:val="24"/>
          <w:szCs w:val="24"/>
        </w:rPr>
      </w:pPr>
    </w:p>
    <w:p w:rsidRPr="006565C5" w:rsidR="00EA3CF3" w:rsidP="00EA3CF3" w:rsidRDefault="00EA3CF3" w14:paraId="22795B40" w14:textId="77777777">
      <w:pPr>
        <w:pStyle w:val="NormalCalibri"/>
        <w:tabs>
          <w:tab w:val="left" w:pos="3168"/>
          <w:tab w:val="left" w:pos="6480"/>
        </w:tabs>
        <w:rPr>
          <w:b w:val="0"/>
          <w:sz w:val="24"/>
          <w:szCs w:val="24"/>
        </w:rPr>
      </w:pPr>
      <w:r w:rsidRPr="006565C5">
        <w:rPr>
          <w:b w:val="0"/>
          <w:sz w:val="24"/>
          <w:szCs w:val="24"/>
        </w:rPr>
        <w:t xml:space="preserve">EPA suggests compressing the resolution of photos </w:t>
      </w:r>
      <w:r>
        <w:rPr>
          <w:b w:val="0"/>
          <w:sz w:val="24"/>
          <w:szCs w:val="24"/>
        </w:rPr>
        <w:t xml:space="preserve">prior to inserting into the template </w:t>
      </w:r>
      <w:r w:rsidRPr="006565C5">
        <w:rPr>
          <w:b w:val="0"/>
          <w:sz w:val="24"/>
          <w:szCs w:val="24"/>
        </w:rPr>
        <w:t>to make the file size more manageable, however all nameplates and details demonstrating compliance must be clearly identifiable.</w:t>
      </w:r>
    </w:p>
    <w:p w:rsidRPr="006565C5" w:rsidR="006565C5" w:rsidP="006565C5" w:rsidRDefault="006565C5" w14:paraId="24AE7261" w14:textId="77777777">
      <w:pPr>
        <w:pStyle w:val="NormalCalibri"/>
        <w:tabs>
          <w:tab w:val="left" w:pos="3168"/>
          <w:tab w:val="left" w:pos="6480"/>
        </w:tabs>
        <w:rPr>
          <w:b w:val="0"/>
          <w:i/>
          <w:sz w:val="24"/>
          <w:szCs w:val="24"/>
        </w:rPr>
      </w:pPr>
    </w:p>
    <w:p w:rsidR="006565C5" w:rsidP="006565C5" w:rsidRDefault="006565C5" w14:paraId="5366BBB1" w14:textId="77777777">
      <w:pPr>
        <w:pStyle w:val="NormalCalibri"/>
        <w:tabs>
          <w:tab w:val="left" w:pos="3168"/>
          <w:tab w:val="left" w:pos="6480"/>
        </w:tabs>
        <w:rPr>
          <w:b w:val="0"/>
          <w:sz w:val="24"/>
          <w:szCs w:val="24"/>
        </w:rPr>
      </w:pPr>
      <w:r w:rsidRPr="006565C5">
        <w:rPr>
          <w:b w:val="0"/>
          <w:sz w:val="24"/>
          <w:szCs w:val="24"/>
        </w:rPr>
        <w:t>Tip:  Once the cursor is inside the desired photo box</w:t>
      </w:r>
      <w:r w:rsidR="00EA3CF3">
        <w:rPr>
          <w:b w:val="0"/>
          <w:sz w:val="24"/>
          <w:szCs w:val="24"/>
        </w:rPr>
        <w:t>,</w:t>
      </w:r>
      <w:r w:rsidRPr="006565C5">
        <w:rPr>
          <w:b w:val="0"/>
          <w:sz w:val="24"/>
          <w:szCs w:val="24"/>
        </w:rPr>
        <w:t xml:space="preserve"> select ‘Insert’</w:t>
      </w:r>
      <w:r w:rsidRPr="006565C5">
        <w:rPr>
          <w:b w:val="0"/>
          <w:sz w:val="24"/>
          <w:szCs w:val="24"/>
        </w:rPr>
        <w:sym w:font="Wingdings" w:char="F0E0"/>
      </w:r>
      <w:r w:rsidRPr="006565C5">
        <w:rPr>
          <w:b w:val="0"/>
          <w:sz w:val="24"/>
          <w:szCs w:val="24"/>
        </w:rPr>
        <w:t>’Picture’</w:t>
      </w:r>
      <w:r w:rsidRPr="006565C5">
        <w:rPr>
          <w:b w:val="0"/>
          <w:sz w:val="24"/>
          <w:szCs w:val="24"/>
        </w:rPr>
        <w:sym w:font="Wingdings" w:char="F0E0"/>
      </w:r>
      <w:r w:rsidRPr="006565C5">
        <w:rPr>
          <w:b w:val="0"/>
          <w:sz w:val="24"/>
          <w:szCs w:val="24"/>
        </w:rPr>
        <w:t>’From File’ from the menu above in order to automatically resi</w:t>
      </w:r>
      <w:r w:rsidR="00EA3CF3">
        <w:rPr>
          <w:b w:val="0"/>
          <w:sz w:val="24"/>
          <w:szCs w:val="24"/>
        </w:rPr>
        <w:t>ze the photos to fit the boxes.</w:t>
      </w:r>
    </w:p>
    <w:p w:rsidR="000401C3" w:rsidP="006565C5" w:rsidRDefault="000401C3" w14:paraId="273B67F1" w14:textId="77777777">
      <w:pPr>
        <w:pStyle w:val="NormalCalibri"/>
        <w:tabs>
          <w:tab w:val="left" w:pos="3168"/>
          <w:tab w:val="left" w:pos="6480"/>
        </w:tabs>
        <w:rPr>
          <w:b w:val="0"/>
          <w:sz w:val="24"/>
          <w:szCs w:val="24"/>
        </w:rPr>
      </w:pPr>
    </w:p>
    <w:p w:rsidR="000401C3" w:rsidP="006565C5" w:rsidRDefault="000401C3" w14:paraId="2D0F5EF2" w14:textId="77777777">
      <w:pPr>
        <w:pStyle w:val="NormalCalibri"/>
        <w:tabs>
          <w:tab w:val="left" w:pos="3168"/>
          <w:tab w:val="left" w:pos="6480"/>
        </w:tabs>
        <w:rPr>
          <w:b w:val="0"/>
          <w:sz w:val="24"/>
          <w:szCs w:val="24"/>
        </w:rPr>
      </w:pPr>
    </w:p>
    <w:p w:rsidR="000401C3" w:rsidP="006565C5" w:rsidRDefault="000401C3" w14:paraId="41BA2DF3" w14:textId="77777777">
      <w:pPr>
        <w:pStyle w:val="NormalCalibri"/>
        <w:tabs>
          <w:tab w:val="left" w:pos="3168"/>
          <w:tab w:val="left" w:pos="6480"/>
        </w:tabs>
        <w:rPr>
          <w:b w:val="0"/>
          <w:sz w:val="24"/>
          <w:szCs w:val="24"/>
        </w:rPr>
      </w:pPr>
    </w:p>
    <w:p w:rsidR="000401C3" w:rsidP="006565C5" w:rsidRDefault="000401C3" w14:paraId="1E819A6C" w14:textId="77777777">
      <w:pPr>
        <w:pStyle w:val="NormalCalibri"/>
        <w:tabs>
          <w:tab w:val="left" w:pos="3168"/>
          <w:tab w:val="left" w:pos="6480"/>
        </w:tabs>
        <w:rPr>
          <w:b w:val="0"/>
          <w:sz w:val="24"/>
          <w:szCs w:val="24"/>
        </w:rPr>
      </w:pPr>
    </w:p>
    <w:p w:rsidR="000401C3" w:rsidP="006565C5" w:rsidRDefault="000401C3" w14:paraId="6D0DDE39" w14:textId="77777777">
      <w:pPr>
        <w:pStyle w:val="NormalCalibri"/>
        <w:tabs>
          <w:tab w:val="left" w:pos="3168"/>
          <w:tab w:val="left" w:pos="6480"/>
        </w:tabs>
        <w:rPr>
          <w:b w:val="0"/>
          <w:sz w:val="24"/>
          <w:szCs w:val="24"/>
        </w:rPr>
      </w:pPr>
    </w:p>
    <w:p w:rsidR="000401C3" w:rsidP="006565C5" w:rsidRDefault="000401C3" w14:paraId="48132B5D" w14:textId="77777777">
      <w:pPr>
        <w:pStyle w:val="NormalCalibri"/>
        <w:tabs>
          <w:tab w:val="left" w:pos="3168"/>
          <w:tab w:val="left" w:pos="6480"/>
        </w:tabs>
        <w:rPr>
          <w:b w:val="0"/>
          <w:sz w:val="24"/>
          <w:szCs w:val="24"/>
        </w:rPr>
      </w:pPr>
    </w:p>
    <w:p w:rsidR="000401C3" w:rsidP="006565C5" w:rsidRDefault="000401C3" w14:paraId="227375F7" w14:textId="77777777">
      <w:pPr>
        <w:pStyle w:val="NormalCalibri"/>
        <w:tabs>
          <w:tab w:val="left" w:pos="3168"/>
          <w:tab w:val="left" w:pos="6480"/>
        </w:tabs>
        <w:rPr>
          <w:b w:val="0"/>
          <w:sz w:val="24"/>
          <w:szCs w:val="24"/>
        </w:rPr>
      </w:pPr>
    </w:p>
    <w:p w:rsidR="000401C3" w:rsidP="006565C5" w:rsidRDefault="000401C3" w14:paraId="42813CC7" w14:textId="77777777">
      <w:pPr>
        <w:pStyle w:val="NormalCalibri"/>
        <w:tabs>
          <w:tab w:val="left" w:pos="3168"/>
          <w:tab w:val="left" w:pos="6480"/>
        </w:tabs>
        <w:rPr>
          <w:b w:val="0"/>
          <w:sz w:val="24"/>
          <w:szCs w:val="24"/>
        </w:rPr>
      </w:pPr>
    </w:p>
    <w:p w:rsidR="000401C3" w:rsidP="006565C5" w:rsidRDefault="000401C3" w14:paraId="73057309" w14:textId="77777777">
      <w:pPr>
        <w:pStyle w:val="NormalCalibri"/>
        <w:tabs>
          <w:tab w:val="left" w:pos="3168"/>
          <w:tab w:val="left" w:pos="6480"/>
        </w:tabs>
        <w:rPr>
          <w:b w:val="0"/>
          <w:sz w:val="24"/>
          <w:szCs w:val="24"/>
        </w:rPr>
      </w:pPr>
    </w:p>
    <w:p w:rsidR="000401C3" w:rsidP="006565C5" w:rsidRDefault="000401C3" w14:paraId="331B0AD2" w14:textId="77777777">
      <w:pPr>
        <w:pStyle w:val="NormalCalibri"/>
        <w:tabs>
          <w:tab w:val="left" w:pos="3168"/>
          <w:tab w:val="left" w:pos="6480"/>
        </w:tabs>
        <w:rPr>
          <w:b w:val="0"/>
          <w:sz w:val="24"/>
          <w:szCs w:val="24"/>
        </w:rPr>
      </w:pPr>
    </w:p>
    <w:p w:rsidR="000401C3" w:rsidP="006565C5" w:rsidRDefault="000401C3" w14:paraId="2F7AD928" w14:textId="77777777">
      <w:pPr>
        <w:pStyle w:val="NormalCalibri"/>
        <w:tabs>
          <w:tab w:val="left" w:pos="3168"/>
          <w:tab w:val="left" w:pos="6480"/>
        </w:tabs>
        <w:rPr>
          <w:b w:val="0"/>
          <w:sz w:val="24"/>
          <w:szCs w:val="24"/>
        </w:rPr>
      </w:pPr>
    </w:p>
    <w:p w:rsidR="000401C3" w:rsidP="006565C5" w:rsidRDefault="000401C3" w14:paraId="16E99638" w14:textId="77777777">
      <w:pPr>
        <w:pStyle w:val="NormalCalibri"/>
        <w:tabs>
          <w:tab w:val="left" w:pos="3168"/>
          <w:tab w:val="left" w:pos="6480"/>
        </w:tabs>
        <w:rPr>
          <w:b w:val="0"/>
          <w:sz w:val="24"/>
          <w:szCs w:val="24"/>
        </w:rPr>
      </w:pPr>
    </w:p>
    <w:p w:rsidR="000401C3" w:rsidP="006565C5" w:rsidRDefault="000401C3" w14:paraId="1A34AF26" w14:textId="77777777">
      <w:pPr>
        <w:pStyle w:val="NormalCalibri"/>
        <w:tabs>
          <w:tab w:val="left" w:pos="3168"/>
          <w:tab w:val="left" w:pos="6480"/>
        </w:tabs>
        <w:rPr>
          <w:b w:val="0"/>
          <w:sz w:val="24"/>
          <w:szCs w:val="24"/>
        </w:rPr>
      </w:pPr>
    </w:p>
    <w:p w:rsidR="000401C3" w:rsidP="006565C5" w:rsidRDefault="000401C3" w14:paraId="722FFF3F" w14:textId="77777777">
      <w:pPr>
        <w:pStyle w:val="NormalCalibri"/>
        <w:tabs>
          <w:tab w:val="left" w:pos="3168"/>
          <w:tab w:val="left" w:pos="6480"/>
        </w:tabs>
        <w:rPr>
          <w:b w:val="0"/>
          <w:sz w:val="24"/>
          <w:szCs w:val="24"/>
        </w:rPr>
      </w:pPr>
    </w:p>
    <w:p w:rsidR="000401C3" w:rsidP="006565C5" w:rsidRDefault="000401C3" w14:paraId="366007CD" w14:textId="77777777">
      <w:pPr>
        <w:pStyle w:val="NormalCalibri"/>
        <w:tabs>
          <w:tab w:val="left" w:pos="3168"/>
          <w:tab w:val="left" w:pos="6480"/>
        </w:tabs>
        <w:rPr>
          <w:b w:val="0"/>
          <w:sz w:val="24"/>
          <w:szCs w:val="24"/>
        </w:rPr>
      </w:pPr>
    </w:p>
    <w:p w:rsidR="0008026F" w:rsidP="006565C5" w:rsidRDefault="0008026F" w14:paraId="1D181D50" w14:textId="77777777">
      <w:pPr>
        <w:pStyle w:val="NormalCalibri"/>
        <w:tabs>
          <w:tab w:val="left" w:pos="3168"/>
          <w:tab w:val="left" w:pos="6480"/>
        </w:tabs>
        <w:rPr>
          <w:rFonts w:ascii="Arial" w:hAnsi="Arial" w:cs="Arial"/>
          <w:b w:val="0"/>
          <w:sz w:val="16"/>
          <w:szCs w:val="24"/>
        </w:rPr>
      </w:pPr>
    </w:p>
    <w:p w:rsidRPr="009D782B" w:rsidR="000401C3" w:rsidP="006565C5" w:rsidRDefault="000401C3" w14:paraId="412957BC" w14:textId="77777777">
      <w:pPr>
        <w:pStyle w:val="NormalCalibri"/>
        <w:tabs>
          <w:tab w:val="left" w:pos="3168"/>
          <w:tab w:val="left" w:pos="6480"/>
        </w:tabs>
        <w:rPr>
          <w:rFonts w:ascii="Arial Narrow" w:hAnsi="Arial Narrow" w:cs="Arial"/>
          <w:b w:val="0"/>
          <w:sz w:val="16"/>
          <w:szCs w:val="24"/>
        </w:rPr>
      </w:pPr>
      <w:r w:rsidRPr="009D782B">
        <w:rPr>
          <w:rFonts w:ascii="Arial Narrow" w:hAnsi="Arial Narrow" w:cs="Arial"/>
          <w:b w:val="0"/>
          <w:sz w:val="16"/>
          <w:szCs w:val="24"/>
        </w:rPr>
        <w:lastRenderedPageBreak/>
        <w:t xml:space="preserve">EPA Form No. </w:t>
      </w:r>
      <w:r w:rsidRPr="009D782B" w:rsidR="0008026F">
        <w:rPr>
          <w:rFonts w:ascii="Arial Narrow" w:hAnsi="Arial Narrow" w:cs="Arial"/>
          <w:b w:val="0"/>
          <w:sz w:val="16"/>
          <w:szCs w:val="24"/>
        </w:rPr>
        <w:t>5900-422</w:t>
      </w:r>
    </w:p>
    <w:p w:rsidR="000401C3" w:rsidP="000401C3" w:rsidRDefault="000401C3" w14:paraId="6A17A0AF" w14:textId="77777777">
      <w:pPr>
        <w:pStyle w:val="TOCHeading"/>
        <w:jc w:val="left"/>
        <w:rPr>
          <w:color w:val="auto"/>
          <w:lang w:val="en-US"/>
        </w:rPr>
      </w:pPr>
    </w:p>
    <w:p w:rsidRPr="00DA521B" w:rsidR="00DB5222" w:rsidP="000401C3" w:rsidRDefault="00F46E90" w14:paraId="277C4E2A" w14:textId="77777777">
      <w:pPr>
        <w:pStyle w:val="TOCHeading"/>
        <w:rPr>
          <w:color w:val="auto"/>
        </w:rPr>
      </w:pPr>
      <w:r w:rsidRPr="00DA521B">
        <w:rPr>
          <w:color w:val="auto"/>
        </w:rPr>
        <w:t xml:space="preserve">Table of </w:t>
      </w:r>
      <w:r w:rsidRPr="00DA521B" w:rsidR="00DB5222">
        <w:rPr>
          <w:color w:val="auto"/>
        </w:rPr>
        <w:t>Contents</w:t>
      </w:r>
    </w:p>
    <w:p w:rsidRPr="00FF0D27" w:rsidR="00DB5222" w:rsidP="00DB5222" w:rsidRDefault="00DB5222" w14:paraId="66CF6D02" w14:textId="77777777">
      <w:pPr>
        <w:rPr>
          <w:rFonts w:ascii="Arial" w:hAnsi="Arial" w:cs="Arial"/>
          <w:sz w:val="22"/>
          <w:szCs w:val="22"/>
          <w:lang w:eastAsia="ja-JP"/>
        </w:rPr>
      </w:pPr>
    </w:p>
    <w:p w:rsidRPr="00F46EF4" w:rsidR="007630F0" w:rsidRDefault="00DB5222" w14:paraId="3E95D811" w14:textId="77777777">
      <w:pPr>
        <w:pStyle w:val="TOC1"/>
        <w:rPr>
          <w:rFonts w:ascii="Calibri" w:hAnsi="Calibri" w:cs="Times New Roman"/>
          <w:b w:val="0"/>
          <w:sz w:val="22"/>
          <w:szCs w:val="22"/>
        </w:rPr>
      </w:pPr>
      <w:r w:rsidRPr="00CD62C5">
        <w:rPr>
          <w:sz w:val="22"/>
          <w:szCs w:val="22"/>
        </w:rPr>
        <w:fldChar w:fldCharType="begin"/>
      </w:r>
      <w:r w:rsidRPr="00CD62C5">
        <w:rPr>
          <w:sz w:val="22"/>
          <w:szCs w:val="22"/>
        </w:rPr>
        <w:instrText xml:space="preserve"> TOC \o "1-3" \h \z \u </w:instrText>
      </w:r>
      <w:r w:rsidRPr="00CD62C5">
        <w:rPr>
          <w:sz w:val="22"/>
          <w:szCs w:val="22"/>
        </w:rPr>
        <w:fldChar w:fldCharType="separate"/>
      </w:r>
      <w:hyperlink w:history="1" w:anchor="_Toc402787799">
        <w:r w:rsidRPr="00A869DC" w:rsidR="007630F0">
          <w:rPr>
            <w:rStyle w:val="Hyperlink"/>
          </w:rPr>
          <w:t>INSTRUCTIONS</w:t>
        </w:r>
        <w:r w:rsidR="007630F0">
          <w:rPr>
            <w:webHidden/>
          </w:rPr>
          <w:tab/>
        </w:r>
        <w:r w:rsidR="007630F0">
          <w:rPr>
            <w:webHidden/>
          </w:rPr>
          <w:fldChar w:fldCharType="begin"/>
        </w:r>
        <w:r w:rsidR="007630F0">
          <w:rPr>
            <w:webHidden/>
          </w:rPr>
          <w:instrText xml:space="preserve"> PAGEREF _Toc402787799 \h </w:instrText>
        </w:r>
        <w:r w:rsidR="007630F0">
          <w:rPr>
            <w:webHidden/>
          </w:rPr>
        </w:r>
        <w:r w:rsidR="007630F0">
          <w:rPr>
            <w:webHidden/>
          </w:rPr>
          <w:fldChar w:fldCharType="separate"/>
        </w:r>
        <w:r w:rsidR="007630F0">
          <w:rPr>
            <w:webHidden/>
          </w:rPr>
          <w:t>1</w:t>
        </w:r>
        <w:r w:rsidR="007630F0">
          <w:rPr>
            <w:webHidden/>
          </w:rPr>
          <w:fldChar w:fldCharType="end"/>
        </w:r>
      </w:hyperlink>
    </w:p>
    <w:p w:rsidRPr="00F46EF4" w:rsidR="007630F0" w:rsidRDefault="007630F0" w14:paraId="158EE510" w14:textId="77777777">
      <w:pPr>
        <w:pStyle w:val="TOC1"/>
        <w:rPr>
          <w:rFonts w:ascii="Calibri" w:hAnsi="Calibri" w:cs="Times New Roman"/>
          <w:b w:val="0"/>
          <w:sz w:val="22"/>
          <w:szCs w:val="22"/>
        </w:rPr>
      </w:pPr>
      <w:hyperlink w:history="1" w:anchor="_Toc402787800">
        <w:r w:rsidRPr="00A869DC">
          <w:rPr>
            <w:rStyle w:val="Hyperlink"/>
          </w:rPr>
          <w:t>APPLIANCES – PROTOCOL 1.1</w:t>
        </w:r>
        <w:r>
          <w:rPr>
            <w:webHidden/>
          </w:rPr>
          <w:tab/>
        </w:r>
        <w:r>
          <w:rPr>
            <w:webHidden/>
          </w:rPr>
          <w:fldChar w:fldCharType="begin"/>
        </w:r>
        <w:r>
          <w:rPr>
            <w:webHidden/>
          </w:rPr>
          <w:instrText xml:space="preserve"> PAGEREF _Toc402787800 \h </w:instrText>
        </w:r>
        <w:r>
          <w:rPr>
            <w:webHidden/>
          </w:rPr>
        </w:r>
        <w:r>
          <w:rPr>
            <w:webHidden/>
          </w:rPr>
          <w:fldChar w:fldCharType="separate"/>
        </w:r>
        <w:r>
          <w:rPr>
            <w:webHidden/>
          </w:rPr>
          <w:t>4</w:t>
        </w:r>
        <w:r>
          <w:rPr>
            <w:webHidden/>
          </w:rPr>
          <w:fldChar w:fldCharType="end"/>
        </w:r>
      </w:hyperlink>
    </w:p>
    <w:p w:rsidRPr="00F46EF4" w:rsidR="007630F0" w:rsidRDefault="007630F0" w14:paraId="25F644F8" w14:textId="77777777">
      <w:pPr>
        <w:pStyle w:val="TOC2"/>
        <w:tabs>
          <w:tab w:val="right" w:leader="dot" w:pos="14390"/>
        </w:tabs>
        <w:rPr>
          <w:rFonts w:ascii="Calibri" w:hAnsi="Calibri"/>
          <w:noProof/>
          <w:sz w:val="22"/>
          <w:szCs w:val="22"/>
        </w:rPr>
      </w:pPr>
      <w:hyperlink w:history="1" w:anchor="_Toc402787801">
        <w:r w:rsidRPr="00A869DC">
          <w:rPr>
            <w:rStyle w:val="Hyperlink"/>
            <w:noProof/>
          </w:rPr>
          <w:t>Refrigerators</w:t>
        </w:r>
        <w:r>
          <w:rPr>
            <w:noProof/>
            <w:webHidden/>
          </w:rPr>
          <w:tab/>
        </w:r>
        <w:r>
          <w:rPr>
            <w:noProof/>
            <w:webHidden/>
          </w:rPr>
          <w:fldChar w:fldCharType="begin"/>
        </w:r>
        <w:r>
          <w:rPr>
            <w:noProof/>
            <w:webHidden/>
          </w:rPr>
          <w:instrText xml:space="preserve"> PAGEREF _Toc402787801 \h </w:instrText>
        </w:r>
        <w:r>
          <w:rPr>
            <w:noProof/>
            <w:webHidden/>
          </w:rPr>
        </w:r>
        <w:r>
          <w:rPr>
            <w:noProof/>
            <w:webHidden/>
          </w:rPr>
          <w:fldChar w:fldCharType="separate"/>
        </w:r>
        <w:r>
          <w:rPr>
            <w:noProof/>
            <w:webHidden/>
          </w:rPr>
          <w:t>4</w:t>
        </w:r>
        <w:r>
          <w:rPr>
            <w:noProof/>
            <w:webHidden/>
          </w:rPr>
          <w:fldChar w:fldCharType="end"/>
        </w:r>
      </w:hyperlink>
    </w:p>
    <w:p w:rsidRPr="00F46EF4" w:rsidR="007630F0" w:rsidRDefault="007630F0" w14:paraId="73C0B3BC" w14:textId="77777777">
      <w:pPr>
        <w:pStyle w:val="TOC2"/>
        <w:tabs>
          <w:tab w:val="right" w:leader="dot" w:pos="14390"/>
        </w:tabs>
        <w:rPr>
          <w:rFonts w:ascii="Calibri" w:hAnsi="Calibri"/>
          <w:noProof/>
          <w:sz w:val="22"/>
          <w:szCs w:val="22"/>
        </w:rPr>
      </w:pPr>
      <w:hyperlink w:history="1" w:anchor="_Toc402787802">
        <w:r w:rsidRPr="00A869DC">
          <w:rPr>
            <w:rStyle w:val="Hyperlink"/>
            <w:noProof/>
          </w:rPr>
          <w:t>Dishwashers</w:t>
        </w:r>
        <w:r>
          <w:rPr>
            <w:noProof/>
            <w:webHidden/>
          </w:rPr>
          <w:tab/>
        </w:r>
        <w:r>
          <w:rPr>
            <w:noProof/>
            <w:webHidden/>
          </w:rPr>
          <w:fldChar w:fldCharType="begin"/>
        </w:r>
        <w:r>
          <w:rPr>
            <w:noProof/>
            <w:webHidden/>
          </w:rPr>
          <w:instrText xml:space="preserve"> PAGEREF _Toc402787802 \h </w:instrText>
        </w:r>
        <w:r>
          <w:rPr>
            <w:noProof/>
            <w:webHidden/>
          </w:rPr>
        </w:r>
        <w:r>
          <w:rPr>
            <w:noProof/>
            <w:webHidden/>
          </w:rPr>
          <w:fldChar w:fldCharType="separate"/>
        </w:r>
        <w:r>
          <w:rPr>
            <w:noProof/>
            <w:webHidden/>
          </w:rPr>
          <w:t>4</w:t>
        </w:r>
        <w:r>
          <w:rPr>
            <w:noProof/>
            <w:webHidden/>
          </w:rPr>
          <w:fldChar w:fldCharType="end"/>
        </w:r>
      </w:hyperlink>
    </w:p>
    <w:p w:rsidRPr="00F46EF4" w:rsidR="007630F0" w:rsidRDefault="007630F0" w14:paraId="42BC24BD" w14:textId="77777777">
      <w:pPr>
        <w:pStyle w:val="TOC2"/>
        <w:tabs>
          <w:tab w:val="right" w:leader="dot" w:pos="14390"/>
        </w:tabs>
        <w:rPr>
          <w:rFonts w:ascii="Calibri" w:hAnsi="Calibri"/>
          <w:noProof/>
          <w:sz w:val="22"/>
          <w:szCs w:val="22"/>
        </w:rPr>
      </w:pPr>
      <w:hyperlink w:history="1" w:anchor="_Toc402787803">
        <w:r w:rsidRPr="00A869DC">
          <w:rPr>
            <w:rStyle w:val="Hyperlink"/>
            <w:noProof/>
          </w:rPr>
          <w:t>Clothes Washers</w:t>
        </w:r>
        <w:r>
          <w:rPr>
            <w:noProof/>
            <w:webHidden/>
          </w:rPr>
          <w:tab/>
        </w:r>
        <w:r>
          <w:rPr>
            <w:noProof/>
            <w:webHidden/>
          </w:rPr>
          <w:fldChar w:fldCharType="begin"/>
        </w:r>
        <w:r>
          <w:rPr>
            <w:noProof/>
            <w:webHidden/>
          </w:rPr>
          <w:instrText xml:space="preserve"> PAGEREF _Toc402787803 \h </w:instrText>
        </w:r>
        <w:r>
          <w:rPr>
            <w:noProof/>
            <w:webHidden/>
          </w:rPr>
        </w:r>
        <w:r>
          <w:rPr>
            <w:noProof/>
            <w:webHidden/>
          </w:rPr>
          <w:fldChar w:fldCharType="separate"/>
        </w:r>
        <w:r>
          <w:rPr>
            <w:noProof/>
            <w:webHidden/>
          </w:rPr>
          <w:t>5</w:t>
        </w:r>
        <w:r>
          <w:rPr>
            <w:noProof/>
            <w:webHidden/>
          </w:rPr>
          <w:fldChar w:fldCharType="end"/>
        </w:r>
      </w:hyperlink>
    </w:p>
    <w:p w:rsidRPr="00F46EF4" w:rsidR="007630F0" w:rsidRDefault="007630F0" w14:paraId="46DA40CC" w14:textId="77777777">
      <w:pPr>
        <w:pStyle w:val="TOC1"/>
        <w:rPr>
          <w:rFonts w:ascii="Calibri" w:hAnsi="Calibri" w:cs="Times New Roman"/>
          <w:b w:val="0"/>
          <w:sz w:val="22"/>
          <w:szCs w:val="22"/>
        </w:rPr>
      </w:pPr>
      <w:hyperlink w:history="1" w:anchor="_Toc402787804">
        <w:r w:rsidRPr="00A869DC">
          <w:rPr>
            <w:rStyle w:val="Hyperlink"/>
          </w:rPr>
          <w:t>HVAC – HEATING AND DHW SYSTEMS – PROTOCOL 2.1, 2,2, 5.1, 5.3</w:t>
        </w:r>
        <w:r>
          <w:rPr>
            <w:webHidden/>
          </w:rPr>
          <w:tab/>
        </w:r>
        <w:r>
          <w:rPr>
            <w:webHidden/>
          </w:rPr>
          <w:fldChar w:fldCharType="begin"/>
        </w:r>
        <w:r>
          <w:rPr>
            <w:webHidden/>
          </w:rPr>
          <w:instrText xml:space="preserve"> PAGEREF _Toc402787804 \h </w:instrText>
        </w:r>
        <w:r>
          <w:rPr>
            <w:webHidden/>
          </w:rPr>
        </w:r>
        <w:r>
          <w:rPr>
            <w:webHidden/>
          </w:rPr>
          <w:fldChar w:fldCharType="separate"/>
        </w:r>
        <w:r>
          <w:rPr>
            <w:webHidden/>
          </w:rPr>
          <w:t>6</w:t>
        </w:r>
        <w:r>
          <w:rPr>
            <w:webHidden/>
          </w:rPr>
          <w:fldChar w:fldCharType="end"/>
        </w:r>
      </w:hyperlink>
    </w:p>
    <w:p w:rsidRPr="00F46EF4" w:rsidR="007630F0" w:rsidRDefault="007630F0" w14:paraId="3DF4BFA8" w14:textId="77777777">
      <w:pPr>
        <w:pStyle w:val="TOC2"/>
        <w:tabs>
          <w:tab w:val="right" w:leader="dot" w:pos="14390"/>
        </w:tabs>
        <w:rPr>
          <w:rFonts w:ascii="Calibri" w:hAnsi="Calibri"/>
          <w:noProof/>
          <w:sz w:val="22"/>
          <w:szCs w:val="22"/>
        </w:rPr>
      </w:pPr>
      <w:hyperlink w:history="1" w:anchor="_Toc402787805">
        <w:r w:rsidRPr="00A869DC">
          <w:rPr>
            <w:rStyle w:val="Hyperlink"/>
            <w:noProof/>
          </w:rPr>
          <w:t>Heating Units / Systems</w:t>
        </w:r>
        <w:r>
          <w:rPr>
            <w:noProof/>
            <w:webHidden/>
          </w:rPr>
          <w:tab/>
        </w:r>
        <w:r>
          <w:rPr>
            <w:noProof/>
            <w:webHidden/>
          </w:rPr>
          <w:fldChar w:fldCharType="begin"/>
        </w:r>
        <w:r>
          <w:rPr>
            <w:noProof/>
            <w:webHidden/>
          </w:rPr>
          <w:instrText xml:space="preserve"> PAGEREF _Toc402787805 \h </w:instrText>
        </w:r>
        <w:r>
          <w:rPr>
            <w:noProof/>
            <w:webHidden/>
          </w:rPr>
        </w:r>
        <w:r>
          <w:rPr>
            <w:noProof/>
            <w:webHidden/>
          </w:rPr>
          <w:fldChar w:fldCharType="separate"/>
        </w:r>
        <w:r>
          <w:rPr>
            <w:noProof/>
            <w:webHidden/>
          </w:rPr>
          <w:t>6</w:t>
        </w:r>
        <w:r>
          <w:rPr>
            <w:noProof/>
            <w:webHidden/>
          </w:rPr>
          <w:fldChar w:fldCharType="end"/>
        </w:r>
      </w:hyperlink>
    </w:p>
    <w:p w:rsidRPr="00F46EF4" w:rsidR="007630F0" w:rsidRDefault="007630F0" w14:paraId="716958EF" w14:textId="77777777">
      <w:pPr>
        <w:pStyle w:val="TOC2"/>
        <w:tabs>
          <w:tab w:val="right" w:leader="dot" w:pos="14390"/>
        </w:tabs>
        <w:rPr>
          <w:rFonts w:ascii="Calibri" w:hAnsi="Calibri"/>
          <w:noProof/>
          <w:sz w:val="22"/>
          <w:szCs w:val="22"/>
        </w:rPr>
      </w:pPr>
      <w:hyperlink w:history="1" w:anchor="_Toc402787806">
        <w:r w:rsidRPr="00A869DC">
          <w:rPr>
            <w:rStyle w:val="Hyperlink"/>
            <w:noProof/>
          </w:rPr>
          <w:t>DHW Units / Systems</w:t>
        </w:r>
        <w:r>
          <w:rPr>
            <w:noProof/>
            <w:webHidden/>
          </w:rPr>
          <w:tab/>
        </w:r>
        <w:r>
          <w:rPr>
            <w:noProof/>
            <w:webHidden/>
          </w:rPr>
          <w:fldChar w:fldCharType="begin"/>
        </w:r>
        <w:r>
          <w:rPr>
            <w:noProof/>
            <w:webHidden/>
          </w:rPr>
          <w:instrText xml:space="preserve"> PAGEREF _Toc402787806 \h </w:instrText>
        </w:r>
        <w:r>
          <w:rPr>
            <w:noProof/>
            <w:webHidden/>
          </w:rPr>
        </w:r>
        <w:r>
          <w:rPr>
            <w:noProof/>
            <w:webHidden/>
          </w:rPr>
          <w:fldChar w:fldCharType="separate"/>
        </w:r>
        <w:r>
          <w:rPr>
            <w:noProof/>
            <w:webHidden/>
          </w:rPr>
          <w:t>7</w:t>
        </w:r>
        <w:r>
          <w:rPr>
            <w:noProof/>
            <w:webHidden/>
          </w:rPr>
          <w:fldChar w:fldCharType="end"/>
        </w:r>
      </w:hyperlink>
    </w:p>
    <w:p w:rsidRPr="00F46EF4" w:rsidR="007630F0" w:rsidRDefault="007630F0" w14:paraId="7185BEE9" w14:textId="77777777">
      <w:pPr>
        <w:pStyle w:val="TOC2"/>
        <w:tabs>
          <w:tab w:val="right" w:leader="dot" w:pos="14390"/>
        </w:tabs>
        <w:rPr>
          <w:rFonts w:ascii="Calibri" w:hAnsi="Calibri"/>
          <w:noProof/>
          <w:sz w:val="22"/>
          <w:szCs w:val="22"/>
        </w:rPr>
      </w:pPr>
      <w:hyperlink w:history="1" w:anchor="_Toc402787807">
        <w:r w:rsidRPr="00A869DC">
          <w:rPr>
            <w:rStyle w:val="Hyperlink"/>
            <w:noProof/>
          </w:rPr>
          <w:t>Heating Pipe Insulation</w:t>
        </w:r>
        <w:r>
          <w:rPr>
            <w:noProof/>
            <w:webHidden/>
          </w:rPr>
          <w:tab/>
        </w:r>
        <w:r>
          <w:rPr>
            <w:noProof/>
            <w:webHidden/>
          </w:rPr>
          <w:fldChar w:fldCharType="begin"/>
        </w:r>
        <w:r>
          <w:rPr>
            <w:noProof/>
            <w:webHidden/>
          </w:rPr>
          <w:instrText xml:space="preserve"> PAGEREF _Toc402787807 \h </w:instrText>
        </w:r>
        <w:r>
          <w:rPr>
            <w:noProof/>
            <w:webHidden/>
          </w:rPr>
        </w:r>
        <w:r>
          <w:rPr>
            <w:noProof/>
            <w:webHidden/>
          </w:rPr>
          <w:fldChar w:fldCharType="separate"/>
        </w:r>
        <w:r>
          <w:rPr>
            <w:noProof/>
            <w:webHidden/>
          </w:rPr>
          <w:t>8</w:t>
        </w:r>
        <w:r>
          <w:rPr>
            <w:noProof/>
            <w:webHidden/>
          </w:rPr>
          <w:fldChar w:fldCharType="end"/>
        </w:r>
      </w:hyperlink>
    </w:p>
    <w:p w:rsidRPr="00F46EF4" w:rsidR="007630F0" w:rsidRDefault="007630F0" w14:paraId="32F9D4AD" w14:textId="77777777">
      <w:pPr>
        <w:pStyle w:val="TOC2"/>
        <w:tabs>
          <w:tab w:val="right" w:leader="dot" w:pos="14390"/>
        </w:tabs>
        <w:rPr>
          <w:rFonts w:ascii="Calibri" w:hAnsi="Calibri"/>
          <w:noProof/>
          <w:sz w:val="22"/>
          <w:szCs w:val="22"/>
        </w:rPr>
      </w:pPr>
      <w:hyperlink w:history="1" w:anchor="_Toc402787808">
        <w:r w:rsidRPr="00A869DC">
          <w:rPr>
            <w:rStyle w:val="Hyperlink"/>
            <w:noProof/>
          </w:rPr>
          <w:t>DHW Pipe Insulation</w:t>
        </w:r>
        <w:r>
          <w:rPr>
            <w:noProof/>
            <w:webHidden/>
          </w:rPr>
          <w:tab/>
        </w:r>
        <w:r>
          <w:rPr>
            <w:noProof/>
            <w:webHidden/>
          </w:rPr>
          <w:fldChar w:fldCharType="begin"/>
        </w:r>
        <w:r>
          <w:rPr>
            <w:noProof/>
            <w:webHidden/>
          </w:rPr>
          <w:instrText xml:space="preserve"> PAGEREF _Toc402787808 \h </w:instrText>
        </w:r>
        <w:r>
          <w:rPr>
            <w:noProof/>
            <w:webHidden/>
          </w:rPr>
        </w:r>
        <w:r>
          <w:rPr>
            <w:noProof/>
            <w:webHidden/>
          </w:rPr>
          <w:fldChar w:fldCharType="separate"/>
        </w:r>
        <w:r>
          <w:rPr>
            <w:noProof/>
            <w:webHidden/>
          </w:rPr>
          <w:t>9</w:t>
        </w:r>
        <w:r>
          <w:rPr>
            <w:noProof/>
            <w:webHidden/>
          </w:rPr>
          <w:fldChar w:fldCharType="end"/>
        </w:r>
      </w:hyperlink>
    </w:p>
    <w:p w:rsidRPr="00F46EF4" w:rsidR="007630F0" w:rsidRDefault="007630F0" w14:paraId="3560B735" w14:textId="77777777">
      <w:pPr>
        <w:pStyle w:val="TOC2"/>
        <w:tabs>
          <w:tab w:val="right" w:leader="dot" w:pos="14390"/>
        </w:tabs>
        <w:rPr>
          <w:rFonts w:ascii="Calibri" w:hAnsi="Calibri"/>
          <w:noProof/>
          <w:sz w:val="22"/>
          <w:szCs w:val="22"/>
        </w:rPr>
      </w:pPr>
      <w:hyperlink w:history="1" w:anchor="_Toc402787809">
        <w:r w:rsidRPr="00A869DC">
          <w:rPr>
            <w:rStyle w:val="Hyperlink"/>
            <w:noProof/>
          </w:rPr>
          <w:t>Duct Insulation</w:t>
        </w:r>
        <w:r>
          <w:rPr>
            <w:noProof/>
            <w:webHidden/>
          </w:rPr>
          <w:tab/>
        </w:r>
        <w:r>
          <w:rPr>
            <w:noProof/>
            <w:webHidden/>
          </w:rPr>
          <w:fldChar w:fldCharType="begin"/>
        </w:r>
        <w:r>
          <w:rPr>
            <w:noProof/>
            <w:webHidden/>
          </w:rPr>
          <w:instrText xml:space="preserve"> PAGEREF _Toc402787809 \h </w:instrText>
        </w:r>
        <w:r>
          <w:rPr>
            <w:noProof/>
            <w:webHidden/>
          </w:rPr>
        </w:r>
        <w:r>
          <w:rPr>
            <w:noProof/>
            <w:webHidden/>
          </w:rPr>
          <w:fldChar w:fldCharType="separate"/>
        </w:r>
        <w:r>
          <w:rPr>
            <w:noProof/>
            <w:webHidden/>
          </w:rPr>
          <w:t>10</w:t>
        </w:r>
        <w:r>
          <w:rPr>
            <w:noProof/>
            <w:webHidden/>
          </w:rPr>
          <w:fldChar w:fldCharType="end"/>
        </w:r>
      </w:hyperlink>
    </w:p>
    <w:p w:rsidRPr="00F46EF4" w:rsidR="007630F0" w:rsidRDefault="007630F0" w14:paraId="5A61353C" w14:textId="77777777">
      <w:pPr>
        <w:pStyle w:val="TOC1"/>
        <w:rPr>
          <w:rFonts w:ascii="Calibri" w:hAnsi="Calibri" w:cs="Times New Roman"/>
          <w:b w:val="0"/>
          <w:sz w:val="22"/>
          <w:szCs w:val="22"/>
        </w:rPr>
      </w:pPr>
      <w:hyperlink w:history="1" w:anchor="_Toc402787810">
        <w:r w:rsidRPr="00A869DC">
          <w:rPr>
            <w:rStyle w:val="Hyperlink"/>
          </w:rPr>
          <w:t>PLUMBING FIXTURES – APARTMENT UNITS</w:t>
        </w:r>
        <w:r>
          <w:rPr>
            <w:webHidden/>
          </w:rPr>
          <w:tab/>
        </w:r>
        <w:r>
          <w:rPr>
            <w:webHidden/>
          </w:rPr>
          <w:fldChar w:fldCharType="begin"/>
        </w:r>
        <w:r>
          <w:rPr>
            <w:webHidden/>
          </w:rPr>
          <w:instrText xml:space="preserve"> PAGEREF _Toc402787810 \h </w:instrText>
        </w:r>
        <w:r>
          <w:rPr>
            <w:webHidden/>
          </w:rPr>
        </w:r>
        <w:r>
          <w:rPr>
            <w:webHidden/>
          </w:rPr>
          <w:fldChar w:fldCharType="separate"/>
        </w:r>
        <w:r>
          <w:rPr>
            <w:webHidden/>
          </w:rPr>
          <w:t>11</w:t>
        </w:r>
        <w:r>
          <w:rPr>
            <w:webHidden/>
          </w:rPr>
          <w:fldChar w:fldCharType="end"/>
        </w:r>
      </w:hyperlink>
    </w:p>
    <w:p w:rsidRPr="00F46EF4" w:rsidR="007630F0" w:rsidRDefault="007630F0" w14:paraId="5E44157D" w14:textId="77777777">
      <w:pPr>
        <w:pStyle w:val="TOC2"/>
        <w:tabs>
          <w:tab w:val="right" w:leader="dot" w:pos="14390"/>
        </w:tabs>
        <w:rPr>
          <w:rFonts w:ascii="Calibri" w:hAnsi="Calibri"/>
          <w:noProof/>
          <w:sz w:val="22"/>
          <w:szCs w:val="22"/>
        </w:rPr>
      </w:pPr>
      <w:hyperlink w:history="1" w:anchor="_Toc402787811">
        <w:r w:rsidRPr="00A869DC">
          <w:rPr>
            <w:rStyle w:val="Hyperlink"/>
            <w:noProof/>
          </w:rPr>
          <w:t>Fixtures &amp; Flow Rates</w:t>
        </w:r>
        <w:r>
          <w:rPr>
            <w:noProof/>
            <w:webHidden/>
          </w:rPr>
          <w:tab/>
        </w:r>
        <w:r>
          <w:rPr>
            <w:noProof/>
            <w:webHidden/>
          </w:rPr>
          <w:fldChar w:fldCharType="begin"/>
        </w:r>
        <w:r>
          <w:rPr>
            <w:noProof/>
            <w:webHidden/>
          </w:rPr>
          <w:instrText xml:space="preserve"> PAGEREF _Toc402787811 \h </w:instrText>
        </w:r>
        <w:r>
          <w:rPr>
            <w:noProof/>
            <w:webHidden/>
          </w:rPr>
        </w:r>
        <w:r>
          <w:rPr>
            <w:noProof/>
            <w:webHidden/>
          </w:rPr>
          <w:fldChar w:fldCharType="separate"/>
        </w:r>
        <w:r>
          <w:rPr>
            <w:noProof/>
            <w:webHidden/>
          </w:rPr>
          <w:t>11</w:t>
        </w:r>
        <w:r>
          <w:rPr>
            <w:noProof/>
            <w:webHidden/>
          </w:rPr>
          <w:fldChar w:fldCharType="end"/>
        </w:r>
      </w:hyperlink>
    </w:p>
    <w:p w:rsidRPr="00F46EF4" w:rsidR="007630F0" w:rsidRDefault="007630F0" w14:paraId="74F93C51" w14:textId="77777777">
      <w:pPr>
        <w:pStyle w:val="TOC2"/>
        <w:tabs>
          <w:tab w:val="right" w:leader="dot" w:pos="14390"/>
        </w:tabs>
        <w:rPr>
          <w:rFonts w:ascii="Calibri" w:hAnsi="Calibri"/>
          <w:noProof/>
          <w:sz w:val="22"/>
          <w:szCs w:val="22"/>
        </w:rPr>
      </w:pPr>
      <w:hyperlink w:history="1" w:anchor="_Toc402787812">
        <w:r w:rsidRPr="00A869DC">
          <w:rPr>
            <w:rStyle w:val="Hyperlink"/>
            <w:noProof/>
          </w:rPr>
          <w:t>In-Unit DHW Delivery and Storage Temperature</w:t>
        </w:r>
        <w:r>
          <w:rPr>
            <w:noProof/>
            <w:webHidden/>
          </w:rPr>
          <w:tab/>
        </w:r>
        <w:r>
          <w:rPr>
            <w:noProof/>
            <w:webHidden/>
          </w:rPr>
          <w:fldChar w:fldCharType="begin"/>
        </w:r>
        <w:r>
          <w:rPr>
            <w:noProof/>
            <w:webHidden/>
          </w:rPr>
          <w:instrText xml:space="preserve"> PAGEREF _Toc402787812 \h </w:instrText>
        </w:r>
        <w:r>
          <w:rPr>
            <w:noProof/>
            <w:webHidden/>
          </w:rPr>
        </w:r>
        <w:r>
          <w:rPr>
            <w:noProof/>
            <w:webHidden/>
          </w:rPr>
          <w:fldChar w:fldCharType="separate"/>
        </w:r>
        <w:r>
          <w:rPr>
            <w:noProof/>
            <w:webHidden/>
          </w:rPr>
          <w:t>12</w:t>
        </w:r>
        <w:r>
          <w:rPr>
            <w:noProof/>
            <w:webHidden/>
          </w:rPr>
          <w:fldChar w:fldCharType="end"/>
        </w:r>
      </w:hyperlink>
    </w:p>
    <w:p w:rsidRPr="00F46EF4" w:rsidR="007630F0" w:rsidRDefault="007630F0" w14:paraId="188BDC73" w14:textId="77777777">
      <w:pPr>
        <w:pStyle w:val="TOC1"/>
        <w:rPr>
          <w:rFonts w:ascii="Calibri" w:hAnsi="Calibri" w:cs="Times New Roman"/>
          <w:b w:val="0"/>
          <w:sz w:val="22"/>
          <w:szCs w:val="22"/>
        </w:rPr>
      </w:pPr>
      <w:hyperlink w:history="1" w:anchor="_Toc402787813">
        <w:r w:rsidRPr="00A869DC">
          <w:rPr>
            <w:rStyle w:val="Hyperlink"/>
          </w:rPr>
          <w:t>ENVELOPE – BELOW GRADE WALLS – PROTOCOL 3.1</w:t>
        </w:r>
        <w:r>
          <w:rPr>
            <w:webHidden/>
          </w:rPr>
          <w:tab/>
        </w:r>
        <w:r>
          <w:rPr>
            <w:webHidden/>
          </w:rPr>
          <w:fldChar w:fldCharType="begin"/>
        </w:r>
        <w:r>
          <w:rPr>
            <w:webHidden/>
          </w:rPr>
          <w:instrText xml:space="preserve"> PAGEREF _Toc402787813 \h </w:instrText>
        </w:r>
        <w:r>
          <w:rPr>
            <w:webHidden/>
          </w:rPr>
        </w:r>
        <w:r>
          <w:rPr>
            <w:webHidden/>
          </w:rPr>
          <w:fldChar w:fldCharType="separate"/>
        </w:r>
        <w:r>
          <w:rPr>
            <w:webHidden/>
          </w:rPr>
          <w:t>13</w:t>
        </w:r>
        <w:r>
          <w:rPr>
            <w:webHidden/>
          </w:rPr>
          <w:fldChar w:fldCharType="end"/>
        </w:r>
      </w:hyperlink>
    </w:p>
    <w:p w:rsidRPr="00F46EF4" w:rsidR="007630F0" w:rsidRDefault="007630F0" w14:paraId="4894E658" w14:textId="77777777">
      <w:pPr>
        <w:pStyle w:val="TOC1"/>
        <w:rPr>
          <w:rFonts w:ascii="Calibri" w:hAnsi="Calibri" w:cs="Times New Roman"/>
          <w:b w:val="0"/>
          <w:sz w:val="22"/>
          <w:szCs w:val="22"/>
        </w:rPr>
      </w:pPr>
      <w:hyperlink w:history="1" w:anchor="_Toc402787814">
        <w:r w:rsidRPr="00A869DC">
          <w:rPr>
            <w:rStyle w:val="Hyperlink"/>
          </w:rPr>
          <w:t>ENVELOPE – ABOVE GRADE WALLS – PROTOCOL 3.1</w:t>
        </w:r>
        <w:r>
          <w:rPr>
            <w:webHidden/>
          </w:rPr>
          <w:tab/>
        </w:r>
        <w:r>
          <w:rPr>
            <w:webHidden/>
          </w:rPr>
          <w:fldChar w:fldCharType="begin"/>
        </w:r>
        <w:r>
          <w:rPr>
            <w:webHidden/>
          </w:rPr>
          <w:instrText xml:space="preserve"> PAGEREF _Toc402787814 \h </w:instrText>
        </w:r>
        <w:r>
          <w:rPr>
            <w:webHidden/>
          </w:rPr>
        </w:r>
        <w:r>
          <w:rPr>
            <w:webHidden/>
          </w:rPr>
          <w:fldChar w:fldCharType="separate"/>
        </w:r>
        <w:r>
          <w:rPr>
            <w:webHidden/>
          </w:rPr>
          <w:t>14</w:t>
        </w:r>
        <w:r>
          <w:rPr>
            <w:webHidden/>
          </w:rPr>
          <w:fldChar w:fldCharType="end"/>
        </w:r>
      </w:hyperlink>
    </w:p>
    <w:p w:rsidRPr="00F46EF4" w:rsidR="007630F0" w:rsidRDefault="007630F0" w14:paraId="13558B26" w14:textId="77777777">
      <w:pPr>
        <w:pStyle w:val="TOC1"/>
        <w:rPr>
          <w:rFonts w:ascii="Calibri" w:hAnsi="Calibri" w:cs="Times New Roman"/>
          <w:b w:val="0"/>
          <w:sz w:val="22"/>
          <w:szCs w:val="22"/>
        </w:rPr>
      </w:pPr>
      <w:hyperlink w:history="1" w:anchor="_Toc402787815">
        <w:r w:rsidRPr="00A869DC">
          <w:rPr>
            <w:rStyle w:val="Hyperlink"/>
          </w:rPr>
          <w:t>ENVELOPE – ROOF – PROTOCOL 3.2</w:t>
        </w:r>
        <w:r>
          <w:rPr>
            <w:webHidden/>
          </w:rPr>
          <w:tab/>
        </w:r>
        <w:r>
          <w:rPr>
            <w:webHidden/>
          </w:rPr>
          <w:fldChar w:fldCharType="begin"/>
        </w:r>
        <w:r>
          <w:rPr>
            <w:webHidden/>
          </w:rPr>
          <w:instrText xml:space="preserve"> PAGEREF _Toc402787815 \h </w:instrText>
        </w:r>
        <w:r>
          <w:rPr>
            <w:webHidden/>
          </w:rPr>
        </w:r>
        <w:r>
          <w:rPr>
            <w:webHidden/>
          </w:rPr>
          <w:fldChar w:fldCharType="separate"/>
        </w:r>
        <w:r>
          <w:rPr>
            <w:webHidden/>
          </w:rPr>
          <w:t>17</w:t>
        </w:r>
        <w:r>
          <w:rPr>
            <w:webHidden/>
          </w:rPr>
          <w:fldChar w:fldCharType="end"/>
        </w:r>
      </w:hyperlink>
    </w:p>
    <w:p w:rsidRPr="00F46EF4" w:rsidR="007630F0" w:rsidRDefault="007630F0" w14:paraId="53C7E7BA" w14:textId="77777777">
      <w:pPr>
        <w:pStyle w:val="TOC2"/>
        <w:tabs>
          <w:tab w:val="right" w:leader="dot" w:pos="14390"/>
        </w:tabs>
        <w:rPr>
          <w:rFonts w:ascii="Calibri" w:hAnsi="Calibri"/>
          <w:noProof/>
          <w:sz w:val="22"/>
          <w:szCs w:val="22"/>
        </w:rPr>
      </w:pPr>
      <w:hyperlink w:history="1" w:anchor="_Toc402787816">
        <w:r w:rsidRPr="00A869DC">
          <w:rPr>
            <w:rStyle w:val="Hyperlink"/>
            <w:noProof/>
          </w:rPr>
          <w:t>Roof Insulation</w:t>
        </w:r>
        <w:r>
          <w:rPr>
            <w:noProof/>
            <w:webHidden/>
          </w:rPr>
          <w:tab/>
        </w:r>
        <w:r>
          <w:rPr>
            <w:noProof/>
            <w:webHidden/>
          </w:rPr>
          <w:fldChar w:fldCharType="begin"/>
        </w:r>
        <w:r>
          <w:rPr>
            <w:noProof/>
            <w:webHidden/>
          </w:rPr>
          <w:instrText xml:space="preserve"> PAGEREF _Toc402787816 \h </w:instrText>
        </w:r>
        <w:r>
          <w:rPr>
            <w:noProof/>
            <w:webHidden/>
          </w:rPr>
        </w:r>
        <w:r>
          <w:rPr>
            <w:noProof/>
            <w:webHidden/>
          </w:rPr>
          <w:fldChar w:fldCharType="separate"/>
        </w:r>
        <w:r>
          <w:rPr>
            <w:noProof/>
            <w:webHidden/>
          </w:rPr>
          <w:t>17</w:t>
        </w:r>
        <w:r>
          <w:rPr>
            <w:noProof/>
            <w:webHidden/>
          </w:rPr>
          <w:fldChar w:fldCharType="end"/>
        </w:r>
      </w:hyperlink>
    </w:p>
    <w:p w:rsidRPr="00F46EF4" w:rsidR="007630F0" w:rsidRDefault="007630F0" w14:paraId="3711A9E1" w14:textId="77777777">
      <w:pPr>
        <w:pStyle w:val="TOC1"/>
        <w:rPr>
          <w:rFonts w:ascii="Calibri" w:hAnsi="Calibri" w:cs="Times New Roman"/>
          <w:b w:val="0"/>
          <w:sz w:val="22"/>
          <w:szCs w:val="22"/>
        </w:rPr>
      </w:pPr>
      <w:hyperlink w:history="1" w:anchor="_Toc402787817">
        <w:r w:rsidRPr="00A869DC">
          <w:rPr>
            <w:rStyle w:val="Hyperlink"/>
          </w:rPr>
          <w:t>ENVELOPE – FLOORS – PROTOCOL 3.3</w:t>
        </w:r>
        <w:r>
          <w:rPr>
            <w:webHidden/>
          </w:rPr>
          <w:tab/>
        </w:r>
        <w:r>
          <w:rPr>
            <w:webHidden/>
          </w:rPr>
          <w:fldChar w:fldCharType="begin"/>
        </w:r>
        <w:r>
          <w:rPr>
            <w:webHidden/>
          </w:rPr>
          <w:instrText xml:space="preserve"> PAGEREF _Toc402787817 \h </w:instrText>
        </w:r>
        <w:r>
          <w:rPr>
            <w:webHidden/>
          </w:rPr>
        </w:r>
        <w:r>
          <w:rPr>
            <w:webHidden/>
          </w:rPr>
          <w:fldChar w:fldCharType="separate"/>
        </w:r>
        <w:r>
          <w:rPr>
            <w:webHidden/>
          </w:rPr>
          <w:t>19</w:t>
        </w:r>
        <w:r>
          <w:rPr>
            <w:webHidden/>
          </w:rPr>
          <w:fldChar w:fldCharType="end"/>
        </w:r>
      </w:hyperlink>
    </w:p>
    <w:p w:rsidRPr="00F46EF4" w:rsidR="007630F0" w:rsidRDefault="007630F0" w14:paraId="3BAEF860" w14:textId="77777777">
      <w:pPr>
        <w:pStyle w:val="TOC2"/>
        <w:tabs>
          <w:tab w:val="right" w:leader="dot" w:pos="14390"/>
        </w:tabs>
        <w:rPr>
          <w:rFonts w:ascii="Calibri" w:hAnsi="Calibri"/>
          <w:noProof/>
          <w:sz w:val="22"/>
          <w:szCs w:val="22"/>
        </w:rPr>
      </w:pPr>
      <w:hyperlink w:history="1" w:anchor="_Toc402787818">
        <w:r w:rsidRPr="00A869DC">
          <w:rPr>
            <w:rStyle w:val="Hyperlink"/>
            <w:noProof/>
          </w:rPr>
          <w:t>Floor Insulation</w:t>
        </w:r>
        <w:r>
          <w:rPr>
            <w:noProof/>
            <w:webHidden/>
          </w:rPr>
          <w:tab/>
        </w:r>
        <w:r>
          <w:rPr>
            <w:noProof/>
            <w:webHidden/>
          </w:rPr>
          <w:fldChar w:fldCharType="begin"/>
        </w:r>
        <w:r>
          <w:rPr>
            <w:noProof/>
            <w:webHidden/>
          </w:rPr>
          <w:instrText xml:space="preserve"> PAGEREF _Toc402787818 \h </w:instrText>
        </w:r>
        <w:r>
          <w:rPr>
            <w:noProof/>
            <w:webHidden/>
          </w:rPr>
        </w:r>
        <w:r>
          <w:rPr>
            <w:noProof/>
            <w:webHidden/>
          </w:rPr>
          <w:fldChar w:fldCharType="separate"/>
        </w:r>
        <w:r>
          <w:rPr>
            <w:noProof/>
            <w:webHidden/>
          </w:rPr>
          <w:t>19</w:t>
        </w:r>
        <w:r>
          <w:rPr>
            <w:noProof/>
            <w:webHidden/>
          </w:rPr>
          <w:fldChar w:fldCharType="end"/>
        </w:r>
      </w:hyperlink>
    </w:p>
    <w:p w:rsidRPr="00F46EF4" w:rsidR="007630F0" w:rsidRDefault="007630F0" w14:paraId="427B5A55" w14:textId="77777777">
      <w:pPr>
        <w:pStyle w:val="TOC1"/>
        <w:rPr>
          <w:rFonts w:ascii="Calibri" w:hAnsi="Calibri" w:cs="Times New Roman"/>
          <w:b w:val="0"/>
          <w:sz w:val="22"/>
          <w:szCs w:val="22"/>
        </w:rPr>
      </w:pPr>
      <w:hyperlink w:history="1" w:anchor="_Toc402787819">
        <w:r w:rsidRPr="00A869DC">
          <w:rPr>
            <w:rStyle w:val="Hyperlink"/>
          </w:rPr>
          <w:t>ENVELOPE – WINDOWS – PROTOCOL 3.4</w:t>
        </w:r>
        <w:r>
          <w:rPr>
            <w:webHidden/>
          </w:rPr>
          <w:tab/>
        </w:r>
        <w:r>
          <w:rPr>
            <w:webHidden/>
          </w:rPr>
          <w:fldChar w:fldCharType="begin"/>
        </w:r>
        <w:r>
          <w:rPr>
            <w:webHidden/>
          </w:rPr>
          <w:instrText xml:space="preserve"> PAGEREF _Toc402787819 \h </w:instrText>
        </w:r>
        <w:r>
          <w:rPr>
            <w:webHidden/>
          </w:rPr>
        </w:r>
        <w:r>
          <w:rPr>
            <w:webHidden/>
          </w:rPr>
          <w:fldChar w:fldCharType="separate"/>
        </w:r>
        <w:r>
          <w:rPr>
            <w:webHidden/>
          </w:rPr>
          <w:t>21</w:t>
        </w:r>
        <w:r>
          <w:rPr>
            <w:webHidden/>
          </w:rPr>
          <w:fldChar w:fldCharType="end"/>
        </w:r>
      </w:hyperlink>
    </w:p>
    <w:p w:rsidRPr="00F46EF4" w:rsidR="007630F0" w:rsidRDefault="007630F0" w14:paraId="11455875" w14:textId="77777777">
      <w:pPr>
        <w:pStyle w:val="TOC2"/>
        <w:tabs>
          <w:tab w:val="right" w:leader="dot" w:pos="14390"/>
        </w:tabs>
        <w:rPr>
          <w:rFonts w:ascii="Calibri" w:hAnsi="Calibri"/>
          <w:noProof/>
          <w:sz w:val="22"/>
          <w:szCs w:val="22"/>
        </w:rPr>
      </w:pPr>
      <w:hyperlink w:history="1" w:anchor="_Toc402787820">
        <w:r w:rsidRPr="00A869DC">
          <w:rPr>
            <w:rStyle w:val="Hyperlink"/>
            <w:noProof/>
          </w:rPr>
          <w:t>Window Thermal Ratings and Sealing</w:t>
        </w:r>
        <w:r>
          <w:rPr>
            <w:noProof/>
            <w:webHidden/>
          </w:rPr>
          <w:tab/>
        </w:r>
        <w:r>
          <w:rPr>
            <w:noProof/>
            <w:webHidden/>
          </w:rPr>
          <w:fldChar w:fldCharType="begin"/>
        </w:r>
        <w:r>
          <w:rPr>
            <w:noProof/>
            <w:webHidden/>
          </w:rPr>
          <w:instrText xml:space="preserve"> PAGEREF _Toc402787820 \h </w:instrText>
        </w:r>
        <w:r>
          <w:rPr>
            <w:noProof/>
            <w:webHidden/>
          </w:rPr>
        </w:r>
        <w:r>
          <w:rPr>
            <w:noProof/>
            <w:webHidden/>
          </w:rPr>
          <w:fldChar w:fldCharType="separate"/>
        </w:r>
        <w:r>
          <w:rPr>
            <w:noProof/>
            <w:webHidden/>
          </w:rPr>
          <w:t>21</w:t>
        </w:r>
        <w:r>
          <w:rPr>
            <w:noProof/>
            <w:webHidden/>
          </w:rPr>
          <w:fldChar w:fldCharType="end"/>
        </w:r>
      </w:hyperlink>
    </w:p>
    <w:p w:rsidRPr="00F46EF4" w:rsidR="007630F0" w:rsidRDefault="007630F0" w14:paraId="2C5F315C" w14:textId="77777777">
      <w:pPr>
        <w:pStyle w:val="TOC1"/>
        <w:rPr>
          <w:rFonts w:ascii="Calibri" w:hAnsi="Calibri" w:cs="Times New Roman"/>
          <w:b w:val="0"/>
          <w:sz w:val="22"/>
          <w:szCs w:val="22"/>
        </w:rPr>
      </w:pPr>
      <w:hyperlink w:history="1" w:anchor="_Toc402787821">
        <w:r w:rsidRPr="00A869DC">
          <w:rPr>
            <w:rStyle w:val="Hyperlink"/>
          </w:rPr>
          <w:t>ENVELOPE – EXTERIOR DOORS – PROTOCOL 3.5</w:t>
        </w:r>
        <w:r>
          <w:rPr>
            <w:webHidden/>
          </w:rPr>
          <w:tab/>
        </w:r>
        <w:r>
          <w:rPr>
            <w:webHidden/>
          </w:rPr>
          <w:fldChar w:fldCharType="begin"/>
        </w:r>
        <w:r>
          <w:rPr>
            <w:webHidden/>
          </w:rPr>
          <w:instrText xml:space="preserve"> PAGEREF _Toc402787821 \h </w:instrText>
        </w:r>
        <w:r>
          <w:rPr>
            <w:webHidden/>
          </w:rPr>
        </w:r>
        <w:r>
          <w:rPr>
            <w:webHidden/>
          </w:rPr>
          <w:fldChar w:fldCharType="separate"/>
        </w:r>
        <w:r>
          <w:rPr>
            <w:webHidden/>
          </w:rPr>
          <w:t>22</w:t>
        </w:r>
        <w:r>
          <w:rPr>
            <w:webHidden/>
          </w:rPr>
          <w:fldChar w:fldCharType="end"/>
        </w:r>
      </w:hyperlink>
    </w:p>
    <w:p w:rsidRPr="00F46EF4" w:rsidR="007630F0" w:rsidRDefault="007630F0" w14:paraId="5AF55A61" w14:textId="77777777">
      <w:pPr>
        <w:pStyle w:val="TOC2"/>
        <w:tabs>
          <w:tab w:val="right" w:leader="dot" w:pos="14390"/>
        </w:tabs>
        <w:rPr>
          <w:rFonts w:ascii="Calibri" w:hAnsi="Calibri"/>
          <w:noProof/>
          <w:sz w:val="22"/>
          <w:szCs w:val="22"/>
        </w:rPr>
      </w:pPr>
      <w:hyperlink w:history="1" w:anchor="_Toc402787822">
        <w:r w:rsidRPr="00A869DC">
          <w:rPr>
            <w:rStyle w:val="Hyperlink"/>
            <w:noProof/>
          </w:rPr>
          <w:t>Exterior Doors</w:t>
        </w:r>
        <w:r>
          <w:rPr>
            <w:noProof/>
            <w:webHidden/>
          </w:rPr>
          <w:tab/>
        </w:r>
        <w:r>
          <w:rPr>
            <w:noProof/>
            <w:webHidden/>
          </w:rPr>
          <w:fldChar w:fldCharType="begin"/>
        </w:r>
        <w:r>
          <w:rPr>
            <w:noProof/>
            <w:webHidden/>
          </w:rPr>
          <w:instrText xml:space="preserve"> PAGEREF _Toc402787822 \h </w:instrText>
        </w:r>
        <w:r>
          <w:rPr>
            <w:noProof/>
            <w:webHidden/>
          </w:rPr>
        </w:r>
        <w:r>
          <w:rPr>
            <w:noProof/>
            <w:webHidden/>
          </w:rPr>
          <w:fldChar w:fldCharType="separate"/>
        </w:r>
        <w:r>
          <w:rPr>
            <w:noProof/>
            <w:webHidden/>
          </w:rPr>
          <w:t>22</w:t>
        </w:r>
        <w:r>
          <w:rPr>
            <w:noProof/>
            <w:webHidden/>
          </w:rPr>
          <w:fldChar w:fldCharType="end"/>
        </w:r>
      </w:hyperlink>
    </w:p>
    <w:p w:rsidRPr="00F46EF4" w:rsidR="007630F0" w:rsidRDefault="007630F0" w14:paraId="119931C7" w14:textId="77777777">
      <w:pPr>
        <w:pStyle w:val="TOC1"/>
        <w:rPr>
          <w:rFonts w:ascii="Calibri" w:hAnsi="Calibri" w:cs="Times New Roman"/>
          <w:b w:val="0"/>
          <w:sz w:val="22"/>
          <w:szCs w:val="22"/>
        </w:rPr>
      </w:pPr>
      <w:hyperlink w:history="1" w:anchor="_Toc402787823">
        <w:r w:rsidRPr="00A869DC">
          <w:rPr>
            <w:rStyle w:val="Hyperlink"/>
          </w:rPr>
          <w:t>GARAGES - VENTILATION FANS WITH CO SENSORS (if applicable) – PROTOCOL 4.1</w:t>
        </w:r>
        <w:r>
          <w:rPr>
            <w:webHidden/>
          </w:rPr>
          <w:tab/>
        </w:r>
        <w:r>
          <w:rPr>
            <w:webHidden/>
          </w:rPr>
          <w:fldChar w:fldCharType="begin"/>
        </w:r>
        <w:r>
          <w:rPr>
            <w:webHidden/>
          </w:rPr>
          <w:instrText xml:space="preserve"> PAGEREF _Toc402787823 \h </w:instrText>
        </w:r>
        <w:r>
          <w:rPr>
            <w:webHidden/>
          </w:rPr>
        </w:r>
        <w:r>
          <w:rPr>
            <w:webHidden/>
          </w:rPr>
          <w:fldChar w:fldCharType="separate"/>
        </w:r>
        <w:r>
          <w:rPr>
            <w:webHidden/>
          </w:rPr>
          <w:t>23</w:t>
        </w:r>
        <w:r>
          <w:rPr>
            <w:webHidden/>
          </w:rPr>
          <w:fldChar w:fldCharType="end"/>
        </w:r>
      </w:hyperlink>
    </w:p>
    <w:p w:rsidRPr="00F46EF4" w:rsidR="007630F0" w:rsidRDefault="007630F0" w14:paraId="3D176068" w14:textId="77777777">
      <w:pPr>
        <w:pStyle w:val="TOC1"/>
        <w:rPr>
          <w:rFonts w:ascii="Calibri" w:hAnsi="Calibri" w:cs="Times New Roman"/>
          <w:b w:val="0"/>
          <w:sz w:val="22"/>
          <w:szCs w:val="22"/>
        </w:rPr>
      </w:pPr>
      <w:hyperlink w:history="1" w:anchor="_Toc402787824">
        <w:r w:rsidRPr="00A869DC">
          <w:rPr>
            <w:rStyle w:val="Hyperlink"/>
          </w:rPr>
          <w:t>HVAC – COOLING – PROTOCOL 5.2, 5.4</w:t>
        </w:r>
        <w:r>
          <w:rPr>
            <w:webHidden/>
          </w:rPr>
          <w:tab/>
        </w:r>
        <w:r>
          <w:rPr>
            <w:webHidden/>
          </w:rPr>
          <w:fldChar w:fldCharType="begin"/>
        </w:r>
        <w:r>
          <w:rPr>
            <w:webHidden/>
          </w:rPr>
          <w:instrText xml:space="preserve"> PAGEREF _Toc402787824 \h </w:instrText>
        </w:r>
        <w:r>
          <w:rPr>
            <w:webHidden/>
          </w:rPr>
        </w:r>
        <w:r>
          <w:rPr>
            <w:webHidden/>
          </w:rPr>
          <w:fldChar w:fldCharType="separate"/>
        </w:r>
        <w:r>
          <w:rPr>
            <w:webHidden/>
          </w:rPr>
          <w:t>24</w:t>
        </w:r>
        <w:r>
          <w:rPr>
            <w:webHidden/>
          </w:rPr>
          <w:fldChar w:fldCharType="end"/>
        </w:r>
      </w:hyperlink>
    </w:p>
    <w:p w:rsidRPr="00F46EF4" w:rsidR="007630F0" w:rsidRDefault="007630F0" w14:paraId="44DA49B3" w14:textId="77777777">
      <w:pPr>
        <w:pStyle w:val="TOC2"/>
        <w:tabs>
          <w:tab w:val="right" w:leader="dot" w:pos="14390"/>
        </w:tabs>
        <w:rPr>
          <w:rFonts w:ascii="Calibri" w:hAnsi="Calibri"/>
          <w:noProof/>
          <w:sz w:val="22"/>
          <w:szCs w:val="22"/>
        </w:rPr>
      </w:pPr>
      <w:hyperlink w:history="1" w:anchor="_Toc402787825">
        <w:r w:rsidRPr="00A869DC">
          <w:rPr>
            <w:rStyle w:val="Hyperlink"/>
            <w:noProof/>
          </w:rPr>
          <w:t>Cooling Units</w:t>
        </w:r>
        <w:r>
          <w:rPr>
            <w:noProof/>
            <w:webHidden/>
          </w:rPr>
          <w:tab/>
        </w:r>
        <w:r>
          <w:rPr>
            <w:noProof/>
            <w:webHidden/>
          </w:rPr>
          <w:fldChar w:fldCharType="begin"/>
        </w:r>
        <w:r>
          <w:rPr>
            <w:noProof/>
            <w:webHidden/>
          </w:rPr>
          <w:instrText xml:space="preserve"> PAGEREF _Toc402787825 \h </w:instrText>
        </w:r>
        <w:r>
          <w:rPr>
            <w:noProof/>
            <w:webHidden/>
          </w:rPr>
        </w:r>
        <w:r>
          <w:rPr>
            <w:noProof/>
            <w:webHidden/>
          </w:rPr>
          <w:fldChar w:fldCharType="separate"/>
        </w:r>
        <w:r>
          <w:rPr>
            <w:noProof/>
            <w:webHidden/>
          </w:rPr>
          <w:t>24</w:t>
        </w:r>
        <w:r>
          <w:rPr>
            <w:noProof/>
            <w:webHidden/>
          </w:rPr>
          <w:fldChar w:fldCharType="end"/>
        </w:r>
      </w:hyperlink>
    </w:p>
    <w:p w:rsidRPr="00F46EF4" w:rsidR="007630F0" w:rsidRDefault="007630F0" w14:paraId="054A42A7" w14:textId="77777777">
      <w:pPr>
        <w:pStyle w:val="TOC1"/>
        <w:rPr>
          <w:rFonts w:ascii="Calibri" w:hAnsi="Calibri" w:cs="Times New Roman"/>
          <w:b w:val="0"/>
          <w:sz w:val="22"/>
          <w:szCs w:val="22"/>
        </w:rPr>
      </w:pPr>
      <w:hyperlink w:history="1" w:anchor="_Toc402787826">
        <w:r w:rsidRPr="00A869DC">
          <w:rPr>
            <w:rStyle w:val="Hyperlink"/>
          </w:rPr>
          <w:t>LIGHTING – PROTOCOL 6.1-6.3</w:t>
        </w:r>
        <w:r>
          <w:rPr>
            <w:webHidden/>
          </w:rPr>
          <w:tab/>
        </w:r>
        <w:r>
          <w:rPr>
            <w:webHidden/>
          </w:rPr>
          <w:fldChar w:fldCharType="begin"/>
        </w:r>
        <w:r>
          <w:rPr>
            <w:webHidden/>
          </w:rPr>
          <w:instrText xml:space="preserve"> PAGEREF _Toc402787826 \h </w:instrText>
        </w:r>
        <w:r>
          <w:rPr>
            <w:webHidden/>
          </w:rPr>
        </w:r>
        <w:r>
          <w:rPr>
            <w:webHidden/>
          </w:rPr>
          <w:fldChar w:fldCharType="separate"/>
        </w:r>
        <w:r>
          <w:rPr>
            <w:webHidden/>
          </w:rPr>
          <w:t>25</w:t>
        </w:r>
        <w:r>
          <w:rPr>
            <w:webHidden/>
          </w:rPr>
          <w:fldChar w:fldCharType="end"/>
        </w:r>
      </w:hyperlink>
    </w:p>
    <w:p w:rsidRPr="00F46EF4" w:rsidR="007630F0" w:rsidRDefault="007630F0" w14:paraId="0CEBC65B" w14:textId="77777777">
      <w:pPr>
        <w:pStyle w:val="TOC2"/>
        <w:tabs>
          <w:tab w:val="right" w:leader="dot" w:pos="14390"/>
        </w:tabs>
        <w:rPr>
          <w:rFonts w:ascii="Calibri" w:hAnsi="Calibri"/>
          <w:noProof/>
          <w:sz w:val="22"/>
          <w:szCs w:val="22"/>
        </w:rPr>
      </w:pPr>
      <w:hyperlink w:history="1" w:anchor="_Toc402787827">
        <w:r w:rsidRPr="00A869DC">
          <w:rPr>
            <w:rStyle w:val="Hyperlink"/>
            <w:rFonts w:cs="Arial"/>
            <w:noProof/>
          </w:rPr>
          <w:t>Fixture A</w:t>
        </w:r>
        <w:r>
          <w:rPr>
            <w:noProof/>
            <w:webHidden/>
          </w:rPr>
          <w:tab/>
        </w:r>
        <w:r>
          <w:rPr>
            <w:noProof/>
            <w:webHidden/>
          </w:rPr>
          <w:fldChar w:fldCharType="begin"/>
        </w:r>
        <w:r>
          <w:rPr>
            <w:noProof/>
            <w:webHidden/>
          </w:rPr>
          <w:instrText xml:space="preserve"> PAGEREF _Toc402787827 \h </w:instrText>
        </w:r>
        <w:r>
          <w:rPr>
            <w:noProof/>
            <w:webHidden/>
          </w:rPr>
        </w:r>
        <w:r>
          <w:rPr>
            <w:noProof/>
            <w:webHidden/>
          </w:rPr>
          <w:fldChar w:fldCharType="separate"/>
        </w:r>
        <w:r>
          <w:rPr>
            <w:noProof/>
            <w:webHidden/>
          </w:rPr>
          <w:t>25</w:t>
        </w:r>
        <w:r>
          <w:rPr>
            <w:noProof/>
            <w:webHidden/>
          </w:rPr>
          <w:fldChar w:fldCharType="end"/>
        </w:r>
      </w:hyperlink>
    </w:p>
    <w:p w:rsidRPr="00F46EF4" w:rsidR="007630F0" w:rsidRDefault="007630F0" w14:paraId="4C2541B0" w14:textId="77777777">
      <w:pPr>
        <w:pStyle w:val="TOC2"/>
        <w:tabs>
          <w:tab w:val="right" w:leader="dot" w:pos="14390"/>
        </w:tabs>
        <w:rPr>
          <w:rFonts w:ascii="Calibri" w:hAnsi="Calibri"/>
          <w:noProof/>
          <w:sz w:val="22"/>
          <w:szCs w:val="22"/>
        </w:rPr>
      </w:pPr>
      <w:hyperlink w:history="1" w:anchor="_Toc402787828">
        <w:r w:rsidRPr="00A869DC">
          <w:rPr>
            <w:rStyle w:val="Hyperlink"/>
            <w:rFonts w:cs="Arial"/>
            <w:noProof/>
          </w:rPr>
          <w:t>Fixture B</w:t>
        </w:r>
        <w:r>
          <w:rPr>
            <w:noProof/>
            <w:webHidden/>
          </w:rPr>
          <w:tab/>
        </w:r>
        <w:r>
          <w:rPr>
            <w:noProof/>
            <w:webHidden/>
          </w:rPr>
          <w:fldChar w:fldCharType="begin"/>
        </w:r>
        <w:r>
          <w:rPr>
            <w:noProof/>
            <w:webHidden/>
          </w:rPr>
          <w:instrText xml:space="preserve"> PAGEREF _Toc402787828 \h </w:instrText>
        </w:r>
        <w:r>
          <w:rPr>
            <w:noProof/>
            <w:webHidden/>
          </w:rPr>
        </w:r>
        <w:r>
          <w:rPr>
            <w:noProof/>
            <w:webHidden/>
          </w:rPr>
          <w:fldChar w:fldCharType="separate"/>
        </w:r>
        <w:r>
          <w:rPr>
            <w:noProof/>
            <w:webHidden/>
          </w:rPr>
          <w:t>26</w:t>
        </w:r>
        <w:r>
          <w:rPr>
            <w:noProof/>
            <w:webHidden/>
          </w:rPr>
          <w:fldChar w:fldCharType="end"/>
        </w:r>
      </w:hyperlink>
    </w:p>
    <w:p w:rsidRPr="00F46EF4" w:rsidR="007630F0" w:rsidRDefault="007630F0" w14:paraId="4C55D25B" w14:textId="77777777">
      <w:pPr>
        <w:pStyle w:val="TOC2"/>
        <w:tabs>
          <w:tab w:val="right" w:leader="dot" w:pos="14390"/>
        </w:tabs>
        <w:rPr>
          <w:rFonts w:ascii="Calibri" w:hAnsi="Calibri"/>
          <w:noProof/>
          <w:sz w:val="22"/>
          <w:szCs w:val="22"/>
        </w:rPr>
      </w:pPr>
      <w:hyperlink w:history="1" w:anchor="_Toc402787829">
        <w:r w:rsidRPr="00A869DC">
          <w:rPr>
            <w:rStyle w:val="Hyperlink"/>
            <w:rFonts w:cs="Arial"/>
            <w:noProof/>
          </w:rPr>
          <w:t>Fixture C</w:t>
        </w:r>
        <w:r>
          <w:rPr>
            <w:noProof/>
            <w:webHidden/>
          </w:rPr>
          <w:tab/>
        </w:r>
        <w:r>
          <w:rPr>
            <w:noProof/>
            <w:webHidden/>
          </w:rPr>
          <w:fldChar w:fldCharType="begin"/>
        </w:r>
        <w:r>
          <w:rPr>
            <w:noProof/>
            <w:webHidden/>
          </w:rPr>
          <w:instrText xml:space="preserve"> PAGEREF _Toc402787829 \h </w:instrText>
        </w:r>
        <w:r>
          <w:rPr>
            <w:noProof/>
            <w:webHidden/>
          </w:rPr>
        </w:r>
        <w:r>
          <w:rPr>
            <w:noProof/>
            <w:webHidden/>
          </w:rPr>
          <w:fldChar w:fldCharType="separate"/>
        </w:r>
        <w:r>
          <w:rPr>
            <w:noProof/>
            <w:webHidden/>
          </w:rPr>
          <w:t>27</w:t>
        </w:r>
        <w:r>
          <w:rPr>
            <w:noProof/>
            <w:webHidden/>
          </w:rPr>
          <w:fldChar w:fldCharType="end"/>
        </w:r>
      </w:hyperlink>
    </w:p>
    <w:p w:rsidRPr="00F46EF4" w:rsidR="007630F0" w:rsidRDefault="007630F0" w14:paraId="1373C999" w14:textId="77777777">
      <w:pPr>
        <w:pStyle w:val="TOC2"/>
        <w:tabs>
          <w:tab w:val="right" w:leader="dot" w:pos="14390"/>
        </w:tabs>
        <w:rPr>
          <w:rFonts w:ascii="Calibri" w:hAnsi="Calibri"/>
          <w:noProof/>
          <w:sz w:val="22"/>
          <w:szCs w:val="22"/>
        </w:rPr>
      </w:pPr>
      <w:hyperlink w:history="1" w:anchor="_Toc402787830">
        <w:r w:rsidRPr="00A869DC">
          <w:rPr>
            <w:rStyle w:val="Hyperlink"/>
            <w:rFonts w:cs="Arial"/>
            <w:noProof/>
          </w:rPr>
          <w:t>Fixture D</w:t>
        </w:r>
        <w:r>
          <w:rPr>
            <w:noProof/>
            <w:webHidden/>
          </w:rPr>
          <w:tab/>
        </w:r>
        <w:r>
          <w:rPr>
            <w:noProof/>
            <w:webHidden/>
          </w:rPr>
          <w:fldChar w:fldCharType="begin"/>
        </w:r>
        <w:r>
          <w:rPr>
            <w:noProof/>
            <w:webHidden/>
          </w:rPr>
          <w:instrText xml:space="preserve"> PAGEREF _Toc402787830 \h </w:instrText>
        </w:r>
        <w:r>
          <w:rPr>
            <w:noProof/>
            <w:webHidden/>
          </w:rPr>
        </w:r>
        <w:r>
          <w:rPr>
            <w:noProof/>
            <w:webHidden/>
          </w:rPr>
          <w:fldChar w:fldCharType="separate"/>
        </w:r>
        <w:r>
          <w:rPr>
            <w:noProof/>
            <w:webHidden/>
          </w:rPr>
          <w:t>28</w:t>
        </w:r>
        <w:r>
          <w:rPr>
            <w:noProof/>
            <w:webHidden/>
          </w:rPr>
          <w:fldChar w:fldCharType="end"/>
        </w:r>
      </w:hyperlink>
    </w:p>
    <w:p w:rsidRPr="00F46EF4" w:rsidR="007630F0" w:rsidRDefault="007630F0" w14:paraId="5C09B292" w14:textId="77777777">
      <w:pPr>
        <w:pStyle w:val="TOC2"/>
        <w:tabs>
          <w:tab w:val="right" w:leader="dot" w:pos="14390"/>
        </w:tabs>
        <w:rPr>
          <w:rFonts w:ascii="Calibri" w:hAnsi="Calibri"/>
          <w:noProof/>
          <w:sz w:val="22"/>
          <w:szCs w:val="22"/>
        </w:rPr>
      </w:pPr>
      <w:hyperlink w:history="1" w:anchor="_Toc402787831">
        <w:r w:rsidRPr="00A869DC">
          <w:rPr>
            <w:rStyle w:val="Hyperlink"/>
            <w:rFonts w:cs="Arial"/>
            <w:noProof/>
          </w:rPr>
          <w:t>Fixture E</w:t>
        </w:r>
        <w:r>
          <w:rPr>
            <w:noProof/>
            <w:webHidden/>
          </w:rPr>
          <w:tab/>
        </w:r>
        <w:r>
          <w:rPr>
            <w:noProof/>
            <w:webHidden/>
          </w:rPr>
          <w:fldChar w:fldCharType="begin"/>
        </w:r>
        <w:r>
          <w:rPr>
            <w:noProof/>
            <w:webHidden/>
          </w:rPr>
          <w:instrText xml:space="preserve"> PAGEREF _Toc402787831 \h </w:instrText>
        </w:r>
        <w:r>
          <w:rPr>
            <w:noProof/>
            <w:webHidden/>
          </w:rPr>
        </w:r>
        <w:r>
          <w:rPr>
            <w:noProof/>
            <w:webHidden/>
          </w:rPr>
          <w:fldChar w:fldCharType="separate"/>
        </w:r>
        <w:r>
          <w:rPr>
            <w:noProof/>
            <w:webHidden/>
          </w:rPr>
          <w:t>29</w:t>
        </w:r>
        <w:r>
          <w:rPr>
            <w:noProof/>
            <w:webHidden/>
          </w:rPr>
          <w:fldChar w:fldCharType="end"/>
        </w:r>
      </w:hyperlink>
    </w:p>
    <w:p w:rsidRPr="00F46EF4" w:rsidR="007630F0" w:rsidRDefault="007630F0" w14:paraId="7B146985" w14:textId="77777777">
      <w:pPr>
        <w:pStyle w:val="TOC1"/>
        <w:rPr>
          <w:rFonts w:ascii="Calibri" w:hAnsi="Calibri" w:cs="Times New Roman"/>
          <w:b w:val="0"/>
          <w:sz w:val="22"/>
          <w:szCs w:val="22"/>
        </w:rPr>
      </w:pPr>
      <w:hyperlink w:history="1" w:anchor="_Toc402787832">
        <w:r w:rsidRPr="00A869DC">
          <w:rPr>
            <w:rStyle w:val="Hyperlink"/>
          </w:rPr>
          <w:t>LIGHTING CONTROLS – COMMON AREAS</w:t>
        </w:r>
        <w:r>
          <w:rPr>
            <w:webHidden/>
          </w:rPr>
          <w:tab/>
        </w:r>
        <w:r>
          <w:rPr>
            <w:webHidden/>
          </w:rPr>
          <w:fldChar w:fldCharType="begin"/>
        </w:r>
        <w:r>
          <w:rPr>
            <w:webHidden/>
          </w:rPr>
          <w:instrText xml:space="preserve"> PAGEREF _Toc402787832 \h </w:instrText>
        </w:r>
        <w:r>
          <w:rPr>
            <w:webHidden/>
          </w:rPr>
        </w:r>
        <w:r>
          <w:rPr>
            <w:webHidden/>
          </w:rPr>
          <w:fldChar w:fldCharType="separate"/>
        </w:r>
        <w:r>
          <w:rPr>
            <w:webHidden/>
          </w:rPr>
          <w:t>30</w:t>
        </w:r>
        <w:r>
          <w:rPr>
            <w:webHidden/>
          </w:rPr>
          <w:fldChar w:fldCharType="end"/>
        </w:r>
      </w:hyperlink>
    </w:p>
    <w:p w:rsidRPr="00F46EF4" w:rsidR="007630F0" w:rsidRDefault="007630F0" w14:paraId="59211564" w14:textId="77777777">
      <w:pPr>
        <w:pStyle w:val="TOC2"/>
        <w:tabs>
          <w:tab w:val="right" w:leader="dot" w:pos="14390"/>
        </w:tabs>
        <w:rPr>
          <w:rFonts w:ascii="Calibri" w:hAnsi="Calibri"/>
          <w:noProof/>
          <w:sz w:val="22"/>
          <w:szCs w:val="22"/>
        </w:rPr>
      </w:pPr>
      <w:hyperlink w:history="1" w:anchor="_Toc402787833">
        <w:r w:rsidRPr="00A869DC">
          <w:rPr>
            <w:rStyle w:val="Hyperlink"/>
            <w:noProof/>
          </w:rPr>
          <w:t>Common Area Lighting Controls</w:t>
        </w:r>
        <w:r>
          <w:rPr>
            <w:noProof/>
            <w:webHidden/>
          </w:rPr>
          <w:tab/>
        </w:r>
        <w:r>
          <w:rPr>
            <w:noProof/>
            <w:webHidden/>
          </w:rPr>
          <w:fldChar w:fldCharType="begin"/>
        </w:r>
        <w:r>
          <w:rPr>
            <w:noProof/>
            <w:webHidden/>
          </w:rPr>
          <w:instrText xml:space="preserve"> PAGEREF _Toc402787833 \h </w:instrText>
        </w:r>
        <w:r>
          <w:rPr>
            <w:noProof/>
            <w:webHidden/>
          </w:rPr>
        </w:r>
        <w:r>
          <w:rPr>
            <w:noProof/>
            <w:webHidden/>
          </w:rPr>
          <w:fldChar w:fldCharType="separate"/>
        </w:r>
        <w:r>
          <w:rPr>
            <w:noProof/>
            <w:webHidden/>
          </w:rPr>
          <w:t>30</w:t>
        </w:r>
        <w:r>
          <w:rPr>
            <w:noProof/>
            <w:webHidden/>
          </w:rPr>
          <w:fldChar w:fldCharType="end"/>
        </w:r>
      </w:hyperlink>
    </w:p>
    <w:p w:rsidRPr="00F46EF4" w:rsidR="007630F0" w:rsidRDefault="007630F0" w14:paraId="653E83C1" w14:textId="77777777">
      <w:pPr>
        <w:pStyle w:val="TOC1"/>
        <w:rPr>
          <w:rFonts w:ascii="Calibri" w:hAnsi="Calibri" w:cs="Times New Roman"/>
          <w:b w:val="0"/>
          <w:sz w:val="22"/>
          <w:szCs w:val="22"/>
        </w:rPr>
      </w:pPr>
      <w:hyperlink w:history="1" w:anchor="_Toc402787834">
        <w:r w:rsidRPr="00A869DC">
          <w:rPr>
            <w:rStyle w:val="Hyperlink"/>
          </w:rPr>
          <w:t>LIGHTING CONTROLS – EXTERIOR</w:t>
        </w:r>
        <w:r>
          <w:rPr>
            <w:webHidden/>
          </w:rPr>
          <w:tab/>
        </w:r>
        <w:r>
          <w:rPr>
            <w:webHidden/>
          </w:rPr>
          <w:fldChar w:fldCharType="begin"/>
        </w:r>
        <w:r>
          <w:rPr>
            <w:webHidden/>
          </w:rPr>
          <w:instrText xml:space="preserve"> PAGEREF _Toc402787834 \h </w:instrText>
        </w:r>
        <w:r>
          <w:rPr>
            <w:webHidden/>
          </w:rPr>
        </w:r>
        <w:r>
          <w:rPr>
            <w:webHidden/>
          </w:rPr>
          <w:fldChar w:fldCharType="separate"/>
        </w:r>
        <w:r>
          <w:rPr>
            <w:webHidden/>
          </w:rPr>
          <w:t>32</w:t>
        </w:r>
        <w:r>
          <w:rPr>
            <w:webHidden/>
          </w:rPr>
          <w:fldChar w:fldCharType="end"/>
        </w:r>
      </w:hyperlink>
    </w:p>
    <w:p w:rsidRPr="00F46EF4" w:rsidR="007630F0" w:rsidRDefault="007630F0" w14:paraId="2A516891" w14:textId="77777777">
      <w:pPr>
        <w:pStyle w:val="TOC2"/>
        <w:tabs>
          <w:tab w:val="right" w:leader="dot" w:pos="14390"/>
        </w:tabs>
        <w:rPr>
          <w:rFonts w:ascii="Calibri" w:hAnsi="Calibri"/>
          <w:noProof/>
          <w:sz w:val="22"/>
          <w:szCs w:val="22"/>
        </w:rPr>
      </w:pPr>
      <w:hyperlink w:history="1" w:anchor="_Toc402787835">
        <w:r w:rsidRPr="00A869DC">
          <w:rPr>
            <w:rStyle w:val="Hyperlink"/>
            <w:noProof/>
          </w:rPr>
          <w:t>Exterior Lighting Controls</w:t>
        </w:r>
        <w:r>
          <w:rPr>
            <w:noProof/>
            <w:webHidden/>
          </w:rPr>
          <w:tab/>
        </w:r>
        <w:r>
          <w:rPr>
            <w:noProof/>
            <w:webHidden/>
          </w:rPr>
          <w:fldChar w:fldCharType="begin"/>
        </w:r>
        <w:r>
          <w:rPr>
            <w:noProof/>
            <w:webHidden/>
          </w:rPr>
          <w:instrText xml:space="preserve"> PAGEREF _Toc402787835 \h </w:instrText>
        </w:r>
        <w:r>
          <w:rPr>
            <w:noProof/>
            <w:webHidden/>
          </w:rPr>
        </w:r>
        <w:r>
          <w:rPr>
            <w:noProof/>
            <w:webHidden/>
          </w:rPr>
          <w:fldChar w:fldCharType="separate"/>
        </w:r>
        <w:r>
          <w:rPr>
            <w:noProof/>
            <w:webHidden/>
          </w:rPr>
          <w:t>32</w:t>
        </w:r>
        <w:r>
          <w:rPr>
            <w:noProof/>
            <w:webHidden/>
          </w:rPr>
          <w:fldChar w:fldCharType="end"/>
        </w:r>
      </w:hyperlink>
    </w:p>
    <w:p w:rsidRPr="00F46EF4" w:rsidR="007630F0" w:rsidRDefault="007630F0" w14:paraId="10255A45" w14:textId="77777777">
      <w:pPr>
        <w:pStyle w:val="TOC1"/>
        <w:rPr>
          <w:rFonts w:ascii="Calibri" w:hAnsi="Calibri" w:cs="Times New Roman"/>
          <w:b w:val="0"/>
          <w:sz w:val="22"/>
          <w:szCs w:val="22"/>
        </w:rPr>
      </w:pPr>
      <w:hyperlink w:history="1" w:anchor="_Toc402787836">
        <w:r w:rsidRPr="00A869DC">
          <w:rPr>
            <w:rStyle w:val="Hyperlink"/>
          </w:rPr>
          <w:t>HVAC – MOTORS AND VFDs – PROTOCOL 7.1</w:t>
        </w:r>
        <w:r>
          <w:rPr>
            <w:webHidden/>
          </w:rPr>
          <w:tab/>
        </w:r>
        <w:r>
          <w:rPr>
            <w:webHidden/>
          </w:rPr>
          <w:fldChar w:fldCharType="begin"/>
        </w:r>
        <w:r>
          <w:rPr>
            <w:webHidden/>
          </w:rPr>
          <w:instrText xml:space="preserve"> PAGEREF _Toc402787836 \h </w:instrText>
        </w:r>
        <w:r>
          <w:rPr>
            <w:webHidden/>
          </w:rPr>
        </w:r>
        <w:r>
          <w:rPr>
            <w:webHidden/>
          </w:rPr>
          <w:fldChar w:fldCharType="separate"/>
        </w:r>
        <w:r>
          <w:rPr>
            <w:webHidden/>
          </w:rPr>
          <w:t>33</w:t>
        </w:r>
        <w:r>
          <w:rPr>
            <w:webHidden/>
          </w:rPr>
          <w:fldChar w:fldCharType="end"/>
        </w:r>
      </w:hyperlink>
    </w:p>
    <w:p w:rsidRPr="00F46EF4" w:rsidR="007630F0" w:rsidRDefault="007630F0" w14:paraId="0404C982" w14:textId="77777777">
      <w:pPr>
        <w:pStyle w:val="TOC1"/>
        <w:rPr>
          <w:rFonts w:ascii="Calibri" w:hAnsi="Calibri" w:cs="Times New Roman"/>
          <w:b w:val="0"/>
          <w:sz w:val="22"/>
          <w:szCs w:val="22"/>
        </w:rPr>
      </w:pPr>
      <w:hyperlink w:history="1" w:anchor="_Toc402787837">
        <w:r w:rsidRPr="00A869DC">
          <w:rPr>
            <w:rStyle w:val="Hyperlink"/>
          </w:rPr>
          <w:t>ENVELOPE – EXTERIOR AIR BARRIER – PROTOCOL 3.1, 8.1</w:t>
        </w:r>
        <w:r>
          <w:rPr>
            <w:webHidden/>
          </w:rPr>
          <w:tab/>
        </w:r>
        <w:r>
          <w:rPr>
            <w:webHidden/>
          </w:rPr>
          <w:fldChar w:fldCharType="begin"/>
        </w:r>
        <w:r>
          <w:rPr>
            <w:webHidden/>
          </w:rPr>
          <w:instrText xml:space="preserve"> PAGEREF _Toc402787837 \h </w:instrText>
        </w:r>
        <w:r>
          <w:rPr>
            <w:webHidden/>
          </w:rPr>
        </w:r>
        <w:r>
          <w:rPr>
            <w:webHidden/>
          </w:rPr>
          <w:fldChar w:fldCharType="separate"/>
        </w:r>
        <w:r>
          <w:rPr>
            <w:webHidden/>
          </w:rPr>
          <w:t>34</w:t>
        </w:r>
        <w:r>
          <w:rPr>
            <w:webHidden/>
          </w:rPr>
          <w:fldChar w:fldCharType="end"/>
        </w:r>
      </w:hyperlink>
    </w:p>
    <w:p w:rsidRPr="00F46EF4" w:rsidR="007630F0" w:rsidRDefault="007630F0" w14:paraId="46B33BCB" w14:textId="77777777">
      <w:pPr>
        <w:pStyle w:val="TOC2"/>
        <w:tabs>
          <w:tab w:val="right" w:leader="dot" w:pos="14390"/>
        </w:tabs>
        <w:rPr>
          <w:rFonts w:ascii="Calibri" w:hAnsi="Calibri"/>
          <w:noProof/>
          <w:sz w:val="22"/>
          <w:szCs w:val="22"/>
        </w:rPr>
      </w:pPr>
      <w:hyperlink w:history="1" w:anchor="_Toc402787838">
        <w:r w:rsidRPr="00A869DC">
          <w:rPr>
            <w:rStyle w:val="Hyperlink"/>
            <w:noProof/>
          </w:rPr>
          <w:t>From the Exterior</w:t>
        </w:r>
        <w:r>
          <w:rPr>
            <w:noProof/>
            <w:webHidden/>
          </w:rPr>
          <w:tab/>
        </w:r>
        <w:r>
          <w:rPr>
            <w:noProof/>
            <w:webHidden/>
          </w:rPr>
          <w:fldChar w:fldCharType="begin"/>
        </w:r>
        <w:r>
          <w:rPr>
            <w:noProof/>
            <w:webHidden/>
          </w:rPr>
          <w:instrText xml:space="preserve"> PAGEREF _Toc402787838 \h </w:instrText>
        </w:r>
        <w:r>
          <w:rPr>
            <w:noProof/>
            <w:webHidden/>
          </w:rPr>
        </w:r>
        <w:r>
          <w:rPr>
            <w:noProof/>
            <w:webHidden/>
          </w:rPr>
          <w:fldChar w:fldCharType="separate"/>
        </w:r>
        <w:r>
          <w:rPr>
            <w:noProof/>
            <w:webHidden/>
          </w:rPr>
          <w:t>34</w:t>
        </w:r>
        <w:r>
          <w:rPr>
            <w:noProof/>
            <w:webHidden/>
          </w:rPr>
          <w:fldChar w:fldCharType="end"/>
        </w:r>
      </w:hyperlink>
    </w:p>
    <w:p w:rsidRPr="00F46EF4" w:rsidR="007630F0" w:rsidRDefault="007630F0" w14:paraId="6509C418" w14:textId="77777777">
      <w:pPr>
        <w:pStyle w:val="TOC2"/>
        <w:tabs>
          <w:tab w:val="right" w:leader="dot" w:pos="14390"/>
        </w:tabs>
        <w:rPr>
          <w:rFonts w:ascii="Calibri" w:hAnsi="Calibri"/>
          <w:noProof/>
          <w:sz w:val="22"/>
          <w:szCs w:val="22"/>
        </w:rPr>
      </w:pPr>
      <w:hyperlink w:history="1" w:anchor="_Toc402787839">
        <w:r w:rsidRPr="00A869DC">
          <w:rPr>
            <w:rStyle w:val="Hyperlink"/>
            <w:noProof/>
          </w:rPr>
          <w:t>From the Interior</w:t>
        </w:r>
        <w:r>
          <w:rPr>
            <w:noProof/>
            <w:webHidden/>
          </w:rPr>
          <w:tab/>
        </w:r>
        <w:r>
          <w:rPr>
            <w:noProof/>
            <w:webHidden/>
          </w:rPr>
          <w:fldChar w:fldCharType="begin"/>
        </w:r>
        <w:r>
          <w:rPr>
            <w:noProof/>
            <w:webHidden/>
          </w:rPr>
          <w:instrText xml:space="preserve"> PAGEREF _Toc402787839 \h </w:instrText>
        </w:r>
        <w:r>
          <w:rPr>
            <w:noProof/>
            <w:webHidden/>
          </w:rPr>
        </w:r>
        <w:r>
          <w:rPr>
            <w:noProof/>
            <w:webHidden/>
          </w:rPr>
          <w:fldChar w:fldCharType="separate"/>
        </w:r>
        <w:r>
          <w:rPr>
            <w:noProof/>
            <w:webHidden/>
          </w:rPr>
          <w:t>36</w:t>
        </w:r>
        <w:r>
          <w:rPr>
            <w:noProof/>
            <w:webHidden/>
          </w:rPr>
          <w:fldChar w:fldCharType="end"/>
        </w:r>
      </w:hyperlink>
    </w:p>
    <w:p w:rsidRPr="00F46EF4" w:rsidR="007630F0" w:rsidRDefault="007630F0" w14:paraId="42B4B565" w14:textId="77777777">
      <w:pPr>
        <w:pStyle w:val="TOC1"/>
        <w:rPr>
          <w:rFonts w:ascii="Calibri" w:hAnsi="Calibri" w:cs="Times New Roman"/>
          <w:b w:val="0"/>
          <w:sz w:val="22"/>
          <w:szCs w:val="22"/>
        </w:rPr>
      </w:pPr>
      <w:hyperlink w:history="1" w:anchor="_Toc402787840">
        <w:r w:rsidRPr="00A869DC">
          <w:rPr>
            <w:rStyle w:val="Hyperlink"/>
          </w:rPr>
          <w:t>INFILTRATION – COMPARTMENTALIZATION AND BLOWER DOOR TEST – PROTOCOL 8.1</w:t>
        </w:r>
        <w:r>
          <w:rPr>
            <w:webHidden/>
          </w:rPr>
          <w:tab/>
        </w:r>
        <w:r>
          <w:rPr>
            <w:webHidden/>
          </w:rPr>
          <w:fldChar w:fldCharType="begin"/>
        </w:r>
        <w:r>
          <w:rPr>
            <w:webHidden/>
          </w:rPr>
          <w:instrText xml:space="preserve"> PAGEREF _Toc402787840 \h </w:instrText>
        </w:r>
        <w:r>
          <w:rPr>
            <w:webHidden/>
          </w:rPr>
        </w:r>
        <w:r>
          <w:rPr>
            <w:webHidden/>
          </w:rPr>
          <w:fldChar w:fldCharType="separate"/>
        </w:r>
        <w:r>
          <w:rPr>
            <w:webHidden/>
          </w:rPr>
          <w:t>37</w:t>
        </w:r>
        <w:r>
          <w:rPr>
            <w:webHidden/>
          </w:rPr>
          <w:fldChar w:fldCharType="end"/>
        </w:r>
      </w:hyperlink>
    </w:p>
    <w:p w:rsidRPr="00F46EF4" w:rsidR="007630F0" w:rsidRDefault="007630F0" w14:paraId="299FB404" w14:textId="77777777">
      <w:pPr>
        <w:pStyle w:val="TOC2"/>
        <w:tabs>
          <w:tab w:val="right" w:leader="dot" w:pos="14390"/>
        </w:tabs>
        <w:rPr>
          <w:rFonts w:ascii="Calibri" w:hAnsi="Calibri"/>
          <w:noProof/>
          <w:sz w:val="22"/>
          <w:szCs w:val="22"/>
        </w:rPr>
      </w:pPr>
      <w:hyperlink w:history="1" w:anchor="_Toc402787841">
        <w:r w:rsidRPr="00A869DC">
          <w:rPr>
            <w:rStyle w:val="Hyperlink"/>
            <w:noProof/>
          </w:rPr>
          <w:t>From the Interior</w:t>
        </w:r>
        <w:r>
          <w:rPr>
            <w:noProof/>
            <w:webHidden/>
          </w:rPr>
          <w:tab/>
        </w:r>
        <w:r>
          <w:rPr>
            <w:noProof/>
            <w:webHidden/>
          </w:rPr>
          <w:fldChar w:fldCharType="begin"/>
        </w:r>
        <w:r>
          <w:rPr>
            <w:noProof/>
            <w:webHidden/>
          </w:rPr>
          <w:instrText xml:space="preserve"> PAGEREF _Toc402787841 \h </w:instrText>
        </w:r>
        <w:r>
          <w:rPr>
            <w:noProof/>
            <w:webHidden/>
          </w:rPr>
        </w:r>
        <w:r>
          <w:rPr>
            <w:noProof/>
            <w:webHidden/>
          </w:rPr>
          <w:fldChar w:fldCharType="separate"/>
        </w:r>
        <w:r>
          <w:rPr>
            <w:noProof/>
            <w:webHidden/>
          </w:rPr>
          <w:t>37</w:t>
        </w:r>
        <w:r>
          <w:rPr>
            <w:noProof/>
            <w:webHidden/>
          </w:rPr>
          <w:fldChar w:fldCharType="end"/>
        </w:r>
      </w:hyperlink>
    </w:p>
    <w:p w:rsidRPr="00F46EF4" w:rsidR="007630F0" w:rsidRDefault="007630F0" w14:paraId="6EC9CC80" w14:textId="77777777">
      <w:pPr>
        <w:pStyle w:val="TOC1"/>
        <w:rPr>
          <w:rFonts w:ascii="Calibri" w:hAnsi="Calibri" w:cs="Times New Roman"/>
          <w:b w:val="0"/>
          <w:sz w:val="22"/>
          <w:szCs w:val="22"/>
        </w:rPr>
      </w:pPr>
      <w:hyperlink w:history="1" w:anchor="_Toc402787842">
        <w:r w:rsidRPr="00A869DC">
          <w:rPr>
            <w:rStyle w:val="Hyperlink"/>
          </w:rPr>
          <w:t>VENTILATION – SCHEDULE AND OPERATION –  PROTOCOL 8.2</w:t>
        </w:r>
        <w:r>
          <w:rPr>
            <w:webHidden/>
          </w:rPr>
          <w:tab/>
        </w:r>
        <w:r>
          <w:rPr>
            <w:webHidden/>
          </w:rPr>
          <w:fldChar w:fldCharType="begin"/>
        </w:r>
        <w:r>
          <w:rPr>
            <w:webHidden/>
          </w:rPr>
          <w:instrText xml:space="preserve"> PAGEREF _Toc402787842 \h </w:instrText>
        </w:r>
        <w:r>
          <w:rPr>
            <w:webHidden/>
          </w:rPr>
        </w:r>
        <w:r>
          <w:rPr>
            <w:webHidden/>
          </w:rPr>
          <w:fldChar w:fldCharType="separate"/>
        </w:r>
        <w:r>
          <w:rPr>
            <w:webHidden/>
          </w:rPr>
          <w:t>41</w:t>
        </w:r>
        <w:r>
          <w:rPr>
            <w:webHidden/>
          </w:rPr>
          <w:fldChar w:fldCharType="end"/>
        </w:r>
      </w:hyperlink>
    </w:p>
    <w:p w:rsidRPr="00F46EF4" w:rsidR="007630F0" w:rsidRDefault="007630F0" w14:paraId="4EB73C8A" w14:textId="77777777">
      <w:pPr>
        <w:pStyle w:val="TOC1"/>
        <w:rPr>
          <w:rFonts w:ascii="Calibri" w:hAnsi="Calibri" w:cs="Times New Roman"/>
          <w:b w:val="0"/>
          <w:sz w:val="22"/>
          <w:szCs w:val="22"/>
        </w:rPr>
      </w:pPr>
      <w:hyperlink w:history="1" w:anchor="_Toc402787843">
        <w:r w:rsidRPr="00A869DC">
          <w:rPr>
            <w:rStyle w:val="Hyperlink"/>
          </w:rPr>
          <w:t>VENTILATION – DUCT TIGHTNESS TEST – PROTOCOL 8.2</w:t>
        </w:r>
        <w:r>
          <w:rPr>
            <w:webHidden/>
          </w:rPr>
          <w:tab/>
        </w:r>
        <w:r>
          <w:rPr>
            <w:webHidden/>
          </w:rPr>
          <w:fldChar w:fldCharType="begin"/>
        </w:r>
        <w:r>
          <w:rPr>
            <w:webHidden/>
          </w:rPr>
          <w:instrText xml:space="preserve"> PAGEREF _Toc402787843 \h </w:instrText>
        </w:r>
        <w:r>
          <w:rPr>
            <w:webHidden/>
          </w:rPr>
        </w:r>
        <w:r>
          <w:rPr>
            <w:webHidden/>
          </w:rPr>
          <w:fldChar w:fldCharType="separate"/>
        </w:r>
        <w:r>
          <w:rPr>
            <w:webHidden/>
          </w:rPr>
          <w:t>43</w:t>
        </w:r>
        <w:r>
          <w:rPr>
            <w:webHidden/>
          </w:rPr>
          <w:fldChar w:fldCharType="end"/>
        </w:r>
      </w:hyperlink>
    </w:p>
    <w:p w:rsidRPr="00F46EF4" w:rsidR="007630F0" w:rsidRDefault="007630F0" w14:paraId="669A65A7" w14:textId="77777777">
      <w:pPr>
        <w:pStyle w:val="TOC2"/>
        <w:tabs>
          <w:tab w:val="right" w:leader="dot" w:pos="14390"/>
        </w:tabs>
        <w:rPr>
          <w:rFonts w:ascii="Calibri" w:hAnsi="Calibri"/>
          <w:noProof/>
          <w:sz w:val="22"/>
          <w:szCs w:val="22"/>
        </w:rPr>
      </w:pPr>
      <w:hyperlink w:history="1" w:anchor="_Toc402787844">
        <w:r w:rsidRPr="00A869DC">
          <w:rPr>
            <w:rStyle w:val="Hyperlink"/>
            <w:noProof/>
          </w:rPr>
          <w:t>For central ventilation systems</w:t>
        </w:r>
        <w:r>
          <w:rPr>
            <w:noProof/>
            <w:webHidden/>
          </w:rPr>
          <w:tab/>
        </w:r>
        <w:r>
          <w:rPr>
            <w:noProof/>
            <w:webHidden/>
          </w:rPr>
          <w:fldChar w:fldCharType="begin"/>
        </w:r>
        <w:r>
          <w:rPr>
            <w:noProof/>
            <w:webHidden/>
          </w:rPr>
          <w:instrText xml:space="preserve"> PAGEREF _Toc402787844 \h </w:instrText>
        </w:r>
        <w:r>
          <w:rPr>
            <w:noProof/>
            <w:webHidden/>
          </w:rPr>
        </w:r>
        <w:r>
          <w:rPr>
            <w:noProof/>
            <w:webHidden/>
          </w:rPr>
          <w:fldChar w:fldCharType="separate"/>
        </w:r>
        <w:r>
          <w:rPr>
            <w:noProof/>
            <w:webHidden/>
          </w:rPr>
          <w:t>43</w:t>
        </w:r>
        <w:r>
          <w:rPr>
            <w:noProof/>
            <w:webHidden/>
          </w:rPr>
          <w:fldChar w:fldCharType="end"/>
        </w:r>
      </w:hyperlink>
    </w:p>
    <w:p w:rsidRPr="00F46EF4" w:rsidR="007630F0" w:rsidRDefault="007630F0" w14:paraId="4C3AAA9C" w14:textId="77777777">
      <w:pPr>
        <w:pStyle w:val="TOC2"/>
        <w:tabs>
          <w:tab w:val="right" w:leader="dot" w:pos="14390"/>
        </w:tabs>
        <w:rPr>
          <w:rFonts w:ascii="Calibri" w:hAnsi="Calibri"/>
          <w:noProof/>
          <w:sz w:val="22"/>
          <w:szCs w:val="22"/>
        </w:rPr>
      </w:pPr>
      <w:hyperlink w:history="1" w:anchor="_Toc402787845">
        <w:r w:rsidRPr="00A869DC">
          <w:rPr>
            <w:rStyle w:val="Hyperlink"/>
            <w:noProof/>
          </w:rPr>
          <w:t>For in-line fan exhaust systems</w:t>
        </w:r>
        <w:r>
          <w:rPr>
            <w:noProof/>
            <w:webHidden/>
          </w:rPr>
          <w:tab/>
        </w:r>
        <w:r>
          <w:rPr>
            <w:noProof/>
            <w:webHidden/>
          </w:rPr>
          <w:fldChar w:fldCharType="begin"/>
        </w:r>
        <w:r>
          <w:rPr>
            <w:noProof/>
            <w:webHidden/>
          </w:rPr>
          <w:instrText xml:space="preserve"> PAGEREF _Toc402787845 \h </w:instrText>
        </w:r>
        <w:r>
          <w:rPr>
            <w:noProof/>
            <w:webHidden/>
          </w:rPr>
        </w:r>
        <w:r>
          <w:rPr>
            <w:noProof/>
            <w:webHidden/>
          </w:rPr>
          <w:fldChar w:fldCharType="separate"/>
        </w:r>
        <w:r>
          <w:rPr>
            <w:noProof/>
            <w:webHidden/>
          </w:rPr>
          <w:t>44</w:t>
        </w:r>
        <w:r>
          <w:rPr>
            <w:noProof/>
            <w:webHidden/>
          </w:rPr>
          <w:fldChar w:fldCharType="end"/>
        </w:r>
      </w:hyperlink>
    </w:p>
    <w:p w:rsidRPr="00F46EF4" w:rsidR="007630F0" w:rsidRDefault="007630F0" w14:paraId="01AFEE94" w14:textId="77777777">
      <w:pPr>
        <w:pStyle w:val="TOC1"/>
        <w:rPr>
          <w:rFonts w:ascii="Calibri" w:hAnsi="Calibri" w:cs="Times New Roman"/>
          <w:b w:val="0"/>
          <w:sz w:val="22"/>
          <w:szCs w:val="22"/>
        </w:rPr>
      </w:pPr>
      <w:hyperlink w:history="1" w:anchor="_Toc402787846">
        <w:r w:rsidRPr="00A869DC">
          <w:rPr>
            <w:rStyle w:val="Hyperlink"/>
          </w:rPr>
          <w:t>METERS – CONFIGURATION – PROTOCOL 9.1</w:t>
        </w:r>
        <w:r>
          <w:rPr>
            <w:webHidden/>
          </w:rPr>
          <w:tab/>
        </w:r>
        <w:r>
          <w:rPr>
            <w:webHidden/>
          </w:rPr>
          <w:fldChar w:fldCharType="begin"/>
        </w:r>
        <w:r>
          <w:rPr>
            <w:webHidden/>
          </w:rPr>
          <w:instrText xml:space="preserve"> PAGEREF _Toc402787846 \h </w:instrText>
        </w:r>
        <w:r>
          <w:rPr>
            <w:webHidden/>
          </w:rPr>
        </w:r>
        <w:r>
          <w:rPr>
            <w:webHidden/>
          </w:rPr>
          <w:fldChar w:fldCharType="separate"/>
        </w:r>
        <w:r>
          <w:rPr>
            <w:webHidden/>
          </w:rPr>
          <w:t>46</w:t>
        </w:r>
        <w:r>
          <w:rPr>
            <w:webHidden/>
          </w:rPr>
          <w:fldChar w:fldCharType="end"/>
        </w:r>
      </w:hyperlink>
    </w:p>
    <w:p w:rsidRPr="00F46EF4" w:rsidR="007630F0" w:rsidRDefault="007630F0" w14:paraId="55605751" w14:textId="77777777">
      <w:pPr>
        <w:pStyle w:val="TOC2"/>
        <w:tabs>
          <w:tab w:val="right" w:leader="dot" w:pos="14390"/>
        </w:tabs>
        <w:rPr>
          <w:rFonts w:ascii="Calibri" w:hAnsi="Calibri"/>
          <w:noProof/>
          <w:sz w:val="22"/>
          <w:szCs w:val="22"/>
        </w:rPr>
      </w:pPr>
      <w:hyperlink w:history="1" w:anchor="_Toc402787847">
        <w:r w:rsidRPr="00A869DC">
          <w:rPr>
            <w:rStyle w:val="Hyperlink"/>
            <w:noProof/>
          </w:rPr>
          <w:t>Gas, Water, Electric Meters</w:t>
        </w:r>
        <w:r>
          <w:rPr>
            <w:noProof/>
            <w:webHidden/>
          </w:rPr>
          <w:tab/>
        </w:r>
        <w:r>
          <w:rPr>
            <w:noProof/>
            <w:webHidden/>
          </w:rPr>
          <w:fldChar w:fldCharType="begin"/>
        </w:r>
        <w:r>
          <w:rPr>
            <w:noProof/>
            <w:webHidden/>
          </w:rPr>
          <w:instrText xml:space="preserve"> PAGEREF _Toc402787847 \h </w:instrText>
        </w:r>
        <w:r>
          <w:rPr>
            <w:noProof/>
            <w:webHidden/>
          </w:rPr>
        </w:r>
        <w:r>
          <w:rPr>
            <w:noProof/>
            <w:webHidden/>
          </w:rPr>
          <w:fldChar w:fldCharType="separate"/>
        </w:r>
        <w:r>
          <w:rPr>
            <w:noProof/>
            <w:webHidden/>
          </w:rPr>
          <w:t>46</w:t>
        </w:r>
        <w:r>
          <w:rPr>
            <w:noProof/>
            <w:webHidden/>
          </w:rPr>
          <w:fldChar w:fldCharType="end"/>
        </w:r>
      </w:hyperlink>
    </w:p>
    <w:p w:rsidRPr="007D5137" w:rsidR="00DB5222" w:rsidRDefault="00DB5222" w14:paraId="6C029711" w14:textId="77777777">
      <w:pPr>
        <w:rPr>
          <w:sz w:val="22"/>
          <w:szCs w:val="22"/>
        </w:rPr>
      </w:pPr>
      <w:r w:rsidRPr="00CD62C5">
        <w:rPr>
          <w:rFonts w:ascii="Arial" w:hAnsi="Arial" w:cs="Arial"/>
          <w:sz w:val="22"/>
          <w:szCs w:val="22"/>
        </w:rPr>
        <w:fldChar w:fldCharType="end"/>
      </w:r>
    </w:p>
    <w:p w:rsidR="0068140E" w:rsidP="005F3D81" w:rsidRDefault="0068140E" w14:paraId="3A6A5373" w14:textId="77777777">
      <w:pPr>
        <w:pStyle w:val="NormalCalibri"/>
        <w:tabs>
          <w:tab w:val="left" w:pos="3168"/>
          <w:tab w:val="left" w:pos="6480"/>
        </w:tabs>
        <w:rPr>
          <w:rFonts w:ascii="Arial" w:hAnsi="Arial" w:cs="Arial"/>
          <w:b w:val="0"/>
          <w:sz w:val="20"/>
          <w:szCs w:val="20"/>
        </w:rPr>
      </w:pPr>
    </w:p>
    <w:p w:rsidR="0068140E" w:rsidP="005F3D81" w:rsidRDefault="0068140E" w14:paraId="1C102863" w14:textId="77777777">
      <w:pPr>
        <w:pStyle w:val="NormalCalibri"/>
        <w:tabs>
          <w:tab w:val="left" w:pos="3168"/>
          <w:tab w:val="left" w:pos="6480"/>
        </w:tabs>
        <w:rPr>
          <w:rFonts w:ascii="Arial" w:hAnsi="Arial" w:cs="Arial"/>
          <w:b w:val="0"/>
          <w:sz w:val="20"/>
          <w:szCs w:val="20"/>
        </w:rPr>
      </w:pPr>
    </w:p>
    <w:p w:rsidR="005F181A" w:rsidP="005F3D81" w:rsidRDefault="005F181A" w14:paraId="32EA2DFD" w14:textId="77777777">
      <w:pPr>
        <w:pStyle w:val="NormalCalibri"/>
        <w:tabs>
          <w:tab w:val="left" w:pos="3168"/>
          <w:tab w:val="left" w:pos="6480"/>
        </w:tabs>
        <w:rPr>
          <w:rFonts w:ascii="Arial" w:hAnsi="Arial" w:cs="Arial"/>
          <w:b w:val="0"/>
          <w:sz w:val="20"/>
          <w:szCs w:val="20"/>
        </w:rPr>
      </w:pPr>
    </w:p>
    <w:p w:rsidR="0068140E" w:rsidP="005F3D81" w:rsidRDefault="0068140E" w14:paraId="5CF31C73" w14:textId="77777777">
      <w:pPr>
        <w:pStyle w:val="NormalCalibri"/>
        <w:tabs>
          <w:tab w:val="left" w:pos="3168"/>
          <w:tab w:val="left" w:pos="6480"/>
        </w:tabs>
        <w:rPr>
          <w:rFonts w:ascii="Arial" w:hAnsi="Arial" w:cs="Arial"/>
          <w:b w:val="0"/>
          <w:sz w:val="20"/>
          <w:szCs w:val="20"/>
        </w:rPr>
      </w:pPr>
    </w:p>
    <w:p w:rsidRPr="006565C5" w:rsidR="00A008AD" w:rsidP="00A06897" w:rsidRDefault="00FE3B4D" w14:paraId="759743F0" w14:textId="77777777">
      <w:pPr>
        <w:pStyle w:val="Heading1"/>
      </w:pPr>
      <w:bookmarkStart w:name="_Toc347917108" w:id="3"/>
      <w:bookmarkStart w:name="_Toc347917129" w:id="4"/>
      <w:bookmarkStart w:name="_Toc347936044" w:id="5"/>
      <w:bookmarkStart w:name="_Toc347319719" w:id="6"/>
      <w:bookmarkStart w:name="_Toc347916599" w:id="7"/>
      <w:bookmarkStart w:name="_Toc347916712" w:id="8"/>
      <w:bookmarkStart w:name="_Toc347917106" w:id="9"/>
      <w:bookmarkStart w:name="_Toc347917127" w:id="10"/>
      <w:bookmarkStart w:name="_Toc347936036" w:id="11"/>
      <w:r>
        <w:br w:type="page"/>
      </w:r>
      <w:bookmarkStart w:name="_Toc402787800" w:id="12"/>
      <w:r w:rsidRPr="006565C5" w:rsidR="00A008AD">
        <w:lastRenderedPageBreak/>
        <w:t>APPLIANCES</w:t>
      </w:r>
      <w:bookmarkEnd w:id="6"/>
      <w:bookmarkEnd w:id="7"/>
      <w:bookmarkEnd w:id="8"/>
      <w:bookmarkEnd w:id="9"/>
      <w:bookmarkEnd w:id="10"/>
      <w:bookmarkEnd w:id="11"/>
      <w:r w:rsidRPr="006565C5" w:rsidR="008F674E">
        <w:t xml:space="preserve"> – PROTOCOL 1.1</w:t>
      </w:r>
      <w:bookmarkEnd w:id="12"/>
    </w:p>
    <w:p w:rsidRPr="00E22590" w:rsidR="00A008AD" w:rsidP="00A008AD" w:rsidRDefault="00A008AD" w14:paraId="47163810" w14:textId="77777777">
      <w:pPr>
        <w:pStyle w:val="Heading2"/>
        <w:spacing w:before="0" w:after="0"/>
        <w:rPr>
          <w:i w:val="0"/>
        </w:rPr>
      </w:pPr>
      <w:bookmarkStart w:name="_Toc347916600" w:id="13"/>
      <w:bookmarkStart w:name="_Toc347936037" w:id="14"/>
      <w:bookmarkStart w:name="_Toc402787801" w:id="15"/>
      <w:r w:rsidRPr="00E22590">
        <w:rPr>
          <w:i w:val="0"/>
        </w:rPr>
        <w:t>Refrigerators</w:t>
      </w:r>
      <w:bookmarkEnd w:id="13"/>
      <w:bookmarkEnd w:id="14"/>
      <w:bookmarkEnd w:id="15"/>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A008AD" w:rsidTr="00A008AD" w14:paraId="0AB7F106" w14:textId="77777777">
        <w:trPr>
          <w:cantSplit/>
          <w:trHeight w:val="4582" w:hRule="exact"/>
          <w:jc w:val="center"/>
        </w:trPr>
        <w:tc>
          <w:tcPr>
            <w:tcW w:w="7265" w:type="dxa"/>
          </w:tcPr>
          <w:p w:rsidRPr="005F3D81" w:rsidR="00A008AD" w:rsidP="00A008AD" w:rsidRDefault="00A008AD" w14:paraId="3A718A9D"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A008AD" w:rsidP="00A008AD" w:rsidRDefault="00A008AD" w14:paraId="30DF89D8" w14:textId="77777777">
            <w:pPr>
              <w:pStyle w:val="NormalCalibri"/>
              <w:tabs>
                <w:tab w:val="left" w:pos="3168"/>
                <w:tab w:val="left" w:pos="6480"/>
              </w:tabs>
              <w:jc w:val="center"/>
              <w:rPr>
                <w:rFonts w:ascii="Arial" w:hAnsi="Arial" w:cs="Arial"/>
                <w:b w:val="0"/>
                <w:sz w:val="20"/>
                <w:szCs w:val="20"/>
              </w:rPr>
            </w:pPr>
          </w:p>
        </w:tc>
      </w:tr>
      <w:tr w:rsidRPr="005F3D81" w:rsidR="00A008AD" w:rsidTr="00A008AD" w14:paraId="28E484E4" w14:textId="77777777">
        <w:trPr>
          <w:cantSplit/>
          <w:trHeight w:val="280" w:hRule="exact"/>
          <w:jc w:val="center"/>
        </w:trPr>
        <w:tc>
          <w:tcPr>
            <w:tcW w:w="7265" w:type="dxa"/>
          </w:tcPr>
          <w:p w:rsidRPr="005F3D81" w:rsidR="00A008AD" w:rsidP="00FA1E9B" w:rsidRDefault="00A008AD" w14:paraId="4DA62694"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Nameplate</w:t>
            </w:r>
            <w:r w:rsidR="00F74349">
              <w:rPr>
                <w:rFonts w:ascii="Arial" w:hAnsi="Arial" w:cs="Arial"/>
                <w:b w:val="0"/>
                <w:sz w:val="20"/>
                <w:szCs w:val="20"/>
              </w:rPr>
              <w:t xml:space="preserve"> (list model number here if </w:t>
            </w:r>
            <w:r w:rsidR="00FA1E9B">
              <w:rPr>
                <w:rFonts w:ascii="Arial" w:hAnsi="Arial" w:cs="Arial"/>
                <w:b w:val="0"/>
                <w:sz w:val="20"/>
                <w:szCs w:val="20"/>
              </w:rPr>
              <w:t>il</w:t>
            </w:r>
            <w:r w:rsidR="00F74349">
              <w:rPr>
                <w:rFonts w:ascii="Arial" w:hAnsi="Arial" w:cs="Arial"/>
                <w:b w:val="0"/>
                <w:sz w:val="20"/>
                <w:szCs w:val="20"/>
              </w:rPr>
              <w:t>legible)</w:t>
            </w:r>
          </w:p>
        </w:tc>
        <w:tc>
          <w:tcPr>
            <w:tcW w:w="7272" w:type="dxa"/>
          </w:tcPr>
          <w:p w:rsidRPr="005F3D81" w:rsidR="00A008AD" w:rsidP="00A008AD" w:rsidRDefault="00A008AD" w14:paraId="7A22ECD4"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ENERGY STAR label</w:t>
            </w:r>
          </w:p>
        </w:tc>
      </w:tr>
    </w:tbl>
    <w:p w:rsidRPr="00E22590" w:rsidR="00A06897" w:rsidP="00A06897" w:rsidRDefault="00FE3B4D" w14:paraId="61CAECAD" w14:textId="77777777">
      <w:pPr>
        <w:pStyle w:val="Heading2"/>
        <w:spacing w:before="0" w:after="0"/>
        <w:rPr>
          <w:i w:val="0"/>
        </w:rPr>
      </w:pPr>
      <w:r>
        <w:rPr>
          <w:rFonts w:cs="Arial"/>
          <w:b w:val="0"/>
          <w:szCs w:val="20"/>
        </w:rPr>
        <w:br/>
      </w:r>
      <w:bookmarkStart w:name="_Toc347936038" w:id="16"/>
      <w:bookmarkStart w:name="_Toc347936039" w:id="17"/>
      <w:bookmarkStart w:name="_Toc402787802" w:id="18"/>
      <w:r w:rsidRPr="00E22590" w:rsidR="00A06897">
        <w:rPr>
          <w:i w:val="0"/>
        </w:rPr>
        <w:t>Dishwashers</w:t>
      </w:r>
      <w:bookmarkEnd w:id="17"/>
      <w:bookmarkEnd w:id="18"/>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A06897" w:rsidTr="006B5D47" w14:paraId="3AA88E7F" w14:textId="77777777">
        <w:trPr>
          <w:cantSplit/>
          <w:trHeight w:val="4582" w:hRule="exact"/>
          <w:jc w:val="center"/>
        </w:trPr>
        <w:tc>
          <w:tcPr>
            <w:tcW w:w="7265" w:type="dxa"/>
          </w:tcPr>
          <w:p w:rsidRPr="005F3D81" w:rsidR="00A06897" w:rsidP="006B5D47" w:rsidRDefault="00A06897" w14:paraId="40E69E7C"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A06897" w:rsidP="006B5D47" w:rsidRDefault="00A06897" w14:paraId="6A5ADBA1" w14:textId="77777777">
            <w:pPr>
              <w:pStyle w:val="NormalCalibri"/>
              <w:tabs>
                <w:tab w:val="left" w:pos="3168"/>
                <w:tab w:val="left" w:pos="6480"/>
              </w:tabs>
              <w:jc w:val="center"/>
              <w:rPr>
                <w:rFonts w:ascii="Arial" w:hAnsi="Arial" w:cs="Arial"/>
                <w:b w:val="0"/>
                <w:sz w:val="20"/>
                <w:szCs w:val="20"/>
              </w:rPr>
            </w:pPr>
          </w:p>
        </w:tc>
      </w:tr>
      <w:tr w:rsidRPr="005F3D81" w:rsidR="00A06897" w:rsidTr="006B5D47" w14:paraId="2A8F2862" w14:textId="77777777">
        <w:trPr>
          <w:cantSplit/>
          <w:trHeight w:val="280" w:hRule="exact"/>
          <w:jc w:val="center"/>
        </w:trPr>
        <w:tc>
          <w:tcPr>
            <w:tcW w:w="7265" w:type="dxa"/>
          </w:tcPr>
          <w:p w:rsidRPr="005F3D81" w:rsidR="00A06897" w:rsidP="00FA1E9B" w:rsidRDefault="00A06897" w14:paraId="6F6F8443"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lastRenderedPageBreak/>
              <w:t>Notes:  Nameplate</w:t>
            </w:r>
            <w:r w:rsidR="00F74349">
              <w:rPr>
                <w:rFonts w:ascii="Arial" w:hAnsi="Arial" w:cs="Arial"/>
                <w:b w:val="0"/>
                <w:sz w:val="20"/>
                <w:szCs w:val="20"/>
              </w:rPr>
              <w:t xml:space="preserve"> (</w:t>
            </w:r>
            <w:r w:rsidR="00FA1E9B">
              <w:rPr>
                <w:rFonts w:ascii="Arial" w:hAnsi="Arial" w:cs="Arial"/>
                <w:b w:val="0"/>
                <w:sz w:val="20"/>
                <w:szCs w:val="20"/>
              </w:rPr>
              <w:t>list model number here if ille</w:t>
            </w:r>
            <w:r w:rsidR="00F74349">
              <w:rPr>
                <w:rFonts w:ascii="Arial" w:hAnsi="Arial" w:cs="Arial"/>
                <w:b w:val="0"/>
                <w:sz w:val="20"/>
                <w:szCs w:val="20"/>
              </w:rPr>
              <w:t>gible)</w:t>
            </w:r>
          </w:p>
        </w:tc>
        <w:tc>
          <w:tcPr>
            <w:tcW w:w="7272" w:type="dxa"/>
          </w:tcPr>
          <w:p w:rsidRPr="005F3D81" w:rsidR="00A06897" w:rsidP="006B5D47" w:rsidRDefault="00A06897" w14:paraId="2431EE49"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ENERGY STAR label</w:t>
            </w:r>
          </w:p>
        </w:tc>
      </w:tr>
    </w:tbl>
    <w:p w:rsidR="00A06897" w:rsidP="00A06897" w:rsidRDefault="00A06897" w14:paraId="510D047A" w14:textId="77777777">
      <w:pPr>
        <w:pStyle w:val="Heading2"/>
        <w:spacing w:before="0" w:after="0"/>
        <w:rPr>
          <w:i w:val="0"/>
        </w:rPr>
      </w:pPr>
    </w:p>
    <w:p w:rsidRPr="00A0571F" w:rsidR="00A008AD" w:rsidP="00A06897" w:rsidRDefault="00A06897" w14:paraId="7B71A418" w14:textId="77777777">
      <w:pPr>
        <w:pStyle w:val="Heading2"/>
        <w:spacing w:before="0" w:after="0"/>
        <w:rPr>
          <w:i w:val="0"/>
        </w:rPr>
      </w:pPr>
      <w:bookmarkStart w:name="_Toc402787803" w:id="19"/>
      <w:r>
        <w:rPr>
          <w:i w:val="0"/>
        </w:rPr>
        <w:t>C</w:t>
      </w:r>
      <w:r w:rsidRPr="00E22590" w:rsidR="00A008AD">
        <w:rPr>
          <w:i w:val="0"/>
        </w:rPr>
        <w:t>lothes Washer</w:t>
      </w:r>
      <w:bookmarkEnd w:id="16"/>
      <w:r w:rsidR="00A008AD">
        <w:rPr>
          <w:i w:val="0"/>
        </w:rPr>
        <w:t>s</w:t>
      </w:r>
      <w:bookmarkEnd w:id="19"/>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A008AD" w:rsidTr="00A008AD" w14:paraId="11F2781E" w14:textId="77777777">
        <w:trPr>
          <w:cantSplit/>
          <w:trHeight w:val="4582" w:hRule="exact"/>
          <w:jc w:val="center"/>
        </w:trPr>
        <w:tc>
          <w:tcPr>
            <w:tcW w:w="7265" w:type="dxa"/>
            <w:shd w:val="clear" w:color="auto" w:fill="auto"/>
          </w:tcPr>
          <w:p w:rsidRPr="005F3D81" w:rsidR="00A008AD" w:rsidP="00A008AD" w:rsidRDefault="00A008AD" w14:paraId="51B11C83"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A008AD" w:rsidP="00A008AD" w:rsidRDefault="00A008AD" w14:paraId="129FA7BB" w14:textId="77777777">
            <w:pPr>
              <w:pStyle w:val="NormalCalibri"/>
              <w:tabs>
                <w:tab w:val="left" w:pos="3168"/>
                <w:tab w:val="left" w:pos="6480"/>
              </w:tabs>
              <w:jc w:val="center"/>
              <w:rPr>
                <w:rFonts w:ascii="Arial" w:hAnsi="Arial" w:cs="Arial"/>
                <w:b w:val="0"/>
                <w:sz w:val="20"/>
                <w:szCs w:val="20"/>
              </w:rPr>
            </w:pPr>
          </w:p>
        </w:tc>
      </w:tr>
      <w:tr w:rsidRPr="005F3D81" w:rsidR="00A008AD" w:rsidTr="00A008AD" w14:paraId="204C9EFB" w14:textId="77777777">
        <w:trPr>
          <w:cantSplit/>
          <w:trHeight w:val="280" w:hRule="exact"/>
          <w:jc w:val="center"/>
        </w:trPr>
        <w:tc>
          <w:tcPr>
            <w:tcW w:w="7265" w:type="dxa"/>
          </w:tcPr>
          <w:p w:rsidRPr="005F3D81" w:rsidR="00A008AD" w:rsidP="00FA1E9B" w:rsidRDefault="00A008AD" w14:paraId="1DF6DFCE"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Clothes washer</w:t>
            </w:r>
            <w:r w:rsidR="00FA1E9B">
              <w:rPr>
                <w:rFonts w:ascii="Arial" w:hAnsi="Arial" w:cs="Arial"/>
                <w:b w:val="0"/>
                <w:sz w:val="20"/>
                <w:szCs w:val="20"/>
              </w:rPr>
              <w:t xml:space="preserve"> (</w:t>
            </w:r>
            <w:r>
              <w:rPr>
                <w:rFonts w:ascii="Arial" w:hAnsi="Arial" w:cs="Arial"/>
                <w:b w:val="0"/>
                <w:sz w:val="20"/>
                <w:szCs w:val="20"/>
              </w:rPr>
              <w:t>s</w:t>
            </w:r>
            <w:r w:rsidR="00FA1E9B">
              <w:rPr>
                <w:rFonts w:ascii="Arial" w:hAnsi="Arial" w:cs="Arial"/>
                <w:b w:val="0"/>
                <w:sz w:val="20"/>
                <w:szCs w:val="20"/>
              </w:rPr>
              <w:t>)</w:t>
            </w:r>
            <w:r>
              <w:rPr>
                <w:rFonts w:ascii="Arial" w:hAnsi="Arial" w:cs="Arial"/>
                <w:b w:val="0"/>
                <w:sz w:val="20"/>
                <w:szCs w:val="20"/>
              </w:rPr>
              <w:t xml:space="preserve"> </w:t>
            </w:r>
            <w:r w:rsidR="00FA1E9B">
              <w:rPr>
                <w:rFonts w:ascii="Arial" w:hAnsi="Arial" w:cs="Arial"/>
                <w:b w:val="0"/>
                <w:sz w:val="20"/>
                <w:szCs w:val="20"/>
              </w:rPr>
              <w:t>Installed</w:t>
            </w:r>
          </w:p>
        </w:tc>
        <w:tc>
          <w:tcPr>
            <w:tcW w:w="7272" w:type="dxa"/>
          </w:tcPr>
          <w:p w:rsidRPr="005F3D81" w:rsidR="00A008AD" w:rsidP="00FA1E9B" w:rsidRDefault="00A008AD" w14:paraId="22F4B190"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FA1E9B">
              <w:rPr>
                <w:rFonts w:ascii="Arial" w:hAnsi="Arial" w:cs="Arial"/>
                <w:b w:val="0"/>
                <w:sz w:val="20"/>
                <w:szCs w:val="20"/>
              </w:rPr>
              <w:t>Nameplate (list model number here if illegible)</w:t>
            </w:r>
          </w:p>
        </w:tc>
      </w:tr>
    </w:tbl>
    <w:p w:rsidR="00A008AD" w:rsidP="00A008AD" w:rsidRDefault="00A008AD" w14:paraId="367BC978" w14:textId="77777777">
      <w:pPr>
        <w:pStyle w:val="NormalCalibri"/>
        <w:tabs>
          <w:tab w:val="left" w:pos="3168"/>
          <w:tab w:val="left" w:pos="6480"/>
        </w:tabs>
        <w:rPr>
          <w:rFonts w:ascii="Arial" w:hAnsi="Arial" w:cs="Arial"/>
          <w:b w:val="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A008AD" w:rsidTr="00A008AD" w14:paraId="426977CC" w14:textId="77777777">
        <w:trPr>
          <w:cantSplit/>
          <w:trHeight w:val="4582" w:hRule="exact"/>
          <w:jc w:val="center"/>
        </w:trPr>
        <w:tc>
          <w:tcPr>
            <w:tcW w:w="7265" w:type="dxa"/>
            <w:shd w:val="clear" w:color="auto" w:fill="auto"/>
          </w:tcPr>
          <w:p w:rsidRPr="005F3D81" w:rsidR="00A008AD" w:rsidP="00A008AD" w:rsidRDefault="00A008AD" w14:paraId="45ECC29B"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A008AD" w:rsidP="00A008AD" w:rsidRDefault="00A008AD" w14:paraId="26F28F20" w14:textId="77777777">
            <w:pPr>
              <w:pStyle w:val="NormalCalibri"/>
              <w:tabs>
                <w:tab w:val="left" w:pos="3168"/>
                <w:tab w:val="left" w:pos="6480"/>
              </w:tabs>
              <w:jc w:val="center"/>
              <w:rPr>
                <w:rFonts w:ascii="Arial" w:hAnsi="Arial" w:cs="Arial"/>
                <w:b w:val="0"/>
                <w:sz w:val="20"/>
                <w:szCs w:val="20"/>
              </w:rPr>
            </w:pPr>
          </w:p>
        </w:tc>
      </w:tr>
      <w:tr w:rsidRPr="005F3D81" w:rsidR="00A008AD" w:rsidTr="00A008AD" w14:paraId="41769585" w14:textId="77777777">
        <w:trPr>
          <w:cantSplit/>
          <w:trHeight w:val="280" w:hRule="exact"/>
          <w:jc w:val="center"/>
        </w:trPr>
        <w:tc>
          <w:tcPr>
            <w:tcW w:w="7265" w:type="dxa"/>
          </w:tcPr>
          <w:p w:rsidRPr="005F3D81" w:rsidR="00A008AD" w:rsidP="00A008AD" w:rsidRDefault="00A008AD" w14:paraId="63259749"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lastRenderedPageBreak/>
              <w:t>Notes:  ENERGY STAR label</w:t>
            </w:r>
          </w:p>
        </w:tc>
        <w:tc>
          <w:tcPr>
            <w:tcW w:w="7272" w:type="dxa"/>
          </w:tcPr>
          <w:p w:rsidRPr="005F3D81" w:rsidR="00A008AD" w:rsidP="00A008AD" w:rsidRDefault="00A008AD" w14:paraId="3429C4FB"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w:t>
            </w:r>
          </w:p>
        </w:tc>
      </w:tr>
    </w:tbl>
    <w:p w:rsidR="00A008AD" w:rsidP="00A008AD" w:rsidRDefault="00A008AD" w14:paraId="7D52DBF7" w14:textId="77777777">
      <w:pPr>
        <w:pStyle w:val="NormalCalibri"/>
        <w:tabs>
          <w:tab w:val="left" w:pos="3168"/>
          <w:tab w:val="left" w:pos="6480"/>
        </w:tabs>
        <w:rPr>
          <w:rFonts w:ascii="Arial" w:hAnsi="Arial" w:cs="Arial"/>
          <w:b w:val="0"/>
          <w:sz w:val="20"/>
          <w:szCs w:val="20"/>
        </w:rPr>
      </w:pPr>
    </w:p>
    <w:p w:rsidRPr="00A06897" w:rsidR="00A008AD" w:rsidP="00A06897" w:rsidRDefault="00A008AD" w14:paraId="6ECD8BF6" w14:textId="77777777">
      <w:pPr>
        <w:pStyle w:val="Heading1"/>
      </w:pPr>
      <w:bookmarkStart w:name="_Toc347916601" w:id="20"/>
      <w:bookmarkStart w:name="_Toc347916713" w:id="21"/>
      <w:bookmarkStart w:name="_Toc347917107" w:id="22"/>
      <w:bookmarkStart w:name="_Toc347917128" w:id="23"/>
      <w:bookmarkStart w:name="_Toc347936040" w:id="24"/>
      <w:bookmarkStart w:name="_Toc402787804" w:id="25"/>
      <w:r w:rsidRPr="00A06897">
        <w:t>HVAC – HEATING AND DHW SYSTEMS</w:t>
      </w:r>
      <w:bookmarkEnd w:id="20"/>
      <w:bookmarkEnd w:id="21"/>
      <w:bookmarkEnd w:id="22"/>
      <w:bookmarkEnd w:id="23"/>
      <w:bookmarkEnd w:id="24"/>
      <w:r w:rsidRPr="00A06897" w:rsidR="008F674E">
        <w:t xml:space="preserve"> – PROTOCOL 2.1, 2,2, 5.1, 5.3</w:t>
      </w:r>
      <w:bookmarkEnd w:id="25"/>
    </w:p>
    <w:p w:rsidRPr="00FE3B4D" w:rsidR="00FE3B4D" w:rsidP="00FE3B4D" w:rsidRDefault="00FE3B4D" w14:paraId="5E7F58AC" w14:textId="77777777">
      <w:pPr>
        <w:rPr>
          <w:lang w:eastAsia="x-none"/>
        </w:rPr>
      </w:pPr>
    </w:p>
    <w:p w:rsidRPr="00E22590" w:rsidR="00A008AD" w:rsidP="00A008AD" w:rsidRDefault="00A008AD" w14:paraId="5679A582" w14:textId="77777777">
      <w:pPr>
        <w:pStyle w:val="Heading2"/>
        <w:spacing w:before="0" w:after="0"/>
        <w:rPr>
          <w:i w:val="0"/>
        </w:rPr>
      </w:pPr>
      <w:bookmarkStart w:name="_Toc347936041" w:id="26"/>
      <w:bookmarkStart w:name="_Toc402787805" w:id="27"/>
      <w:r w:rsidRPr="00E22590">
        <w:rPr>
          <w:i w:val="0"/>
        </w:rPr>
        <w:t>Heating Units</w:t>
      </w:r>
      <w:r>
        <w:rPr>
          <w:i w:val="0"/>
        </w:rPr>
        <w:t xml:space="preserve"> </w:t>
      </w:r>
      <w:r w:rsidRPr="00E22590">
        <w:rPr>
          <w:i w:val="0"/>
        </w:rPr>
        <w:t>/</w:t>
      </w:r>
      <w:r>
        <w:rPr>
          <w:i w:val="0"/>
        </w:rPr>
        <w:t xml:space="preserve"> </w:t>
      </w:r>
      <w:r w:rsidRPr="00E22590">
        <w:rPr>
          <w:i w:val="0"/>
        </w:rPr>
        <w:t>Systems</w:t>
      </w:r>
      <w:bookmarkEnd w:id="26"/>
      <w:bookmarkEnd w:id="27"/>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A008AD" w:rsidTr="00A008AD" w14:paraId="3A6E30E9" w14:textId="77777777">
        <w:trPr>
          <w:cantSplit/>
          <w:trHeight w:val="4582" w:hRule="exact"/>
          <w:jc w:val="center"/>
        </w:trPr>
        <w:tc>
          <w:tcPr>
            <w:tcW w:w="7265" w:type="dxa"/>
          </w:tcPr>
          <w:p w:rsidRPr="005F3D81" w:rsidR="00A008AD" w:rsidP="00A008AD" w:rsidRDefault="00A008AD" w14:paraId="13CF6311"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A008AD" w:rsidP="00A008AD" w:rsidRDefault="00A008AD" w14:paraId="161839CD" w14:textId="77777777">
            <w:pPr>
              <w:pStyle w:val="NormalCalibri"/>
              <w:tabs>
                <w:tab w:val="left" w:pos="3168"/>
                <w:tab w:val="left" w:pos="6480"/>
              </w:tabs>
              <w:jc w:val="center"/>
              <w:rPr>
                <w:rFonts w:ascii="Arial" w:hAnsi="Arial" w:cs="Arial"/>
                <w:b w:val="0"/>
                <w:sz w:val="20"/>
                <w:szCs w:val="20"/>
              </w:rPr>
            </w:pPr>
          </w:p>
        </w:tc>
      </w:tr>
      <w:tr w:rsidRPr="005F3D81" w:rsidR="00A008AD" w:rsidTr="00A008AD" w14:paraId="4ED97389" w14:textId="77777777">
        <w:trPr>
          <w:cantSplit/>
          <w:trHeight w:val="280" w:hRule="exact"/>
          <w:jc w:val="center"/>
        </w:trPr>
        <w:tc>
          <w:tcPr>
            <w:tcW w:w="7265" w:type="dxa"/>
          </w:tcPr>
          <w:p w:rsidRPr="005F3D81" w:rsidR="00A008AD" w:rsidP="00320BF6" w:rsidRDefault="00A008AD" w14:paraId="30572067"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320BF6">
              <w:rPr>
                <w:rFonts w:ascii="Arial" w:hAnsi="Arial" w:cs="Arial"/>
                <w:b w:val="0"/>
                <w:sz w:val="20"/>
                <w:szCs w:val="20"/>
              </w:rPr>
              <w:t xml:space="preserve">Apt </w:t>
            </w:r>
            <w:r w:rsidR="00742494">
              <w:rPr>
                <w:rFonts w:ascii="Arial" w:hAnsi="Arial" w:cs="Arial"/>
                <w:b w:val="0"/>
                <w:sz w:val="20"/>
                <w:szCs w:val="20"/>
              </w:rPr>
              <w:t xml:space="preserve">equipment </w:t>
            </w:r>
            <w:r w:rsidR="00FA1E9B">
              <w:rPr>
                <w:rFonts w:ascii="Arial" w:hAnsi="Arial" w:cs="Arial"/>
                <w:b w:val="0"/>
                <w:sz w:val="20"/>
                <w:szCs w:val="20"/>
              </w:rPr>
              <w:t>–</w:t>
            </w:r>
            <w:r w:rsidR="00742494">
              <w:rPr>
                <w:rFonts w:ascii="Arial" w:hAnsi="Arial" w:cs="Arial"/>
                <w:b w:val="0"/>
                <w:sz w:val="20"/>
                <w:szCs w:val="20"/>
              </w:rPr>
              <w:t xml:space="preserve"> </w:t>
            </w:r>
            <w:r w:rsidR="00FA1E9B">
              <w:rPr>
                <w:rFonts w:ascii="Arial" w:hAnsi="Arial" w:cs="Arial"/>
                <w:b w:val="0"/>
                <w:sz w:val="20"/>
                <w:szCs w:val="20"/>
              </w:rPr>
              <w:t>(image of mechanical closet, boiler room, etc)</w:t>
            </w:r>
          </w:p>
        </w:tc>
        <w:tc>
          <w:tcPr>
            <w:tcW w:w="7272" w:type="dxa"/>
          </w:tcPr>
          <w:p w:rsidRPr="005F3D81" w:rsidR="00A008AD" w:rsidP="00320BF6" w:rsidRDefault="00A008AD" w14:paraId="1982ED61"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320BF6">
              <w:rPr>
                <w:rFonts w:ascii="Arial" w:hAnsi="Arial" w:cs="Arial"/>
                <w:b w:val="0"/>
                <w:sz w:val="20"/>
                <w:szCs w:val="20"/>
              </w:rPr>
              <w:t xml:space="preserve">Apt </w:t>
            </w:r>
            <w:r w:rsidR="00742494">
              <w:rPr>
                <w:rFonts w:ascii="Arial" w:hAnsi="Arial" w:cs="Arial"/>
                <w:b w:val="0"/>
                <w:sz w:val="20"/>
                <w:szCs w:val="20"/>
              </w:rPr>
              <w:t xml:space="preserve">equipment </w:t>
            </w:r>
            <w:r w:rsidR="00FA1E9B">
              <w:rPr>
                <w:rFonts w:ascii="Arial" w:hAnsi="Arial" w:cs="Arial"/>
                <w:b w:val="0"/>
                <w:sz w:val="20"/>
                <w:szCs w:val="20"/>
              </w:rPr>
              <w:t>–</w:t>
            </w:r>
            <w:r w:rsidR="00742494">
              <w:rPr>
                <w:rFonts w:ascii="Arial" w:hAnsi="Arial" w:cs="Arial"/>
                <w:b w:val="0"/>
                <w:sz w:val="20"/>
                <w:szCs w:val="20"/>
              </w:rPr>
              <w:t xml:space="preserve"> </w:t>
            </w:r>
            <w:r>
              <w:rPr>
                <w:rFonts w:ascii="Arial" w:hAnsi="Arial" w:cs="Arial"/>
                <w:b w:val="0"/>
                <w:sz w:val="20"/>
                <w:szCs w:val="20"/>
              </w:rPr>
              <w:t>nameplate</w:t>
            </w:r>
            <w:r w:rsidR="00FA1E9B">
              <w:rPr>
                <w:rFonts w:ascii="Arial" w:hAnsi="Arial" w:cs="Arial"/>
                <w:b w:val="0"/>
                <w:sz w:val="20"/>
                <w:szCs w:val="20"/>
              </w:rPr>
              <w:t xml:space="preserve"> (list model number here if illegible)</w:t>
            </w:r>
          </w:p>
        </w:tc>
      </w:tr>
    </w:tbl>
    <w:p w:rsidR="00A008AD" w:rsidP="00A008AD" w:rsidRDefault="00A008AD" w14:paraId="07322BAF" w14:textId="77777777">
      <w:pPr>
        <w:pStyle w:val="NormalCalibri"/>
        <w:tabs>
          <w:tab w:val="left" w:pos="3168"/>
          <w:tab w:val="left" w:pos="6480"/>
        </w:tabs>
        <w:rPr>
          <w:rFonts w:ascii="Arial" w:hAnsi="Arial" w:cs="Arial"/>
          <w:b w:val="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742494" w:rsidTr="000C677D" w14:paraId="79AEBEF5" w14:textId="77777777">
        <w:trPr>
          <w:cantSplit/>
          <w:trHeight w:val="4582" w:hRule="exact"/>
          <w:jc w:val="center"/>
        </w:trPr>
        <w:tc>
          <w:tcPr>
            <w:tcW w:w="7265" w:type="dxa"/>
          </w:tcPr>
          <w:p w:rsidRPr="005F3D81" w:rsidR="00742494" w:rsidP="000C677D" w:rsidRDefault="00742494" w14:paraId="2AC2950B"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742494" w:rsidP="000C677D" w:rsidRDefault="00742494" w14:paraId="05DC90E1" w14:textId="77777777">
            <w:pPr>
              <w:pStyle w:val="NormalCalibri"/>
              <w:tabs>
                <w:tab w:val="left" w:pos="3168"/>
                <w:tab w:val="left" w:pos="6480"/>
              </w:tabs>
              <w:jc w:val="center"/>
              <w:rPr>
                <w:rFonts w:ascii="Arial" w:hAnsi="Arial" w:cs="Arial"/>
                <w:b w:val="0"/>
                <w:sz w:val="20"/>
                <w:szCs w:val="20"/>
              </w:rPr>
            </w:pPr>
          </w:p>
        </w:tc>
      </w:tr>
      <w:tr w:rsidRPr="005F3D81" w:rsidR="00742494" w:rsidTr="000C677D" w14:paraId="401685D0" w14:textId="77777777">
        <w:trPr>
          <w:cantSplit/>
          <w:trHeight w:val="280" w:hRule="exact"/>
          <w:jc w:val="center"/>
        </w:trPr>
        <w:tc>
          <w:tcPr>
            <w:tcW w:w="7265" w:type="dxa"/>
          </w:tcPr>
          <w:p w:rsidRPr="005F3D81" w:rsidR="00742494" w:rsidP="00320BF6" w:rsidRDefault="00FA1E9B" w14:paraId="3FE0B830"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320BF6">
              <w:rPr>
                <w:rFonts w:ascii="Arial" w:hAnsi="Arial" w:cs="Arial"/>
                <w:b w:val="0"/>
                <w:sz w:val="20"/>
                <w:szCs w:val="20"/>
              </w:rPr>
              <w:t>Common Area</w:t>
            </w:r>
            <w:r>
              <w:rPr>
                <w:rFonts w:ascii="Arial" w:hAnsi="Arial" w:cs="Arial"/>
                <w:b w:val="0"/>
                <w:sz w:val="20"/>
                <w:szCs w:val="20"/>
              </w:rPr>
              <w:t xml:space="preserve"> equipment – (image of mechanical closet, boiler room, etc)</w:t>
            </w:r>
          </w:p>
        </w:tc>
        <w:tc>
          <w:tcPr>
            <w:tcW w:w="7272" w:type="dxa"/>
          </w:tcPr>
          <w:p w:rsidRPr="005F3D81" w:rsidR="00742494" w:rsidP="00320BF6" w:rsidRDefault="00742494" w14:paraId="2B06D498"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320BF6">
              <w:rPr>
                <w:rFonts w:ascii="Arial" w:hAnsi="Arial" w:cs="Arial"/>
                <w:b w:val="0"/>
                <w:sz w:val="20"/>
                <w:szCs w:val="20"/>
              </w:rPr>
              <w:t>Common Area</w:t>
            </w:r>
            <w:r>
              <w:rPr>
                <w:rFonts w:ascii="Arial" w:hAnsi="Arial" w:cs="Arial"/>
                <w:b w:val="0"/>
                <w:sz w:val="20"/>
                <w:szCs w:val="20"/>
              </w:rPr>
              <w:t xml:space="preserve"> equipment  - nameplate</w:t>
            </w:r>
            <w:r w:rsidR="00FA1E9B">
              <w:rPr>
                <w:rFonts w:ascii="Arial" w:hAnsi="Arial" w:cs="Arial"/>
                <w:b w:val="0"/>
                <w:sz w:val="20"/>
                <w:szCs w:val="20"/>
              </w:rPr>
              <w:t xml:space="preserve"> (list model number here if illegible)</w:t>
            </w:r>
          </w:p>
        </w:tc>
      </w:tr>
    </w:tbl>
    <w:p w:rsidR="00A008AD" w:rsidP="00A008AD" w:rsidRDefault="00A008AD" w14:paraId="3B18580D" w14:textId="77777777">
      <w:pPr>
        <w:pStyle w:val="NormalCalibri"/>
        <w:tabs>
          <w:tab w:val="left" w:pos="810"/>
          <w:tab w:val="left" w:pos="6480"/>
        </w:tabs>
        <w:rPr>
          <w:rFonts w:ascii="Arial" w:hAnsi="Arial" w:cs="Arial"/>
          <w:sz w:val="20"/>
          <w:szCs w:val="20"/>
        </w:rPr>
      </w:pPr>
    </w:p>
    <w:p w:rsidR="008F674E" w:rsidP="00A008AD" w:rsidRDefault="008F674E" w14:paraId="2FF6BC3F" w14:textId="77777777">
      <w:pPr>
        <w:pStyle w:val="Heading2"/>
        <w:spacing w:before="0" w:after="0"/>
        <w:rPr>
          <w:i w:val="0"/>
        </w:rPr>
      </w:pPr>
      <w:bookmarkStart w:name="_Toc347936042" w:id="28"/>
    </w:p>
    <w:p w:rsidRPr="00E22590" w:rsidR="00A008AD" w:rsidP="00A008AD" w:rsidRDefault="00A008AD" w14:paraId="27A08857" w14:textId="77777777">
      <w:pPr>
        <w:pStyle w:val="Heading2"/>
        <w:spacing w:before="0" w:after="0"/>
        <w:rPr>
          <w:i w:val="0"/>
        </w:rPr>
      </w:pPr>
      <w:bookmarkStart w:name="_Toc402787806" w:id="29"/>
      <w:r w:rsidRPr="00E22590">
        <w:rPr>
          <w:i w:val="0"/>
        </w:rPr>
        <w:t>DHW Units</w:t>
      </w:r>
      <w:r>
        <w:rPr>
          <w:i w:val="0"/>
        </w:rPr>
        <w:t xml:space="preserve"> </w:t>
      </w:r>
      <w:r w:rsidRPr="00E22590">
        <w:rPr>
          <w:i w:val="0"/>
        </w:rPr>
        <w:t>/</w:t>
      </w:r>
      <w:r>
        <w:rPr>
          <w:i w:val="0"/>
        </w:rPr>
        <w:t xml:space="preserve"> </w:t>
      </w:r>
      <w:r w:rsidRPr="00E22590">
        <w:rPr>
          <w:i w:val="0"/>
        </w:rPr>
        <w:t>Systems</w:t>
      </w:r>
      <w:bookmarkEnd w:id="28"/>
      <w:bookmarkEnd w:id="29"/>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A008AD" w:rsidTr="00A008AD" w14:paraId="0C23564E" w14:textId="77777777">
        <w:trPr>
          <w:cantSplit/>
          <w:trHeight w:val="4582" w:hRule="exact"/>
          <w:jc w:val="center"/>
        </w:trPr>
        <w:tc>
          <w:tcPr>
            <w:tcW w:w="7265" w:type="dxa"/>
          </w:tcPr>
          <w:p w:rsidRPr="005F3D81" w:rsidR="00A008AD" w:rsidP="00A008AD" w:rsidRDefault="00A008AD" w14:paraId="549B4812"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A008AD" w:rsidP="00A008AD" w:rsidRDefault="00A008AD" w14:paraId="6428CBE7" w14:textId="77777777">
            <w:pPr>
              <w:pStyle w:val="NormalCalibri"/>
              <w:tabs>
                <w:tab w:val="left" w:pos="3168"/>
                <w:tab w:val="left" w:pos="6480"/>
              </w:tabs>
              <w:jc w:val="center"/>
              <w:rPr>
                <w:rFonts w:ascii="Arial" w:hAnsi="Arial" w:cs="Arial"/>
                <w:b w:val="0"/>
                <w:sz w:val="20"/>
                <w:szCs w:val="20"/>
              </w:rPr>
            </w:pPr>
          </w:p>
        </w:tc>
      </w:tr>
      <w:tr w:rsidRPr="005F3D81" w:rsidR="00A008AD" w:rsidTr="00A008AD" w14:paraId="3C0AC2C1" w14:textId="77777777">
        <w:trPr>
          <w:cantSplit/>
          <w:trHeight w:val="280" w:hRule="exact"/>
          <w:jc w:val="center"/>
        </w:trPr>
        <w:tc>
          <w:tcPr>
            <w:tcW w:w="7265" w:type="dxa"/>
          </w:tcPr>
          <w:p w:rsidRPr="005F3D81" w:rsidR="00A008AD" w:rsidP="00FA1E9B" w:rsidRDefault="00A008AD" w14:paraId="42B2ABB4"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DHW </w:t>
            </w:r>
            <w:r w:rsidR="00FA1E9B">
              <w:rPr>
                <w:rFonts w:ascii="Arial" w:hAnsi="Arial" w:cs="Arial"/>
                <w:b w:val="0"/>
                <w:sz w:val="20"/>
                <w:szCs w:val="20"/>
              </w:rPr>
              <w:t xml:space="preserve">system </w:t>
            </w:r>
            <w:r>
              <w:rPr>
                <w:rFonts w:ascii="Arial" w:hAnsi="Arial" w:cs="Arial"/>
                <w:b w:val="0"/>
                <w:sz w:val="20"/>
                <w:szCs w:val="20"/>
              </w:rPr>
              <w:t xml:space="preserve"> </w:t>
            </w:r>
            <w:r w:rsidR="00FA1E9B">
              <w:rPr>
                <w:rFonts w:ascii="Arial" w:hAnsi="Arial" w:cs="Arial"/>
                <w:b w:val="0"/>
                <w:sz w:val="20"/>
                <w:szCs w:val="20"/>
              </w:rPr>
              <w:t>– (image of mechanical closet, boiler room, etc)</w:t>
            </w:r>
          </w:p>
        </w:tc>
        <w:tc>
          <w:tcPr>
            <w:tcW w:w="7272" w:type="dxa"/>
          </w:tcPr>
          <w:p w:rsidRPr="005F3D81" w:rsidR="00A008AD" w:rsidP="00FA1E9B" w:rsidRDefault="00A008AD" w14:paraId="5B71E929"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DHW </w:t>
            </w:r>
            <w:r w:rsidR="00FA1E9B">
              <w:rPr>
                <w:rFonts w:ascii="Arial" w:hAnsi="Arial" w:cs="Arial"/>
                <w:b w:val="0"/>
                <w:sz w:val="20"/>
                <w:szCs w:val="20"/>
              </w:rPr>
              <w:t>system</w:t>
            </w:r>
            <w:r>
              <w:rPr>
                <w:rFonts w:ascii="Arial" w:hAnsi="Arial" w:cs="Arial"/>
                <w:b w:val="0"/>
                <w:sz w:val="20"/>
                <w:szCs w:val="20"/>
              </w:rPr>
              <w:t xml:space="preserve"> nameplate</w:t>
            </w:r>
            <w:r w:rsidR="00FA1E9B">
              <w:rPr>
                <w:rFonts w:ascii="Arial" w:hAnsi="Arial" w:cs="Arial"/>
                <w:b w:val="0"/>
                <w:sz w:val="20"/>
                <w:szCs w:val="20"/>
              </w:rPr>
              <w:t xml:space="preserve"> (list model number here if illegible)</w:t>
            </w:r>
          </w:p>
        </w:tc>
      </w:tr>
    </w:tbl>
    <w:p w:rsidR="00A008AD" w:rsidP="00A008AD" w:rsidRDefault="00A008AD" w14:paraId="03DE3F6F" w14:textId="77777777">
      <w:pPr>
        <w:pStyle w:val="NormalCalibri"/>
        <w:tabs>
          <w:tab w:val="left" w:pos="3168"/>
          <w:tab w:val="left" w:pos="6480"/>
        </w:tabs>
        <w:rPr>
          <w:rFonts w:ascii="Arial" w:hAnsi="Arial" w:cs="Arial"/>
          <w:b w:val="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A008AD" w:rsidTr="00A008AD" w14:paraId="1A80E9F3" w14:textId="77777777">
        <w:trPr>
          <w:cantSplit/>
          <w:trHeight w:val="4582" w:hRule="exact"/>
          <w:jc w:val="center"/>
        </w:trPr>
        <w:tc>
          <w:tcPr>
            <w:tcW w:w="7265" w:type="dxa"/>
            <w:shd w:val="clear" w:color="auto" w:fill="auto"/>
          </w:tcPr>
          <w:p w:rsidRPr="005F3D81" w:rsidR="00A008AD" w:rsidP="00A008AD" w:rsidRDefault="00A008AD" w14:paraId="00342639"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A008AD" w:rsidP="00A008AD" w:rsidRDefault="00A008AD" w14:paraId="6BAB0237" w14:textId="77777777">
            <w:pPr>
              <w:pStyle w:val="NormalCalibri"/>
              <w:tabs>
                <w:tab w:val="left" w:pos="3168"/>
                <w:tab w:val="left" w:pos="6480"/>
              </w:tabs>
              <w:jc w:val="center"/>
              <w:rPr>
                <w:rFonts w:ascii="Arial" w:hAnsi="Arial" w:cs="Arial"/>
                <w:b w:val="0"/>
                <w:sz w:val="20"/>
                <w:szCs w:val="20"/>
              </w:rPr>
            </w:pPr>
          </w:p>
        </w:tc>
      </w:tr>
      <w:tr w:rsidRPr="005F3D81" w:rsidR="00A008AD" w:rsidTr="00A008AD" w14:paraId="0FC61AE5" w14:textId="77777777">
        <w:trPr>
          <w:cantSplit/>
          <w:trHeight w:val="280" w:hRule="exact"/>
          <w:jc w:val="center"/>
        </w:trPr>
        <w:tc>
          <w:tcPr>
            <w:tcW w:w="7265" w:type="dxa"/>
          </w:tcPr>
          <w:p w:rsidRPr="005F3D81" w:rsidR="00A008AD" w:rsidP="00A008AD" w:rsidRDefault="00A008AD" w14:paraId="5E9BDBC7"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FA1E9B">
              <w:rPr>
                <w:rFonts w:ascii="Arial" w:hAnsi="Arial" w:cs="Arial"/>
                <w:b w:val="0"/>
                <w:sz w:val="20"/>
                <w:szCs w:val="20"/>
              </w:rPr>
              <w:t xml:space="preserve">Central </w:t>
            </w:r>
            <w:r>
              <w:rPr>
                <w:rFonts w:ascii="Arial" w:hAnsi="Arial" w:cs="Arial"/>
                <w:b w:val="0"/>
                <w:sz w:val="20"/>
                <w:szCs w:val="20"/>
              </w:rPr>
              <w:t xml:space="preserve">DHW tank storage </w:t>
            </w:r>
            <w:r w:rsidR="00FA1E9B">
              <w:rPr>
                <w:rFonts w:ascii="Arial" w:hAnsi="Arial" w:cs="Arial"/>
                <w:b w:val="0"/>
                <w:sz w:val="20"/>
                <w:szCs w:val="20"/>
              </w:rPr>
              <w:t>insulation</w:t>
            </w:r>
            <w:r w:rsidR="00BD295B">
              <w:rPr>
                <w:rFonts w:ascii="Arial" w:hAnsi="Arial" w:cs="Arial"/>
                <w:b w:val="0"/>
                <w:sz w:val="20"/>
                <w:szCs w:val="20"/>
              </w:rPr>
              <w:t xml:space="preserve"> (if applicable)</w:t>
            </w:r>
          </w:p>
        </w:tc>
        <w:tc>
          <w:tcPr>
            <w:tcW w:w="7272" w:type="dxa"/>
          </w:tcPr>
          <w:p w:rsidRPr="005F3D81" w:rsidR="00A008AD" w:rsidP="00BD295B" w:rsidRDefault="00A008AD" w14:paraId="1C4B4C98"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BD295B">
              <w:rPr>
                <w:rFonts w:ascii="Arial" w:hAnsi="Arial" w:cs="Arial"/>
                <w:b w:val="0"/>
                <w:sz w:val="20"/>
                <w:szCs w:val="20"/>
              </w:rPr>
              <w:t xml:space="preserve"> Central DHW </w:t>
            </w:r>
            <w:r>
              <w:rPr>
                <w:rFonts w:ascii="Arial" w:hAnsi="Arial" w:cs="Arial"/>
                <w:b w:val="0"/>
                <w:sz w:val="20"/>
                <w:szCs w:val="20"/>
              </w:rPr>
              <w:t>Electronic mixing valve temperature set point</w:t>
            </w:r>
          </w:p>
        </w:tc>
      </w:tr>
    </w:tbl>
    <w:p w:rsidR="00A008AD" w:rsidP="00A008AD" w:rsidRDefault="00A008AD" w14:paraId="3E027518" w14:textId="77777777">
      <w:pPr>
        <w:pStyle w:val="NormalCalibri"/>
        <w:tabs>
          <w:tab w:val="left" w:pos="3168"/>
          <w:tab w:val="left" w:pos="6480"/>
        </w:tabs>
        <w:rPr>
          <w:rFonts w:ascii="Arial" w:hAnsi="Arial" w:cs="Arial"/>
          <w:b w:val="0"/>
          <w:sz w:val="20"/>
          <w:szCs w:val="20"/>
        </w:rPr>
      </w:pPr>
    </w:p>
    <w:p w:rsidR="00A008AD" w:rsidP="00A008AD" w:rsidRDefault="00A008AD" w14:paraId="7F52F281" w14:textId="77777777">
      <w:pPr>
        <w:pStyle w:val="NormalCalibri"/>
        <w:tabs>
          <w:tab w:val="left" w:pos="3168"/>
          <w:tab w:val="left" w:pos="6480"/>
        </w:tabs>
        <w:rPr>
          <w:rFonts w:ascii="Arial" w:hAnsi="Arial" w:cs="Arial"/>
          <w:b w:val="0"/>
          <w:sz w:val="20"/>
          <w:szCs w:val="20"/>
        </w:rPr>
      </w:pPr>
    </w:p>
    <w:p w:rsidRPr="00E22590" w:rsidR="00A008AD" w:rsidP="00A008AD" w:rsidRDefault="00A008AD" w14:paraId="2C2E486F" w14:textId="77777777">
      <w:pPr>
        <w:pStyle w:val="Heading2"/>
        <w:spacing w:before="0" w:after="0"/>
        <w:rPr>
          <w:i w:val="0"/>
        </w:rPr>
      </w:pPr>
      <w:bookmarkStart w:name="_Toc402787807" w:id="30"/>
      <w:r>
        <w:rPr>
          <w:i w:val="0"/>
        </w:rPr>
        <w:t>Heating Pipe Insulation</w:t>
      </w:r>
      <w:bookmarkEnd w:id="30"/>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A008AD" w:rsidTr="00A008AD" w14:paraId="379FE847" w14:textId="77777777">
        <w:trPr>
          <w:cantSplit/>
          <w:trHeight w:val="4582" w:hRule="exact"/>
          <w:jc w:val="center"/>
        </w:trPr>
        <w:tc>
          <w:tcPr>
            <w:tcW w:w="7265" w:type="dxa"/>
          </w:tcPr>
          <w:p w:rsidRPr="005F3D81" w:rsidR="00A008AD" w:rsidP="00A008AD" w:rsidRDefault="00A008AD" w14:paraId="069D90B0"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A008AD" w:rsidP="00A008AD" w:rsidRDefault="00A008AD" w14:paraId="65C4528D" w14:textId="77777777">
            <w:pPr>
              <w:pStyle w:val="NormalCalibri"/>
              <w:tabs>
                <w:tab w:val="left" w:pos="3168"/>
                <w:tab w:val="left" w:pos="6480"/>
              </w:tabs>
              <w:jc w:val="center"/>
              <w:rPr>
                <w:rFonts w:ascii="Arial" w:hAnsi="Arial" w:cs="Arial"/>
                <w:b w:val="0"/>
                <w:sz w:val="20"/>
                <w:szCs w:val="20"/>
              </w:rPr>
            </w:pPr>
          </w:p>
        </w:tc>
      </w:tr>
      <w:tr w:rsidRPr="005F3D81" w:rsidR="00A008AD" w:rsidTr="00A008AD" w14:paraId="788BD436" w14:textId="77777777">
        <w:trPr>
          <w:cantSplit/>
          <w:trHeight w:val="280" w:hRule="exact"/>
          <w:jc w:val="center"/>
        </w:trPr>
        <w:tc>
          <w:tcPr>
            <w:tcW w:w="7265" w:type="dxa"/>
          </w:tcPr>
          <w:p w:rsidRPr="005F3D81" w:rsidR="00A008AD" w:rsidP="00FA1E9B" w:rsidRDefault="00A008AD" w14:paraId="0C9ECBB4"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lastRenderedPageBreak/>
              <w:t xml:space="preserve">Notes:  </w:t>
            </w:r>
            <w:r w:rsidR="00FA1E9B">
              <w:rPr>
                <w:rFonts w:ascii="Arial" w:hAnsi="Arial" w:cs="Arial"/>
                <w:b w:val="0"/>
                <w:sz w:val="20"/>
                <w:szCs w:val="20"/>
              </w:rPr>
              <w:t xml:space="preserve">Space </w:t>
            </w:r>
            <w:r>
              <w:rPr>
                <w:rFonts w:ascii="Arial" w:hAnsi="Arial" w:cs="Arial"/>
                <w:b w:val="0"/>
                <w:sz w:val="20"/>
                <w:szCs w:val="20"/>
              </w:rPr>
              <w:t>Heating pipes insulation in boiler room</w:t>
            </w:r>
          </w:p>
        </w:tc>
        <w:tc>
          <w:tcPr>
            <w:tcW w:w="7272" w:type="dxa"/>
          </w:tcPr>
          <w:p w:rsidRPr="005F3D81" w:rsidR="00A008AD" w:rsidP="00A008AD" w:rsidRDefault="00A008AD" w14:paraId="42F97F0C"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Thickness measurement</w:t>
            </w:r>
          </w:p>
        </w:tc>
      </w:tr>
    </w:tbl>
    <w:p w:rsidR="00A008AD" w:rsidP="00A008AD" w:rsidRDefault="00A008AD" w14:paraId="27590831" w14:textId="77777777">
      <w:pPr>
        <w:pStyle w:val="NormalCalibri"/>
        <w:tabs>
          <w:tab w:val="left" w:pos="3168"/>
          <w:tab w:val="left" w:pos="6480"/>
        </w:tabs>
        <w:rPr>
          <w:rFonts w:ascii="Arial" w:hAnsi="Arial" w:cs="Arial"/>
          <w:b w:val="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A008AD" w:rsidTr="00A008AD" w14:paraId="0CE92B79" w14:textId="77777777">
        <w:trPr>
          <w:cantSplit/>
          <w:trHeight w:val="4582" w:hRule="exact"/>
          <w:jc w:val="center"/>
        </w:trPr>
        <w:tc>
          <w:tcPr>
            <w:tcW w:w="7265" w:type="dxa"/>
          </w:tcPr>
          <w:p w:rsidRPr="005F3D81" w:rsidR="00A008AD" w:rsidP="00A008AD" w:rsidRDefault="00A008AD" w14:paraId="1D9BFAEC"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A008AD" w:rsidP="00A008AD" w:rsidRDefault="00A008AD" w14:paraId="03F5EF47" w14:textId="77777777">
            <w:pPr>
              <w:pStyle w:val="NormalCalibri"/>
              <w:tabs>
                <w:tab w:val="left" w:pos="3168"/>
                <w:tab w:val="left" w:pos="6480"/>
              </w:tabs>
              <w:jc w:val="center"/>
              <w:rPr>
                <w:rFonts w:ascii="Arial" w:hAnsi="Arial" w:cs="Arial"/>
                <w:b w:val="0"/>
                <w:sz w:val="20"/>
                <w:szCs w:val="20"/>
              </w:rPr>
            </w:pPr>
          </w:p>
        </w:tc>
      </w:tr>
      <w:tr w:rsidRPr="005F3D81" w:rsidR="00A008AD" w:rsidTr="00A008AD" w14:paraId="0764FA32" w14:textId="77777777">
        <w:trPr>
          <w:cantSplit/>
          <w:trHeight w:val="280" w:hRule="exact"/>
          <w:jc w:val="center"/>
        </w:trPr>
        <w:tc>
          <w:tcPr>
            <w:tcW w:w="7265" w:type="dxa"/>
          </w:tcPr>
          <w:p w:rsidRPr="005F3D81" w:rsidR="00A008AD" w:rsidP="00A008AD" w:rsidRDefault="00A008AD" w14:paraId="683568AB"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FA1E9B">
              <w:rPr>
                <w:rFonts w:ascii="Arial" w:hAnsi="Arial" w:cs="Arial"/>
                <w:b w:val="0"/>
                <w:sz w:val="20"/>
                <w:szCs w:val="20"/>
              </w:rPr>
              <w:t xml:space="preserve">Space </w:t>
            </w:r>
            <w:r>
              <w:rPr>
                <w:rFonts w:ascii="Arial" w:hAnsi="Arial" w:cs="Arial"/>
                <w:b w:val="0"/>
                <w:sz w:val="20"/>
                <w:szCs w:val="20"/>
              </w:rPr>
              <w:t>Heating pipe riser insulation</w:t>
            </w:r>
          </w:p>
        </w:tc>
        <w:tc>
          <w:tcPr>
            <w:tcW w:w="7272" w:type="dxa"/>
          </w:tcPr>
          <w:p w:rsidRPr="005F3D81" w:rsidR="00A008AD" w:rsidP="00A008AD" w:rsidRDefault="00A008AD" w14:paraId="63FD4C4C"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Thickness measurement</w:t>
            </w:r>
          </w:p>
        </w:tc>
      </w:tr>
    </w:tbl>
    <w:p w:rsidR="008F674E" w:rsidP="00A008AD" w:rsidRDefault="008F674E" w14:paraId="47DF09EF" w14:textId="77777777">
      <w:pPr>
        <w:pStyle w:val="Heading2"/>
        <w:spacing w:before="0" w:after="0"/>
        <w:rPr>
          <w:i w:val="0"/>
        </w:rPr>
      </w:pPr>
    </w:p>
    <w:p w:rsidR="00A008AD" w:rsidP="00A008AD" w:rsidRDefault="00A008AD" w14:paraId="528CF163" w14:textId="77777777">
      <w:pPr>
        <w:pStyle w:val="Heading2"/>
        <w:spacing w:before="0" w:after="0"/>
        <w:rPr>
          <w:i w:val="0"/>
        </w:rPr>
      </w:pPr>
      <w:bookmarkStart w:name="_Toc402787808" w:id="31"/>
      <w:r>
        <w:rPr>
          <w:i w:val="0"/>
        </w:rPr>
        <w:t>DHW Pipe Insulation</w:t>
      </w:r>
      <w:bookmarkEnd w:id="31"/>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A008AD" w:rsidTr="00A008AD" w14:paraId="5B23EE95" w14:textId="77777777">
        <w:trPr>
          <w:cantSplit/>
          <w:trHeight w:val="4582" w:hRule="exact"/>
          <w:jc w:val="center"/>
        </w:trPr>
        <w:tc>
          <w:tcPr>
            <w:tcW w:w="7265" w:type="dxa"/>
          </w:tcPr>
          <w:p w:rsidRPr="005F3D81" w:rsidR="00A008AD" w:rsidP="00A008AD" w:rsidRDefault="00A008AD" w14:paraId="04153B76"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A008AD" w:rsidP="00A008AD" w:rsidRDefault="00A008AD" w14:paraId="3D96BED6" w14:textId="77777777">
            <w:pPr>
              <w:pStyle w:val="NormalCalibri"/>
              <w:tabs>
                <w:tab w:val="left" w:pos="3168"/>
                <w:tab w:val="left" w:pos="6480"/>
              </w:tabs>
              <w:jc w:val="center"/>
              <w:rPr>
                <w:rFonts w:ascii="Arial" w:hAnsi="Arial" w:cs="Arial"/>
                <w:b w:val="0"/>
                <w:sz w:val="20"/>
                <w:szCs w:val="20"/>
              </w:rPr>
            </w:pPr>
          </w:p>
        </w:tc>
      </w:tr>
      <w:tr w:rsidRPr="005F3D81" w:rsidR="00A008AD" w:rsidTr="00A008AD" w14:paraId="487FD366" w14:textId="77777777">
        <w:trPr>
          <w:cantSplit/>
          <w:trHeight w:val="280" w:hRule="exact"/>
          <w:jc w:val="center"/>
        </w:trPr>
        <w:tc>
          <w:tcPr>
            <w:tcW w:w="7265" w:type="dxa"/>
          </w:tcPr>
          <w:p w:rsidRPr="005F3D81" w:rsidR="00A008AD" w:rsidP="00FA1E9B" w:rsidRDefault="00A008AD" w14:paraId="0C84B7FA"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lastRenderedPageBreak/>
              <w:t xml:space="preserve">Notes:  DHW pipes insulation </w:t>
            </w:r>
          </w:p>
        </w:tc>
        <w:tc>
          <w:tcPr>
            <w:tcW w:w="7272" w:type="dxa"/>
          </w:tcPr>
          <w:p w:rsidRPr="005F3D81" w:rsidR="00A008AD" w:rsidP="00A008AD" w:rsidRDefault="00A008AD" w14:paraId="5A92B03C"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Thickness measurement</w:t>
            </w:r>
          </w:p>
        </w:tc>
      </w:tr>
    </w:tbl>
    <w:p w:rsidR="00A008AD" w:rsidP="00A008AD" w:rsidRDefault="00A008AD" w14:paraId="6ADDD595" w14:textId="77777777">
      <w:pPr>
        <w:pStyle w:val="NormalCalibri"/>
        <w:tabs>
          <w:tab w:val="left" w:pos="3168"/>
          <w:tab w:val="left" w:pos="6480"/>
        </w:tabs>
        <w:rPr>
          <w:rFonts w:ascii="Arial" w:hAnsi="Arial" w:cs="Arial"/>
          <w:b w:val="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A008AD" w:rsidTr="00A008AD" w14:paraId="5882B472" w14:textId="77777777">
        <w:trPr>
          <w:cantSplit/>
          <w:trHeight w:val="4582" w:hRule="exact"/>
          <w:jc w:val="center"/>
        </w:trPr>
        <w:tc>
          <w:tcPr>
            <w:tcW w:w="7265" w:type="dxa"/>
          </w:tcPr>
          <w:p w:rsidRPr="005F3D81" w:rsidR="00A008AD" w:rsidP="00A008AD" w:rsidRDefault="00A008AD" w14:paraId="5B5793B0"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A008AD" w:rsidP="00A008AD" w:rsidRDefault="00A008AD" w14:paraId="49C9A9C5" w14:textId="77777777">
            <w:pPr>
              <w:pStyle w:val="NormalCalibri"/>
              <w:tabs>
                <w:tab w:val="left" w:pos="3168"/>
                <w:tab w:val="left" w:pos="6480"/>
              </w:tabs>
              <w:jc w:val="center"/>
              <w:rPr>
                <w:rFonts w:ascii="Arial" w:hAnsi="Arial" w:cs="Arial"/>
                <w:b w:val="0"/>
                <w:sz w:val="20"/>
                <w:szCs w:val="20"/>
              </w:rPr>
            </w:pPr>
          </w:p>
        </w:tc>
      </w:tr>
      <w:tr w:rsidRPr="005F3D81" w:rsidR="00A008AD" w:rsidTr="00A008AD" w14:paraId="3D659671" w14:textId="77777777">
        <w:trPr>
          <w:cantSplit/>
          <w:trHeight w:val="280" w:hRule="exact"/>
          <w:jc w:val="center"/>
        </w:trPr>
        <w:tc>
          <w:tcPr>
            <w:tcW w:w="7265" w:type="dxa"/>
          </w:tcPr>
          <w:p w:rsidRPr="005F3D81" w:rsidR="00A008AD" w:rsidP="00A008AD" w:rsidRDefault="00A008AD" w14:paraId="29515700"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DHW pipe riser insulation</w:t>
            </w:r>
          </w:p>
        </w:tc>
        <w:tc>
          <w:tcPr>
            <w:tcW w:w="7272" w:type="dxa"/>
          </w:tcPr>
          <w:p w:rsidRPr="005F3D81" w:rsidR="00A008AD" w:rsidP="00A008AD" w:rsidRDefault="00A008AD" w14:paraId="30836FD2"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Thickness measurement</w:t>
            </w:r>
          </w:p>
        </w:tc>
      </w:tr>
    </w:tbl>
    <w:p w:rsidR="00FE3B4D" w:rsidP="00A008AD" w:rsidRDefault="00FE3B4D" w14:paraId="7D494E01" w14:textId="77777777">
      <w:pPr>
        <w:pStyle w:val="Heading2"/>
        <w:spacing w:before="0" w:after="0"/>
        <w:rPr>
          <w:i w:val="0"/>
        </w:rPr>
      </w:pPr>
    </w:p>
    <w:p w:rsidR="00A008AD" w:rsidP="00A008AD" w:rsidRDefault="00A008AD" w14:paraId="00427E38" w14:textId="77777777">
      <w:pPr>
        <w:pStyle w:val="Heading2"/>
        <w:spacing w:before="0" w:after="0"/>
        <w:rPr>
          <w:i w:val="0"/>
        </w:rPr>
      </w:pPr>
      <w:bookmarkStart w:name="_Toc402787809" w:id="32"/>
      <w:r>
        <w:rPr>
          <w:i w:val="0"/>
        </w:rPr>
        <w:t>Duct Insulation</w:t>
      </w:r>
      <w:bookmarkEnd w:id="32"/>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A008AD" w:rsidTr="00A008AD" w14:paraId="77234F26" w14:textId="77777777">
        <w:trPr>
          <w:cantSplit/>
          <w:trHeight w:val="4582" w:hRule="exact"/>
          <w:jc w:val="center"/>
        </w:trPr>
        <w:tc>
          <w:tcPr>
            <w:tcW w:w="7265" w:type="dxa"/>
          </w:tcPr>
          <w:p w:rsidRPr="005F3D81" w:rsidR="00A008AD" w:rsidP="00A008AD" w:rsidRDefault="00A008AD" w14:paraId="11F0D595"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A008AD" w:rsidP="00A008AD" w:rsidRDefault="00A008AD" w14:paraId="5F3E6130" w14:textId="77777777">
            <w:pPr>
              <w:pStyle w:val="NormalCalibri"/>
              <w:tabs>
                <w:tab w:val="left" w:pos="3168"/>
                <w:tab w:val="left" w:pos="6480"/>
              </w:tabs>
              <w:jc w:val="center"/>
              <w:rPr>
                <w:rFonts w:ascii="Arial" w:hAnsi="Arial" w:cs="Arial"/>
                <w:b w:val="0"/>
                <w:sz w:val="20"/>
                <w:szCs w:val="20"/>
              </w:rPr>
            </w:pPr>
          </w:p>
        </w:tc>
      </w:tr>
      <w:tr w:rsidRPr="005F3D81" w:rsidR="00A008AD" w:rsidTr="00A008AD" w14:paraId="4B0855EF" w14:textId="77777777">
        <w:trPr>
          <w:cantSplit/>
          <w:trHeight w:val="280" w:hRule="exact"/>
          <w:jc w:val="center"/>
        </w:trPr>
        <w:tc>
          <w:tcPr>
            <w:tcW w:w="7265" w:type="dxa"/>
          </w:tcPr>
          <w:p w:rsidRPr="005F3D81" w:rsidR="00A008AD" w:rsidP="00A008AD" w:rsidRDefault="00A008AD" w14:paraId="20A0599F"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lastRenderedPageBreak/>
              <w:t>Notes:  Duct insulation (indoors)</w:t>
            </w:r>
          </w:p>
        </w:tc>
        <w:tc>
          <w:tcPr>
            <w:tcW w:w="7272" w:type="dxa"/>
          </w:tcPr>
          <w:p w:rsidRPr="005F3D81" w:rsidR="00A008AD" w:rsidP="00A008AD" w:rsidRDefault="00A008AD" w14:paraId="429AE322"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Duct insulation (outdoors)</w:t>
            </w:r>
          </w:p>
        </w:tc>
      </w:tr>
    </w:tbl>
    <w:p w:rsidR="00A008AD" w:rsidP="00A008AD" w:rsidRDefault="00A008AD" w14:paraId="19D58FB6" w14:textId="77777777">
      <w:pPr>
        <w:pStyle w:val="NormalCalibri"/>
        <w:tabs>
          <w:tab w:val="left" w:pos="3168"/>
          <w:tab w:val="left" w:pos="6480"/>
        </w:tabs>
        <w:rPr>
          <w:rFonts w:ascii="Arial" w:hAnsi="Arial" w:cs="Arial"/>
          <w:b w:val="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A008AD" w:rsidTr="00A008AD" w14:paraId="73ACB0DE" w14:textId="77777777">
        <w:trPr>
          <w:cantSplit/>
          <w:trHeight w:val="4582" w:hRule="exact"/>
          <w:jc w:val="center"/>
        </w:trPr>
        <w:tc>
          <w:tcPr>
            <w:tcW w:w="7265" w:type="dxa"/>
          </w:tcPr>
          <w:p w:rsidRPr="005F3D81" w:rsidR="00A008AD" w:rsidP="00A008AD" w:rsidRDefault="00A008AD" w14:paraId="30F70373"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A008AD" w:rsidP="00A008AD" w:rsidRDefault="00A008AD" w14:paraId="0F4C0D73" w14:textId="77777777">
            <w:pPr>
              <w:pStyle w:val="NormalCalibri"/>
              <w:tabs>
                <w:tab w:val="left" w:pos="3168"/>
                <w:tab w:val="left" w:pos="6480"/>
              </w:tabs>
              <w:jc w:val="center"/>
              <w:rPr>
                <w:rFonts w:ascii="Arial" w:hAnsi="Arial" w:cs="Arial"/>
                <w:b w:val="0"/>
                <w:sz w:val="20"/>
                <w:szCs w:val="20"/>
              </w:rPr>
            </w:pPr>
          </w:p>
        </w:tc>
      </w:tr>
      <w:tr w:rsidRPr="005F3D81" w:rsidR="00A008AD" w:rsidTr="00A008AD" w14:paraId="30DD340F" w14:textId="77777777">
        <w:trPr>
          <w:cantSplit/>
          <w:trHeight w:val="280" w:hRule="exact"/>
          <w:jc w:val="center"/>
        </w:trPr>
        <w:tc>
          <w:tcPr>
            <w:tcW w:w="7265" w:type="dxa"/>
          </w:tcPr>
          <w:p w:rsidRPr="005F3D81" w:rsidR="00A008AD" w:rsidP="00A008AD" w:rsidRDefault="00A008AD" w14:paraId="430A286A"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Duct insulation (in apartment units if applicable)</w:t>
            </w:r>
          </w:p>
        </w:tc>
        <w:tc>
          <w:tcPr>
            <w:tcW w:w="7272" w:type="dxa"/>
          </w:tcPr>
          <w:p w:rsidRPr="005F3D81" w:rsidR="00A008AD" w:rsidP="00A008AD" w:rsidRDefault="00A008AD" w14:paraId="77BD3668"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p>
        </w:tc>
      </w:tr>
    </w:tbl>
    <w:p w:rsidR="00FE3B4D" w:rsidP="00A06897" w:rsidRDefault="00FE3B4D" w14:paraId="3122FC17" w14:textId="77777777">
      <w:pPr>
        <w:pStyle w:val="Heading1"/>
      </w:pPr>
    </w:p>
    <w:p w:rsidRPr="002B5D0C" w:rsidR="00A008AD" w:rsidP="00A06897" w:rsidRDefault="00FE3B4D" w14:paraId="262DD3A0" w14:textId="77777777">
      <w:pPr>
        <w:pStyle w:val="Heading1"/>
      </w:pPr>
      <w:r>
        <w:br w:type="page"/>
      </w:r>
      <w:bookmarkStart w:name="_Toc402787810" w:id="33"/>
      <w:r w:rsidR="00A008AD">
        <w:lastRenderedPageBreak/>
        <w:t>PLUMBING FIXTURES – APARTMENT UNITS</w:t>
      </w:r>
      <w:bookmarkEnd w:id="33"/>
    </w:p>
    <w:p w:rsidR="00FE3B4D" w:rsidP="00A008AD" w:rsidRDefault="00FE3B4D" w14:paraId="471C6FBA" w14:textId="77777777">
      <w:pPr>
        <w:pStyle w:val="Heading2"/>
        <w:spacing w:before="0" w:after="0"/>
        <w:rPr>
          <w:i w:val="0"/>
        </w:rPr>
      </w:pPr>
    </w:p>
    <w:p w:rsidRPr="00E22590" w:rsidR="00A008AD" w:rsidP="00A008AD" w:rsidRDefault="00A008AD" w14:paraId="28F6FACE" w14:textId="77777777">
      <w:pPr>
        <w:pStyle w:val="Heading2"/>
        <w:spacing w:before="0" w:after="0"/>
        <w:rPr>
          <w:i w:val="0"/>
        </w:rPr>
      </w:pPr>
      <w:bookmarkStart w:name="_Toc402787811" w:id="34"/>
      <w:r w:rsidRPr="00E22590">
        <w:rPr>
          <w:i w:val="0"/>
        </w:rPr>
        <w:t>Fixtures &amp; Flow Rates</w:t>
      </w:r>
      <w:bookmarkEnd w:id="34"/>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A008AD" w:rsidTr="00A008AD" w14:paraId="442FE200" w14:textId="77777777">
        <w:trPr>
          <w:cantSplit/>
          <w:trHeight w:val="4582" w:hRule="exact"/>
          <w:jc w:val="center"/>
        </w:trPr>
        <w:tc>
          <w:tcPr>
            <w:tcW w:w="7265" w:type="dxa"/>
            <w:shd w:val="clear" w:color="auto" w:fill="auto"/>
          </w:tcPr>
          <w:p w:rsidRPr="005F3D81" w:rsidR="00A008AD" w:rsidP="00A008AD" w:rsidRDefault="00A008AD" w14:paraId="26006836"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A008AD" w:rsidP="00A008AD" w:rsidRDefault="00A008AD" w14:paraId="78AA9C02" w14:textId="77777777">
            <w:pPr>
              <w:pStyle w:val="NormalCalibri"/>
              <w:tabs>
                <w:tab w:val="left" w:pos="3168"/>
                <w:tab w:val="left" w:pos="6480"/>
              </w:tabs>
              <w:jc w:val="center"/>
              <w:rPr>
                <w:rFonts w:ascii="Arial" w:hAnsi="Arial" w:cs="Arial"/>
                <w:b w:val="0"/>
                <w:sz w:val="20"/>
                <w:szCs w:val="20"/>
              </w:rPr>
            </w:pPr>
          </w:p>
        </w:tc>
      </w:tr>
      <w:tr w:rsidRPr="005F3D81" w:rsidR="00A008AD" w:rsidTr="00F44D64" w14:paraId="76CF9417" w14:textId="77777777">
        <w:trPr>
          <w:cantSplit/>
          <w:trHeight w:val="316" w:hRule="exact"/>
          <w:jc w:val="center"/>
        </w:trPr>
        <w:tc>
          <w:tcPr>
            <w:tcW w:w="7265" w:type="dxa"/>
          </w:tcPr>
          <w:p w:rsidRPr="005F3D81" w:rsidR="00A008AD" w:rsidP="00FA1E9B" w:rsidRDefault="00A008AD" w14:paraId="7BFDFBC7"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Kitchen </w:t>
            </w:r>
            <w:r w:rsidR="00FA1E9B">
              <w:rPr>
                <w:rFonts w:ascii="Arial" w:hAnsi="Arial" w:cs="Arial"/>
                <w:b w:val="0"/>
                <w:sz w:val="20"/>
                <w:szCs w:val="20"/>
              </w:rPr>
              <w:t xml:space="preserve">faucet </w:t>
            </w:r>
            <w:r>
              <w:rPr>
                <w:rFonts w:ascii="Arial" w:hAnsi="Arial" w:cs="Arial"/>
                <w:b w:val="0"/>
                <w:sz w:val="20"/>
                <w:szCs w:val="20"/>
              </w:rPr>
              <w:t>GPM</w:t>
            </w:r>
            <w:r w:rsidR="00FA1E9B">
              <w:rPr>
                <w:rFonts w:ascii="Arial" w:hAnsi="Arial" w:cs="Arial"/>
                <w:b w:val="0"/>
                <w:sz w:val="20"/>
                <w:szCs w:val="20"/>
              </w:rPr>
              <w:t xml:space="preserve"> (list model and GPM here if illegible)</w:t>
            </w:r>
          </w:p>
        </w:tc>
        <w:tc>
          <w:tcPr>
            <w:tcW w:w="7272" w:type="dxa"/>
          </w:tcPr>
          <w:p w:rsidRPr="005F3D81" w:rsidR="00A008AD" w:rsidP="00F44D64" w:rsidRDefault="00A008AD" w14:paraId="59B10311"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Bathroom </w:t>
            </w:r>
            <w:r w:rsidR="00FA1E9B">
              <w:rPr>
                <w:rFonts w:ascii="Arial" w:hAnsi="Arial" w:cs="Arial"/>
                <w:b w:val="0"/>
                <w:sz w:val="20"/>
                <w:szCs w:val="20"/>
              </w:rPr>
              <w:t xml:space="preserve">faucet </w:t>
            </w:r>
            <w:r>
              <w:rPr>
                <w:rFonts w:ascii="Arial" w:hAnsi="Arial" w:cs="Arial"/>
                <w:b w:val="0"/>
                <w:sz w:val="20"/>
                <w:szCs w:val="20"/>
              </w:rPr>
              <w:t>GPM</w:t>
            </w:r>
            <w:r w:rsidR="00FA1E9B">
              <w:rPr>
                <w:rFonts w:ascii="Arial" w:hAnsi="Arial" w:cs="Arial"/>
                <w:b w:val="0"/>
                <w:sz w:val="20"/>
                <w:szCs w:val="20"/>
              </w:rPr>
              <w:t xml:space="preserve"> (list model and GPM here if illegible)</w:t>
            </w:r>
          </w:p>
        </w:tc>
      </w:tr>
    </w:tbl>
    <w:p w:rsidR="00A008AD" w:rsidP="00A008AD" w:rsidRDefault="00A008AD" w14:paraId="14712C4C" w14:textId="77777777">
      <w:pPr>
        <w:pStyle w:val="NormalCalibri"/>
        <w:tabs>
          <w:tab w:val="left" w:pos="3168"/>
          <w:tab w:val="left" w:pos="6480"/>
        </w:tabs>
        <w:rPr>
          <w:rFonts w:ascii="Arial" w:hAnsi="Arial" w:cs="Arial"/>
          <w:b w:val="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A008AD" w:rsidTr="00A008AD" w14:paraId="7395EC65" w14:textId="77777777">
        <w:trPr>
          <w:cantSplit/>
          <w:trHeight w:val="4582" w:hRule="exact"/>
          <w:jc w:val="center"/>
        </w:trPr>
        <w:tc>
          <w:tcPr>
            <w:tcW w:w="7265" w:type="dxa"/>
            <w:shd w:val="clear" w:color="auto" w:fill="auto"/>
          </w:tcPr>
          <w:p w:rsidRPr="005F3D81" w:rsidR="00A008AD" w:rsidP="00A008AD" w:rsidRDefault="00A008AD" w14:paraId="54BD0F7D"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A008AD" w:rsidP="00A008AD" w:rsidRDefault="00A008AD" w14:paraId="74080ADE" w14:textId="77777777">
            <w:pPr>
              <w:pStyle w:val="NormalCalibri"/>
              <w:tabs>
                <w:tab w:val="left" w:pos="3168"/>
                <w:tab w:val="left" w:pos="6480"/>
              </w:tabs>
              <w:jc w:val="center"/>
              <w:rPr>
                <w:rFonts w:ascii="Arial" w:hAnsi="Arial" w:cs="Arial"/>
                <w:b w:val="0"/>
                <w:sz w:val="20"/>
                <w:szCs w:val="20"/>
              </w:rPr>
            </w:pPr>
          </w:p>
        </w:tc>
      </w:tr>
      <w:tr w:rsidRPr="005F3D81" w:rsidR="00A008AD" w:rsidTr="00A008AD" w14:paraId="147B86A1" w14:textId="77777777">
        <w:trPr>
          <w:cantSplit/>
          <w:trHeight w:val="280" w:hRule="exact"/>
          <w:jc w:val="center"/>
        </w:trPr>
        <w:tc>
          <w:tcPr>
            <w:tcW w:w="7265" w:type="dxa"/>
          </w:tcPr>
          <w:p w:rsidRPr="005F3D81" w:rsidR="00A008AD" w:rsidP="00A008AD" w:rsidRDefault="00A008AD" w14:paraId="599AC15F"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lastRenderedPageBreak/>
              <w:t>Notes:  Shower</w:t>
            </w:r>
            <w:r w:rsidR="00FA1E9B">
              <w:rPr>
                <w:rFonts w:ascii="Arial" w:hAnsi="Arial" w:cs="Arial"/>
                <w:b w:val="0"/>
                <w:sz w:val="20"/>
                <w:szCs w:val="20"/>
              </w:rPr>
              <w:t>head</w:t>
            </w:r>
            <w:r>
              <w:rPr>
                <w:rFonts w:ascii="Arial" w:hAnsi="Arial" w:cs="Arial"/>
                <w:b w:val="0"/>
                <w:sz w:val="20"/>
                <w:szCs w:val="20"/>
              </w:rPr>
              <w:t xml:space="preserve"> GPM</w:t>
            </w:r>
            <w:r w:rsidR="00FA1E9B">
              <w:rPr>
                <w:rFonts w:ascii="Arial" w:hAnsi="Arial" w:cs="Arial"/>
                <w:b w:val="0"/>
                <w:sz w:val="20"/>
                <w:szCs w:val="20"/>
              </w:rPr>
              <w:t xml:space="preserve"> &amp; WaterSense label (list model/GPM here if illegible)</w:t>
            </w:r>
          </w:p>
        </w:tc>
        <w:tc>
          <w:tcPr>
            <w:tcW w:w="7272" w:type="dxa"/>
          </w:tcPr>
          <w:p w:rsidRPr="005F3D81" w:rsidR="00A008AD" w:rsidP="00FA1E9B" w:rsidRDefault="00A008AD" w14:paraId="20F93BE5"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Toilet GPF</w:t>
            </w:r>
            <w:r w:rsidR="00FA1E9B">
              <w:rPr>
                <w:rFonts w:ascii="Arial" w:hAnsi="Arial" w:cs="Arial"/>
                <w:b w:val="0"/>
                <w:sz w:val="20"/>
                <w:szCs w:val="20"/>
              </w:rPr>
              <w:t xml:space="preserve"> &amp; WaterSense label  (list model/GPF here if illegible)</w:t>
            </w:r>
          </w:p>
        </w:tc>
      </w:tr>
    </w:tbl>
    <w:p w:rsidRPr="00E22590" w:rsidR="00A008AD" w:rsidP="00A008AD" w:rsidRDefault="00BD295B" w14:paraId="61E87812" w14:textId="77777777">
      <w:pPr>
        <w:pStyle w:val="Heading2"/>
        <w:spacing w:before="0" w:after="0"/>
        <w:rPr>
          <w:i w:val="0"/>
        </w:rPr>
      </w:pPr>
      <w:bookmarkStart w:name="_Toc402787812" w:id="35"/>
      <w:r>
        <w:rPr>
          <w:i w:val="0"/>
        </w:rPr>
        <w:t>In-Unit DHW Delivery and Storage</w:t>
      </w:r>
      <w:r w:rsidR="00A008AD">
        <w:rPr>
          <w:i w:val="0"/>
        </w:rPr>
        <w:t xml:space="preserve"> Temperature</w:t>
      </w:r>
      <w:bookmarkEnd w:id="35"/>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A008AD" w:rsidTr="00A008AD" w14:paraId="647C62A8" w14:textId="77777777">
        <w:trPr>
          <w:cantSplit/>
          <w:trHeight w:val="4582" w:hRule="exact"/>
          <w:jc w:val="center"/>
        </w:trPr>
        <w:tc>
          <w:tcPr>
            <w:tcW w:w="7265" w:type="dxa"/>
            <w:shd w:val="clear" w:color="auto" w:fill="auto"/>
          </w:tcPr>
          <w:p w:rsidRPr="005F3D81" w:rsidR="00A008AD" w:rsidP="00A008AD" w:rsidRDefault="00A008AD" w14:paraId="2E53437A"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A008AD" w:rsidP="00A008AD" w:rsidRDefault="00A008AD" w14:paraId="4B50593D" w14:textId="77777777">
            <w:pPr>
              <w:pStyle w:val="NormalCalibri"/>
              <w:tabs>
                <w:tab w:val="left" w:pos="3168"/>
                <w:tab w:val="left" w:pos="6480"/>
              </w:tabs>
              <w:jc w:val="center"/>
              <w:rPr>
                <w:rFonts w:ascii="Arial" w:hAnsi="Arial" w:cs="Arial"/>
                <w:b w:val="0"/>
                <w:sz w:val="20"/>
                <w:szCs w:val="20"/>
              </w:rPr>
            </w:pPr>
          </w:p>
        </w:tc>
      </w:tr>
      <w:tr w:rsidRPr="005F3D81" w:rsidR="00A008AD" w:rsidTr="00A008AD" w14:paraId="07C054FB" w14:textId="77777777">
        <w:trPr>
          <w:cantSplit/>
          <w:trHeight w:val="280" w:hRule="exact"/>
          <w:jc w:val="center"/>
        </w:trPr>
        <w:tc>
          <w:tcPr>
            <w:tcW w:w="7265" w:type="dxa"/>
          </w:tcPr>
          <w:p w:rsidRPr="005F3D81" w:rsidR="00A008AD" w:rsidP="00A008AD" w:rsidRDefault="00A008AD" w14:paraId="12E1BDA5"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Kitchen faucet temperature</w:t>
            </w:r>
            <w:r w:rsidR="00BD295B">
              <w:rPr>
                <w:rFonts w:ascii="Arial" w:hAnsi="Arial" w:cs="Arial"/>
                <w:b w:val="0"/>
                <w:sz w:val="20"/>
                <w:szCs w:val="20"/>
              </w:rPr>
              <w:t xml:space="preserve"> (not to exceed 125F)</w:t>
            </w:r>
          </w:p>
        </w:tc>
        <w:tc>
          <w:tcPr>
            <w:tcW w:w="7272" w:type="dxa"/>
          </w:tcPr>
          <w:p w:rsidRPr="005F3D81" w:rsidR="00A008AD" w:rsidP="00A008AD" w:rsidRDefault="00A008AD" w14:paraId="79352B05"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Bathroom faucet temperature</w:t>
            </w:r>
            <w:r w:rsidR="00BD295B">
              <w:rPr>
                <w:rFonts w:ascii="Arial" w:hAnsi="Arial" w:cs="Arial"/>
                <w:b w:val="0"/>
                <w:sz w:val="20"/>
                <w:szCs w:val="20"/>
              </w:rPr>
              <w:t xml:space="preserve"> (not to exceed 125F)</w:t>
            </w:r>
          </w:p>
        </w:tc>
      </w:tr>
    </w:tbl>
    <w:p w:rsidR="00A008AD" w:rsidP="00A008AD" w:rsidRDefault="00A008AD" w14:paraId="7888E5E4" w14:textId="77777777">
      <w:pPr>
        <w:pStyle w:val="NormalCalibri"/>
        <w:tabs>
          <w:tab w:val="left" w:pos="3168"/>
          <w:tab w:val="left" w:pos="6480"/>
        </w:tabs>
        <w:rPr>
          <w:rFonts w:ascii="Arial" w:hAnsi="Arial" w:cs="Arial"/>
          <w:b w:val="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FA1E9B" w:rsidTr="00FA1E9B" w14:paraId="40D8798A" w14:textId="77777777">
        <w:trPr>
          <w:cantSplit/>
          <w:trHeight w:val="4582" w:hRule="exact"/>
          <w:jc w:val="center"/>
        </w:trPr>
        <w:tc>
          <w:tcPr>
            <w:tcW w:w="7265" w:type="dxa"/>
            <w:shd w:val="clear" w:color="auto" w:fill="auto"/>
          </w:tcPr>
          <w:p w:rsidRPr="005F3D81" w:rsidR="00FA1E9B" w:rsidP="00FA1E9B" w:rsidRDefault="00FA1E9B" w14:paraId="36E84B53"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FA1E9B" w:rsidP="00FA1E9B" w:rsidRDefault="00FA1E9B" w14:paraId="089E6D6C" w14:textId="77777777">
            <w:pPr>
              <w:pStyle w:val="NormalCalibri"/>
              <w:tabs>
                <w:tab w:val="left" w:pos="3168"/>
                <w:tab w:val="left" w:pos="6480"/>
              </w:tabs>
              <w:jc w:val="center"/>
              <w:rPr>
                <w:rFonts w:ascii="Arial" w:hAnsi="Arial" w:cs="Arial"/>
                <w:b w:val="0"/>
                <w:sz w:val="20"/>
                <w:szCs w:val="20"/>
              </w:rPr>
            </w:pPr>
          </w:p>
        </w:tc>
      </w:tr>
      <w:tr w:rsidRPr="005F3D81" w:rsidR="00FA1E9B" w:rsidTr="00FA1E9B" w14:paraId="5A6AC046" w14:textId="77777777">
        <w:trPr>
          <w:cantSplit/>
          <w:trHeight w:val="280" w:hRule="exact"/>
          <w:jc w:val="center"/>
        </w:trPr>
        <w:tc>
          <w:tcPr>
            <w:tcW w:w="7265" w:type="dxa"/>
          </w:tcPr>
          <w:p w:rsidRPr="005F3D81" w:rsidR="00FA1E9B" w:rsidP="00FA1E9B" w:rsidRDefault="00FA1E9B" w14:paraId="4BBB6A8A"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Showerhead temperature</w:t>
            </w:r>
            <w:r w:rsidR="00BD295B">
              <w:rPr>
                <w:rFonts w:ascii="Arial" w:hAnsi="Arial" w:cs="Arial"/>
                <w:b w:val="0"/>
                <w:sz w:val="20"/>
                <w:szCs w:val="20"/>
              </w:rPr>
              <w:t xml:space="preserve"> (not to exceed 125F) </w:t>
            </w:r>
          </w:p>
        </w:tc>
        <w:tc>
          <w:tcPr>
            <w:tcW w:w="7272" w:type="dxa"/>
          </w:tcPr>
          <w:p w:rsidRPr="005F3D81" w:rsidR="00FA1E9B" w:rsidP="00FA1E9B" w:rsidRDefault="00FA1E9B" w14:paraId="6FF30DF1"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BD295B">
              <w:rPr>
                <w:rFonts w:ascii="Arial" w:hAnsi="Arial" w:cs="Arial"/>
                <w:b w:val="0"/>
                <w:sz w:val="20"/>
                <w:szCs w:val="20"/>
              </w:rPr>
              <w:t>In-unit Storage DHW temperature (not to exceed 140F)</w:t>
            </w:r>
          </w:p>
        </w:tc>
      </w:tr>
    </w:tbl>
    <w:p w:rsidRPr="008F674E" w:rsidR="00AC2DB9" w:rsidP="00A06897" w:rsidRDefault="00A06897" w14:paraId="4C5F22A8" w14:textId="77777777">
      <w:pPr>
        <w:pStyle w:val="Heading1"/>
        <w:rPr>
          <w:lang w:val="en-US"/>
        </w:rPr>
      </w:pPr>
      <w:r>
        <w:br w:type="page"/>
      </w:r>
      <w:bookmarkStart w:name="_Toc402787813" w:id="36"/>
      <w:r w:rsidRPr="005F3D81" w:rsidR="00AC2DB9">
        <w:lastRenderedPageBreak/>
        <w:t>ENVELOPE – BELOW GRADE WALLS</w:t>
      </w:r>
      <w:bookmarkEnd w:id="3"/>
      <w:bookmarkEnd w:id="4"/>
      <w:bookmarkEnd w:id="5"/>
      <w:r w:rsidR="008F674E">
        <w:rPr>
          <w:lang w:val="en-US"/>
        </w:rPr>
        <w:t xml:space="preserve"> – PROTOCOL 3.1</w:t>
      </w:r>
      <w:bookmarkEnd w:id="36"/>
    </w:p>
    <w:p w:rsidRPr="00E22590" w:rsidR="00F44D64" w:rsidP="00F44D64" w:rsidRDefault="00F44D64" w14:paraId="78C17014" w14:textId="77777777">
      <w:pPr>
        <w:pStyle w:val="Heading2"/>
        <w:spacing w:before="0" w:after="0"/>
        <w:rPr>
          <w:i w:val="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031"/>
        <w:gridCol w:w="7036"/>
      </w:tblGrid>
      <w:tr w:rsidRPr="005F3D81" w:rsidR="00F44D64" w:rsidTr="00F44D64" w14:paraId="2EF5D0FD" w14:textId="77777777">
        <w:trPr>
          <w:cantSplit/>
          <w:trHeight w:val="4349" w:hRule="exact"/>
          <w:jc w:val="center"/>
        </w:trPr>
        <w:tc>
          <w:tcPr>
            <w:tcW w:w="7031" w:type="dxa"/>
          </w:tcPr>
          <w:p w:rsidRPr="005F3D81" w:rsidR="00F44D64" w:rsidP="00F44D64" w:rsidRDefault="00F44D64" w14:paraId="2FF5A26F" w14:textId="77777777">
            <w:pPr>
              <w:pStyle w:val="NormalCalibri"/>
              <w:tabs>
                <w:tab w:val="left" w:pos="3168"/>
                <w:tab w:val="left" w:pos="6480"/>
              </w:tabs>
              <w:jc w:val="center"/>
              <w:rPr>
                <w:rFonts w:ascii="Arial" w:hAnsi="Arial" w:cs="Arial"/>
                <w:b w:val="0"/>
                <w:sz w:val="20"/>
                <w:szCs w:val="20"/>
              </w:rPr>
            </w:pPr>
          </w:p>
        </w:tc>
        <w:tc>
          <w:tcPr>
            <w:tcW w:w="7036" w:type="dxa"/>
          </w:tcPr>
          <w:p w:rsidRPr="005F3D81" w:rsidR="00F44D64" w:rsidP="00F44D64" w:rsidRDefault="00F44D64" w14:paraId="7D6536D7" w14:textId="77777777">
            <w:pPr>
              <w:pStyle w:val="NormalCalibri"/>
              <w:tabs>
                <w:tab w:val="left" w:pos="3168"/>
                <w:tab w:val="left" w:pos="6480"/>
              </w:tabs>
              <w:jc w:val="center"/>
              <w:rPr>
                <w:rFonts w:ascii="Arial" w:hAnsi="Arial" w:cs="Arial"/>
                <w:b w:val="0"/>
                <w:sz w:val="20"/>
                <w:szCs w:val="20"/>
              </w:rPr>
            </w:pPr>
          </w:p>
        </w:tc>
      </w:tr>
      <w:tr w:rsidRPr="005F3D81" w:rsidR="00F44D64" w:rsidTr="00F44D64" w14:paraId="3D5AE4BF" w14:textId="77777777">
        <w:trPr>
          <w:cantSplit/>
          <w:trHeight w:val="266" w:hRule="exact"/>
          <w:jc w:val="center"/>
        </w:trPr>
        <w:tc>
          <w:tcPr>
            <w:tcW w:w="7031" w:type="dxa"/>
          </w:tcPr>
          <w:p w:rsidRPr="005F3D81" w:rsidR="00F44D64" w:rsidP="00F44D64" w:rsidRDefault="00F44D64" w14:paraId="275F4F8E"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5C72C2">
              <w:rPr>
                <w:rFonts w:ascii="Arial" w:hAnsi="Arial" w:cs="Arial"/>
                <w:b w:val="0"/>
                <w:sz w:val="20"/>
                <w:szCs w:val="20"/>
              </w:rPr>
              <w:t xml:space="preserve"> BG Wall</w:t>
            </w:r>
            <w:r>
              <w:rPr>
                <w:rFonts w:ascii="Arial" w:hAnsi="Arial" w:cs="Arial"/>
                <w:b w:val="0"/>
                <w:sz w:val="20"/>
                <w:szCs w:val="20"/>
              </w:rPr>
              <w:t xml:space="preserve"> Insulation type</w:t>
            </w:r>
          </w:p>
        </w:tc>
        <w:tc>
          <w:tcPr>
            <w:tcW w:w="7036" w:type="dxa"/>
          </w:tcPr>
          <w:p w:rsidRPr="005F3D81" w:rsidR="00F44D64" w:rsidP="00F44D64" w:rsidRDefault="00F44D64" w14:paraId="0E7BC5AB"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Thickness measurement</w:t>
            </w:r>
          </w:p>
        </w:tc>
      </w:tr>
    </w:tbl>
    <w:p w:rsidR="00F44D64" w:rsidP="00F44D64" w:rsidRDefault="00F44D64" w14:paraId="630652FE" w14:textId="77777777">
      <w:pPr>
        <w:pStyle w:val="NormalCalibri"/>
        <w:tabs>
          <w:tab w:val="left" w:pos="3168"/>
          <w:tab w:val="left" w:pos="6480"/>
        </w:tabs>
        <w:rPr>
          <w:b w:val="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040"/>
        <w:gridCol w:w="23"/>
        <w:gridCol w:w="7023"/>
        <w:gridCol w:w="48"/>
      </w:tblGrid>
      <w:tr w:rsidRPr="005F3D81" w:rsidR="00F44D64" w:rsidTr="00F44D64" w14:paraId="0E642D59" w14:textId="77777777">
        <w:trPr>
          <w:gridAfter w:val="1"/>
          <w:wAfter w:w="48" w:type="dxa"/>
          <w:cantSplit/>
          <w:trHeight w:val="4916" w:hRule="exact"/>
          <w:jc w:val="center"/>
        </w:trPr>
        <w:tc>
          <w:tcPr>
            <w:tcW w:w="7040" w:type="dxa"/>
          </w:tcPr>
          <w:p w:rsidRPr="005F3D81" w:rsidR="00F44D64" w:rsidP="00F44D64" w:rsidRDefault="00F44D64" w14:paraId="04AAD1CA" w14:textId="77777777">
            <w:pPr>
              <w:pStyle w:val="NormalCalibri"/>
              <w:tabs>
                <w:tab w:val="left" w:pos="3168"/>
                <w:tab w:val="left" w:pos="6480"/>
              </w:tabs>
              <w:jc w:val="center"/>
              <w:rPr>
                <w:rFonts w:ascii="Arial" w:hAnsi="Arial" w:cs="Arial"/>
                <w:b w:val="0"/>
                <w:sz w:val="20"/>
                <w:szCs w:val="20"/>
              </w:rPr>
            </w:pPr>
          </w:p>
        </w:tc>
        <w:tc>
          <w:tcPr>
            <w:tcW w:w="7046" w:type="dxa"/>
            <w:gridSpan w:val="2"/>
          </w:tcPr>
          <w:p w:rsidRPr="005F3D81" w:rsidR="00F44D64" w:rsidP="00F44D64" w:rsidRDefault="00F44D64" w14:paraId="283EDAFF" w14:textId="77777777">
            <w:pPr>
              <w:pStyle w:val="NormalCalibri"/>
              <w:tabs>
                <w:tab w:val="left" w:pos="3168"/>
                <w:tab w:val="left" w:pos="6480"/>
              </w:tabs>
              <w:jc w:val="center"/>
              <w:rPr>
                <w:rFonts w:ascii="Arial" w:hAnsi="Arial" w:cs="Arial"/>
                <w:b w:val="0"/>
                <w:sz w:val="20"/>
                <w:szCs w:val="20"/>
              </w:rPr>
            </w:pPr>
          </w:p>
        </w:tc>
      </w:tr>
      <w:tr w:rsidRPr="005F3D81" w:rsidR="00F44D64" w:rsidTr="00F44D64" w14:paraId="528F7ECD" w14:textId="77777777">
        <w:trPr>
          <w:gridAfter w:val="1"/>
          <w:wAfter w:w="48" w:type="dxa"/>
          <w:cantSplit/>
          <w:trHeight w:val="300" w:hRule="exact"/>
          <w:jc w:val="center"/>
        </w:trPr>
        <w:tc>
          <w:tcPr>
            <w:tcW w:w="7040" w:type="dxa"/>
          </w:tcPr>
          <w:p w:rsidRPr="005F3D81" w:rsidR="00F44D64" w:rsidP="00F44D64" w:rsidRDefault="00F44D64" w14:paraId="342C7877"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lastRenderedPageBreak/>
              <w:t>Notes:  Continuous insulation around corner, other challenging details</w:t>
            </w:r>
          </w:p>
        </w:tc>
        <w:tc>
          <w:tcPr>
            <w:tcW w:w="7046" w:type="dxa"/>
            <w:gridSpan w:val="2"/>
          </w:tcPr>
          <w:p w:rsidRPr="005F3D81" w:rsidR="00F44D64" w:rsidP="00F44D64" w:rsidRDefault="00F44D64" w14:paraId="29162B7F"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Continuous insulation around corner, other challenging details</w:t>
            </w:r>
          </w:p>
        </w:tc>
      </w:tr>
      <w:tr w:rsidRPr="005F3D81" w:rsidR="00F44D64" w:rsidTr="00F44D64" w14:paraId="3626FA9B" w14:textId="77777777">
        <w:trPr>
          <w:cantSplit/>
          <w:trHeight w:val="4331" w:hRule="exact"/>
          <w:jc w:val="center"/>
        </w:trPr>
        <w:tc>
          <w:tcPr>
            <w:tcW w:w="7063" w:type="dxa"/>
            <w:gridSpan w:val="2"/>
          </w:tcPr>
          <w:p w:rsidRPr="005F3D81" w:rsidR="00F44D64" w:rsidP="00F44D64" w:rsidRDefault="00F44D64" w14:paraId="66006C3E" w14:textId="77777777">
            <w:pPr>
              <w:pStyle w:val="NormalCalibri"/>
              <w:tabs>
                <w:tab w:val="left" w:pos="3168"/>
                <w:tab w:val="left" w:pos="6480"/>
              </w:tabs>
              <w:jc w:val="center"/>
              <w:rPr>
                <w:rFonts w:ascii="Arial" w:hAnsi="Arial" w:cs="Arial"/>
                <w:b w:val="0"/>
                <w:sz w:val="20"/>
                <w:szCs w:val="20"/>
              </w:rPr>
            </w:pPr>
          </w:p>
        </w:tc>
        <w:tc>
          <w:tcPr>
            <w:tcW w:w="7071" w:type="dxa"/>
            <w:gridSpan w:val="2"/>
          </w:tcPr>
          <w:p w:rsidRPr="005F3D81" w:rsidR="00F44D64" w:rsidP="00F44D64" w:rsidRDefault="00F44D64" w14:paraId="39456456" w14:textId="77777777">
            <w:pPr>
              <w:pStyle w:val="NormalCalibri"/>
              <w:tabs>
                <w:tab w:val="left" w:pos="3168"/>
                <w:tab w:val="left" w:pos="6480"/>
              </w:tabs>
              <w:jc w:val="center"/>
              <w:rPr>
                <w:rFonts w:ascii="Arial" w:hAnsi="Arial" w:cs="Arial"/>
                <w:b w:val="0"/>
                <w:sz w:val="20"/>
                <w:szCs w:val="20"/>
              </w:rPr>
            </w:pPr>
          </w:p>
        </w:tc>
      </w:tr>
      <w:tr w:rsidRPr="005F3D81" w:rsidR="00F44D64" w:rsidTr="00F44D64" w14:paraId="1D29FC2F" w14:textId="77777777">
        <w:trPr>
          <w:cantSplit/>
          <w:trHeight w:val="269" w:hRule="exact"/>
          <w:jc w:val="center"/>
        </w:trPr>
        <w:tc>
          <w:tcPr>
            <w:tcW w:w="7063" w:type="dxa"/>
            <w:gridSpan w:val="2"/>
          </w:tcPr>
          <w:p w:rsidRPr="005F3D81" w:rsidR="00F44D64" w:rsidP="00F44D64" w:rsidRDefault="00F44D64" w14:paraId="1068CB1A"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Pre-insulation showing application of water/</w:t>
            </w:r>
            <w:r w:rsidRPr="006A1F8F">
              <w:rPr>
                <w:rFonts w:ascii="Arial" w:hAnsi="Arial" w:cs="Arial"/>
                <w:b w:val="0"/>
                <w:sz w:val="20"/>
                <w:szCs w:val="20"/>
              </w:rPr>
              <w:t>vapor</w:t>
            </w:r>
            <w:r>
              <w:rPr>
                <w:rFonts w:ascii="Arial" w:hAnsi="Arial" w:cs="Arial"/>
                <w:b w:val="0"/>
                <w:sz w:val="20"/>
                <w:szCs w:val="20"/>
              </w:rPr>
              <w:t xml:space="preserve">/air </w:t>
            </w:r>
            <w:r w:rsidRPr="006A1F8F">
              <w:rPr>
                <w:rFonts w:ascii="Arial" w:hAnsi="Arial" w:cs="Arial"/>
                <w:b w:val="0"/>
                <w:sz w:val="20"/>
                <w:szCs w:val="20"/>
              </w:rPr>
              <w:t xml:space="preserve"> barrier</w:t>
            </w:r>
          </w:p>
        </w:tc>
        <w:tc>
          <w:tcPr>
            <w:tcW w:w="7071" w:type="dxa"/>
            <w:gridSpan w:val="2"/>
          </w:tcPr>
          <w:p w:rsidRPr="005F3D81" w:rsidR="00F44D64" w:rsidP="00F44D64" w:rsidRDefault="00F44D64" w14:paraId="1F44602A"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Post-installation overall</w:t>
            </w:r>
          </w:p>
        </w:tc>
      </w:tr>
    </w:tbl>
    <w:p w:rsidR="00F44D64" w:rsidP="00F44D64" w:rsidRDefault="00F44D64" w14:paraId="6EBC5124" w14:textId="77777777">
      <w:pPr>
        <w:pStyle w:val="NormalCalibri"/>
        <w:tabs>
          <w:tab w:val="left" w:pos="810"/>
          <w:tab w:val="left" w:pos="6480"/>
        </w:tabs>
        <w:rPr>
          <w:rFonts w:ascii="Arial" w:hAnsi="Arial" w:cs="Arial"/>
          <w:sz w:val="20"/>
          <w:szCs w:val="20"/>
        </w:rPr>
      </w:pPr>
    </w:p>
    <w:p w:rsidR="00F44D64" w:rsidP="00FE3B4D" w:rsidRDefault="00F44D64" w14:paraId="4981C983" w14:textId="77777777">
      <w:pPr>
        <w:pStyle w:val="NormalCalibri"/>
        <w:tabs>
          <w:tab w:val="left" w:pos="3168"/>
          <w:tab w:val="left" w:pos="6480"/>
        </w:tabs>
        <w:rPr>
          <w:b w:val="0"/>
        </w:rPr>
      </w:pPr>
    </w:p>
    <w:p w:rsidR="007053CD" w:rsidP="00A06897" w:rsidRDefault="00E22590" w14:paraId="131C951D" w14:textId="77777777">
      <w:pPr>
        <w:pStyle w:val="Heading1"/>
        <w:rPr>
          <w:lang w:val="en-US"/>
        </w:rPr>
      </w:pPr>
      <w:bookmarkStart w:name="_Toc402787814" w:id="37"/>
      <w:r>
        <w:t>ENVELOPE – ABOVE GRADE WALLS</w:t>
      </w:r>
      <w:r w:rsidR="008F674E">
        <w:rPr>
          <w:lang w:val="en-US"/>
        </w:rPr>
        <w:t xml:space="preserve"> – PROTOCOL 3.1</w:t>
      </w:r>
      <w:bookmarkEnd w:id="37"/>
    </w:p>
    <w:p w:rsidRPr="00015E21" w:rsidR="00FE3B4D" w:rsidP="00FE3B4D" w:rsidRDefault="00FE3B4D" w14:paraId="4A9129F0" w14:textId="77777777">
      <w:pPr>
        <w:pStyle w:val="NormalCalibri"/>
        <w:tabs>
          <w:tab w:val="left" w:pos="3168"/>
          <w:tab w:val="left" w:pos="6480"/>
        </w:tabs>
        <w:rPr>
          <w:b w:val="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6955"/>
        <w:gridCol w:w="6962"/>
      </w:tblGrid>
      <w:tr w:rsidRPr="005F3D81" w:rsidR="00FE3B4D" w:rsidTr="00F44D64" w14:paraId="6C6D9C58" w14:textId="77777777">
        <w:trPr>
          <w:cantSplit/>
          <w:trHeight w:val="4836" w:hRule="exact"/>
          <w:jc w:val="center"/>
        </w:trPr>
        <w:tc>
          <w:tcPr>
            <w:tcW w:w="6955" w:type="dxa"/>
          </w:tcPr>
          <w:p w:rsidRPr="005F3D81" w:rsidR="00FE3B4D" w:rsidP="00FE3B4D" w:rsidRDefault="00FE3B4D" w14:paraId="3E02C311" w14:textId="77777777">
            <w:pPr>
              <w:pStyle w:val="NormalCalibri"/>
              <w:tabs>
                <w:tab w:val="left" w:pos="3168"/>
                <w:tab w:val="left" w:pos="6480"/>
              </w:tabs>
              <w:jc w:val="center"/>
              <w:rPr>
                <w:rFonts w:ascii="Arial" w:hAnsi="Arial" w:cs="Arial"/>
                <w:b w:val="0"/>
                <w:sz w:val="20"/>
                <w:szCs w:val="20"/>
              </w:rPr>
            </w:pPr>
          </w:p>
        </w:tc>
        <w:tc>
          <w:tcPr>
            <w:tcW w:w="6962" w:type="dxa"/>
          </w:tcPr>
          <w:p w:rsidRPr="005F3D81" w:rsidR="00FE3B4D" w:rsidP="00FE3B4D" w:rsidRDefault="00FE3B4D" w14:paraId="0B0225B7" w14:textId="77777777">
            <w:pPr>
              <w:pStyle w:val="NormalCalibri"/>
              <w:tabs>
                <w:tab w:val="left" w:pos="3168"/>
                <w:tab w:val="left" w:pos="6480"/>
              </w:tabs>
              <w:jc w:val="center"/>
              <w:rPr>
                <w:rFonts w:ascii="Arial" w:hAnsi="Arial" w:cs="Arial"/>
                <w:b w:val="0"/>
                <w:sz w:val="20"/>
                <w:szCs w:val="20"/>
              </w:rPr>
            </w:pPr>
          </w:p>
        </w:tc>
      </w:tr>
      <w:tr w:rsidRPr="005F3D81" w:rsidR="00FE3B4D" w:rsidTr="00F44D64" w14:paraId="78D4D6F2" w14:textId="77777777">
        <w:trPr>
          <w:cantSplit/>
          <w:trHeight w:val="296" w:hRule="exact"/>
          <w:jc w:val="center"/>
        </w:trPr>
        <w:tc>
          <w:tcPr>
            <w:tcW w:w="6955" w:type="dxa"/>
          </w:tcPr>
          <w:p w:rsidRPr="005F3D81" w:rsidR="00FE3B4D" w:rsidP="005C72C2" w:rsidRDefault="00FE3B4D" w14:paraId="4413C505"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5C72C2">
              <w:rPr>
                <w:rFonts w:ascii="Arial" w:hAnsi="Arial" w:cs="Arial"/>
                <w:b w:val="0"/>
                <w:sz w:val="20"/>
                <w:szCs w:val="20"/>
              </w:rPr>
              <w:t>AG Wall I</w:t>
            </w:r>
            <w:r w:rsidR="00F44D64">
              <w:rPr>
                <w:rFonts w:ascii="Arial" w:hAnsi="Arial" w:cs="Arial"/>
                <w:b w:val="0"/>
                <w:sz w:val="20"/>
                <w:szCs w:val="20"/>
              </w:rPr>
              <w:t>nsulation</w:t>
            </w:r>
            <w:r w:rsidR="005C72C2">
              <w:rPr>
                <w:rFonts w:ascii="Arial" w:hAnsi="Arial" w:cs="Arial"/>
                <w:b w:val="0"/>
                <w:sz w:val="20"/>
                <w:szCs w:val="20"/>
              </w:rPr>
              <w:t xml:space="preserve"> type</w:t>
            </w:r>
          </w:p>
        </w:tc>
        <w:tc>
          <w:tcPr>
            <w:tcW w:w="6962" w:type="dxa"/>
          </w:tcPr>
          <w:p w:rsidRPr="005F3D81" w:rsidR="00FE3B4D" w:rsidP="00FE3B4D" w:rsidRDefault="00FE3B4D" w14:paraId="457A1DC5"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Thickness measurement</w:t>
            </w:r>
          </w:p>
        </w:tc>
      </w:tr>
    </w:tbl>
    <w:p w:rsidRPr="00015E21" w:rsidR="00FE3B4D" w:rsidP="00FE3B4D" w:rsidRDefault="00FE3B4D" w14:paraId="1846ED97" w14:textId="77777777">
      <w:pPr>
        <w:pStyle w:val="NormalCalibri"/>
        <w:tabs>
          <w:tab w:val="left" w:pos="3168"/>
          <w:tab w:val="left" w:pos="6480"/>
        </w:tabs>
        <w:rPr>
          <w:b w:val="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023"/>
        <w:gridCol w:w="7029"/>
      </w:tblGrid>
      <w:tr w:rsidRPr="005F3D81" w:rsidR="00FE3B4D" w:rsidTr="00F44D64" w14:paraId="568A4885" w14:textId="77777777">
        <w:trPr>
          <w:cantSplit/>
          <w:trHeight w:val="4330" w:hRule="exact"/>
          <w:jc w:val="center"/>
        </w:trPr>
        <w:tc>
          <w:tcPr>
            <w:tcW w:w="7023" w:type="dxa"/>
          </w:tcPr>
          <w:p w:rsidRPr="005F3D81" w:rsidR="00FE3B4D" w:rsidP="00FE3B4D" w:rsidRDefault="00FE3B4D" w14:paraId="74156E14" w14:textId="77777777">
            <w:pPr>
              <w:pStyle w:val="NormalCalibri"/>
              <w:tabs>
                <w:tab w:val="left" w:pos="3168"/>
                <w:tab w:val="left" w:pos="6480"/>
              </w:tabs>
              <w:jc w:val="center"/>
              <w:rPr>
                <w:rFonts w:ascii="Arial" w:hAnsi="Arial" w:cs="Arial"/>
                <w:b w:val="0"/>
                <w:sz w:val="20"/>
                <w:szCs w:val="20"/>
              </w:rPr>
            </w:pPr>
          </w:p>
        </w:tc>
        <w:tc>
          <w:tcPr>
            <w:tcW w:w="7029" w:type="dxa"/>
          </w:tcPr>
          <w:p w:rsidRPr="005F3D81" w:rsidR="00FE3B4D" w:rsidP="00FE3B4D" w:rsidRDefault="00FE3B4D" w14:paraId="752CE641" w14:textId="77777777">
            <w:pPr>
              <w:pStyle w:val="NormalCalibri"/>
              <w:tabs>
                <w:tab w:val="left" w:pos="3168"/>
                <w:tab w:val="left" w:pos="6480"/>
              </w:tabs>
              <w:jc w:val="center"/>
              <w:rPr>
                <w:rFonts w:ascii="Arial" w:hAnsi="Arial" w:cs="Arial"/>
                <w:b w:val="0"/>
                <w:sz w:val="20"/>
                <w:szCs w:val="20"/>
              </w:rPr>
            </w:pPr>
          </w:p>
        </w:tc>
      </w:tr>
      <w:tr w:rsidRPr="005F3D81" w:rsidR="00FE3B4D" w:rsidTr="00F44D64" w14:paraId="38879FA7" w14:textId="77777777">
        <w:trPr>
          <w:cantSplit/>
          <w:trHeight w:val="264" w:hRule="exact"/>
          <w:jc w:val="center"/>
        </w:trPr>
        <w:tc>
          <w:tcPr>
            <w:tcW w:w="7023" w:type="dxa"/>
          </w:tcPr>
          <w:p w:rsidRPr="005F3D81" w:rsidR="00FE3B4D" w:rsidP="00FE3B4D" w:rsidRDefault="00FE3B4D" w14:paraId="120CE85E"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Continuous insulation around corner, other challenging details</w:t>
            </w:r>
          </w:p>
        </w:tc>
        <w:tc>
          <w:tcPr>
            <w:tcW w:w="7029" w:type="dxa"/>
          </w:tcPr>
          <w:p w:rsidRPr="005F3D81" w:rsidR="00FE3B4D" w:rsidP="00FE3B4D" w:rsidRDefault="00FE3B4D" w14:paraId="143B0DA8"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Continuous insulation around corner, other challenging details</w:t>
            </w:r>
          </w:p>
        </w:tc>
      </w:tr>
    </w:tbl>
    <w:p w:rsidRPr="00015E21" w:rsidR="00FE3B4D" w:rsidP="00FE3B4D" w:rsidRDefault="00FE3B4D" w14:paraId="4604974B" w14:textId="77777777">
      <w:pPr>
        <w:pStyle w:val="NormalCalibri"/>
        <w:tabs>
          <w:tab w:val="left" w:pos="3168"/>
          <w:tab w:val="left" w:pos="6480"/>
        </w:tabs>
        <w:rPr>
          <w:b w:val="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039"/>
        <w:gridCol w:w="7046"/>
      </w:tblGrid>
      <w:tr w:rsidRPr="005F3D81" w:rsidR="003E7FD1" w:rsidTr="001E243E" w14:paraId="1690EC17" w14:textId="77777777">
        <w:trPr>
          <w:cantSplit/>
          <w:trHeight w:val="4884" w:hRule="exact"/>
          <w:jc w:val="center"/>
        </w:trPr>
        <w:tc>
          <w:tcPr>
            <w:tcW w:w="7039" w:type="dxa"/>
          </w:tcPr>
          <w:p w:rsidRPr="005F3D81" w:rsidR="003E7FD1" w:rsidP="00520250" w:rsidRDefault="003E7FD1" w14:paraId="392CF8FB" w14:textId="77777777">
            <w:pPr>
              <w:pStyle w:val="NormalCalibri"/>
              <w:tabs>
                <w:tab w:val="left" w:pos="3168"/>
                <w:tab w:val="left" w:pos="6480"/>
              </w:tabs>
              <w:jc w:val="center"/>
              <w:rPr>
                <w:rFonts w:ascii="Arial" w:hAnsi="Arial" w:cs="Arial"/>
                <w:b w:val="0"/>
                <w:sz w:val="20"/>
                <w:szCs w:val="20"/>
              </w:rPr>
            </w:pPr>
          </w:p>
        </w:tc>
        <w:tc>
          <w:tcPr>
            <w:tcW w:w="7046" w:type="dxa"/>
          </w:tcPr>
          <w:p w:rsidRPr="005F3D81" w:rsidR="003E7FD1" w:rsidP="00520250" w:rsidRDefault="003E7FD1" w14:paraId="0D587BC5" w14:textId="77777777">
            <w:pPr>
              <w:pStyle w:val="NormalCalibri"/>
              <w:tabs>
                <w:tab w:val="left" w:pos="3168"/>
                <w:tab w:val="left" w:pos="6480"/>
              </w:tabs>
              <w:jc w:val="center"/>
              <w:rPr>
                <w:rFonts w:ascii="Arial" w:hAnsi="Arial" w:cs="Arial"/>
                <w:b w:val="0"/>
                <w:sz w:val="20"/>
                <w:szCs w:val="20"/>
              </w:rPr>
            </w:pPr>
          </w:p>
        </w:tc>
      </w:tr>
      <w:tr w:rsidRPr="005F3D81" w:rsidR="003E7FD1" w:rsidTr="001E243E" w14:paraId="737446C3" w14:textId="77777777">
        <w:trPr>
          <w:cantSplit/>
          <w:trHeight w:val="298" w:hRule="exact"/>
          <w:jc w:val="center"/>
        </w:trPr>
        <w:tc>
          <w:tcPr>
            <w:tcW w:w="7039" w:type="dxa"/>
          </w:tcPr>
          <w:p w:rsidRPr="005F3D81" w:rsidR="003E7FD1" w:rsidP="00742EC1" w:rsidRDefault="003E7FD1" w14:paraId="50BDF8AF"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w:t>
            </w:r>
            <w:r w:rsidR="003C4E83">
              <w:rPr>
                <w:rFonts w:ascii="Arial" w:hAnsi="Arial" w:cs="Arial"/>
                <w:b w:val="0"/>
                <w:sz w:val="20"/>
                <w:szCs w:val="20"/>
              </w:rPr>
              <w:t xml:space="preserve">  </w:t>
            </w:r>
            <w:r w:rsidR="00650D57">
              <w:rPr>
                <w:rFonts w:ascii="Arial" w:hAnsi="Arial" w:cs="Arial"/>
                <w:b w:val="0"/>
                <w:sz w:val="20"/>
                <w:szCs w:val="20"/>
              </w:rPr>
              <w:t>Pre-insulation showing application of water/</w:t>
            </w:r>
            <w:r w:rsidRPr="006A1F8F" w:rsidR="00650D57">
              <w:rPr>
                <w:rFonts w:ascii="Arial" w:hAnsi="Arial" w:cs="Arial"/>
                <w:b w:val="0"/>
                <w:sz w:val="20"/>
                <w:szCs w:val="20"/>
              </w:rPr>
              <w:t>vapor</w:t>
            </w:r>
            <w:r w:rsidR="00650D57">
              <w:rPr>
                <w:rFonts w:ascii="Arial" w:hAnsi="Arial" w:cs="Arial"/>
                <w:b w:val="0"/>
                <w:sz w:val="20"/>
                <w:szCs w:val="20"/>
              </w:rPr>
              <w:t xml:space="preserve">/air </w:t>
            </w:r>
            <w:r w:rsidRPr="006A1F8F" w:rsidR="00650D57">
              <w:rPr>
                <w:rFonts w:ascii="Arial" w:hAnsi="Arial" w:cs="Arial"/>
                <w:b w:val="0"/>
                <w:sz w:val="20"/>
                <w:szCs w:val="20"/>
              </w:rPr>
              <w:t xml:space="preserve"> barrier</w:t>
            </w:r>
          </w:p>
        </w:tc>
        <w:tc>
          <w:tcPr>
            <w:tcW w:w="7046" w:type="dxa"/>
          </w:tcPr>
          <w:p w:rsidRPr="005F3D81" w:rsidR="003E7FD1" w:rsidP="003177DC" w:rsidRDefault="003E7FD1" w14:paraId="22FA329C"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w:t>
            </w:r>
            <w:r w:rsidR="003C4E83">
              <w:rPr>
                <w:rFonts w:ascii="Arial" w:hAnsi="Arial" w:cs="Arial"/>
                <w:b w:val="0"/>
                <w:sz w:val="20"/>
                <w:szCs w:val="20"/>
              </w:rPr>
              <w:t xml:space="preserve">  </w:t>
            </w:r>
            <w:r w:rsidR="00742EC1">
              <w:rPr>
                <w:rFonts w:ascii="Arial" w:hAnsi="Arial" w:cs="Arial"/>
                <w:b w:val="0"/>
                <w:sz w:val="20"/>
                <w:szCs w:val="20"/>
              </w:rPr>
              <w:t>B</w:t>
            </w:r>
            <w:r w:rsidR="008659D2">
              <w:rPr>
                <w:rFonts w:ascii="Arial" w:hAnsi="Arial" w:cs="Arial"/>
                <w:b w:val="0"/>
                <w:sz w:val="20"/>
                <w:szCs w:val="20"/>
              </w:rPr>
              <w:t>arrier general coverage and appropriate thickness</w:t>
            </w:r>
          </w:p>
        </w:tc>
      </w:tr>
    </w:tbl>
    <w:p w:rsidR="003E7FD1" w:rsidP="003E7FD1" w:rsidRDefault="003E7FD1" w14:paraId="4ECB9A9A" w14:textId="77777777">
      <w:pPr>
        <w:pStyle w:val="NormalCalibri"/>
        <w:tabs>
          <w:tab w:val="left" w:pos="3168"/>
          <w:tab w:val="left" w:pos="6480"/>
        </w:tabs>
        <w:rPr>
          <w:rFonts w:ascii="Arial" w:hAnsi="Arial" w:cs="Arial"/>
          <w:b w:val="0"/>
          <w:sz w:val="20"/>
          <w:szCs w:val="20"/>
        </w:rPr>
      </w:pPr>
    </w:p>
    <w:p w:rsidRPr="00015E21" w:rsidR="00F44D64" w:rsidP="00F44D64" w:rsidRDefault="00F44D64" w14:paraId="73F6F835" w14:textId="77777777">
      <w:pPr>
        <w:pStyle w:val="NormalCalibri"/>
        <w:tabs>
          <w:tab w:val="left" w:pos="3168"/>
          <w:tab w:val="left" w:pos="6480"/>
        </w:tabs>
        <w:rPr>
          <w:b w:val="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6952"/>
        <w:gridCol w:w="7265"/>
      </w:tblGrid>
      <w:tr w:rsidRPr="005F3D81" w:rsidR="001E243E" w:rsidTr="001E243E" w14:paraId="0AADC4A2" w14:textId="77777777">
        <w:trPr>
          <w:cantSplit/>
          <w:trHeight w:val="4504" w:hRule="exact"/>
          <w:jc w:val="center"/>
        </w:trPr>
        <w:tc>
          <w:tcPr>
            <w:tcW w:w="6952" w:type="dxa"/>
          </w:tcPr>
          <w:p w:rsidRPr="005F3D81" w:rsidR="001E243E" w:rsidP="00F44D64" w:rsidRDefault="001E243E" w14:paraId="649D0987" w14:textId="77777777">
            <w:pPr>
              <w:pStyle w:val="NormalCalibri"/>
              <w:tabs>
                <w:tab w:val="left" w:pos="3168"/>
                <w:tab w:val="left" w:pos="6480"/>
              </w:tabs>
              <w:jc w:val="center"/>
              <w:rPr>
                <w:rFonts w:ascii="Arial" w:hAnsi="Arial" w:cs="Arial"/>
                <w:b w:val="0"/>
                <w:sz w:val="20"/>
                <w:szCs w:val="20"/>
              </w:rPr>
            </w:pPr>
          </w:p>
        </w:tc>
        <w:tc>
          <w:tcPr>
            <w:tcW w:w="7265" w:type="dxa"/>
          </w:tcPr>
          <w:p w:rsidRPr="005F3D81" w:rsidR="001E243E" w:rsidP="001E243E" w:rsidRDefault="001E243E" w14:paraId="77837F0B" w14:textId="77777777">
            <w:pPr>
              <w:pStyle w:val="NormalCalibri"/>
              <w:tabs>
                <w:tab w:val="left" w:pos="3168"/>
                <w:tab w:val="left" w:pos="6480"/>
              </w:tabs>
              <w:jc w:val="center"/>
              <w:rPr>
                <w:rFonts w:ascii="Arial" w:hAnsi="Arial" w:cs="Arial"/>
                <w:b w:val="0"/>
                <w:sz w:val="20"/>
                <w:szCs w:val="20"/>
              </w:rPr>
            </w:pPr>
          </w:p>
        </w:tc>
      </w:tr>
      <w:tr w:rsidRPr="005F3D81" w:rsidR="001E243E" w:rsidTr="001E243E" w14:paraId="1D28B903" w14:textId="77777777">
        <w:trPr>
          <w:cantSplit/>
          <w:trHeight w:val="276" w:hRule="exact"/>
          <w:jc w:val="center"/>
        </w:trPr>
        <w:tc>
          <w:tcPr>
            <w:tcW w:w="6952" w:type="dxa"/>
          </w:tcPr>
          <w:p w:rsidRPr="005C72C2" w:rsidR="001E243E" w:rsidP="001E243E" w:rsidRDefault="001E243E" w14:paraId="475D233D" w14:textId="77777777">
            <w:pPr>
              <w:pStyle w:val="NormalCalibri"/>
              <w:tabs>
                <w:tab w:val="left" w:pos="3168"/>
                <w:tab w:val="left" w:pos="6480"/>
              </w:tabs>
              <w:rPr>
                <w:rFonts w:ascii="Arial" w:hAnsi="Arial" w:cs="Arial"/>
                <w:b w:val="0"/>
                <w:sz w:val="20"/>
                <w:szCs w:val="20"/>
              </w:rPr>
            </w:pPr>
            <w:r w:rsidRPr="005C72C2">
              <w:rPr>
                <w:rFonts w:ascii="Arial" w:hAnsi="Arial" w:cs="Arial"/>
                <w:b w:val="0"/>
                <w:sz w:val="20"/>
                <w:szCs w:val="20"/>
              </w:rPr>
              <w:t>Notes:  Post-insulation indicating proper installation</w:t>
            </w:r>
          </w:p>
        </w:tc>
        <w:tc>
          <w:tcPr>
            <w:tcW w:w="7265" w:type="dxa"/>
          </w:tcPr>
          <w:p w:rsidRPr="005F3D81" w:rsidR="001E243E" w:rsidP="001E243E" w:rsidRDefault="001E243E" w14:paraId="5B1DB154"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Pre-installation to verify framing construction</w:t>
            </w:r>
          </w:p>
        </w:tc>
      </w:tr>
    </w:tbl>
    <w:p w:rsidR="00F44D64" w:rsidP="003E7FD1" w:rsidRDefault="00F44D64" w14:paraId="3E4E653B" w14:textId="77777777">
      <w:pPr>
        <w:pStyle w:val="NormalCalibri"/>
        <w:tabs>
          <w:tab w:val="left" w:pos="3168"/>
          <w:tab w:val="left" w:pos="6480"/>
        </w:tabs>
        <w:rPr>
          <w:rFonts w:ascii="Arial" w:hAnsi="Arial" w:cs="Arial"/>
          <w:b w:val="0"/>
          <w:sz w:val="20"/>
          <w:szCs w:val="20"/>
        </w:rPr>
      </w:pPr>
    </w:p>
    <w:p w:rsidR="000D1D13" w:rsidP="00CE5E0B" w:rsidRDefault="000D1D13" w14:paraId="608E6AAA" w14:textId="77777777">
      <w:pPr>
        <w:pStyle w:val="NormalCalibri"/>
        <w:tabs>
          <w:tab w:val="left" w:pos="3168"/>
          <w:tab w:val="left" w:pos="6480"/>
        </w:tabs>
        <w:jc w:val="center"/>
        <w:rPr>
          <w:rFonts w:ascii="Arial" w:hAnsi="Arial" w:cs="Arial"/>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31"/>
        <w:gridCol w:w="7238"/>
      </w:tblGrid>
      <w:tr w:rsidRPr="005F3D81" w:rsidR="001E243E" w:rsidTr="001E243E" w14:paraId="2ED0EDAE" w14:textId="77777777">
        <w:trPr>
          <w:cantSplit/>
          <w:trHeight w:val="4505" w:hRule="exact"/>
          <w:jc w:val="center"/>
        </w:trPr>
        <w:tc>
          <w:tcPr>
            <w:tcW w:w="7231" w:type="dxa"/>
          </w:tcPr>
          <w:p w:rsidRPr="005F3D81" w:rsidR="001E243E" w:rsidP="001E243E" w:rsidRDefault="001E243E" w14:paraId="529EDA9E" w14:textId="77777777">
            <w:pPr>
              <w:pStyle w:val="NormalCalibri"/>
              <w:tabs>
                <w:tab w:val="left" w:pos="3168"/>
                <w:tab w:val="left" w:pos="6480"/>
              </w:tabs>
              <w:jc w:val="center"/>
              <w:rPr>
                <w:rFonts w:ascii="Arial" w:hAnsi="Arial" w:cs="Arial"/>
                <w:b w:val="0"/>
                <w:sz w:val="20"/>
                <w:szCs w:val="20"/>
              </w:rPr>
            </w:pPr>
          </w:p>
        </w:tc>
        <w:tc>
          <w:tcPr>
            <w:tcW w:w="7238" w:type="dxa"/>
          </w:tcPr>
          <w:p w:rsidRPr="005F3D81" w:rsidR="001E243E" w:rsidP="001E243E" w:rsidRDefault="001E243E" w14:paraId="3335B797" w14:textId="77777777">
            <w:pPr>
              <w:pStyle w:val="NormalCalibri"/>
              <w:tabs>
                <w:tab w:val="left" w:pos="3168"/>
                <w:tab w:val="left" w:pos="6480"/>
              </w:tabs>
              <w:jc w:val="center"/>
              <w:rPr>
                <w:rFonts w:ascii="Arial" w:hAnsi="Arial" w:cs="Arial"/>
                <w:b w:val="0"/>
                <w:sz w:val="20"/>
                <w:szCs w:val="20"/>
              </w:rPr>
            </w:pPr>
          </w:p>
        </w:tc>
      </w:tr>
      <w:tr w:rsidRPr="005F3D81" w:rsidR="001E243E" w:rsidTr="001E243E" w14:paraId="79059261" w14:textId="77777777">
        <w:trPr>
          <w:cantSplit/>
          <w:trHeight w:val="435" w:hRule="exact"/>
          <w:jc w:val="center"/>
        </w:trPr>
        <w:tc>
          <w:tcPr>
            <w:tcW w:w="7231" w:type="dxa"/>
          </w:tcPr>
          <w:p w:rsidRPr="005F3D81" w:rsidR="001E243E" w:rsidP="001E243E" w:rsidRDefault="001E243E" w14:paraId="203AED2D"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Completion showing proper drywall installation</w:t>
            </w:r>
          </w:p>
        </w:tc>
        <w:tc>
          <w:tcPr>
            <w:tcW w:w="7238" w:type="dxa"/>
          </w:tcPr>
          <w:p w:rsidRPr="005F3D81" w:rsidR="001E243E" w:rsidP="001E243E" w:rsidRDefault="001E243E" w14:paraId="0FA99D55"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Plank/Slab Edge and Rim Joist insulation between ceiling/floor levels before cladding is installed</w:t>
            </w:r>
          </w:p>
        </w:tc>
      </w:tr>
    </w:tbl>
    <w:p w:rsidR="005C0B56" w:rsidP="00C634D3" w:rsidRDefault="005C0B56" w14:paraId="65CD7E89" w14:textId="77777777">
      <w:pPr>
        <w:pStyle w:val="NormalCalibri"/>
        <w:tabs>
          <w:tab w:val="left" w:pos="3168"/>
          <w:tab w:val="left" w:pos="6480"/>
        </w:tabs>
        <w:rPr>
          <w:rFonts w:ascii="Arial" w:hAnsi="Arial" w:cs="Arial"/>
          <w:b w:val="0"/>
          <w:sz w:val="20"/>
          <w:szCs w:val="20"/>
        </w:rPr>
      </w:pPr>
    </w:p>
    <w:p w:rsidRPr="005F3D81" w:rsidR="007053CD" w:rsidP="00A06897" w:rsidRDefault="00E22590" w14:paraId="177C2BCF" w14:textId="77777777">
      <w:pPr>
        <w:pStyle w:val="Heading1"/>
      </w:pPr>
      <w:bookmarkStart w:name="_Toc402787815" w:id="38"/>
      <w:r>
        <w:lastRenderedPageBreak/>
        <w:t>ENVELOPE – ROOF</w:t>
      </w:r>
      <w:r w:rsidR="008F674E">
        <w:rPr>
          <w:lang w:val="en-US"/>
        </w:rPr>
        <w:t xml:space="preserve"> – PROTOCOL 3.2</w:t>
      </w:r>
      <w:bookmarkEnd w:id="38"/>
    </w:p>
    <w:p w:rsidRPr="00E22590" w:rsidR="00D01222" w:rsidP="00E22590" w:rsidRDefault="00D01222" w14:paraId="11A9561B" w14:textId="77777777">
      <w:pPr>
        <w:pStyle w:val="Heading2"/>
        <w:spacing w:before="0" w:after="0"/>
        <w:rPr>
          <w:i w:val="0"/>
        </w:rPr>
      </w:pPr>
      <w:bookmarkStart w:name="_Toc402787816" w:id="39"/>
      <w:r w:rsidRPr="00E22590">
        <w:rPr>
          <w:i w:val="0"/>
        </w:rPr>
        <w:t>Roof Insulation</w:t>
      </w:r>
      <w:bookmarkEnd w:id="39"/>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3E7FD1" w:rsidTr="00520250" w14:paraId="154F85B9" w14:textId="77777777">
        <w:trPr>
          <w:cantSplit/>
          <w:trHeight w:val="4582" w:hRule="exact"/>
          <w:jc w:val="center"/>
        </w:trPr>
        <w:tc>
          <w:tcPr>
            <w:tcW w:w="7265" w:type="dxa"/>
          </w:tcPr>
          <w:p w:rsidRPr="005F3D81" w:rsidR="003E7FD1" w:rsidP="00520250" w:rsidRDefault="003E7FD1" w14:paraId="2858FC3D"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3E7FD1" w:rsidP="00520250" w:rsidRDefault="003E7FD1" w14:paraId="78D16D00" w14:textId="77777777">
            <w:pPr>
              <w:pStyle w:val="NormalCalibri"/>
              <w:tabs>
                <w:tab w:val="left" w:pos="3168"/>
                <w:tab w:val="left" w:pos="6480"/>
              </w:tabs>
              <w:jc w:val="center"/>
              <w:rPr>
                <w:rFonts w:ascii="Arial" w:hAnsi="Arial" w:cs="Arial"/>
                <w:b w:val="0"/>
                <w:sz w:val="20"/>
                <w:szCs w:val="20"/>
              </w:rPr>
            </w:pPr>
          </w:p>
        </w:tc>
      </w:tr>
      <w:tr w:rsidRPr="005F3D81" w:rsidR="003E7FD1" w:rsidTr="00520250" w14:paraId="3B0CCECA" w14:textId="77777777">
        <w:trPr>
          <w:cantSplit/>
          <w:trHeight w:val="280" w:hRule="exact"/>
          <w:jc w:val="center"/>
        </w:trPr>
        <w:tc>
          <w:tcPr>
            <w:tcW w:w="7265" w:type="dxa"/>
          </w:tcPr>
          <w:p w:rsidRPr="005F3D81" w:rsidR="003E7FD1" w:rsidP="005C72C2" w:rsidRDefault="003E7FD1" w14:paraId="26C9D344"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w:t>
            </w:r>
            <w:r w:rsidR="00EC405B">
              <w:rPr>
                <w:rFonts w:ascii="Arial" w:hAnsi="Arial" w:cs="Arial"/>
                <w:b w:val="0"/>
                <w:sz w:val="20"/>
                <w:szCs w:val="20"/>
              </w:rPr>
              <w:t xml:space="preserve">  </w:t>
            </w:r>
            <w:r w:rsidR="00DE729D">
              <w:rPr>
                <w:rFonts w:ascii="Arial" w:hAnsi="Arial" w:cs="Arial"/>
                <w:b w:val="0"/>
                <w:sz w:val="20"/>
                <w:szCs w:val="20"/>
              </w:rPr>
              <w:t>Roof</w:t>
            </w:r>
            <w:r w:rsidR="005C72C2">
              <w:rPr>
                <w:rFonts w:ascii="Arial" w:hAnsi="Arial" w:cs="Arial"/>
                <w:b w:val="0"/>
                <w:sz w:val="20"/>
                <w:szCs w:val="20"/>
              </w:rPr>
              <w:t xml:space="preserve"> I</w:t>
            </w:r>
            <w:r w:rsidR="00DE729D">
              <w:rPr>
                <w:rFonts w:ascii="Arial" w:hAnsi="Arial" w:cs="Arial"/>
                <w:b w:val="0"/>
                <w:sz w:val="20"/>
                <w:szCs w:val="20"/>
              </w:rPr>
              <w:t>nsulation type</w:t>
            </w:r>
          </w:p>
        </w:tc>
        <w:tc>
          <w:tcPr>
            <w:tcW w:w="7272" w:type="dxa"/>
          </w:tcPr>
          <w:p w:rsidRPr="005F3D81" w:rsidR="003E7FD1" w:rsidP="00520250" w:rsidRDefault="003E7FD1" w14:paraId="27BA8F01"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w:t>
            </w:r>
            <w:r w:rsidR="00EC405B">
              <w:rPr>
                <w:rFonts w:ascii="Arial" w:hAnsi="Arial" w:cs="Arial"/>
                <w:b w:val="0"/>
                <w:sz w:val="20"/>
                <w:szCs w:val="20"/>
              </w:rPr>
              <w:t xml:space="preserve">  Thickness measurement</w:t>
            </w:r>
          </w:p>
        </w:tc>
      </w:tr>
    </w:tbl>
    <w:p w:rsidR="003E7FD1" w:rsidP="003E7FD1" w:rsidRDefault="003E7FD1" w14:paraId="7565E269" w14:textId="77777777">
      <w:pPr>
        <w:pStyle w:val="NormalCalibri"/>
        <w:tabs>
          <w:tab w:val="left" w:pos="3168"/>
          <w:tab w:val="left" w:pos="6480"/>
        </w:tabs>
        <w:rPr>
          <w:rFonts w:ascii="Arial" w:hAnsi="Arial" w:cs="Arial"/>
          <w:b w:val="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3E7FD1" w:rsidTr="00520250" w14:paraId="56EACAB0" w14:textId="77777777">
        <w:trPr>
          <w:cantSplit/>
          <w:trHeight w:val="4582" w:hRule="exact"/>
          <w:jc w:val="center"/>
        </w:trPr>
        <w:tc>
          <w:tcPr>
            <w:tcW w:w="7265" w:type="dxa"/>
          </w:tcPr>
          <w:p w:rsidRPr="005F3D81" w:rsidR="003E7FD1" w:rsidP="00520250" w:rsidRDefault="003E7FD1" w14:paraId="60ABDDD7"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3E7FD1" w:rsidP="00520250" w:rsidRDefault="003E7FD1" w14:paraId="3C6A5926" w14:textId="77777777">
            <w:pPr>
              <w:pStyle w:val="NormalCalibri"/>
              <w:tabs>
                <w:tab w:val="left" w:pos="3168"/>
                <w:tab w:val="left" w:pos="6480"/>
              </w:tabs>
              <w:jc w:val="center"/>
              <w:rPr>
                <w:rFonts w:ascii="Arial" w:hAnsi="Arial" w:cs="Arial"/>
                <w:b w:val="0"/>
                <w:sz w:val="20"/>
                <w:szCs w:val="20"/>
              </w:rPr>
            </w:pPr>
          </w:p>
        </w:tc>
      </w:tr>
      <w:tr w:rsidRPr="005F3D81" w:rsidR="00DE729D" w:rsidTr="00520250" w14:paraId="25EBBB6A" w14:textId="77777777">
        <w:trPr>
          <w:cantSplit/>
          <w:trHeight w:val="280" w:hRule="exact"/>
          <w:jc w:val="center"/>
        </w:trPr>
        <w:tc>
          <w:tcPr>
            <w:tcW w:w="7265" w:type="dxa"/>
          </w:tcPr>
          <w:p w:rsidRPr="005F3D81" w:rsidR="00DE729D" w:rsidP="00DE729D" w:rsidRDefault="00DE729D" w14:paraId="086EB182"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2104AF">
              <w:rPr>
                <w:rFonts w:ascii="Arial" w:hAnsi="Arial" w:cs="Arial"/>
                <w:b w:val="0"/>
                <w:sz w:val="20"/>
                <w:szCs w:val="20"/>
              </w:rPr>
              <w:t>Continuous insulation around corner, other challenging details</w:t>
            </w:r>
          </w:p>
        </w:tc>
        <w:tc>
          <w:tcPr>
            <w:tcW w:w="7272" w:type="dxa"/>
          </w:tcPr>
          <w:p w:rsidRPr="005F3D81" w:rsidR="00DE729D" w:rsidP="00520250" w:rsidRDefault="00DE729D" w14:paraId="199C8D77"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Continuous insulation around corner, other challenging details</w:t>
            </w:r>
          </w:p>
        </w:tc>
      </w:tr>
    </w:tbl>
    <w:p w:rsidR="00D01222" w:rsidP="00D01222" w:rsidRDefault="00D01222" w14:paraId="5F81994A" w14:textId="77777777">
      <w:pPr>
        <w:pStyle w:val="NormalCalibri"/>
        <w:tabs>
          <w:tab w:val="left" w:pos="3168"/>
          <w:tab w:val="left" w:pos="6480"/>
        </w:tabs>
        <w:rPr>
          <w:rFonts w:ascii="Arial" w:hAnsi="Arial" w:cs="Arial"/>
          <w:b w:val="0"/>
          <w:sz w:val="20"/>
          <w:szCs w:val="20"/>
        </w:rPr>
      </w:pPr>
    </w:p>
    <w:p w:rsidR="00A16537" w:rsidP="00A06897" w:rsidRDefault="007D025E" w14:paraId="09E2862D" w14:textId="77777777">
      <w:pPr>
        <w:pStyle w:val="Heading1"/>
        <w:rPr>
          <w:lang w:val="en-US"/>
        </w:rPr>
      </w:pPr>
      <w:r w:rsidRPr="005F3D81">
        <w:br w:type="page"/>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A16537" w:rsidTr="008F674E" w14:paraId="7757416D" w14:textId="77777777">
        <w:trPr>
          <w:cantSplit/>
          <w:trHeight w:val="4582" w:hRule="exact"/>
          <w:jc w:val="center"/>
        </w:trPr>
        <w:tc>
          <w:tcPr>
            <w:tcW w:w="7265" w:type="dxa"/>
          </w:tcPr>
          <w:p w:rsidRPr="005F3D81" w:rsidR="00A16537" w:rsidP="008F674E" w:rsidRDefault="00A16537" w14:paraId="52421B1A"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A16537" w:rsidP="008F674E" w:rsidRDefault="00A16537" w14:paraId="4D169B79" w14:textId="77777777">
            <w:pPr>
              <w:pStyle w:val="NormalCalibri"/>
              <w:tabs>
                <w:tab w:val="left" w:pos="3168"/>
                <w:tab w:val="left" w:pos="6480"/>
              </w:tabs>
              <w:jc w:val="center"/>
              <w:rPr>
                <w:rFonts w:ascii="Arial" w:hAnsi="Arial" w:cs="Arial"/>
                <w:b w:val="0"/>
                <w:sz w:val="20"/>
                <w:szCs w:val="20"/>
              </w:rPr>
            </w:pPr>
          </w:p>
        </w:tc>
      </w:tr>
      <w:tr w:rsidRPr="005F3D81" w:rsidR="00A16537" w:rsidTr="00A16537" w14:paraId="7734C81B" w14:textId="77777777">
        <w:trPr>
          <w:cantSplit/>
          <w:trHeight w:val="604" w:hRule="exact"/>
          <w:jc w:val="center"/>
        </w:trPr>
        <w:tc>
          <w:tcPr>
            <w:tcW w:w="7265" w:type="dxa"/>
          </w:tcPr>
          <w:p w:rsidRPr="005F3D81" w:rsidR="00A16537" w:rsidP="00A16537" w:rsidRDefault="00A16537" w14:paraId="6975F5F2"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Post-insulation (pre-drywall for cavity insulation, prior to roof finish for exterior grid insulation) showing complete and even distribution of insulation</w:t>
            </w:r>
          </w:p>
        </w:tc>
        <w:tc>
          <w:tcPr>
            <w:tcW w:w="7272" w:type="dxa"/>
          </w:tcPr>
          <w:p w:rsidRPr="005F3D81" w:rsidR="00A16537" w:rsidP="00A16537" w:rsidRDefault="00A16537" w14:paraId="6D692EC9"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Proper enclosure of insulated cavities (if applicable)</w:t>
            </w:r>
          </w:p>
        </w:tc>
      </w:tr>
    </w:tbl>
    <w:p w:rsidR="00A16537" w:rsidP="00A06897" w:rsidRDefault="00A16537" w14:paraId="3EEDB403" w14:textId="77777777">
      <w:pPr>
        <w:pStyle w:val="Heading1"/>
      </w:pPr>
    </w:p>
    <w:p w:rsidRPr="00A16537" w:rsidR="00A16537" w:rsidP="00A16537" w:rsidRDefault="00A16537" w14:paraId="401FA8D6" w14:textId="77777777">
      <w:pPr>
        <w:rPr>
          <w:lang w:eastAsia="x-none"/>
        </w:rPr>
      </w:pPr>
    </w:p>
    <w:p w:rsidRPr="008F674E" w:rsidR="007053CD" w:rsidP="00A06897" w:rsidRDefault="007053CD" w14:paraId="199CFA1A" w14:textId="77777777">
      <w:pPr>
        <w:pStyle w:val="Heading1"/>
        <w:rPr>
          <w:lang w:val="en-US"/>
        </w:rPr>
      </w:pPr>
      <w:bookmarkStart w:name="_Toc402787817" w:id="40"/>
      <w:r w:rsidRPr="005F3D81">
        <w:lastRenderedPageBreak/>
        <w:t>ENVELOPE – FL</w:t>
      </w:r>
      <w:r w:rsidR="00E22590">
        <w:t>OORS</w:t>
      </w:r>
      <w:r w:rsidR="008F674E">
        <w:rPr>
          <w:lang w:val="en-US"/>
        </w:rPr>
        <w:t xml:space="preserve"> – PROTOCOL 3.3</w:t>
      </w:r>
      <w:bookmarkEnd w:id="40"/>
    </w:p>
    <w:p w:rsidRPr="00E22590" w:rsidR="00D01222" w:rsidP="00E22590" w:rsidRDefault="0090497C" w14:paraId="3633818D" w14:textId="77777777">
      <w:pPr>
        <w:pStyle w:val="Heading2"/>
        <w:spacing w:before="0" w:after="0"/>
        <w:rPr>
          <w:i w:val="0"/>
        </w:rPr>
      </w:pPr>
      <w:bookmarkStart w:name="_Toc402787818" w:id="41"/>
      <w:r>
        <w:rPr>
          <w:i w:val="0"/>
        </w:rPr>
        <w:t xml:space="preserve">Floor </w:t>
      </w:r>
      <w:r w:rsidRPr="00E22590" w:rsidR="00D01222">
        <w:rPr>
          <w:i w:val="0"/>
        </w:rPr>
        <w:t>Insulation</w:t>
      </w:r>
      <w:bookmarkEnd w:id="41"/>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3E7FD1" w:rsidTr="000C5595" w14:paraId="25414F86" w14:textId="77777777">
        <w:trPr>
          <w:cantSplit/>
          <w:trHeight w:val="4582" w:hRule="exact"/>
          <w:jc w:val="center"/>
        </w:trPr>
        <w:tc>
          <w:tcPr>
            <w:tcW w:w="7265" w:type="dxa"/>
            <w:shd w:val="clear" w:color="auto" w:fill="FFFFFF"/>
          </w:tcPr>
          <w:p w:rsidRPr="005F3D81" w:rsidR="003E7FD1" w:rsidP="00520250" w:rsidRDefault="003E7FD1" w14:paraId="70FDCA59"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3E7FD1" w:rsidP="00520250" w:rsidRDefault="003E7FD1" w14:paraId="5348A726" w14:textId="77777777">
            <w:pPr>
              <w:pStyle w:val="NormalCalibri"/>
              <w:tabs>
                <w:tab w:val="left" w:pos="3168"/>
                <w:tab w:val="left" w:pos="6480"/>
              </w:tabs>
              <w:jc w:val="center"/>
              <w:rPr>
                <w:rFonts w:ascii="Arial" w:hAnsi="Arial" w:cs="Arial"/>
                <w:b w:val="0"/>
                <w:sz w:val="20"/>
                <w:szCs w:val="20"/>
              </w:rPr>
            </w:pPr>
          </w:p>
        </w:tc>
      </w:tr>
      <w:tr w:rsidRPr="005F3D81" w:rsidR="003E7FD1" w:rsidTr="00520250" w14:paraId="101B3825" w14:textId="77777777">
        <w:trPr>
          <w:cantSplit/>
          <w:trHeight w:val="280" w:hRule="exact"/>
          <w:jc w:val="center"/>
        </w:trPr>
        <w:tc>
          <w:tcPr>
            <w:tcW w:w="7265" w:type="dxa"/>
          </w:tcPr>
          <w:p w:rsidRPr="005F3D81" w:rsidR="003E7FD1" w:rsidP="008F674E" w:rsidRDefault="003E7FD1" w14:paraId="55947EAD"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w:t>
            </w:r>
            <w:r w:rsidR="00EC405B">
              <w:rPr>
                <w:rFonts w:ascii="Arial" w:hAnsi="Arial" w:cs="Arial"/>
                <w:b w:val="0"/>
                <w:sz w:val="20"/>
                <w:szCs w:val="20"/>
              </w:rPr>
              <w:t xml:space="preserve">  </w:t>
            </w:r>
            <w:r w:rsidR="00042C2F">
              <w:rPr>
                <w:rFonts w:ascii="Arial" w:hAnsi="Arial" w:cs="Arial"/>
                <w:b w:val="0"/>
                <w:sz w:val="20"/>
                <w:szCs w:val="20"/>
              </w:rPr>
              <w:t>Floor I</w:t>
            </w:r>
            <w:r w:rsidR="008F674E">
              <w:rPr>
                <w:rFonts w:ascii="Arial" w:hAnsi="Arial" w:cs="Arial"/>
                <w:b w:val="0"/>
                <w:sz w:val="20"/>
                <w:szCs w:val="20"/>
              </w:rPr>
              <w:t>nsulation type</w:t>
            </w:r>
          </w:p>
        </w:tc>
        <w:tc>
          <w:tcPr>
            <w:tcW w:w="7272" w:type="dxa"/>
          </w:tcPr>
          <w:p w:rsidRPr="005F3D81" w:rsidR="003E7FD1" w:rsidP="00520250" w:rsidRDefault="003E7FD1" w14:paraId="3CCC9920"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w:t>
            </w:r>
            <w:r w:rsidR="00EC405B">
              <w:rPr>
                <w:rFonts w:ascii="Arial" w:hAnsi="Arial" w:cs="Arial"/>
                <w:b w:val="0"/>
                <w:sz w:val="20"/>
                <w:szCs w:val="20"/>
              </w:rPr>
              <w:t xml:space="preserve">  Thickness measurement</w:t>
            </w:r>
          </w:p>
        </w:tc>
      </w:tr>
    </w:tbl>
    <w:p w:rsidR="003E7FD1" w:rsidP="003E7FD1" w:rsidRDefault="003E7FD1" w14:paraId="7F459CE8" w14:textId="77777777">
      <w:pPr>
        <w:pStyle w:val="NormalCalibri"/>
        <w:tabs>
          <w:tab w:val="left" w:pos="3168"/>
          <w:tab w:val="left" w:pos="6480"/>
        </w:tabs>
        <w:rPr>
          <w:rFonts w:ascii="Arial" w:hAnsi="Arial" w:cs="Arial"/>
          <w:b w:val="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3E7FD1" w:rsidTr="00CB16C8" w14:paraId="20009628" w14:textId="77777777">
        <w:trPr>
          <w:cantSplit/>
          <w:trHeight w:val="4582" w:hRule="exact"/>
          <w:jc w:val="center"/>
        </w:trPr>
        <w:tc>
          <w:tcPr>
            <w:tcW w:w="7265" w:type="dxa"/>
            <w:shd w:val="clear" w:color="auto" w:fill="FFFFFF"/>
          </w:tcPr>
          <w:p w:rsidRPr="005F3D81" w:rsidR="003E7FD1" w:rsidP="00520250" w:rsidRDefault="003E7FD1" w14:paraId="2CA17CB3"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FFFFFF"/>
          </w:tcPr>
          <w:p w:rsidRPr="005F3D81" w:rsidR="003E7FD1" w:rsidP="00520250" w:rsidRDefault="003E7FD1" w14:paraId="4A39A1CA" w14:textId="77777777">
            <w:pPr>
              <w:pStyle w:val="NormalCalibri"/>
              <w:tabs>
                <w:tab w:val="left" w:pos="3168"/>
                <w:tab w:val="left" w:pos="6480"/>
              </w:tabs>
              <w:jc w:val="center"/>
              <w:rPr>
                <w:rFonts w:ascii="Arial" w:hAnsi="Arial" w:cs="Arial"/>
                <w:b w:val="0"/>
                <w:sz w:val="20"/>
                <w:szCs w:val="20"/>
              </w:rPr>
            </w:pPr>
          </w:p>
        </w:tc>
      </w:tr>
      <w:tr w:rsidRPr="005F3D81" w:rsidR="003E7FD1" w:rsidTr="00520250" w14:paraId="5412704A" w14:textId="77777777">
        <w:trPr>
          <w:cantSplit/>
          <w:trHeight w:val="280" w:hRule="exact"/>
          <w:jc w:val="center"/>
        </w:trPr>
        <w:tc>
          <w:tcPr>
            <w:tcW w:w="7265" w:type="dxa"/>
          </w:tcPr>
          <w:p w:rsidRPr="005F3D81" w:rsidR="003E7FD1" w:rsidP="00520250" w:rsidRDefault="003E7FD1" w14:paraId="518D32DB"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w:t>
            </w:r>
            <w:r w:rsidR="00EC405B">
              <w:rPr>
                <w:rFonts w:ascii="Arial" w:hAnsi="Arial" w:cs="Arial"/>
                <w:b w:val="0"/>
                <w:sz w:val="20"/>
                <w:szCs w:val="20"/>
              </w:rPr>
              <w:t xml:space="preserve">  </w:t>
            </w:r>
            <w:r w:rsidR="002104AF">
              <w:rPr>
                <w:rFonts w:ascii="Arial" w:hAnsi="Arial" w:cs="Arial"/>
                <w:b w:val="0"/>
                <w:sz w:val="20"/>
                <w:szCs w:val="20"/>
              </w:rPr>
              <w:t>Continuous insulation around corner, other challenging details</w:t>
            </w:r>
          </w:p>
        </w:tc>
        <w:tc>
          <w:tcPr>
            <w:tcW w:w="7272" w:type="dxa"/>
          </w:tcPr>
          <w:p w:rsidRPr="005F3D81" w:rsidR="003E7FD1" w:rsidP="00520250" w:rsidRDefault="008F674E" w14:paraId="30E4C97C"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Continuous insulation around corner, other challenging details</w:t>
            </w:r>
          </w:p>
        </w:tc>
      </w:tr>
    </w:tbl>
    <w:p w:rsidRPr="005F3D81" w:rsidR="007053CD" w:rsidP="005F3D81" w:rsidRDefault="007053CD" w14:paraId="626AA358" w14:textId="77777777">
      <w:pPr>
        <w:pStyle w:val="NormalCalibri"/>
        <w:tabs>
          <w:tab w:val="left" w:pos="3168"/>
          <w:tab w:val="left" w:pos="6480"/>
        </w:tabs>
        <w:rPr>
          <w:rFonts w:ascii="Arial" w:hAnsi="Arial" w:cs="Arial"/>
          <w:b w:val="0"/>
          <w:sz w:val="20"/>
          <w:szCs w:val="20"/>
        </w:rPr>
      </w:pPr>
      <w:r w:rsidRPr="005F3D81">
        <w:rPr>
          <w:rFonts w:ascii="Arial" w:hAnsi="Arial" w:cs="Arial"/>
          <w:b w:val="0"/>
          <w:sz w:val="20"/>
          <w:szCs w:val="20"/>
        </w:rPr>
        <w:lastRenderedPageBreak/>
        <w:t xml:space="preserve">   </w:t>
      </w:r>
    </w:p>
    <w:p w:rsidR="008F674E" w:rsidP="00A06897" w:rsidRDefault="007D025E" w14:paraId="3009465B" w14:textId="77777777">
      <w:pPr>
        <w:pStyle w:val="Heading1"/>
        <w:rPr>
          <w:lang w:val="en-US"/>
        </w:rPr>
      </w:pPr>
      <w:r w:rsidRPr="005F3D81">
        <w:br w:type="page"/>
      </w:r>
    </w:p>
    <w:p w:rsidRPr="008F674E" w:rsidR="008F674E" w:rsidP="008F674E" w:rsidRDefault="008F674E" w14:paraId="6EDCCD4C" w14:textId="77777777">
      <w:pPr>
        <w:rPr>
          <w:lang w:eastAsia="x-non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8F674E" w:rsidTr="008F674E" w14:paraId="64D6A1DE" w14:textId="77777777">
        <w:trPr>
          <w:cantSplit/>
          <w:trHeight w:val="4582" w:hRule="exact"/>
          <w:jc w:val="center"/>
        </w:trPr>
        <w:tc>
          <w:tcPr>
            <w:tcW w:w="7265" w:type="dxa"/>
            <w:shd w:val="clear" w:color="auto" w:fill="FFFFFF"/>
          </w:tcPr>
          <w:p w:rsidRPr="005F3D81" w:rsidR="008F674E" w:rsidP="008F674E" w:rsidRDefault="008F674E" w14:paraId="27BCDE50"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FFFFFF"/>
          </w:tcPr>
          <w:p w:rsidRPr="005F3D81" w:rsidR="008F674E" w:rsidP="008F674E" w:rsidRDefault="008F674E" w14:paraId="13A966BA" w14:textId="77777777">
            <w:pPr>
              <w:pStyle w:val="NormalCalibri"/>
              <w:tabs>
                <w:tab w:val="left" w:pos="3168"/>
                <w:tab w:val="left" w:pos="6480"/>
              </w:tabs>
              <w:jc w:val="center"/>
              <w:rPr>
                <w:rFonts w:ascii="Arial" w:hAnsi="Arial" w:cs="Arial"/>
                <w:b w:val="0"/>
                <w:sz w:val="20"/>
                <w:szCs w:val="20"/>
              </w:rPr>
            </w:pPr>
          </w:p>
        </w:tc>
      </w:tr>
      <w:tr w:rsidRPr="005F3D81" w:rsidR="008F674E" w:rsidTr="008F674E" w14:paraId="6D5B3310" w14:textId="77777777">
        <w:trPr>
          <w:cantSplit/>
          <w:trHeight w:val="280" w:hRule="exact"/>
          <w:jc w:val="center"/>
        </w:trPr>
        <w:tc>
          <w:tcPr>
            <w:tcW w:w="7265" w:type="dxa"/>
          </w:tcPr>
          <w:p w:rsidRPr="005F3D81" w:rsidR="008F674E" w:rsidP="008F674E" w:rsidRDefault="008F674E" w14:paraId="190CB99D"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Sub-slab insulation before pouring of concrete or backfilling</w:t>
            </w:r>
          </w:p>
        </w:tc>
        <w:tc>
          <w:tcPr>
            <w:tcW w:w="7272" w:type="dxa"/>
          </w:tcPr>
          <w:p w:rsidRPr="005F3D81" w:rsidR="008F674E" w:rsidP="008F674E" w:rsidRDefault="008F674E" w14:paraId="18396819"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Proper moisture or insect protection (if required)</w:t>
            </w:r>
          </w:p>
        </w:tc>
      </w:tr>
    </w:tbl>
    <w:p w:rsidR="008F674E" w:rsidP="00A06897" w:rsidRDefault="008F674E" w14:paraId="5EC2DE8D" w14:textId="77777777">
      <w:pPr>
        <w:pStyle w:val="Heading1"/>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8F674E" w:rsidTr="008F674E" w14:paraId="63775979" w14:textId="77777777">
        <w:trPr>
          <w:cantSplit/>
          <w:trHeight w:val="4582" w:hRule="exact"/>
          <w:jc w:val="center"/>
        </w:trPr>
        <w:tc>
          <w:tcPr>
            <w:tcW w:w="7265" w:type="dxa"/>
            <w:shd w:val="clear" w:color="auto" w:fill="FFFFFF"/>
          </w:tcPr>
          <w:p w:rsidRPr="005F3D81" w:rsidR="008F674E" w:rsidP="008F674E" w:rsidRDefault="008F674E" w14:paraId="74E0BD3B"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FFFFFF"/>
          </w:tcPr>
          <w:p w:rsidRPr="005F3D81" w:rsidR="008F674E" w:rsidP="008F674E" w:rsidRDefault="008F674E" w14:paraId="6CC883DB" w14:textId="77777777">
            <w:pPr>
              <w:pStyle w:val="NormalCalibri"/>
              <w:tabs>
                <w:tab w:val="left" w:pos="3168"/>
                <w:tab w:val="left" w:pos="6480"/>
              </w:tabs>
              <w:jc w:val="center"/>
              <w:rPr>
                <w:rFonts w:ascii="Arial" w:hAnsi="Arial" w:cs="Arial"/>
                <w:b w:val="0"/>
                <w:sz w:val="20"/>
                <w:szCs w:val="20"/>
              </w:rPr>
            </w:pPr>
          </w:p>
        </w:tc>
      </w:tr>
      <w:tr w:rsidRPr="005F3D81" w:rsidR="008F674E" w:rsidTr="002104AF" w14:paraId="5B8A2015" w14:textId="77777777">
        <w:trPr>
          <w:cantSplit/>
          <w:trHeight w:val="523" w:hRule="exact"/>
          <w:jc w:val="center"/>
        </w:trPr>
        <w:tc>
          <w:tcPr>
            <w:tcW w:w="7265" w:type="dxa"/>
          </w:tcPr>
          <w:p w:rsidRPr="005F3D81" w:rsidR="008F674E" w:rsidP="008F674E" w:rsidRDefault="008F674E" w14:paraId="74B06CF7"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lastRenderedPageBreak/>
              <w:t>Notes:  Framed floors, post-insulation showing</w:t>
            </w:r>
            <w:r w:rsidR="00B117B9">
              <w:rPr>
                <w:rFonts w:ascii="Arial" w:hAnsi="Arial" w:cs="Arial"/>
                <w:b w:val="0"/>
                <w:sz w:val="20"/>
                <w:szCs w:val="20"/>
              </w:rPr>
              <w:t xml:space="preserve"> proper installation and </w:t>
            </w:r>
            <w:r>
              <w:rPr>
                <w:rFonts w:ascii="Arial" w:hAnsi="Arial" w:cs="Arial"/>
                <w:b w:val="0"/>
                <w:sz w:val="20"/>
                <w:szCs w:val="20"/>
              </w:rPr>
              <w:t xml:space="preserve"> no signs of compromised R-value</w:t>
            </w:r>
          </w:p>
        </w:tc>
        <w:tc>
          <w:tcPr>
            <w:tcW w:w="7272" w:type="dxa"/>
          </w:tcPr>
          <w:p w:rsidRPr="005F3D81" w:rsidR="008F674E" w:rsidP="00B117B9" w:rsidRDefault="008F674E" w14:paraId="2F514328"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p>
        </w:tc>
      </w:tr>
    </w:tbl>
    <w:p w:rsidR="00D42A9B" w:rsidP="00A06897" w:rsidRDefault="00E22590" w14:paraId="5CFDBB91" w14:textId="77777777">
      <w:pPr>
        <w:pStyle w:val="Heading1"/>
      </w:pPr>
      <w:bookmarkStart w:name="_Toc402787819" w:id="42"/>
      <w:r w:rsidRPr="0018395D">
        <w:t>ENVELOPE – WINDOWS</w:t>
      </w:r>
      <w:r w:rsidR="00B117B9">
        <w:rPr>
          <w:lang w:val="en-US"/>
        </w:rPr>
        <w:t xml:space="preserve"> – PROTOCOL 3.4</w:t>
      </w:r>
      <w:bookmarkEnd w:id="42"/>
    </w:p>
    <w:p w:rsidRPr="00E22590" w:rsidR="00777F64" w:rsidP="00E22590" w:rsidRDefault="00777F64" w14:paraId="0D117FC6" w14:textId="77777777">
      <w:pPr>
        <w:pStyle w:val="Heading2"/>
        <w:spacing w:before="0" w:after="0"/>
        <w:rPr>
          <w:i w:val="0"/>
        </w:rPr>
      </w:pPr>
      <w:bookmarkStart w:name="_Toc402787820" w:id="43"/>
      <w:r w:rsidRPr="00E22590">
        <w:rPr>
          <w:i w:val="0"/>
        </w:rPr>
        <w:t>Window Thermal Rating</w:t>
      </w:r>
      <w:r w:rsidR="00E22590">
        <w:rPr>
          <w:i w:val="0"/>
        </w:rPr>
        <w:t>s and Sealing</w:t>
      </w:r>
      <w:bookmarkEnd w:id="43"/>
      <w:r w:rsidR="00EC06DE">
        <w:rPr>
          <w:i w:val="0"/>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3E7FD1" w:rsidTr="00520250" w14:paraId="3728431E" w14:textId="77777777">
        <w:trPr>
          <w:cantSplit/>
          <w:trHeight w:val="4582" w:hRule="exact"/>
          <w:jc w:val="center"/>
        </w:trPr>
        <w:tc>
          <w:tcPr>
            <w:tcW w:w="7265" w:type="dxa"/>
          </w:tcPr>
          <w:p w:rsidRPr="005F3D81" w:rsidR="003E7FD1" w:rsidP="00520250" w:rsidRDefault="003E7FD1" w14:paraId="735F7717"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3E7FD1" w:rsidP="00520250" w:rsidRDefault="003E7FD1" w14:paraId="306894FC" w14:textId="77777777">
            <w:pPr>
              <w:pStyle w:val="NormalCalibri"/>
              <w:tabs>
                <w:tab w:val="left" w:pos="3168"/>
                <w:tab w:val="left" w:pos="6480"/>
              </w:tabs>
              <w:jc w:val="center"/>
              <w:rPr>
                <w:rFonts w:ascii="Arial" w:hAnsi="Arial" w:cs="Arial"/>
                <w:b w:val="0"/>
                <w:sz w:val="20"/>
                <w:szCs w:val="20"/>
              </w:rPr>
            </w:pPr>
          </w:p>
        </w:tc>
      </w:tr>
      <w:tr w:rsidRPr="005F3D81" w:rsidR="003E7FD1" w:rsidTr="00B117B9" w14:paraId="2A36E89E" w14:textId="77777777">
        <w:trPr>
          <w:cantSplit/>
          <w:trHeight w:val="460" w:hRule="exact"/>
          <w:jc w:val="center"/>
        </w:trPr>
        <w:tc>
          <w:tcPr>
            <w:tcW w:w="7265" w:type="dxa"/>
          </w:tcPr>
          <w:p w:rsidRPr="005F3D81" w:rsidR="003E7FD1" w:rsidP="00042C2F" w:rsidRDefault="003E7FD1" w14:paraId="1EA398E3"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w:t>
            </w:r>
            <w:r w:rsidR="00F02161">
              <w:rPr>
                <w:rFonts w:ascii="Arial" w:hAnsi="Arial" w:cs="Arial"/>
                <w:b w:val="0"/>
                <w:sz w:val="20"/>
                <w:szCs w:val="20"/>
              </w:rPr>
              <w:t xml:space="preserve">  </w:t>
            </w:r>
            <w:r w:rsidR="00B117B9">
              <w:rPr>
                <w:rFonts w:ascii="Arial" w:hAnsi="Arial" w:cs="Arial"/>
                <w:b w:val="0"/>
                <w:sz w:val="20"/>
                <w:szCs w:val="20"/>
              </w:rPr>
              <w:t xml:space="preserve">Each unique window type with third party verification of U-value, SHGC, and </w:t>
            </w:r>
            <w:r w:rsidR="00042C2F">
              <w:rPr>
                <w:rFonts w:ascii="Arial" w:hAnsi="Arial" w:cs="Arial"/>
                <w:b w:val="0"/>
                <w:sz w:val="20"/>
                <w:szCs w:val="20"/>
              </w:rPr>
              <w:t>ENERGY STAR</w:t>
            </w:r>
            <w:r w:rsidR="00B117B9">
              <w:rPr>
                <w:rFonts w:ascii="Arial" w:hAnsi="Arial" w:cs="Arial"/>
                <w:b w:val="0"/>
                <w:sz w:val="20"/>
                <w:szCs w:val="20"/>
              </w:rPr>
              <w:t xml:space="preserve"> Label (if applicable)</w:t>
            </w:r>
          </w:p>
        </w:tc>
        <w:tc>
          <w:tcPr>
            <w:tcW w:w="7272" w:type="dxa"/>
          </w:tcPr>
          <w:p w:rsidRPr="005F3D81" w:rsidR="003E7FD1" w:rsidP="00042C2F" w:rsidRDefault="003E7FD1" w14:paraId="052CFEC8"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w:t>
            </w:r>
            <w:r w:rsidR="00F02161">
              <w:rPr>
                <w:rFonts w:ascii="Arial" w:hAnsi="Arial" w:cs="Arial"/>
                <w:b w:val="0"/>
                <w:sz w:val="20"/>
                <w:szCs w:val="20"/>
              </w:rPr>
              <w:t xml:space="preserve">  </w:t>
            </w:r>
            <w:r w:rsidR="00B117B9">
              <w:rPr>
                <w:rFonts w:ascii="Arial" w:hAnsi="Arial" w:cs="Arial"/>
                <w:b w:val="0"/>
                <w:sz w:val="20"/>
                <w:szCs w:val="20"/>
              </w:rPr>
              <w:t xml:space="preserve">Each unique window type with third party verification of U-value, SHGC, and </w:t>
            </w:r>
            <w:r w:rsidR="00042C2F">
              <w:rPr>
                <w:rFonts w:ascii="Arial" w:hAnsi="Arial" w:cs="Arial"/>
                <w:b w:val="0"/>
                <w:sz w:val="20"/>
                <w:szCs w:val="20"/>
              </w:rPr>
              <w:t>ENERGY STAR</w:t>
            </w:r>
            <w:r w:rsidR="00B117B9">
              <w:rPr>
                <w:rFonts w:ascii="Arial" w:hAnsi="Arial" w:cs="Arial"/>
                <w:b w:val="0"/>
                <w:sz w:val="20"/>
                <w:szCs w:val="20"/>
              </w:rPr>
              <w:t xml:space="preserve"> Label (if applicable)</w:t>
            </w:r>
          </w:p>
        </w:tc>
      </w:tr>
    </w:tbl>
    <w:p w:rsidRPr="00B117B9" w:rsidR="00B117B9" w:rsidP="003E7FD1" w:rsidRDefault="00B117B9" w14:paraId="1786C473" w14:textId="77777777">
      <w:pPr>
        <w:pStyle w:val="NormalCalibri"/>
        <w:tabs>
          <w:tab w:val="left" w:pos="3168"/>
          <w:tab w:val="left" w:pos="6480"/>
        </w:tabs>
        <w:rPr>
          <w:rFonts w:ascii="Arial" w:hAnsi="Arial" w:cs="Arial"/>
          <w:b w:val="0"/>
          <w:sz w:val="12"/>
          <w:szCs w:val="1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EC06DE" w:rsidTr="00390D06" w14:paraId="6E10D297" w14:textId="77777777">
        <w:trPr>
          <w:cantSplit/>
          <w:trHeight w:val="4582" w:hRule="exact"/>
          <w:jc w:val="center"/>
        </w:trPr>
        <w:tc>
          <w:tcPr>
            <w:tcW w:w="7265" w:type="dxa"/>
          </w:tcPr>
          <w:p w:rsidRPr="005F3D81" w:rsidR="00EC06DE" w:rsidP="00390D06" w:rsidRDefault="00EC06DE" w14:paraId="282B3B75"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EC06DE" w:rsidP="00390D06" w:rsidRDefault="00EC06DE" w14:paraId="1D94BC84" w14:textId="77777777">
            <w:pPr>
              <w:pStyle w:val="NormalCalibri"/>
              <w:tabs>
                <w:tab w:val="left" w:pos="3168"/>
                <w:tab w:val="left" w:pos="6480"/>
              </w:tabs>
              <w:jc w:val="center"/>
              <w:rPr>
                <w:rFonts w:ascii="Arial" w:hAnsi="Arial" w:cs="Arial"/>
                <w:b w:val="0"/>
                <w:sz w:val="20"/>
                <w:szCs w:val="20"/>
              </w:rPr>
            </w:pPr>
          </w:p>
        </w:tc>
      </w:tr>
      <w:tr w:rsidRPr="005F3D81" w:rsidR="00B117B9" w:rsidTr="00B117B9" w14:paraId="0B669ED6" w14:textId="77777777">
        <w:trPr>
          <w:cantSplit/>
          <w:trHeight w:val="460" w:hRule="exact"/>
          <w:jc w:val="center"/>
        </w:trPr>
        <w:tc>
          <w:tcPr>
            <w:tcW w:w="7265" w:type="dxa"/>
          </w:tcPr>
          <w:p w:rsidRPr="005F3D81" w:rsidR="00B117B9" w:rsidP="00B117B9" w:rsidRDefault="00B117B9" w14:paraId="166BE55E"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Installed window that verifies proper fit and effective connections to envelope’s weather and air barriers</w:t>
            </w:r>
          </w:p>
        </w:tc>
        <w:tc>
          <w:tcPr>
            <w:tcW w:w="7272" w:type="dxa"/>
          </w:tcPr>
          <w:p w:rsidRPr="005F3D81" w:rsidR="00B117B9" w:rsidP="00B117B9" w:rsidRDefault="00B117B9" w14:paraId="444AFA06"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Low-e detector for windows (if applicable)</w:t>
            </w:r>
          </w:p>
        </w:tc>
      </w:tr>
    </w:tbl>
    <w:p w:rsidR="00EC06DE" w:rsidP="005F3D81" w:rsidRDefault="00EC06DE" w14:paraId="7AE8255F" w14:textId="77777777">
      <w:pPr>
        <w:pStyle w:val="NormalCalibri"/>
        <w:tabs>
          <w:tab w:val="left" w:pos="3168"/>
          <w:tab w:val="left" w:pos="6480"/>
        </w:tabs>
        <w:rPr>
          <w:rFonts w:ascii="Arial" w:hAnsi="Arial" w:cs="Arial"/>
          <w:sz w:val="20"/>
          <w:szCs w:val="20"/>
        </w:rPr>
      </w:pPr>
    </w:p>
    <w:p w:rsidR="007053CD" w:rsidP="00A06897" w:rsidRDefault="00E22590" w14:paraId="36EE9F1B" w14:textId="77777777">
      <w:pPr>
        <w:pStyle w:val="Heading1"/>
      </w:pPr>
      <w:bookmarkStart w:name="_Toc402787821" w:id="44"/>
      <w:r>
        <w:t>ENVELOPE – EXTERIOR DOORS</w:t>
      </w:r>
      <w:r w:rsidR="00B117B9">
        <w:rPr>
          <w:lang w:val="en-US"/>
        </w:rPr>
        <w:t xml:space="preserve"> – PROTOCOL 3.5</w:t>
      </w:r>
      <w:bookmarkEnd w:id="44"/>
    </w:p>
    <w:p w:rsidRPr="00E22590" w:rsidR="00777F64" w:rsidP="00E22590" w:rsidRDefault="00777F64" w14:paraId="7B5A905E" w14:textId="77777777">
      <w:pPr>
        <w:pStyle w:val="Heading2"/>
        <w:spacing w:before="0" w:after="0"/>
        <w:rPr>
          <w:i w:val="0"/>
        </w:rPr>
      </w:pPr>
      <w:bookmarkStart w:name="_Toc402787822" w:id="45"/>
      <w:r w:rsidRPr="00E22590">
        <w:rPr>
          <w:i w:val="0"/>
        </w:rPr>
        <w:t>Exterior Door</w:t>
      </w:r>
      <w:r w:rsidR="005C1EE6">
        <w:rPr>
          <w:i w:val="0"/>
        </w:rPr>
        <w:t>s</w:t>
      </w:r>
      <w:bookmarkEnd w:id="45"/>
      <w:r w:rsidR="005C1EE6">
        <w:rPr>
          <w:i w:val="0"/>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3E7FD1" w:rsidTr="00520250" w14:paraId="2EF674E4" w14:textId="77777777">
        <w:trPr>
          <w:cantSplit/>
          <w:trHeight w:val="4582" w:hRule="exact"/>
          <w:jc w:val="center"/>
        </w:trPr>
        <w:tc>
          <w:tcPr>
            <w:tcW w:w="7265" w:type="dxa"/>
          </w:tcPr>
          <w:p w:rsidRPr="005F3D81" w:rsidR="003E7FD1" w:rsidP="00520250" w:rsidRDefault="003E7FD1" w14:paraId="5C6163E0"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3E7FD1" w:rsidP="00520250" w:rsidRDefault="003E7FD1" w14:paraId="1F4180C9" w14:textId="77777777">
            <w:pPr>
              <w:pStyle w:val="NormalCalibri"/>
              <w:tabs>
                <w:tab w:val="left" w:pos="3168"/>
                <w:tab w:val="left" w:pos="6480"/>
              </w:tabs>
              <w:jc w:val="center"/>
              <w:rPr>
                <w:rFonts w:ascii="Arial" w:hAnsi="Arial" w:cs="Arial"/>
                <w:b w:val="0"/>
                <w:sz w:val="20"/>
                <w:szCs w:val="20"/>
              </w:rPr>
            </w:pPr>
          </w:p>
        </w:tc>
      </w:tr>
      <w:tr w:rsidRPr="005F3D81" w:rsidR="003E7FD1" w:rsidTr="000331FB" w14:paraId="0DF0DD27" w14:textId="77777777">
        <w:trPr>
          <w:cantSplit/>
          <w:trHeight w:val="460" w:hRule="exact"/>
          <w:jc w:val="center"/>
        </w:trPr>
        <w:tc>
          <w:tcPr>
            <w:tcW w:w="7265" w:type="dxa"/>
          </w:tcPr>
          <w:p w:rsidRPr="005F3D81" w:rsidR="003E7FD1" w:rsidP="000331FB" w:rsidRDefault="003E7FD1" w14:paraId="3FEF0873"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lastRenderedPageBreak/>
              <w:t>Notes:</w:t>
            </w:r>
            <w:r w:rsidR="005C1EE6">
              <w:rPr>
                <w:rFonts w:ascii="Arial" w:hAnsi="Arial" w:cs="Arial"/>
                <w:b w:val="0"/>
                <w:sz w:val="20"/>
                <w:szCs w:val="20"/>
              </w:rPr>
              <w:t xml:space="preserve">  </w:t>
            </w:r>
            <w:r w:rsidR="000331FB">
              <w:rPr>
                <w:rFonts w:ascii="Arial" w:hAnsi="Arial" w:cs="Arial"/>
                <w:b w:val="0"/>
                <w:sz w:val="20"/>
                <w:szCs w:val="20"/>
              </w:rPr>
              <w:t>Installed door that verifies proper fit and effective connections to envelope’s weather and air barriers</w:t>
            </w:r>
          </w:p>
        </w:tc>
        <w:tc>
          <w:tcPr>
            <w:tcW w:w="7272" w:type="dxa"/>
          </w:tcPr>
          <w:p w:rsidRPr="005F3D81" w:rsidR="003E7FD1" w:rsidP="000331FB" w:rsidRDefault="003E7FD1" w14:paraId="5023F167"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w:t>
            </w:r>
            <w:r w:rsidR="005C1EE6">
              <w:rPr>
                <w:rFonts w:ascii="Arial" w:hAnsi="Arial" w:cs="Arial"/>
                <w:b w:val="0"/>
                <w:sz w:val="20"/>
                <w:szCs w:val="20"/>
              </w:rPr>
              <w:t xml:space="preserve">  </w:t>
            </w:r>
            <w:r w:rsidR="000331FB">
              <w:rPr>
                <w:rFonts w:ascii="Arial" w:hAnsi="Arial" w:cs="Arial"/>
                <w:b w:val="0"/>
                <w:sz w:val="20"/>
                <w:szCs w:val="20"/>
              </w:rPr>
              <w:t>Each unique door type with 3</w:t>
            </w:r>
            <w:r w:rsidRPr="000331FB" w:rsidR="000331FB">
              <w:rPr>
                <w:rFonts w:ascii="Arial" w:hAnsi="Arial" w:cs="Arial"/>
                <w:b w:val="0"/>
                <w:sz w:val="20"/>
                <w:szCs w:val="20"/>
                <w:vertAlign w:val="superscript"/>
              </w:rPr>
              <w:t>rd</w:t>
            </w:r>
            <w:r w:rsidR="000331FB">
              <w:rPr>
                <w:rFonts w:ascii="Arial" w:hAnsi="Arial" w:cs="Arial"/>
                <w:b w:val="0"/>
                <w:sz w:val="20"/>
                <w:szCs w:val="20"/>
              </w:rPr>
              <w:t xml:space="preserve"> party verification, NFRC and/or Energy Star label (if applicable)</w:t>
            </w:r>
          </w:p>
        </w:tc>
      </w:tr>
    </w:tbl>
    <w:p w:rsidRPr="000331FB" w:rsidR="003E7FD1" w:rsidP="003E7FD1" w:rsidRDefault="003E7FD1" w14:paraId="6C60E7BF" w14:textId="77777777">
      <w:pPr>
        <w:pStyle w:val="NormalCalibri"/>
        <w:tabs>
          <w:tab w:val="left" w:pos="3168"/>
          <w:tab w:val="left" w:pos="6480"/>
        </w:tabs>
        <w:rPr>
          <w:rFonts w:ascii="Arial" w:hAnsi="Arial" w:cs="Arial"/>
          <w:b w:val="0"/>
          <w:sz w:val="12"/>
          <w:szCs w:val="12"/>
        </w:rPr>
      </w:pPr>
    </w:p>
    <w:p w:rsidRPr="00FE5F4A" w:rsidR="007053CD" w:rsidP="00A06897" w:rsidRDefault="002104AF" w14:paraId="5CA78EA2" w14:textId="77777777">
      <w:pPr>
        <w:pStyle w:val="Heading1"/>
      </w:pPr>
      <w:r>
        <w:br w:type="page"/>
      </w:r>
      <w:bookmarkStart w:name="_Toc402787823" w:id="46"/>
      <w:r w:rsidRPr="005F3D81" w:rsidR="007053CD">
        <w:lastRenderedPageBreak/>
        <w:t>GARAGES</w:t>
      </w:r>
      <w:r w:rsidR="000331FB">
        <w:t xml:space="preserve"> - VENTILATION FANS WITH CO SENSORS </w:t>
      </w:r>
      <w:r w:rsidR="00FE5F4A">
        <w:t>(if applicable)</w:t>
      </w:r>
      <w:r w:rsidR="000331FB">
        <w:t xml:space="preserve"> – PROTOCOL 4.1</w:t>
      </w:r>
      <w:bookmarkEnd w:id="46"/>
    </w:p>
    <w:p w:rsidRPr="0015072E" w:rsidR="00777F64" w:rsidP="0015072E" w:rsidRDefault="00777F64" w14:paraId="2317CD9F" w14:textId="77777777">
      <w:pPr>
        <w:pStyle w:val="Heading2"/>
        <w:spacing w:before="0" w:after="0"/>
        <w:rPr>
          <w:i w:val="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3E7FD1" w:rsidTr="00520250" w14:paraId="5D78F31A" w14:textId="77777777">
        <w:trPr>
          <w:cantSplit/>
          <w:trHeight w:val="4582" w:hRule="exact"/>
          <w:jc w:val="center"/>
        </w:trPr>
        <w:tc>
          <w:tcPr>
            <w:tcW w:w="7265" w:type="dxa"/>
          </w:tcPr>
          <w:p w:rsidRPr="005F3D81" w:rsidR="003E7FD1" w:rsidP="00520250" w:rsidRDefault="003E7FD1" w14:paraId="63380E66"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3E7FD1" w:rsidP="00520250" w:rsidRDefault="003E7FD1" w14:paraId="788D3D63" w14:textId="77777777">
            <w:pPr>
              <w:pStyle w:val="NormalCalibri"/>
              <w:tabs>
                <w:tab w:val="left" w:pos="3168"/>
                <w:tab w:val="left" w:pos="6480"/>
              </w:tabs>
              <w:jc w:val="center"/>
              <w:rPr>
                <w:rFonts w:ascii="Arial" w:hAnsi="Arial" w:cs="Arial"/>
                <w:b w:val="0"/>
                <w:sz w:val="20"/>
                <w:szCs w:val="20"/>
              </w:rPr>
            </w:pPr>
          </w:p>
        </w:tc>
      </w:tr>
      <w:tr w:rsidRPr="005F3D81" w:rsidR="003E7FD1" w:rsidTr="00520250" w14:paraId="4EE33293" w14:textId="77777777">
        <w:trPr>
          <w:cantSplit/>
          <w:trHeight w:val="280" w:hRule="exact"/>
          <w:jc w:val="center"/>
        </w:trPr>
        <w:tc>
          <w:tcPr>
            <w:tcW w:w="7265" w:type="dxa"/>
          </w:tcPr>
          <w:p w:rsidRPr="005F3D81" w:rsidR="003E7FD1" w:rsidP="000331FB" w:rsidRDefault="003E7FD1" w14:paraId="04131B45"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w:t>
            </w:r>
            <w:r w:rsidR="005C1EE6">
              <w:rPr>
                <w:rFonts w:ascii="Arial" w:hAnsi="Arial" w:cs="Arial"/>
                <w:b w:val="0"/>
                <w:sz w:val="20"/>
                <w:szCs w:val="20"/>
              </w:rPr>
              <w:t xml:space="preserve">  Garage fan</w:t>
            </w:r>
          </w:p>
        </w:tc>
        <w:tc>
          <w:tcPr>
            <w:tcW w:w="7272" w:type="dxa"/>
          </w:tcPr>
          <w:p w:rsidRPr="005F3D81" w:rsidR="003E7FD1" w:rsidP="00042C2F" w:rsidRDefault="003E7FD1" w14:paraId="6C09CBFA"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w:t>
            </w:r>
            <w:r w:rsidR="005C1EE6">
              <w:rPr>
                <w:rFonts w:ascii="Arial" w:hAnsi="Arial" w:cs="Arial"/>
                <w:b w:val="0"/>
                <w:sz w:val="20"/>
                <w:szCs w:val="20"/>
              </w:rPr>
              <w:t xml:space="preserve">  </w:t>
            </w:r>
            <w:r w:rsidR="000331FB">
              <w:rPr>
                <w:rFonts w:ascii="Arial" w:hAnsi="Arial" w:cs="Arial"/>
                <w:b w:val="0"/>
                <w:sz w:val="20"/>
                <w:szCs w:val="20"/>
              </w:rPr>
              <w:t>Garage fan nameplate</w:t>
            </w:r>
            <w:r w:rsidR="00042C2F">
              <w:rPr>
                <w:rFonts w:ascii="Arial" w:hAnsi="Arial" w:cs="Arial"/>
                <w:b w:val="0"/>
                <w:sz w:val="20"/>
                <w:szCs w:val="20"/>
              </w:rPr>
              <w:t xml:space="preserve"> (list model number if illegible)</w:t>
            </w:r>
          </w:p>
        </w:tc>
      </w:tr>
    </w:tbl>
    <w:p w:rsidR="003E7FD1" w:rsidP="003E7FD1" w:rsidRDefault="003E7FD1" w14:paraId="7D181BDF" w14:textId="77777777">
      <w:pPr>
        <w:pStyle w:val="NormalCalibri"/>
        <w:tabs>
          <w:tab w:val="left" w:pos="3168"/>
          <w:tab w:val="left" w:pos="6480"/>
        </w:tabs>
        <w:rPr>
          <w:rFonts w:ascii="Arial" w:hAnsi="Arial" w:cs="Arial"/>
          <w:b w:val="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713C40" w:rsidTr="00520250" w14:paraId="18B570D4" w14:textId="77777777">
        <w:trPr>
          <w:cantSplit/>
          <w:trHeight w:val="4582" w:hRule="exact"/>
          <w:jc w:val="center"/>
        </w:trPr>
        <w:tc>
          <w:tcPr>
            <w:tcW w:w="7265" w:type="dxa"/>
          </w:tcPr>
          <w:p w:rsidRPr="005F3D81" w:rsidR="00713C40" w:rsidP="00B32931" w:rsidRDefault="00713C40" w14:paraId="20F23E7D"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713C40" w:rsidP="00B32931" w:rsidRDefault="00713C40" w14:paraId="0853FA49" w14:textId="77777777">
            <w:pPr>
              <w:pStyle w:val="NormalCalibri"/>
              <w:tabs>
                <w:tab w:val="left" w:pos="3168"/>
                <w:tab w:val="left" w:pos="6480"/>
              </w:tabs>
              <w:jc w:val="center"/>
              <w:rPr>
                <w:rFonts w:ascii="Arial" w:hAnsi="Arial" w:cs="Arial"/>
                <w:b w:val="0"/>
                <w:sz w:val="20"/>
                <w:szCs w:val="20"/>
              </w:rPr>
            </w:pPr>
          </w:p>
        </w:tc>
      </w:tr>
      <w:tr w:rsidRPr="005F3D81" w:rsidR="00713C40" w:rsidTr="00520250" w14:paraId="67832396" w14:textId="77777777">
        <w:trPr>
          <w:cantSplit/>
          <w:trHeight w:val="280" w:hRule="exact"/>
          <w:jc w:val="center"/>
        </w:trPr>
        <w:tc>
          <w:tcPr>
            <w:tcW w:w="7265" w:type="dxa"/>
          </w:tcPr>
          <w:p w:rsidRPr="005F3D81" w:rsidR="00713C40" w:rsidP="000331FB" w:rsidRDefault="00713C40" w14:paraId="03B6323C"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042C2F">
              <w:rPr>
                <w:rFonts w:ascii="Arial" w:hAnsi="Arial" w:cs="Arial"/>
                <w:b w:val="0"/>
                <w:sz w:val="20"/>
                <w:szCs w:val="20"/>
              </w:rPr>
              <w:t xml:space="preserve"> CO/NO2</w:t>
            </w:r>
            <w:r>
              <w:rPr>
                <w:rFonts w:ascii="Arial" w:hAnsi="Arial" w:cs="Arial"/>
                <w:b w:val="0"/>
                <w:sz w:val="20"/>
                <w:szCs w:val="20"/>
              </w:rPr>
              <w:t xml:space="preserve"> </w:t>
            </w:r>
            <w:r w:rsidR="000331FB">
              <w:rPr>
                <w:rFonts w:ascii="Arial" w:hAnsi="Arial" w:cs="Arial"/>
                <w:b w:val="0"/>
                <w:sz w:val="20"/>
                <w:szCs w:val="20"/>
              </w:rPr>
              <w:t>Sensors</w:t>
            </w:r>
          </w:p>
        </w:tc>
        <w:tc>
          <w:tcPr>
            <w:tcW w:w="7272" w:type="dxa"/>
          </w:tcPr>
          <w:p w:rsidRPr="005F3D81" w:rsidR="00713C40" w:rsidP="00520250" w:rsidRDefault="00713C40" w14:paraId="7FB1EAA1"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0331FB">
              <w:rPr>
                <w:rFonts w:ascii="Arial" w:hAnsi="Arial" w:cs="Arial"/>
                <w:b w:val="0"/>
                <w:sz w:val="20"/>
                <w:szCs w:val="20"/>
              </w:rPr>
              <w:t>Air intake point</w:t>
            </w:r>
          </w:p>
        </w:tc>
      </w:tr>
    </w:tbl>
    <w:p w:rsidR="00B91104" w:rsidP="00A06897" w:rsidRDefault="00B91104" w14:paraId="2CF9307F" w14:textId="77777777">
      <w:pPr>
        <w:pStyle w:val="Heading1"/>
      </w:pPr>
      <w:bookmarkStart w:name="_Toc402787824" w:id="47"/>
      <w:r>
        <w:lastRenderedPageBreak/>
        <w:t>HVAC – COOLING – PROTOCOL 5.2, 5.4</w:t>
      </w:r>
      <w:bookmarkEnd w:id="47"/>
    </w:p>
    <w:p w:rsidRPr="009E35C7" w:rsidR="00B91104" w:rsidP="00B91104" w:rsidRDefault="00B91104" w14:paraId="6EC64D67" w14:textId="77777777">
      <w:pPr>
        <w:pStyle w:val="Heading2"/>
        <w:spacing w:before="0" w:after="0"/>
        <w:rPr>
          <w:i w:val="0"/>
        </w:rPr>
      </w:pPr>
      <w:bookmarkStart w:name="_Toc402787825" w:id="48"/>
      <w:r w:rsidRPr="009E35C7">
        <w:rPr>
          <w:i w:val="0"/>
        </w:rPr>
        <w:t>Cooling Units</w:t>
      </w:r>
      <w:bookmarkEnd w:id="48"/>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B91104" w:rsidTr="00B91104" w14:paraId="6FF9E8FB" w14:textId="77777777">
        <w:trPr>
          <w:cantSplit/>
          <w:trHeight w:val="4582" w:hRule="exact"/>
          <w:jc w:val="center"/>
        </w:trPr>
        <w:tc>
          <w:tcPr>
            <w:tcW w:w="7265" w:type="dxa"/>
          </w:tcPr>
          <w:p w:rsidRPr="005F3D81" w:rsidR="00B91104" w:rsidP="00B91104" w:rsidRDefault="00B91104" w14:paraId="48945D61"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B91104" w:rsidP="00B91104" w:rsidRDefault="00B91104" w14:paraId="7ECF40E7" w14:textId="77777777">
            <w:pPr>
              <w:pStyle w:val="NormalCalibri"/>
              <w:tabs>
                <w:tab w:val="left" w:pos="3168"/>
                <w:tab w:val="left" w:pos="6480"/>
              </w:tabs>
              <w:jc w:val="center"/>
              <w:rPr>
                <w:rFonts w:ascii="Arial" w:hAnsi="Arial" w:cs="Arial"/>
                <w:b w:val="0"/>
                <w:sz w:val="20"/>
                <w:szCs w:val="20"/>
              </w:rPr>
            </w:pPr>
          </w:p>
        </w:tc>
      </w:tr>
      <w:tr w:rsidRPr="005F3D81" w:rsidR="00B91104" w:rsidTr="00B91104" w14:paraId="2160177B" w14:textId="77777777">
        <w:trPr>
          <w:cantSplit/>
          <w:trHeight w:val="280" w:hRule="exact"/>
          <w:jc w:val="center"/>
        </w:trPr>
        <w:tc>
          <w:tcPr>
            <w:tcW w:w="7265" w:type="dxa"/>
          </w:tcPr>
          <w:p w:rsidRPr="005F3D81" w:rsidR="00B91104" w:rsidP="00042C2F" w:rsidRDefault="00B91104" w14:paraId="616BEA2E"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042C2F">
              <w:rPr>
                <w:rFonts w:ascii="Arial" w:hAnsi="Arial" w:cs="Arial"/>
                <w:b w:val="0"/>
                <w:sz w:val="20"/>
                <w:szCs w:val="20"/>
              </w:rPr>
              <w:t>Apartment</w:t>
            </w:r>
            <w:r>
              <w:rPr>
                <w:rFonts w:ascii="Arial" w:hAnsi="Arial" w:cs="Arial"/>
                <w:b w:val="0"/>
                <w:sz w:val="20"/>
                <w:szCs w:val="20"/>
              </w:rPr>
              <w:t xml:space="preserve"> equipment nameplate</w:t>
            </w:r>
            <w:r w:rsidR="00042C2F">
              <w:rPr>
                <w:rFonts w:ascii="Arial" w:hAnsi="Arial" w:cs="Arial"/>
                <w:b w:val="0"/>
                <w:sz w:val="20"/>
                <w:szCs w:val="20"/>
              </w:rPr>
              <w:t xml:space="preserve"> (list model number if illegible)</w:t>
            </w:r>
          </w:p>
        </w:tc>
        <w:tc>
          <w:tcPr>
            <w:tcW w:w="7272" w:type="dxa"/>
          </w:tcPr>
          <w:p w:rsidRPr="005F3D81" w:rsidR="00B91104" w:rsidP="00042C2F" w:rsidRDefault="00B91104" w14:paraId="0403D070"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042C2F">
              <w:rPr>
                <w:rFonts w:ascii="Arial" w:hAnsi="Arial" w:cs="Arial"/>
                <w:b w:val="0"/>
                <w:sz w:val="20"/>
                <w:szCs w:val="20"/>
              </w:rPr>
              <w:t>Apartment</w:t>
            </w:r>
            <w:r>
              <w:rPr>
                <w:rFonts w:ascii="Arial" w:hAnsi="Arial" w:cs="Arial"/>
                <w:b w:val="0"/>
                <w:sz w:val="20"/>
                <w:szCs w:val="20"/>
              </w:rPr>
              <w:t xml:space="preserve"> equipment nameplate</w:t>
            </w:r>
            <w:r w:rsidR="00042C2F">
              <w:rPr>
                <w:rFonts w:ascii="Arial" w:hAnsi="Arial" w:cs="Arial"/>
                <w:b w:val="0"/>
                <w:sz w:val="20"/>
                <w:szCs w:val="20"/>
              </w:rPr>
              <w:t>(list model number if illegible)</w:t>
            </w:r>
          </w:p>
        </w:tc>
      </w:tr>
    </w:tbl>
    <w:p w:rsidR="00B91104" w:rsidP="00B91104" w:rsidRDefault="00B91104" w14:paraId="7E718566" w14:textId="77777777">
      <w:pPr>
        <w:pStyle w:val="NormalCalibri"/>
        <w:tabs>
          <w:tab w:val="left" w:pos="3168"/>
          <w:tab w:val="left" w:pos="6480"/>
        </w:tabs>
        <w:rPr>
          <w:rFonts w:ascii="Arial" w:hAnsi="Arial" w:cs="Arial"/>
          <w:b w:val="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B91104" w:rsidTr="00B91104" w14:paraId="77C22BB4" w14:textId="77777777">
        <w:trPr>
          <w:cantSplit/>
          <w:trHeight w:val="4582" w:hRule="exact"/>
          <w:jc w:val="center"/>
        </w:trPr>
        <w:tc>
          <w:tcPr>
            <w:tcW w:w="7265" w:type="dxa"/>
            <w:shd w:val="clear" w:color="auto" w:fill="auto"/>
          </w:tcPr>
          <w:p w:rsidRPr="005F3D81" w:rsidR="00B91104" w:rsidP="00B91104" w:rsidRDefault="00B91104" w14:paraId="64179157"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B91104" w:rsidP="00B91104" w:rsidRDefault="00B91104" w14:paraId="772F9709" w14:textId="77777777">
            <w:pPr>
              <w:pStyle w:val="NormalCalibri"/>
              <w:tabs>
                <w:tab w:val="left" w:pos="3168"/>
                <w:tab w:val="left" w:pos="6480"/>
              </w:tabs>
              <w:jc w:val="center"/>
              <w:rPr>
                <w:rFonts w:ascii="Arial" w:hAnsi="Arial" w:cs="Arial"/>
                <w:b w:val="0"/>
                <w:sz w:val="20"/>
                <w:szCs w:val="20"/>
              </w:rPr>
            </w:pPr>
          </w:p>
        </w:tc>
      </w:tr>
      <w:tr w:rsidRPr="005F3D81" w:rsidR="00B91104" w:rsidTr="00B91104" w14:paraId="2C60D5F8" w14:textId="77777777">
        <w:trPr>
          <w:cantSplit/>
          <w:trHeight w:val="280" w:hRule="exact"/>
          <w:jc w:val="center"/>
        </w:trPr>
        <w:tc>
          <w:tcPr>
            <w:tcW w:w="7265" w:type="dxa"/>
          </w:tcPr>
          <w:p w:rsidRPr="005F3D81" w:rsidR="00B91104" w:rsidP="00042C2F" w:rsidRDefault="00B91104" w14:paraId="6F1386E8"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042C2F">
              <w:rPr>
                <w:rFonts w:ascii="Arial" w:hAnsi="Arial" w:cs="Arial"/>
                <w:b w:val="0"/>
                <w:sz w:val="20"/>
                <w:szCs w:val="20"/>
              </w:rPr>
              <w:t xml:space="preserve"> Common area</w:t>
            </w:r>
            <w:r>
              <w:rPr>
                <w:rFonts w:ascii="Arial" w:hAnsi="Arial" w:cs="Arial"/>
                <w:b w:val="0"/>
                <w:sz w:val="20"/>
                <w:szCs w:val="20"/>
              </w:rPr>
              <w:t xml:space="preserve"> equipment nameplate</w:t>
            </w:r>
            <w:r w:rsidR="00042C2F">
              <w:rPr>
                <w:rFonts w:ascii="Arial" w:hAnsi="Arial" w:cs="Arial"/>
                <w:b w:val="0"/>
                <w:sz w:val="20"/>
                <w:szCs w:val="20"/>
              </w:rPr>
              <w:t>(list model number if illegible)</w:t>
            </w:r>
          </w:p>
        </w:tc>
        <w:tc>
          <w:tcPr>
            <w:tcW w:w="7272" w:type="dxa"/>
          </w:tcPr>
          <w:p w:rsidRPr="005F3D81" w:rsidR="00B91104" w:rsidP="00042C2F" w:rsidRDefault="00B91104" w14:paraId="5B2B6F7C"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042C2F">
              <w:rPr>
                <w:rFonts w:ascii="Arial" w:hAnsi="Arial" w:cs="Arial"/>
                <w:b w:val="0"/>
                <w:sz w:val="20"/>
                <w:szCs w:val="20"/>
              </w:rPr>
              <w:t xml:space="preserve">Common Are </w:t>
            </w:r>
            <w:r>
              <w:rPr>
                <w:rFonts w:ascii="Arial" w:hAnsi="Arial" w:cs="Arial"/>
                <w:b w:val="0"/>
                <w:sz w:val="20"/>
                <w:szCs w:val="20"/>
              </w:rPr>
              <w:t>equipment nameplate</w:t>
            </w:r>
            <w:r w:rsidR="00042C2F">
              <w:rPr>
                <w:rFonts w:ascii="Arial" w:hAnsi="Arial" w:cs="Arial"/>
                <w:b w:val="0"/>
                <w:sz w:val="20"/>
                <w:szCs w:val="20"/>
              </w:rPr>
              <w:t>(list model number if illegible)</w:t>
            </w:r>
          </w:p>
        </w:tc>
      </w:tr>
    </w:tbl>
    <w:p w:rsidR="00B91104" w:rsidP="00B91104" w:rsidRDefault="00B91104" w14:paraId="19FD507B" w14:textId="77777777">
      <w:pPr>
        <w:pStyle w:val="NormalCalibri"/>
        <w:tabs>
          <w:tab w:val="left" w:pos="3168"/>
          <w:tab w:val="left" w:pos="6480"/>
        </w:tabs>
        <w:jc w:val="center"/>
        <w:rPr>
          <w:rFonts w:ascii="Arial" w:hAnsi="Arial" w:cs="Arial"/>
          <w:sz w:val="20"/>
          <w:szCs w:val="20"/>
        </w:rPr>
      </w:pPr>
    </w:p>
    <w:p w:rsidR="00B91104" w:rsidP="00A06897" w:rsidRDefault="00B91104" w14:paraId="260539CE" w14:textId="77777777">
      <w:pPr>
        <w:pStyle w:val="Heading1"/>
      </w:pPr>
      <w:bookmarkStart w:name="_Toc402787826" w:id="49"/>
      <w:r w:rsidRPr="004531EC">
        <w:t>LIGHTING</w:t>
      </w:r>
      <w:r>
        <w:t xml:space="preserve"> – PROTOCOL 6.1-6.3</w:t>
      </w:r>
      <w:bookmarkEnd w:id="49"/>
    </w:p>
    <w:p w:rsidR="00EB71EE" w:rsidP="00EB71EE" w:rsidRDefault="00503649" w14:paraId="31875360" w14:textId="77777777">
      <w:pPr>
        <w:rPr>
          <w:rFonts w:ascii="Arial" w:hAnsi="Arial" w:cs="Arial"/>
          <w:sz w:val="18"/>
          <w:szCs w:val="18"/>
        </w:rPr>
      </w:pPr>
      <w:r>
        <w:rPr>
          <w:rFonts w:ascii="Arial" w:hAnsi="Arial" w:cs="Arial"/>
          <w:sz w:val="18"/>
          <w:szCs w:val="18"/>
        </w:rPr>
        <w:t>Instructions: In</w:t>
      </w:r>
      <w:r w:rsidRPr="00103895" w:rsidR="00EB71EE">
        <w:rPr>
          <w:rFonts w:ascii="Arial" w:hAnsi="Arial" w:cs="Arial"/>
          <w:sz w:val="18"/>
          <w:szCs w:val="18"/>
        </w:rPr>
        <w:t>clude photos of each unique fixture, showing nameplate, wattage, lumens output, fixture type (if T5/T8) or Ene</w:t>
      </w:r>
      <w:r>
        <w:rPr>
          <w:rFonts w:ascii="Arial" w:hAnsi="Arial" w:cs="Arial"/>
          <w:sz w:val="18"/>
          <w:szCs w:val="18"/>
        </w:rPr>
        <w:t>rgy Star label as applicable.</w:t>
      </w:r>
    </w:p>
    <w:p w:rsidRPr="00503649" w:rsidR="00503649" w:rsidP="00A06897" w:rsidRDefault="00503649" w14:paraId="2F9664EA" w14:textId="77777777">
      <w:pPr>
        <w:pStyle w:val="Heading1"/>
      </w:pPr>
    </w:p>
    <w:p w:rsidR="00503649" w:rsidP="00503649" w:rsidRDefault="00503649" w14:paraId="37AA3315" w14:textId="77777777">
      <w:pPr>
        <w:pStyle w:val="Heading2"/>
        <w:spacing w:before="0" w:after="0"/>
      </w:pPr>
      <w:bookmarkStart w:name="_Toc390882357" w:id="50"/>
      <w:bookmarkStart w:name="_Toc402787827" w:id="51"/>
      <w:r w:rsidRPr="00416A99">
        <w:rPr>
          <w:rFonts w:cs="Arial"/>
          <w:i w:val="0"/>
          <w:szCs w:val="20"/>
        </w:rPr>
        <w:t xml:space="preserve">Fixture </w:t>
      </w:r>
      <w:r>
        <w:rPr>
          <w:rFonts w:cs="Arial"/>
          <w:i w:val="0"/>
          <w:szCs w:val="20"/>
        </w:rPr>
        <w:t>A</w:t>
      </w:r>
      <w:bookmarkEnd w:id="50"/>
      <w:bookmarkEnd w:id="51"/>
      <w:r>
        <w:rPr>
          <w:rFonts w:cs="Arial"/>
          <w:i w:val="0"/>
          <w:szCs w:val="20"/>
        </w:rPr>
        <w:t xml:space="preserve"> </w:t>
      </w:r>
      <w:r w:rsidRPr="00103895">
        <w:t xml:space="preserve"> </w:t>
      </w:r>
    </w:p>
    <w:p w:rsidRPr="00103895" w:rsidR="00503649" w:rsidP="00503649" w:rsidRDefault="00503649" w14:paraId="177690D0" w14:textId="77777777">
      <w:pPr>
        <w:rPr>
          <w:rFonts w:cs="Arial"/>
          <w:szCs w:val="20"/>
        </w:rPr>
      </w:pPr>
      <w:r w:rsidRPr="00103895">
        <w:t>Location (all that apply):</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6748"/>
        <w:gridCol w:w="6752"/>
      </w:tblGrid>
      <w:tr w:rsidRPr="005F3D81" w:rsidR="00503649" w:rsidTr="006B5D47" w14:paraId="2096D7EE" w14:textId="77777777">
        <w:trPr>
          <w:cantSplit/>
          <w:trHeight w:val="4286" w:hRule="exact"/>
          <w:jc w:val="center"/>
        </w:trPr>
        <w:tc>
          <w:tcPr>
            <w:tcW w:w="6748" w:type="dxa"/>
          </w:tcPr>
          <w:p w:rsidRPr="005F3D81" w:rsidR="00503649" w:rsidP="006B5D47" w:rsidRDefault="00503649" w14:paraId="3A9E296B" w14:textId="77777777">
            <w:pPr>
              <w:pStyle w:val="NormalCalibri"/>
              <w:tabs>
                <w:tab w:val="left" w:pos="3168"/>
                <w:tab w:val="left" w:pos="6480"/>
              </w:tabs>
              <w:jc w:val="center"/>
              <w:rPr>
                <w:rFonts w:ascii="Arial" w:hAnsi="Arial" w:cs="Arial"/>
                <w:b w:val="0"/>
                <w:sz w:val="20"/>
                <w:szCs w:val="20"/>
              </w:rPr>
            </w:pPr>
          </w:p>
        </w:tc>
        <w:tc>
          <w:tcPr>
            <w:tcW w:w="6752" w:type="dxa"/>
            <w:shd w:val="clear" w:color="auto" w:fill="auto"/>
          </w:tcPr>
          <w:p w:rsidRPr="005F3D81" w:rsidR="00503649" w:rsidP="006B5D47" w:rsidRDefault="00503649" w14:paraId="60A7CE01" w14:textId="77777777">
            <w:pPr>
              <w:pStyle w:val="NormalCalibri"/>
              <w:tabs>
                <w:tab w:val="left" w:pos="3168"/>
                <w:tab w:val="left" w:pos="6480"/>
              </w:tabs>
              <w:jc w:val="center"/>
              <w:rPr>
                <w:rFonts w:ascii="Arial" w:hAnsi="Arial" w:cs="Arial"/>
                <w:b w:val="0"/>
                <w:sz w:val="20"/>
                <w:szCs w:val="20"/>
              </w:rPr>
            </w:pPr>
          </w:p>
        </w:tc>
      </w:tr>
      <w:tr w:rsidRPr="005F3D81" w:rsidR="00503649" w:rsidTr="006B5D47" w14:paraId="192F3F48" w14:textId="77777777">
        <w:trPr>
          <w:cantSplit/>
          <w:trHeight w:val="261" w:hRule="exact"/>
          <w:jc w:val="center"/>
        </w:trPr>
        <w:tc>
          <w:tcPr>
            <w:tcW w:w="6748" w:type="dxa"/>
          </w:tcPr>
          <w:p w:rsidRPr="005F3D81" w:rsidR="00503649" w:rsidP="006B5D47" w:rsidRDefault="00503649" w14:paraId="55E67796"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Location:  </w:t>
            </w:r>
          </w:p>
        </w:tc>
        <w:tc>
          <w:tcPr>
            <w:tcW w:w="6752" w:type="dxa"/>
          </w:tcPr>
          <w:p w:rsidRPr="005F3D81" w:rsidR="00503649" w:rsidP="00042C2F" w:rsidRDefault="00503649" w14:paraId="0586A331"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042C2F">
              <w:rPr>
                <w:rFonts w:ascii="Arial" w:hAnsi="Arial" w:cs="Arial"/>
                <w:b w:val="0"/>
                <w:sz w:val="20"/>
                <w:szCs w:val="20"/>
              </w:rPr>
              <w:t>G</w:t>
            </w:r>
            <w:r>
              <w:rPr>
                <w:rFonts w:ascii="Arial" w:hAnsi="Arial" w:cs="Arial"/>
                <w:b w:val="0"/>
                <w:sz w:val="20"/>
                <w:szCs w:val="20"/>
              </w:rPr>
              <w:t>eneral</w:t>
            </w:r>
          </w:p>
        </w:tc>
      </w:tr>
    </w:tbl>
    <w:p w:rsidRPr="00103895" w:rsidR="00503649" w:rsidP="00503649" w:rsidRDefault="00503649" w14:paraId="449B74A3"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6748"/>
        <w:gridCol w:w="6752"/>
      </w:tblGrid>
      <w:tr w:rsidRPr="005F3D81" w:rsidR="00503649" w:rsidTr="006B5D47" w14:paraId="3ED254E7" w14:textId="77777777">
        <w:trPr>
          <w:cantSplit/>
          <w:trHeight w:val="4286" w:hRule="exact"/>
          <w:jc w:val="center"/>
        </w:trPr>
        <w:tc>
          <w:tcPr>
            <w:tcW w:w="6748" w:type="dxa"/>
          </w:tcPr>
          <w:p w:rsidRPr="005F3D81" w:rsidR="00503649" w:rsidP="006B5D47" w:rsidRDefault="00503649" w14:paraId="1AD675FF" w14:textId="77777777">
            <w:pPr>
              <w:pStyle w:val="NormalCalibri"/>
              <w:tabs>
                <w:tab w:val="left" w:pos="3168"/>
                <w:tab w:val="left" w:pos="6480"/>
              </w:tabs>
              <w:jc w:val="center"/>
              <w:rPr>
                <w:rFonts w:ascii="Arial" w:hAnsi="Arial" w:cs="Arial"/>
                <w:b w:val="0"/>
                <w:sz w:val="20"/>
                <w:szCs w:val="20"/>
              </w:rPr>
            </w:pPr>
          </w:p>
        </w:tc>
        <w:tc>
          <w:tcPr>
            <w:tcW w:w="6752" w:type="dxa"/>
            <w:shd w:val="clear" w:color="auto" w:fill="auto"/>
          </w:tcPr>
          <w:p w:rsidRPr="005F3D81" w:rsidR="00503649" w:rsidP="006B5D47" w:rsidRDefault="00503649" w14:paraId="307976E1" w14:textId="77777777">
            <w:pPr>
              <w:pStyle w:val="NormalCalibri"/>
              <w:tabs>
                <w:tab w:val="left" w:pos="3168"/>
                <w:tab w:val="left" w:pos="6480"/>
              </w:tabs>
              <w:jc w:val="center"/>
              <w:rPr>
                <w:rFonts w:ascii="Arial" w:hAnsi="Arial" w:cs="Arial"/>
                <w:b w:val="0"/>
                <w:sz w:val="20"/>
                <w:szCs w:val="20"/>
              </w:rPr>
            </w:pPr>
          </w:p>
        </w:tc>
      </w:tr>
      <w:tr w:rsidRPr="005F3D81" w:rsidR="00503649" w:rsidTr="006B5D47" w14:paraId="4851814E" w14:textId="77777777">
        <w:trPr>
          <w:cantSplit/>
          <w:trHeight w:val="261" w:hRule="exact"/>
          <w:jc w:val="center"/>
        </w:trPr>
        <w:tc>
          <w:tcPr>
            <w:tcW w:w="6748" w:type="dxa"/>
          </w:tcPr>
          <w:p w:rsidRPr="005F3D81" w:rsidR="00503649" w:rsidP="006B5D47" w:rsidRDefault="00503649" w14:paraId="2610007B"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w:t>
            </w:r>
            <w:r w:rsidR="00042C2F">
              <w:rPr>
                <w:rFonts w:ascii="Arial" w:hAnsi="Arial" w:cs="Arial"/>
                <w:b w:val="0"/>
                <w:sz w:val="20"/>
                <w:szCs w:val="20"/>
              </w:rPr>
              <w:t>es:  N</w:t>
            </w:r>
            <w:r>
              <w:rPr>
                <w:rFonts w:ascii="Arial" w:hAnsi="Arial" w:cs="Arial"/>
                <w:b w:val="0"/>
                <w:sz w:val="20"/>
                <w:szCs w:val="20"/>
              </w:rPr>
              <w:t>ameplate or wattage</w:t>
            </w:r>
          </w:p>
        </w:tc>
        <w:tc>
          <w:tcPr>
            <w:tcW w:w="6752" w:type="dxa"/>
          </w:tcPr>
          <w:p w:rsidRPr="005F3D81" w:rsidR="00503649" w:rsidP="00042C2F" w:rsidRDefault="00042C2F" w14:paraId="4EEF2B00"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B</w:t>
            </w:r>
            <w:r w:rsidR="00503649">
              <w:rPr>
                <w:rFonts w:ascii="Arial" w:hAnsi="Arial" w:cs="Arial"/>
                <w:b w:val="0"/>
                <w:sz w:val="20"/>
                <w:szCs w:val="20"/>
              </w:rPr>
              <w:t xml:space="preserve">ulb or </w:t>
            </w:r>
            <w:r>
              <w:rPr>
                <w:rFonts w:ascii="Arial" w:hAnsi="Arial" w:cs="Arial"/>
                <w:b w:val="0"/>
                <w:sz w:val="20"/>
                <w:szCs w:val="20"/>
              </w:rPr>
              <w:t>ENERGY STAR</w:t>
            </w:r>
            <w:r w:rsidR="00503649">
              <w:rPr>
                <w:rFonts w:ascii="Arial" w:hAnsi="Arial" w:cs="Arial"/>
                <w:b w:val="0"/>
                <w:sz w:val="20"/>
                <w:szCs w:val="20"/>
              </w:rPr>
              <w:t xml:space="preserve"> label</w:t>
            </w:r>
          </w:p>
        </w:tc>
      </w:tr>
    </w:tbl>
    <w:p w:rsidR="00503649" w:rsidP="00503649" w:rsidRDefault="00503649" w14:paraId="79DA7329" w14:textId="77777777">
      <w:pPr>
        <w:pStyle w:val="Heading2"/>
        <w:spacing w:before="0" w:after="0"/>
      </w:pPr>
      <w:bookmarkStart w:name="_Toc390882358" w:id="52"/>
      <w:bookmarkStart w:name="_Toc402787828" w:id="53"/>
      <w:r w:rsidRPr="00416A99">
        <w:rPr>
          <w:rFonts w:cs="Arial"/>
          <w:i w:val="0"/>
          <w:szCs w:val="20"/>
        </w:rPr>
        <w:t xml:space="preserve">Fixture </w:t>
      </w:r>
      <w:r>
        <w:rPr>
          <w:rFonts w:cs="Arial"/>
          <w:i w:val="0"/>
          <w:szCs w:val="20"/>
        </w:rPr>
        <w:t>B</w:t>
      </w:r>
      <w:bookmarkEnd w:id="52"/>
      <w:bookmarkEnd w:id="53"/>
      <w:r>
        <w:rPr>
          <w:rFonts w:cs="Arial"/>
          <w:i w:val="0"/>
          <w:szCs w:val="20"/>
        </w:rPr>
        <w:t xml:space="preserve"> </w:t>
      </w:r>
      <w:r w:rsidRPr="00103895">
        <w:t xml:space="preserve"> </w:t>
      </w:r>
    </w:p>
    <w:p w:rsidRPr="00103895" w:rsidR="00503649" w:rsidP="00503649" w:rsidRDefault="00503649" w14:paraId="4C80E654" w14:textId="77777777">
      <w:pPr>
        <w:rPr>
          <w:rFonts w:cs="Arial"/>
          <w:szCs w:val="20"/>
        </w:rPr>
      </w:pPr>
      <w:r w:rsidRPr="00103895">
        <w:t>Location (all that apply):</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6748"/>
        <w:gridCol w:w="6752"/>
      </w:tblGrid>
      <w:tr w:rsidRPr="005F3D81" w:rsidR="00503649" w:rsidTr="006B5D47" w14:paraId="30591442" w14:textId="77777777">
        <w:trPr>
          <w:cantSplit/>
          <w:trHeight w:val="4286" w:hRule="exact"/>
          <w:jc w:val="center"/>
        </w:trPr>
        <w:tc>
          <w:tcPr>
            <w:tcW w:w="6748" w:type="dxa"/>
          </w:tcPr>
          <w:p w:rsidRPr="005F3D81" w:rsidR="00503649" w:rsidP="006B5D47" w:rsidRDefault="00503649" w14:paraId="0810F6DE" w14:textId="77777777">
            <w:pPr>
              <w:pStyle w:val="NormalCalibri"/>
              <w:tabs>
                <w:tab w:val="left" w:pos="3168"/>
                <w:tab w:val="left" w:pos="6480"/>
              </w:tabs>
              <w:jc w:val="center"/>
              <w:rPr>
                <w:rFonts w:ascii="Arial" w:hAnsi="Arial" w:cs="Arial"/>
                <w:b w:val="0"/>
                <w:sz w:val="20"/>
                <w:szCs w:val="20"/>
              </w:rPr>
            </w:pPr>
          </w:p>
        </w:tc>
        <w:tc>
          <w:tcPr>
            <w:tcW w:w="6752" w:type="dxa"/>
            <w:shd w:val="clear" w:color="auto" w:fill="auto"/>
          </w:tcPr>
          <w:p w:rsidRPr="005F3D81" w:rsidR="00503649" w:rsidP="006B5D47" w:rsidRDefault="00503649" w14:paraId="0DDB47AB" w14:textId="77777777">
            <w:pPr>
              <w:pStyle w:val="NormalCalibri"/>
              <w:tabs>
                <w:tab w:val="left" w:pos="3168"/>
                <w:tab w:val="left" w:pos="6480"/>
              </w:tabs>
              <w:jc w:val="center"/>
              <w:rPr>
                <w:rFonts w:ascii="Arial" w:hAnsi="Arial" w:cs="Arial"/>
                <w:b w:val="0"/>
                <w:sz w:val="20"/>
                <w:szCs w:val="20"/>
              </w:rPr>
            </w:pPr>
          </w:p>
        </w:tc>
      </w:tr>
      <w:tr w:rsidRPr="005F3D81" w:rsidR="00503649" w:rsidTr="006B5D47" w14:paraId="04CA209C" w14:textId="77777777">
        <w:trPr>
          <w:cantSplit/>
          <w:trHeight w:val="261" w:hRule="exact"/>
          <w:jc w:val="center"/>
        </w:trPr>
        <w:tc>
          <w:tcPr>
            <w:tcW w:w="6748" w:type="dxa"/>
          </w:tcPr>
          <w:p w:rsidRPr="005F3D81" w:rsidR="00503649" w:rsidP="006B5D47" w:rsidRDefault="00503649" w14:paraId="646AF719"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Location:  </w:t>
            </w:r>
          </w:p>
        </w:tc>
        <w:tc>
          <w:tcPr>
            <w:tcW w:w="6752" w:type="dxa"/>
          </w:tcPr>
          <w:p w:rsidRPr="005F3D81" w:rsidR="00503649" w:rsidP="006B5D47" w:rsidRDefault="00042C2F" w14:paraId="76967317"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G</w:t>
            </w:r>
            <w:r w:rsidR="00503649">
              <w:rPr>
                <w:rFonts w:ascii="Arial" w:hAnsi="Arial" w:cs="Arial"/>
                <w:b w:val="0"/>
                <w:sz w:val="20"/>
                <w:szCs w:val="20"/>
              </w:rPr>
              <w:t>eneral</w:t>
            </w:r>
          </w:p>
        </w:tc>
      </w:tr>
    </w:tbl>
    <w:p w:rsidRPr="00103895" w:rsidR="00503649" w:rsidP="00503649" w:rsidRDefault="00503649" w14:paraId="5951BFD6"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6748"/>
        <w:gridCol w:w="6752"/>
      </w:tblGrid>
      <w:tr w:rsidRPr="005F3D81" w:rsidR="00503649" w:rsidTr="006B5D47" w14:paraId="2F564FFA" w14:textId="77777777">
        <w:trPr>
          <w:cantSplit/>
          <w:trHeight w:val="4286" w:hRule="exact"/>
          <w:jc w:val="center"/>
        </w:trPr>
        <w:tc>
          <w:tcPr>
            <w:tcW w:w="6748" w:type="dxa"/>
          </w:tcPr>
          <w:p w:rsidRPr="005F3D81" w:rsidR="00503649" w:rsidP="006B5D47" w:rsidRDefault="00503649" w14:paraId="3039534E" w14:textId="77777777">
            <w:pPr>
              <w:pStyle w:val="NormalCalibri"/>
              <w:tabs>
                <w:tab w:val="left" w:pos="3168"/>
                <w:tab w:val="left" w:pos="6480"/>
              </w:tabs>
              <w:jc w:val="center"/>
              <w:rPr>
                <w:rFonts w:ascii="Arial" w:hAnsi="Arial" w:cs="Arial"/>
                <w:b w:val="0"/>
                <w:sz w:val="20"/>
                <w:szCs w:val="20"/>
              </w:rPr>
            </w:pPr>
          </w:p>
        </w:tc>
        <w:tc>
          <w:tcPr>
            <w:tcW w:w="6752" w:type="dxa"/>
            <w:shd w:val="clear" w:color="auto" w:fill="auto"/>
          </w:tcPr>
          <w:p w:rsidRPr="005F3D81" w:rsidR="00503649" w:rsidP="006B5D47" w:rsidRDefault="00503649" w14:paraId="223D93A8" w14:textId="77777777">
            <w:pPr>
              <w:pStyle w:val="NormalCalibri"/>
              <w:tabs>
                <w:tab w:val="left" w:pos="3168"/>
                <w:tab w:val="left" w:pos="6480"/>
              </w:tabs>
              <w:jc w:val="center"/>
              <w:rPr>
                <w:rFonts w:ascii="Arial" w:hAnsi="Arial" w:cs="Arial"/>
                <w:b w:val="0"/>
                <w:sz w:val="20"/>
                <w:szCs w:val="20"/>
              </w:rPr>
            </w:pPr>
          </w:p>
        </w:tc>
      </w:tr>
      <w:tr w:rsidRPr="005F3D81" w:rsidR="00503649" w:rsidTr="006B5D47" w14:paraId="278F980E" w14:textId="77777777">
        <w:trPr>
          <w:cantSplit/>
          <w:trHeight w:val="261" w:hRule="exact"/>
          <w:jc w:val="center"/>
        </w:trPr>
        <w:tc>
          <w:tcPr>
            <w:tcW w:w="6748" w:type="dxa"/>
          </w:tcPr>
          <w:p w:rsidRPr="005F3D81" w:rsidR="00503649" w:rsidP="006B5D47" w:rsidRDefault="00042C2F" w14:paraId="1D46E949"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N</w:t>
            </w:r>
            <w:r w:rsidR="00503649">
              <w:rPr>
                <w:rFonts w:ascii="Arial" w:hAnsi="Arial" w:cs="Arial"/>
                <w:b w:val="0"/>
                <w:sz w:val="20"/>
                <w:szCs w:val="20"/>
              </w:rPr>
              <w:t>ameplate or wattage</w:t>
            </w:r>
          </w:p>
        </w:tc>
        <w:tc>
          <w:tcPr>
            <w:tcW w:w="6752" w:type="dxa"/>
          </w:tcPr>
          <w:p w:rsidRPr="005F3D81" w:rsidR="00503649" w:rsidP="00042C2F" w:rsidRDefault="00503649" w14:paraId="44706997"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042C2F">
              <w:rPr>
                <w:rFonts w:ascii="Arial" w:hAnsi="Arial" w:cs="Arial"/>
                <w:b w:val="0"/>
                <w:sz w:val="20"/>
                <w:szCs w:val="20"/>
              </w:rPr>
              <w:t>B</w:t>
            </w:r>
            <w:r>
              <w:rPr>
                <w:rFonts w:ascii="Arial" w:hAnsi="Arial" w:cs="Arial"/>
                <w:b w:val="0"/>
                <w:sz w:val="20"/>
                <w:szCs w:val="20"/>
              </w:rPr>
              <w:t xml:space="preserve">ulb or </w:t>
            </w:r>
            <w:r w:rsidR="00042C2F">
              <w:rPr>
                <w:rFonts w:ascii="Arial" w:hAnsi="Arial" w:cs="Arial"/>
                <w:b w:val="0"/>
                <w:sz w:val="20"/>
                <w:szCs w:val="20"/>
              </w:rPr>
              <w:t>ENERGY STAR</w:t>
            </w:r>
            <w:r>
              <w:rPr>
                <w:rFonts w:ascii="Arial" w:hAnsi="Arial" w:cs="Arial"/>
                <w:b w:val="0"/>
                <w:sz w:val="20"/>
                <w:szCs w:val="20"/>
              </w:rPr>
              <w:t xml:space="preserve"> label</w:t>
            </w:r>
          </w:p>
        </w:tc>
      </w:tr>
    </w:tbl>
    <w:p w:rsidR="00503649" w:rsidP="00503649" w:rsidRDefault="00503649" w14:paraId="4AC90E87" w14:textId="77777777"/>
    <w:p w:rsidR="00503649" w:rsidP="00503649" w:rsidRDefault="00503649" w14:paraId="1E3F28C9" w14:textId="77777777">
      <w:pPr>
        <w:pStyle w:val="Heading2"/>
        <w:spacing w:before="0" w:after="0"/>
      </w:pPr>
      <w:r>
        <w:rPr>
          <w:rFonts w:cs="Arial"/>
          <w:i w:val="0"/>
          <w:szCs w:val="20"/>
        </w:rPr>
        <w:br w:type="page"/>
      </w:r>
      <w:bookmarkStart w:name="_Toc390882359" w:id="54"/>
      <w:bookmarkStart w:name="_Toc402787829" w:id="55"/>
      <w:r w:rsidRPr="00416A99">
        <w:rPr>
          <w:rFonts w:cs="Arial"/>
          <w:i w:val="0"/>
          <w:szCs w:val="20"/>
        </w:rPr>
        <w:lastRenderedPageBreak/>
        <w:t xml:space="preserve">Fixture </w:t>
      </w:r>
      <w:r>
        <w:rPr>
          <w:rFonts w:cs="Arial"/>
          <w:i w:val="0"/>
          <w:szCs w:val="20"/>
        </w:rPr>
        <w:t>C</w:t>
      </w:r>
      <w:bookmarkEnd w:id="54"/>
      <w:bookmarkEnd w:id="55"/>
      <w:r>
        <w:rPr>
          <w:rFonts w:cs="Arial"/>
          <w:i w:val="0"/>
          <w:szCs w:val="20"/>
        </w:rPr>
        <w:t xml:space="preserve"> </w:t>
      </w:r>
      <w:r w:rsidRPr="00103895">
        <w:t xml:space="preserve"> </w:t>
      </w:r>
    </w:p>
    <w:p w:rsidRPr="00103895" w:rsidR="00503649" w:rsidP="00503649" w:rsidRDefault="00503649" w14:paraId="780C7564" w14:textId="77777777">
      <w:pPr>
        <w:rPr>
          <w:rFonts w:cs="Arial"/>
          <w:szCs w:val="20"/>
        </w:rPr>
      </w:pPr>
      <w:r w:rsidRPr="00103895">
        <w:t>Location (all that apply):</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6748"/>
        <w:gridCol w:w="6752"/>
      </w:tblGrid>
      <w:tr w:rsidRPr="005F3D81" w:rsidR="00503649" w:rsidTr="006B5D47" w14:paraId="7FD290BE" w14:textId="77777777">
        <w:trPr>
          <w:cantSplit/>
          <w:trHeight w:val="4286" w:hRule="exact"/>
          <w:jc w:val="center"/>
        </w:trPr>
        <w:tc>
          <w:tcPr>
            <w:tcW w:w="6748" w:type="dxa"/>
          </w:tcPr>
          <w:p w:rsidRPr="005F3D81" w:rsidR="00503649" w:rsidP="006B5D47" w:rsidRDefault="00503649" w14:paraId="11007D62" w14:textId="77777777">
            <w:pPr>
              <w:pStyle w:val="NormalCalibri"/>
              <w:tabs>
                <w:tab w:val="left" w:pos="3168"/>
                <w:tab w:val="left" w:pos="6480"/>
              </w:tabs>
              <w:jc w:val="center"/>
              <w:rPr>
                <w:rFonts w:ascii="Arial" w:hAnsi="Arial" w:cs="Arial"/>
                <w:b w:val="0"/>
                <w:sz w:val="20"/>
                <w:szCs w:val="20"/>
              </w:rPr>
            </w:pPr>
          </w:p>
        </w:tc>
        <w:tc>
          <w:tcPr>
            <w:tcW w:w="6752" w:type="dxa"/>
            <w:shd w:val="clear" w:color="auto" w:fill="auto"/>
          </w:tcPr>
          <w:p w:rsidRPr="005F3D81" w:rsidR="00503649" w:rsidP="006B5D47" w:rsidRDefault="00503649" w14:paraId="5AD6DC69" w14:textId="77777777">
            <w:pPr>
              <w:pStyle w:val="NormalCalibri"/>
              <w:tabs>
                <w:tab w:val="left" w:pos="3168"/>
                <w:tab w:val="left" w:pos="6480"/>
              </w:tabs>
              <w:jc w:val="center"/>
              <w:rPr>
                <w:rFonts w:ascii="Arial" w:hAnsi="Arial" w:cs="Arial"/>
                <w:b w:val="0"/>
                <w:sz w:val="20"/>
                <w:szCs w:val="20"/>
              </w:rPr>
            </w:pPr>
          </w:p>
        </w:tc>
      </w:tr>
      <w:tr w:rsidRPr="005F3D81" w:rsidR="00503649" w:rsidTr="006B5D47" w14:paraId="47473D56" w14:textId="77777777">
        <w:trPr>
          <w:cantSplit/>
          <w:trHeight w:val="261" w:hRule="exact"/>
          <w:jc w:val="center"/>
        </w:trPr>
        <w:tc>
          <w:tcPr>
            <w:tcW w:w="6748" w:type="dxa"/>
          </w:tcPr>
          <w:p w:rsidRPr="005F3D81" w:rsidR="00503649" w:rsidP="006B5D47" w:rsidRDefault="00503649" w14:paraId="4C07B8BE"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Location:  </w:t>
            </w:r>
          </w:p>
        </w:tc>
        <w:tc>
          <w:tcPr>
            <w:tcW w:w="6752" w:type="dxa"/>
          </w:tcPr>
          <w:p w:rsidRPr="005F3D81" w:rsidR="00503649" w:rsidP="006B5D47" w:rsidRDefault="00042C2F" w14:paraId="5F472444"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G</w:t>
            </w:r>
            <w:r w:rsidR="00503649">
              <w:rPr>
                <w:rFonts w:ascii="Arial" w:hAnsi="Arial" w:cs="Arial"/>
                <w:b w:val="0"/>
                <w:sz w:val="20"/>
                <w:szCs w:val="20"/>
              </w:rPr>
              <w:t>eneral</w:t>
            </w:r>
          </w:p>
        </w:tc>
      </w:tr>
    </w:tbl>
    <w:p w:rsidRPr="00103895" w:rsidR="00503649" w:rsidP="00503649" w:rsidRDefault="00503649" w14:paraId="1308F705"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6748"/>
        <w:gridCol w:w="6752"/>
      </w:tblGrid>
      <w:tr w:rsidRPr="005F3D81" w:rsidR="00503649" w:rsidTr="006B5D47" w14:paraId="31C7EFD6" w14:textId="77777777">
        <w:trPr>
          <w:cantSplit/>
          <w:trHeight w:val="4286" w:hRule="exact"/>
          <w:jc w:val="center"/>
        </w:trPr>
        <w:tc>
          <w:tcPr>
            <w:tcW w:w="6748" w:type="dxa"/>
          </w:tcPr>
          <w:p w:rsidRPr="005F3D81" w:rsidR="00503649" w:rsidP="006B5D47" w:rsidRDefault="00503649" w14:paraId="59F92812" w14:textId="77777777">
            <w:pPr>
              <w:pStyle w:val="NormalCalibri"/>
              <w:tabs>
                <w:tab w:val="left" w:pos="3168"/>
                <w:tab w:val="left" w:pos="6480"/>
              </w:tabs>
              <w:jc w:val="center"/>
              <w:rPr>
                <w:rFonts w:ascii="Arial" w:hAnsi="Arial" w:cs="Arial"/>
                <w:b w:val="0"/>
                <w:sz w:val="20"/>
                <w:szCs w:val="20"/>
              </w:rPr>
            </w:pPr>
          </w:p>
        </w:tc>
        <w:tc>
          <w:tcPr>
            <w:tcW w:w="6752" w:type="dxa"/>
            <w:shd w:val="clear" w:color="auto" w:fill="auto"/>
          </w:tcPr>
          <w:p w:rsidRPr="005F3D81" w:rsidR="00503649" w:rsidP="006B5D47" w:rsidRDefault="00503649" w14:paraId="46832FA7" w14:textId="77777777">
            <w:pPr>
              <w:pStyle w:val="NormalCalibri"/>
              <w:tabs>
                <w:tab w:val="left" w:pos="3168"/>
                <w:tab w:val="left" w:pos="6480"/>
              </w:tabs>
              <w:jc w:val="center"/>
              <w:rPr>
                <w:rFonts w:ascii="Arial" w:hAnsi="Arial" w:cs="Arial"/>
                <w:b w:val="0"/>
                <w:sz w:val="20"/>
                <w:szCs w:val="20"/>
              </w:rPr>
            </w:pPr>
          </w:p>
        </w:tc>
      </w:tr>
      <w:tr w:rsidRPr="005F3D81" w:rsidR="00503649" w:rsidTr="006B5D47" w14:paraId="2FDD3334" w14:textId="77777777">
        <w:trPr>
          <w:cantSplit/>
          <w:trHeight w:val="261" w:hRule="exact"/>
          <w:jc w:val="center"/>
        </w:trPr>
        <w:tc>
          <w:tcPr>
            <w:tcW w:w="6748" w:type="dxa"/>
          </w:tcPr>
          <w:p w:rsidRPr="005F3D81" w:rsidR="00503649" w:rsidP="006B5D47" w:rsidRDefault="00042C2F" w14:paraId="5E48BA3C"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N</w:t>
            </w:r>
            <w:r w:rsidR="00503649">
              <w:rPr>
                <w:rFonts w:ascii="Arial" w:hAnsi="Arial" w:cs="Arial"/>
                <w:b w:val="0"/>
                <w:sz w:val="20"/>
                <w:szCs w:val="20"/>
              </w:rPr>
              <w:t>ameplate or wattage</w:t>
            </w:r>
          </w:p>
        </w:tc>
        <w:tc>
          <w:tcPr>
            <w:tcW w:w="6752" w:type="dxa"/>
          </w:tcPr>
          <w:p w:rsidRPr="005F3D81" w:rsidR="00503649" w:rsidP="00042C2F" w:rsidRDefault="00503649" w14:paraId="271D734E"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042C2F">
              <w:rPr>
                <w:rFonts w:ascii="Arial" w:hAnsi="Arial" w:cs="Arial"/>
                <w:b w:val="0"/>
                <w:sz w:val="20"/>
                <w:szCs w:val="20"/>
              </w:rPr>
              <w:t>B</w:t>
            </w:r>
            <w:r>
              <w:rPr>
                <w:rFonts w:ascii="Arial" w:hAnsi="Arial" w:cs="Arial"/>
                <w:b w:val="0"/>
                <w:sz w:val="20"/>
                <w:szCs w:val="20"/>
              </w:rPr>
              <w:t xml:space="preserve">ulb or </w:t>
            </w:r>
            <w:r w:rsidR="00042C2F">
              <w:rPr>
                <w:rFonts w:ascii="Arial" w:hAnsi="Arial" w:cs="Arial"/>
                <w:b w:val="0"/>
                <w:sz w:val="20"/>
                <w:szCs w:val="20"/>
              </w:rPr>
              <w:t xml:space="preserve">ENERGY STAR </w:t>
            </w:r>
            <w:r>
              <w:rPr>
                <w:rFonts w:ascii="Arial" w:hAnsi="Arial" w:cs="Arial"/>
                <w:b w:val="0"/>
                <w:sz w:val="20"/>
                <w:szCs w:val="20"/>
              </w:rPr>
              <w:t>label</w:t>
            </w:r>
          </w:p>
        </w:tc>
      </w:tr>
    </w:tbl>
    <w:p w:rsidR="00B91104" w:rsidP="00A06897" w:rsidRDefault="00B91104" w14:paraId="540230C0" w14:textId="77777777">
      <w:pPr>
        <w:pStyle w:val="Heading1"/>
      </w:pPr>
    </w:p>
    <w:p w:rsidR="00B91104" w:rsidP="00B91104" w:rsidRDefault="00B91104" w14:paraId="73150DF0" w14:textId="77777777">
      <w:pPr>
        <w:rPr>
          <w:lang w:eastAsia="x-none"/>
        </w:rPr>
      </w:pPr>
    </w:p>
    <w:p w:rsidR="00503649" w:rsidP="00503649" w:rsidRDefault="00503649" w14:paraId="09C4A860" w14:textId="77777777">
      <w:pPr>
        <w:pStyle w:val="Heading2"/>
        <w:spacing w:before="0" w:after="0"/>
      </w:pPr>
      <w:bookmarkStart w:name="_Toc402787830" w:id="56"/>
      <w:r w:rsidRPr="00416A99">
        <w:rPr>
          <w:rFonts w:cs="Arial"/>
          <w:i w:val="0"/>
          <w:szCs w:val="20"/>
        </w:rPr>
        <w:lastRenderedPageBreak/>
        <w:t xml:space="preserve">Fixture </w:t>
      </w:r>
      <w:r>
        <w:rPr>
          <w:rFonts w:cs="Arial"/>
          <w:i w:val="0"/>
          <w:szCs w:val="20"/>
        </w:rPr>
        <w:t>D</w:t>
      </w:r>
      <w:bookmarkEnd w:id="56"/>
      <w:r>
        <w:rPr>
          <w:rFonts w:cs="Arial"/>
          <w:i w:val="0"/>
          <w:szCs w:val="20"/>
        </w:rPr>
        <w:t xml:space="preserve"> </w:t>
      </w:r>
      <w:r w:rsidRPr="00103895">
        <w:t xml:space="preserve"> </w:t>
      </w:r>
    </w:p>
    <w:p w:rsidRPr="00103895" w:rsidR="00503649" w:rsidP="00503649" w:rsidRDefault="00503649" w14:paraId="587C2BD6" w14:textId="77777777">
      <w:pPr>
        <w:rPr>
          <w:rFonts w:cs="Arial"/>
          <w:szCs w:val="20"/>
        </w:rPr>
      </w:pPr>
      <w:r w:rsidRPr="00103895">
        <w:t>Location (all that apply):</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6748"/>
        <w:gridCol w:w="6752"/>
      </w:tblGrid>
      <w:tr w:rsidRPr="005F3D81" w:rsidR="00503649" w:rsidTr="006B5D47" w14:paraId="162687DC" w14:textId="77777777">
        <w:trPr>
          <w:cantSplit/>
          <w:trHeight w:val="4286" w:hRule="exact"/>
          <w:jc w:val="center"/>
        </w:trPr>
        <w:tc>
          <w:tcPr>
            <w:tcW w:w="6748" w:type="dxa"/>
          </w:tcPr>
          <w:p w:rsidRPr="005F3D81" w:rsidR="00503649" w:rsidP="006B5D47" w:rsidRDefault="00503649" w14:paraId="2EAA9D17" w14:textId="77777777">
            <w:pPr>
              <w:pStyle w:val="NormalCalibri"/>
              <w:tabs>
                <w:tab w:val="left" w:pos="3168"/>
                <w:tab w:val="left" w:pos="6480"/>
              </w:tabs>
              <w:jc w:val="center"/>
              <w:rPr>
                <w:rFonts w:ascii="Arial" w:hAnsi="Arial" w:cs="Arial"/>
                <w:b w:val="0"/>
                <w:sz w:val="20"/>
                <w:szCs w:val="20"/>
              </w:rPr>
            </w:pPr>
          </w:p>
        </w:tc>
        <w:tc>
          <w:tcPr>
            <w:tcW w:w="6752" w:type="dxa"/>
            <w:shd w:val="clear" w:color="auto" w:fill="auto"/>
          </w:tcPr>
          <w:p w:rsidRPr="005F3D81" w:rsidR="00503649" w:rsidP="006B5D47" w:rsidRDefault="00503649" w14:paraId="625947DB" w14:textId="77777777">
            <w:pPr>
              <w:pStyle w:val="NormalCalibri"/>
              <w:tabs>
                <w:tab w:val="left" w:pos="3168"/>
                <w:tab w:val="left" w:pos="6480"/>
              </w:tabs>
              <w:jc w:val="center"/>
              <w:rPr>
                <w:rFonts w:ascii="Arial" w:hAnsi="Arial" w:cs="Arial"/>
                <w:b w:val="0"/>
                <w:sz w:val="20"/>
                <w:szCs w:val="20"/>
              </w:rPr>
            </w:pPr>
          </w:p>
        </w:tc>
      </w:tr>
      <w:tr w:rsidRPr="005F3D81" w:rsidR="00503649" w:rsidTr="006B5D47" w14:paraId="2FF43AD7" w14:textId="77777777">
        <w:trPr>
          <w:cantSplit/>
          <w:trHeight w:val="261" w:hRule="exact"/>
          <w:jc w:val="center"/>
        </w:trPr>
        <w:tc>
          <w:tcPr>
            <w:tcW w:w="6748" w:type="dxa"/>
          </w:tcPr>
          <w:p w:rsidRPr="005F3D81" w:rsidR="00503649" w:rsidP="006B5D47" w:rsidRDefault="00503649" w14:paraId="5F36BA98"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Location:  </w:t>
            </w:r>
          </w:p>
        </w:tc>
        <w:tc>
          <w:tcPr>
            <w:tcW w:w="6752" w:type="dxa"/>
          </w:tcPr>
          <w:p w:rsidRPr="005F3D81" w:rsidR="00503649" w:rsidP="006B5D47" w:rsidRDefault="00042C2F" w14:paraId="51A1317C"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G</w:t>
            </w:r>
            <w:r w:rsidR="00503649">
              <w:rPr>
                <w:rFonts w:ascii="Arial" w:hAnsi="Arial" w:cs="Arial"/>
                <w:b w:val="0"/>
                <w:sz w:val="20"/>
                <w:szCs w:val="20"/>
              </w:rPr>
              <w:t>eneral</w:t>
            </w:r>
          </w:p>
        </w:tc>
      </w:tr>
    </w:tbl>
    <w:p w:rsidRPr="00103895" w:rsidR="00503649" w:rsidP="00503649" w:rsidRDefault="00503649" w14:paraId="478206F2"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6748"/>
        <w:gridCol w:w="6752"/>
      </w:tblGrid>
      <w:tr w:rsidRPr="005F3D81" w:rsidR="00503649" w:rsidTr="006B5D47" w14:paraId="63E5C0DB" w14:textId="77777777">
        <w:trPr>
          <w:cantSplit/>
          <w:trHeight w:val="4286" w:hRule="exact"/>
          <w:jc w:val="center"/>
        </w:trPr>
        <w:tc>
          <w:tcPr>
            <w:tcW w:w="6748" w:type="dxa"/>
          </w:tcPr>
          <w:p w:rsidRPr="005F3D81" w:rsidR="00503649" w:rsidP="006B5D47" w:rsidRDefault="00503649" w14:paraId="62515EA2" w14:textId="77777777">
            <w:pPr>
              <w:pStyle w:val="NormalCalibri"/>
              <w:tabs>
                <w:tab w:val="left" w:pos="3168"/>
                <w:tab w:val="left" w:pos="6480"/>
              </w:tabs>
              <w:jc w:val="center"/>
              <w:rPr>
                <w:rFonts w:ascii="Arial" w:hAnsi="Arial" w:cs="Arial"/>
                <w:b w:val="0"/>
                <w:sz w:val="20"/>
                <w:szCs w:val="20"/>
              </w:rPr>
            </w:pPr>
          </w:p>
        </w:tc>
        <w:tc>
          <w:tcPr>
            <w:tcW w:w="6752" w:type="dxa"/>
            <w:shd w:val="clear" w:color="auto" w:fill="auto"/>
          </w:tcPr>
          <w:p w:rsidRPr="005F3D81" w:rsidR="00503649" w:rsidP="006B5D47" w:rsidRDefault="00503649" w14:paraId="66A85C31" w14:textId="77777777">
            <w:pPr>
              <w:pStyle w:val="NormalCalibri"/>
              <w:tabs>
                <w:tab w:val="left" w:pos="3168"/>
                <w:tab w:val="left" w:pos="6480"/>
              </w:tabs>
              <w:jc w:val="center"/>
              <w:rPr>
                <w:rFonts w:ascii="Arial" w:hAnsi="Arial" w:cs="Arial"/>
                <w:b w:val="0"/>
                <w:sz w:val="20"/>
                <w:szCs w:val="20"/>
              </w:rPr>
            </w:pPr>
          </w:p>
        </w:tc>
      </w:tr>
      <w:tr w:rsidRPr="005F3D81" w:rsidR="00503649" w:rsidTr="006B5D47" w14:paraId="5918AF1B" w14:textId="77777777">
        <w:trPr>
          <w:cantSplit/>
          <w:trHeight w:val="261" w:hRule="exact"/>
          <w:jc w:val="center"/>
        </w:trPr>
        <w:tc>
          <w:tcPr>
            <w:tcW w:w="6748" w:type="dxa"/>
          </w:tcPr>
          <w:p w:rsidRPr="005F3D81" w:rsidR="00503649" w:rsidP="006B5D47" w:rsidRDefault="00042C2F" w14:paraId="00247179"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N</w:t>
            </w:r>
            <w:r w:rsidR="00503649">
              <w:rPr>
                <w:rFonts w:ascii="Arial" w:hAnsi="Arial" w:cs="Arial"/>
                <w:b w:val="0"/>
                <w:sz w:val="20"/>
                <w:szCs w:val="20"/>
              </w:rPr>
              <w:t>ameplate or wattage</w:t>
            </w:r>
          </w:p>
        </w:tc>
        <w:tc>
          <w:tcPr>
            <w:tcW w:w="6752" w:type="dxa"/>
          </w:tcPr>
          <w:p w:rsidRPr="005F3D81" w:rsidR="00503649" w:rsidP="00042C2F" w:rsidRDefault="00503649" w14:paraId="1121CF41"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042C2F">
              <w:rPr>
                <w:rFonts w:ascii="Arial" w:hAnsi="Arial" w:cs="Arial"/>
                <w:b w:val="0"/>
                <w:sz w:val="20"/>
                <w:szCs w:val="20"/>
              </w:rPr>
              <w:t>B</w:t>
            </w:r>
            <w:r>
              <w:rPr>
                <w:rFonts w:ascii="Arial" w:hAnsi="Arial" w:cs="Arial"/>
                <w:b w:val="0"/>
                <w:sz w:val="20"/>
                <w:szCs w:val="20"/>
              </w:rPr>
              <w:t xml:space="preserve">ulb or </w:t>
            </w:r>
            <w:r w:rsidR="00042C2F">
              <w:rPr>
                <w:rFonts w:ascii="Arial" w:hAnsi="Arial" w:cs="Arial"/>
                <w:b w:val="0"/>
                <w:sz w:val="20"/>
                <w:szCs w:val="20"/>
              </w:rPr>
              <w:t xml:space="preserve">ENERGY STAR </w:t>
            </w:r>
            <w:r>
              <w:rPr>
                <w:rFonts w:ascii="Arial" w:hAnsi="Arial" w:cs="Arial"/>
                <w:b w:val="0"/>
                <w:sz w:val="20"/>
                <w:szCs w:val="20"/>
              </w:rPr>
              <w:t>label</w:t>
            </w:r>
          </w:p>
        </w:tc>
      </w:tr>
    </w:tbl>
    <w:p w:rsidR="00503649" w:rsidP="00A06897" w:rsidRDefault="00503649" w14:paraId="23027363" w14:textId="77777777">
      <w:pPr>
        <w:pStyle w:val="Heading1"/>
      </w:pPr>
    </w:p>
    <w:p w:rsidR="00503649" w:rsidP="00503649" w:rsidRDefault="00503649" w14:paraId="30115B15" w14:textId="77777777">
      <w:pPr>
        <w:pStyle w:val="Heading2"/>
        <w:spacing w:before="0" w:after="0"/>
        <w:rPr>
          <w:rFonts w:cs="Arial"/>
          <w:i w:val="0"/>
          <w:szCs w:val="20"/>
        </w:rPr>
      </w:pPr>
    </w:p>
    <w:p w:rsidR="00503649" w:rsidP="00503649" w:rsidRDefault="00503649" w14:paraId="24DFFE5C" w14:textId="77777777">
      <w:pPr>
        <w:pStyle w:val="Heading2"/>
        <w:spacing w:before="0" w:after="0"/>
      </w:pPr>
      <w:bookmarkStart w:name="_Toc402787831" w:id="57"/>
      <w:r w:rsidRPr="00416A99">
        <w:rPr>
          <w:rFonts w:cs="Arial"/>
          <w:i w:val="0"/>
          <w:szCs w:val="20"/>
        </w:rPr>
        <w:t xml:space="preserve">Fixture </w:t>
      </w:r>
      <w:r>
        <w:rPr>
          <w:rFonts w:cs="Arial"/>
          <w:i w:val="0"/>
          <w:szCs w:val="20"/>
        </w:rPr>
        <w:t>E</w:t>
      </w:r>
      <w:bookmarkEnd w:id="57"/>
      <w:r>
        <w:rPr>
          <w:rFonts w:cs="Arial"/>
          <w:i w:val="0"/>
          <w:szCs w:val="20"/>
        </w:rPr>
        <w:t xml:space="preserve"> </w:t>
      </w:r>
      <w:r w:rsidRPr="00103895">
        <w:t xml:space="preserve"> </w:t>
      </w:r>
    </w:p>
    <w:p w:rsidRPr="00103895" w:rsidR="00503649" w:rsidP="00503649" w:rsidRDefault="00503649" w14:paraId="402DDF12" w14:textId="77777777">
      <w:pPr>
        <w:rPr>
          <w:rFonts w:cs="Arial"/>
          <w:szCs w:val="20"/>
        </w:rPr>
      </w:pPr>
      <w:r w:rsidRPr="00103895">
        <w:t>Location (all that apply):</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6748"/>
        <w:gridCol w:w="6752"/>
      </w:tblGrid>
      <w:tr w:rsidRPr="005F3D81" w:rsidR="00503649" w:rsidTr="006B5D47" w14:paraId="1AFD8656" w14:textId="77777777">
        <w:trPr>
          <w:cantSplit/>
          <w:trHeight w:val="4286" w:hRule="exact"/>
          <w:jc w:val="center"/>
        </w:trPr>
        <w:tc>
          <w:tcPr>
            <w:tcW w:w="6748" w:type="dxa"/>
          </w:tcPr>
          <w:p w:rsidRPr="005F3D81" w:rsidR="00503649" w:rsidP="006B5D47" w:rsidRDefault="00503649" w14:paraId="3AD3929A" w14:textId="77777777">
            <w:pPr>
              <w:pStyle w:val="NormalCalibri"/>
              <w:tabs>
                <w:tab w:val="left" w:pos="3168"/>
                <w:tab w:val="left" w:pos="6480"/>
              </w:tabs>
              <w:jc w:val="center"/>
              <w:rPr>
                <w:rFonts w:ascii="Arial" w:hAnsi="Arial" w:cs="Arial"/>
                <w:b w:val="0"/>
                <w:sz w:val="20"/>
                <w:szCs w:val="20"/>
              </w:rPr>
            </w:pPr>
          </w:p>
        </w:tc>
        <w:tc>
          <w:tcPr>
            <w:tcW w:w="6752" w:type="dxa"/>
            <w:shd w:val="clear" w:color="auto" w:fill="auto"/>
          </w:tcPr>
          <w:p w:rsidRPr="005F3D81" w:rsidR="00503649" w:rsidP="006B5D47" w:rsidRDefault="00503649" w14:paraId="61ABE859" w14:textId="77777777">
            <w:pPr>
              <w:pStyle w:val="NormalCalibri"/>
              <w:tabs>
                <w:tab w:val="left" w:pos="3168"/>
                <w:tab w:val="left" w:pos="6480"/>
              </w:tabs>
              <w:jc w:val="center"/>
              <w:rPr>
                <w:rFonts w:ascii="Arial" w:hAnsi="Arial" w:cs="Arial"/>
                <w:b w:val="0"/>
                <w:sz w:val="20"/>
                <w:szCs w:val="20"/>
              </w:rPr>
            </w:pPr>
          </w:p>
        </w:tc>
      </w:tr>
      <w:tr w:rsidRPr="005F3D81" w:rsidR="00503649" w:rsidTr="006B5D47" w14:paraId="6E9E2AC8" w14:textId="77777777">
        <w:trPr>
          <w:cantSplit/>
          <w:trHeight w:val="261" w:hRule="exact"/>
          <w:jc w:val="center"/>
        </w:trPr>
        <w:tc>
          <w:tcPr>
            <w:tcW w:w="6748" w:type="dxa"/>
          </w:tcPr>
          <w:p w:rsidRPr="005F3D81" w:rsidR="00503649" w:rsidP="006B5D47" w:rsidRDefault="00503649" w14:paraId="0B174938"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Location:  </w:t>
            </w:r>
          </w:p>
        </w:tc>
        <w:tc>
          <w:tcPr>
            <w:tcW w:w="6752" w:type="dxa"/>
          </w:tcPr>
          <w:p w:rsidRPr="005F3D81" w:rsidR="00503649" w:rsidP="006B5D47" w:rsidRDefault="00042C2F" w14:paraId="176090C2"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G</w:t>
            </w:r>
            <w:r w:rsidR="00503649">
              <w:rPr>
                <w:rFonts w:ascii="Arial" w:hAnsi="Arial" w:cs="Arial"/>
                <w:b w:val="0"/>
                <w:sz w:val="20"/>
                <w:szCs w:val="20"/>
              </w:rPr>
              <w:t>eneral</w:t>
            </w:r>
          </w:p>
        </w:tc>
      </w:tr>
    </w:tbl>
    <w:p w:rsidRPr="00103895" w:rsidR="00503649" w:rsidP="00503649" w:rsidRDefault="00503649" w14:paraId="44DC1F5C"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6748"/>
        <w:gridCol w:w="6752"/>
      </w:tblGrid>
      <w:tr w:rsidRPr="005F3D81" w:rsidR="00503649" w:rsidTr="006B5D47" w14:paraId="5563477B" w14:textId="77777777">
        <w:trPr>
          <w:cantSplit/>
          <w:trHeight w:val="4286" w:hRule="exact"/>
          <w:jc w:val="center"/>
        </w:trPr>
        <w:tc>
          <w:tcPr>
            <w:tcW w:w="6748" w:type="dxa"/>
          </w:tcPr>
          <w:p w:rsidRPr="005F3D81" w:rsidR="00503649" w:rsidP="006B5D47" w:rsidRDefault="00503649" w14:paraId="4BABEB0E" w14:textId="77777777">
            <w:pPr>
              <w:pStyle w:val="NormalCalibri"/>
              <w:tabs>
                <w:tab w:val="left" w:pos="3168"/>
                <w:tab w:val="left" w:pos="6480"/>
              </w:tabs>
              <w:jc w:val="center"/>
              <w:rPr>
                <w:rFonts w:ascii="Arial" w:hAnsi="Arial" w:cs="Arial"/>
                <w:b w:val="0"/>
                <w:sz w:val="20"/>
                <w:szCs w:val="20"/>
              </w:rPr>
            </w:pPr>
          </w:p>
        </w:tc>
        <w:tc>
          <w:tcPr>
            <w:tcW w:w="6752" w:type="dxa"/>
            <w:shd w:val="clear" w:color="auto" w:fill="auto"/>
          </w:tcPr>
          <w:p w:rsidRPr="005F3D81" w:rsidR="00503649" w:rsidP="006B5D47" w:rsidRDefault="00503649" w14:paraId="1D6561BD" w14:textId="77777777">
            <w:pPr>
              <w:pStyle w:val="NormalCalibri"/>
              <w:tabs>
                <w:tab w:val="left" w:pos="3168"/>
                <w:tab w:val="left" w:pos="6480"/>
              </w:tabs>
              <w:jc w:val="center"/>
              <w:rPr>
                <w:rFonts w:ascii="Arial" w:hAnsi="Arial" w:cs="Arial"/>
                <w:b w:val="0"/>
                <w:sz w:val="20"/>
                <w:szCs w:val="20"/>
              </w:rPr>
            </w:pPr>
          </w:p>
        </w:tc>
      </w:tr>
      <w:tr w:rsidRPr="005F3D81" w:rsidR="00503649" w:rsidTr="006B5D47" w14:paraId="46B40F0B" w14:textId="77777777">
        <w:trPr>
          <w:cantSplit/>
          <w:trHeight w:val="261" w:hRule="exact"/>
          <w:jc w:val="center"/>
        </w:trPr>
        <w:tc>
          <w:tcPr>
            <w:tcW w:w="6748" w:type="dxa"/>
          </w:tcPr>
          <w:p w:rsidRPr="005F3D81" w:rsidR="00503649" w:rsidP="006B5D47" w:rsidRDefault="00042C2F" w14:paraId="5CBA1FE2"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N</w:t>
            </w:r>
            <w:r w:rsidR="00503649">
              <w:rPr>
                <w:rFonts w:ascii="Arial" w:hAnsi="Arial" w:cs="Arial"/>
                <w:b w:val="0"/>
                <w:sz w:val="20"/>
                <w:szCs w:val="20"/>
              </w:rPr>
              <w:t>ameplate or wattage</w:t>
            </w:r>
          </w:p>
        </w:tc>
        <w:tc>
          <w:tcPr>
            <w:tcW w:w="6752" w:type="dxa"/>
          </w:tcPr>
          <w:p w:rsidRPr="005F3D81" w:rsidR="00503649" w:rsidP="00042C2F" w:rsidRDefault="00503649" w14:paraId="6B661803"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042C2F">
              <w:rPr>
                <w:rFonts w:ascii="Arial" w:hAnsi="Arial" w:cs="Arial"/>
                <w:b w:val="0"/>
                <w:sz w:val="20"/>
                <w:szCs w:val="20"/>
              </w:rPr>
              <w:t>B</w:t>
            </w:r>
            <w:r>
              <w:rPr>
                <w:rFonts w:ascii="Arial" w:hAnsi="Arial" w:cs="Arial"/>
                <w:b w:val="0"/>
                <w:sz w:val="20"/>
                <w:szCs w:val="20"/>
              </w:rPr>
              <w:t xml:space="preserve">ulb or </w:t>
            </w:r>
            <w:r w:rsidR="00042C2F">
              <w:rPr>
                <w:rFonts w:ascii="Arial" w:hAnsi="Arial" w:cs="Arial"/>
                <w:b w:val="0"/>
                <w:sz w:val="20"/>
                <w:szCs w:val="20"/>
              </w:rPr>
              <w:t xml:space="preserve">ENERGY STAR </w:t>
            </w:r>
            <w:r>
              <w:rPr>
                <w:rFonts w:ascii="Arial" w:hAnsi="Arial" w:cs="Arial"/>
                <w:b w:val="0"/>
                <w:sz w:val="20"/>
                <w:szCs w:val="20"/>
              </w:rPr>
              <w:t>label</w:t>
            </w:r>
          </w:p>
        </w:tc>
      </w:tr>
    </w:tbl>
    <w:p w:rsidR="00B91104" w:rsidP="00B91104" w:rsidRDefault="00B91104" w14:paraId="04B1FED4" w14:textId="77777777">
      <w:pPr>
        <w:rPr>
          <w:lang w:eastAsia="x-none"/>
        </w:rPr>
      </w:pPr>
    </w:p>
    <w:p w:rsidRPr="00D23B48" w:rsidR="00B91104" w:rsidP="00A06897" w:rsidRDefault="00B91104" w14:paraId="3B89B8B9" w14:textId="77777777">
      <w:pPr>
        <w:pStyle w:val="Heading1"/>
        <w:rPr>
          <w:lang w:val="en-US"/>
        </w:rPr>
      </w:pPr>
      <w:bookmarkStart w:name="_Toc402787832" w:id="58"/>
      <w:r w:rsidRPr="00D23B48">
        <w:t xml:space="preserve">LIGHTING </w:t>
      </w:r>
      <w:r>
        <w:rPr>
          <w:lang w:val="en-US"/>
        </w:rPr>
        <w:t xml:space="preserve">CONTROLS </w:t>
      </w:r>
      <w:r w:rsidRPr="00D23B48">
        <w:t>– COMMON AREA</w:t>
      </w:r>
      <w:r w:rsidRPr="00D23B48">
        <w:rPr>
          <w:lang w:val="en-US"/>
        </w:rPr>
        <w:t>S</w:t>
      </w:r>
      <w:bookmarkEnd w:id="58"/>
    </w:p>
    <w:p w:rsidRPr="00E94CD7" w:rsidR="00B91104" w:rsidP="00B91104" w:rsidRDefault="00B91104" w14:paraId="2D806368" w14:textId="77777777">
      <w:pPr>
        <w:pStyle w:val="Heading2"/>
        <w:spacing w:before="0" w:after="0"/>
        <w:rPr>
          <w:i w:val="0"/>
        </w:rPr>
      </w:pPr>
      <w:bookmarkStart w:name="_Toc402787833" w:id="59"/>
      <w:r>
        <w:rPr>
          <w:i w:val="0"/>
        </w:rPr>
        <w:t>Common Area Lighting Controls</w:t>
      </w:r>
      <w:bookmarkEnd w:id="59"/>
      <w:r w:rsidRPr="00E94CD7">
        <w:rPr>
          <w:i w:val="0"/>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B91104" w:rsidTr="00B91104" w14:paraId="07CCBE28" w14:textId="77777777">
        <w:trPr>
          <w:cantSplit/>
          <w:trHeight w:val="4582" w:hRule="exact"/>
          <w:jc w:val="center"/>
        </w:trPr>
        <w:tc>
          <w:tcPr>
            <w:tcW w:w="7265" w:type="dxa"/>
            <w:shd w:val="clear" w:color="auto" w:fill="auto"/>
          </w:tcPr>
          <w:p w:rsidRPr="005F3D81" w:rsidR="00B91104" w:rsidP="00B91104" w:rsidRDefault="00B91104" w14:paraId="31724A39"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B91104" w:rsidP="00B91104" w:rsidRDefault="00B91104" w14:paraId="08964474" w14:textId="77777777">
            <w:pPr>
              <w:pStyle w:val="NormalCalibri"/>
              <w:tabs>
                <w:tab w:val="left" w:pos="3168"/>
                <w:tab w:val="left" w:pos="6480"/>
              </w:tabs>
              <w:jc w:val="center"/>
              <w:rPr>
                <w:rFonts w:ascii="Arial" w:hAnsi="Arial" w:cs="Arial"/>
                <w:b w:val="0"/>
                <w:sz w:val="20"/>
                <w:szCs w:val="20"/>
              </w:rPr>
            </w:pPr>
          </w:p>
        </w:tc>
      </w:tr>
      <w:tr w:rsidRPr="005F3D81" w:rsidR="00B91104" w:rsidTr="00B91104" w14:paraId="174EACAA" w14:textId="77777777">
        <w:trPr>
          <w:cantSplit/>
          <w:trHeight w:val="280" w:hRule="exact"/>
          <w:jc w:val="center"/>
        </w:trPr>
        <w:tc>
          <w:tcPr>
            <w:tcW w:w="7265" w:type="dxa"/>
          </w:tcPr>
          <w:p w:rsidRPr="005F3D81" w:rsidR="00B91104" w:rsidP="00B91104" w:rsidRDefault="00B91104" w14:paraId="54A7B7DB"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Corridor occupancy sensors</w:t>
            </w:r>
          </w:p>
        </w:tc>
        <w:tc>
          <w:tcPr>
            <w:tcW w:w="7272" w:type="dxa"/>
          </w:tcPr>
          <w:p w:rsidRPr="005F3D81" w:rsidR="00B91104" w:rsidP="00B91104" w:rsidRDefault="00B91104" w14:paraId="414536A8"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Corridor space</w:t>
            </w:r>
            <w:r w:rsidR="008B2D29">
              <w:rPr>
                <w:rFonts w:ascii="Arial" w:hAnsi="Arial" w:cs="Arial"/>
                <w:b w:val="0"/>
                <w:sz w:val="20"/>
                <w:szCs w:val="20"/>
              </w:rPr>
              <w:t xml:space="preserve"> when sensors are activated</w:t>
            </w:r>
          </w:p>
        </w:tc>
      </w:tr>
    </w:tbl>
    <w:p w:rsidR="00B91104" w:rsidP="00B91104" w:rsidRDefault="00B91104" w14:paraId="4042C33C" w14:textId="77777777">
      <w:pPr>
        <w:pStyle w:val="NormalCalibri"/>
        <w:tabs>
          <w:tab w:val="left" w:pos="3168"/>
          <w:tab w:val="left" w:pos="6480"/>
        </w:tabs>
        <w:rPr>
          <w:rFonts w:ascii="Arial" w:hAnsi="Arial" w:cs="Arial"/>
          <w:b w:val="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B91104" w:rsidTr="00B91104" w14:paraId="70962021" w14:textId="77777777">
        <w:trPr>
          <w:cantSplit/>
          <w:trHeight w:val="4582" w:hRule="exact"/>
          <w:jc w:val="center"/>
        </w:trPr>
        <w:tc>
          <w:tcPr>
            <w:tcW w:w="7265" w:type="dxa"/>
            <w:shd w:val="clear" w:color="auto" w:fill="auto"/>
          </w:tcPr>
          <w:p w:rsidRPr="005F3D81" w:rsidR="00B91104" w:rsidP="00B91104" w:rsidRDefault="00B91104" w14:paraId="5C48A797"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B91104" w:rsidP="00B91104" w:rsidRDefault="00B91104" w14:paraId="6A52410B" w14:textId="77777777">
            <w:pPr>
              <w:pStyle w:val="NormalCalibri"/>
              <w:tabs>
                <w:tab w:val="left" w:pos="3168"/>
                <w:tab w:val="left" w:pos="6480"/>
              </w:tabs>
              <w:jc w:val="center"/>
              <w:rPr>
                <w:rFonts w:ascii="Arial" w:hAnsi="Arial" w:cs="Arial"/>
                <w:b w:val="0"/>
                <w:sz w:val="20"/>
                <w:szCs w:val="20"/>
              </w:rPr>
            </w:pPr>
          </w:p>
        </w:tc>
      </w:tr>
      <w:tr w:rsidRPr="005F3D81" w:rsidR="00B91104" w:rsidTr="00B91104" w14:paraId="2D288472" w14:textId="77777777">
        <w:trPr>
          <w:cantSplit/>
          <w:trHeight w:val="280" w:hRule="exact"/>
          <w:jc w:val="center"/>
        </w:trPr>
        <w:tc>
          <w:tcPr>
            <w:tcW w:w="7265" w:type="dxa"/>
          </w:tcPr>
          <w:p w:rsidRPr="005F3D81" w:rsidR="00B91104" w:rsidP="00B91104" w:rsidRDefault="00B91104" w14:paraId="4A5B89B9"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lastRenderedPageBreak/>
              <w:t>Notes:  Stairwell occupancy sensors</w:t>
            </w:r>
          </w:p>
        </w:tc>
        <w:tc>
          <w:tcPr>
            <w:tcW w:w="7272" w:type="dxa"/>
          </w:tcPr>
          <w:p w:rsidRPr="005F3D81" w:rsidR="00B91104" w:rsidP="00B91104" w:rsidRDefault="00B91104" w14:paraId="34BF623D"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Stairwell space</w:t>
            </w:r>
            <w:r w:rsidR="008B2D29">
              <w:rPr>
                <w:rFonts w:ascii="Arial" w:hAnsi="Arial" w:cs="Arial"/>
                <w:b w:val="0"/>
                <w:sz w:val="20"/>
                <w:szCs w:val="20"/>
              </w:rPr>
              <w:t xml:space="preserve"> when sensors are activated</w:t>
            </w:r>
          </w:p>
        </w:tc>
      </w:tr>
    </w:tbl>
    <w:p w:rsidR="00B91104" w:rsidP="00B91104" w:rsidRDefault="00B91104" w14:paraId="066DCB6E" w14:textId="77777777">
      <w:pPr>
        <w:pStyle w:val="NormalCalibri"/>
        <w:tabs>
          <w:tab w:val="left" w:pos="3168"/>
          <w:tab w:val="left" w:pos="6480"/>
        </w:tabs>
        <w:rPr>
          <w:rFonts w:ascii="Arial" w:hAnsi="Arial" w:cs="Arial"/>
          <w:b w:val="0"/>
          <w:sz w:val="20"/>
          <w:szCs w:val="20"/>
        </w:rPr>
      </w:pPr>
    </w:p>
    <w:p w:rsidR="00B91104" w:rsidP="00B91104" w:rsidRDefault="00B91104" w14:paraId="3D21EF69" w14:textId="77777777">
      <w:pPr>
        <w:pStyle w:val="NormalCalibri"/>
        <w:tabs>
          <w:tab w:val="left" w:pos="3168"/>
          <w:tab w:val="left" w:pos="6480"/>
        </w:tabs>
        <w:rPr>
          <w:rFonts w:ascii="Arial" w:hAnsi="Arial" w:cs="Arial"/>
          <w:b w:val="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B91104" w:rsidTr="00B91104" w14:paraId="7B4E766C" w14:textId="77777777">
        <w:trPr>
          <w:cantSplit/>
          <w:trHeight w:val="4582" w:hRule="exact"/>
          <w:jc w:val="center"/>
        </w:trPr>
        <w:tc>
          <w:tcPr>
            <w:tcW w:w="7265" w:type="dxa"/>
          </w:tcPr>
          <w:p w:rsidRPr="005F3D81" w:rsidR="00B91104" w:rsidP="00B91104" w:rsidRDefault="00B91104" w14:paraId="59EA6EAD"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B91104" w:rsidP="00B91104" w:rsidRDefault="00B91104" w14:paraId="11A4D365" w14:textId="77777777">
            <w:pPr>
              <w:pStyle w:val="NormalCalibri"/>
              <w:tabs>
                <w:tab w:val="left" w:pos="3168"/>
                <w:tab w:val="left" w:pos="6480"/>
              </w:tabs>
              <w:jc w:val="center"/>
              <w:rPr>
                <w:rFonts w:ascii="Arial" w:hAnsi="Arial" w:cs="Arial"/>
                <w:b w:val="0"/>
                <w:sz w:val="20"/>
                <w:szCs w:val="20"/>
              </w:rPr>
            </w:pPr>
          </w:p>
        </w:tc>
      </w:tr>
      <w:tr w:rsidRPr="005F3D81" w:rsidR="00B91104" w:rsidTr="00B91104" w14:paraId="161C1332" w14:textId="77777777">
        <w:trPr>
          <w:cantSplit/>
          <w:trHeight w:val="280" w:hRule="exact"/>
          <w:jc w:val="center"/>
        </w:trPr>
        <w:tc>
          <w:tcPr>
            <w:tcW w:w="7265" w:type="dxa"/>
          </w:tcPr>
          <w:p w:rsidRPr="005F3D81" w:rsidR="00B91104" w:rsidP="00B91104" w:rsidRDefault="00B91104" w14:paraId="0C21F7F0"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Trash room occupancy sensors</w:t>
            </w:r>
          </w:p>
        </w:tc>
        <w:tc>
          <w:tcPr>
            <w:tcW w:w="7272" w:type="dxa"/>
          </w:tcPr>
          <w:p w:rsidRPr="005F3D81" w:rsidR="00B91104" w:rsidP="00B91104" w:rsidRDefault="00B91104" w14:paraId="0E31587B"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Janitor’s closet occupancy sensors</w:t>
            </w:r>
          </w:p>
        </w:tc>
      </w:tr>
    </w:tbl>
    <w:p w:rsidR="00B91104" w:rsidP="00B91104" w:rsidRDefault="00B91104" w14:paraId="4E191498" w14:textId="77777777">
      <w:pPr>
        <w:pStyle w:val="NormalCalibri"/>
        <w:tabs>
          <w:tab w:val="left" w:pos="3168"/>
          <w:tab w:val="left" w:pos="6480"/>
        </w:tabs>
        <w:jc w:val="center"/>
        <w:rPr>
          <w:rFonts w:ascii="Arial" w:hAnsi="Arial" w:cs="Arial"/>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B91104" w:rsidTr="00B91104" w14:paraId="44FDEBDB" w14:textId="77777777">
        <w:trPr>
          <w:cantSplit/>
          <w:trHeight w:val="4582" w:hRule="exact"/>
          <w:jc w:val="center"/>
        </w:trPr>
        <w:tc>
          <w:tcPr>
            <w:tcW w:w="7265" w:type="dxa"/>
          </w:tcPr>
          <w:p w:rsidRPr="005F3D81" w:rsidR="00B91104" w:rsidP="00B91104" w:rsidRDefault="00B91104" w14:paraId="3337E43C"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B91104" w:rsidP="00B91104" w:rsidRDefault="00B91104" w14:paraId="023BA38C" w14:textId="77777777">
            <w:pPr>
              <w:pStyle w:val="NormalCalibri"/>
              <w:tabs>
                <w:tab w:val="left" w:pos="3168"/>
                <w:tab w:val="left" w:pos="6480"/>
              </w:tabs>
              <w:jc w:val="center"/>
              <w:rPr>
                <w:rFonts w:ascii="Arial" w:hAnsi="Arial" w:cs="Arial"/>
                <w:b w:val="0"/>
                <w:sz w:val="20"/>
                <w:szCs w:val="20"/>
              </w:rPr>
            </w:pPr>
          </w:p>
        </w:tc>
      </w:tr>
      <w:tr w:rsidRPr="005F3D81" w:rsidR="00B91104" w:rsidTr="00B91104" w14:paraId="3A91A038" w14:textId="77777777">
        <w:trPr>
          <w:cantSplit/>
          <w:trHeight w:val="280" w:hRule="exact"/>
          <w:jc w:val="center"/>
        </w:trPr>
        <w:tc>
          <w:tcPr>
            <w:tcW w:w="7265" w:type="dxa"/>
          </w:tcPr>
          <w:p w:rsidRPr="005F3D81" w:rsidR="00B91104" w:rsidP="00B91104" w:rsidRDefault="00B91104" w14:paraId="5C4DFAAA"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lastRenderedPageBreak/>
              <w:t>Notes:  Office occupancy sensors</w:t>
            </w:r>
          </w:p>
        </w:tc>
        <w:tc>
          <w:tcPr>
            <w:tcW w:w="7272" w:type="dxa"/>
          </w:tcPr>
          <w:p w:rsidRPr="005F3D81" w:rsidR="00B91104" w:rsidP="00D870B5" w:rsidRDefault="00B91104" w14:paraId="36962EE4"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D870B5">
              <w:rPr>
                <w:rFonts w:ascii="Arial" w:hAnsi="Arial" w:cs="Arial"/>
                <w:b w:val="0"/>
                <w:sz w:val="20"/>
                <w:szCs w:val="20"/>
              </w:rPr>
              <w:t>Bi-level lighting (if applicable)</w:t>
            </w:r>
          </w:p>
        </w:tc>
      </w:tr>
    </w:tbl>
    <w:p w:rsidR="00B91104" w:rsidP="00B91104" w:rsidRDefault="00B91104" w14:paraId="7FBC5171" w14:textId="77777777">
      <w:pPr>
        <w:pStyle w:val="NormalCalibri"/>
        <w:tabs>
          <w:tab w:val="left" w:pos="3168"/>
          <w:tab w:val="left" w:pos="6480"/>
        </w:tabs>
        <w:rPr>
          <w:rFonts w:ascii="Arial" w:hAnsi="Arial" w:cs="Arial"/>
          <w:b w:val="0"/>
          <w:sz w:val="20"/>
          <w:szCs w:val="20"/>
        </w:rPr>
      </w:pPr>
    </w:p>
    <w:p w:rsidRPr="00D23B48" w:rsidR="00B91104" w:rsidP="00A06897" w:rsidRDefault="00B91104" w14:paraId="768D58BA" w14:textId="77777777">
      <w:pPr>
        <w:pStyle w:val="Heading1"/>
      </w:pPr>
      <w:bookmarkStart w:name="_Toc402787834" w:id="60"/>
      <w:r w:rsidRPr="00D23B48">
        <w:t xml:space="preserve">LIGHTING </w:t>
      </w:r>
      <w:r>
        <w:t xml:space="preserve">CONTROLS </w:t>
      </w:r>
      <w:r w:rsidRPr="00D23B48">
        <w:t>– EXTERIOR</w:t>
      </w:r>
      <w:bookmarkEnd w:id="60"/>
      <w:r>
        <w:t xml:space="preserve">  </w:t>
      </w:r>
    </w:p>
    <w:p w:rsidR="00B91104" w:rsidP="00A06897" w:rsidRDefault="00B91104" w14:paraId="2791E15E" w14:textId="77777777">
      <w:pPr>
        <w:pStyle w:val="Heading1"/>
      </w:pPr>
    </w:p>
    <w:p w:rsidRPr="00E94CD7" w:rsidR="00B91104" w:rsidP="00B91104" w:rsidRDefault="00B91104" w14:paraId="227F8820" w14:textId="77777777">
      <w:pPr>
        <w:pStyle w:val="Heading2"/>
        <w:spacing w:before="0" w:after="0"/>
        <w:rPr>
          <w:i w:val="0"/>
        </w:rPr>
      </w:pPr>
      <w:bookmarkStart w:name="_Toc402787835" w:id="61"/>
      <w:r>
        <w:rPr>
          <w:i w:val="0"/>
        </w:rPr>
        <w:t>Exterior Lighting Controls</w:t>
      </w:r>
      <w:bookmarkEnd w:id="61"/>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B91104" w:rsidTr="00B91104" w14:paraId="5BAE20C7" w14:textId="77777777">
        <w:trPr>
          <w:cantSplit/>
          <w:trHeight w:val="4582" w:hRule="exact"/>
          <w:jc w:val="center"/>
        </w:trPr>
        <w:tc>
          <w:tcPr>
            <w:tcW w:w="7265" w:type="dxa"/>
            <w:shd w:val="clear" w:color="auto" w:fill="auto"/>
          </w:tcPr>
          <w:p w:rsidRPr="005F3D81" w:rsidR="00B91104" w:rsidP="00B91104" w:rsidRDefault="00B91104" w14:paraId="1195F737"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B91104" w:rsidP="00B91104" w:rsidRDefault="00B91104" w14:paraId="4139A650" w14:textId="77777777">
            <w:pPr>
              <w:pStyle w:val="NormalCalibri"/>
              <w:tabs>
                <w:tab w:val="left" w:pos="3168"/>
                <w:tab w:val="left" w:pos="6480"/>
              </w:tabs>
              <w:jc w:val="center"/>
              <w:rPr>
                <w:rFonts w:ascii="Arial" w:hAnsi="Arial" w:cs="Arial"/>
                <w:b w:val="0"/>
                <w:sz w:val="20"/>
                <w:szCs w:val="20"/>
              </w:rPr>
            </w:pPr>
          </w:p>
        </w:tc>
      </w:tr>
      <w:tr w:rsidRPr="005F3D81" w:rsidR="00B91104" w:rsidTr="00B91104" w14:paraId="366830F6" w14:textId="77777777">
        <w:trPr>
          <w:cantSplit/>
          <w:trHeight w:val="280" w:hRule="exact"/>
          <w:jc w:val="center"/>
        </w:trPr>
        <w:tc>
          <w:tcPr>
            <w:tcW w:w="7265" w:type="dxa"/>
          </w:tcPr>
          <w:p w:rsidRPr="005F3D81" w:rsidR="00B91104" w:rsidP="00B91104" w:rsidRDefault="00B91104" w14:paraId="422C6AB4"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Photo cell or timer</w:t>
            </w:r>
          </w:p>
        </w:tc>
        <w:tc>
          <w:tcPr>
            <w:tcW w:w="7272" w:type="dxa"/>
          </w:tcPr>
          <w:p w:rsidRPr="005F3D81" w:rsidR="00B91104" w:rsidP="00B91104" w:rsidRDefault="00B91104" w14:paraId="3D065142"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Photo cell or timer</w:t>
            </w:r>
          </w:p>
        </w:tc>
      </w:tr>
    </w:tbl>
    <w:p w:rsidR="00B91104" w:rsidP="00B91104" w:rsidRDefault="00B91104" w14:paraId="562B1AFE" w14:textId="77777777">
      <w:pPr>
        <w:pStyle w:val="NormalCalibri"/>
        <w:tabs>
          <w:tab w:val="left" w:pos="3168"/>
          <w:tab w:val="left" w:pos="6480"/>
        </w:tabs>
        <w:rPr>
          <w:rFonts w:ascii="Arial" w:hAnsi="Arial" w:cs="Arial"/>
          <w:b w:val="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B91104" w:rsidTr="00B91104" w14:paraId="6EBE5695" w14:textId="77777777">
        <w:trPr>
          <w:cantSplit/>
          <w:trHeight w:val="4582" w:hRule="exact"/>
          <w:jc w:val="center"/>
        </w:trPr>
        <w:tc>
          <w:tcPr>
            <w:tcW w:w="7265" w:type="dxa"/>
          </w:tcPr>
          <w:p w:rsidRPr="005F3D81" w:rsidR="00B91104" w:rsidP="00B91104" w:rsidRDefault="00B91104" w14:paraId="4EB76301"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B91104" w:rsidP="00B91104" w:rsidRDefault="00B91104" w14:paraId="6C5E0A4E" w14:textId="77777777">
            <w:pPr>
              <w:pStyle w:val="NormalCalibri"/>
              <w:tabs>
                <w:tab w:val="left" w:pos="3168"/>
                <w:tab w:val="left" w:pos="6480"/>
              </w:tabs>
              <w:jc w:val="center"/>
              <w:rPr>
                <w:rFonts w:ascii="Arial" w:hAnsi="Arial" w:cs="Arial"/>
                <w:b w:val="0"/>
                <w:sz w:val="20"/>
                <w:szCs w:val="20"/>
              </w:rPr>
            </w:pPr>
          </w:p>
        </w:tc>
      </w:tr>
      <w:tr w:rsidRPr="005F3D81" w:rsidR="00B91104" w:rsidTr="00B91104" w14:paraId="5080DD01" w14:textId="77777777">
        <w:trPr>
          <w:cantSplit/>
          <w:trHeight w:val="280" w:hRule="exact"/>
          <w:jc w:val="center"/>
        </w:trPr>
        <w:tc>
          <w:tcPr>
            <w:tcW w:w="7265" w:type="dxa"/>
          </w:tcPr>
          <w:p w:rsidRPr="005F3D81" w:rsidR="00B91104" w:rsidP="00E40C64" w:rsidRDefault="00B91104" w14:paraId="170C82E6"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w:t>
            </w:r>
            <w:r w:rsidR="00E40C64">
              <w:rPr>
                <w:rFonts w:ascii="Arial" w:hAnsi="Arial" w:cs="Arial"/>
                <w:b w:val="0"/>
                <w:sz w:val="20"/>
                <w:szCs w:val="20"/>
              </w:rPr>
              <w:t xml:space="preserve"> Daylight sensor, fixture off during the day</w:t>
            </w:r>
          </w:p>
        </w:tc>
        <w:tc>
          <w:tcPr>
            <w:tcW w:w="7272" w:type="dxa"/>
          </w:tcPr>
          <w:p w:rsidRPr="005F3D81" w:rsidR="00B91104" w:rsidP="00B91104" w:rsidRDefault="00B91104" w14:paraId="56067344"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w:t>
            </w:r>
            <w:r w:rsidR="00E40C64">
              <w:rPr>
                <w:rFonts w:ascii="Arial" w:hAnsi="Arial" w:cs="Arial"/>
                <w:b w:val="0"/>
                <w:sz w:val="20"/>
                <w:szCs w:val="20"/>
              </w:rPr>
              <w:t xml:space="preserve"> Daylight sensor, fixture on when daylight sensor is covered</w:t>
            </w:r>
          </w:p>
        </w:tc>
      </w:tr>
    </w:tbl>
    <w:p w:rsidR="00B91104" w:rsidP="00A06897" w:rsidRDefault="00B91104" w14:paraId="7AAB5F61" w14:textId="77777777">
      <w:pPr>
        <w:pStyle w:val="Heading1"/>
      </w:pPr>
    </w:p>
    <w:p w:rsidR="00FE5F4A" w:rsidP="00A06897" w:rsidRDefault="00FE5F4A" w14:paraId="1B76FB49" w14:textId="77777777">
      <w:pPr>
        <w:pStyle w:val="Heading1"/>
      </w:pPr>
      <w:bookmarkStart w:name="_Toc402787836" w:id="62"/>
      <w:r w:rsidRPr="005F3D81">
        <w:t>HVAC – MOTORS</w:t>
      </w:r>
      <w:r>
        <w:t xml:space="preserve"> AND VFDs</w:t>
      </w:r>
      <w:r w:rsidR="00E40C64">
        <w:t xml:space="preserve"> – PROTOCOL 7.1</w:t>
      </w:r>
      <w:bookmarkEnd w:id="62"/>
    </w:p>
    <w:p w:rsidRPr="00E40C64" w:rsidR="00E40C64" w:rsidP="00E40C64" w:rsidRDefault="00E40C64" w14:paraId="3E92DA7D" w14:textId="77777777">
      <w:pPr>
        <w:rPr>
          <w:lang w:eastAsia="x-non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FE5F4A" w:rsidTr="000C5595" w14:paraId="69DEE6DB" w14:textId="77777777">
        <w:trPr>
          <w:cantSplit/>
          <w:trHeight w:val="4582" w:hRule="exact"/>
          <w:jc w:val="center"/>
        </w:trPr>
        <w:tc>
          <w:tcPr>
            <w:tcW w:w="7265" w:type="dxa"/>
            <w:shd w:val="clear" w:color="auto" w:fill="auto"/>
          </w:tcPr>
          <w:p w:rsidRPr="005F3D81" w:rsidR="00FE5F4A" w:rsidP="00FE5F4A" w:rsidRDefault="00FE5F4A" w14:paraId="22D4C561"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FE5F4A" w:rsidP="00FE5F4A" w:rsidRDefault="00FE5F4A" w14:paraId="57A4D727" w14:textId="77777777">
            <w:pPr>
              <w:pStyle w:val="NormalCalibri"/>
              <w:tabs>
                <w:tab w:val="left" w:pos="3168"/>
                <w:tab w:val="left" w:pos="6480"/>
              </w:tabs>
              <w:jc w:val="center"/>
              <w:rPr>
                <w:rFonts w:ascii="Arial" w:hAnsi="Arial" w:cs="Arial"/>
                <w:b w:val="0"/>
                <w:sz w:val="20"/>
                <w:szCs w:val="20"/>
              </w:rPr>
            </w:pPr>
          </w:p>
        </w:tc>
      </w:tr>
      <w:tr w:rsidRPr="005F3D81" w:rsidR="00FE5F4A" w:rsidTr="00FE5F4A" w14:paraId="7A2EE297" w14:textId="77777777">
        <w:trPr>
          <w:cantSplit/>
          <w:trHeight w:val="280" w:hRule="exact"/>
          <w:jc w:val="center"/>
        </w:trPr>
        <w:tc>
          <w:tcPr>
            <w:tcW w:w="7265" w:type="dxa"/>
          </w:tcPr>
          <w:p w:rsidRPr="005F3D81" w:rsidR="00FE5F4A" w:rsidP="00FE5F4A" w:rsidRDefault="00E40C64" w14:paraId="274B4AC8"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lastRenderedPageBreak/>
              <w:t>Location and use:</w:t>
            </w:r>
          </w:p>
        </w:tc>
        <w:tc>
          <w:tcPr>
            <w:tcW w:w="7272" w:type="dxa"/>
          </w:tcPr>
          <w:p w:rsidRPr="005F3D81" w:rsidR="00FE5F4A" w:rsidP="00FE5F4A" w:rsidRDefault="00E40C64" w14:paraId="0E80B1BA"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Location and use:</w:t>
            </w:r>
          </w:p>
        </w:tc>
      </w:tr>
    </w:tbl>
    <w:p w:rsidR="00FE5F4A" w:rsidP="00FE5F4A" w:rsidRDefault="00FE5F4A" w14:paraId="73B7B9A2" w14:textId="77777777">
      <w:pPr>
        <w:pStyle w:val="NormalCalibri"/>
        <w:tabs>
          <w:tab w:val="left" w:pos="3168"/>
          <w:tab w:val="left" w:pos="6480"/>
        </w:tabs>
        <w:rPr>
          <w:rFonts w:ascii="Arial" w:hAnsi="Arial" w:cs="Arial"/>
          <w:b w:val="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FE5F4A" w:rsidTr="000C5595" w14:paraId="459D86E9" w14:textId="77777777">
        <w:trPr>
          <w:cantSplit/>
          <w:trHeight w:val="4582" w:hRule="exact"/>
          <w:jc w:val="center"/>
        </w:trPr>
        <w:tc>
          <w:tcPr>
            <w:tcW w:w="7265" w:type="dxa"/>
            <w:shd w:val="clear" w:color="auto" w:fill="auto"/>
          </w:tcPr>
          <w:p w:rsidRPr="005F3D81" w:rsidR="00FE5F4A" w:rsidP="00FE5F4A" w:rsidRDefault="00FE5F4A" w14:paraId="6A596293"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FE5F4A" w:rsidP="00FE5F4A" w:rsidRDefault="00FE5F4A" w14:paraId="0227A2CF" w14:textId="77777777">
            <w:pPr>
              <w:pStyle w:val="NormalCalibri"/>
              <w:tabs>
                <w:tab w:val="left" w:pos="3168"/>
                <w:tab w:val="left" w:pos="6480"/>
              </w:tabs>
              <w:jc w:val="center"/>
              <w:rPr>
                <w:rFonts w:ascii="Arial" w:hAnsi="Arial" w:cs="Arial"/>
                <w:b w:val="0"/>
                <w:sz w:val="20"/>
                <w:szCs w:val="20"/>
              </w:rPr>
            </w:pPr>
          </w:p>
        </w:tc>
      </w:tr>
      <w:tr w:rsidRPr="005F3D81" w:rsidR="00FE5F4A" w:rsidTr="00FE5F4A" w14:paraId="4B148971" w14:textId="77777777">
        <w:trPr>
          <w:cantSplit/>
          <w:trHeight w:val="280" w:hRule="exact"/>
          <w:jc w:val="center"/>
        </w:trPr>
        <w:tc>
          <w:tcPr>
            <w:tcW w:w="7265" w:type="dxa"/>
          </w:tcPr>
          <w:p w:rsidRPr="005F3D81" w:rsidR="00FE5F4A" w:rsidP="00FE5F4A" w:rsidRDefault="00E40C64" w14:paraId="474D7CD3"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Location and use:</w:t>
            </w:r>
          </w:p>
        </w:tc>
        <w:tc>
          <w:tcPr>
            <w:tcW w:w="7272" w:type="dxa"/>
          </w:tcPr>
          <w:p w:rsidRPr="005F3D81" w:rsidR="00FE5F4A" w:rsidP="00FE5F4A" w:rsidRDefault="00E40C64" w14:paraId="02BA95E1"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Location and use:</w:t>
            </w:r>
          </w:p>
        </w:tc>
      </w:tr>
    </w:tbl>
    <w:p w:rsidRPr="008F674E" w:rsidR="009478C7" w:rsidP="00A06897" w:rsidRDefault="009478C7" w14:paraId="6DE99070" w14:textId="77777777">
      <w:pPr>
        <w:pStyle w:val="Heading1"/>
      </w:pPr>
      <w:bookmarkStart w:name="_Toc402787837" w:id="63"/>
      <w:r w:rsidRPr="005F3D81">
        <w:t xml:space="preserve">ENVELOPE – </w:t>
      </w:r>
      <w:r>
        <w:t>EXTERIOR AIR BARRIER – PROTOCOL 3.1, 8.1</w:t>
      </w:r>
      <w:bookmarkEnd w:id="63"/>
    </w:p>
    <w:p w:rsidRPr="00E22590" w:rsidR="009478C7" w:rsidP="009478C7" w:rsidRDefault="009478C7" w14:paraId="3457081B" w14:textId="77777777">
      <w:pPr>
        <w:pStyle w:val="Heading2"/>
        <w:spacing w:before="0" w:after="0"/>
        <w:rPr>
          <w:i w:val="0"/>
        </w:rPr>
      </w:pPr>
      <w:bookmarkStart w:name="_Toc402787838" w:id="64"/>
      <w:r>
        <w:rPr>
          <w:i w:val="0"/>
        </w:rPr>
        <w:t>From the Exterior</w:t>
      </w:r>
      <w:bookmarkEnd w:id="64"/>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9478C7" w:rsidTr="009478C7" w14:paraId="26BF1487" w14:textId="77777777">
        <w:trPr>
          <w:cantSplit/>
          <w:trHeight w:val="4582" w:hRule="exact"/>
          <w:jc w:val="center"/>
        </w:trPr>
        <w:tc>
          <w:tcPr>
            <w:tcW w:w="7265" w:type="dxa"/>
            <w:shd w:val="clear" w:color="auto" w:fill="FFFFFF"/>
          </w:tcPr>
          <w:p w:rsidRPr="005F3D81" w:rsidR="009478C7" w:rsidP="009478C7" w:rsidRDefault="009478C7" w14:paraId="09DED18C"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9478C7" w:rsidP="009478C7" w:rsidRDefault="009478C7" w14:paraId="4419A440" w14:textId="77777777">
            <w:pPr>
              <w:pStyle w:val="NormalCalibri"/>
              <w:tabs>
                <w:tab w:val="left" w:pos="3168"/>
                <w:tab w:val="left" w:pos="6480"/>
              </w:tabs>
              <w:jc w:val="center"/>
              <w:rPr>
                <w:rFonts w:ascii="Arial" w:hAnsi="Arial" w:cs="Arial"/>
                <w:b w:val="0"/>
                <w:sz w:val="20"/>
                <w:szCs w:val="20"/>
              </w:rPr>
            </w:pPr>
          </w:p>
        </w:tc>
      </w:tr>
      <w:tr w:rsidRPr="005F3D81" w:rsidR="009478C7" w:rsidTr="009478C7" w14:paraId="413FD6D2" w14:textId="77777777">
        <w:trPr>
          <w:cantSplit/>
          <w:trHeight w:val="280" w:hRule="exact"/>
          <w:jc w:val="center"/>
        </w:trPr>
        <w:tc>
          <w:tcPr>
            <w:tcW w:w="7265" w:type="dxa"/>
          </w:tcPr>
          <w:p w:rsidRPr="005F3D81" w:rsidR="009478C7" w:rsidP="009478C7" w:rsidRDefault="009478C7" w14:paraId="0B833A64"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lastRenderedPageBreak/>
              <w:t>Notes:  Areas with liquid-applied membranes showing appropriate thickness</w:t>
            </w:r>
          </w:p>
        </w:tc>
        <w:tc>
          <w:tcPr>
            <w:tcW w:w="7272" w:type="dxa"/>
          </w:tcPr>
          <w:p w:rsidRPr="005F3D81" w:rsidR="009478C7" w:rsidP="009478C7" w:rsidRDefault="009478C7" w14:paraId="4463BC69"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A/C Openings</w:t>
            </w:r>
          </w:p>
        </w:tc>
      </w:tr>
    </w:tbl>
    <w:p w:rsidR="009478C7" w:rsidP="009478C7" w:rsidRDefault="009478C7" w14:paraId="4921057D" w14:textId="77777777">
      <w:pPr>
        <w:pStyle w:val="NormalCalibri"/>
        <w:tabs>
          <w:tab w:val="left" w:pos="3168"/>
          <w:tab w:val="left" w:pos="6480"/>
        </w:tabs>
        <w:rPr>
          <w:rFonts w:ascii="Arial" w:hAnsi="Arial" w:cs="Arial"/>
          <w:b w:val="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9478C7" w:rsidTr="009478C7" w14:paraId="1B4AD774" w14:textId="77777777">
        <w:trPr>
          <w:cantSplit/>
          <w:trHeight w:val="4582" w:hRule="exact"/>
          <w:jc w:val="center"/>
        </w:trPr>
        <w:tc>
          <w:tcPr>
            <w:tcW w:w="7265" w:type="dxa"/>
            <w:shd w:val="clear" w:color="auto" w:fill="FFFFFF"/>
          </w:tcPr>
          <w:p w:rsidRPr="005F3D81" w:rsidR="009478C7" w:rsidP="009478C7" w:rsidRDefault="009478C7" w14:paraId="12DC6607"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FFFFFF"/>
          </w:tcPr>
          <w:p w:rsidRPr="005F3D81" w:rsidR="009478C7" w:rsidP="009478C7" w:rsidRDefault="009478C7" w14:paraId="2C42D750" w14:textId="77777777">
            <w:pPr>
              <w:pStyle w:val="NormalCalibri"/>
              <w:tabs>
                <w:tab w:val="left" w:pos="3168"/>
                <w:tab w:val="left" w:pos="6480"/>
              </w:tabs>
              <w:jc w:val="center"/>
              <w:rPr>
                <w:rFonts w:ascii="Arial" w:hAnsi="Arial" w:cs="Arial"/>
                <w:b w:val="0"/>
                <w:sz w:val="20"/>
                <w:szCs w:val="20"/>
              </w:rPr>
            </w:pPr>
          </w:p>
        </w:tc>
      </w:tr>
      <w:tr w:rsidRPr="005F3D81" w:rsidR="009478C7" w:rsidTr="009478C7" w14:paraId="14CAD58A" w14:textId="77777777">
        <w:trPr>
          <w:cantSplit/>
          <w:trHeight w:val="280" w:hRule="exact"/>
          <w:jc w:val="center"/>
        </w:trPr>
        <w:tc>
          <w:tcPr>
            <w:tcW w:w="7265" w:type="dxa"/>
          </w:tcPr>
          <w:p w:rsidRPr="005F3D81" w:rsidR="009478C7" w:rsidP="009478C7" w:rsidRDefault="009478C7" w14:paraId="21384A3E"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Windows</w:t>
            </w:r>
          </w:p>
        </w:tc>
        <w:tc>
          <w:tcPr>
            <w:tcW w:w="7272" w:type="dxa"/>
          </w:tcPr>
          <w:p w:rsidRPr="005F3D81" w:rsidR="009478C7" w:rsidP="009478C7" w:rsidRDefault="009478C7" w14:paraId="078502D8"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Door Openings</w:t>
            </w:r>
          </w:p>
        </w:tc>
      </w:tr>
      <w:tr w:rsidRPr="005F3D81" w:rsidR="009478C7" w:rsidTr="009478C7" w14:paraId="44166148" w14:textId="77777777">
        <w:trPr>
          <w:cantSplit/>
          <w:trHeight w:val="4582" w:hRule="exact"/>
          <w:jc w:val="center"/>
        </w:trPr>
        <w:tc>
          <w:tcPr>
            <w:tcW w:w="7265" w:type="dxa"/>
            <w:shd w:val="clear" w:color="auto" w:fill="FFFFFF"/>
          </w:tcPr>
          <w:p w:rsidRPr="005F3D81" w:rsidR="009478C7" w:rsidP="009478C7" w:rsidRDefault="009478C7" w14:paraId="446EC408"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9478C7" w:rsidP="009478C7" w:rsidRDefault="009478C7" w14:paraId="686349E2" w14:textId="77777777">
            <w:pPr>
              <w:pStyle w:val="NormalCalibri"/>
              <w:tabs>
                <w:tab w:val="left" w:pos="3168"/>
                <w:tab w:val="left" w:pos="6480"/>
              </w:tabs>
              <w:jc w:val="center"/>
              <w:rPr>
                <w:rFonts w:ascii="Arial" w:hAnsi="Arial" w:cs="Arial"/>
                <w:b w:val="0"/>
                <w:sz w:val="20"/>
                <w:szCs w:val="20"/>
              </w:rPr>
            </w:pPr>
          </w:p>
        </w:tc>
      </w:tr>
      <w:tr w:rsidRPr="005F3D81" w:rsidR="009478C7" w:rsidTr="009478C7" w14:paraId="506FA6A6" w14:textId="77777777">
        <w:trPr>
          <w:cantSplit/>
          <w:trHeight w:val="280" w:hRule="exact"/>
          <w:jc w:val="center"/>
        </w:trPr>
        <w:tc>
          <w:tcPr>
            <w:tcW w:w="7265" w:type="dxa"/>
          </w:tcPr>
          <w:p w:rsidRPr="005F3D81" w:rsidR="009478C7" w:rsidP="009478C7" w:rsidRDefault="009478C7" w14:paraId="299EDC80"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Door Frame</w:t>
            </w:r>
          </w:p>
        </w:tc>
        <w:tc>
          <w:tcPr>
            <w:tcW w:w="7272" w:type="dxa"/>
          </w:tcPr>
          <w:p w:rsidRPr="005F3D81" w:rsidR="009478C7" w:rsidP="009478C7" w:rsidRDefault="009478C7" w14:paraId="4E7DF011"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Transition between wall and roof barrier</w:t>
            </w:r>
          </w:p>
        </w:tc>
      </w:tr>
    </w:tbl>
    <w:p w:rsidR="009478C7" w:rsidP="009478C7" w:rsidRDefault="009478C7" w14:paraId="66590C6A" w14:textId="77777777">
      <w:pPr>
        <w:rPr>
          <w:lang w:eastAsia="x-non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9478C7" w:rsidTr="009478C7" w14:paraId="12C427E2" w14:textId="77777777">
        <w:trPr>
          <w:cantSplit/>
          <w:trHeight w:val="4582" w:hRule="exact"/>
          <w:jc w:val="center"/>
        </w:trPr>
        <w:tc>
          <w:tcPr>
            <w:tcW w:w="7265" w:type="dxa"/>
            <w:shd w:val="clear" w:color="auto" w:fill="FFFFFF"/>
          </w:tcPr>
          <w:p w:rsidRPr="005F3D81" w:rsidR="009478C7" w:rsidP="009478C7" w:rsidRDefault="009478C7" w14:paraId="013E1DBF"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9478C7" w:rsidP="009478C7" w:rsidRDefault="009478C7" w14:paraId="4707D6B1" w14:textId="77777777">
            <w:pPr>
              <w:pStyle w:val="NormalCalibri"/>
              <w:tabs>
                <w:tab w:val="left" w:pos="3168"/>
                <w:tab w:val="left" w:pos="6480"/>
              </w:tabs>
              <w:jc w:val="center"/>
              <w:rPr>
                <w:rFonts w:ascii="Arial" w:hAnsi="Arial" w:cs="Arial"/>
                <w:b w:val="0"/>
                <w:sz w:val="20"/>
                <w:szCs w:val="20"/>
              </w:rPr>
            </w:pPr>
          </w:p>
        </w:tc>
      </w:tr>
      <w:tr w:rsidRPr="005F3D81" w:rsidR="009478C7" w:rsidTr="009478C7" w14:paraId="080FF5F0" w14:textId="77777777">
        <w:trPr>
          <w:cantSplit/>
          <w:trHeight w:val="631" w:hRule="exact"/>
          <w:jc w:val="center"/>
        </w:trPr>
        <w:tc>
          <w:tcPr>
            <w:tcW w:w="7265" w:type="dxa"/>
          </w:tcPr>
          <w:p w:rsidRPr="005F3D81" w:rsidR="009478C7" w:rsidP="009478C7" w:rsidRDefault="009478C7" w14:paraId="0A3AD768"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Transition between wall and foundation barrier</w:t>
            </w:r>
          </w:p>
        </w:tc>
        <w:tc>
          <w:tcPr>
            <w:tcW w:w="7272" w:type="dxa"/>
          </w:tcPr>
          <w:p w:rsidRPr="005F3D81" w:rsidR="009478C7" w:rsidP="009478C7" w:rsidRDefault="009478C7" w14:paraId="0E665D24"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Plank/Slab Edge (Masonry and Steel Construction) or Rim Joist (Wood Framed Construction)</w:t>
            </w:r>
          </w:p>
        </w:tc>
      </w:tr>
    </w:tbl>
    <w:p w:rsidRPr="00E22590" w:rsidR="009478C7" w:rsidP="009478C7" w:rsidRDefault="009478C7" w14:paraId="675AB314" w14:textId="77777777">
      <w:pPr>
        <w:pStyle w:val="Heading2"/>
        <w:spacing w:before="0" w:after="0"/>
        <w:rPr>
          <w:i w:val="0"/>
        </w:rPr>
      </w:pPr>
      <w:bookmarkStart w:name="_Toc402787839" w:id="65"/>
      <w:r>
        <w:rPr>
          <w:i w:val="0"/>
        </w:rPr>
        <w:t>From the Interior</w:t>
      </w:r>
      <w:bookmarkEnd w:id="65"/>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9478C7" w:rsidTr="009478C7" w14:paraId="6CB069FE" w14:textId="77777777">
        <w:trPr>
          <w:cantSplit/>
          <w:trHeight w:val="4582" w:hRule="exact"/>
          <w:jc w:val="center"/>
        </w:trPr>
        <w:tc>
          <w:tcPr>
            <w:tcW w:w="7265" w:type="dxa"/>
            <w:shd w:val="clear" w:color="auto" w:fill="FFFFFF"/>
          </w:tcPr>
          <w:p w:rsidRPr="005F3D81" w:rsidR="009478C7" w:rsidP="009478C7" w:rsidRDefault="009478C7" w14:paraId="1D94FDA1"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9478C7" w:rsidP="009478C7" w:rsidRDefault="009478C7" w14:paraId="77D2CA86" w14:textId="77777777">
            <w:pPr>
              <w:pStyle w:val="NormalCalibri"/>
              <w:tabs>
                <w:tab w:val="left" w:pos="3168"/>
                <w:tab w:val="left" w:pos="6480"/>
              </w:tabs>
              <w:jc w:val="center"/>
              <w:rPr>
                <w:rFonts w:ascii="Arial" w:hAnsi="Arial" w:cs="Arial"/>
                <w:b w:val="0"/>
                <w:sz w:val="20"/>
                <w:szCs w:val="20"/>
              </w:rPr>
            </w:pPr>
          </w:p>
        </w:tc>
      </w:tr>
      <w:tr w:rsidRPr="005F3D81" w:rsidR="009478C7" w:rsidTr="009478C7" w14:paraId="1DC984E7" w14:textId="77777777">
        <w:trPr>
          <w:cantSplit/>
          <w:trHeight w:val="280" w:hRule="exact"/>
          <w:jc w:val="center"/>
        </w:trPr>
        <w:tc>
          <w:tcPr>
            <w:tcW w:w="7265" w:type="dxa"/>
          </w:tcPr>
          <w:p w:rsidRPr="005F3D81" w:rsidR="009478C7" w:rsidP="009478C7" w:rsidRDefault="009478C7" w14:paraId="46DF2418"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lastRenderedPageBreak/>
              <w:t>Notes:  Rough openings to windows and doors</w:t>
            </w:r>
          </w:p>
        </w:tc>
        <w:tc>
          <w:tcPr>
            <w:tcW w:w="7272" w:type="dxa"/>
          </w:tcPr>
          <w:p w:rsidRPr="005F3D81" w:rsidR="009478C7" w:rsidP="009478C7" w:rsidRDefault="009478C7" w14:paraId="79787911"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A/C Openings</w:t>
            </w:r>
          </w:p>
        </w:tc>
      </w:tr>
    </w:tbl>
    <w:p w:rsidR="009478C7" w:rsidP="009478C7" w:rsidRDefault="009478C7" w14:paraId="56FC51FB" w14:textId="77777777">
      <w:pPr>
        <w:pStyle w:val="NormalCalibri"/>
        <w:tabs>
          <w:tab w:val="left" w:pos="3168"/>
          <w:tab w:val="left" w:pos="6480"/>
        </w:tabs>
        <w:rPr>
          <w:rFonts w:ascii="Arial" w:hAnsi="Arial" w:cs="Arial"/>
          <w:b w:val="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9478C7" w:rsidTr="009478C7" w14:paraId="37A520A3" w14:textId="77777777">
        <w:trPr>
          <w:cantSplit/>
          <w:trHeight w:val="4582" w:hRule="exact"/>
          <w:jc w:val="center"/>
        </w:trPr>
        <w:tc>
          <w:tcPr>
            <w:tcW w:w="7265" w:type="dxa"/>
            <w:shd w:val="clear" w:color="auto" w:fill="FFFFFF"/>
          </w:tcPr>
          <w:p w:rsidRPr="005F3D81" w:rsidR="009478C7" w:rsidP="009478C7" w:rsidRDefault="009478C7" w14:paraId="28E1EFA3"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FFFFFF"/>
          </w:tcPr>
          <w:p w:rsidRPr="005F3D81" w:rsidR="009478C7" w:rsidP="009478C7" w:rsidRDefault="009478C7" w14:paraId="7EB317CD" w14:textId="77777777">
            <w:pPr>
              <w:pStyle w:val="NormalCalibri"/>
              <w:tabs>
                <w:tab w:val="left" w:pos="3168"/>
                <w:tab w:val="left" w:pos="6480"/>
              </w:tabs>
              <w:jc w:val="center"/>
              <w:rPr>
                <w:rFonts w:ascii="Arial" w:hAnsi="Arial" w:cs="Arial"/>
                <w:b w:val="0"/>
                <w:sz w:val="20"/>
                <w:szCs w:val="20"/>
              </w:rPr>
            </w:pPr>
          </w:p>
        </w:tc>
      </w:tr>
      <w:tr w:rsidRPr="005F3D81" w:rsidR="009478C7" w:rsidTr="009478C7" w14:paraId="71EEF90E" w14:textId="77777777">
        <w:trPr>
          <w:cantSplit/>
          <w:trHeight w:val="280" w:hRule="exact"/>
          <w:jc w:val="center"/>
        </w:trPr>
        <w:tc>
          <w:tcPr>
            <w:tcW w:w="7265" w:type="dxa"/>
          </w:tcPr>
          <w:p w:rsidRPr="005F3D81" w:rsidR="009478C7" w:rsidP="009478C7" w:rsidRDefault="009478C7" w14:paraId="54E1EF25"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Additional photos (if necessary)</w:t>
            </w:r>
          </w:p>
        </w:tc>
        <w:tc>
          <w:tcPr>
            <w:tcW w:w="7272" w:type="dxa"/>
          </w:tcPr>
          <w:p w:rsidRPr="005F3D81" w:rsidR="009478C7" w:rsidP="009478C7" w:rsidRDefault="009478C7" w14:paraId="7AA047CA"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Additional photos (if necessary)</w:t>
            </w:r>
          </w:p>
        </w:tc>
      </w:tr>
    </w:tbl>
    <w:p w:rsidRPr="005F5BB8" w:rsidR="005F5BB8" w:rsidP="00A06897" w:rsidRDefault="005F5BB8" w14:paraId="77D584D8" w14:textId="77777777">
      <w:pPr>
        <w:pStyle w:val="Heading1"/>
      </w:pPr>
      <w:bookmarkStart w:name="_Toc402787840" w:id="66"/>
      <w:r w:rsidRPr="005F3D81">
        <w:t>INFILTRATION –</w:t>
      </w:r>
      <w:r>
        <w:t xml:space="preserve"> </w:t>
      </w:r>
      <w:r w:rsidRPr="005F3D81">
        <w:t>COMPARTMENTALIZATION</w:t>
      </w:r>
      <w:r>
        <w:t xml:space="preserve"> AND BLOWER DOOR TEST – PROTOCOL 8.1</w:t>
      </w:r>
      <w:bookmarkEnd w:id="66"/>
    </w:p>
    <w:p w:rsidRPr="000554BB" w:rsidR="005F5BB8" w:rsidP="005F5BB8" w:rsidRDefault="005F5BB8" w14:paraId="55564EEC" w14:textId="77777777">
      <w:pPr>
        <w:pStyle w:val="Heading2"/>
        <w:spacing w:before="0" w:after="0"/>
        <w:rPr>
          <w:i w:val="0"/>
        </w:rPr>
      </w:pPr>
      <w:bookmarkStart w:name="_Toc402787841" w:id="67"/>
      <w:r>
        <w:rPr>
          <w:i w:val="0"/>
        </w:rPr>
        <w:t>From the Interior</w:t>
      </w:r>
      <w:bookmarkEnd w:id="67"/>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5F5BB8" w:rsidTr="005F5BB8" w14:paraId="6E95F8B6" w14:textId="77777777">
        <w:trPr>
          <w:cantSplit/>
          <w:trHeight w:val="4582" w:hRule="exact"/>
          <w:jc w:val="center"/>
        </w:trPr>
        <w:tc>
          <w:tcPr>
            <w:tcW w:w="7265" w:type="dxa"/>
          </w:tcPr>
          <w:p w:rsidRPr="005F3D81" w:rsidR="005F5BB8" w:rsidP="005F5BB8" w:rsidRDefault="005F5BB8" w14:paraId="6B1EA8B2"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5F5BB8" w:rsidP="005F5BB8" w:rsidRDefault="005F5BB8" w14:paraId="123AA343" w14:textId="77777777">
            <w:pPr>
              <w:pStyle w:val="NormalCalibri"/>
              <w:tabs>
                <w:tab w:val="left" w:pos="3168"/>
                <w:tab w:val="left" w:pos="6480"/>
              </w:tabs>
              <w:jc w:val="center"/>
              <w:rPr>
                <w:rFonts w:ascii="Arial" w:hAnsi="Arial" w:cs="Arial"/>
                <w:b w:val="0"/>
                <w:sz w:val="20"/>
                <w:szCs w:val="20"/>
              </w:rPr>
            </w:pPr>
          </w:p>
        </w:tc>
      </w:tr>
      <w:tr w:rsidRPr="005F3D81" w:rsidR="005F5BB8" w:rsidTr="005F5BB8" w14:paraId="662755F7" w14:textId="77777777">
        <w:trPr>
          <w:cantSplit/>
          <w:trHeight w:val="487" w:hRule="exact"/>
          <w:jc w:val="center"/>
        </w:trPr>
        <w:tc>
          <w:tcPr>
            <w:tcW w:w="7265" w:type="dxa"/>
          </w:tcPr>
          <w:p w:rsidRPr="005F3D81" w:rsidR="005F5BB8" w:rsidP="005F5BB8" w:rsidRDefault="005F5BB8" w14:paraId="0A7340E0"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lastRenderedPageBreak/>
              <w:t>Notes:  Window to interior gypsum board</w:t>
            </w:r>
          </w:p>
        </w:tc>
        <w:tc>
          <w:tcPr>
            <w:tcW w:w="7272" w:type="dxa"/>
          </w:tcPr>
          <w:p w:rsidRPr="005F3D81" w:rsidR="005F5BB8" w:rsidP="005F5BB8" w:rsidRDefault="005F5BB8" w14:paraId="028C9471"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Air conditioner sleeve to drywall (cover is installed if A/Cs provided by building)</w:t>
            </w:r>
          </w:p>
        </w:tc>
      </w:tr>
    </w:tbl>
    <w:p w:rsidRPr="005F5BB8" w:rsidR="005F5BB8" w:rsidP="005F5BB8" w:rsidRDefault="005F5BB8" w14:paraId="0E19D74D" w14:textId="77777777">
      <w:pPr>
        <w:pStyle w:val="NormalCalibri"/>
        <w:tabs>
          <w:tab w:val="left" w:pos="3168"/>
          <w:tab w:val="left" w:pos="6480"/>
        </w:tabs>
        <w:rPr>
          <w:rFonts w:ascii="Arial" w:hAnsi="Arial" w:cs="Arial"/>
          <w:b w:val="0"/>
          <w:sz w:val="12"/>
          <w:szCs w:val="1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5F5BB8" w:rsidTr="005F5BB8" w14:paraId="22B663CD" w14:textId="77777777">
        <w:trPr>
          <w:cantSplit/>
          <w:trHeight w:val="4582" w:hRule="exact"/>
          <w:jc w:val="center"/>
        </w:trPr>
        <w:tc>
          <w:tcPr>
            <w:tcW w:w="7265" w:type="dxa"/>
          </w:tcPr>
          <w:p w:rsidRPr="005F3D81" w:rsidR="005F5BB8" w:rsidP="005F5BB8" w:rsidRDefault="005F5BB8" w14:paraId="1065650A"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5F5BB8" w:rsidP="005F5BB8" w:rsidRDefault="005F5BB8" w14:paraId="1CE1EFBA" w14:textId="77777777">
            <w:pPr>
              <w:pStyle w:val="NormalCalibri"/>
              <w:tabs>
                <w:tab w:val="left" w:pos="3168"/>
                <w:tab w:val="left" w:pos="6480"/>
              </w:tabs>
              <w:jc w:val="center"/>
              <w:rPr>
                <w:rFonts w:ascii="Arial" w:hAnsi="Arial" w:cs="Arial"/>
                <w:b w:val="0"/>
                <w:sz w:val="20"/>
                <w:szCs w:val="20"/>
              </w:rPr>
            </w:pPr>
          </w:p>
        </w:tc>
      </w:tr>
      <w:tr w:rsidRPr="005F3D81" w:rsidR="005F5BB8" w:rsidTr="005F5BB8" w14:paraId="4C6933C0" w14:textId="77777777">
        <w:trPr>
          <w:cantSplit/>
          <w:trHeight w:val="280" w:hRule="exact"/>
          <w:jc w:val="center"/>
        </w:trPr>
        <w:tc>
          <w:tcPr>
            <w:tcW w:w="7265" w:type="dxa"/>
          </w:tcPr>
          <w:p w:rsidRPr="005F3D81" w:rsidR="005F5BB8" w:rsidP="005F5BB8" w:rsidRDefault="005F5BB8" w14:paraId="4A1F6FE9"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Outlet/Electrical Box – Exterior to Demising Walls</w:t>
            </w:r>
          </w:p>
        </w:tc>
        <w:tc>
          <w:tcPr>
            <w:tcW w:w="7272" w:type="dxa"/>
          </w:tcPr>
          <w:p w:rsidRPr="005F3D81" w:rsidR="005F5BB8" w:rsidP="005F5BB8" w:rsidRDefault="005F5BB8" w14:paraId="33151F94"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Heating pipe penetrations through exterior walls</w:t>
            </w:r>
          </w:p>
        </w:tc>
      </w:tr>
      <w:tr w:rsidRPr="005F3D81" w:rsidR="005F5BB8" w:rsidTr="005F5BB8" w14:paraId="6A5A3AC8" w14:textId="77777777">
        <w:trPr>
          <w:cantSplit/>
          <w:trHeight w:val="4582" w:hRule="exact"/>
          <w:jc w:val="center"/>
        </w:trPr>
        <w:tc>
          <w:tcPr>
            <w:tcW w:w="7265" w:type="dxa"/>
          </w:tcPr>
          <w:p w:rsidRPr="005F3D81" w:rsidR="005F5BB8" w:rsidP="005F5BB8" w:rsidRDefault="005F5BB8" w14:paraId="7AF3356C"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5F5BB8" w:rsidP="005F5BB8" w:rsidRDefault="005F5BB8" w14:paraId="5F5566EB" w14:textId="77777777">
            <w:pPr>
              <w:pStyle w:val="NormalCalibri"/>
              <w:tabs>
                <w:tab w:val="left" w:pos="3168"/>
                <w:tab w:val="left" w:pos="6480"/>
              </w:tabs>
              <w:jc w:val="center"/>
              <w:rPr>
                <w:rFonts w:ascii="Arial" w:hAnsi="Arial" w:cs="Arial"/>
                <w:b w:val="0"/>
                <w:sz w:val="20"/>
                <w:szCs w:val="20"/>
              </w:rPr>
            </w:pPr>
          </w:p>
        </w:tc>
      </w:tr>
      <w:tr w:rsidRPr="005F3D81" w:rsidR="005F5BB8" w:rsidTr="005F5BB8" w14:paraId="51875246" w14:textId="77777777">
        <w:trPr>
          <w:cantSplit/>
          <w:trHeight w:val="280" w:hRule="exact"/>
          <w:jc w:val="center"/>
        </w:trPr>
        <w:tc>
          <w:tcPr>
            <w:tcW w:w="7265" w:type="dxa"/>
          </w:tcPr>
          <w:p w:rsidRPr="005F3D81" w:rsidR="005F5BB8" w:rsidP="005F5BB8" w:rsidRDefault="005F5BB8" w14:paraId="228DFCB3"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Heating pipe penetrations through interior  walls</w:t>
            </w:r>
          </w:p>
        </w:tc>
        <w:tc>
          <w:tcPr>
            <w:tcW w:w="7272" w:type="dxa"/>
          </w:tcPr>
          <w:p w:rsidRPr="005F3D81" w:rsidR="005F5BB8" w:rsidP="005F5BB8" w:rsidRDefault="005F5BB8" w14:paraId="3C242409"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Plumbing/sprinkler pipe penetrations</w:t>
            </w:r>
          </w:p>
        </w:tc>
      </w:tr>
    </w:tbl>
    <w:p w:rsidR="005F5BB8" w:rsidP="005F5BB8" w:rsidRDefault="005F5BB8" w14:paraId="4F6C1B93" w14:textId="77777777">
      <w:pPr>
        <w:pStyle w:val="NormalCalibri"/>
        <w:tabs>
          <w:tab w:val="left" w:pos="3168"/>
          <w:tab w:val="left" w:pos="6480"/>
        </w:tabs>
        <w:rPr>
          <w:rFonts w:ascii="Arial" w:hAnsi="Arial" w:cs="Arial"/>
          <w:b w:val="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5F5BB8" w:rsidTr="005F5BB8" w14:paraId="0A7EFA8B" w14:textId="77777777">
        <w:trPr>
          <w:cantSplit/>
          <w:trHeight w:val="4582" w:hRule="exact"/>
          <w:jc w:val="center"/>
        </w:trPr>
        <w:tc>
          <w:tcPr>
            <w:tcW w:w="7265" w:type="dxa"/>
            <w:shd w:val="clear" w:color="auto" w:fill="auto"/>
          </w:tcPr>
          <w:p w:rsidRPr="005F3D81" w:rsidR="005F5BB8" w:rsidP="005F5BB8" w:rsidRDefault="005F5BB8" w14:paraId="016AAF92"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5F5BB8" w:rsidP="005F5BB8" w:rsidRDefault="005F5BB8" w14:paraId="74DE2D5B" w14:textId="77777777">
            <w:pPr>
              <w:pStyle w:val="NormalCalibri"/>
              <w:tabs>
                <w:tab w:val="left" w:pos="3168"/>
                <w:tab w:val="left" w:pos="6480"/>
              </w:tabs>
              <w:jc w:val="center"/>
              <w:rPr>
                <w:rFonts w:ascii="Arial" w:hAnsi="Arial" w:cs="Arial"/>
                <w:b w:val="0"/>
                <w:sz w:val="20"/>
                <w:szCs w:val="20"/>
              </w:rPr>
            </w:pPr>
          </w:p>
        </w:tc>
      </w:tr>
      <w:tr w:rsidRPr="005F3D81" w:rsidR="005F5BB8" w:rsidTr="005F5BB8" w14:paraId="5975FF68" w14:textId="77777777">
        <w:trPr>
          <w:cantSplit/>
          <w:trHeight w:val="487" w:hRule="exact"/>
          <w:jc w:val="center"/>
        </w:trPr>
        <w:tc>
          <w:tcPr>
            <w:tcW w:w="7265" w:type="dxa"/>
          </w:tcPr>
          <w:p w:rsidRPr="005F3D81" w:rsidR="005F5BB8" w:rsidP="005F5BB8" w:rsidRDefault="005F5BB8" w14:paraId="445E5686"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Range gas line penetrations</w:t>
            </w:r>
          </w:p>
        </w:tc>
        <w:tc>
          <w:tcPr>
            <w:tcW w:w="7272" w:type="dxa"/>
          </w:tcPr>
          <w:p w:rsidRPr="005F3D81" w:rsidR="005F5BB8" w:rsidP="005F5BB8" w:rsidRDefault="005F5BB8" w14:paraId="722A3D13"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Gypsum board to concrete ceiling plank connection – exterior walls and all interior partition walls</w:t>
            </w:r>
          </w:p>
        </w:tc>
      </w:tr>
    </w:tbl>
    <w:p w:rsidR="005F5BB8" w:rsidP="005F5BB8" w:rsidRDefault="005F5BB8" w14:paraId="1ED41C37" w14:textId="77777777">
      <w:pPr>
        <w:pStyle w:val="NormalCalibri"/>
        <w:tabs>
          <w:tab w:val="left" w:pos="3168"/>
          <w:tab w:val="left" w:pos="6480"/>
        </w:tabs>
        <w:jc w:val="center"/>
        <w:rPr>
          <w:rFonts w:ascii="Arial" w:hAnsi="Arial" w:cs="Arial"/>
          <w:sz w:val="20"/>
          <w:szCs w:val="20"/>
        </w:rPr>
      </w:pPr>
    </w:p>
    <w:p w:rsidR="005F5BB8" w:rsidP="005F5BB8" w:rsidRDefault="005F5BB8" w14:paraId="4A4B1EE1" w14:textId="77777777">
      <w:pPr>
        <w:pStyle w:val="NormalCalibri"/>
        <w:tabs>
          <w:tab w:val="left" w:pos="3168"/>
          <w:tab w:val="left" w:pos="6480"/>
        </w:tabs>
        <w:jc w:val="center"/>
        <w:rPr>
          <w:rFonts w:ascii="Arial" w:hAnsi="Arial" w:cs="Arial"/>
          <w:sz w:val="20"/>
          <w:szCs w:val="20"/>
        </w:rPr>
      </w:pPr>
    </w:p>
    <w:p w:rsidRPr="000554BB" w:rsidR="005F5BB8" w:rsidP="005F5BB8" w:rsidRDefault="005F5BB8" w14:paraId="3EEC80B8" w14:textId="77777777">
      <w:pPr>
        <w:pStyle w:val="Heading2"/>
        <w:spacing w:before="0" w:after="0"/>
        <w:rPr>
          <w:i w:val="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5F5BB8" w:rsidTr="005F5BB8" w14:paraId="5F916A3A" w14:textId="77777777">
        <w:trPr>
          <w:cantSplit/>
          <w:trHeight w:val="4582" w:hRule="exact"/>
          <w:jc w:val="center"/>
        </w:trPr>
        <w:tc>
          <w:tcPr>
            <w:tcW w:w="7265" w:type="dxa"/>
          </w:tcPr>
          <w:p w:rsidRPr="005F3D81" w:rsidR="005F5BB8" w:rsidP="005F5BB8" w:rsidRDefault="005F5BB8" w14:paraId="1212EAAA"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5F5BB8" w:rsidP="005F5BB8" w:rsidRDefault="005F5BB8" w14:paraId="7AC12ABC" w14:textId="77777777">
            <w:pPr>
              <w:pStyle w:val="NormalCalibri"/>
              <w:tabs>
                <w:tab w:val="left" w:pos="3168"/>
                <w:tab w:val="left" w:pos="6480"/>
              </w:tabs>
              <w:jc w:val="center"/>
              <w:rPr>
                <w:rFonts w:ascii="Arial" w:hAnsi="Arial" w:cs="Arial"/>
                <w:b w:val="0"/>
                <w:sz w:val="20"/>
                <w:szCs w:val="20"/>
              </w:rPr>
            </w:pPr>
          </w:p>
        </w:tc>
      </w:tr>
      <w:tr w:rsidRPr="005F3D81" w:rsidR="005F5BB8" w:rsidTr="005F5BB8" w14:paraId="06675C54" w14:textId="77777777">
        <w:trPr>
          <w:cantSplit/>
          <w:trHeight w:val="280" w:hRule="exact"/>
          <w:jc w:val="center"/>
        </w:trPr>
        <w:tc>
          <w:tcPr>
            <w:tcW w:w="7265" w:type="dxa"/>
          </w:tcPr>
          <w:p w:rsidRPr="005F3D81" w:rsidR="005F5BB8" w:rsidP="005F5BB8" w:rsidRDefault="005F5BB8" w14:paraId="68A51DB1"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Gap between take off duct and gypsum board</w:t>
            </w:r>
          </w:p>
        </w:tc>
        <w:tc>
          <w:tcPr>
            <w:tcW w:w="7272" w:type="dxa"/>
          </w:tcPr>
          <w:p w:rsidRPr="005F3D81" w:rsidR="005F5BB8" w:rsidP="005F5BB8" w:rsidRDefault="005F5BB8" w14:paraId="2170FB59"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Electrical panel</w:t>
            </w:r>
          </w:p>
        </w:tc>
      </w:tr>
    </w:tbl>
    <w:p w:rsidR="005F5BB8" w:rsidP="005F5BB8" w:rsidRDefault="005F5BB8" w14:paraId="464DB192" w14:textId="77777777">
      <w:pPr>
        <w:pStyle w:val="NormalCalibri"/>
        <w:tabs>
          <w:tab w:val="left" w:pos="3168"/>
          <w:tab w:val="left" w:pos="6480"/>
        </w:tabs>
        <w:rPr>
          <w:rFonts w:ascii="Arial" w:hAnsi="Arial" w:cs="Arial"/>
          <w:b w:val="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5F5BB8" w:rsidTr="005F5BB8" w14:paraId="11A3BD9A" w14:textId="77777777">
        <w:trPr>
          <w:cantSplit/>
          <w:trHeight w:val="4582" w:hRule="exact"/>
          <w:jc w:val="center"/>
        </w:trPr>
        <w:tc>
          <w:tcPr>
            <w:tcW w:w="7265" w:type="dxa"/>
          </w:tcPr>
          <w:p w:rsidRPr="005F3D81" w:rsidR="005F5BB8" w:rsidP="005F5BB8" w:rsidRDefault="005F5BB8" w14:paraId="2DA20A94"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5F5BB8" w:rsidP="005F5BB8" w:rsidRDefault="005F5BB8" w14:paraId="3C7C8FC1" w14:textId="77777777">
            <w:pPr>
              <w:pStyle w:val="NormalCalibri"/>
              <w:tabs>
                <w:tab w:val="left" w:pos="3168"/>
                <w:tab w:val="left" w:pos="6480"/>
              </w:tabs>
              <w:jc w:val="center"/>
              <w:rPr>
                <w:rFonts w:ascii="Arial" w:hAnsi="Arial" w:cs="Arial"/>
                <w:b w:val="0"/>
                <w:sz w:val="20"/>
                <w:szCs w:val="20"/>
              </w:rPr>
            </w:pPr>
          </w:p>
        </w:tc>
      </w:tr>
      <w:tr w:rsidRPr="005F3D81" w:rsidR="005F5BB8" w:rsidTr="005F5BB8" w14:paraId="4475E4F0" w14:textId="77777777">
        <w:trPr>
          <w:cantSplit/>
          <w:trHeight w:val="280" w:hRule="exact"/>
          <w:jc w:val="center"/>
        </w:trPr>
        <w:tc>
          <w:tcPr>
            <w:tcW w:w="7265" w:type="dxa"/>
          </w:tcPr>
          <w:p w:rsidRPr="005F3D81" w:rsidR="005F5BB8" w:rsidP="005F5BB8" w:rsidRDefault="005F5BB8" w14:paraId="51AD724B"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HVAC access doors</w:t>
            </w:r>
          </w:p>
        </w:tc>
        <w:tc>
          <w:tcPr>
            <w:tcW w:w="7272" w:type="dxa"/>
          </w:tcPr>
          <w:p w:rsidRPr="005F3D81" w:rsidR="005F5BB8" w:rsidP="005F5BB8" w:rsidRDefault="005F5BB8" w14:paraId="06068DAD"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Thermostats</w:t>
            </w:r>
          </w:p>
        </w:tc>
      </w:tr>
    </w:tbl>
    <w:p w:rsidR="005F5BB8" w:rsidP="00A06897" w:rsidRDefault="005F5BB8" w14:paraId="79DCA2C7" w14:textId="77777777">
      <w:pPr>
        <w:pStyle w:val="Heading1"/>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5F5BB8" w:rsidTr="005F5BB8" w14:paraId="0E3D86A8" w14:textId="77777777">
        <w:trPr>
          <w:cantSplit/>
          <w:trHeight w:val="4582" w:hRule="exact"/>
          <w:jc w:val="center"/>
        </w:trPr>
        <w:tc>
          <w:tcPr>
            <w:tcW w:w="7265" w:type="dxa"/>
          </w:tcPr>
          <w:p w:rsidRPr="005F3D81" w:rsidR="005F5BB8" w:rsidP="005F5BB8" w:rsidRDefault="005F5BB8" w14:paraId="205D9319"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5F5BB8" w:rsidP="005F5BB8" w:rsidRDefault="005F5BB8" w14:paraId="40E0E1A6" w14:textId="77777777">
            <w:pPr>
              <w:pStyle w:val="NormalCalibri"/>
              <w:tabs>
                <w:tab w:val="left" w:pos="3168"/>
                <w:tab w:val="left" w:pos="6480"/>
              </w:tabs>
              <w:jc w:val="center"/>
              <w:rPr>
                <w:rFonts w:ascii="Arial" w:hAnsi="Arial" w:cs="Arial"/>
                <w:b w:val="0"/>
                <w:sz w:val="20"/>
                <w:szCs w:val="20"/>
              </w:rPr>
            </w:pPr>
          </w:p>
        </w:tc>
      </w:tr>
      <w:tr w:rsidRPr="005F3D81" w:rsidR="005F5BB8" w:rsidTr="005F5BB8" w14:paraId="3CA9514C" w14:textId="77777777">
        <w:trPr>
          <w:cantSplit/>
          <w:trHeight w:val="280" w:hRule="exact"/>
          <w:jc w:val="center"/>
        </w:trPr>
        <w:tc>
          <w:tcPr>
            <w:tcW w:w="7265" w:type="dxa"/>
          </w:tcPr>
          <w:p w:rsidRPr="005F3D81" w:rsidR="005F5BB8" w:rsidP="005F5BB8" w:rsidRDefault="005F5BB8" w14:paraId="69639D57"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Intercoms</w:t>
            </w:r>
          </w:p>
        </w:tc>
        <w:tc>
          <w:tcPr>
            <w:tcW w:w="7272" w:type="dxa"/>
          </w:tcPr>
          <w:p w:rsidRPr="005F3D81" w:rsidR="005F5BB8" w:rsidP="005F5BB8" w:rsidRDefault="005F5BB8" w14:paraId="2D98094B"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Lighting fixtures</w:t>
            </w:r>
          </w:p>
        </w:tc>
      </w:tr>
    </w:tbl>
    <w:p w:rsidR="005F5BB8" w:rsidP="005F5BB8" w:rsidRDefault="005F5BB8" w14:paraId="46A09C49" w14:textId="77777777">
      <w:pPr>
        <w:rPr>
          <w:lang w:eastAsia="x-non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5F5BB8" w:rsidTr="005F5BB8" w14:paraId="2DEC3186" w14:textId="77777777">
        <w:trPr>
          <w:cantSplit/>
          <w:trHeight w:val="4582" w:hRule="exact"/>
          <w:jc w:val="center"/>
        </w:trPr>
        <w:tc>
          <w:tcPr>
            <w:tcW w:w="7265" w:type="dxa"/>
          </w:tcPr>
          <w:p w:rsidRPr="005F3D81" w:rsidR="005F5BB8" w:rsidP="005F5BB8" w:rsidRDefault="005F5BB8" w14:paraId="1A9887E5"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5F5BB8" w:rsidP="005F5BB8" w:rsidRDefault="005F5BB8" w14:paraId="68A21AD4" w14:textId="77777777">
            <w:pPr>
              <w:pStyle w:val="NormalCalibri"/>
              <w:tabs>
                <w:tab w:val="left" w:pos="3168"/>
                <w:tab w:val="left" w:pos="6480"/>
              </w:tabs>
              <w:jc w:val="center"/>
              <w:rPr>
                <w:rFonts w:ascii="Arial" w:hAnsi="Arial" w:cs="Arial"/>
                <w:b w:val="0"/>
                <w:sz w:val="20"/>
                <w:szCs w:val="20"/>
              </w:rPr>
            </w:pPr>
          </w:p>
        </w:tc>
      </w:tr>
      <w:tr w:rsidRPr="005F3D81" w:rsidR="005F5BB8" w:rsidTr="005F5BB8" w14:paraId="6F6E4048" w14:textId="77777777">
        <w:trPr>
          <w:cantSplit/>
          <w:trHeight w:val="280" w:hRule="exact"/>
          <w:jc w:val="center"/>
        </w:trPr>
        <w:tc>
          <w:tcPr>
            <w:tcW w:w="7265" w:type="dxa"/>
          </w:tcPr>
          <w:p w:rsidRPr="005F3D81" w:rsidR="005F5BB8" w:rsidP="005F5BB8" w:rsidRDefault="005F5BB8" w14:paraId="5934BAD8"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Door latch hole</w:t>
            </w:r>
          </w:p>
        </w:tc>
        <w:tc>
          <w:tcPr>
            <w:tcW w:w="7272" w:type="dxa"/>
          </w:tcPr>
          <w:p w:rsidRPr="005F3D81" w:rsidR="005F5BB8" w:rsidP="005F5BB8" w:rsidRDefault="005F5BB8" w14:paraId="56F0D027"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Medicine cabinet</w:t>
            </w:r>
          </w:p>
        </w:tc>
      </w:tr>
    </w:tbl>
    <w:p w:rsidR="00FE5F4A" w:rsidP="00A06897" w:rsidRDefault="00FE5F4A" w14:paraId="73A4FB5F" w14:textId="77777777">
      <w:pPr>
        <w:pStyle w:val="Heading1"/>
      </w:pPr>
      <w:bookmarkStart w:name="_Toc402787842" w:id="68"/>
      <w:r w:rsidRPr="005F3D81">
        <w:lastRenderedPageBreak/>
        <w:t>VENTILA</w:t>
      </w:r>
      <w:r>
        <w:t xml:space="preserve">TION – </w:t>
      </w:r>
      <w:r w:rsidR="005F5BB8">
        <w:t>SCHEDULE AND OPERATION –  PROTOCOL 8.2</w:t>
      </w:r>
      <w:bookmarkEnd w:id="68"/>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5F5BB8" w:rsidTr="005F5BB8" w14:paraId="3CFCF09B" w14:textId="77777777">
        <w:trPr>
          <w:cantSplit/>
          <w:trHeight w:val="4582" w:hRule="exact"/>
          <w:jc w:val="center"/>
        </w:trPr>
        <w:tc>
          <w:tcPr>
            <w:tcW w:w="7265" w:type="dxa"/>
          </w:tcPr>
          <w:p w:rsidRPr="005F3D81" w:rsidR="005F5BB8" w:rsidP="005F5BB8" w:rsidRDefault="005F5BB8" w14:paraId="1B4C5709"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5F5BB8" w:rsidP="005F5BB8" w:rsidRDefault="005F5BB8" w14:paraId="5AB3C0EB" w14:textId="77777777">
            <w:pPr>
              <w:pStyle w:val="NormalCalibri"/>
              <w:tabs>
                <w:tab w:val="left" w:pos="3168"/>
                <w:tab w:val="left" w:pos="6480"/>
              </w:tabs>
              <w:jc w:val="center"/>
              <w:rPr>
                <w:rFonts w:ascii="Arial" w:hAnsi="Arial" w:cs="Arial"/>
                <w:b w:val="0"/>
                <w:sz w:val="20"/>
                <w:szCs w:val="20"/>
              </w:rPr>
            </w:pPr>
          </w:p>
        </w:tc>
      </w:tr>
      <w:tr w:rsidRPr="005F3D81" w:rsidR="005F5BB8" w:rsidTr="005F5BB8" w14:paraId="67F8C69D" w14:textId="77777777">
        <w:trPr>
          <w:cantSplit/>
          <w:trHeight w:val="280" w:hRule="exact"/>
          <w:jc w:val="center"/>
        </w:trPr>
        <w:tc>
          <w:tcPr>
            <w:tcW w:w="7265" w:type="dxa"/>
          </w:tcPr>
          <w:p w:rsidRPr="005F3D81" w:rsidR="005F5BB8" w:rsidP="005F5BB8" w:rsidRDefault="005F5BB8" w14:paraId="4EA7401A"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Fan installation</w:t>
            </w:r>
          </w:p>
        </w:tc>
        <w:tc>
          <w:tcPr>
            <w:tcW w:w="7272" w:type="dxa"/>
          </w:tcPr>
          <w:p w:rsidRPr="005F3D81" w:rsidR="005F5BB8" w:rsidP="00DE78BB" w:rsidRDefault="005F5BB8" w14:paraId="0152FE77"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DE78BB">
              <w:rPr>
                <w:rFonts w:ascii="Arial" w:hAnsi="Arial" w:cs="Arial"/>
                <w:b w:val="0"/>
                <w:sz w:val="20"/>
                <w:szCs w:val="20"/>
              </w:rPr>
              <w:t>Kitchen exhaust outlet</w:t>
            </w:r>
            <w:r>
              <w:rPr>
                <w:rFonts w:ascii="Arial" w:hAnsi="Arial" w:cs="Arial"/>
                <w:b w:val="0"/>
                <w:sz w:val="20"/>
                <w:szCs w:val="20"/>
              </w:rPr>
              <w:t xml:space="preserve"> </w:t>
            </w:r>
            <w:r w:rsidR="00DE78BB">
              <w:rPr>
                <w:rFonts w:ascii="Arial" w:hAnsi="Arial" w:cs="Arial"/>
                <w:b w:val="0"/>
                <w:sz w:val="20"/>
                <w:szCs w:val="20"/>
              </w:rPr>
              <w:t>to exterior (through-wall systems</w:t>
            </w:r>
            <w:r w:rsidR="008B2D29">
              <w:rPr>
                <w:rFonts w:ascii="Arial" w:hAnsi="Arial" w:cs="Arial"/>
                <w:b w:val="0"/>
                <w:sz w:val="20"/>
                <w:szCs w:val="20"/>
              </w:rPr>
              <w:t xml:space="preserve"> only</w:t>
            </w:r>
            <w:r w:rsidR="00DE78BB">
              <w:rPr>
                <w:rFonts w:ascii="Arial" w:hAnsi="Arial" w:cs="Arial"/>
                <w:b w:val="0"/>
                <w:sz w:val="20"/>
                <w:szCs w:val="20"/>
              </w:rPr>
              <w:t>)</w:t>
            </w:r>
          </w:p>
        </w:tc>
      </w:tr>
    </w:tbl>
    <w:p w:rsidR="005F5BB8" w:rsidP="00FE5F4A" w:rsidRDefault="005F5BB8" w14:paraId="4DE85565" w14:textId="77777777">
      <w:pPr>
        <w:pStyle w:val="Heading2"/>
        <w:spacing w:before="0" w:after="0"/>
        <w:rPr>
          <w:i w:val="0"/>
        </w:rPr>
      </w:pPr>
    </w:p>
    <w:p w:rsidRPr="000554BB" w:rsidR="00FE5F4A" w:rsidP="00FE5F4A" w:rsidRDefault="00FE5F4A" w14:paraId="6520D942" w14:textId="77777777">
      <w:pPr>
        <w:pStyle w:val="Heading2"/>
        <w:spacing w:before="0" w:after="0"/>
        <w:rPr>
          <w:i w:val="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FE5F4A" w:rsidTr="00FE5F4A" w14:paraId="37FDF3B3" w14:textId="77777777">
        <w:trPr>
          <w:cantSplit/>
          <w:trHeight w:val="4582" w:hRule="exact"/>
          <w:jc w:val="center"/>
        </w:trPr>
        <w:tc>
          <w:tcPr>
            <w:tcW w:w="7265" w:type="dxa"/>
          </w:tcPr>
          <w:p w:rsidRPr="005F3D81" w:rsidR="00FE5F4A" w:rsidP="00FE5F4A" w:rsidRDefault="00FE5F4A" w14:paraId="383BA373"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FE5F4A" w:rsidP="00FE5F4A" w:rsidRDefault="00FE5F4A" w14:paraId="62FA50E3" w14:textId="77777777">
            <w:pPr>
              <w:pStyle w:val="NormalCalibri"/>
              <w:tabs>
                <w:tab w:val="left" w:pos="3168"/>
                <w:tab w:val="left" w:pos="6480"/>
              </w:tabs>
              <w:jc w:val="center"/>
              <w:rPr>
                <w:rFonts w:ascii="Arial" w:hAnsi="Arial" w:cs="Arial"/>
                <w:b w:val="0"/>
                <w:sz w:val="20"/>
                <w:szCs w:val="20"/>
              </w:rPr>
            </w:pPr>
          </w:p>
        </w:tc>
      </w:tr>
      <w:tr w:rsidRPr="005F3D81" w:rsidR="00A35C42" w:rsidTr="00FE5F4A" w14:paraId="501061B9" w14:textId="77777777">
        <w:trPr>
          <w:cantSplit/>
          <w:trHeight w:val="280" w:hRule="exact"/>
          <w:jc w:val="center"/>
        </w:trPr>
        <w:tc>
          <w:tcPr>
            <w:tcW w:w="7265" w:type="dxa"/>
          </w:tcPr>
          <w:p w:rsidRPr="005F3D81" w:rsidR="00A35C42" w:rsidP="00FE5F4A" w:rsidRDefault="00A35C42" w14:paraId="247AEEB3"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Exhaust fan nameplate</w:t>
            </w:r>
            <w:r w:rsidR="008B2D29">
              <w:rPr>
                <w:rFonts w:ascii="Arial" w:hAnsi="Arial" w:cs="Arial"/>
                <w:b w:val="0"/>
                <w:sz w:val="20"/>
                <w:szCs w:val="20"/>
              </w:rPr>
              <w:t xml:space="preserve"> (list model number if illegible)</w:t>
            </w:r>
          </w:p>
        </w:tc>
        <w:tc>
          <w:tcPr>
            <w:tcW w:w="7272" w:type="dxa"/>
          </w:tcPr>
          <w:p w:rsidRPr="005F3D81" w:rsidR="00A35C42" w:rsidP="00A35C42" w:rsidRDefault="00A35C42" w14:paraId="1B24063F"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Exhaust fan nameplate</w:t>
            </w:r>
            <w:r w:rsidR="008B2D29">
              <w:rPr>
                <w:rFonts w:ascii="Arial" w:hAnsi="Arial" w:cs="Arial"/>
                <w:b w:val="0"/>
                <w:sz w:val="20"/>
                <w:szCs w:val="20"/>
              </w:rPr>
              <w:t xml:space="preserve"> (list model number if illegible)</w:t>
            </w:r>
          </w:p>
        </w:tc>
      </w:tr>
    </w:tbl>
    <w:p w:rsidR="00FE5F4A" w:rsidP="00FE5F4A" w:rsidRDefault="00FE5F4A" w14:paraId="1F81D0F3" w14:textId="77777777">
      <w:pPr>
        <w:pStyle w:val="NormalCalibri"/>
        <w:tabs>
          <w:tab w:val="left" w:pos="3168"/>
          <w:tab w:val="left" w:pos="6480"/>
        </w:tabs>
        <w:rPr>
          <w:rFonts w:ascii="Arial" w:hAnsi="Arial" w:cs="Arial"/>
          <w:b w:val="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FE5F4A" w:rsidTr="00FE5F4A" w14:paraId="0FB76E45" w14:textId="77777777">
        <w:trPr>
          <w:cantSplit/>
          <w:trHeight w:val="4582" w:hRule="exact"/>
          <w:jc w:val="center"/>
        </w:trPr>
        <w:tc>
          <w:tcPr>
            <w:tcW w:w="7265" w:type="dxa"/>
          </w:tcPr>
          <w:p w:rsidRPr="005F3D81" w:rsidR="00FE5F4A" w:rsidP="00FE5F4A" w:rsidRDefault="00FE5F4A" w14:paraId="5239AC7B"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FE5F4A" w:rsidP="00FE5F4A" w:rsidRDefault="00FE5F4A" w14:paraId="099AB8FD" w14:textId="77777777">
            <w:pPr>
              <w:pStyle w:val="NormalCalibri"/>
              <w:tabs>
                <w:tab w:val="left" w:pos="3168"/>
                <w:tab w:val="left" w:pos="6480"/>
              </w:tabs>
              <w:jc w:val="center"/>
              <w:rPr>
                <w:rFonts w:ascii="Arial" w:hAnsi="Arial" w:cs="Arial"/>
                <w:b w:val="0"/>
                <w:sz w:val="20"/>
                <w:szCs w:val="20"/>
              </w:rPr>
            </w:pPr>
          </w:p>
        </w:tc>
      </w:tr>
      <w:tr w:rsidRPr="005F3D81" w:rsidR="00A35C42" w:rsidTr="00FE5F4A" w14:paraId="23BF1B46" w14:textId="77777777">
        <w:trPr>
          <w:cantSplit/>
          <w:trHeight w:val="280" w:hRule="exact"/>
          <w:jc w:val="center"/>
        </w:trPr>
        <w:tc>
          <w:tcPr>
            <w:tcW w:w="7265" w:type="dxa"/>
          </w:tcPr>
          <w:p w:rsidRPr="005F3D81" w:rsidR="00A35C42" w:rsidP="00A35C42" w:rsidRDefault="00A35C42" w14:paraId="0B0E14ED"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Exhaust fan nameplate</w:t>
            </w:r>
            <w:r w:rsidR="008B2D29">
              <w:rPr>
                <w:rFonts w:ascii="Arial" w:hAnsi="Arial" w:cs="Arial"/>
                <w:b w:val="0"/>
                <w:sz w:val="20"/>
                <w:szCs w:val="20"/>
              </w:rPr>
              <w:t xml:space="preserve"> (list model number if illegible)</w:t>
            </w:r>
          </w:p>
        </w:tc>
        <w:tc>
          <w:tcPr>
            <w:tcW w:w="7272" w:type="dxa"/>
          </w:tcPr>
          <w:p w:rsidRPr="005F3D81" w:rsidR="00A35C42" w:rsidP="00A35C42" w:rsidRDefault="00A35C42" w14:paraId="364582FE"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Exhaust fan nameplate</w:t>
            </w:r>
            <w:r w:rsidR="008B2D29">
              <w:rPr>
                <w:rFonts w:ascii="Arial" w:hAnsi="Arial" w:cs="Arial"/>
                <w:b w:val="0"/>
                <w:sz w:val="20"/>
                <w:szCs w:val="20"/>
              </w:rPr>
              <w:t xml:space="preserve"> (list model number if illegible) </w:t>
            </w:r>
          </w:p>
        </w:tc>
      </w:tr>
    </w:tbl>
    <w:p w:rsidR="00FE5F4A" w:rsidP="00FE5F4A" w:rsidRDefault="00FE5F4A" w14:paraId="75860D77" w14:textId="77777777">
      <w:pPr>
        <w:pStyle w:val="NormalCalibri"/>
        <w:tabs>
          <w:tab w:val="left" w:pos="3168"/>
          <w:tab w:val="left" w:pos="6480"/>
        </w:tabs>
        <w:jc w:val="center"/>
        <w:rPr>
          <w:rFonts w:ascii="Arial" w:hAnsi="Arial" w:cs="Arial"/>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FE5F4A" w:rsidTr="00FE5F4A" w14:paraId="72E80FB3" w14:textId="77777777">
        <w:trPr>
          <w:cantSplit/>
          <w:trHeight w:val="4582" w:hRule="exact"/>
          <w:jc w:val="center"/>
        </w:trPr>
        <w:tc>
          <w:tcPr>
            <w:tcW w:w="7265" w:type="dxa"/>
          </w:tcPr>
          <w:p w:rsidRPr="005F3D81" w:rsidR="00FE5F4A" w:rsidP="00FE5F4A" w:rsidRDefault="00FE5F4A" w14:paraId="32BF818C"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FE5F4A" w:rsidP="00FE5F4A" w:rsidRDefault="00FE5F4A" w14:paraId="77D9A050" w14:textId="77777777">
            <w:pPr>
              <w:pStyle w:val="NormalCalibri"/>
              <w:tabs>
                <w:tab w:val="left" w:pos="3168"/>
                <w:tab w:val="left" w:pos="6480"/>
              </w:tabs>
              <w:jc w:val="center"/>
              <w:rPr>
                <w:rFonts w:ascii="Arial" w:hAnsi="Arial" w:cs="Arial"/>
                <w:b w:val="0"/>
                <w:sz w:val="20"/>
                <w:szCs w:val="20"/>
              </w:rPr>
            </w:pPr>
          </w:p>
        </w:tc>
      </w:tr>
      <w:tr w:rsidRPr="005F3D81" w:rsidR="00A35C42" w:rsidTr="00FE5F4A" w14:paraId="4239ECE1" w14:textId="77777777">
        <w:trPr>
          <w:cantSplit/>
          <w:trHeight w:val="280" w:hRule="exact"/>
          <w:jc w:val="center"/>
        </w:trPr>
        <w:tc>
          <w:tcPr>
            <w:tcW w:w="7265" w:type="dxa"/>
          </w:tcPr>
          <w:p w:rsidRPr="005F3D81" w:rsidR="00A35C42" w:rsidP="00A35C42" w:rsidRDefault="00A35C42" w14:paraId="4BAF42EF"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Exhaust fan nameplate</w:t>
            </w:r>
            <w:r w:rsidR="008B2D29">
              <w:rPr>
                <w:rFonts w:ascii="Arial" w:hAnsi="Arial" w:cs="Arial"/>
                <w:b w:val="0"/>
                <w:sz w:val="20"/>
                <w:szCs w:val="20"/>
              </w:rPr>
              <w:t xml:space="preserve"> (list model number if illegible)</w:t>
            </w:r>
          </w:p>
        </w:tc>
        <w:tc>
          <w:tcPr>
            <w:tcW w:w="7272" w:type="dxa"/>
          </w:tcPr>
          <w:p w:rsidRPr="005F3D81" w:rsidR="00A35C42" w:rsidP="00A35C42" w:rsidRDefault="00A35C42" w14:paraId="1DA79CE0"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Exhaust fan nameplate</w:t>
            </w:r>
            <w:r w:rsidR="008B2D29">
              <w:rPr>
                <w:rFonts w:ascii="Arial" w:hAnsi="Arial" w:cs="Arial"/>
                <w:b w:val="0"/>
                <w:sz w:val="20"/>
                <w:szCs w:val="20"/>
              </w:rPr>
              <w:t xml:space="preserve"> (list model number if illegible)</w:t>
            </w:r>
          </w:p>
        </w:tc>
      </w:tr>
    </w:tbl>
    <w:p w:rsidR="00FE5F4A" w:rsidP="00FE5F4A" w:rsidRDefault="00FE5F4A" w14:paraId="434153B9" w14:textId="77777777">
      <w:pPr>
        <w:pStyle w:val="NormalCalibri"/>
        <w:tabs>
          <w:tab w:val="left" w:pos="3168"/>
          <w:tab w:val="left" w:pos="6480"/>
        </w:tabs>
        <w:rPr>
          <w:rFonts w:ascii="Arial" w:hAnsi="Arial" w:cs="Arial"/>
          <w:b w:val="0"/>
          <w:sz w:val="20"/>
          <w:szCs w:val="20"/>
        </w:rPr>
      </w:pPr>
    </w:p>
    <w:p w:rsidR="00FE5F4A" w:rsidP="00FE5F4A" w:rsidRDefault="00FE5F4A" w14:paraId="3C35ADD5" w14:textId="77777777">
      <w:pPr>
        <w:pStyle w:val="NormalCalibri"/>
        <w:tabs>
          <w:tab w:val="left" w:pos="3168"/>
          <w:tab w:val="left" w:pos="6480"/>
        </w:tabs>
        <w:rPr>
          <w:rFonts w:ascii="Arial" w:hAnsi="Arial" w:cs="Arial"/>
          <w:b w:val="0"/>
          <w:sz w:val="20"/>
          <w:szCs w:val="20"/>
        </w:rPr>
      </w:pPr>
    </w:p>
    <w:p w:rsidRPr="00A35C42" w:rsidR="00FE5F4A" w:rsidP="00A06897" w:rsidRDefault="00FE5F4A" w14:paraId="725AA51C" w14:textId="77777777">
      <w:pPr>
        <w:pStyle w:val="Heading1"/>
        <w:rPr>
          <w:lang w:val="en-US"/>
        </w:rPr>
      </w:pPr>
      <w:bookmarkStart w:name="_Toc402787843" w:id="69"/>
      <w:r w:rsidRPr="005F3D81">
        <w:t>VENTILATION – DUCT TIGHTNESS</w:t>
      </w:r>
      <w:r w:rsidR="00A35C42">
        <w:rPr>
          <w:lang w:val="en-US"/>
        </w:rPr>
        <w:t xml:space="preserve"> TEST – PROTOCOL 8.2</w:t>
      </w:r>
      <w:bookmarkEnd w:id="69"/>
    </w:p>
    <w:p w:rsidRPr="00A35C42" w:rsidR="00FE5F4A" w:rsidP="00FE5F4A" w:rsidRDefault="00A35C42" w14:paraId="1A7D101F" w14:textId="77777777">
      <w:pPr>
        <w:pStyle w:val="Heading2"/>
        <w:spacing w:before="0" w:after="0"/>
        <w:rPr>
          <w:i w:val="0"/>
          <w:szCs w:val="20"/>
        </w:rPr>
      </w:pPr>
      <w:bookmarkStart w:name="_Toc402787844" w:id="70"/>
      <w:r w:rsidRPr="00A35C42">
        <w:rPr>
          <w:i w:val="0"/>
          <w:szCs w:val="20"/>
        </w:rPr>
        <w:t>For central ventilation systems</w:t>
      </w:r>
      <w:bookmarkEnd w:id="70"/>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FE5F4A" w:rsidTr="00DD5C7B" w14:paraId="53523C25" w14:textId="77777777">
        <w:trPr>
          <w:cantSplit/>
          <w:trHeight w:val="4582" w:hRule="exact"/>
          <w:jc w:val="center"/>
        </w:trPr>
        <w:tc>
          <w:tcPr>
            <w:tcW w:w="7265" w:type="dxa"/>
            <w:shd w:val="clear" w:color="auto" w:fill="auto"/>
          </w:tcPr>
          <w:p w:rsidRPr="005F3D81" w:rsidR="00FE5F4A" w:rsidP="000C5595" w:rsidRDefault="00FE5F4A" w14:paraId="4AE02CEF"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FE5F4A" w:rsidP="00FE5F4A" w:rsidRDefault="00FE5F4A" w14:paraId="1528A518" w14:textId="77777777">
            <w:pPr>
              <w:pStyle w:val="NormalCalibri"/>
              <w:tabs>
                <w:tab w:val="left" w:pos="3168"/>
                <w:tab w:val="left" w:pos="6480"/>
              </w:tabs>
              <w:jc w:val="center"/>
              <w:rPr>
                <w:rFonts w:ascii="Arial" w:hAnsi="Arial" w:cs="Arial"/>
                <w:b w:val="0"/>
                <w:sz w:val="20"/>
                <w:szCs w:val="20"/>
              </w:rPr>
            </w:pPr>
          </w:p>
        </w:tc>
      </w:tr>
      <w:tr w:rsidRPr="005F3D81" w:rsidR="00FE5F4A" w:rsidTr="00A35C42" w14:paraId="50A11ABD" w14:textId="77777777">
        <w:trPr>
          <w:cantSplit/>
          <w:trHeight w:val="730" w:hRule="exact"/>
          <w:jc w:val="center"/>
        </w:trPr>
        <w:tc>
          <w:tcPr>
            <w:tcW w:w="7265" w:type="dxa"/>
          </w:tcPr>
          <w:p w:rsidRPr="005F3D81" w:rsidR="00FE5F4A" w:rsidP="00A35C42" w:rsidRDefault="00FE5F4A" w14:paraId="14DA3AA6"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A35C42">
              <w:rPr>
                <w:rFonts w:ascii="Arial" w:hAnsi="Arial" w:cs="Arial"/>
                <w:b w:val="0"/>
                <w:sz w:val="20"/>
                <w:szCs w:val="20"/>
              </w:rPr>
              <w:t>Sealed roof curb penetration</w:t>
            </w:r>
          </w:p>
        </w:tc>
        <w:tc>
          <w:tcPr>
            <w:tcW w:w="7272" w:type="dxa"/>
          </w:tcPr>
          <w:p w:rsidRPr="005F3D81" w:rsidR="00FE5F4A" w:rsidP="00A35C42" w:rsidRDefault="00FE5F4A" w14:paraId="1308B8AA"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Mastic</w:t>
            </w:r>
            <w:r w:rsidR="00A35C42">
              <w:rPr>
                <w:rFonts w:ascii="Arial" w:hAnsi="Arial" w:cs="Arial"/>
                <w:b w:val="0"/>
                <w:sz w:val="20"/>
                <w:szCs w:val="20"/>
              </w:rPr>
              <w:t xml:space="preserve"> or other UL-181 compliant material applied within temperature range and according to all other </w:t>
            </w:r>
            <w:r w:rsidR="002104AF">
              <w:rPr>
                <w:rFonts w:ascii="Arial" w:hAnsi="Arial" w:cs="Arial"/>
                <w:b w:val="0"/>
                <w:sz w:val="20"/>
                <w:szCs w:val="20"/>
              </w:rPr>
              <w:t>manufacturer’s</w:t>
            </w:r>
            <w:r w:rsidR="00A35C42">
              <w:rPr>
                <w:rFonts w:ascii="Arial" w:hAnsi="Arial" w:cs="Arial"/>
                <w:b w:val="0"/>
                <w:sz w:val="20"/>
                <w:szCs w:val="20"/>
              </w:rPr>
              <w:t xml:space="preserve"> requirements at ALL transverse joints and take offs</w:t>
            </w:r>
          </w:p>
        </w:tc>
      </w:tr>
      <w:tr w:rsidRPr="005F3D81" w:rsidR="00FE5F4A" w:rsidTr="00DD5C7B" w14:paraId="086B1FF8" w14:textId="77777777">
        <w:trPr>
          <w:cantSplit/>
          <w:trHeight w:val="4582" w:hRule="exact"/>
          <w:jc w:val="center"/>
        </w:trPr>
        <w:tc>
          <w:tcPr>
            <w:tcW w:w="7265" w:type="dxa"/>
            <w:shd w:val="clear" w:color="auto" w:fill="auto"/>
          </w:tcPr>
          <w:p w:rsidRPr="005F3D81" w:rsidR="00FE5F4A" w:rsidP="00FE5F4A" w:rsidRDefault="00FE5F4A" w14:paraId="4F8B9B5A"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FE5F4A" w:rsidP="00FE5F4A" w:rsidRDefault="00FE5F4A" w14:paraId="39D3AB9B" w14:textId="77777777">
            <w:pPr>
              <w:pStyle w:val="NormalCalibri"/>
              <w:tabs>
                <w:tab w:val="left" w:pos="3168"/>
                <w:tab w:val="left" w:pos="6480"/>
              </w:tabs>
              <w:jc w:val="center"/>
              <w:rPr>
                <w:rFonts w:ascii="Arial" w:hAnsi="Arial" w:cs="Arial"/>
                <w:b w:val="0"/>
                <w:sz w:val="20"/>
                <w:szCs w:val="20"/>
              </w:rPr>
            </w:pPr>
          </w:p>
        </w:tc>
      </w:tr>
      <w:tr w:rsidRPr="005F3D81" w:rsidR="00FE5F4A" w:rsidTr="00A35C42" w14:paraId="643CB76F" w14:textId="77777777">
        <w:trPr>
          <w:cantSplit/>
          <w:trHeight w:val="388" w:hRule="exact"/>
          <w:jc w:val="center"/>
        </w:trPr>
        <w:tc>
          <w:tcPr>
            <w:tcW w:w="7265" w:type="dxa"/>
          </w:tcPr>
          <w:p w:rsidRPr="005F3D81" w:rsidR="00FE5F4A" w:rsidP="00A35C42" w:rsidRDefault="00FE5F4A" w14:paraId="10B62B96"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w:t>
            </w:r>
            <w:r w:rsidR="00A35C42">
              <w:rPr>
                <w:rFonts w:ascii="Arial" w:hAnsi="Arial" w:cs="Arial"/>
                <w:b w:val="0"/>
                <w:sz w:val="20"/>
                <w:szCs w:val="20"/>
              </w:rPr>
              <w:t>All duct transitional junctions sealed with mastic or other UL-181 compliant material</w:t>
            </w:r>
          </w:p>
        </w:tc>
        <w:tc>
          <w:tcPr>
            <w:tcW w:w="7272" w:type="dxa"/>
          </w:tcPr>
          <w:p w:rsidRPr="005F3D81" w:rsidR="00FE5F4A" w:rsidP="00A35C42" w:rsidRDefault="00FE5F4A" w14:paraId="37B2DFB3"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Gap between take off duct and gypsum board </w:t>
            </w:r>
            <w:r w:rsidR="00A35C42">
              <w:rPr>
                <w:rFonts w:ascii="Arial" w:hAnsi="Arial" w:cs="Arial"/>
                <w:b w:val="0"/>
                <w:sz w:val="20"/>
                <w:szCs w:val="20"/>
              </w:rPr>
              <w:t xml:space="preserve">effectively </w:t>
            </w:r>
            <w:r>
              <w:rPr>
                <w:rFonts w:ascii="Arial" w:hAnsi="Arial" w:cs="Arial"/>
                <w:b w:val="0"/>
                <w:sz w:val="20"/>
                <w:szCs w:val="20"/>
              </w:rPr>
              <w:t>sealed</w:t>
            </w:r>
          </w:p>
        </w:tc>
      </w:tr>
    </w:tbl>
    <w:p w:rsidRPr="00A35C42" w:rsidR="00A35C42" w:rsidP="00A35C42" w:rsidRDefault="00A35C42" w14:paraId="0855FC43" w14:textId="77777777">
      <w:pPr>
        <w:pStyle w:val="Heading2"/>
        <w:spacing w:before="0" w:after="0"/>
        <w:rPr>
          <w:i w:val="0"/>
          <w:szCs w:val="20"/>
        </w:rPr>
      </w:pPr>
      <w:bookmarkStart w:name="_Toc402787845" w:id="71"/>
      <w:r w:rsidRPr="00A35C42">
        <w:rPr>
          <w:i w:val="0"/>
          <w:szCs w:val="20"/>
        </w:rPr>
        <w:t xml:space="preserve">For </w:t>
      </w:r>
      <w:r>
        <w:rPr>
          <w:i w:val="0"/>
          <w:szCs w:val="20"/>
        </w:rPr>
        <w:t>in-line</w:t>
      </w:r>
      <w:r w:rsidRPr="00A35C42">
        <w:rPr>
          <w:i w:val="0"/>
          <w:szCs w:val="20"/>
        </w:rPr>
        <w:t xml:space="preserve"> </w:t>
      </w:r>
      <w:r>
        <w:rPr>
          <w:i w:val="0"/>
          <w:szCs w:val="20"/>
        </w:rPr>
        <w:t>fan exhaust</w:t>
      </w:r>
      <w:r w:rsidRPr="00A35C42">
        <w:rPr>
          <w:i w:val="0"/>
          <w:szCs w:val="20"/>
        </w:rPr>
        <w:t xml:space="preserve"> systems</w:t>
      </w:r>
      <w:bookmarkEnd w:id="71"/>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A35C42" w:rsidTr="00A35C42" w14:paraId="38D72D36" w14:textId="77777777">
        <w:trPr>
          <w:cantSplit/>
          <w:trHeight w:val="4582" w:hRule="exact"/>
          <w:jc w:val="center"/>
        </w:trPr>
        <w:tc>
          <w:tcPr>
            <w:tcW w:w="7265" w:type="dxa"/>
            <w:shd w:val="clear" w:color="auto" w:fill="auto"/>
          </w:tcPr>
          <w:p w:rsidRPr="005F3D81" w:rsidR="00A35C42" w:rsidP="00A35C42" w:rsidRDefault="00A35C42" w14:paraId="65BB4F22"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A35C42" w:rsidP="00A35C42" w:rsidRDefault="00A35C42" w14:paraId="5DD7BF6A" w14:textId="77777777">
            <w:pPr>
              <w:pStyle w:val="NormalCalibri"/>
              <w:tabs>
                <w:tab w:val="left" w:pos="3168"/>
                <w:tab w:val="left" w:pos="6480"/>
              </w:tabs>
              <w:jc w:val="center"/>
              <w:rPr>
                <w:rFonts w:ascii="Arial" w:hAnsi="Arial" w:cs="Arial"/>
                <w:b w:val="0"/>
                <w:sz w:val="20"/>
                <w:szCs w:val="20"/>
              </w:rPr>
            </w:pPr>
          </w:p>
        </w:tc>
      </w:tr>
      <w:tr w:rsidRPr="005F3D81" w:rsidR="00A35C42" w:rsidTr="00A35C42" w14:paraId="675F55D9" w14:textId="77777777">
        <w:trPr>
          <w:cantSplit/>
          <w:trHeight w:val="730" w:hRule="exact"/>
          <w:jc w:val="center"/>
        </w:trPr>
        <w:tc>
          <w:tcPr>
            <w:tcW w:w="7265" w:type="dxa"/>
          </w:tcPr>
          <w:p w:rsidRPr="005F3D81" w:rsidR="00A35C42" w:rsidP="00A35C42" w:rsidRDefault="00A35C42" w14:paraId="31EE3314"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lastRenderedPageBreak/>
              <w:t xml:space="preserve">Notes:  Mastic or other UL-181 compliant material applied within temperature range and according to all other </w:t>
            </w:r>
            <w:r w:rsidR="00BE7904">
              <w:rPr>
                <w:rFonts w:ascii="Arial" w:hAnsi="Arial" w:cs="Arial"/>
                <w:b w:val="0"/>
                <w:sz w:val="20"/>
                <w:szCs w:val="20"/>
              </w:rPr>
              <w:t>manufacturer’s</w:t>
            </w:r>
            <w:r>
              <w:rPr>
                <w:rFonts w:ascii="Arial" w:hAnsi="Arial" w:cs="Arial"/>
                <w:b w:val="0"/>
                <w:sz w:val="20"/>
                <w:szCs w:val="20"/>
              </w:rPr>
              <w:t xml:space="preserve"> requirements at ALL transverse joints and take offs</w:t>
            </w:r>
          </w:p>
        </w:tc>
        <w:tc>
          <w:tcPr>
            <w:tcW w:w="7272" w:type="dxa"/>
          </w:tcPr>
          <w:p w:rsidRPr="005F3D81" w:rsidR="00A35C42" w:rsidP="00A35C42" w:rsidRDefault="00A35C42" w14:paraId="1A2A6487"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All duct transitional junctions sealed with mastic or other UL-181 compliant material</w:t>
            </w:r>
          </w:p>
        </w:tc>
      </w:tr>
    </w:tbl>
    <w:p w:rsidR="00A35C42" w:rsidP="00FE5F4A" w:rsidRDefault="00A35C42" w14:paraId="4F6D589F" w14:textId="77777777">
      <w:pPr>
        <w:pStyle w:val="Heading2"/>
        <w:spacing w:before="0" w:after="0"/>
        <w:rPr>
          <w:i w:val="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A35C42" w:rsidTr="00A35C42" w14:paraId="12162D7C" w14:textId="77777777">
        <w:trPr>
          <w:cantSplit/>
          <w:trHeight w:val="4582" w:hRule="exact"/>
          <w:jc w:val="center"/>
        </w:trPr>
        <w:tc>
          <w:tcPr>
            <w:tcW w:w="7265" w:type="dxa"/>
          </w:tcPr>
          <w:p w:rsidRPr="005F3D81" w:rsidR="00A35C42" w:rsidP="00A35C42" w:rsidRDefault="00A35C42" w14:paraId="30EDB018"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A35C42" w:rsidP="00A35C42" w:rsidRDefault="00A35C42" w14:paraId="29894483" w14:textId="77777777">
            <w:pPr>
              <w:pStyle w:val="NormalCalibri"/>
              <w:tabs>
                <w:tab w:val="left" w:pos="3168"/>
                <w:tab w:val="left" w:pos="6480"/>
              </w:tabs>
              <w:jc w:val="center"/>
              <w:rPr>
                <w:rFonts w:ascii="Arial" w:hAnsi="Arial" w:cs="Arial"/>
                <w:b w:val="0"/>
                <w:sz w:val="20"/>
                <w:szCs w:val="20"/>
              </w:rPr>
            </w:pPr>
          </w:p>
        </w:tc>
      </w:tr>
      <w:tr w:rsidRPr="005F3D81" w:rsidR="00A35C42" w:rsidTr="00A35C42" w14:paraId="6F93F38D" w14:textId="77777777">
        <w:trPr>
          <w:cantSplit/>
          <w:trHeight w:val="280" w:hRule="exact"/>
          <w:jc w:val="center"/>
        </w:trPr>
        <w:tc>
          <w:tcPr>
            <w:tcW w:w="7265" w:type="dxa"/>
          </w:tcPr>
          <w:p w:rsidRPr="005F3D81" w:rsidR="00A35C42" w:rsidP="00A35C42" w:rsidRDefault="00A35C42" w14:paraId="77DBA3FE"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 If plank core is to be used as a duct – ceiling plank penetration sealed</w:t>
            </w:r>
          </w:p>
        </w:tc>
        <w:tc>
          <w:tcPr>
            <w:tcW w:w="7272" w:type="dxa"/>
          </w:tcPr>
          <w:p w:rsidRPr="005F3D81" w:rsidR="00A35C42" w:rsidP="00A35C42" w:rsidRDefault="00A35C42" w14:paraId="402F3F16"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If plank core is to be used as a duct – plank core effectively connected to exterior of building </w:t>
            </w:r>
          </w:p>
        </w:tc>
      </w:tr>
      <w:tr w:rsidRPr="005F3D81" w:rsidR="00905AA1" w:rsidTr="00905AA1" w14:paraId="45E395EA" w14:textId="77777777">
        <w:trPr>
          <w:cantSplit/>
          <w:trHeight w:val="4582" w:hRule="exact"/>
          <w:jc w:val="center"/>
        </w:trPr>
        <w:tc>
          <w:tcPr>
            <w:tcW w:w="7265" w:type="dxa"/>
          </w:tcPr>
          <w:p w:rsidRPr="005F3D81" w:rsidR="00905AA1" w:rsidP="00905AA1" w:rsidRDefault="00905AA1" w14:paraId="19F349C8" w14:textId="77777777">
            <w:pPr>
              <w:pStyle w:val="NormalCalibri"/>
              <w:tabs>
                <w:tab w:val="left" w:pos="3168"/>
                <w:tab w:val="left" w:pos="6480"/>
              </w:tabs>
              <w:jc w:val="center"/>
              <w:rPr>
                <w:rFonts w:ascii="Arial" w:hAnsi="Arial" w:cs="Arial"/>
                <w:b w:val="0"/>
                <w:sz w:val="20"/>
                <w:szCs w:val="20"/>
              </w:rPr>
            </w:pPr>
          </w:p>
        </w:tc>
        <w:tc>
          <w:tcPr>
            <w:tcW w:w="7272" w:type="dxa"/>
          </w:tcPr>
          <w:p w:rsidRPr="005F3D81" w:rsidR="00905AA1" w:rsidP="00905AA1" w:rsidRDefault="00905AA1" w14:paraId="25624451" w14:textId="77777777">
            <w:pPr>
              <w:pStyle w:val="NormalCalibri"/>
              <w:tabs>
                <w:tab w:val="left" w:pos="3168"/>
                <w:tab w:val="left" w:pos="6480"/>
              </w:tabs>
              <w:jc w:val="center"/>
              <w:rPr>
                <w:rFonts w:ascii="Arial" w:hAnsi="Arial" w:cs="Arial"/>
                <w:b w:val="0"/>
                <w:sz w:val="20"/>
                <w:szCs w:val="20"/>
              </w:rPr>
            </w:pPr>
          </w:p>
        </w:tc>
      </w:tr>
      <w:tr w:rsidRPr="005F3D81" w:rsidR="00905AA1" w:rsidTr="00905AA1" w14:paraId="2D5A77EC" w14:textId="77777777">
        <w:trPr>
          <w:cantSplit/>
          <w:trHeight w:val="280" w:hRule="exact"/>
          <w:jc w:val="center"/>
        </w:trPr>
        <w:tc>
          <w:tcPr>
            <w:tcW w:w="7265" w:type="dxa"/>
          </w:tcPr>
          <w:p w:rsidRPr="005F3D81" w:rsidR="00905AA1" w:rsidP="00905AA1" w:rsidRDefault="00905AA1" w14:paraId="46FB1E94"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lastRenderedPageBreak/>
              <w:t>Notes: Appropriate plank core selected that aligns with exterior louver</w:t>
            </w:r>
          </w:p>
        </w:tc>
        <w:tc>
          <w:tcPr>
            <w:tcW w:w="7272" w:type="dxa"/>
          </w:tcPr>
          <w:p w:rsidRPr="005F3D81" w:rsidR="00905AA1" w:rsidP="00905AA1" w:rsidRDefault="00905AA1" w14:paraId="2AD0F52D"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 xml:space="preserve">Notes: Additional photos (if necessary)connected to exterior of building </w:t>
            </w:r>
          </w:p>
        </w:tc>
      </w:tr>
    </w:tbl>
    <w:p w:rsidR="00A35C42" w:rsidP="00FE5F4A" w:rsidRDefault="00A35C42" w14:paraId="02B75189" w14:textId="77777777">
      <w:pPr>
        <w:pStyle w:val="Heading2"/>
        <w:spacing w:before="0" w:after="0"/>
        <w:rPr>
          <w:i w:val="0"/>
        </w:rPr>
      </w:pPr>
    </w:p>
    <w:p w:rsidR="00FE5F4A" w:rsidP="00FE5F4A" w:rsidRDefault="00FE5F4A" w14:paraId="4DBF9C1B" w14:textId="77777777">
      <w:pPr>
        <w:rPr>
          <w:lang w:eastAsia="x-none"/>
        </w:rPr>
      </w:pPr>
    </w:p>
    <w:p w:rsidRPr="005F3D81" w:rsidR="00777F64" w:rsidP="00777F64" w:rsidRDefault="00777F64" w14:paraId="4AD49F83" w14:textId="77777777">
      <w:pPr>
        <w:pStyle w:val="NormalCalibri"/>
        <w:tabs>
          <w:tab w:val="left" w:pos="3168"/>
          <w:tab w:val="left" w:pos="6480"/>
        </w:tabs>
        <w:jc w:val="center"/>
        <w:rPr>
          <w:rFonts w:ascii="Arial" w:hAnsi="Arial" w:cs="Arial"/>
          <w:b w:val="0"/>
          <w:sz w:val="20"/>
          <w:szCs w:val="20"/>
        </w:rPr>
      </w:pPr>
    </w:p>
    <w:p w:rsidR="004531EC" w:rsidP="00A06897" w:rsidRDefault="004531EC" w14:paraId="59F83E0E" w14:textId="77777777">
      <w:pPr>
        <w:pStyle w:val="Heading1"/>
      </w:pPr>
    </w:p>
    <w:p w:rsidR="00C27E61" w:rsidP="00777F64" w:rsidRDefault="00C27E61" w14:paraId="23717448" w14:textId="77777777">
      <w:pPr>
        <w:pStyle w:val="NormalCalibri"/>
        <w:tabs>
          <w:tab w:val="left" w:pos="3168"/>
          <w:tab w:val="left" w:pos="6480"/>
        </w:tabs>
        <w:jc w:val="center"/>
        <w:rPr>
          <w:rFonts w:ascii="Arial" w:hAnsi="Arial" w:cs="Arial"/>
          <w:sz w:val="20"/>
          <w:szCs w:val="20"/>
        </w:rPr>
      </w:pPr>
    </w:p>
    <w:p w:rsidR="00C27E61" w:rsidP="00777F64" w:rsidRDefault="00C27E61" w14:paraId="5286B5C9" w14:textId="77777777">
      <w:pPr>
        <w:pStyle w:val="NormalCalibri"/>
        <w:tabs>
          <w:tab w:val="left" w:pos="3168"/>
          <w:tab w:val="left" w:pos="6480"/>
        </w:tabs>
        <w:jc w:val="center"/>
        <w:rPr>
          <w:rFonts w:ascii="Arial" w:hAnsi="Arial" w:cs="Arial"/>
          <w:sz w:val="20"/>
          <w:szCs w:val="20"/>
        </w:rPr>
      </w:pPr>
    </w:p>
    <w:p w:rsidRPr="00532DE5" w:rsidR="007053CD" w:rsidP="00A06897" w:rsidRDefault="007D025E" w14:paraId="14F8D2BD" w14:textId="77777777">
      <w:pPr>
        <w:pStyle w:val="Heading1"/>
      </w:pPr>
      <w:r w:rsidRPr="005F3D81">
        <w:br w:type="page"/>
      </w:r>
      <w:r w:rsidRPr="005F3D81" w:rsidR="00A008AD">
        <w:lastRenderedPageBreak/>
        <w:t xml:space="preserve"> </w:t>
      </w:r>
      <w:bookmarkStart w:name="_Toc402787846" w:id="72"/>
      <w:r w:rsidRPr="005F3D81" w:rsidR="007053CD">
        <w:t>MET</w:t>
      </w:r>
      <w:r w:rsidR="001643A8">
        <w:t>ERS</w:t>
      </w:r>
      <w:r w:rsidR="002C3AEE">
        <w:t xml:space="preserve"> – CONFIGURATION – PROTOCOL </w:t>
      </w:r>
      <w:r w:rsidR="002C3AEE">
        <w:rPr>
          <w:lang w:val="en-US"/>
        </w:rPr>
        <w:t>9</w:t>
      </w:r>
      <w:r w:rsidR="00532DE5">
        <w:t>.1</w:t>
      </w:r>
      <w:bookmarkEnd w:id="72"/>
    </w:p>
    <w:p w:rsidRPr="000554BB" w:rsidR="00C27E61" w:rsidP="00C27E61" w:rsidRDefault="002B5D0C" w14:paraId="28B953A9" w14:textId="77777777">
      <w:pPr>
        <w:pStyle w:val="Heading2"/>
        <w:spacing w:before="0" w:after="0"/>
        <w:rPr>
          <w:i w:val="0"/>
        </w:rPr>
      </w:pPr>
      <w:bookmarkStart w:name="_Toc402787847" w:id="73"/>
      <w:r>
        <w:rPr>
          <w:i w:val="0"/>
        </w:rPr>
        <w:t xml:space="preserve">Gas, Water, Electric </w:t>
      </w:r>
      <w:r w:rsidR="001643A8">
        <w:rPr>
          <w:i w:val="0"/>
        </w:rPr>
        <w:t>Meters</w:t>
      </w:r>
      <w:bookmarkEnd w:id="73"/>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3E7FD1" w:rsidTr="00C02D2F" w14:paraId="3442DDD1" w14:textId="77777777">
        <w:trPr>
          <w:cantSplit/>
          <w:trHeight w:val="4582" w:hRule="exact"/>
          <w:jc w:val="center"/>
        </w:trPr>
        <w:tc>
          <w:tcPr>
            <w:tcW w:w="7265" w:type="dxa"/>
            <w:shd w:val="clear" w:color="auto" w:fill="auto"/>
          </w:tcPr>
          <w:p w:rsidRPr="005F3D81" w:rsidR="003E7FD1" w:rsidP="00520250" w:rsidRDefault="003E7FD1" w14:paraId="68CB3A4E"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3E7FD1" w:rsidP="00520250" w:rsidRDefault="003E7FD1" w14:paraId="5788C037" w14:textId="77777777">
            <w:pPr>
              <w:pStyle w:val="NormalCalibri"/>
              <w:tabs>
                <w:tab w:val="left" w:pos="3168"/>
                <w:tab w:val="left" w:pos="6480"/>
              </w:tabs>
              <w:jc w:val="center"/>
              <w:rPr>
                <w:rFonts w:ascii="Arial" w:hAnsi="Arial" w:cs="Arial"/>
                <w:b w:val="0"/>
                <w:sz w:val="20"/>
                <w:szCs w:val="20"/>
              </w:rPr>
            </w:pPr>
          </w:p>
        </w:tc>
      </w:tr>
      <w:tr w:rsidRPr="005F3D81" w:rsidR="003E7FD1" w:rsidTr="00520250" w14:paraId="560692EC" w14:textId="77777777">
        <w:trPr>
          <w:cantSplit/>
          <w:trHeight w:val="280" w:hRule="exact"/>
          <w:jc w:val="center"/>
        </w:trPr>
        <w:tc>
          <w:tcPr>
            <w:tcW w:w="7265" w:type="dxa"/>
          </w:tcPr>
          <w:p w:rsidRPr="005F3D81" w:rsidR="003E7FD1" w:rsidP="00520250" w:rsidRDefault="003E7FD1" w14:paraId="04445A9E"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w:t>
            </w:r>
            <w:r w:rsidR="003D1C51">
              <w:rPr>
                <w:rFonts w:ascii="Arial" w:hAnsi="Arial" w:cs="Arial"/>
                <w:b w:val="0"/>
                <w:sz w:val="20"/>
                <w:szCs w:val="20"/>
              </w:rPr>
              <w:t xml:space="preserve">  Gas meters</w:t>
            </w:r>
          </w:p>
        </w:tc>
        <w:tc>
          <w:tcPr>
            <w:tcW w:w="7272" w:type="dxa"/>
          </w:tcPr>
          <w:p w:rsidRPr="005F3D81" w:rsidR="003E7FD1" w:rsidP="00520250" w:rsidRDefault="003E7FD1" w14:paraId="4D552202"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w:t>
            </w:r>
            <w:r w:rsidR="003D1C51">
              <w:rPr>
                <w:rFonts w:ascii="Arial" w:hAnsi="Arial" w:cs="Arial"/>
                <w:b w:val="0"/>
                <w:sz w:val="20"/>
                <w:szCs w:val="20"/>
              </w:rPr>
              <w:t xml:space="preserve">  Water meter</w:t>
            </w:r>
          </w:p>
        </w:tc>
      </w:tr>
    </w:tbl>
    <w:p w:rsidR="003E7FD1" w:rsidP="003E7FD1" w:rsidRDefault="003E7FD1" w14:paraId="553F4CA9" w14:textId="77777777">
      <w:pPr>
        <w:pStyle w:val="NormalCalibri"/>
        <w:tabs>
          <w:tab w:val="left" w:pos="3168"/>
          <w:tab w:val="left" w:pos="6480"/>
        </w:tabs>
        <w:rPr>
          <w:rFonts w:ascii="Arial" w:hAnsi="Arial" w:cs="Arial"/>
          <w:b w:val="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65"/>
        <w:gridCol w:w="7272"/>
      </w:tblGrid>
      <w:tr w:rsidRPr="005F3D81" w:rsidR="003E7FD1" w:rsidTr="00C02D2F" w14:paraId="43EBB98E" w14:textId="77777777">
        <w:trPr>
          <w:cantSplit/>
          <w:trHeight w:val="4582" w:hRule="exact"/>
          <w:jc w:val="center"/>
        </w:trPr>
        <w:tc>
          <w:tcPr>
            <w:tcW w:w="7265" w:type="dxa"/>
            <w:shd w:val="clear" w:color="auto" w:fill="auto"/>
          </w:tcPr>
          <w:p w:rsidRPr="005F3D81" w:rsidR="003E7FD1" w:rsidP="00520250" w:rsidRDefault="003E7FD1" w14:paraId="786CE2EE" w14:textId="77777777">
            <w:pPr>
              <w:pStyle w:val="NormalCalibri"/>
              <w:tabs>
                <w:tab w:val="left" w:pos="3168"/>
                <w:tab w:val="left" w:pos="6480"/>
              </w:tabs>
              <w:jc w:val="center"/>
              <w:rPr>
                <w:rFonts w:ascii="Arial" w:hAnsi="Arial" w:cs="Arial"/>
                <w:b w:val="0"/>
                <w:sz w:val="20"/>
                <w:szCs w:val="20"/>
              </w:rPr>
            </w:pPr>
          </w:p>
        </w:tc>
        <w:tc>
          <w:tcPr>
            <w:tcW w:w="7272" w:type="dxa"/>
            <w:shd w:val="clear" w:color="auto" w:fill="auto"/>
          </w:tcPr>
          <w:p w:rsidRPr="005F3D81" w:rsidR="003E7FD1" w:rsidP="00520250" w:rsidRDefault="003E7FD1" w14:paraId="044AC81D" w14:textId="77777777">
            <w:pPr>
              <w:pStyle w:val="NormalCalibri"/>
              <w:tabs>
                <w:tab w:val="left" w:pos="3168"/>
                <w:tab w:val="left" w:pos="6480"/>
              </w:tabs>
              <w:jc w:val="center"/>
              <w:rPr>
                <w:rFonts w:ascii="Arial" w:hAnsi="Arial" w:cs="Arial"/>
                <w:b w:val="0"/>
                <w:sz w:val="20"/>
                <w:szCs w:val="20"/>
              </w:rPr>
            </w:pPr>
          </w:p>
        </w:tc>
      </w:tr>
      <w:tr w:rsidRPr="005F3D81" w:rsidR="003E7FD1" w:rsidTr="00520250" w14:paraId="44F246AA" w14:textId="77777777">
        <w:trPr>
          <w:cantSplit/>
          <w:trHeight w:val="280" w:hRule="exact"/>
          <w:jc w:val="center"/>
        </w:trPr>
        <w:tc>
          <w:tcPr>
            <w:tcW w:w="7265" w:type="dxa"/>
          </w:tcPr>
          <w:p w:rsidRPr="005F3D81" w:rsidR="003E7FD1" w:rsidP="00DF2229" w:rsidRDefault="003E7FD1" w14:paraId="453A5F31"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w:t>
            </w:r>
            <w:r w:rsidR="003D1C51">
              <w:rPr>
                <w:rFonts w:ascii="Arial" w:hAnsi="Arial" w:cs="Arial"/>
                <w:b w:val="0"/>
                <w:sz w:val="20"/>
                <w:szCs w:val="20"/>
              </w:rPr>
              <w:t xml:space="preserve">  Electrical meters </w:t>
            </w:r>
          </w:p>
        </w:tc>
        <w:tc>
          <w:tcPr>
            <w:tcW w:w="7272" w:type="dxa"/>
          </w:tcPr>
          <w:p w:rsidRPr="005F3D81" w:rsidR="003E7FD1" w:rsidP="00520250" w:rsidRDefault="003E7FD1" w14:paraId="6B62B623" w14:textId="77777777">
            <w:pPr>
              <w:pStyle w:val="NormalCalibri"/>
              <w:tabs>
                <w:tab w:val="left" w:pos="3168"/>
                <w:tab w:val="left" w:pos="6480"/>
              </w:tabs>
              <w:rPr>
                <w:rFonts w:ascii="Arial" w:hAnsi="Arial" w:cs="Arial"/>
                <w:b w:val="0"/>
                <w:sz w:val="20"/>
                <w:szCs w:val="20"/>
              </w:rPr>
            </w:pPr>
            <w:r>
              <w:rPr>
                <w:rFonts w:ascii="Arial" w:hAnsi="Arial" w:cs="Arial"/>
                <w:b w:val="0"/>
                <w:sz w:val="20"/>
                <w:szCs w:val="20"/>
              </w:rPr>
              <w:t>Notes:</w:t>
            </w:r>
            <w:r w:rsidR="003D1C51">
              <w:rPr>
                <w:rFonts w:ascii="Arial" w:hAnsi="Arial" w:cs="Arial"/>
                <w:b w:val="0"/>
                <w:sz w:val="20"/>
                <w:szCs w:val="20"/>
              </w:rPr>
              <w:t xml:space="preserve">  </w:t>
            </w:r>
            <w:r w:rsidR="005559B8">
              <w:rPr>
                <w:rFonts w:ascii="Arial" w:hAnsi="Arial" w:cs="Arial"/>
                <w:b w:val="0"/>
                <w:sz w:val="20"/>
                <w:szCs w:val="20"/>
              </w:rPr>
              <w:t>Electrical meters</w:t>
            </w:r>
          </w:p>
        </w:tc>
      </w:tr>
    </w:tbl>
    <w:p w:rsidR="000401C3" w:rsidP="001643A8" w:rsidRDefault="000401C3" w14:paraId="1D8DBB9B" w14:textId="77777777">
      <w:pPr>
        <w:pStyle w:val="NormalCalibri"/>
        <w:tabs>
          <w:tab w:val="left" w:pos="3168"/>
          <w:tab w:val="left" w:pos="6480"/>
        </w:tabs>
        <w:rPr>
          <w:rFonts w:ascii="Arial" w:hAnsi="Arial" w:cs="Arial"/>
          <w:b w:val="0"/>
          <w:sz w:val="20"/>
          <w:szCs w:val="20"/>
        </w:rPr>
      </w:pPr>
    </w:p>
    <w:p w:rsidR="000401C3" w:rsidP="000401C3" w:rsidRDefault="000401C3" w14:paraId="6162E699" w14:textId="77777777">
      <w:pPr>
        <w:rPr>
          <w:rFonts w:ascii="Arial" w:hAnsi="Arial" w:cs="Arial"/>
          <w:b/>
          <w:sz w:val="20"/>
          <w:szCs w:val="20"/>
        </w:rPr>
      </w:pPr>
      <w:r>
        <w:rPr>
          <w:rFonts w:ascii="Arial" w:hAnsi="Arial" w:cs="Arial"/>
          <w:b/>
          <w:sz w:val="20"/>
          <w:szCs w:val="20"/>
        </w:rPr>
        <w:br w:type="page"/>
      </w:r>
    </w:p>
    <w:p w:rsidR="000401C3" w:rsidP="000401C3" w:rsidRDefault="000401C3" w14:paraId="2A356BC0" w14:textId="77777777">
      <w:pPr>
        <w:rPr>
          <w:rFonts w:ascii="Arial" w:hAnsi="Arial" w:cs="Arial"/>
          <w:b/>
          <w:sz w:val="20"/>
          <w:szCs w:val="20"/>
        </w:rPr>
      </w:pPr>
    </w:p>
    <w:p w:rsidR="000401C3" w:rsidP="000401C3" w:rsidRDefault="000401C3" w14:paraId="5E737B5E" w14:textId="77777777">
      <w:pPr>
        <w:rPr>
          <w:rFonts w:ascii="Arial" w:hAnsi="Arial" w:cs="Arial"/>
          <w:b/>
          <w:sz w:val="20"/>
          <w:szCs w:val="20"/>
        </w:rPr>
      </w:pPr>
    </w:p>
    <w:p w:rsidR="000401C3" w:rsidP="000401C3" w:rsidRDefault="000401C3" w14:paraId="0F509E17" w14:textId="77777777">
      <w:pPr>
        <w:rPr>
          <w:rFonts w:ascii="Arial" w:hAnsi="Arial" w:cs="Arial"/>
          <w:b/>
          <w:sz w:val="20"/>
          <w:szCs w:val="20"/>
        </w:rPr>
      </w:pPr>
    </w:p>
    <w:p w:rsidR="000401C3" w:rsidP="000401C3" w:rsidRDefault="000401C3" w14:paraId="22CDA323" w14:textId="77777777">
      <w:pPr>
        <w:rPr>
          <w:rFonts w:ascii="Arial" w:hAnsi="Arial" w:cs="Arial"/>
          <w:b/>
          <w:sz w:val="20"/>
          <w:szCs w:val="20"/>
        </w:rPr>
      </w:pPr>
    </w:p>
    <w:p w:rsidR="000401C3" w:rsidP="000401C3" w:rsidRDefault="000401C3" w14:paraId="45F833D5" w14:textId="77777777">
      <w:pPr>
        <w:rPr>
          <w:rFonts w:ascii="Arial" w:hAnsi="Arial" w:cs="Arial"/>
          <w:b/>
          <w:sz w:val="20"/>
          <w:szCs w:val="20"/>
        </w:rPr>
      </w:pPr>
    </w:p>
    <w:p w:rsidR="000401C3" w:rsidP="000401C3" w:rsidRDefault="000401C3" w14:paraId="5DE93C1B" w14:textId="77777777">
      <w:pPr>
        <w:rPr>
          <w:rFonts w:ascii="Arial" w:hAnsi="Arial" w:cs="Arial"/>
          <w:b/>
          <w:sz w:val="20"/>
          <w:szCs w:val="20"/>
        </w:rPr>
      </w:pPr>
    </w:p>
    <w:p w:rsidR="000401C3" w:rsidP="000401C3" w:rsidRDefault="000401C3" w14:paraId="57B3CDD2" w14:textId="77777777">
      <w:pPr>
        <w:rPr>
          <w:rFonts w:ascii="Arial" w:hAnsi="Arial" w:cs="Arial"/>
          <w:b/>
          <w:sz w:val="20"/>
          <w:szCs w:val="20"/>
        </w:rPr>
      </w:pPr>
    </w:p>
    <w:p w:rsidR="000401C3" w:rsidP="000401C3" w:rsidRDefault="000401C3" w14:paraId="27EBCE5A" w14:textId="77777777">
      <w:pPr>
        <w:rPr>
          <w:rFonts w:ascii="Arial" w:hAnsi="Arial" w:cs="Arial"/>
          <w:b/>
          <w:sz w:val="20"/>
          <w:szCs w:val="20"/>
        </w:rPr>
      </w:pPr>
    </w:p>
    <w:p w:rsidR="000401C3" w:rsidP="000401C3" w:rsidRDefault="000401C3" w14:paraId="1C581D1A" w14:textId="77777777">
      <w:pPr>
        <w:rPr>
          <w:rFonts w:ascii="Arial" w:hAnsi="Arial" w:cs="Arial"/>
          <w:b/>
          <w:sz w:val="20"/>
          <w:szCs w:val="20"/>
        </w:rPr>
      </w:pPr>
    </w:p>
    <w:p w:rsidR="000401C3" w:rsidP="000401C3" w:rsidRDefault="000401C3" w14:paraId="7B613014" w14:textId="77777777">
      <w:pPr>
        <w:rPr>
          <w:rFonts w:ascii="Arial" w:hAnsi="Arial" w:cs="Arial"/>
          <w:b/>
          <w:sz w:val="20"/>
          <w:szCs w:val="20"/>
        </w:rPr>
      </w:pPr>
    </w:p>
    <w:p w:rsidR="000401C3" w:rsidP="000401C3" w:rsidRDefault="000401C3" w14:paraId="5A7E73F6" w14:textId="77777777">
      <w:pPr>
        <w:rPr>
          <w:rFonts w:ascii="Arial" w:hAnsi="Arial" w:cs="Arial"/>
          <w:b/>
          <w:sz w:val="20"/>
          <w:szCs w:val="20"/>
        </w:rPr>
      </w:pPr>
    </w:p>
    <w:p w:rsidR="000401C3" w:rsidP="000401C3" w:rsidRDefault="000401C3" w14:paraId="40339895" w14:textId="77777777">
      <w:pPr>
        <w:rPr>
          <w:rFonts w:ascii="Arial" w:hAnsi="Arial" w:cs="Arial"/>
          <w:b/>
          <w:sz w:val="20"/>
          <w:szCs w:val="20"/>
        </w:rPr>
      </w:pPr>
    </w:p>
    <w:p w:rsidR="000401C3" w:rsidP="000401C3" w:rsidRDefault="000401C3" w14:paraId="16715B68" w14:textId="77777777">
      <w:pPr>
        <w:rPr>
          <w:rFonts w:ascii="Arial" w:hAnsi="Arial" w:cs="Arial"/>
          <w:b/>
          <w:sz w:val="20"/>
          <w:szCs w:val="20"/>
        </w:rPr>
      </w:pPr>
    </w:p>
    <w:p w:rsidR="000401C3" w:rsidP="000401C3" w:rsidRDefault="000401C3" w14:paraId="15CC5F01" w14:textId="77777777">
      <w:pPr>
        <w:rPr>
          <w:rFonts w:ascii="Arial" w:hAnsi="Arial" w:cs="Arial"/>
          <w:b/>
          <w:sz w:val="20"/>
          <w:szCs w:val="20"/>
        </w:rPr>
      </w:pPr>
    </w:p>
    <w:p w:rsidR="000401C3" w:rsidP="000401C3" w:rsidRDefault="000401C3" w14:paraId="5C656202" w14:textId="77777777">
      <w:pPr>
        <w:rPr>
          <w:rFonts w:ascii="Arial" w:hAnsi="Arial" w:cs="Arial"/>
          <w:b/>
          <w:sz w:val="20"/>
          <w:szCs w:val="20"/>
        </w:rPr>
      </w:pPr>
    </w:p>
    <w:p w:rsidR="000401C3" w:rsidP="000401C3" w:rsidRDefault="000401C3" w14:paraId="386DCCDB" w14:textId="77777777">
      <w:pPr>
        <w:rPr>
          <w:rFonts w:ascii="Arial" w:hAnsi="Arial" w:cs="Arial"/>
          <w:b/>
          <w:sz w:val="20"/>
          <w:szCs w:val="20"/>
        </w:rPr>
      </w:pPr>
    </w:p>
    <w:p w:rsidR="000401C3" w:rsidP="000401C3" w:rsidRDefault="000401C3" w14:paraId="6758B723" w14:textId="77777777">
      <w:pPr>
        <w:rPr>
          <w:rFonts w:ascii="Arial" w:hAnsi="Arial" w:cs="Arial"/>
          <w:b/>
          <w:sz w:val="20"/>
          <w:szCs w:val="20"/>
        </w:rPr>
      </w:pPr>
    </w:p>
    <w:p w:rsidR="000401C3" w:rsidP="000401C3" w:rsidRDefault="000401C3" w14:paraId="5176A1CA" w14:textId="77777777">
      <w:pPr>
        <w:rPr>
          <w:rFonts w:ascii="Arial" w:hAnsi="Arial" w:cs="Arial"/>
          <w:b/>
          <w:sz w:val="20"/>
          <w:szCs w:val="20"/>
        </w:rPr>
      </w:pPr>
    </w:p>
    <w:p w:rsidR="000401C3" w:rsidP="000401C3" w:rsidRDefault="000401C3" w14:paraId="4F29A7AF" w14:textId="77777777">
      <w:pPr>
        <w:rPr>
          <w:rFonts w:ascii="Arial" w:hAnsi="Arial" w:cs="Arial"/>
          <w:b/>
          <w:sz w:val="20"/>
          <w:szCs w:val="20"/>
        </w:rPr>
      </w:pPr>
    </w:p>
    <w:p w:rsidR="000401C3" w:rsidP="000401C3" w:rsidRDefault="000401C3" w14:paraId="0C12D498" w14:textId="77777777">
      <w:pPr>
        <w:rPr>
          <w:rFonts w:ascii="Arial" w:hAnsi="Arial" w:cs="Arial"/>
          <w:b/>
          <w:sz w:val="20"/>
          <w:szCs w:val="20"/>
        </w:rPr>
      </w:pPr>
    </w:p>
    <w:p w:rsidR="000401C3" w:rsidP="000401C3" w:rsidRDefault="000401C3" w14:paraId="497293E6" w14:textId="77777777">
      <w:pPr>
        <w:rPr>
          <w:rFonts w:ascii="Arial" w:hAnsi="Arial" w:cs="Arial"/>
          <w:b/>
          <w:sz w:val="20"/>
          <w:szCs w:val="20"/>
        </w:rPr>
      </w:pPr>
    </w:p>
    <w:p w:rsidR="000401C3" w:rsidP="000401C3" w:rsidRDefault="000401C3" w14:paraId="4BA0BFBC" w14:textId="77777777">
      <w:pPr>
        <w:rPr>
          <w:rFonts w:ascii="Arial" w:hAnsi="Arial" w:cs="Arial"/>
          <w:b/>
          <w:sz w:val="20"/>
          <w:szCs w:val="20"/>
        </w:rPr>
      </w:pPr>
    </w:p>
    <w:p w:rsidR="000401C3" w:rsidP="000401C3" w:rsidRDefault="000401C3" w14:paraId="70E87FB0" w14:textId="77777777">
      <w:pPr>
        <w:rPr>
          <w:rFonts w:ascii="Arial" w:hAnsi="Arial" w:cs="Arial"/>
          <w:b/>
          <w:sz w:val="20"/>
          <w:szCs w:val="20"/>
        </w:rPr>
      </w:pPr>
    </w:p>
    <w:p w:rsidR="000401C3" w:rsidP="000401C3" w:rsidRDefault="000401C3" w14:paraId="22776E76" w14:textId="77777777">
      <w:pPr>
        <w:rPr>
          <w:rFonts w:ascii="Arial" w:hAnsi="Arial" w:cs="Arial"/>
          <w:b/>
          <w:sz w:val="20"/>
          <w:szCs w:val="20"/>
        </w:rPr>
      </w:pPr>
    </w:p>
    <w:p w:rsidR="000401C3" w:rsidP="000401C3" w:rsidRDefault="000401C3" w14:paraId="5AD57184" w14:textId="77777777">
      <w:pPr>
        <w:rPr>
          <w:rFonts w:ascii="Arial" w:hAnsi="Arial" w:cs="Arial"/>
          <w:b/>
          <w:sz w:val="20"/>
          <w:szCs w:val="20"/>
        </w:rPr>
      </w:pPr>
    </w:p>
    <w:p w:rsidR="000401C3" w:rsidP="000401C3" w:rsidRDefault="000401C3" w14:paraId="4970CE30" w14:textId="77777777">
      <w:pPr>
        <w:rPr>
          <w:rFonts w:ascii="Arial" w:hAnsi="Arial" w:cs="Arial"/>
          <w:b/>
          <w:sz w:val="20"/>
          <w:szCs w:val="20"/>
        </w:rPr>
      </w:pPr>
    </w:p>
    <w:p w:rsidR="000401C3" w:rsidP="000401C3" w:rsidRDefault="000401C3" w14:paraId="07A2DD3C" w14:textId="77777777">
      <w:pPr>
        <w:rPr>
          <w:rFonts w:ascii="Arial" w:hAnsi="Arial" w:cs="Arial"/>
          <w:b/>
          <w:sz w:val="20"/>
          <w:szCs w:val="20"/>
        </w:rPr>
      </w:pPr>
    </w:p>
    <w:p w:rsidR="000401C3" w:rsidP="000401C3" w:rsidRDefault="000401C3" w14:paraId="0E0DF974" w14:textId="77777777">
      <w:pPr>
        <w:rPr>
          <w:rFonts w:ascii="Arial" w:hAnsi="Arial" w:cs="Arial"/>
          <w:b/>
          <w:sz w:val="20"/>
          <w:szCs w:val="20"/>
        </w:rPr>
      </w:pPr>
    </w:p>
    <w:p w:rsidR="000401C3" w:rsidP="000401C3" w:rsidRDefault="000401C3" w14:paraId="49278286" w14:textId="77777777">
      <w:pPr>
        <w:rPr>
          <w:rFonts w:ascii="Arial" w:hAnsi="Arial" w:cs="Arial"/>
          <w:b/>
          <w:sz w:val="20"/>
          <w:szCs w:val="20"/>
        </w:rPr>
      </w:pPr>
    </w:p>
    <w:p w:rsidR="000401C3" w:rsidP="000401C3" w:rsidRDefault="000401C3" w14:paraId="0BC72F0A" w14:textId="77777777">
      <w:pPr>
        <w:rPr>
          <w:rFonts w:ascii="Arial" w:hAnsi="Arial" w:cs="Arial"/>
          <w:b/>
          <w:sz w:val="20"/>
          <w:szCs w:val="20"/>
        </w:rPr>
      </w:pPr>
    </w:p>
    <w:p w:rsidR="000401C3" w:rsidP="000401C3" w:rsidRDefault="000401C3" w14:paraId="73645CBC" w14:textId="77777777">
      <w:pPr>
        <w:rPr>
          <w:rFonts w:ascii="Arial" w:hAnsi="Arial" w:cs="Arial"/>
          <w:b/>
          <w:sz w:val="20"/>
          <w:szCs w:val="20"/>
        </w:rPr>
      </w:pPr>
    </w:p>
    <w:p w:rsidR="000401C3" w:rsidP="000401C3" w:rsidRDefault="000401C3" w14:paraId="6C468AC9" w14:textId="77777777">
      <w:pPr>
        <w:rPr>
          <w:rFonts w:ascii="Arial" w:hAnsi="Arial" w:cs="Arial"/>
          <w:b/>
          <w:sz w:val="20"/>
          <w:szCs w:val="20"/>
        </w:rPr>
      </w:pPr>
    </w:p>
    <w:p w:rsidR="000401C3" w:rsidP="000401C3" w:rsidRDefault="000401C3" w14:paraId="69472FD6" w14:textId="77777777">
      <w:pPr>
        <w:rPr>
          <w:rFonts w:ascii="Arial" w:hAnsi="Arial" w:cs="Arial"/>
          <w:b/>
          <w:sz w:val="20"/>
          <w:szCs w:val="20"/>
        </w:rPr>
      </w:pPr>
    </w:p>
    <w:p w:rsidR="000401C3" w:rsidP="000401C3" w:rsidRDefault="000401C3" w14:paraId="6B031775" w14:textId="77777777">
      <w:pPr>
        <w:rPr>
          <w:rFonts w:ascii="Arial" w:hAnsi="Arial" w:cs="Arial"/>
          <w:b/>
          <w:sz w:val="20"/>
          <w:szCs w:val="20"/>
        </w:rPr>
      </w:pPr>
    </w:p>
    <w:p w:rsidR="000401C3" w:rsidP="000401C3" w:rsidRDefault="000401C3" w14:paraId="70A7C0DD" w14:textId="77777777">
      <w:pPr>
        <w:rPr>
          <w:rFonts w:ascii="Arial" w:hAnsi="Arial" w:cs="Arial"/>
          <w:b/>
          <w:sz w:val="20"/>
          <w:szCs w:val="20"/>
        </w:rPr>
      </w:pPr>
    </w:p>
    <w:p w:rsidR="00D42A9B" w:rsidP="001643A8" w:rsidRDefault="00D42A9B" w14:paraId="6E9EC4B6" w14:textId="77777777">
      <w:pPr>
        <w:pStyle w:val="NormalCalibri"/>
        <w:tabs>
          <w:tab w:val="left" w:pos="3168"/>
          <w:tab w:val="left" w:pos="6480"/>
        </w:tabs>
        <w:rPr>
          <w:rFonts w:ascii="Arial" w:hAnsi="Arial" w:cs="Arial"/>
          <w:b w:val="0"/>
          <w:sz w:val="20"/>
          <w:szCs w:val="20"/>
        </w:rPr>
      </w:pPr>
    </w:p>
    <w:p w:rsidRPr="00063CA2" w:rsidR="00063CA2" w:rsidP="001643A8" w:rsidRDefault="00063CA2" w14:paraId="5BED5FA5" w14:textId="77777777">
      <w:pPr>
        <w:pStyle w:val="NormalCalibri"/>
        <w:tabs>
          <w:tab w:val="left" w:pos="3168"/>
          <w:tab w:val="left" w:pos="6480"/>
        </w:tabs>
        <w:rPr>
          <w:rFonts w:ascii="Arial" w:hAnsi="Arial" w:cs="Arial"/>
          <w:b w:val="0"/>
          <w:bCs/>
          <w:sz w:val="20"/>
          <w:szCs w:val="20"/>
        </w:rPr>
      </w:pPr>
      <w:r w:rsidRPr="00063CA2">
        <w:rPr>
          <w:rFonts w:ascii="Arial" w:hAnsi="Arial" w:cs="Arial"/>
          <w:b w:val="0"/>
          <w:bCs/>
          <w:sz w:val="20"/>
          <w:szCs w:val="20"/>
        </w:rPr>
        <w:t xml:space="preserve">This collection of information is approved by OMB under the Paperwork Reduction Act, 44 U.S.C. 3501 et seq. (OMB Control No. 2060-0586).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1 hour per response. Send comments on the Agency’s need </w:t>
      </w:r>
      <w:r w:rsidR="006E7724">
        <w:rPr>
          <w:rFonts w:ascii="Arial" w:hAnsi="Arial" w:cs="Arial"/>
          <w:b w:val="0"/>
          <w:bCs/>
          <w:sz w:val="20"/>
          <w:szCs w:val="20"/>
        </w:rPr>
        <w:t xml:space="preserve">for </w:t>
      </w:r>
      <w:r w:rsidRPr="00063CA2">
        <w:rPr>
          <w:rFonts w:ascii="Arial" w:hAnsi="Arial" w:cs="Arial"/>
          <w:b w:val="0"/>
          <w:bCs/>
          <w:sz w:val="20"/>
          <w:szCs w:val="20"/>
        </w:rPr>
        <w:t xml:space="preserve">this </w:t>
      </w:r>
      <w:r w:rsidR="006E7724">
        <w:rPr>
          <w:rFonts w:ascii="Arial" w:hAnsi="Arial" w:cs="Arial"/>
          <w:b w:val="0"/>
          <w:bCs/>
          <w:sz w:val="20"/>
          <w:szCs w:val="20"/>
        </w:rPr>
        <w:t>in</w:t>
      </w:r>
      <w:r w:rsidRPr="00063CA2">
        <w:rPr>
          <w:rFonts w:ascii="Arial" w:hAnsi="Arial" w:cs="Arial"/>
          <w:b w:val="0"/>
          <w:bCs/>
          <w:sz w:val="20"/>
          <w:szCs w:val="20"/>
        </w:rPr>
        <w:t>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rsidRPr="00063CA2" w:rsidR="00063CA2" w:rsidP="00063CA2" w:rsidRDefault="00063CA2" w14:paraId="3C7B1B94" w14:textId="77777777">
      <w:pPr>
        <w:tabs>
          <w:tab w:val="left" w:pos="2674"/>
        </w:tabs>
      </w:pPr>
      <w:r>
        <w:tab/>
      </w:r>
    </w:p>
    <w:sectPr w:rsidRPr="00063CA2" w:rsidR="00063CA2" w:rsidSect="00EB2F3A">
      <w:headerReference w:type="default" r:id="rId12"/>
      <w:footerReference w:type="default" r:id="rId13"/>
      <w:pgSz w:w="15840" w:h="12240" w:orient="landscape" w:code="1"/>
      <w:pgMar w:top="720" w:right="720" w:bottom="720" w:left="72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2CBAA" w14:textId="77777777" w:rsidR="00FD0C6A" w:rsidRDefault="00FD0C6A" w:rsidP="006F59D9">
      <w:r>
        <w:separator/>
      </w:r>
    </w:p>
  </w:endnote>
  <w:endnote w:type="continuationSeparator" w:id="0">
    <w:p w14:paraId="0D6E4B45" w14:textId="77777777" w:rsidR="00FD0C6A" w:rsidRDefault="00FD0C6A" w:rsidP="006F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D1C75" w14:textId="77777777" w:rsidR="00320BF6" w:rsidRDefault="00320BF6">
    <w:pPr>
      <w:pStyle w:val="Footer"/>
      <w:jc w:val="right"/>
    </w:pPr>
    <w:r>
      <w:fldChar w:fldCharType="begin"/>
    </w:r>
    <w:r>
      <w:instrText xml:space="preserve"> PAGE   \* MERGEFORMAT </w:instrText>
    </w:r>
    <w:r>
      <w:fldChar w:fldCharType="separate"/>
    </w:r>
    <w:r w:rsidR="00A73602">
      <w:rPr>
        <w:noProof/>
      </w:rPr>
      <w:t>1</w:t>
    </w:r>
    <w:r>
      <w:rPr>
        <w:noProof/>
      </w:rPr>
      <w:fldChar w:fldCharType="end"/>
    </w:r>
  </w:p>
  <w:p w14:paraId="405997EF" w14:textId="77777777" w:rsidR="00320BF6" w:rsidRDefault="00320B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D90E9" w14:textId="77777777" w:rsidR="00FD0C6A" w:rsidRDefault="00FD0C6A" w:rsidP="006F59D9">
      <w:r>
        <w:separator/>
      </w:r>
    </w:p>
  </w:footnote>
  <w:footnote w:type="continuationSeparator" w:id="0">
    <w:p w14:paraId="2C323799" w14:textId="77777777" w:rsidR="00FD0C6A" w:rsidRDefault="00FD0C6A" w:rsidP="006F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89B22" w14:textId="35EE1FB0" w:rsidR="00063CA2" w:rsidRDefault="0089318C">
    <w:pPr>
      <w:pStyle w:val="Header"/>
    </w:pPr>
    <w:r>
      <w:rPr>
        <w:noProof/>
      </w:rPr>
      <mc:AlternateContent>
        <mc:Choice Requires="wps">
          <w:drawing>
            <wp:anchor distT="0" distB="0" distL="114300" distR="114300" simplePos="0" relativeHeight="251657728" behindDoc="0" locked="0" layoutInCell="1" allowOverlap="1" wp14:anchorId="27D1DD46" wp14:editId="78C197EC">
              <wp:simplePos x="0" y="0"/>
              <wp:positionH relativeFrom="column">
                <wp:posOffset>8101330</wp:posOffset>
              </wp:positionH>
              <wp:positionV relativeFrom="paragraph">
                <wp:posOffset>-382905</wp:posOffset>
              </wp:positionV>
              <wp:extent cx="1470660" cy="484505"/>
              <wp:effectExtent l="0" t="0" r="0" b="0"/>
              <wp:wrapNone/>
              <wp:docPr id="20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84505"/>
                      </a:xfrm>
                      <a:prstGeom prst="rect">
                        <a:avLst/>
                      </a:prstGeom>
                      <a:solidFill>
                        <a:srgbClr val="FFFFFF"/>
                      </a:solidFill>
                      <a:ln>
                        <a:noFill/>
                      </a:ln>
                    </wps:spPr>
                    <wps:txbx>
                      <w:txbxContent>
                        <w:p w14:paraId="39229BC6" w14:textId="77777777" w:rsidR="00063CA2" w:rsidRDefault="00063CA2" w:rsidP="00063CA2">
                          <w:pPr>
                            <w:rPr>
                              <w:rFonts w:ascii="Arial Narrow" w:eastAsia="Calibri" w:hAnsi="Arial Narrow" w:cs="Arial Narrow"/>
                              <w:sz w:val="16"/>
                              <w:szCs w:val="16"/>
                            </w:rPr>
                          </w:pPr>
                          <w:r>
                            <w:rPr>
                              <w:rFonts w:ascii="Arial Narrow" w:eastAsia="Calibri" w:hAnsi="Arial Narrow" w:cs="Arial Narrow"/>
                              <w:sz w:val="16"/>
                              <w:szCs w:val="16"/>
                            </w:rPr>
                            <w:t>OMB Control Number: 2060-0586</w:t>
                          </w:r>
                        </w:p>
                        <w:p w14:paraId="7FBED07F" w14:textId="77777777" w:rsidR="00063CA2" w:rsidRDefault="00063CA2" w:rsidP="00063CA2">
                          <w:pPr>
                            <w:rPr>
                              <w:rFonts w:ascii="Arial Narrow" w:eastAsia="Calibri" w:hAnsi="Arial Narrow" w:cs="Arial Narrow"/>
                              <w:sz w:val="16"/>
                              <w:szCs w:val="16"/>
                            </w:rPr>
                          </w:pPr>
                          <w:r>
                            <w:rPr>
                              <w:rFonts w:ascii="Arial Narrow" w:eastAsia="Calibri" w:hAnsi="Arial Narrow" w:cs="Arial Narrow"/>
                              <w:sz w:val="16"/>
                              <w:szCs w:val="16"/>
                            </w:rPr>
                            <w:t xml:space="preserve">Expiration Date: </w:t>
                          </w:r>
                          <w:r w:rsidRPr="00D918FC">
                            <w:rPr>
                              <w:rFonts w:ascii="Arial Narrow" w:eastAsia="Calibri" w:hAnsi="Arial Narrow" w:cs="Arial Narrow"/>
                              <w:color w:val="FF0000"/>
                              <w:sz w:val="16"/>
                              <w:szCs w:val="16"/>
                            </w:rPr>
                            <w:t>XX-XX-XXXX</w:t>
                          </w:r>
                        </w:p>
                        <w:p w14:paraId="5651829C" w14:textId="77777777" w:rsidR="00063CA2" w:rsidRDefault="00063CA2" w:rsidP="00063CA2">
                          <w:r>
                            <w:rPr>
                              <w:rFonts w:ascii="Arial Narrow" w:eastAsia="Calibri" w:hAnsi="Arial Narrow" w:cs="Arial Narrow"/>
                              <w:sz w:val="16"/>
                              <w:szCs w:val="16"/>
                            </w:rPr>
                            <w:t>EPA Form Number: 5900-422</w:t>
                          </w:r>
                        </w:p>
                        <w:p w14:paraId="100C78DC" w14:textId="77777777" w:rsidR="00063CA2" w:rsidRDefault="00063CA2" w:rsidP="00063C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D1DD46" id="_x0000_t202" coordsize="21600,21600" o:spt="202" path="m,l,21600r21600,l21600,xe">
              <v:stroke joinstyle="miter"/>
              <v:path gradientshapeok="t" o:connecttype="rect"/>
            </v:shapetype>
            <v:shape id="Text Box 196" o:spid="_x0000_s1026" type="#_x0000_t202" style="position:absolute;margin-left:637.9pt;margin-top:-30.15pt;width:115.8pt;height:3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" stroked="f">
              <v:textbox>
                <w:txbxContent>
                  <w:p w14:paraId="39229BC6" w14:textId="77777777" w:rsidR="00063CA2" w:rsidRDefault="00063CA2" w:rsidP="00063CA2">
                    <w:pPr>
                      <w:rPr>
                        <w:rFonts w:ascii="Arial Narrow" w:eastAsia="Calibri" w:hAnsi="Arial Narrow" w:cs="Arial Narrow"/>
                        <w:sz w:val="16"/>
                        <w:szCs w:val="16"/>
                      </w:rPr>
                    </w:pPr>
                    <w:r>
                      <w:rPr>
                        <w:rFonts w:ascii="Arial Narrow" w:eastAsia="Calibri" w:hAnsi="Arial Narrow" w:cs="Arial Narrow"/>
                        <w:sz w:val="16"/>
                        <w:szCs w:val="16"/>
                      </w:rPr>
                      <w:t>OMB Control Number: 2060-0586</w:t>
                    </w:r>
                  </w:p>
                  <w:p w14:paraId="7FBED07F" w14:textId="77777777" w:rsidR="00063CA2" w:rsidRDefault="00063CA2" w:rsidP="00063CA2">
                    <w:pPr>
                      <w:rPr>
                        <w:rFonts w:ascii="Arial Narrow" w:eastAsia="Calibri" w:hAnsi="Arial Narrow" w:cs="Arial Narrow"/>
                        <w:sz w:val="16"/>
                        <w:szCs w:val="16"/>
                      </w:rPr>
                    </w:pPr>
                    <w:r>
                      <w:rPr>
                        <w:rFonts w:ascii="Arial Narrow" w:eastAsia="Calibri" w:hAnsi="Arial Narrow" w:cs="Arial Narrow"/>
                        <w:sz w:val="16"/>
                        <w:szCs w:val="16"/>
                      </w:rPr>
                      <w:t xml:space="preserve">Expiration Date: </w:t>
                    </w:r>
                    <w:r w:rsidRPr="00D918FC">
                      <w:rPr>
                        <w:rFonts w:ascii="Arial Narrow" w:eastAsia="Calibri" w:hAnsi="Arial Narrow" w:cs="Arial Narrow"/>
                        <w:color w:val="FF0000"/>
                        <w:sz w:val="16"/>
                        <w:szCs w:val="16"/>
                      </w:rPr>
                      <w:t>XX-XX-XXXX</w:t>
                    </w:r>
                  </w:p>
                  <w:p w14:paraId="5651829C" w14:textId="77777777" w:rsidR="00063CA2" w:rsidRDefault="00063CA2" w:rsidP="00063CA2">
                    <w:r>
                      <w:rPr>
                        <w:rFonts w:ascii="Arial Narrow" w:eastAsia="Calibri" w:hAnsi="Arial Narrow" w:cs="Arial Narrow"/>
                        <w:sz w:val="16"/>
                        <w:szCs w:val="16"/>
                      </w:rPr>
                      <w:t>EPA Form Number: 5900-422</w:t>
                    </w:r>
                  </w:p>
                  <w:p w14:paraId="100C78DC" w14:textId="77777777" w:rsidR="00063CA2" w:rsidRDefault="00063CA2" w:rsidP="00063CA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060BD"/>
    <w:multiLevelType w:val="hybridMultilevel"/>
    <w:tmpl w:val="0E84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D6D73"/>
    <w:multiLevelType w:val="hybridMultilevel"/>
    <w:tmpl w:val="2274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AF9"/>
    <w:rsid w:val="00001474"/>
    <w:rsid w:val="000016AB"/>
    <w:rsid w:val="00014D3C"/>
    <w:rsid w:val="00015E21"/>
    <w:rsid w:val="00020F1D"/>
    <w:rsid w:val="000331FB"/>
    <w:rsid w:val="0003755E"/>
    <w:rsid w:val="00037A4C"/>
    <w:rsid w:val="000401C3"/>
    <w:rsid w:val="00041DA0"/>
    <w:rsid w:val="00042C2F"/>
    <w:rsid w:val="00054471"/>
    <w:rsid w:val="000554BB"/>
    <w:rsid w:val="00063CA2"/>
    <w:rsid w:val="0007706F"/>
    <w:rsid w:val="0008026F"/>
    <w:rsid w:val="00082DE3"/>
    <w:rsid w:val="000835B2"/>
    <w:rsid w:val="00083797"/>
    <w:rsid w:val="00086338"/>
    <w:rsid w:val="00090799"/>
    <w:rsid w:val="00091374"/>
    <w:rsid w:val="000A05AC"/>
    <w:rsid w:val="000C5595"/>
    <w:rsid w:val="000C677D"/>
    <w:rsid w:val="000D0A51"/>
    <w:rsid w:val="000D1D13"/>
    <w:rsid w:val="000D5995"/>
    <w:rsid w:val="000E2098"/>
    <w:rsid w:val="000E69BD"/>
    <w:rsid w:val="000E6ADF"/>
    <w:rsid w:val="00107116"/>
    <w:rsid w:val="001178D5"/>
    <w:rsid w:val="00120314"/>
    <w:rsid w:val="00121F7B"/>
    <w:rsid w:val="00140686"/>
    <w:rsid w:val="0015070A"/>
    <w:rsid w:val="0015072E"/>
    <w:rsid w:val="001513EF"/>
    <w:rsid w:val="00153F47"/>
    <w:rsid w:val="001643A8"/>
    <w:rsid w:val="001705AC"/>
    <w:rsid w:val="0018395D"/>
    <w:rsid w:val="00184319"/>
    <w:rsid w:val="001A1CCC"/>
    <w:rsid w:val="001B0663"/>
    <w:rsid w:val="001C4B0E"/>
    <w:rsid w:val="001D5D07"/>
    <w:rsid w:val="001E243E"/>
    <w:rsid w:val="001E2B08"/>
    <w:rsid w:val="001F00EB"/>
    <w:rsid w:val="001F1CFD"/>
    <w:rsid w:val="001F2032"/>
    <w:rsid w:val="001F63B7"/>
    <w:rsid w:val="002104AF"/>
    <w:rsid w:val="00247746"/>
    <w:rsid w:val="0026439C"/>
    <w:rsid w:val="00265CE3"/>
    <w:rsid w:val="00272879"/>
    <w:rsid w:val="00277CAD"/>
    <w:rsid w:val="00281201"/>
    <w:rsid w:val="00284304"/>
    <w:rsid w:val="002A6E7C"/>
    <w:rsid w:val="002B39C0"/>
    <w:rsid w:val="002B5D0C"/>
    <w:rsid w:val="002C3AEE"/>
    <w:rsid w:val="002D7BB8"/>
    <w:rsid w:val="0031244E"/>
    <w:rsid w:val="003177DC"/>
    <w:rsid w:val="00320BF6"/>
    <w:rsid w:val="00324D63"/>
    <w:rsid w:val="0033346C"/>
    <w:rsid w:val="00345F73"/>
    <w:rsid w:val="003566A4"/>
    <w:rsid w:val="00364792"/>
    <w:rsid w:val="0037741C"/>
    <w:rsid w:val="00382F17"/>
    <w:rsid w:val="00386D19"/>
    <w:rsid w:val="003872FE"/>
    <w:rsid w:val="00390D06"/>
    <w:rsid w:val="003A7C22"/>
    <w:rsid w:val="003B2E7A"/>
    <w:rsid w:val="003C4E83"/>
    <w:rsid w:val="003D1C51"/>
    <w:rsid w:val="003D67D3"/>
    <w:rsid w:val="003E7FD1"/>
    <w:rsid w:val="003F2DAE"/>
    <w:rsid w:val="003F671F"/>
    <w:rsid w:val="00404BA1"/>
    <w:rsid w:val="00406F1E"/>
    <w:rsid w:val="00416166"/>
    <w:rsid w:val="00416D04"/>
    <w:rsid w:val="0042340D"/>
    <w:rsid w:val="00423624"/>
    <w:rsid w:val="004241E5"/>
    <w:rsid w:val="0042542F"/>
    <w:rsid w:val="00427281"/>
    <w:rsid w:val="00444F29"/>
    <w:rsid w:val="0044738E"/>
    <w:rsid w:val="004531EC"/>
    <w:rsid w:val="00455748"/>
    <w:rsid w:val="004611B5"/>
    <w:rsid w:val="004649B3"/>
    <w:rsid w:val="004728FA"/>
    <w:rsid w:val="00474A67"/>
    <w:rsid w:val="004801E9"/>
    <w:rsid w:val="00486C5A"/>
    <w:rsid w:val="004A1C7E"/>
    <w:rsid w:val="004A34D5"/>
    <w:rsid w:val="004C58C5"/>
    <w:rsid w:val="004D6660"/>
    <w:rsid w:val="004D6B74"/>
    <w:rsid w:val="004E307D"/>
    <w:rsid w:val="004E36E3"/>
    <w:rsid w:val="004E515E"/>
    <w:rsid w:val="004F0762"/>
    <w:rsid w:val="004F650F"/>
    <w:rsid w:val="004F735E"/>
    <w:rsid w:val="00502885"/>
    <w:rsid w:val="00503649"/>
    <w:rsid w:val="00520250"/>
    <w:rsid w:val="005301B5"/>
    <w:rsid w:val="00532DE5"/>
    <w:rsid w:val="00535065"/>
    <w:rsid w:val="00537662"/>
    <w:rsid w:val="00542A23"/>
    <w:rsid w:val="00547224"/>
    <w:rsid w:val="005559B8"/>
    <w:rsid w:val="00560375"/>
    <w:rsid w:val="00570DE4"/>
    <w:rsid w:val="00571B72"/>
    <w:rsid w:val="00583D7E"/>
    <w:rsid w:val="00591CD1"/>
    <w:rsid w:val="00595F5A"/>
    <w:rsid w:val="005B1553"/>
    <w:rsid w:val="005B5842"/>
    <w:rsid w:val="005C0B56"/>
    <w:rsid w:val="005C1EE6"/>
    <w:rsid w:val="005C2437"/>
    <w:rsid w:val="005C38B3"/>
    <w:rsid w:val="005C4D31"/>
    <w:rsid w:val="005C72C2"/>
    <w:rsid w:val="005F181A"/>
    <w:rsid w:val="005F3D81"/>
    <w:rsid w:val="005F5BB8"/>
    <w:rsid w:val="005F6437"/>
    <w:rsid w:val="005F6EC4"/>
    <w:rsid w:val="006075E2"/>
    <w:rsid w:val="00610158"/>
    <w:rsid w:val="0061489C"/>
    <w:rsid w:val="006153F9"/>
    <w:rsid w:val="00620D8E"/>
    <w:rsid w:val="00636200"/>
    <w:rsid w:val="00636956"/>
    <w:rsid w:val="0064286D"/>
    <w:rsid w:val="00645DE8"/>
    <w:rsid w:val="00650D57"/>
    <w:rsid w:val="006565C5"/>
    <w:rsid w:val="0068140E"/>
    <w:rsid w:val="00683F25"/>
    <w:rsid w:val="00687A50"/>
    <w:rsid w:val="00695056"/>
    <w:rsid w:val="00695A14"/>
    <w:rsid w:val="006A1F8F"/>
    <w:rsid w:val="006B0415"/>
    <w:rsid w:val="006B4D83"/>
    <w:rsid w:val="006B5D47"/>
    <w:rsid w:val="006C323E"/>
    <w:rsid w:val="006D13CB"/>
    <w:rsid w:val="006D1668"/>
    <w:rsid w:val="006D5D56"/>
    <w:rsid w:val="006E5D84"/>
    <w:rsid w:val="006E7724"/>
    <w:rsid w:val="006F59D9"/>
    <w:rsid w:val="006F7EC2"/>
    <w:rsid w:val="007053CD"/>
    <w:rsid w:val="00710D7B"/>
    <w:rsid w:val="00713C40"/>
    <w:rsid w:val="00716F01"/>
    <w:rsid w:val="00720A81"/>
    <w:rsid w:val="00726F61"/>
    <w:rsid w:val="007270BB"/>
    <w:rsid w:val="00740456"/>
    <w:rsid w:val="00742494"/>
    <w:rsid w:val="00742EC1"/>
    <w:rsid w:val="0075094E"/>
    <w:rsid w:val="00751A56"/>
    <w:rsid w:val="00762620"/>
    <w:rsid w:val="007630F0"/>
    <w:rsid w:val="00772ECB"/>
    <w:rsid w:val="00777F64"/>
    <w:rsid w:val="007820F1"/>
    <w:rsid w:val="00790C57"/>
    <w:rsid w:val="0079354D"/>
    <w:rsid w:val="007A601D"/>
    <w:rsid w:val="007A7495"/>
    <w:rsid w:val="007C29D1"/>
    <w:rsid w:val="007C5F80"/>
    <w:rsid w:val="007D025E"/>
    <w:rsid w:val="007D5137"/>
    <w:rsid w:val="007E367E"/>
    <w:rsid w:val="007F26E2"/>
    <w:rsid w:val="007F6025"/>
    <w:rsid w:val="00822622"/>
    <w:rsid w:val="00843EA4"/>
    <w:rsid w:val="008445F2"/>
    <w:rsid w:val="00844BC1"/>
    <w:rsid w:val="008659D2"/>
    <w:rsid w:val="00873EE3"/>
    <w:rsid w:val="008902D6"/>
    <w:rsid w:val="008914D3"/>
    <w:rsid w:val="0089318C"/>
    <w:rsid w:val="0089639C"/>
    <w:rsid w:val="008B2D29"/>
    <w:rsid w:val="008C37A7"/>
    <w:rsid w:val="008D3C31"/>
    <w:rsid w:val="008E02D5"/>
    <w:rsid w:val="008E2E93"/>
    <w:rsid w:val="008E3B54"/>
    <w:rsid w:val="008F674E"/>
    <w:rsid w:val="0090497C"/>
    <w:rsid w:val="009058EB"/>
    <w:rsid w:val="00905AA1"/>
    <w:rsid w:val="009149CA"/>
    <w:rsid w:val="0092231A"/>
    <w:rsid w:val="00922F85"/>
    <w:rsid w:val="00942054"/>
    <w:rsid w:val="009478C7"/>
    <w:rsid w:val="00957AFD"/>
    <w:rsid w:val="0097175B"/>
    <w:rsid w:val="009747E2"/>
    <w:rsid w:val="009902DB"/>
    <w:rsid w:val="00990418"/>
    <w:rsid w:val="00996974"/>
    <w:rsid w:val="009A2FEB"/>
    <w:rsid w:val="009B6BC3"/>
    <w:rsid w:val="009D6AF9"/>
    <w:rsid w:val="009D782B"/>
    <w:rsid w:val="009E35C7"/>
    <w:rsid w:val="009F021B"/>
    <w:rsid w:val="00A008AD"/>
    <w:rsid w:val="00A0571F"/>
    <w:rsid w:val="00A06897"/>
    <w:rsid w:val="00A13A1E"/>
    <w:rsid w:val="00A16537"/>
    <w:rsid w:val="00A24984"/>
    <w:rsid w:val="00A35C42"/>
    <w:rsid w:val="00A42921"/>
    <w:rsid w:val="00A44B2A"/>
    <w:rsid w:val="00A5504E"/>
    <w:rsid w:val="00A56362"/>
    <w:rsid w:val="00A618F0"/>
    <w:rsid w:val="00A67B5B"/>
    <w:rsid w:val="00A73602"/>
    <w:rsid w:val="00A85076"/>
    <w:rsid w:val="00A96A69"/>
    <w:rsid w:val="00A97083"/>
    <w:rsid w:val="00AA2EFE"/>
    <w:rsid w:val="00AA3F60"/>
    <w:rsid w:val="00AB1468"/>
    <w:rsid w:val="00AB38F5"/>
    <w:rsid w:val="00AB798F"/>
    <w:rsid w:val="00AC2DB9"/>
    <w:rsid w:val="00AC5E89"/>
    <w:rsid w:val="00AD2D8A"/>
    <w:rsid w:val="00B014DD"/>
    <w:rsid w:val="00B05D3C"/>
    <w:rsid w:val="00B1165F"/>
    <w:rsid w:val="00B117B9"/>
    <w:rsid w:val="00B176A7"/>
    <w:rsid w:val="00B2473E"/>
    <w:rsid w:val="00B32931"/>
    <w:rsid w:val="00B422D7"/>
    <w:rsid w:val="00B47870"/>
    <w:rsid w:val="00B619EC"/>
    <w:rsid w:val="00B75BCB"/>
    <w:rsid w:val="00B8133F"/>
    <w:rsid w:val="00B84842"/>
    <w:rsid w:val="00B86299"/>
    <w:rsid w:val="00B91104"/>
    <w:rsid w:val="00BA1743"/>
    <w:rsid w:val="00BA2BF1"/>
    <w:rsid w:val="00BA4D15"/>
    <w:rsid w:val="00BC02DD"/>
    <w:rsid w:val="00BD295B"/>
    <w:rsid w:val="00BE7904"/>
    <w:rsid w:val="00BE79DD"/>
    <w:rsid w:val="00C02D2F"/>
    <w:rsid w:val="00C240D3"/>
    <w:rsid w:val="00C27E61"/>
    <w:rsid w:val="00C36837"/>
    <w:rsid w:val="00C41A11"/>
    <w:rsid w:val="00C517A1"/>
    <w:rsid w:val="00C56015"/>
    <w:rsid w:val="00C634D3"/>
    <w:rsid w:val="00C73901"/>
    <w:rsid w:val="00C8121D"/>
    <w:rsid w:val="00C915AF"/>
    <w:rsid w:val="00C922A2"/>
    <w:rsid w:val="00C924A6"/>
    <w:rsid w:val="00CA25AD"/>
    <w:rsid w:val="00CB16C8"/>
    <w:rsid w:val="00CB28DF"/>
    <w:rsid w:val="00CD51DE"/>
    <w:rsid w:val="00CD62C5"/>
    <w:rsid w:val="00CE0AC1"/>
    <w:rsid w:val="00CE4CE6"/>
    <w:rsid w:val="00CE5E0B"/>
    <w:rsid w:val="00CF4758"/>
    <w:rsid w:val="00D01222"/>
    <w:rsid w:val="00D05E06"/>
    <w:rsid w:val="00D1738A"/>
    <w:rsid w:val="00D23B48"/>
    <w:rsid w:val="00D35FE5"/>
    <w:rsid w:val="00D42A9B"/>
    <w:rsid w:val="00D446E0"/>
    <w:rsid w:val="00D44935"/>
    <w:rsid w:val="00D60433"/>
    <w:rsid w:val="00D7647F"/>
    <w:rsid w:val="00D8440A"/>
    <w:rsid w:val="00D870B5"/>
    <w:rsid w:val="00D871CC"/>
    <w:rsid w:val="00D96D39"/>
    <w:rsid w:val="00D97B5B"/>
    <w:rsid w:val="00D97D9F"/>
    <w:rsid w:val="00DA521B"/>
    <w:rsid w:val="00DB00D7"/>
    <w:rsid w:val="00DB5222"/>
    <w:rsid w:val="00DC567B"/>
    <w:rsid w:val="00DD5C7B"/>
    <w:rsid w:val="00DE1F28"/>
    <w:rsid w:val="00DE729D"/>
    <w:rsid w:val="00DE78BB"/>
    <w:rsid w:val="00DF2229"/>
    <w:rsid w:val="00DF6795"/>
    <w:rsid w:val="00E11C2D"/>
    <w:rsid w:val="00E144D5"/>
    <w:rsid w:val="00E1629D"/>
    <w:rsid w:val="00E22590"/>
    <w:rsid w:val="00E25501"/>
    <w:rsid w:val="00E40C64"/>
    <w:rsid w:val="00E5021D"/>
    <w:rsid w:val="00E50460"/>
    <w:rsid w:val="00E57181"/>
    <w:rsid w:val="00E6590B"/>
    <w:rsid w:val="00E72E21"/>
    <w:rsid w:val="00E868CC"/>
    <w:rsid w:val="00E94CD7"/>
    <w:rsid w:val="00EA3CF3"/>
    <w:rsid w:val="00EB2F3A"/>
    <w:rsid w:val="00EB71EE"/>
    <w:rsid w:val="00EC06DE"/>
    <w:rsid w:val="00EC405B"/>
    <w:rsid w:val="00EE61A6"/>
    <w:rsid w:val="00EE7094"/>
    <w:rsid w:val="00EE7C5F"/>
    <w:rsid w:val="00EF1B87"/>
    <w:rsid w:val="00F02161"/>
    <w:rsid w:val="00F04387"/>
    <w:rsid w:val="00F0487A"/>
    <w:rsid w:val="00F0623D"/>
    <w:rsid w:val="00F06AC0"/>
    <w:rsid w:val="00F15442"/>
    <w:rsid w:val="00F21509"/>
    <w:rsid w:val="00F34D66"/>
    <w:rsid w:val="00F3788A"/>
    <w:rsid w:val="00F44D64"/>
    <w:rsid w:val="00F46E90"/>
    <w:rsid w:val="00F46EF4"/>
    <w:rsid w:val="00F71931"/>
    <w:rsid w:val="00F74349"/>
    <w:rsid w:val="00F9005C"/>
    <w:rsid w:val="00F92A2E"/>
    <w:rsid w:val="00F96BD7"/>
    <w:rsid w:val="00FA1E9B"/>
    <w:rsid w:val="00FA2418"/>
    <w:rsid w:val="00FA6AC9"/>
    <w:rsid w:val="00FD0C6A"/>
    <w:rsid w:val="00FE3B4D"/>
    <w:rsid w:val="00FE5F4A"/>
    <w:rsid w:val="00FF0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7B0EE0C"/>
  <w15:chartTrackingRefBased/>
  <w15:docId w15:val="{7C02257F-16DD-4CDB-AD96-D5A511E6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Heading1"/>
    <w:qFormat/>
    <w:rsid w:val="008F674E"/>
    <w:rPr>
      <w:sz w:val="24"/>
      <w:szCs w:val="24"/>
    </w:rPr>
  </w:style>
  <w:style w:type="paragraph" w:styleId="Heading1">
    <w:name w:val="heading 1"/>
    <w:basedOn w:val="Normal"/>
    <w:next w:val="Normal"/>
    <w:link w:val="Heading1Char"/>
    <w:qFormat/>
    <w:rsid w:val="00A06897"/>
    <w:pPr>
      <w:keepNext/>
      <w:jc w:val="center"/>
      <w:outlineLvl w:val="0"/>
    </w:pPr>
    <w:rPr>
      <w:rFonts w:ascii="Arial" w:hAnsi="Arial"/>
      <w:b/>
      <w:bCs/>
      <w:kern w:val="32"/>
      <w:sz w:val="22"/>
      <w:szCs w:val="22"/>
      <w:lang w:val="x-none" w:eastAsia="x-none"/>
    </w:rPr>
  </w:style>
  <w:style w:type="paragraph" w:styleId="Heading2">
    <w:name w:val="heading 2"/>
    <w:basedOn w:val="Normal"/>
    <w:next w:val="Normal"/>
    <w:link w:val="Heading2Char"/>
    <w:unhideWhenUsed/>
    <w:qFormat/>
    <w:rsid w:val="005F181A"/>
    <w:pPr>
      <w:keepNext/>
      <w:spacing w:before="240" w:after="60"/>
      <w:outlineLvl w:val="1"/>
    </w:pPr>
    <w:rPr>
      <w:rFonts w:ascii="Arial" w:hAnsi="Arial"/>
      <w:b/>
      <w:bCs/>
      <w:i/>
      <w:iCs/>
      <w:sz w:val="20"/>
      <w:szCs w:val="28"/>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E4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alibri">
    <w:name w:val="Normal + Calibri"/>
    <w:aliases w:val="11 pt,Bold"/>
    <w:basedOn w:val="Normal"/>
    <w:rsid w:val="007053CD"/>
    <w:rPr>
      <w:rFonts w:ascii="Calibri" w:hAnsi="Calibri"/>
      <w:b/>
      <w:sz w:val="22"/>
      <w:szCs w:val="22"/>
    </w:rPr>
  </w:style>
  <w:style w:type="character" w:styleId="PlaceholderText">
    <w:name w:val="Placeholder Text"/>
    <w:semiHidden/>
    <w:rsid w:val="007053CD"/>
    <w:rPr>
      <w:rFonts w:cs="Times New Roman"/>
      <w:color w:val="808080"/>
    </w:rPr>
  </w:style>
  <w:style w:type="paragraph" w:styleId="Header">
    <w:name w:val="header"/>
    <w:basedOn w:val="Normal"/>
    <w:link w:val="HeaderChar"/>
    <w:rsid w:val="006F59D9"/>
    <w:pPr>
      <w:tabs>
        <w:tab w:val="center" w:pos="4680"/>
        <w:tab w:val="right" w:pos="9360"/>
      </w:tabs>
    </w:pPr>
    <w:rPr>
      <w:lang w:val="x-none" w:eastAsia="x-none"/>
    </w:rPr>
  </w:style>
  <w:style w:type="character" w:customStyle="1" w:styleId="HeaderChar">
    <w:name w:val="Header Char"/>
    <w:link w:val="Header"/>
    <w:rsid w:val="006F59D9"/>
    <w:rPr>
      <w:sz w:val="24"/>
      <w:szCs w:val="24"/>
    </w:rPr>
  </w:style>
  <w:style w:type="paragraph" w:styleId="Footer">
    <w:name w:val="footer"/>
    <w:basedOn w:val="Normal"/>
    <w:link w:val="FooterChar"/>
    <w:uiPriority w:val="99"/>
    <w:rsid w:val="006F59D9"/>
    <w:pPr>
      <w:tabs>
        <w:tab w:val="center" w:pos="4680"/>
        <w:tab w:val="right" w:pos="9360"/>
      </w:tabs>
    </w:pPr>
    <w:rPr>
      <w:lang w:val="x-none" w:eastAsia="x-none"/>
    </w:rPr>
  </w:style>
  <w:style w:type="character" w:customStyle="1" w:styleId="FooterChar">
    <w:name w:val="Footer Char"/>
    <w:link w:val="Footer"/>
    <w:uiPriority w:val="99"/>
    <w:rsid w:val="006F59D9"/>
    <w:rPr>
      <w:sz w:val="24"/>
      <w:szCs w:val="24"/>
    </w:rPr>
  </w:style>
  <w:style w:type="character" w:customStyle="1" w:styleId="Heading1Char">
    <w:name w:val="Heading 1 Char"/>
    <w:link w:val="Heading1"/>
    <w:rsid w:val="00A06897"/>
    <w:rPr>
      <w:rFonts w:ascii="Arial" w:hAnsi="Arial"/>
      <w:b/>
      <w:bCs/>
      <w:kern w:val="32"/>
      <w:sz w:val="22"/>
      <w:szCs w:val="22"/>
      <w:lang w:val="x-none" w:eastAsia="x-none"/>
    </w:rPr>
  </w:style>
  <w:style w:type="paragraph" w:styleId="TOCHeading">
    <w:name w:val="TOC Heading"/>
    <w:basedOn w:val="Heading1"/>
    <w:next w:val="Normal"/>
    <w:uiPriority w:val="39"/>
    <w:unhideWhenUsed/>
    <w:qFormat/>
    <w:rsid w:val="00D8440A"/>
    <w:pPr>
      <w:keepLines/>
      <w:spacing w:before="480" w:line="276" w:lineRule="auto"/>
      <w:outlineLvl w:val="9"/>
    </w:pPr>
    <w:rPr>
      <w:color w:val="365F91"/>
      <w:kern w:val="0"/>
      <w:sz w:val="28"/>
      <w:szCs w:val="28"/>
      <w:lang w:eastAsia="ja-JP"/>
    </w:rPr>
  </w:style>
  <w:style w:type="paragraph" w:styleId="TOC1">
    <w:name w:val="toc 1"/>
    <w:basedOn w:val="Normal"/>
    <w:next w:val="Normal"/>
    <w:autoRedefine/>
    <w:uiPriority w:val="39"/>
    <w:qFormat/>
    <w:rsid w:val="00716F01"/>
    <w:pPr>
      <w:tabs>
        <w:tab w:val="right" w:leader="dot" w:pos="14390"/>
      </w:tabs>
    </w:pPr>
    <w:rPr>
      <w:rFonts w:ascii="Arial" w:hAnsi="Arial" w:cs="Arial"/>
      <w:b/>
      <w:noProof/>
    </w:rPr>
  </w:style>
  <w:style w:type="character" w:styleId="Hyperlink">
    <w:name w:val="Hyperlink"/>
    <w:uiPriority w:val="99"/>
    <w:unhideWhenUsed/>
    <w:rsid w:val="00D8440A"/>
    <w:rPr>
      <w:color w:val="0000FF"/>
      <w:u w:val="single"/>
    </w:rPr>
  </w:style>
  <w:style w:type="character" w:styleId="Emphasis">
    <w:name w:val="Emphasis"/>
    <w:qFormat/>
    <w:rsid w:val="00AC5E89"/>
    <w:rPr>
      <w:i/>
      <w:iCs/>
    </w:rPr>
  </w:style>
  <w:style w:type="character" w:customStyle="1" w:styleId="Heading2Char">
    <w:name w:val="Heading 2 Char"/>
    <w:link w:val="Heading2"/>
    <w:rsid w:val="005F181A"/>
    <w:rPr>
      <w:rFonts w:ascii="Arial" w:eastAsia="Times New Roman" w:hAnsi="Arial" w:cs="Times New Roman"/>
      <w:b/>
      <w:bCs/>
      <w:i/>
      <w:iCs/>
      <w:szCs w:val="28"/>
    </w:rPr>
  </w:style>
  <w:style w:type="paragraph" w:customStyle="1" w:styleId="StyleHeading1CenteredBefore0ptAfter0pt">
    <w:name w:val="Style Heading 1 + Centered Before:  0 pt After:  0 pt"/>
    <w:basedOn w:val="Heading1"/>
    <w:rsid w:val="005F181A"/>
    <w:rPr>
      <w:szCs w:val="20"/>
    </w:rPr>
  </w:style>
  <w:style w:type="paragraph" w:styleId="TOC2">
    <w:name w:val="toc 2"/>
    <w:basedOn w:val="Normal"/>
    <w:next w:val="Normal"/>
    <w:autoRedefine/>
    <w:uiPriority w:val="39"/>
    <w:qFormat/>
    <w:rsid w:val="00E22590"/>
    <w:pPr>
      <w:ind w:left="240"/>
    </w:pPr>
  </w:style>
  <w:style w:type="paragraph" w:styleId="BalloonText">
    <w:name w:val="Balloon Text"/>
    <w:basedOn w:val="Normal"/>
    <w:link w:val="BalloonTextChar"/>
    <w:rsid w:val="00FA6AC9"/>
    <w:rPr>
      <w:rFonts w:ascii="Tahoma" w:hAnsi="Tahoma"/>
      <w:sz w:val="16"/>
      <w:szCs w:val="16"/>
      <w:lang w:val="x-none" w:eastAsia="x-none"/>
    </w:rPr>
  </w:style>
  <w:style w:type="character" w:customStyle="1" w:styleId="BalloonTextChar">
    <w:name w:val="Balloon Text Char"/>
    <w:link w:val="BalloonText"/>
    <w:rsid w:val="00FA6AC9"/>
    <w:rPr>
      <w:rFonts w:ascii="Tahoma" w:hAnsi="Tahoma" w:cs="Tahoma"/>
      <w:sz w:val="16"/>
      <w:szCs w:val="16"/>
    </w:rPr>
  </w:style>
  <w:style w:type="paragraph" w:styleId="TOC3">
    <w:name w:val="toc 3"/>
    <w:basedOn w:val="Normal"/>
    <w:next w:val="Normal"/>
    <w:autoRedefine/>
    <w:uiPriority w:val="39"/>
    <w:unhideWhenUsed/>
    <w:qFormat/>
    <w:rsid w:val="00406F1E"/>
    <w:pPr>
      <w:spacing w:after="100" w:line="276" w:lineRule="auto"/>
      <w:ind w:left="440"/>
    </w:pPr>
    <w:rPr>
      <w:rFonts w:ascii="Calibri" w:eastAsia="MS Mincho" w:hAnsi="Calibri" w:cs="Arial"/>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F4B6B0F56EA4E80A0B44AA03ED5FB" ma:contentTypeVersion="12" ma:contentTypeDescription="Create a new document." ma:contentTypeScope="" ma:versionID="85e7d02adfe9aef668ffb50089d25457">
  <xsd:schema xmlns:xsd="http://www.w3.org/2001/XMLSchema" xmlns:xs="http://www.w3.org/2001/XMLSchema" xmlns:p="http://schemas.microsoft.com/office/2006/metadata/properties" xmlns:ns2="a25ae4d3-4e62-457b-ab7f-5cade9352491" xmlns:ns3="10ce9fcc-0fbf-468f-8434-482647dde010" targetNamespace="http://schemas.microsoft.com/office/2006/metadata/properties" ma:root="true" ma:fieldsID="d5046aa7990c70cbf881730cee389aaf" ns2:_="" ns3:_="">
    <xsd:import namespace="a25ae4d3-4e62-457b-ab7f-5cade9352491"/>
    <xsd:import namespace="10ce9fcc-0fbf-468f-8434-482647dde0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ae4d3-4e62-457b-ab7f-5cade9352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e9fcc-0fbf-468f-8434-482647dde0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65D50-F611-41B0-8C02-B517A6D7E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ae4d3-4e62-457b-ab7f-5cade9352491"/>
    <ds:schemaRef ds:uri="10ce9fcc-0fbf-468f-8434-482647dde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D1AC4-EF78-464C-BB99-B3462807BB0A}">
  <ds:schemaRefs>
    <ds:schemaRef ds:uri="http://schemas.microsoft.com/sharepoint/v3/contenttype/forms"/>
  </ds:schemaRefs>
</ds:datastoreItem>
</file>

<file path=customXml/itemProps3.xml><?xml version="1.0" encoding="utf-8"?>
<ds:datastoreItem xmlns:ds="http://schemas.openxmlformats.org/officeDocument/2006/customXml" ds:itemID="{4C07A8DF-7D40-4B34-A24D-3E168AEA2F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ECE8C0-B83C-4E59-81D1-07AFA4F3A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2560</Words>
  <Characters>14594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ENERGY STAR</vt:lpstr>
    </vt:vector>
  </TitlesOfParts>
  <Company/>
  <LinksUpToDate>false</LinksUpToDate>
  <CharactersWithSpaces>17120</CharactersWithSpaces>
  <SharedDoc>false</SharedDoc>
  <HLinks>
    <vt:vector size="294" baseType="variant">
      <vt:variant>
        <vt:i4>1245238</vt:i4>
      </vt:variant>
      <vt:variant>
        <vt:i4>293</vt:i4>
      </vt:variant>
      <vt:variant>
        <vt:i4>0</vt:i4>
      </vt:variant>
      <vt:variant>
        <vt:i4>5</vt:i4>
      </vt:variant>
      <vt:variant>
        <vt:lpwstr/>
      </vt:variant>
      <vt:variant>
        <vt:lpwstr>_Toc402787847</vt:lpwstr>
      </vt:variant>
      <vt:variant>
        <vt:i4>1245238</vt:i4>
      </vt:variant>
      <vt:variant>
        <vt:i4>287</vt:i4>
      </vt:variant>
      <vt:variant>
        <vt:i4>0</vt:i4>
      </vt:variant>
      <vt:variant>
        <vt:i4>5</vt:i4>
      </vt:variant>
      <vt:variant>
        <vt:lpwstr/>
      </vt:variant>
      <vt:variant>
        <vt:lpwstr>_Toc402787846</vt:lpwstr>
      </vt:variant>
      <vt:variant>
        <vt:i4>1245238</vt:i4>
      </vt:variant>
      <vt:variant>
        <vt:i4>281</vt:i4>
      </vt:variant>
      <vt:variant>
        <vt:i4>0</vt:i4>
      </vt:variant>
      <vt:variant>
        <vt:i4>5</vt:i4>
      </vt:variant>
      <vt:variant>
        <vt:lpwstr/>
      </vt:variant>
      <vt:variant>
        <vt:lpwstr>_Toc402787845</vt:lpwstr>
      </vt:variant>
      <vt:variant>
        <vt:i4>1245238</vt:i4>
      </vt:variant>
      <vt:variant>
        <vt:i4>275</vt:i4>
      </vt:variant>
      <vt:variant>
        <vt:i4>0</vt:i4>
      </vt:variant>
      <vt:variant>
        <vt:i4>5</vt:i4>
      </vt:variant>
      <vt:variant>
        <vt:lpwstr/>
      </vt:variant>
      <vt:variant>
        <vt:lpwstr>_Toc402787844</vt:lpwstr>
      </vt:variant>
      <vt:variant>
        <vt:i4>1245238</vt:i4>
      </vt:variant>
      <vt:variant>
        <vt:i4>269</vt:i4>
      </vt:variant>
      <vt:variant>
        <vt:i4>0</vt:i4>
      </vt:variant>
      <vt:variant>
        <vt:i4>5</vt:i4>
      </vt:variant>
      <vt:variant>
        <vt:lpwstr/>
      </vt:variant>
      <vt:variant>
        <vt:lpwstr>_Toc402787843</vt:lpwstr>
      </vt:variant>
      <vt:variant>
        <vt:i4>1245238</vt:i4>
      </vt:variant>
      <vt:variant>
        <vt:i4>263</vt:i4>
      </vt:variant>
      <vt:variant>
        <vt:i4>0</vt:i4>
      </vt:variant>
      <vt:variant>
        <vt:i4>5</vt:i4>
      </vt:variant>
      <vt:variant>
        <vt:lpwstr/>
      </vt:variant>
      <vt:variant>
        <vt:lpwstr>_Toc402787842</vt:lpwstr>
      </vt:variant>
      <vt:variant>
        <vt:i4>1245238</vt:i4>
      </vt:variant>
      <vt:variant>
        <vt:i4>257</vt:i4>
      </vt:variant>
      <vt:variant>
        <vt:i4>0</vt:i4>
      </vt:variant>
      <vt:variant>
        <vt:i4>5</vt:i4>
      </vt:variant>
      <vt:variant>
        <vt:lpwstr/>
      </vt:variant>
      <vt:variant>
        <vt:lpwstr>_Toc402787841</vt:lpwstr>
      </vt:variant>
      <vt:variant>
        <vt:i4>1245238</vt:i4>
      </vt:variant>
      <vt:variant>
        <vt:i4>251</vt:i4>
      </vt:variant>
      <vt:variant>
        <vt:i4>0</vt:i4>
      </vt:variant>
      <vt:variant>
        <vt:i4>5</vt:i4>
      </vt:variant>
      <vt:variant>
        <vt:lpwstr/>
      </vt:variant>
      <vt:variant>
        <vt:lpwstr>_Toc402787840</vt:lpwstr>
      </vt:variant>
      <vt:variant>
        <vt:i4>1310774</vt:i4>
      </vt:variant>
      <vt:variant>
        <vt:i4>245</vt:i4>
      </vt:variant>
      <vt:variant>
        <vt:i4>0</vt:i4>
      </vt:variant>
      <vt:variant>
        <vt:i4>5</vt:i4>
      </vt:variant>
      <vt:variant>
        <vt:lpwstr/>
      </vt:variant>
      <vt:variant>
        <vt:lpwstr>_Toc402787839</vt:lpwstr>
      </vt:variant>
      <vt:variant>
        <vt:i4>1310774</vt:i4>
      </vt:variant>
      <vt:variant>
        <vt:i4>239</vt:i4>
      </vt:variant>
      <vt:variant>
        <vt:i4>0</vt:i4>
      </vt:variant>
      <vt:variant>
        <vt:i4>5</vt:i4>
      </vt:variant>
      <vt:variant>
        <vt:lpwstr/>
      </vt:variant>
      <vt:variant>
        <vt:lpwstr>_Toc402787838</vt:lpwstr>
      </vt:variant>
      <vt:variant>
        <vt:i4>1310774</vt:i4>
      </vt:variant>
      <vt:variant>
        <vt:i4>233</vt:i4>
      </vt:variant>
      <vt:variant>
        <vt:i4>0</vt:i4>
      </vt:variant>
      <vt:variant>
        <vt:i4>5</vt:i4>
      </vt:variant>
      <vt:variant>
        <vt:lpwstr/>
      </vt:variant>
      <vt:variant>
        <vt:lpwstr>_Toc402787837</vt:lpwstr>
      </vt:variant>
      <vt:variant>
        <vt:i4>1310774</vt:i4>
      </vt:variant>
      <vt:variant>
        <vt:i4>227</vt:i4>
      </vt:variant>
      <vt:variant>
        <vt:i4>0</vt:i4>
      </vt:variant>
      <vt:variant>
        <vt:i4>5</vt:i4>
      </vt:variant>
      <vt:variant>
        <vt:lpwstr/>
      </vt:variant>
      <vt:variant>
        <vt:lpwstr>_Toc402787836</vt:lpwstr>
      </vt:variant>
      <vt:variant>
        <vt:i4>1310774</vt:i4>
      </vt:variant>
      <vt:variant>
        <vt:i4>221</vt:i4>
      </vt:variant>
      <vt:variant>
        <vt:i4>0</vt:i4>
      </vt:variant>
      <vt:variant>
        <vt:i4>5</vt:i4>
      </vt:variant>
      <vt:variant>
        <vt:lpwstr/>
      </vt:variant>
      <vt:variant>
        <vt:lpwstr>_Toc402787835</vt:lpwstr>
      </vt:variant>
      <vt:variant>
        <vt:i4>1310774</vt:i4>
      </vt:variant>
      <vt:variant>
        <vt:i4>215</vt:i4>
      </vt:variant>
      <vt:variant>
        <vt:i4>0</vt:i4>
      </vt:variant>
      <vt:variant>
        <vt:i4>5</vt:i4>
      </vt:variant>
      <vt:variant>
        <vt:lpwstr/>
      </vt:variant>
      <vt:variant>
        <vt:lpwstr>_Toc402787834</vt:lpwstr>
      </vt:variant>
      <vt:variant>
        <vt:i4>1310774</vt:i4>
      </vt:variant>
      <vt:variant>
        <vt:i4>209</vt:i4>
      </vt:variant>
      <vt:variant>
        <vt:i4>0</vt:i4>
      </vt:variant>
      <vt:variant>
        <vt:i4>5</vt:i4>
      </vt:variant>
      <vt:variant>
        <vt:lpwstr/>
      </vt:variant>
      <vt:variant>
        <vt:lpwstr>_Toc402787833</vt:lpwstr>
      </vt:variant>
      <vt:variant>
        <vt:i4>1310774</vt:i4>
      </vt:variant>
      <vt:variant>
        <vt:i4>203</vt:i4>
      </vt:variant>
      <vt:variant>
        <vt:i4>0</vt:i4>
      </vt:variant>
      <vt:variant>
        <vt:i4>5</vt:i4>
      </vt:variant>
      <vt:variant>
        <vt:lpwstr/>
      </vt:variant>
      <vt:variant>
        <vt:lpwstr>_Toc402787832</vt:lpwstr>
      </vt:variant>
      <vt:variant>
        <vt:i4>1310774</vt:i4>
      </vt:variant>
      <vt:variant>
        <vt:i4>197</vt:i4>
      </vt:variant>
      <vt:variant>
        <vt:i4>0</vt:i4>
      </vt:variant>
      <vt:variant>
        <vt:i4>5</vt:i4>
      </vt:variant>
      <vt:variant>
        <vt:lpwstr/>
      </vt:variant>
      <vt:variant>
        <vt:lpwstr>_Toc402787831</vt:lpwstr>
      </vt:variant>
      <vt:variant>
        <vt:i4>1310774</vt:i4>
      </vt:variant>
      <vt:variant>
        <vt:i4>191</vt:i4>
      </vt:variant>
      <vt:variant>
        <vt:i4>0</vt:i4>
      </vt:variant>
      <vt:variant>
        <vt:i4>5</vt:i4>
      </vt:variant>
      <vt:variant>
        <vt:lpwstr/>
      </vt:variant>
      <vt:variant>
        <vt:lpwstr>_Toc402787830</vt:lpwstr>
      </vt:variant>
      <vt:variant>
        <vt:i4>1376310</vt:i4>
      </vt:variant>
      <vt:variant>
        <vt:i4>185</vt:i4>
      </vt:variant>
      <vt:variant>
        <vt:i4>0</vt:i4>
      </vt:variant>
      <vt:variant>
        <vt:i4>5</vt:i4>
      </vt:variant>
      <vt:variant>
        <vt:lpwstr/>
      </vt:variant>
      <vt:variant>
        <vt:lpwstr>_Toc402787829</vt:lpwstr>
      </vt:variant>
      <vt:variant>
        <vt:i4>1376310</vt:i4>
      </vt:variant>
      <vt:variant>
        <vt:i4>179</vt:i4>
      </vt:variant>
      <vt:variant>
        <vt:i4>0</vt:i4>
      </vt:variant>
      <vt:variant>
        <vt:i4>5</vt:i4>
      </vt:variant>
      <vt:variant>
        <vt:lpwstr/>
      </vt:variant>
      <vt:variant>
        <vt:lpwstr>_Toc402787828</vt:lpwstr>
      </vt:variant>
      <vt:variant>
        <vt:i4>1376310</vt:i4>
      </vt:variant>
      <vt:variant>
        <vt:i4>173</vt:i4>
      </vt:variant>
      <vt:variant>
        <vt:i4>0</vt:i4>
      </vt:variant>
      <vt:variant>
        <vt:i4>5</vt:i4>
      </vt:variant>
      <vt:variant>
        <vt:lpwstr/>
      </vt:variant>
      <vt:variant>
        <vt:lpwstr>_Toc402787827</vt:lpwstr>
      </vt:variant>
      <vt:variant>
        <vt:i4>1376310</vt:i4>
      </vt:variant>
      <vt:variant>
        <vt:i4>167</vt:i4>
      </vt:variant>
      <vt:variant>
        <vt:i4>0</vt:i4>
      </vt:variant>
      <vt:variant>
        <vt:i4>5</vt:i4>
      </vt:variant>
      <vt:variant>
        <vt:lpwstr/>
      </vt:variant>
      <vt:variant>
        <vt:lpwstr>_Toc402787826</vt:lpwstr>
      </vt:variant>
      <vt:variant>
        <vt:i4>1376310</vt:i4>
      </vt:variant>
      <vt:variant>
        <vt:i4>161</vt:i4>
      </vt:variant>
      <vt:variant>
        <vt:i4>0</vt:i4>
      </vt:variant>
      <vt:variant>
        <vt:i4>5</vt:i4>
      </vt:variant>
      <vt:variant>
        <vt:lpwstr/>
      </vt:variant>
      <vt:variant>
        <vt:lpwstr>_Toc402787825</vt:lpwstr>
      </vt:variant>
      <vt:variant>
        <vt:i4>1376310</vt:i4>
      </vt:variant>
      <vt:variant>
        <vt:i4>155</vt:i4>
      </vt:variant>
      <vt:variant>
        <vt:i4>0</vt:i4>
      </vt:variant>
      <vt:variant>
        <vt:i4>5</vt:i4>
      </vt:variant>
      <vt:variant>
        <vt:lpwstr/>
      </vt:variant>
      <vt:variant>
        <vt:lpwstr>_Toc402787824</vt:lpwstr>
      </vt:variant>
      <vt:variant>
        <vt:i4>1376310</vt:i4>
      </vt:variant>
      <vt:variant>
        <vt:i4>149</vt:i4>
      </vt:variant>
      <vt:variant>
        <vt:i4>0</vt:i4>
      </vt:variant>
      <vt:variant>
        <vt:i4>5</vt:i4>
      </vt:variant>
      <vt:variant>
        <vt:lpwstr/>
      </vt:variant>
      <vt:variant>
        <vt:lpwstr>_Toc402787823</vt:lpwstr>
      </vt:variant>
      <vt:variant>
        <vt:i4>1376310</vt:i4>
      </vt:variant>
      <vt:variant>
        <vt:i4>143</vt:i4>
      </vt:variant>
      <vt:variant>
        <vt:i4>0</vt:i4>
      </vt:variant>
      <vt:variant>
        <vt:i4>5</vt:i4>
      </vt:variant>
      <vt:variant>
        <vt:lpwstr/>
      </vt:variant>
      <vt:variant>
        <vt:lpwstr>_Toc402787822</vt:lpwstr>
      </vt:variant>
      <vt:variant>
        <vt:i4>1376310</vt:i4>
      </vt:variant>
      <vt:variant>
        <vt:i4>137</vt:i4>
      </vt:variant>
      <vt:variant>
        <vt:i4>0</vt:i4>
      </vt:variant>
      <vt:variant>
        <vt:i4>5</vt:i4>
      </vt:variant>
      <vt:variant>
        <vt:lpwstr/>
      </vt:variant>
      <vt:variant>
        <vt:lpwstr>_Toc402787821</vt:lpwstr>
      </vt:variant>
      <vt:variant>
        <vt:i4>1376310</vt:i4>
      </vt:variant>
      <vt:variant>
        <vt:i4>131</vt:i4>
      </vt:variant>
      <vt:variant>
        <vt:i4>0</vt:i4>
      </vt:variant>
      <vt:variant>
        <vt:i4>5</vt:i4>
      </vt:variant>
      <vt:variant>
        <vt:lpwstr/>
      </vt:variant>
      <vt:variant>
        <vt:lpwstr>_Toc402787820</vt:lpwstr>
      </vt:variant>
      <vt:variant>
        <vt:i4>1441846</vt:i4>
      </vt:variant>
      <vt:variant>
        <vt:i4>125</vt:i4>
      </vt:variant>
      <vt:variant>
        <vt:i4>0</vt:i4>
      </vt:variant>
      <vt:variant>
        <vt:i4>5</vt:i4>
      </vt:variant>
      <vt:variant>
        <vt:lpwstr/>
      </vt:variant>
      <vt:variant>
        <vt:lpwstr>_Toc402787819</vt:lpwstr>
      </vt:variant>
      <vt:variant>
        <vt:i4>1441846</vt:i4>
      </vt:variant>
      <vt:variant>
        <vt:i4>119</vt:i4>
      </vt:variant>
      <vt:variant>
        <vt:i4>0</vt:i4>
      </vt:variant>
      <vt:variant>
        <vt:i4>5</vt:i4>
      </vt:variant>
      <vt:variant>
        <vt:lpwstr/>
      </vt:variant>
      <vt:variant>
        <vt:lpwstr>_Toc402787818</vt:lpwstr>
      </vt:variant>
      <vt:variant>
        <vt:i4>1441846</vt:i4>
      </vt:variant>
      <vt:variant>
        <vt:i4>113</vt:i4>
      </vt:variant>
      <vt:variant>
        <vt:i4>0</vt:i4>
      </vt:variant>
      <vt:variant>
        <vt:i4>5</vt:i4>
      </vt:variant>
      <vt:variant>
        <vt:lpwstr/>
      </vt:variant>
      <vt:variant>
        <vt:lpwstr>_Toc402787817</vt:lpwstr>
      </vt:variant>
      <vt:variant>
        <vt:i4>1441846</vt:i4>
      </vt:variant>
      <vt:variant>
        <vt:i4>107</vt:i4>
      </vt:variant>
      <vt:variant>
        <vt:i4>0</vt:i4>
      </vt:variant>
      <vt:variant>
        <vt:i4>5</vt:i4>
      </vt:variant>
      <vt:variant>
        <vt:lpwstr/>
      </vt:variant>
      <vt:variant>
        <vt:lpwstr>_Toc402787816</vt:lpwstr>
      </vt:variant>
      <vt:variant>
        <vt:i4>1441846</vt:i4>
      </vt:variant>
      <vt:variant>
        <vt:i4>101</vt:i4>
      </vt:variant>
      <vt:variant>
        <vt:i4>0</vt:i4>
      </vt:variant>
      <vt:variant>
        <vt:i4>5</vt:i4>
      </vt:variant>
      <vt:variant>
        <vt:lpwstr/>
      </vt:variant>
      <vt:variant>
        <vt:lpwstr>_Toc402787815</vt:lpwstr>
      </vt:variant>
      <vt:variant>
        <vt:i4>1441846</vt:i4>
      </vt:variant>
      <vt:variant>
        <vt:i4>95</vt:i4>
      </vt:variant>
      <vt:variant>
        <vt:i4>0</vt:i4>
      </vt:variant>
      <vt:variant>
        <vt:i4>5</vt:i4>
      </vt:variant>
      <vt:variant>
        <vt:lpwstr/>
      </vt:variant>
      <vt:variant>
        <vt:lpwstr>_Toc402787814</vt:lpwstr>
      </vt:variant>
      <vt:variant>
        <vt:i4>1441846</vt:i4>
      </vt:variant>
      <vt:variant>
        <vt:i4>89</vt:i4>
      </vt:variant>
      <vt:variant>
        <vt:i4>0</vt:i4>
      </vt:variant>
      <vt:variant>
        <vt:i4>5</vt:i4>
      </vt:variant>
      <vt:variant>
        <vt:lpwstr/>
      </vt:variant>
      <vt:variant>
        <vt:lpwstr>_Toc402787813</vt:lpwstr>
      </vt:variant>
      <vt:variant>
        <vt:i4>1441846</vt:i4>
      </vt:variant>
      <vt:variant>
        <vt:i4>83</vt:i4>
      </vt:variant>
      <vt:variant>
        <vt:i4>0</vt:i4>
      </vt:variant>
      <vt:variant>
        <vt:i4>5</vt:i4>
      </vt:variant>
      <vt:variant>
        <vt:lpwstr/>
      </vt:variant>
      <vt:variant>
        <vt:lpwstr>_Toc402787812</vt:lpwstr>
      </vt:variant>
      <vt:variant>
        <vt:i4>1441846</vt:i4>
      </vt:variant>
      <vt:variant>
        <vt:i4>77</vt:i4>
      </vt:variant>
      <vt:variant>
        <vt:i4>0</vt:i4>
      </vt:variant>
      <vt:variant>
        <vt:i4>5</vt:i4>
      </vt:variant>
      <vt:variant>
        <vt:lpwstr/>
      </vt:variant>
      <vt:variant>
        <vt:lpwstr>_Toc402787811</vt:lpwstr>
      </vt:variant>
      <vt:variant>
        <vt:i4>1441846</vt:i4>
      </vt:variant>
      <vt:variant>
        <vt:i4>71</vt:i4>
      </vt:variant>
      <vt:variant>
        <vt:i4>0</vt:i4>
      </vt:variant>
      <vt:variant>
        <vt:i4>5</vt:i4>
      </vt:variant>
      <vt:variant>
        <vt:lpwstr/>
      </vt:variant>
      <vt:variant>
        <vt:lpwstr>_Toc402787810</vt:lpwstr>
      </vt:variant>
      <vt:variant>
        <vt:i4>1507382</vt:i4>
      </vt:variant>
      <vt:variant>
        <vt:i4>65</vt:i4>
      </vt:variant>
      <vt:variant>
        <vt:i4>0</vt:i4>
      </vt:variant>
      <vt:variant>
        <vt:i4>5</vt:i4>
      </vt:variant>
      <vt:variant>
        <vt:lpwstr/>
      </vt:variant>
      <vt:variant>
        <vt:lpwstr>_Toc402787809</vt:lpwstr>
      </vt:variant>
      <vt:variant>
        <vt:i4>1507382</vt:i4>
      </vt:variant>
      <vt:variant>
        <vt:i4>59</vt:i4>
      </vt:variant>
      <vt:variant>
        <vt:i4>0</vt:i4>
      </vt:variant>
      <vt:variant>
        <vt:i4>5</vt:i4>
      </vt:variant>
      <vt:variant>
        <vt:lpwstr/>
      </vt:variant>
      <vt:variant>
        <vt:lpwstr>_Toc402787808</vt:lpwstr>
      </vt:variant>
      <vt:variant>
        <vt:i4>1507382</vt:i4>
      </vt:variant>
      <vt:variant>
        <vt:i4>53</vt:i4>
      </vt:variant>
      <vt:variant>
        <vt:i4>0</vt:i4>
      </vt:variant>
      <vt:variant>
        <vt:i4>5</vt:i4>
      </vt:variant>
      <vt:variant>
        <vt:lpwstr/>
      </vt:variant>
      <vt:variant>
        <vt:lpwstr>_Toc402787807</vt:lpwstr>
      </vt:variant>
      <vt:variant>
        <vt:i4>1507382</vt:i4>
      </vt:variant>
      <vt:variant>
        <vt:i4>47</vt:i4>
      </vt:variant>
      <vt:variant>
        <vt:i4>0</vt:i4>
      </vt:variant>
      <vt:variant>
        <vt:i4>5</vt:i4>
      </vt:variant>
      <vt:variant>
        <vt:lpwstr/>
      </vt:variant>
      <vt:variant>
        <vt:lpwstr>_Toc402787806</vt:lpwstr>
      </vt:variant>
      <vt:variant>
        <vt:i4>1507382</vt:i4>
      </vt:variant>
      <vt:variant>
        <vt:i4>41</vt:i4>
      </vt:variant>
      <vt:variant>
        <vt:i4>0</vt:i4>
      </vt:variant>
      <vt:variant>
        <vt:i4>5</vt:i4>
      </vt:variant>
      <vt:variant>
        <vt:lpwstr/>
      </vt:variant>
      <vt:variant>
        <vt:lpwstr>_Toc402787805</vt:lpwstr>
      </vt:variant>
      <vt:variant>
        <vt:i4>1507382</vt:i4>
      </vt:variant>
      <vt:variant>
        <vt:i4>35</vt:i4>
      </vt:variant>
      <vt:variant>
        <vt:i4>0</vt:i4>
      </vt:variant>
      <vt:variant>
        <vt:i4>5</vt:i4>
      </vt:variant>
      <vt:variant>
        <vt:lpwstr/>
      </vt:variant>
      <vt:variant>
        <vt:lpwstr>_Toc402787804</vt:lpwstr>
      </vt:variant>
      <vt:variant>
        <vt:i4>1507382</vt:i4>
      </vt:variant>
      <vt:variant>
        <vt:i4>29</vt:i4>
      </vt:variant>
      <vt:variant>
        <vt:i4>0</vt:i4>
      </vt:variant>
      <vt:variant>
        <vt:i4>5</vt:i4>
      </vt:variant>
      <vt:variant>
        <vt:lpwstr/>
      </vt:variant>
      <vt:variant>
        <vt:lpwstr>_Toc402787803</vt:lpwstr>
      </vt:variant>
      <vt:variant>
        <vt:i4>1507382</vt:i4>
      </vt:variant>
      <vt:variant>
        <vt:i4>23</vt:i4>
      </vt:variant>
      <vt:variant>
        <vt:i4>0</vt:i4>
      </vt:variant>
      <vt:variant>
        <vt:i4>5</vt:i4>
      </vt:variant>
      <vt:variant>
        <vt:lpwstr/>
      </vt:variant>
      <vt:variant>
        <vt:lpwstr>_Toc402787802</vt:lpwstr>
      </vt:variant>
      <vt:variant>
        <vt:i4>1507382</vt:i4>
      </vt:variant>
      <vt:variant>
        <vt:i4>17</vt:i4>
      </vt:variant>
      <vt:variant>
        <vt:i4>0</vt:i4>
      </vt:variant>
      <vt:variant>
        <vt:i4>5</vt:i4>
      </vt:variant>
      <vt:variant>
        <vt:lpwstr/>
      </vt:variant>
      <vt:variant>
        <vt:lpwstr>_Toc402787801</vt:lpwstr>
      </vt:variant>
      <vt:variant>
        <vt:i4>1507382</vt:i4>
      </vt:variant>
      <vt:variant>
        <vt:i4>11</vt:i4>
      </vt:variant>
      <vt:variant>
        <vt:i4>0</vt:i4>
      </vt:variant>
      <vt:variant>
        <vt:i4>5</vt:i4>
      </vt:variant>
      <vt:variant>
        <vt:lpwstr/>
      </vt:variant>
      <vt:variant>
        <vt:lpwstr>_Toc402787800</vt:lpwstr>
      </vt:variant>
      <vt:variant>
        <vt:i4>1966137</vt:i4>
      </vt:variant>
      <vt:variant>
        <vt:i4>5</vt:i4>
      </vt:variant>
      <vt:variant>
        <vt:i4>0</vt:i4>
      </vt:variant>
      <vt:variant>
        <vt:i4>5</vt:i4>
      </vt:variant>
      <vt:variant>
        <vt:lpwstr/>
      </vt:variant>
      <vt:variant>
        <vt:lpwstr>_Toc402787799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STAR</dc:title>
  <dc:subject/>
  <dc:creator>Gayathri Vijayakumar</dc:creator>
  <cp:keywords/>
  <cp:lastModifiedBy>Purdy, Mark</cp:lastModifiedBy>
  <cp:revision>2</cp:revision>
  <cp:lastPrinted>2013-02-13T20:22:00Z</cp:lastPrinted>
  <dcterms:created xsi:type="dcterms:W3CDTF">2020-08-13T13:57:00Z</dcterms:created>
  <dcterms:modified xsi:type="dcterms:W3CDTF">2020-08-13T13:57:00Z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
  </property>
  <property fmtid="{D5CDD505-2E9C-101B-9397-08002B2CF9AE}" pid="3" name="Language">
    <vt:lpwstr>English</vt:lpwstr>
  </property>
  <property fmtid="{D5CDD505-2E9C-101B-9397-08002B2CF9AE}" pid="4" name="j747ac98061d40f0aa7bd47e1db5675d">
    <vt:lpwstr/>
  </property>
  <property fmtid="{D5CDD505-2E9C-101B-9397-08002B2CF9AE}" pid="5" name="External Contributor">
    <vt:lpwstr/>
  </property>
  <property fmtid="{D5CDD505-2E9C-101B-9397-08002B2CF9AE}" pid="6" name="TaxKeywordTaxHTField">
    <vt:lpwstr/>
  </property>
  <property fmtid="{D5CDD505-2E9C-101B-9397-08002B2CF9AE}" pid="7" name="Record">
    <vt:lpwstr>Shared</vt:lpwstr>
  </property>
  <property fmtid="{D5CDD505-2E9C-101B-9397-08002B2CF9AE}" pid="8" name="Rights">
    <vt:lpwstr/>
  </property>
  <property fmtid="{D5CDD505-2E9C-101B-9397-08002B2CF9AE}" pid="9" name="Document Creation Date">
    <vt:lpwstr>2018-02-28T13:11:52Z</vt:lpwstr>
  </property>
  <property fmtid="{D5CDD505-2E9C-101B-9397-08002B2CF9AE}" pid="10" name="EPA Office">
    <vt:lpwstr/>
  </property>
  <property fmtid="{D5CDD505-2E9C-101B-9397-08002B2CF9AE}" pid="11" name="CategoryDescription">
    <vt:lpwstr/>
  </property>
  <property fmtid="{D5CDD505-2E9C-101B-9397-08002B2CF9AE}" pid="12" name="Identifier">
    <vt:lpwstr/>
  </property>
  <property fmtid="{D5CDD505-2E9C-101B-9397-08002B2CF9AE}" pid="13" name="_Coverage">
    <vt:lpwstr/>
  </property>
  <property fmtid="{D5CDD505-2E9C-101B-9397-08002B2CF9AE}" pid="14" name="Creator">
    <vt:lpwstr/>
  </property>
  <property fmtid="{D5CDD505-2E9C-101B-9397-08002B2CF9AE}" pid="15" name="EPA Related Documents">
    <vt:lpwstr/>
  </property>
  <property fmtid="{D5CDD505-2E9C-101B-9397-08002B2CF9AE}" pid="16" name="EPA Contributor">
    <vt:lpwstr/>
  </property>
  <property fmtid="{D5CDD505-2E9C-101B-9397-08002B2CF9AE}" pid="17" name="TaxCatchAll">
    <vt:lpwstr/>
  </property>
</Properties>
</file>