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D2" w:rsidRDefault="00565ED2" w:rsidP="00565ED2">
      <w:pPr>
        <w:pStyle w:val="NormalWeb"/>
        <w:jc w:val="right"/>
        <w:rPr>
          <w:rFonts w:ascii="Verdana" w:hAnsi="Verdana"/>
          <w:color w:val="000000"/>
          <w:sz w:val="15"/>
          <w:szCs w:val="15"/>
        </w:rPr>
      </w:pPr>
      <w:bookmarkStart w:id="0" w:name="_GoBack"/>
      <w:bookmarkEnd w:id="0"/>
      <w:r>
        <w:rPr>
          <w:rFonts w:ascii="Verdana" w:eastAsiaTheme="minorHAnsi" w:hAnsi="Verdana"/>
          <w:color w:val="000000"/>
          <w:sz w:val="20"/>
          <w:szCs w:val="20"/>
        </w:rPr>
        <w:t>OMB 2700-</w:t>
      </w:r>
      <w:r w:rsidR="00480F31">
        <w:rPr>
          <w:rFonts w:ascii="Verdana" w:eastAsiaTheme="minorHAnsi" w:hAnsi="Verdana"/>
          <w:color w:val="000000"/>
          <w:sz w:val="20"/>
          <w:szCs w:val="20"/>
        </w:rPr>
        <w:t>XXXX</w:t>
      </w:r>
      <w:r>
        <w:rPr>
          <w:rFonts w:ascii="Verdana" w:eastAsiaTheme="minorHAnsi" w:hAnsi="Verdana"/>
          <w:color w:val="000000"/>
          <w:sz w:val="20"/>
          <w:szCs w:val="20"/>
        </w:rPr>
        <w:t xml:space="preserve"> (expires </w:t>
      </w:r>
      <w:r w:rsidR="00136334">
        <w:rPr>
          <w:rFonts w:ascii="Verdana" w:eastAsiaTheme="minorHAnsi" w:hAnsi="Verdana"/>
          <w:color w:val="000000"/>
          <w:sz w:val="20"/>
          <w:szCs w:val="20"/>
        </w:rPr>
        <w:t xml:space="preserve"> MM/DD</w:t>
      </w:r>
      <w:r w:rsidR="00480F31">
        <w:rPr>
          <w:rFonts w:ascii="Verdana" w:eastAsiaTheme="minorHAnsi" w:hAnsi="Verdana"/>
          <w:color w:val="000000"/>
          <w:sz w:val="20"/>
          <w:szCs w:val="20"/>
        </w:rPr>
        <w:t>/2022</w:t>
      </w:r>
      <w:r>
        <w:rPr>
          <w:rFonts w:ascii="Verdana" w:eastAsiaTheme="minorHAnsi" w:hAnsi="Verdana"/>
          <w:color w:val="000000"/>
          <w:sz w:val="20"/>
          <w:szCs w:val="20"/>
        </w:rPr>
        <w:t>)</w:t>
      </w:r>
    </w:p>
    <w:p w:rsidR="00565ED2" w:rsidRDefault="00565ED2" w:rsidP="00565ED2">
      <w:pPr>
        <w:pStyle w:val="NormalWeb"/>
        <w:jc w:val="center"/>
        <w:rPr>
          <w:rFonts w:ascii="Verdana" w:hAnsi="Verdana"/>
          <w:color w:val="000000"/>
          <w:sz w:val="15"/>
          <w:szCs w:val="15"/>
        </w:rPr>
      </w:pPr>
      <w:r>
        <w:rPr>
          <w:rStyle w:val="Strong"/>
          <w:rFonts w:ascii="Verdana" w:hAnsi="Verdana"/>
          <w:color w:val="000000"/>
          <w:sz w:val="27"/>
          <w:szCs w:val="27"/>
          <w:u w:val="single"/>
        </w:rPr>
        <w:t xml:space="preserve">EXHIBIT BOOTH REGISTRATION </w:t>
      </w:r>
      <w:r>
        <w:rPr>
          <w:rStyle w:val="Strong"/>
          <w:rFonts w:ascii="Verdana" w:hAnsi="Verdana"/>
          <w:color w:val="000000"/>
          <w:sz w:val="36"/>
          <w:szCs w:val="36"/>
          <w:u w:val="single"/>
        </w:rPr>
        <w:t>ONLY</w:t>
      </w:r>
      <w:r>
        <w:rPr>
          <w:rFonts w:ascii="Verdana" w:hAnsi="Verdana"/>
          <w:b/>
          <w:bCs/>
          <w:color w:val="000000"/>
          <w:sz w:val="27"/>
          <w:szCs w:val="27"/>
        </w:rPr>
        <w:br/>
      </w:r>
      <w:r>
        <w:rPr>
          <w:rStyle w:val="Strong"/>
          <w:rFonts w:ascii="Verdana" w:hAnsi="Verdana"/>
          <w:color w:val="000000"/>
          <w:sz w:val="27"/>
          <w:szCs w:val="27"/>
        </w:rPr>
        <w:t>NASA Business Opportunities Expo 2019</w:t>
      </w:r>
    </w:p>
    <w:p w:rsidR="00565ED2" w:rsidRDefault="00565ED2" w:rsidP="00565ED2">
      <w:pPr>
        <w:pStyle w:val="NormalWeb"/>
        <w:jc w:val="center"/>
        <w:rPr>
          <w:rFonts w:ascii="Verdana" w:hAnsi="Verdana"/>
          <w:color w:val="000000"/>
          <w:sz w:val="15"/>
          <w:szCs w:val="15"/>
        </w:rPr>
      </w:pPr>
      <w:r>
        <w:rPr>
          <w:rStyle w:val="Strong"/>
          <w:rFonts w:ascii="Verdana" w:hAnsi="Verdana"/>
          <w:color w:val="000000"/>
          <w:sz w:val="27"/>
          <w:szCs w:val="27"/>
        </w:rPr>
        <w:t>Wednesday, October 23, 2019</w:t>
      </w:r>
    </w:p>
    <w:p w:rsidR="00565ED2" w:rsidRDefault="00565ED2" w:rsidP="00565ED2">
      <w:pPr>
        <w:pStyle w:val="NormalWeb"/>
        <w:spacing w:before="0" w:beforeAutospacing="0" w:after="160" w:afterAutospacing="0"/>
        <w:jc w:val="center"/>
        <w:rPr>
          <w:rFonts w:ascii="Verdana" w:hAnsi="Verdana"/>
          <w:color w:val="000000"/>
          <w:sz w:val="15"/>
          <w:szCs w:val="15"/>
        </w:rPr>
      </w:pPr>
    </w:p>
    <w:p w:rsidR="00E557B0" w:rsidRDefault="00E557B0" w:rsidP="00E557B0">
      <w:pPr>
        <w:pStyle w:val="NormalWeb"/>
        <w:spacing w:before="0" w:beforeAutospacing="0" w:after="160" w:afterAutospacing="0"/>
        <w:rPr>
          <w:rFonts w:ascii="Verdana" w:hAnsi="Verdana"/>
          <w:color w:val="000000"/>
          <w:sz w:val="15"/>
          <w:szCs w:val="15"/>
        </w:rPr>
      </w:pPr>
      <w:r>
        <w:rPr>
          <w:rFonts w:ascii="Verdana" w:hAnsi="Verdana"/>
          <w:b/>
          <w:bCs/>
          <w:color w:val="000000"/>
        </w:rPr>
        <w:t xml:space="preserve">This registration is for </w:t>
      </w:r>
      <w:r>
        <w:rPr>
          <w:rFonts w:ascii="Verdana" w:hAnsi="Verdana"/>
          <w:b/>
          <w:bCs/>
          <w:color w:val="000000"/>
          <w:u w:val="single"/>
        </w:rPr>
        <w:t xml:space="preserve">Expo Exhibit Booth ONLY and is not considered a registration to attend the event.  </w:t>
      </w:r>
    </w:p>
    <w:p w:rsidR="00E557B0" w:rsidRDefault="00E557B0" w:rsidP="00E557B0">
      <w:pPr>
        <w:pStyle w:val="NormalWeb"/>
        <w:spacing w:before="0" w:beforeAutospacing="0" w:after="160" w:afterAutospacing="0"/>
        <w:jc w:val="center"/>
        <w:rPr>
          <w:rFonts w:ascii="Verdana" w:hAnsi="Verdana"/>
          <w:color w:val="000000"/>
          <w:sz w:val="15"/>
          <w:szCs w:val="15"/>
        </w:rPr>
      </w:pPr>
      <w:r>
        <w:rPr>
          <w:rStyle w:val="Strong"/>
          <w:rFonts w:ascii="Verdana" w:hAnsi="Verdana"/>
          <w:color w:val="000000"/>
          <w:u w:val="single"/>
        </w:rPr>
        <w:t xml:space="preserve">EVERY ATTENDEE MUST register at the following link: </w:t>
      </w:r>
    </w:p>
    <w:p w:rsidR="00E557B0" w:rsidRDefault="0043422E" w:rsidP="00E557B0">
      <w:pPr>
        <w:pStyle w:val="NormalWeb"/>
        <w:spacing w:before="0" w:beforeAutospacing="0" w:after="160" w:afterAutospacing="0"/>
        <w:jc w:val="center"/>
        <w:rPr>
          <w:rFonts w:ascii="Verdana" w:hAnsi="Verdana"/>
          <w:color w:val="000000"/>
          <w:sz w:val="15"/>
          <w:szCs w:val="15"/>
        </w:rPr>
      </w:pPr>
      <w:hyperlink r:id="rId6" w:tgtFrame="_blank" w:history="1">
        <w:r w:rsidR="00E557B0">
          <w:rPr>
            <w:rStyle w:val="Strong"/>
            <w:rFonts w:ascii="Verdana" w:eastAsiaTheme="minorHAnsi" w:hAnsi="Verdana" w:cstheme="minorBidi"/>
            <w:color w:val="0563C1"/>
            <w:sz w:val="22"/>
            <w:szCs w:val="22"/>
            <w:u w:val="single"/>
          </w:rPr>
          <w:t>Attendee Registration Link</w:t>
        </w:r>
      </w:hyperlink>
    </w:p>
    <w:p w:rsidR="00E557B0" w:rsidRDefault="00E557B0" w:rsidP="00E557B0">
      <w:pPr>
        <w:pStyle w:val="NormalWeb"/>
        <w:spacing w:before="0" w:beforeAutospacing="0" w:after="160" w:afterAutospacing="0"/>
        <w:rPr>
          <w:rFonts w:ascii="Verdana" w:hAnsi="Verdana"/>
          <w:color w:val="000000"/>
          <w:sz w:val="15"/>
          <w:szCs w:val="15"/>
        </w:rPr>
      </w:pPr>
      <w:r>
        <w:rPr>
          <w:rStyle w:val="Strong"/>
          <w:rFonts w:ascii="Verdana" w:hAnsi="Verdana"/>
          <w:color w:val="000000"/>
          <w:sz w:val="27"/>
          <w:szCs w:val="27"/>
        </w:rPr>
        <w:t xml:space="preserve">An </w:t>
      </w:r>
      <w:r>
        <w:rPr>
          <w:rStyle w:val="Strong"/>
          <w:rFonts w:ascii="Verdana" w:hAnsi="Verdana"/>
          <w:color w:val="000000"/>
          <w:sz w:val="27"/>
          <w:szCs w:val="27"/>
          <w:u w:val="single"/>
        </w:rPr>
        <w:t>Exhibit Booth Ticket</w:t>
      </w:r>
      <w:r>
        <w:rPr>
          <w:rStyle w:val="Strong"/>
          <w:rFonts w:ascii="Verdana" w:hAnsi="Verdana"/>
          <w:color w:val="000000"/>
          <w:sz w:val="27"/>
          <w:szCs w:val="27"/>
        </w:rPr>
        <w:t xml:space="preserve"> is </w:t>
      </w:r>
      <w:r>
        <w:rPr>
          <w:rStyle w:val="Strong"/>
          <w:rFonts w:ascii="Verdana" w:hAnsi="Verdana"/>
          <w:color w:val="000000"/>
          <w:sz w:val="27"/>
          <w:szCs w:val="27"/>
          <w:u w:val="single"/>
        </w:rPr>
        <w:t>REQUIRED</w:t>
      </w:r>
      <w:r>
        <w:rPr>
          <w:rStyle w:val="Strong"/>
          <w:rFonts w:ascii="Verdana" w:hAnsi="Verdana"/>
          <w:color w:val="000000"/>
          <w:sz w:val="27"/>
          <w:szCs w:val="27"/>
        </w:rPr>
        <w:t xml:space="preserve"> for booth assignment the day of the event.</w:t>
      </w:r>
    </w:p>
    <w:p w:rsidR="00E557B0" w:rsidRDefault="0043422E" w:rsidP="00E557B0">
      <w:pPr>
        <w:rPr>
          <w:rFonts w:ascii="Verdana" w:hAnsi="Verdana"/>
          <w:color w:val="000000"/>
          <w:sz w:val="15"/>
          <w:szCs w:val="15"/>
        </w:rPr>
      </w:pPr>
      <w:r>
        <w:rPr>
          <w:rFonts w:ascii="Verdana" w:hAnsi="Verdana"/>
          <w:color w:val="000000"/>
          <w:sz w:val="15"/>
          <w:szCs w:val="15"/>
        </w:rPr>
        <w:pict>
          <v:rect id="_x0000_i1025" style="width:0;height:1.5pt" o:hralign="center" o:hrstd="t" o:hr="t" fillcolor="#a0a0a0" stroked="f"/>
        </w:pict>
      </w:r>
    </w:p>
    <w:p w:rsidR="00E557B0" w:rsidRDefault="00E557B0" w:rsidP="00E557B0">
      <w:pPr>
        <w:pStyle w:val="NormalWeb"/>
        <w:spacing w:before="0" w:beforeAutospacing="0" w:after="160" w:afterAutospacing="0"/>
        <w:rPr>
          <w:rFonts w:ascii="Verdana" w:hAnsi="Verdana"/>
          <w:color w:val="000000"/>
          <w:sz w:val="15"/>
          <w:szCs w:val="15"/>
        </w:rPr>
      </w:pPr>
      <w:r>
        <w:rPr>
          <w:rStyle w:val="Strong"/>
          <w:rFonts w:ascii="Verdana" w:hAnsi="Verdana"/>
          <w:color w:val="000000"/>
          <w:sz w:val="15"/>
          <w:szCs w:val="15"/>
        </w:rPr>
        <w:t>  </w:t>
      </w:r>
      <w:r>
        <w:rPr>
          <w:rStyle w:val="Strong"/>
          <w:rFonts w:ascii="Verdana" w:hAnsi="Verdana"/>
          <w:color w:val="000000"/>
        </w:rPr>
        <w:t>EVENT DETAILS:</w:t>
      </w:r>
    </w:p>
    <w:p w:rsidR="00E557B0" w:rsidRDefault="00E557B0" w:rsidP="00E557B0">
      <w:pPr>
        <w:numPr>
          <w:ilvl w:val="0"/>
          <w:numId w:val="4"/>
        </w:numPr>
        <w:spacing w:before="100" w:beforeAutospacing="1" w:after="100" w:afterAutospacing="1" w:line="240" w:lineRule="auto"/>
        <w:rPr>
          <w:rFonts w:ascii="Verdana" w:hAnsi="Verdana"/>
          <w:color w:val="000000"/>
          <w:sz w:val="15"/>
          <w:szCs w:val="15"/>
        </w:rPr>
      </w:pPr>
      <w:r>
        <w:rPr>
          <w:rFonts w:ascii="Verdana" w:hAnsi="Verdana"/>
          <w:color w:val="000000"/>
        </w:rPr>
        <w:t>All exhibitors must have an active System for Award Management (SAM.gov) registration.  Registering at SAM.gov is free.</w:t>
      </w:r>
    </w:p>
    <w:p w:rsidR="00E557B0" w:rsidRDefault="00E557B0" w:rsidP="00E557B0">
      <w:pPr>
        <w:numPr>
          <w:ilvl w:val="0"/>
          <w:numId w:val="4"/>
        </w:numPr>
        <w:spacing w:before="100" w:beforeAutospacing="1" w:after="100" w:afterAutospacing="1" w:line="240" w:lineRule="auto"/>
        <w:rPr>
          <w:rFonts w:ascii="Verdana" w:hAnsi="Verdana"/>
          <w:color w:val="000000"/>
          <w:sz w:val="15"/>
          <w:szCs w:val="15"/>
        </w:rPr>
      </w:pPr>
      <w:r>
        <w:rPr>
          <w:rFonts w:ascii="Verdana" w:hAnsi="Verdana"/>
          <w:color w:val="000000"/>
        </w:rPr>
        <w:t>Admission, parking and exhibit booths are free of charge</w:t>
      </w:r>
    </w:p>
    <w:p w:rsidR="00E557B0" w:rsidRDefault="00E557B0" w:rsidP="00E557B0">
      <w:pPr>
        <w:numPr>
          <w:ilvl w:val="0"/>
          <w:numId w:val="4"/>
        </w:numPr>
        <w:spacing w:before="100" w:beforeAutospacing="1" w:after="100" w:afterAutospacing="1" w:line="240" w:lineRule="auto"/>
        <w:rPr>
          <w:rFonts w:ascii="Verdana" w:hAnsi="Verdana"/>
          <w:color w:val="000000"/>
          <w:sz w:val="15"/>
          <w:szCs w:val="15"/>
        </w:rPr>
      </w:pPr>
      <w:r>
        <w:rPr>
          <w:rFonts w:ascii="Verdana" w:hAnsi="Verdana"/>
          <w:color w:val="000000"/>
        </w:rPr>
        <w:t>Due to Limited parking - Carpooling is suggested</w:t>
      </w:r>
    </w:p>
    <w:p w:rsidR="00E557B0" w:rsidRDefault="00E557B0" w:rsidP="00E557B0">
      <w:pPr>
        <w:numPr>
          <w:ilvl w:val="0"/>
          <w:numId w:val="4"/>
        </w:numPr>
        <w:spacing w:before="100" w:beforeAutospacing="1" w:after="100" w:afterAutospacing="1" w:line="240" w:lineRule="auto"/>
        <w:rPr>
          <w:rFonts w:ascii="Verdana" w:hAnsi="Verdana"/>
          <w:color w:val="000000"/>
          <w:sz w:val="15"/>
          <w:szCs w:val="15"/>
        </w:rPr>
      </w:pPr>
      <w:r>
        <w:rPr>
          <w:rFonts w:ascii="Verdana" w:hAnsi="Verdana"/>
          <w:color w:val="000000"/>
        </w:rPr>
        <w:t>No Government-issued badge is required</w:t>
      </w:r>
    </w:p>
    <w:p w:rsidR="00E557B0" w:rsidRDefault="00E557B0" w:rsidP="00E557B0">
      <w:pPr>
        <w:pStyle w:val="NormalWeb"/>
        <w:numPr>
          <w:ilvl w:val="0"/>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Food trucks on-site 11:00 a.m. – 1:30 p.m.</w:t>
      </w:r>
    </w:p>
    <w:p w:rsidR="00E557B0" w:rsidRDefault="00E557B0" w:rsidP="00E557B0">
      <w:pPr>
        <w:pStyle w:val="NormalWeb"/>
        <w:numPr>
          <w:ilvl w:val="0"/>
          <w:numId w:val="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Event is open to the public</w:t>
      </w:r>
    </w:p>
    <w:p w:rsidR="00E557B0" w:rsidRDefault="00E557B0" w:rsidP="00E557B0">
      <w:pPr>
        <w:pStyle w:val="NormalWeb"/>
        <w:numPr>
          <w:ilvl w:val="0"/>
          <w:numId w:val="4"/>
        </w:numPr>
        <w:spacing w:before="0" w:beforeAutospacing="0" w:after="160" w:afterAutospacing="0"/>
        <w:rPr>
          <w:rFonts w:ascii="Calibri" w:hAnsi="Calibri" w:cs="Calibri"/>
          <w:color w:val="000000"/>
          <w:sz w:val="22"/>
          <w:szCs w:val="22"/>
        </w:rPr>
      </w:pPr>
      <w:r>
        <w:rPr>
          <w:rFonts w:ascii="Calibri" w:hAnsi="Calibri" w:cs="Calibri"/>
          <w:color w:val="000000"/>
          <w:sz w:val="22"/>
          <w:szCs w:val="22"/>
        </w:rPr>
        <w:t>Register through Eventbrite. A ticket is required for Attendee entrance.  A seperate ticket is required for Exhibitor Booth assignment.  Printed or electronic tickets will be accepted.</w:t>
      </w:r>
    </w:p>
    <w:p w:rsidR="00E557B0" w:rsidRDefault="00E557B0" w:rsidP="00E557B0">
      <w:pPr>
        <w:pStyle w:val="NormalWeb"/>
        <w:spacing w:before="0" w:beforeAutospacing="0" w:after="160" w:afterAutospacing="0"/>
        <w:rPr>
          <w:rFonts w:ascii="Verdana" w:hAnsi="Verdana"/>
          <w:color w:val="000000"/>
          <w:sz w:val="15"/>
          <w:szCs w:val="15"/>
        </w:rPr>
      </w:pPr>
      <w:r>
        <w:rPr>
          <w:rFonts w:ascii="Verdana" w:hAnsi="Verdana"/>
          <w:i/>
          <w:iCs/>
          <w:color w:val="000000"/>
        </w:rPr>
        <w:t xml:space="preserve">For more information or questions, please email </w:t>
      </w:r>
      <w:r>
        <w:rPr>
          <w:rFonts w:ascii="Verdana" w:hAnsi="Verdana"/>
          <w:color w:val="0000FF"/>
        </w:rPr>
        <w:t>KSC-SmallBusiness@nasa.mail.gov</w:t>
      </w:r>
      <w:r>
        <w:rPr>
          <w:rFonts w:ascii="Verdana" w:hAnsi="Verdana"/>
          <w:i/>
          <w:iCs/>
          <w:color w:val="000000"/>
        </w:rPr>
        <w:t>or call 321-867-7353.</w:t>
      </w:r>
    </w:p>
    <w:p w:rsidR="00E557B0" w:rsidRDefault="00E557B0" w:rsidP="00E557B0">
      <w:pPr>
        <w:pStyle w:val="NormalWeb"/>
        <w:spacing w:before="0" w:beforeAutospacing="0" w:after="0" w:afterAutospacing="0"/>
        <w:rPr>
          <w:rFonts w:ascii="Verdana" w:hAnsi="Verdana"/>
          <w:color w:val="000000"/>
          <w:sz w:val="15"/>
          <w:szCs w:val="15"/>
        </w:rPr>
      </w:pPr>
      <w:r>
        <w:rPr>
          <w:rFonts w:ascii="Verdana" w:hAnsi="Verdana"/>
          <w:i/>
          <w:iCs/>
          <w:color w:val="000000"/>
          <w:sz w:val="20"/>
          <w:szCs w:val="20"/>
        </w:rPr>
        <w:t xml:space="preserve">For more information or questions, please email </w:t>
      </w:r>
      <w:hyperlink r:id="rId7" w:history="1">
        <w:r>
          <w:rPr>
            <w:rStyle w:val="Hyperlink"/>
            <w:rFonts w:ascii="Verdana" w:hAnsi="Verdana"/>
            <w:color w:val="0000FF"/>
            <w:sz w:val="20"/>
            <w:szCs w:val="20"/>
          </w:rPr>
          <w:t>KSC-SmallBusiness@nasa.mail.gov</w:t>
        </w:r>
      </w:hyperlink>
      <w:r>
        <w:rPr>
          <w:rFonts w:ascii="Verdana" w:hAnsi="Verdana"/>
          <w:color w:val="000000"/>
          <w:sz w:val="20"/>
          <w:szCs w:val="20"/>
        </w:rPr>
        <w:br/>
      </w:r>
      <w:r>
        <w:rPr>
          <w:rFonts w:ascii="Verdana" w:hAnsi="Verdana"/>
          <w:i/>
          <w:iCs/>
          <w:color w:val="000000"/>
          <w:sz w:val="20"/>
          <w:szCs w:val="20"/>
        </w:rPr>
        <w:t>or call 321-867-7353.</w:t>
      </w:r>
    </w:p>
    <w:p w:rsidR="00E557B0" w:rsidRDefault="0043422E" w:rsidP="00E557B0">
      <w:pPr>
        <w:spacing w:after="0" w:line="240" w:lineRule="auto"/>
        <w:rPr>
          <w:rFonts w:ascii="Verdana" w:hAnsi="Verdana"/>
          <w:color w:val="000000"/>
          <w:sz w:val="15"/>
          <w:szCs w:val="15"/>
        </w:rPr>
      </w:pPr>
      <w:r>
        <w:rPr>
          <w:rFonts w:ascii="Verdana" w:hAnsi="Verdana"/>
          <w:color w:val="000000"/>
          <w:sz w:val="15"/>
          <w:szCs w:val="15"/>
        </w:rPr>
        <w:pict>
          <v:rect id="_x0000_i1026" style="width:0;height:1.5pt" o:hralign="center" o:hrstd="t" o:hr="t" fillcolor="#a0a0a0" stroked="f"/>
        </w:pict>
      </w:r>
    </w:p>
    <w:p w:rsidR="00E557B0" w:rsidRDefault="00E557B0" w:rsidP="00E557B0">
      <w:pPr>
        <w:spacing w:after="0" w:line="240" w:lineRule="auto"/>
        <w:rPr>
          <w:rFonts w:ascii="Verdana" w:hAnsi="Verdana"/>
          <w:color w:val="000000"/>
          <w:sz w:val="15"/>
          <w:szCs w:val="15"/>
        </w:rPr>
      </w:pPr>
      <w:r>
        <w:rPr>
          <w:rFonts w:ascii="Verdana" w:hAnsi="Verdana"/>
          <w:i/>
          <w:iCs/>
          <w:color w:val="000000"/>
          <w:sz w:val="20"/>
          <w:szCs w:val="20"/>
        </w:rPr>
        <w:t>*The Government reserves the right to relocate, reschedule or cancel the event.</w:t>
      </w:r>
      <w:r>
        <w:rPr>
          <w:rFonts w:ascii="Verdana" w:hAnsi="Verdana"/>
          <w:i/>
          <w:iCs/>
          <w:color w:val="000000"/>
          <w:sz w:val="20"/>
          <w:szCs w:val="20"/>
        </w:rPr>
        <w:br/>
        <w:t>**In the event Cruise Terminal 10 is needed for operational purposes, the Canaveral Port Authority reserves the right to relocate or reschedule this event.</w:t>
      </w:r>
    </w:p>
    <w:p w:rsidR="00E557B0" w:rsidRDefault="0043422E" w:rsidP="00E557B0">
      <w:pPr>
        <w:rPr>
          <w:rFonts w:ascii="Verdana" w:hAnsi="Verdana"/>
          <w:color w:val="000000"/>
          <w:sz w:val="15"/>
          <w:szCs w:val="15"/>
        </w:rPr>
      </w:pPr>
      <w:r>
        <w:rPr>
          <w:rFonts w:ascii="Verdana" w:hAnsi="Verdana"/>
          <w:color w:val="000000"/>
          <w:sz w:val="15"/>
          <w:szCs w:val="15"/>
        </w:rPr>
        <w:pict>
          <v:rect id="_x0000_i1027" style="width:0;height:1.5pt" o:hralign="center" o:hrstd="t" o:hr="t" fillcolor="#a0a0a0" stroked="f"/>
        </w:pict>
      </w:r>
    </w:p>
    <w:p w:rsidR="00E557B0" w:rsidRDefault="00E557B0" w:rsidP="00E557B0">
      <w:pPr>
        <w:pStyle w:val="NormalWeb"/>
        <w:rPr>
          <w:rFonts w:ascii="Verdana" w:hAnsi="Verdana"/>
          <w:i/>
          <w:iCs/>
          <w:color w:val="000000"/>
          <w:sz w:val="20"/>
          <w:szCs w:val="20"/>
        </w:rPr>
      </w:pPr>
      <w:r>
        <w:rPr>
          <w:rFonts w:ascii="Verdana" w:hAnsi="Verdana"/>
          <w:i/>
          <w:iCs/>
          <w:color w:val="000000"/>
          <w:sz w:val="20"/>
          <w:szCs w:val="20"/>
        </w:rPr>
        <w:t xml:space="preserve">Paperwork Reduction Act Statement </w:t>
      </w:r>
      <w:r>
        <w:rPr>
          <w:rFonts w:ascii="Verdana" w:hAnsi="Verdana"/>
          <w:i/>
          <w:iCs/>
          <w:color w:val="000000"/>
          <w:sz w:val="20"/>
          <w:szCs w:val="20"/>
        </w:rPr>
        <w:br/>
        <w:t>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2700-XXXX and this information collection expires on MM/DD/</w:t>
      </w:r>
      <w:r w:rsidR="00136334">
        <w:rPr>
          <w:rFonts w:ascii="Verdana" w:hAnsi="Verdana"/>
          <w:i/>
          <w:iCs/>
          <w:color w:val="000000"/>
          <w:sz w:val="20"/>
          <w:szCs w:val="20"/>
        </w:rPr>
        <w:t>2022</w:t>
      </w:r>
      <w:r>
        <w:rPr>
          <w:rFonts w:ascii="Verdana" w:hAnsi="Verdana"/>
          <w:i/>
          <w:iCs/>
          <w:color w:val="000000"/>
          <w:sz w:val="20"/>
          <w:szCs w:val="20"/>
        </w:rPr>
        <w:t xml:space="preserve">.   We estimate that it will take 1 minute to read the </w:t>
      </w:r>
      <w:r>
        <w:rPr>
          <w:rFonts w:ascii="Verdana" w:hAnsi="Verdana"/>
          <w:i/>
          <w:iCs/>
          <w:color w:val="000000"/>
          <w:sz w:val="20"/>
          <w:szCs w:val="20"/>
        </w:rPr>
        <w:lastRenderedPageBreak/>
        <w:t xml:space="preserve">instructions, gather the facts, and answer the questions. Send only comments relating to our time estimate to: </w:t>
      </w:r>
      <w:hyperlink r:id="rId8" w:history="1">
        <w:r>
          <w:rPr>
            <w:rStyle w:val="Hyperlink"/>
            <w:rFonts w:ascii="Verdana" w:hAnsi="Verdana"/>
            <w:i/>
            <w:iCs/>
            <w:color w:val="0000FF"/>
            <w:sz w:val="20"/>
            <w:szCs w:val="20"/>
          </w:rPr>
          <w:t>KSC-SmallBusiness@mail.nasa.gov</w:t>
        </w:r>
      </w:hyperlink>
      <w:r>
        <w:rPr>
          <w:rFonts w:ascii="Verdana" w:hAnsi="Verdana"/>
          <w:i/>
          <w:iCs/>
          <w:color w:val="000000"/>
          <w:sz w:val="20"/>
          <w:szCs w:val="20"/>
        </w:rPr>
        <w:t>. </w:t>
      </w:r>
    </w:p>
    <w:p w:rsidR="00ED0DFE" w:rsidRDefault="00ED0DFE" w:rsidP="00ED0DFE">
      <w:pPr>
        <w:rPr>
          <w:b/>
          <w:bCs/>
        </w:rPr>
      </w:pPr>
      <w:r>
        <w:rPr>
          <w:b/>
          <w:bCs/>
        </w:rPr>
        <w:t>Privacy Policy</w:t>
      </w:r>
    </w:p>
    <w:p w:rsidR="00ED0DFE" w:rsidRDefault="00ED0DFE" w:rsidP="00ED0DFE">
      <w:r>
        <w:t>The information in this form will be used for registering exhibitors participating at the NASA Business Opportunities Expo.  Its collection is authorized by the Privacy Act of 1974, 5 U.S.C. § 552a (1988).  The information collected on this form will be secured and accessed only by authorized personnel for registration purposes for the NASA Business Opportunities Expo.  Email addresses are added to the database for future outreach through mass email distributions.  Registration is required to obtain a ticket for entry.  Exhibitor information is printed in the program.</w:t>
      </w:r>
    </w:p>
    <w:p w:rsidR="0047428A" w:rsidRPr="004543AC" w:rsidRDefault="009D5B6B" w:rsidP="0047428A">
      <w:pPr>
        <w:tabs>
          <w:tab w:val="left" w:pos="3600"/>
          <w:tab w:val="right" w:leader="underscore" w:pos="9360"/>
        </w:tabs>
        <w:spacing w:after="240" w:line="240" w:lineRule="auto"/>
        <w:rPr>
          <w:rFonts w:cstheme="minorHAnsi"/>
        </w:rPr>
      </w:pPr>
      <w:r>
        <w:rPr>
          <w:rFonts w:cstheme="minorHAnsi"/>
        </w:rPr>
        <w:br/>
      </w:r>
      <w:r>
        <w:rPr>
          <w:rFonts w:cstheme="minorHAnsi"/>
        </w:rPr>
        <w:br/>
      </w:r>
      <w:r w:rsidR="0047428A" w:rsidRPr="004543AC">
        <w:rPr>
          <w:rFonts w:cstheme="minorHAnsi"/>
        </w:rPr>
        <w:t>First</w:t>
      </w:r>
      <w:r w:rsidR="00886547" w:rsidRPr="004543AC">
        <w:rPr>
          <w:rFonts w:cstheme="minorHAnsi"/>
        </w:rPr>
        <w:t xml:space="preserve"> </w:t>
      </w:r>
      <w:r w:rsidR="0047428A" w:rsidRPr="004543AC">
        <w:rPr>
          <w:rFonts w:cstheme="minorHAnsi"/>
        </w:rPr>
        <w:t>Name</w:t>
      </w:r>
      <w:r w:rsidR="0047428A" w:rsidRPr="004543AC">
        <w:rPr>
          <w:rFonts w:cstheme="minorHAnsi"/>
        </w:rPr>
        <w:tab/>
      </w:r>
      <w:r w:rsidR="0047428A"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Last Name</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Email Address</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Cell Phone</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Job Title</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Company/Organization</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Work Address</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Work Phone</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Website</w:t>
      </w:r>
      <w:r w:rsidRPr="004543AC">
        <w:rPr>
          <w:rFonts w:cstheme="minorHAnsi"/>
        </w:rPr>
        <w:tab/>
      </w:r>
      <w:r w:rsidRPr="004543AC">
        <w:rPr>
          <w:rFonts w:cstheme="minorHAnsi"/>
        </w:rPr>
        <w:tab/>
      </w:r>
    </w:p>
    <w:p w:rsidR="0047428A" w:rsidRPr="004543AC" w:rsidRDefault="0047428A" w:rsidP="0047428A">
      <w:pPr>
        <w:tabs>
          <w:tab w:val="left" w:pos="3600"/>
          <w:tab w:val="right" w:leader="underscore" w:pos="9360"/>
        </w:tabs>
        <w:spacing w:after="240" w:line="240" w:lineRule="auto"/>
        <w:rPr>
          <w:rFonts w:cstheme="minorHAnsi"/>
        </w:rPr>
      </w:pPr>
      <w:r w:rsidRPr="004543AC">
        <w:rPr>
          <w:rFonts w:cstheme="minorHAnsi"/>
        </w:rPr>
        <w:t>CAGE Code</w:t>
      </w:r>
      <w:r w:rsidRPr="004543AC">
        <w:rPr>
          <w:rFonts w:cstheme="minorHAnsi"/>
        </w:rPr>
        <w:tab/>
      </w:r>
      <w:r w:rsidRPr="004543AC">
        <w:rPr>
          <w:rFonts w:cstheme="minorHAnsi"/>
        </w:rPr>
        <w:tab/>
      </w:r>
    </w:p>
    <w:p w:rsidR="0047428A" w:rsidRPr="004543AC" w:rsidRDefault="0047428A" w:rsidP="00BA51E1">
      <w:pPr>
        <w:tabs>
          <w:tab w:val="left" w:pos="3600"/>
          <w:tab w:val="right" w:leader="underscore" w:pos="9360"/>
        </w:tabs>
        <w:spacing w:after="240" w:line="240" w:lineRule="auto"/>
        <w:rPr>
          <w:rFonts w:cstheme="minorHAnsi"/>
        </w:rPr>
      </w:pPr>
      <w:r w:rsidRPr="004543AC">
        <w:rPr>
          <w:rFonts w:cstheme="minorHAnsi"/>
        </w:rPr>
        <w:t>Primary NAICS CODE</w:t>
      </w:r>
      <w:r w:rsidRPr="004543AC">
        <w:rPr>
          <w:rFonts w:cstheme="minorHAnsi"/>
        </w:rPr>
        <w:tab/>
      </w:r>
      <w:r w:rsidRPr="004543AC">
        <w:rPr>
          <w:rFonts w:cstheme="minorHAnsi"/>
        </w:rPr>
        <w:tab/>
      </w:r>
    </w:p>
    <w:p w:rsidR="0047428A" w:rsidRPr="004543AC" w:rsidRDefault="0047428A" w:rsidP="00BA51E1">
      <w:pPr>
        <w:tabs>
          <w:tab w:val="left" w:pos="3600"/>
          <w:tab w:val="right" w:leader="underscore" w:pos="9360"/>
        </w:tabs>
        <w:spacing w:after="240" w:line="240" w:lineRule="auto"/>
        <w:rPr>
          <w:rFonts w:cstheme="minorHAnsi"/>
        </w:rPr>
      </w:pPr>
      <w:r w:rsidRPr="004543AC">
        <w:rPr>
          <w:rFonts w:cstheme="minorHAnsi"/>
        </w:rPr>
        <w:t>Business Categories</w:t>
      </w:r>
      <w:r w:rsidRPr="004543AC">
        <w:rPr>
          <w:rFonts w:cstheme="minorHAnsi"/>
        </w:rPr>
        <w:tab/>
      </w:r>
      <w:r w:rsidRPr="004543AC">
        <w:rPr>
          <w:rFonts w:cstheme="minorHAnsi"/>
        </w:rPr>
        <w:tab/>
      </w:r>
    </w:p>
    <w:p w:rsidR="0047428A" w:rsidRPr="004543AC" w:rsidRDefault="0047428A" w:rsidP="0047428A">
      <w:pPr>
        <w:tabs>
          <w:tab w:val="left" w:pos="180"/>
          <w:tab w:val="right" w:leader="underscore" w:pos="9360"/>
        </w:tabs>
        <w:spacing w:after="240" w:line="240" w:lineRule="auto"/>
        <w:rPr>
          <w:rFonts w:cstheme="minorHAnsi"/>
        </w:rPr>
      </w:pPr>
      <w:r w:rsidRPr="004543AC">
        <w:rPr>
          <w:rFonts w:cstheme="minorHAnsi"/>
        </w:rPr>
        <w:tab/>
      </w:r>
      <w:r w:rsidRPr="004543AC">
        <w:rPr>
          <w:rFonts w:cstheme="minorHAnsi"/>
        </w:rPr>
        <w:tab/>
      </w:r>
    </w:p>
    <w:p w:rsidR="00BA51E1" w:rsidRPr="004543AC" w:rsidRDefault="0047428A" w:rsidP="00BA51E1">
      <w:pPr>
        <w:tabs>
          <w:tab w:val="left" w:pos="5400"/>
          <w:tab w:val="right" w:leader="underscore" w:pos="9360"/>
        </w:tabs>
        <w:spacing w:after="240" w:line="240" w:lineRule="auto"/>
        <w:rPr>
          <w:rFonts w:cstheme="minorHAnsi"/>
        </w:rPr>
      </w:pPr>
      <w:r w:rsidRPr="004543AC">
        <w:rPr>
          <w:rFonts w:cstheme="minorHAnsi"/>
        </w:rPr>
        <w:t>Core Company Capabilities</w:t>
      </w:r>
      <w:r w:rsidR="00BA51E1" w:rsidRPr="004543AC">
        <w:rPr>
          <w:rFonts w:cstheme="minorHAnsi"/>
        </w:rPr>
        <w:t xml:space="preserve"> (50 words or less)</w:t>
      </w:r>
      <w:r w:rsidR="00BA51E1" w:rsidRPr="004543AC">
        <w:rPr>
          <w:rFonts w:cstheme="minorHAnsi"/>
        </w:rPr>
        <w:tab/>
      </w:r>
      <w:r w:rsidR="00BA51E1" w:rsidRPr="004543AC">
        <w:rPr>
          <w:rFonts w:cstheme="minorHAnsi"/>
        </w:rPr>
        <w:tab/>
      </w:r>
    </w:p>
    <w:p w:rsidR="00BA51E1" w:rsidRPr="004543AC" w:rsidRDefault="00BA51E1" w:rsidP="00BA51E1">
      <w:pPr>
        <w:tabs>
          <w:tab w:val="left" w:pos="180"/>
          <w:tab w:val="right" w:leader="underscore" w:pos="9360"/>
        </w:tabs>
        <w:spacing w:after="240" w:line="240" w:lineRule="auto"/>
        <w:rPr>
          <w:rFonts w:cstheme="minorHAnsi"/>
        </w:rPr>
      </w:pPr>
      <w:r w:rsidRPr="004543AC">
        <w:rPr>
          <w:rFonts w:cstheme="minorHAnsi"/>
        </w:rPr>
        <w:tab/>
      </w:r>
      <w:r w:rsidRPr="004543AC">
        <w:rPr>
          <w:rFonts w:cstheme="minorHAnsi"/>
        </w:rPr>
        <w:tab/>
      </w:r>
    </w:p>
    <w:p w:rsidR="00BA51E1" w:rsidRPr="004543AC" w:rsidRDefault="00BA51E1" w:rsidP="00BA51E1">
      <w:pPr>
        <w:tabs>
          <w:tab w:val="left" w:pos="180"/>
          <w:tab w:val="right" w:leader="underscore" w:pos="9360"/>
        </w:tabs>
        <w:spacing w:after="240" w:line="240" w:lineRule="auto"/>
        <w:rPr>
          <w:rFonts w:cstheme="minorHAnsi"/>
        </w:rPr>
      </w:pPr>
      <w:r w:rsidRPr="004543AC">
        <w:rPr>
          <w:rFonts w:cstheme="minorHAnsi"/>
        </w:rPr>
        <w:tab/>
      </w:r>
      <w:r w:rsidRPr="004543AC">
        <w:rPr>
          <w:rFonts w:cstheme="minorHAnsi"/>
        </w:rPr>
        <w:tab/>
      </w:r>
    </w:p>
    <w:p w:rsidR="00886547" w:rsidRPr="004543AC" w:rsidRDefault="00886547" w:rsidP="00886547">
      <w:pPr>
        <w:tabs>
          <w:tab w:val="left" w:pos="180"/>
          <w:tab w:val="right" w:leader="underscore" w:pos="9360"/>
        </w:tabs>
        <w:spacing w:after="240" w:line="240" w:lineRule="auto"/>
        <w:rPr>
          <w:rFonts w:cstheme="minorHAnsi"/>
        </w:rPr>
      </w:pPr>
      <w:r w:rsidRPr="004543AC">
        <w:rPr>
          <w:rFonts w:cstheme="minorHAnsi"/>
        </w:rPr>
        <w:tab/>
      </w:r>
      <w:r w:rsidRPr="004543AC">
        <w:rPr>
          <w:rFonts w:cstheme="minorHAnsi"/>
        </w:rPr>
        <w:tab/>
      </w:r>
    </w:p>
    <w:p w:rsidR="0047428A" w:rsidRPr="004543AC" w:rsidRDefault="0047428A" w:rsidP="00F2090D">
      <w:pPr>
        <w:tabs>
          <w:tab w:val="left" w:pos="4770"/>
        </w:tabs>
        <w:spacing w:after="240" w:line="240" w:lineRule="auto"/>
        <w:rPr>
          <w:rFonts w:cstheme="minorHAnsi"/>
        </w:rPr>
      </w:pPr>
    </w:p>
    <w:p w:rsidR="004A5A6F" w:rsidRPr="004543AC" w:rsidRDefault="004A5A6F" w:rsidP="00F2090D">
      <w:pPr>
        <w:tabs>
          <w:tab w:val="left" w:pos="4770"/>
        </w:tabs>
        <w:spacing w:after="240" w:line="240" w:lineRule="auto"/>
        <w:rPr>
          <w:rFonts w:cstheme="minorHAnsi"/>
        </w:rPr>
      </w:pPr>
      <w:r w:rsidRPr="004543AC">
        <w:rPr>
          <w:rFonts w:cstheme="minorHAnsi"/>
        </w:rPr>
        <w:lastRenderedPageBreak/>
        <w:t xml:space="preserve">Exhibitor URL:  </w:t>
      </w:r>
      <w:hyperlink r:id="rId9" w:history="1">
        <w:r w:rsidRPr="004543AC">
          <w:rPr>
            <w:rStyle w:val="Hyperlink"/>
            <w:rFonts w:cstheme="minorHAnsi"/>
          </w:rPr>
          <w:t>https://www.eventbrite.com/e/nasa-business-opportunities-expo-2019-exhibit-booth-registration-55915627146</w:t>
        </w:r>
      </w:hyperlink>
      <w:r w:rsidRPr="004543AC">
        <w:rPr>
          <w:rFonts w:cstheme="minorHAnsi"/>
        </w:rPr>
        <w:t xml:space="preserve"> </w:t>
      </w:r>
    </w:p>
    <w:p w:rsidR="004A5A6F" w:rsidRPr="004543AC" w:rsidRDefault="004A5A6F" w:rsidP="00F2090D">
      <w:pPr>
        <w:tabs>
          <w:tab w:val="left" w:pos="4770"/>
        </w:tabs>
        <w:spacing w:after="240" w:line="240" w:lineRule="auto"/>
        <w:rPr>
          <w:rFonts w:cstheme="minorHAnsi"/>
        </w:rPr>
      </w:pPr>
    </w:p>
    <w:sectPr w:rsidR="004A5A6F" w:rsidRPr="00454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35B1"/>
    <w:multiLevelType w:val="multilevel"/>
    <w:tmpl w:val="084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23E21"/>
    <w:multiLevelType w:val="multilevel"/>
    <w:tmpl w:val="691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D1FC3"/>
    <w:multiLevelType w:val="multilevel"/>
    <w:tmpl w:val="4DD0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3023C2"/>
    <w:multiLevelType w:val="multilevel"/>
    <w:tmpl w:val="0E1C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8A"/>
    <w:rsid w:val="000E3D95"/>
    <w:rsid w:val="00136334"/>
    <w:rsid w:val="002A3F4B"/>
    <w:rsid w:val="00320E1A"/>
    <w:rsid w:val="0043422E"/>
    <w:rsid w:val="004543AC"/>
    <w:rsid w:val="0047428A"/>
    <w:rsid w:val="00480F31"/>
    <w:rsid w:val="004A5A6F"/>
    <w:rsid w:val="00565ED2"/>
    <w:rsid w:val="007C55A7"/>
    <w:rsid w:val="008313CC"/>
    <w:rsid w:val="00886547"/>
    <w:rsid w:val="009976BE"/>
    <w:rsid w:val="009D5B6B"/>
    <w:rsid w:val="00A8357E"/>
    <w:rsid w:val="00B05CA1"/>
    <w:rsid w:val="00BA51E1"/>
    <w:rsid w:val="00C5083E"/>
    <w:rsid w:val="00C72997"/>
    <w:rsid w:val="00E557B0"/>
    <w:rsid w:val="00ED0DFE"/>
    <w:rsid w:val="00F2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F4B"/>
    <w:rPr>
      <w:color w:val="0563C1" w:themeColor="hyperlink"/>
      <w:u w:val="single"/>
    </w:rPr>
  </w:style>
  <w:style w:type="character" w:styleId="Strong">
    <w:name w:val="Strong"/>
    <w:basedOn w:val="DefaultParagraphFont"/>
    <w:uiPriority w:val="22"/>
    <w:qFormat/>
    <w:rsid w:val="002A3F4B"/>
    <w:rPr>
      <w:b/>
      <w:bCs/>
    </w:rPr>
  </w:style>
  <w:style w:type="paragraph" w:styleId="NormalWeb">
    <w:name w:val="Normal (Web)"/>
    <w:basedOn w:val="Normal"/>
    <w:uiPriority w:val="99"/>
    <w:unhideWhenUsed/>
    <w:rsid w:val="004543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F4B"/>
    <w:rPr>
      <w:color w:val="0563C1" w:themeColor="hyperlink"/>
      <w:u w:val="single"/>
    </w:rPr>
  </w:style>
  <w:style w:type="character" w:styleId="Strong">
    <w:name w:val="Strong"/>
    <w:basedOn w:val="DefaultParagraphFont"/>
    <w:uiPriority w:val="22"/>
    <w:qFormat/>
    <w:rsid w:val="002A3F4B"/>
    <w:rPr>
      <w:b/>
      <w:bCs/>
    </w:rPr>
  </w:style>
  <w:style w:type="paragraph" w:styleId="NormalWeb">
    <w:name w:val="Normal (Web)"/>
    <w:basedOn w:val="Normal"/>
    <w:uiPriority w:val="99"/>
    <w:unhideWhenUsed/>
    <w:rsid w:val="004543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4357">
      <w:bodyDiv w:val="1"/>
      <w:marLeft w:val="0"/>
      <w:marRight w:val="0"/>
      <w:marTop w:val="0"/>
      <w:marBottom w:val="0"/>
      <w:divBdr>
        <w:top w:val="none" w:sz="0" w:space="0" w:color="auto"/>
        <w:left w:val="none" w:sz="0" w:space="0" w:color="auto"/>
        <w:bottom w:val="none" w:sz="0" w:space="0" w:color="auto"/>
        <w:right w:val="none" w:sz="0" w:space="0" w:color="auto"/>
      </w:divBdr>
    </w:div>
    <w:div w:id="114735707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12466807">
          <w:marLeft w:val="0"/>
          <w:marRight w:val="0"/>
          <w:marTop w:val="0"/>
          <w:marBottom w:val="0"/>
          <w:divBdr>
            <w:top w:val="none" w:sz="0" w:space="0" w:color="auto"/>
            <w:left w:val="none" w:sz="0" w:space="0" w:color="auto"/>
            <w:bottom w:val="none" w:sz="0" w:space="0" w:color="auto"/>
            <w:right w:val="none" w:sz="0" w:space="0" w:color="auto"/>
          </w:divBdr>
        </w:div>
      </w:divsChild>
    </w:div>
    <w:div w:id="1667826554">
      <w:bodyDiv w:val="1"/>
      <w:marLeft w:val="0"/>
      <w:marRight w:val="0"/>
      <w:marTop w:val="0"/>
      <w:marBottom w:val="0"/>
      <w:divBdr>
        <w:top w:val="none" w:sz="0" w:space="0" w:color="auto"/>
        <w:left w:val="none" w:sz="0" w:space="0" w:color="auto"/>
        <w:bottom w:val="none" w:sz="0" w:space="0" w:color="auto"/>
        <w:right w:val="none" w:sz="0" w:space="0" w:color="auto"/>
      </w:divBdr>
    </w:div>
    <w:div w:id="21120485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52675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C-SmallBusiness@mail.nasa.gov" TargetMode="External"/><Relationship Id="rId3" Type="http://schemas.microsoft.com/office/2007/relationships/stylesWithEffects" Target="stylesWithEffects.xml"/><Relationship Id="rId7" Type="http://schemas.openxmlformats.org/officeDocument/2006/relationships/hyperlink" Target="mailto:KSC-SmallBusiness@nasa.mai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nasa-business-opportunities-expo-2019-registration-5340672294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ventbrite.com/e/nasa-business-opportunities-expo-2019-exhibit-booth-registration-5591562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Boehm, Laurie A. (KSC-KISSIV-OP)[APACHE-LOGICAL JV]</dc:creator>
  <cp:keywords/>
  <dc:description/>
  <cp:lastModifiedBy>SYSTEM</cp:lastModifiedBy>
  <cp:revision>2</cp:revision>
  <dcterms:created xsi:type="dcterms:W3CDTF">2019-09-20T18:12:00Z</dcterms:created>
  <dcterms:modified xsi:type="dcterms:W3CDTF">2019-09-20T18:12:00Z</dcterms:modified>
</cp:coreProperties>
</file>